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rFonts w:asciiTheme="minorHAnsi" w:hAnsiTheme="minorHAnsi" w:cstheme="minorBidi"/>
          <w:color w:val="auto"/>
          <w:sz w:val="22"/>
          <w:szCs w:val="22"/>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96A9272" w:rsidR="007D1947" w:rsidRDefault="002148B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“UNDERTAKING A GREEN BEL</w:t>
              </w:r>
              <w:r w:rsidR="005960A5">
                <w:rPr>
                  <w:rFonts w:asciiTheme="majorHAnsi" w:eastAsiaTheme="majorEastAsia" w:hAnsiTheme="majorHAnsi" w:cstheme="majorBidi"/>
                  <w:caps/>
                  <w:color w:val="5B9BD5" w:themeColor="accent1"/>
                  <w:sz w:val="72"/>
                  <w:szCs w:val="72"/>
                </w:rPr>
                <w:t>T PROJECT</w:t>
              </w:r>
              <w:r w:rsidR="00065B4E">
                <w:rPr>
                  <w:rFonts w:asciiTheme="majorHAnsi" w:eastAsiaTheme="majorEastAsia" w:hAnsiTheme="majorHAnsi" w:cstheme="majorBidi"/>
                  <w:caps/>
                  <w:color w:val="5B9BD5" w:themeColor="accent1"/>
                  <w:sz w:val="72"/>
                  <w:szCs w:val="72"/>
                </w:rPr>
                <w:t>: S</w:t>
              </w:r>
              <w:r w:rsidR="005B7227">
                <w:rPr>
                  <w:rFonts w:asciiTheme="majorHAnsi" w:eastAsiaTheme="majorEastAsia" w:hAnsiTheme="majorHAnsi" w:cstheme="majorBidi"/>
                  <w:caps/>
                  <w:color w:val="5B9BD5" w:themeColor="accent1"/>
                  <w:sz w:val="72"/>
                  <w:szCs w:val="72"/>
                </w:rPr>
                <w:t>TAGED WEIGHT PACKING SYSTEM</w:t>
              </w:r>
              <w:r>
                <w:rPr>
                  <w:rFonts w:asciiTheme="majorHAnsi" w:eastAsiaTheme="majorEastAsia" w:hAnsiTheme="majorHAnsi" w:cstheme="majorBidi"/>
                  <w:caps/>
                  <w:color w:val="5B9BD5" w:themeColor="accent1"/>
                  <w:sz w:val="72"/>
                  <w:szCs w:val="72"/>
                </w:rPr>
                <w: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7BF5C11D" w:rsidR="007D1947" w:rsidRDefault="009F569A">
              <w:pPr>
                <w:pStyle w:val="NoSpacing"/>
                <w:jc w:val="center"/>
                <w:rPr>
                  <w:color w:val="5B9BD5" w:themeColor="accent1"/>
                  <w:sz w:val="28"/>
                  <w:szCs w:val="28"/>
                </w:rPr>
              </w:pPr>
              <w:r>
                <w:rPr>
                  <w:color w:val="5B9BD5" w:themeColor="accent1"/>
                  <w:sz w:val="28"/>
                  <w:szCs w:val="28"/>
                </w:rPr>
                <w:t xml:space="preserve">Module: </w:t>
              </w:r>
              <w:r w:rsidR="00F32187" w:rsidRPr="009D18AF">
                <w:rPr>
                  <w:color w:val="5B9BD5" w:themeColor="accent1"/>
                  <w:sz w:val="28"/>
                  <w:szCs w:val="28"/>
                </w:rPr>
                <w:t>ACM</w:t>
              </w:r>
              <w:r w:rsidR="00BF42A7">
                <w:rPr>
                  <w:color w:val="5B9BD5" w:themeColor="accent1"/>
                  <w:sz w:val="28"/>
                  <w:szCs w:val="28"/>
                </w:rPr>
                <w:t>B</w:t>
              </w:r>
              <w:r w:rsidR="00F32187" w:rsidRPr="009D18AF">
                <w:rPr>
                  <w:color w:val="5B9BD5" w:themeColor="accent1"/>
                  <w:sz w:val="28"/>
                  <w:szCs w:val="28"/>
                </w:rPr>
                <w:t>5005</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36736" behindDoc="0" locked="0" layoutInCell="1" allowOverlap="1" wp14:anchorId="4A6131BB" wp14:editId="56F0FE7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5T00:00:00Z">
                                    <w:dateFormat w:val="MMMM d, yyyy"/>
                                    <w:lid w:val="en-US"/>
                                    <w:storeMappedDataAs w:val="dateTime"/>
                                    <w:calendar w:val="gregorian"/>
                                  </w:date>
                                </w:sdtPr>
                                <w:sdtContent>
                                  <w:p w14:paraId="52BAF8D9" w14:textId="3056DD59" w:rsidR="007D1947" w:rsidRDefault="009E6F8F">
                                    <w:pPr>
                                      <w:pStyle w:val="NoSpacing"/>
                                      <w:spacing w:after="40"/>
                                      <w:jc w:val="center"/>
                                      <w:rPr>
                                        <w:caps/>
                                        <w:color w:val="5B9BD5" w:themeColor="accent1"/>
                                        <w:sz w:val="28"/>
                                        <w:szCs w:val="28"/>
                                      </w:rPr>
                                    </w:pPr>
                                    <w:r>
                                      <w:rPr>
                                        <w:caps/>
                                        <w:color w:val="5B9BD5" w:themeColor="accent1"/>
                                        <w:sz w:val="28"/>
                                        <w:szCs w:val="28"/>
                                      </w:rPr>
                                      <w:t>May 5,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3673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5T00:00:00Z">
                              <w:dateFormat w:val="MMMM d, yyyy"/>
                              <w:lid w:val="en-US"/>
                              <w:storeMappedDataAs w:val="dateTime"/>
                              <w:calendar w:val="gregorian"/>
                            </w:date>
                          </w:sdtPr>
                          <w:sdtContent>
                            <w:p w14:paraId="52BAF8D9" w14:textId="3056DD59" w:rsidR="007D1947" w:rsidRDefault="009E6F8F">
                              <w:pPr>
                                <w:pStyle w:val="NoSpacing"/>
                                <w:spacing w:after="40"/>
                                <w:jc w:val="center"/>
                                <w:rPr>
                                  <w:caps/>
                                  <w:color w:val="5B9BD5" w:themeColor="accent1"/>
                                  <w:sz w:val="28"/>
                                  <w:szCs w:val="28"/>
                                </w:rPr>
                              </w:pPr>
                              <w:r>
                                <w:rPr>
                                  <w:caps/>
                                  <w:color w:val="5B9BD5" w:themeColor="accent1"/>
                                  <w:sz w:val="28"/>
                                  <w:szCs w:val="28"/>
                                </w:rPr>
                                <w:t>May 5,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28BB4483" w:rsidR="007D1947" w:rsidRDefault="007D1947" w:rsidP="00445956">
          <w:pPr>
            <w:pStyle w:val="Heading1"/>
          </w:pPr>
          <w:r>
            <w:br w:type="page"/>
          </w:r>
          <w:bookmarkStart w:id="0" w:name="_Toc228812484"/>
          <w:r>
            <w:lastRenderedPageBreak/>
            <w:t>E</w:t>
          </w:r>
          <w:r w:rsidR="00CA058B">
            <w:t>XECUTIVE SUMMARY</w:t>
          </w:r>
          <w:bookmarkEnd w:id="0"/>
        </w:p>
        <w:p w14:paraId="00F32E9E" w14:textId="1E3C2EED" w:rsidR="00481BDB" w:rsidRPr="00481BDB" w:rsidRDefault="00B14700" w:rsidP="00481BDB">
          <w:r w:rsidRPr="00481BDB">
            <w:t>Many</w:t>
          </w:r>
          <w:r w:rsidR="00481BDB" w:rsidRPr="00481BDB">
            <w:t xml:space="preserve"> weight</w:t>
          </w:r>
          <w:r w:rsidR="00481BDB" w:rsidRPr="00481BDB">
            <w:rPr>
              <w:rFonts w:ascii="Cambria Math" w:hAnsi="Cambria Math" w:cs="Cambria Math"/>
            </w:rPr>
            <w:t>‑</w:t>
          </w:r>
          <w:r w:rsidR="00481BDB" w:rsidRPr="00481BDB">
            <w:t>related PICA call</w:t>
          </w:r>
          <w:r w:rsidR="00481BDB" w:rsidRPr="00481BDB">
            <w:rPr>
              <w:rFonts w:ascii="Cambria Math" w:hAnsi="Cambria Math" w:cs="Cambria Math"/>
            </w:rPr>
            <w:t>‑</w:t>
          </w:r>
          <w:r w:rsidR="00481BDB" w:rsidRPr="00481BDB">
            <w:t>outs were being raised, disrupting packing operations due to the existing single</w:t>
          </w:r>
          <w:r w:rsidR="00481BDB" w:rsidRPr="00481BDB">
            <w:rPr>
              <w:rFonts w:ascii="Cambria Math" w:hAnsi="Cambria Math" w:cs="Cambria Math"/>
            </w:rPr>
            <w:t>‑</w:t>
          </w:r>
          <w:r w:rsidR="00481BDB" w:rsidRPr="00481BDB">
            <w:t>end weighing process operating at approximately a 3</w:t>
          </w:r>
          <w:r w:rsidR="00481BDB" w:rsidRPr="00481BDB">
            <w:rPr>
              <w:rFonts w:ascii="Cambria Math" w:hAnsi="Cambria Math" w:cs="Cambria Math"/>
            </w:rPr>
            <w:t>‑</w:t>
          </w:r>
          <w:r w:rsidR="00481BDB" w:rsidRPr="00481BDB">
            <w:t>sigma capability level. Analysis identified tolerance stacking and uncontrolled box weight variation as key contributors to these packing failures.</w:t>
          </w:r>
        </w:p>
        <w:p w14:paraId="0C501A06" w14:textId="77777777" w:rsidR="00481BDB" w:rsidRPr="00481BDB" w:rsidRDefault="00481BDB" w:rsidP="00481BDB">
          <w:r w:rsidRPr="00481BDB">
            <w:t>To isolate individual component weights and improve packing process control, a staged</w:t>
          </w:r>
          <w:r w:rsidRPr="00481BDB">
            <w:rPr>
              <w:rFonts w:ascii="Cambria Math" w:hAnsi="Cambria Math" w:cs="Cambria Math"/>
            </w:rPr>
            <w:t>‑</w:t>
          </w:r>
          <w:r w:rsidRPr="00481BDB">
            <w:t>weight packing system was devised. Process capability analysis demonstrated a clear improvement in performance, with the staged</w:t>
          </w:r>
          <w:r w:rsidRPr="00481BDB">
            <w:rPr>
              <w:rFonts w:ascii="Cambria Math" w:hAnsi="Cambria Math" w:cs="Cambria Math"/>
            </w:rPr>
            <w:t>‑</w:t>
          </w:r>
          <w:r w:rsidRPr="00481BDB">
            <w:t xml:space="preserve">weight system achieving a </w:t>
          </w:r>
          <w:proofErr w:type="spellStart"/>
          <w:r w:rsidRPr="00481BDB">
            <w:t>Cpk</w:t>
          </w:r>
          <w:proofErr w:type="spellEnd"/>
          <w:r w:rsidRPr="00481BDB">
            <w:t xml:space="preserve"> value of approximately 1.33, corresponding to a 4</w:t>
          </w:r>
          <w:r w:rsidRPr="00481BDB">
            <w:rPr>
              <w:rFonts w:ascii="Cambria Math" w:hAnsi="Cambria Math" w:cs="Cambria Math"/>
            </w:rPr>
            <w:t>‑</w:t>
          </w:r>
          <w:r w:rsidRPr="00481BDB">
            <w:t>sigma capability level. Real</w:t>
          </w:r>
          <w:r w:rsidRPr="00481BDB">
            <w:rPr>
              <w:rFonts w:ascii="Cambria Math" w:hAnsi="Cambria Math" w:cs="Cambria Math"/>
            </w:rPr>
            <w:t>‑</w:t>
          </w:r>
          <w:r w:rsidRPr="00481BDB">
            <w:t>world variation, including supplier box weight variability and system software constraints, was factored into the final tolerance limits.</w:t>
          </w:r>
        </w:p>
        <w:p w14:paraId="78031B9D" w14:textId="77777777" w:rsidR="00481BDB" w:rsidRPr="00481BDB" w:rsidRDefault="00481BDB" w:rsidP="00481BDB">
          <w:r w:rsidRPr="00481BDB">
            <w:t>Validation confirmed that the staged</w:t>
          </w:r>
          <w:r w:rsidRPr="00481BDB">
            <w:rPr>
              <w:rFonts w:ascii="Cambria Math" w:hAnsi="Cambria Math" w:cs="Cambria Math"/>
            </w:rPr>
            <w:t>‑</w:t>
          </w:r>
          <w:r w:rsidRPr="00481BDB">
            <w:t>weight system reduced the likelihood of incorrect packing while maintaining compatibility with existing packing rigs and processes. Although the staged</w:t>
          </w:r>
          <w:r w:rsidRPr="00481BDB">
            <w:rPr>
              <w:rFonts w:ascii="Cambria Math" w:hAnsi="Cambria Math" w:cs="Cambria Math"/>
            </w:rPr>
            <w:t>‑</w:t>
          </w:r>
          <w:r w:rsidRPr="00481BDB">
            <w:t>weight system slightly increases packing time, it is expected to reduce engineering call</w:t>
          </w:r>
          <w:r w:rsidRPr="00481BDB">
            <w:rPr>
              <w:rFonts w:ascii="Cambria Math" w:hAnsi="Cambria Math" w:cs="Cambria Math"/>
            </w:rPr>
            <w:t>‑</w:t>
          </w:r>
          <w:r w:rsidRPr="00481BDB">
            <w:t>outs, rework, and rig downtime, resulting in overall efficiency gains.</w:t>
          </w:r>
        </w:p>
        <w:p w14:paraId="6BE8BDF5" w14:textId="77777777" w:rsidR="00481BDB" w:rsidRDefault="00481BDB" w:rsidP="00481BDB">
          <w:r w:rsidRPr="00481BDB">
            <w:t>A full six</w:t>
          </w:r>
          <w:r w:rsidRPr="00481BDB">
            <w:rPr>
              <w:rFonts w:ascii="Cambria Math" w:hAnsi="Cambria Math" w:cs="Cambria Math"/>
            </w:rPr>
            <w:t>‑</w:t>
          </w:r>
          <w:r w:rsidRPr="00481BDB">
            <w:t>sigma approach was not adopted, as a 4</w:t>
          </w:r>
          <w:r w:rsidRPr="00481BDB">
            <w:rPr>
              <w:rFonts w:ascii="Cambria Math" w:hAnsi="Cambria Math" w:cs="Cambria Math"/>
            </w:rPr>
            <w:t>‑</w:t>
          </w:r>
          <w:r w:rsidRPr="00481BDB">
            <w:t>sigma solution aligns with organisational standards and provides a substantial reduction in defect rate compared to the current process. The staged</w:t>
          </w:r>
          <w:r w:rsidRPr="00481BDB">
            <w:rPr>
              <w:rFonts w:ascii="Cambria Math" w:hAnsi="Cambria Math" w:cs="Cambria Math"/>
            </w:rPr>
            <w:t>‑</w:t>
          </w:r>
          <w:r w:rsidRPr="00481BDB">
            <w:t>weight packing system can be implemented at low cost, requires minimal process change, and offers a scalable improvement suitable for deployment across multiple packing operations.</w:t>
          </w:r>
        </w:p>
        <w:p w14:paraId="0EA650B6" w14:textId="77777777" w:rsidR="00481BDB" w:rsidRDefault="00481BDB" w:rsidP="00481BDB"/>
        <w:p w14:paraId="775DA3A7" w14:textId="30A2AD8D" w:rsidR="007D1947" w:rsidRDefault="00FD48D2" w:rsidP="00481BDB">
          <w:pPr>
            <w:pStyle w:val="Heading1"/>
          </w:pPr>
          <w:bookmarkStart w:id="1" w:name="_Toc228812485"/>
          <w:r w:rsidRPr="00EB380D">
            <w:t>GLOSSARY OF TERMS</w:t>
          </w:r>
          <w:bookmarkEnd w:id="1"/>
        </w:p>
        <w:p w14:paraId="231D7B86" w14:textId="77777777" w:rsidR="00DB3493" w:rsidRDefault="00417ECB" w:rsidP="00417ECB">
          <w:pPr>
            <w:pStyle w:val="ListParagraph"/>
            <w:numPr>
              <w:ilvl w:val="0"/>
              <w:numId w:val="12"/>
            </w:numPr>
          </w:pPr>
          <w:r>
            <w:t xml:space="preserve">RGH – Rolled Gold Head </w:t>
          </w:r>
        </w:p>
        <w:p w14:paraId="5472891B" w14:textId="77777777" w:rsidR="007803AB" w:rsidRDefault="00417ECB" w:rsidP="00417ECB">
          <w:pPr>
            <w:pStyle w:val="ListParagraph"/>
            <w:numPr>
              <w:ilvl w:val="0"/>
              <w:numId w:val="12"/>
            </w:numPr>
          </w:pPr>
          <w:r>
            <w:t>PICA – Process Improvement through Cause Analysis</w:t>
          </w:r>
        </w:p>
        <w:p w14:paraId="771F1FB4" w14:textId="77777777" w:rsidR="007803AB" w:rsidRDefault="00417ECB" w:rsidP="00417ECB">
          <w:pPr>
            <w:pStyle w:val="ListParagraph"/>
            <w:numPr>
              <w:ilvl w:val="0"/>
              <w:numId w:val="12"/>
            </w:numPr>
          </w:pPr>
          <w:r>
            <w:t>PPE – Personal Protective Equipment</w:t>
          </w:r>
        </w:p>
        <w:p w14:paraId="65594402" w14:textId="77777777" w:rsidR="007803AB" w:rsidRDefault="00417ECB" w:rsidP="00417ECB">
          <w:pPr>
            <w:pStyle w:val="ListParagraph"/>
            <w:numPr>
              <w:ilvl w:val="0"/>
              <w:numId w:val="12"/>
            </w:numPr>
          </w:pPr>
          <w:r>
            <w:t xml:space="preserve">WIP – Work </w:t>
          </w:r>
          <w:proofErr w:type="gramStart"/>
          <w:r>
            <w:t>In</w:t>
          </w:r>
          <w:proofErr w:type="gramEnd"/>
          <w:r>
            <w:t xml:space="preserve"> Progress</w:t>
          </w:r>
        </w:p>
        <w:p w14:paraId="20E9E7B7" w14:textId="77777777" w:rsidR="007803AB" w:rsidRDefault="00417ECB" w:rsidP="00417ECB">
          <w:pPr>
            <w:pStyle w:val="ListParagraph"/>
            <w:numPr>
              <w:ilvl w:val="0"/>
              <w:numId w:val="12"/>
            </w:numPr>
          </w:pPr>
          <w:r>
            <w:t>SDP – Standard Discipline Procedure</w:t>
          </w:r>
        </w:p>
        <w:p w14:paraId="67B6F5DA" w14:textId="77777777" w:rsidR="007803AB" w:rsidRDefault="00417ECB" w:rsidP="00417ECB">
          <w:pPr>
            <w:pStyle w:val="ListParagraph"/>
            <w:numPr>
              <w:ilvl w:val="0"/>
              <w:numId w:val="12"/>
            </w:numPr>
          </w:pPr>
          <w:r>
            <w:t>ISIR – Initial Sample Inspection Report</w:t>
          </w:r>
        </w:p>
        <w:p w14:paraId="63CA0508" w14:textId="77777777" w:rsidR="007803AB" w:rsidRDefault="00417ECB" w:rsidP="00417ECB">
          <w:pPr>
            <w:pStyle w:val="ListParagraph"/>
            <w:numPr>
              <w:ilvl w:val="0"/>
              <w:numId w:val="12"/>
            </w:numPr>
          </w:pPr>
          <w:r>
            <w:t xml:space="preserve">POQ – Proof </w:t>
          </w:r>
          <w:proofErr w:type="gramStart"/>
          <w:r>
            <w:t>Of</w:t>
          </w:r>
          <w:proofErr w:type="gramEnd"/>
          <w:r>
            <w:t xml:space="preserve"> Quality</w:t>
          </w:r>
        </w:p>
        <w:p w14:paraId="2628A876" w14:textId="77777777" w:rsidR="007803AB" w:rsidRDefault="00417ECB" w:rsidP="00417ECB">
          <w:pPr>
            <w:pStyle w:val="ListParagraph"/>
            <w:numPr>
              <w:ilvl w:val="0"/>
              <w:numId w:val="12"/>
            </w:numPr>
          </w:pPr>
          <w:r>
            <w:t>QA – Quality Assurance</w:t>
          </w:r>
        </w:p>
        <w:p w14:paraId="34D4D257" w14:textId="77777777" w:rsidR="007803AB" w:rsidRDefault="00417ECB" w:rsidP="00417ECB">
          <w:pPr>
            <w:pStyle w:val="ListParagraph"/>
            <w:numPr>
              <w:ilvl w:val="0"/>
              <w:numId w:val="12"/>
            </w:numPr>
          </w:pPr>
          <w:r>
            <w:t>VA – Vendor Assurance</w:t>
          </w:r>
        </w:p>
        <w:p w14:paraId="66A153E2" w14:textId="77777777" w:rsidR="007803AB" w:rsidRDefault="00417ECB" w:rsidP="007803AB">
          <w:pPr>
            <w:pStyle w:val="ListParagraph"/>
            <w:numPr>
              <w:ilvl w:val="0"/>
              <w:numId w:val="12"/>
            </w:numPr>
          </w:pPr>
          <w:r>
            <w:t>DMR – Defect Material Report</w:t>
          </w:r>
        </w:p>
        <w:p w14:paraId="6AA60B25" w14:textId="77777777" w:rsidR="007803AB" w:rsidRDefault="00417ECB" w:rsidP="007803AB">
          <w:pPr>
            <w:pStyle w:val="ListParagraph"/>
            <w:numPr>
              <w:ilvl w:val="0"/>
              <w:numId w:val="12"/>
            </w:numPr>
          </w:pPr>
          <w:r>
            <w:t>RMA – Return Material Authorisation</w:t>
          </w:r>
        </w:p>
        <w:p w14:paraId="7BA2B92A" w14:textId="6AE22307" w:rsidR="007803AB" w:rsidRDefault="00DB3493" w:rsidP="007803AB">
          <w:pPr>
            <w:pStyle w:val="ListParagraph"/>
            <w:numPr>
              <w:ilvl w:val="0"/>
              <w:numId w:val="12"/>
            </w:numPr>
          </w:pPr>
          <w:r>
            <w:t>AM</w:t>
          </w:r>
          <w:r w:rsidR="007803AB">
            <w:t xml:space="preserve"> – Additive Manufacturing</w:t>
          </w:r>
        </w:p>
        <w:p w14:paraId="7D31B904" w14:textId="77777777" w:rsidR="007803AB" w:rsidRDefault="007803AB" w:rsidP="007803AB"/>
        <w:p w14:paraId="2D61780A" w14:textId="77777777" w:rsidR="007803AB" w:rsidRDefault="007803AB" w:rsidP="007803AB"/>
        <w:p w14:paraId="43EF0D2B" w14:textId="35C903C7" w:rsidR="00EC3CBE" w:rsidRDefault="00EC3CBE" w:rsidP="007803AB">
          <w:r>
            <w:br w:type="page"/>
          </w:r>
        </w:p>
        <w:bookmarkStart w:id="2" w:name="_Toc228812486" w:displacedByCustomXml="next"/>
        <w:sdt>
          <w:sdtPr>
            <w:rPr>
              <w:rFonts w:asciiTheme="minorHAnsi" w:eastAsiaTheme="minorHAnsi" w:hAnsiTheme="minorHAnsi" w:cstheme="minorBidi"/>
              <w:color w:val="auto"/>
              <w:sz w:val="22"/>
              <w:szCs w:val="22"/>
            </w:rPr>
            <w:id w:val="-1297214018"/>
            <w:docPartObj>
              <w:docPartGallery w:val="Table of Contents"/>
              <w:docPartUnique/>
            </w:docPartObj>
          </w:sdtPr>
          <w:sdtEndPr>
            <w:rPr>
              <w:b/>
              <w:bCs/>
              <w:noProof/>
              <w:highlight w:val="yellow"/>
            </w:rPr>
          </w:sdtEndPr>
          <w:sdtContent>
            <w:p w14:paraId="1DFECD67" w14:textId="738156E2" w:rsidR="007D1947" w:rsidRDefault="007D1947" w:rsidP="00D54BC1">
              <w:pPr>
                <w:pStyle w:val="Heading1"/>
              </w:pPr>
              <w:r>
                <w:t>T</w:t>
              </w:r>
              <w:r w:rsidR="00CA058B">
                <w:t>ABLE OF CONTENTS</w:t>
              </w:r>
              <w:bookmarkEnd w:id="2"/>
            </w:p>
            <w:p w14:paraId="4AEAB67D" w14:textId="69D00C7F" w:rsidR="00982676" w:rsidRDefault="008C45EF">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\h \z \u </w:instrText>
              </w:r>
              <w:r>
                <w:fldChar w:fldCharType="separate"/>
              </w:r>
              <w:hyperlink w:anchor="_Toc228812484" w:history="1">
                <w:r w:rsidR="00982676" w:rsidRPr="006D1748">
                  <w:rPr>
                    <w:rStyle w:val="Hyperlink"/>
                    <w:noProof/>
                  </w:rPr>
                  <w:t>EXECUTIVE SUMMARY</w:t>
                </w:r>
                <w:r w:rsidR="00982676">
                  <w:rPr>
                    <w:noProof/>
                    <w:webHidden/>
                  </w:rPr>
                  <w:tab/>
                </w:r>
                <w:r w:rsidR="00982676">
                  <w:rPr>
                    <w:noProof/>
                    <w:webHidden/>
                  </w:rPr>
                  <w:fldChar w:fldCharType="begin"/>
                </w:r>
                <w:r w:rsidR="00982676">
                  <w:rPr>
                    <w:noProof/>
                    <w:webHidden/>
                  </w:rPr>
                  <w:instrText xml:space="preserve"> PAGEREF _Toc228812484 \h </w:instrText>
                </w:r>
                <w:r w:rsidR="00982676">
                  <w:rPr>
                    <w:noProof/>
                    <w:webHidden/>
                  </w:rPr>
                </w:r>
                <w:r w:rsidR="00982676">
                  <w:rPr>
                    <w:noProof/>
                    <w:webHidden/>
                  </w:rPr>
                  <w:fldChar w:fldCharType="separate"/>
                </w:r>
                <w:r w:rsidR="00982676">
                  <w:rPr>
                    <w:noProof/>
                    <w:webHidden/>
                  </w:rPr>
                  <w:t>1</w:t>
                </w:r>
                <w:r w:rsidR="00982676">
                  <w:rPr>
                    <w:noProof/>
                    <w:webHidden/>
                  </w:rPr>
                  <w:fldChar w:fldCharType="end"/>
                </w:r>
              </w:hyperlink>
            </w:p>
            <w:p w14:paraId="2967B533" w14:textId="52FACAA3"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485" w:history="1">
                <w:r w:rsidRPr="006D1748">
                  <w:rPr>
                    <w:rStyle w:val="Hyperlink"/>
                    <w:noProof/>
                  </w:rPr>
                  <w:t>GLOSSARY OF TERMS</w:t>
                </w:r>
                <w:r>
                  <w:rPr>
                    <w:noProof/>
                    <w:webHidden/>
                  </w:rPr>
                  <w:tab/>
                </w:r>
                <w:r>
                  <w:rPr>
                    <w:noProof/>
                    <w:webHidden/>
                  </w:rPr>
                  <w:fldChar w:fldCharType="begin"/>
                </w:r>
                <w:r>
                  <w:rPr>
                    <w:noProof/>
                    <w:webHidden/>
                  </w:rPr>
                  <w:instrText xml:space="preserve"> PAGEREF _Toc228812485 \h </w:instrText>
                </w:r>
                <w:r>
                  <w:rPr>
                    <w:noProof/>
                    <w:webHidden/>
                  </w:rPr>
                </w:r>
                <w:r>
                  <w:rPr>
                    <w:noProof/>
                    <w:webHidden/>
                  </w:rPr>
                  <w:fldChar w:fldCharType="separate"/>
                </w:r>
                <w:r>
                  <w:rPr>
                    <w:noProof/>
                    <w:webHidden/>
                  </w:rPr>
                  <w:t>1</w:t>
                </w:r>
                <w:r>
                  <w:rPr>
                    <w:noProof/>
                    <w:webHidden/>
                  </w:rPr>
                  <w:fldChar w:fldCharType="end"/>
                </w:r>
              </w:hyperlink>
            </w:p>
            <w:p w14:paraId="0A9F2C90" w14:textId="05E33C1B"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486" w:history="1">
                <w:r w:rsidRPr="006D1748">
                  <w:rPr>
                    <w:rStyle w:val="Hyperlink"/>
                    <w:noProof/>
                  </w:rPr>
                  <w:t>TABLE OF CONTENTS</w:t>
                </w:r>
                <w:r>
                  <w:rPr>
                    <w:noProof/>
                    <w:webHidden/>
                  </w:rPr>
                  <w:tab/>
                </w:r>
                <w:r>
                  <w:rPr>
                    <w:noProof/>
                    <w:webHidden/>
                  </w:rPr>
                  <w:fldChar w:fldCharType="begin"/>
                </w:r>
                <w:r>
                  <w:rPr>
                    <w:noProof/>
                    <w:webHidden/>
                  </w:rPr>
                  <w:instrText xml:space="preserve"> PAGEREF _Toc228812486 \h </w:instrText>
                </w:r>
                <w:r>
                  <w:rPr>
                    <w:noProof/>
                    <w:webHidden/>
                  </w:rPr>
                </w:r>
                <w:r>
                  <w:rPr>
                    <w:noProof/>
                    <w:webHidden/>
                  </w:rPr>
                  <w:fldChar w:fldCharType="separate"/>
                </w:r>
                <w:r>
                  <w:rPr>
                    <w:noProof/>
                    <w:webHidden/>
                  </w:rPr>
                  <w:t>2</w:t>
                </w:r>
                <w:r>
                  <w:rPr>
                    <w:noProof/>
                    <w:webHidden/>
                  </w:rPr>
                  <w:fldChar w:fldCharType="end"/>
                </w:r>
              </w:hyperlink>
            </w:p>
            <w:p w14:paraId="177D4B49" w14:textId="114ED770"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487" w:history="1">
                <w:r w:rsidRPr="006D1748">
                  <w:rPr>
                    <w:rStyle w:val="Hyperlink"/>
                    <w:noProof/>
                  </w:rPr>
                  <w:t>TABLE OF TABLES</w:t>
                </w:r>
                <w:r>
                  <w:rPr>
                    <w:noProof/>
                    <w:webHidden/>
                  </w:rPr>
                  <w:tab/>
                </w:r>
                <w:r>
                  <w:rPr>
                    <w:noProof/>
                    <w:webHidden/>
                  </w:rPr>
                  <w:fldChar w:fldCharType="begin"/>
                </w:r>
                <w:r>
                  <w:rPr>
                    <w:noProof/>
                    <w:webHidden/>
                  </w:rPr>
                  <w:instrText xml:space="preserve"> PAGEREF _Toc228812487 \h </w:instrText>
                </w:r>
                <w:r>
                  <w:rPr>
                    <w:noProof/>
                    <w:webHidden/>
                  </w:rPr>
                </w:r>
                <w:r>
                  <w:rPr>
                    <w:noProof/>
                    <w:webHidden/>
                  </w:rPr>
                  <w:fldChar w:fldCharType="separate"/>
                </w:r>
                <w:r>
                  <w:rPr>
                    <w:noProof/>
                    <w:webHidden/>
                  </w:rPr>
                  <w:t>5</w:t>
                </w:r>
                <w:r>
                  <w:rPr>
                    <w:noProof/>
                    <w:webHidden/>
                  </w:rPr>
                  <w:fldChar w:fldCharType="end"/>
                </w:r>
              </w:hyperlink>
            </w:p>
            <w:p w14:paraId="3CBDE11F" w14:textId="0C84D8E5"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488" w:history="1">
                <w:r w:rsidRPr="006D1748">
                  <w:rPr>
                    <w:rStyle w:val="Hyperlink"/>
                    <w:noProof/>
                  </w:rPr>
                  <w:t>TABLE OF FIGURES</w:t>
                </w:r>
                <w:r>
                  <w:rPr>
                    <w:noProof/>
                    <w:webHidden/>
                  </w:rPr>
                  <w:tab/>
                </w:r>
                <w:r>
                  <w:rPr>
                    <w:noProof/>
                    <w:webHidden/>
                  </w:rPr>
                  <w:fldChar w:fldCharType="begin"/>
                </w:r>
                <w:r>
                  <w:rPr>
                    <w:noProof/>
                    <w:webHidden/>
                  </w:rPr>
                  <w:instrText xml:space="preserve"> PAGEREF _Toc228812488 \h </w:instrText>
                </w:r>
                <w:r>
                  <w:rPr>
                    <w:noProof/>
                    <w:webHidden/>
                  </w:rPr>
                </w:r>
                <w:r>
                  <w:rPr>
                    <w:noProof/>
                    <w:webHidden/>
                  </w:rPr>
                  <w:fldChar w:fldCharType="separate"/>
                </w:r>
                <w:r>
                  <w:rPr>
                    <w:noProof/>
                    <w:webHidden/>
                  </w:rPr>
                  <w:t>6</w:t>
                </w:r>
                <w:r>
                  <w:rPr>
                    <w:noProof/>
                    <w:webHidden/>
                  </w:rPr>
                  <w:fldChar w:fldCharType="end"/>
                </w:r>
              </w:hyperlink>
            </w:p>
            <w:p w14:paraId="5B72458A" w14:textId="06C93017"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489" w:history="1">
                <w:r w:rsidRPr="006D1748">
                  <w:rPr>
                    <w:rStyle w:val="Hyperlink"/>
                    <w:noProof/>
                  </w:rPr>
                  <w:t>INTRODUCTION</w:t>
                </w:r>
                <w:r>
                  <w:rPr>
                    <w:noProof/>
                    <w:webHidden/>
                  </w:rPr>
                  <w:tab/>
                </w:r>
                <w:r>
                  <w:rPr>
                    <w:noProof/>
                    <w:webHidden/>
                  </w:rPr>
                  <w:fldChar w:fldCharType="begin"/>
                </w:r>
                <w:r>
                  <w:rPr>
                    <w:noProof/>
                    <w:webHidden/>
                  </w:rPr>
                  <w:instrText xml:space="preserve"> PAGEREF _Toc228812489 \h </w:instrText>
                </w:r>
                <w:r>
                  <w:rPr>
                    <w:noProof/>
                    <w:webHidden/>
                  </w:rPr>
                </w:r>
                <w:r>
                  <w:rPr>
                    <w:noProof/>
                    <w:webHidden/>
                  </w:rPr>
                  <w:fldChar w:fldCharType="separate"/>
                </w:r>
                <w:r>
                  <w:rPr>
                    <w:noProof/>
                    <w:webHidden/>
                  </w:rPr>
                  <w:t>8</w:t>
                </w:r>
                <w:r>
                  <w:rPr>
                    <w:noProof/>
                    <w:webHidden/>
                  </w:rPr>
                  <w:fldChar w:fldCharType="end"/>
                </w:r>
              </w:hyperlink>
            </w:p>
            <w:p w14:paraId="49E2B2D2" w14:textId="7FA4786E"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490" w:history="1">
                <w:r w:rsidRPr="006D1748">
                  <w:rPr>
                    <w:rStyle w:val="Hyperlink"/>
                    <w:noProof/>
                  </w:rPr>
                  <w:t>LEAN SIX SIGMA METHODOLOGY OVERVIEW</w:t>
                </w:r>
                <w:r>
                  <w:rPr>
                    <w:noProof/>
                    <w:webHidden/>
                  </w:rPr>
                  <w:tab/>
                </w:r>
                <w:r>
                  <w:rPr>
                    <w:noProof/>
                    <w:webHidden/>
                  </w:rPr>
                  <w:fldChar w:fldCharType="begin"/>
                </w:r>
                <w:r>
                  <w:rPr>
                    <w:noProof/>
                    <w:webHidden/>
                  </w:rPr>
                  <w:instrText xml:space="preserve"> PAGEREF _Toc228812490 \h </w:instrText>
                </w:r>
                <w:r>
                  <w:rPr>
                    <w:noProof/>
                    <w:webHidden/>
                  </w:rPr>
                </w:r>
                <w:r>
                  <w:rPr>
                    <w:noProof/>
                    <w:webHidden/>
                  </w:rPr>
                  <w:fldChar w:fldCharType="separate"/>
                </w:r>
                <w:r>
                  <w:rPr>
                    <w:noProof/>
                    <w:webHidden/>
                  </w:rPr>
                  <w:t>9</w:t>
                </w:r>
                <w:r>
                  <w:rPr>
                    <w:noProof/>
                    <w:webHidden/>
                  </w:rPr>
                  <w:fldChar w:fldCharType="end"/>
                </w:r>
              </w:hyperlink>
            </w:p>
            <w:p w14:paraId="18F30D84" w14:textId="01616737"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491" w:history="1">
                <w:r w:rsidRPr="006D1748">
                  <w:rPr>
                    <w:rStyle w:val="Hyperlink"/>
                    <w:noProof/>
                  </w:rPr>
                  <w:t>DMAIC STRUCTURE OVERVIEW</w:t>
                </w:r>
                <w:r>
                  <w:rPr>
                    <w:noProof/>
                    <w:webHidden/>
                  </w:rPr>
                  <w:tab/>
                </w:r>
                <w:r>
                  <w:rPr>
                    <w:noProof/>
                    <w:webHidden/>
                  </w:rPr>
                  <w:fldChar w:fldCharType="begin"/>
                </w:r>
                <w:r>
                  <w:rPr>
                    <w:noProof/>
                    <w:webHidden/>
                  </w:rPr>
                  <w:instrText xml:space="preserve"> PAGEREF _Toc228812491 \h </w:instrText>
                </w:r>
                <w:r>
                  <w:rPr>
                    <w:noProof/>
                    <w:webHidden/>
                  </w:rPr>
                </w:r>
                <w:r>
                  <w:rPr>
                    <w:noProof/>
                    <w:webHidden/>
                  </w:rPr>
                  <w:fldChar w:fldCharType="separate"/>
                </w:r>
                <w:r>
                  <w:rPr>
                    <w:noProof/>
                    <w:webHidden/>
                  </w:rPr>
                  <w:t>11</w:t>
                </w:r>
                <w:r>
                  <w:rPr>
                    <w:noProof/>
                    <w:webHidden/>
                  </w:rPr>
                  <w:fldChar w:fldCharType="end"/>
                </w:r>
              </w:hyperlink>
            </w:p>
            <w:p w14:paraId="3F5A31A8" w14:textId="66E4D094"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492" w:history="1">
                <w:r w:rsidRPr="006D1748">
                  <w:rPr>
                    <w:rStyle w:val="Hyperlink"/>
                    <w:noProof/>
                  </w:rPr>
                  <w:t>DEFINE PHASE</w:t>
                </w:r>
                <w:r>
                  <w:rPr>
                    <w:noProof/>
                    <w:webHidden/>
                  </w:rPr>
                  <w:tab/>
                </w:r>
                <w:r>
                  <w:rPr>
                    <w:noProof/>
                    <w:webHidden/>
                  </w:rPr>
                  <w:fldChar w:fldCharType="begin"/>
                </w:r>
                <w:r>
                  <w:rPr>
                    <w:noProof/>
                    <w:webHidden/>
                  </w:rPr>
                  <w:instrText xml:space="preserve"> PAGEREF _Toc228812492 \h </w:instrText>
                </w:r>
                <w:r>
                  <w:rPr>
                    <w:noProof/>
                    <w:webHidden/>
                  </w:rPr>
                </w:r>
                <w:r>
                  <w:rPr>
                    <w:noProof/>
                    <w:webHidden/>
                  </w:rPr>
                  <w:fldChar w:fldCharType="separate"/>
                </w:r>
                <w:r>
                  <w:rPr>
                    <w:noProof/>
                    <w:webHidden/>
                  </w:rPr>
                  <w:t>11</w:t>
                </w:r>
                <w:r>
                  <w:rPr>
                    <w:noProof/>
                    <w:webHidden/>
                  </w:rPr>
                  <w:fldChar w:fldCharType="end"/>
                </w:r>
              </w:hyperlink>
            </w:p>
            <w:p w14:paraId="022FD66C" w14:textId="131FFFDD"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493" w:history="1">
                <w:r w:rsidRPr="006D1748">
                  <w:rPr>
                    <w:rStyle w:val="Hyperlink"/>
                    <w:noProof/>
                  </w:rPr>
                  <w:t>PROBLEM STATEMENT</w:t>
                </w:r>
                <w:r>
                  <w:rPr>
                    <w:noProof/>
                    <w:webHidden/>
                  </w:rPr>
                  <w:tab/>
                </w:r>
                <w:r>
                  <w:rPr>
                    <w:noProof/>
                    <w:webHidden/>
                  </w:rPr>
                  <w:fldChar w:fldCharType="begin"/>
                </w:r>
                <w:r>
                  <w:rPr>
                    <w:noProof/>
                    <w:webHidden/>
                  </w:rPr>
                  <w:instrText xml:space="preserve"> PAGEREF _Toc228812493 \h </w:instrText>
                </w:r>
                <w:r>
                  <w:rPr>
                    <w:noProof/>
                    <w:webHidden/>
                  </w:rPr>
                </w:r>
                <w:r>
                  <w:rPr>
                    <w:noProof/>
                    <w:webHidden/>
                  </w:rPr>
                  <w:fldChar w:fldCharType="separate"/>
                </w:r>
                <w:r>
                  <w:rPr>
                    <w:noProof/>
                    <w:webHidden/>
                  </w:rPr>
                  <w:t>11</w:t>
                </w:r>
                <w:r>
                  <w:rPr>
                    <w:noProof/>
                    <w:webHidden/>
                  </w:rPr>
                  <w:fldChar w:fldCharType="end"/>
                </w:r>
              </w:hyperlink>
            </w:p>
            <w:p w14:paraId="00419F4A" w14:textId="2AA4C09E"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494" w:history="1">
                <w:r w:rsidRPr="006D1748">
                  <w:rPr>
                    <w:rStyle w:val="Hyperlink"/>
                    <w:noProof/>
                  </w:rPr>
                  <w:t>PROCESS MAPPING</w:t>
                </w:r>
                <w:r>
                  <w:rPr>
                    <w:noProof/>
                    <w:webHidden/>
                  </w:rPr>
                  <w:tab/>
                </w:r>
                <w:r>
                  <w:rPr>
                    <w:noProof/>
                    <w:webHidden/>
                  </w:rPr>
                  <w:fldChar w:fldCharType="begin"/>
                </w:r>
                <w:r>
                  <w:rPr>
                    <w:noProof/>
                    <w:webHidden/>
                  </w:rPr>
                  <w:instrText xml:space="preserve"> PAGEREF _Toc228812494 \h </w:instrText>
                </w:r>
                <w:r>
                  <w:rPr>
                    <w:noProof/>
                    <w:webHidden/>
                  </w:rPr>
                </w:r>
                <w:r>
                  <w:rPr>
                    <w:noProof/>
                    <w:webHidden/>
                  </w:rPr>
                  <w:fldChar w:fldCharType="separate"/>
                </w:r>
                <w:r>
                  <w:rPr>
                    <w:noProof/>
                    <w:webHidden/>
                  </w:rPr>
                  <w:t>12</w:t>
                </w:r>
                <w:r>
                  <w:rPr>
                    <w:noProof/>
                    <w:webHidden/>
                  </w:rPr>
                  <w:fldChar w:fldCharType="end"/>
                </w:r>
              </w:hyperlink>
            </w:p>
            <w:p w14:paraId="70889A3F" w14:textId="40A7FF06"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495" w:history="1">
                <w:r w:rsidRPr="006D1748">
                  <w:rPr>
                    <w:rStyle w:val="Hyperlink"/>
                    <w:noProof/>
                  </w:rPr>
                  <w:t>SIPOC OVERVIEW</w:t>
                </w:r>
                <w:r>
                  <w:rPr>
                    <w:noProof/>
                    <w:webHidden/>
                  </w:rPr>
                  <w:tab/>
                </w:r>
                <w:r>
                  <w:rPr>
                    <w:noProof/>
                    <w:webHidden/>
                  </w:rPr>
                  <w:fldChar w:fldCharType="begin"/>
                </w:r>
                <w:r>
                  <w:rPr>
                    <w:noProof/>
                    <w:webHidden/>
                  </w:rPr>
                  <w:instrText xml:space="preserve"> PAGEREF _Toc228812495 \h </w:instrText>
                </w:r>
                <w:r>
                  <w:rPr>
                    <w:noProof/>
                    <w:webHidden/>
                  </w:rPr>
                </w:r>
                <w:r>
                  <w:rPr>
                    <w:noProof/>
                    <w:webHidden/>
                  </w:rPr>
                  <w:fldChar w:fldCharType="separate"/>
                </w:r>
                <w:r>
                  <w:rPr>
                    <w:noProof/>
                    <w:webHidden/>
                  </w:rPr>
                  <w:t>12</w:t>
                </w:r>
                <w:r>
                  <w:rPr>
                    <w:noProof/>
                    <w:webHidden/>
                  </w:rPr>
                  <w:fldChar w:fldCharType="end"/>
                </w:r>
              </w:hyperlink>
            </w:p>
            <w:p w14:paraId="439254D9" w14:textId="02BFAAA2"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496" w:history="1">
                <w:r w:rsidRPr="006D1748">
                  <w:rPr>
                    <w:rStyle w:val="Hyperlink"/>
                    <w:noProof/>
                  </w:rPr>
                  <w:t>PROCESS FLOW DIAGRAM</w:t>
                </w:r>
                <w:r>
                  <w:rPr>
                    <w:noProof/>
                    <w:webHidden/>
                  </w:rPr>
                  <w:tab/>
                </w:r>
                <w:r>
                  <w:rPr>
                    <w:noProof/>
                    <w:webHidden/>
                  </w:rPr>
                  <w:fldChar w:fldCharType="begin"/>
                </w:r>
                <w:r>
                  <w:rPr>
                    <w:noProof/>
                    <w:webHidden/>
                  </w:rPr>
                  <w:instrText xml:space="preserve"> PAGEREF _Toc228812496 \h </w:instrText>
                </w:r>
                <w:r>
                  <w:rPr>
                    <w:noProof/>
                    <w:webHidden/>
                  </w:rPr>
                </w:r>
                <w:r>
                  <w:rPr>
                    <w:noProof/>
                    <w:webHidden/>
                  </w:rPr>
                  <w:fldChar w:fldCharType="separate"/>
                </w:r>
                <w:r>
                  <w:rPr>
                    <w:noProof/>
                    <w:webHidden/>
                  </w:rPr>
                  <w:t>12</w:t>
                </w:r>
                <w:r>
                  <w:rPr>
                    <w:noProof/>
                    <w:webHidden/>
                  </w:rPr>
                  <w:fldChar w:fldCharType="end"/>
                </w:r>
              </w:hyperlink>
            </w:p>
            <w:p w14:paraId="5FCDDD20" w14:textId="75A25D2B"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497" w:history="1">
                <w:r w:rsidRPr="006D1748">
                  <w:rPr>
                    <w:rStyle w:val="Hyperlink"/>
                    <w:noProof/>
                  </w:rPr>
                  <w:t>SWIMLANE DIAGRAM</w:t>
                </w:r>
                <w:r>
                  <w:rPr>
                    <w:noProof/>
                    <w:webHidden/>
                  </w:rPr>
                  <w:tab/>
                </w:r>
                <w:r>
                  <w:rPr>
                    <w:noProof/>
                    <w:webHidden/>
                  </w:rPr>
                  <w:fldChar w:fldCharType="begin"/>
                </w:r>
                <w:r>
                  <w:rPr>
                    <w:noProof/>
                    <w:webHidden/>
                  </w:rPr>
                  <w:instrText xml:space="preserve"> PAGEREF _Toc228812497 \h </w:instrText>
                </w:r>
                <w:r>
                  <w:rPr>
                    <w:noProof/>
                    <w:webHidden/>
                  </w:rPr>
                </w:r>
                <w:r>
                  <w:rPr>
                    <w:noProof/>
                    <w:webHidden/>
                  </w:rPr>
                  <w:fldChar w:fldCharType="separate"/>
                </w:r>
                <w:r>
                  <w:rPr>
                    <w:noProof/>
                    <w:webHidden/>
                  </w:rPr>
                  <w:t>13</w:t>
                </w:r>
                <w:r>
                  <w:rPr>
                    <w:noProof/>
                    <w:webHidden/>
                  </w:rPr>
                  <w:fldChar w:fldCharType="end"/>
                </w:r>
              </w:hyperlink>
            </w:p>
            <w:p w14:paraId="77A8FBB9" w14:textId="6F15C5C7"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498" w:history="1">
                <w:r w:rsidRPr="006D1748">
                  <w:rPr>
                    <w:rStyle w:val="Hyperlink"/>
                    <w:noProof/>
                  </w:rPr>
                  <w:t>VOICE OF THE CUSTOMER (VOC) AND CRITICAL TO QUALITY (QTCs)</w:t>
                </w:r>
                <w:r>
                  <w:rPr>
                    <w:noProof/>
                    <w:webHidden/>
                  </w:rPr>
                  <w:tab/>
                </w:r>
                <w:r>
                  <w:rPr>
                    <w:noProof/>
                    <w:webHidden/>
                  </w:rPr>
                  <w:fldChar w:fldCharType="begin"/>
                </w:r>
                <w:r>
                  <w:rPr>
                    <w:noProof/>
                    <w:webHidden/>
                  </w:rPr>
                  <w:instrText xml:space="preserve"> PAGEREF _Toc228812498 \h </w:instrText>
                </w:r>
                <w:r>
                  <w:rPr>
                    <w:noProof/>
                    <w:webHidden/>
                  </w:rPr>
                </w:r>
                <w:r>
                  <w:rPr>
                    <w:noProof/>
                    <w:webHidden/>
                  </w:rPr>
                  <w:fldChar w:fldCharType="separate"/>
                </w:r>
                <w:r>
                  <w:rPr>
                    <w:noProof/>
                    <w:webHidden/>
                  </w:rPr>
                  <w:t>14</w:t>
                </w:r>
                <w:r>
                  <w:rPr>
                    <w:noProof/>
                    <w:webHidden/>
                  </w:rPr>
                  <w:fldChar w:fldCharType="end"/>
                </w:r>
              </w:hyperlink>
            </w:p>
            <w:p w14:paraId="28CDE603" w14:textId="188B6618"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499" w:history="1">
                <w:r w:rsidRPr="006D1748">
                  <w:rPr>
                    <w:rStyle w:val="Hyperlink"/>
                    <w:noProof/>
                  </w:rPr>
                  <w:t>PROJECT SCOPE</w:t>
                </w:r>
                <w:r>
                  <w:rPr>
                    <w:noProof/>
                    <w:webHidden/>
                  </w:rPr>
                  <w:tab/>
                </w:r>
                <w:r>
                  <w:rPr>
                    <w:noProof/>
                    <w:webHidden/>
                  </w:rPr>
                  <w:fldChar w:fldCharType="begin"/>
                </w:r>
                <w:r>
                  <w:rPr>
                    <w:noProof/>
                    <w:webHidden/>
                  </w:rPr>
                  <w:instrText xml:space="preserve"> PAGEREF _Toc228812499 \h </w:instrText>
                </w:r>
                <w:r>
                  <w:rPr>
                    <w:noProof/>
                    <w:webHidden/>
                  </w:rPr>
                </w:r>
                <w:r>
                  <w:rPr>
                    <w:noProof/>
                    <w:webHidden/>
                  </w:rPr>
                  <w:fldChar w:fldCharType="separate"/>
                </w:r>
                <w:r>
                  <w:rPr>
                    <w:noProof/>
                    <w:webHidden/>
                  </w:rPr>
                  <w:t>15</w:t>
                </w:r>
                <w:r>
                  <w:rPr>
                    <w:noProof/>
                    <w:webHidden/>
                  </w:rPr>
                  <w:fldChar w:fldCharType="end"/>
                </w:r>
              </w:hyperlink>
            </w:p>
            <w:p w14:paraId="7DFDDA07" w14:textId="298F6DB8"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00" w:history="1">
                <w:r w:rsidRPr="006D1748">
                  <w:rPr>
                    <w:rStyle w:val="Hyperlink"/>
                    <w:noProof/>
                  </w:rPr>
                  <w:t>PROJECT CHARTER</w:t>
                </w:r>
                <w:r>
                  <w:rPr>
                    <w:noProof/>
                    <w:webHidden/>
                  </w:rPr>
                  <w:tab/>
                </w:r>
                <w:r>
                  <w:rPr>
                    <w:noProof/>
                    <w:webHidden/>
                  </w:rPr>
                  <w:fldChar w:fldCharType="begin"/>
                </w:r>
                <w:r>
                  <w:rPr>
                    <w:noProof/>
                    <w:webHidden/>
                  </w:rPr>
                  <w:instrText xml:space="preserve"> PAGEREF _Toc228812500 \h </w:instrText>
                </w:r>
                <w:r>
                  <w:rPr>
                    <w:noProof/>
                    <w:webHidden/>
                  </w:rPr>
                </w:r>
                <w:r>
                  <w:rPr>
                    <w:noProof/>
                    <w:webHidden/>
                  </w:rPr>
                  <w:fldChar w:fldCharType="separate"/>
                </w:r>
                <w:r>
                  <w:rPr>
                    <w:noProof/>
                    <w:webHidden/>
                  </w:rPr>
                  <w:t>15</w:t>
                </w:r>
                <w:r>
                  <w:rPr>
                    <w:noProof/>
                    <w:webHidden/>
                  </w:rPr>
                  <w:fldChar w:fldCharType="end"/>
                </w:r>
              </w:hyperlink>
            </w:p>
            <w:p w14:paraId="0EA22FB0" w14:textId="4F36504A"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01" w:history="1">
                <w:r w:rsidRPr="006D1748">
                  <w:rPr>
                    <w:rStyle w:val="Hyperlink"/>
                    <w:noProof/>
                  </w:rPr>
                  <w:t>PROJECT APPROACH</w:t>
                </w:r>
                <w:r>
                  <w:rPr>
                    <w:noProof/>
                    <w:webHidden/>
                  </w:rPr>
                  <w:tab/>
                </w:r>
                <w:r>
                  <w:rPr>
                    <w:noProof/>
                    <w:webHidden/>
                  </w:rPr>
                  <w:fldChar w:fldCharType="begin"/>
                </w:r>
                <w:r>
                  <w:rPr>
                    <w:noProof/>
                    <w:webHidden/>
                  </w:rPr>
                  <w:instrText xml:space="preserve"> PAGEREF _Toc228812501 \h </w:instrText>
                </w:r>
                <w:r>
                  <w:rPr>
                    <w:noProof/>
                    <w:webHidden/>
                  </w:rPr>
                </w:r>
                <w:r>
                  <w:rPr>
                    <w:noProof/>
                    <w:webHidden/>
                  </w:rPr>
                  <w:fldChar w:fldCharType="separate"/>
                </w:r>
                <w:r>
                  <w:rPr>
                    <w:noProof/>
                    <w:webHidden/>
                  </w:rPr>
                  <w:t>15</w:t>
                </w:r>
                <w:r>
                  <w:rPr>
                    <w:noProof/>
                    <w:webHidden/>
                  </w:rPr>
                  <w:fldChar w:fldCharType="end"/>
                </w:r>
              </w:hyperlink>
            </w:p>
            <w:p w14:paraId="7F0C3133" w14:textId="7EDE6075"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02" w:history="1">
                <w:r w:rsidRPr="006D1748">
                  <w:rPr>
                    <w:rStyle w:val="Hyperlink"/>
                    <w:noProof/>
                  </w:rPr>
                  <w:t>SCHEDULE</w:t>
                </w:r>
                <w:r>
                  <w:rPr>
                    <w:noProof/>
                    <w:webHidden/>
                  </w:rPr>
                  <w:tab/>
                </w:r>
                <w:r>
                  <w:rPr>
                    <w:noProof/>
                    <w:webHidden/>
                  </w:rPr>
                  <w:fldChar w:fldCharType="begin"/>
                </w:r>
                <w:r>
                  <w:rPr>
                    <w:noProof/>
                    <w:webHidden/>
                  </w:rPr>
                  <w:instrText xml:space="preserve"> PAGEREF _Toc228812502 \h </w:instrText>
                </w:r>
                <w:r>
                  <w:rPr>
                    <w:noProof/>
                    <w:webHidden/>
                  </w:rPr>
                </w:r>
                <w:r>
                  <w:rPr>
                    <w:noProof/>
                    <w:webHidden/>
                  </w:rPr>
                  <w:fldChar w:fldCharType="separate"/>
                </w:r>
                <w:r>
                  <w:rPr>
                    <w:noProof/>
                    <w:webHidden/>
                  </w:rPr>
                  <w:t>16</w:t>
                </w:r>
                <w:r>
                  <w:rPr>
                    <w:noProof/>
                    <w:webHidden/>
                  </w:rPr>
                  <w:fldChar w:fldCharType="end"/>
                </w:r>
              </w:hyperlink>
            </w:p>
            <w:p w14:paraId="11C86F8F" w14:textId="65844989"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503" w:history="1">
                <w:r w:rsidRPr="006D1748">
                  <w:rPr>
                    <w:rStyle w:val="Hyperlink"/>
                    <w:noProof/>
                  </w:rPr>
                  <w:t>MEASURE PHASE</w:t>
                </w:r>
                <w:r>
                  <w:rPr>
                    <w:noProof/>
                    <w:webHidden/>
                  </w:rPr>
                  <w:tab/>
                </w:r>
                <w:r>
                  <w:rPr>
                    <w:noProof/>
                    <w:webHidden/>
                  </w:rPr>
                  <w:fldChar w:fldCharType="begin"/>
                </w:r>
                <w:r>
                  <w:rPr>
                    <w:noProof/>
                    <w:webHidden/>
                  </w:rPr>
                  <w:instrText xml:space="preserve"> PAGEREF _Toc228812503 \h </w:instrText>
                </w:r>
                <w:r>
                  <w:rPr>
                    <w:noProof/>
                    <w:webHidden/>
                  </w:rPr>
                </w:r>
                <w:r>
                  <w:rPr>
                    <w:noProof/>
                    <w:webHidden/>
                  </w:rPr>
                  <w:fldChar w:fldCharType="separate"/>
                </w:r>
                <w:r>
                  <w:rPr>
                    <w:noProof/>
                    <w:webHidden/>
                  </w:rPr>
                  <w:t>19</w:t>
                </w:r>
                <w:r>
                  <w:rPr>
                    <w:noProof/>
                    <w:webHidden/>
                  </w:rPr>
                  <w:fldChar w:fldCharType="end"/>
                </w:r>
              </w:hyperlink>
            </w:p>
            <w:p w14:paraId="516C8881" w14:textId="433E3FE2"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04" w:history="1">
                <w:r w:rsidRPr="006D1748">
                  <w:rPr>
                    <w:rStyle w:val="Hyperlink"/>
                    <w:noProof/>
                  </w:rPr>
                  <w:t>IDENTIFY MEASUREMENT VARIATION</w:t>
                </w:r>
                <w:r>
                  <w:rPr>
                    <w:noProof/>
                    <w:webHidden/>
                  </w:rPr>
                  <w:tab/>
                </w:r>
                <w:r>
                  <w:rPr>
                    <w:noProof/>
                    <w:webHidden/>
                  </w:rPr>
                  <w:fldChar w:fldCharType="begin"/>
                </w:r>
                <w:r>
                  <w:rPr>
                    <w:noProof/>
                    <w:webHidden/>
                  </w:rPr>
                  <w:instrText xml:space="preserve"> PAGEREF _Toc228812504 \h </w:instrText>
                </w:r>
                <w:r>
                  <w:rPr>
                    <w:noProof/>
                    <w:webHidden/>
                  </w:rPr>
                </w:r>
                <w:r>
                  <w:rPr>
                    <w:noProof/>
                    <w:webHidden/>
                  </w:rPr>
                  <w:fldChar w:fldCharType="separate"/>
                </w:r>
                <w:r>
                  <w:rPr>
                    <w:noProof/>
                    <w:webHidden/>
                  </w:rPr>
                  <w:t>19</w:t>
                </w:r>
                <w:r>
                  <w:rPr>
                    <w:noProof/>
                    <w:webHidden/>
                  </w:rPr>
                  <w:fldChar w:fldCharType="end"/>
                </w:r>
              </w:hyperlink>
            </w:p>
            <w:p w14:paraId="4BBDA89C" w14:textId="2BDB3F8B"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05" w:history="1">
                <w:r w:rsidRPr="006D1748">
                  <w:rPr>
                    <w:rStyle w:val="Hyperlink"/>
                    <w:noProof/>
                  </w:rPr>
                  <w:t>DETERMINE DATA TYPE</w:t>
                </w:r>
                <w:r>
                  <w:rPr>
                    <w:noProof/>
                    <w:webHidden/>
                  </w:rPr>
                  <w:tab/>
                </w:r>
                <w:r>
                  <w:rPr>
                    <w:noProof/>
                    <w:webHidden/>
                  </w:rPr>
                  <w:fldChar w:fldCharType="begin"/>
                </w:r>
                <w:r>
                  <w:rPr>
                    <w:noProof/>
                    <w:webHidden/>
                  </w:rPr>
                  <w:instrText xml:space="preserve"> PAGEREF _Toc228812505 \h </w:instrText>
                </w:r>
                <w:r>
                  <w:rPr>
                    <w:noProof/>
                    <w:webHidden/>
                  </w:rPr>
                </w:r>
                <w:r>
                  <w:rPr>
                    <w:noProof/>
                    <w:webHidden/>
                  </w:rPr>
                  <w:fldChar w:fldCharType="separate"/>
                </w:r>
                <w:r>
                  <w:rPr>
                    <w:noProof/>
                    <w:webHidden/>
                  </w:rPr>
                  <w:t>19</w:t>
                </w:r>
                <w:r>
                  <w:rPr>
                    <w:noProof/>
                    <w:webHidden/>
                  </w:rPr>
                  <w:fldChar w:fldCharType="end"/>
                </w:r>
              </w:hyperlink>
            </w:p>
            <w:p w14:paraId="45FA4A27" w14:textId="41789CF2"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06" w:history="1">
                <w:r w:rsidRPr="006D1748">
                  <w:rPr>
                    <w:rStyle w:val="Hyperlink"/>
                    <w:noProof/>
                  </w:rPr>
                  <w:t>DEVELOP DATA COLLECTION PLAN</w:t>
                </w:r>
                <w:r>
                  <w:rPr>
                    <w:noProof/>
                    <w:webHidden/>
                  </w:rPr>
                  <w:tab/>
                </w:r>
                <w:r>
                  <w:rPr>
                    <w:noProof/>
                    <w:webHidden/>
                  </w:rPr>
                  <w:fldChar w:fldCharType="begin"/>
                </w:r>
                <w:r>
                  <w:rPr>
                    <w:noProof/>
                    <w:webHidden/>
                  </w:rPr>
                  <w:instrText xml:space="preserve"> PAGEREF _Toc228812506 \h </w:instrText>
                </w:r>
                <w:r>
                  <w:rPr>
                    <w:noProof/>
                    <w:webHidden/>
                  </w:rPr>
                </w:r>
                <w:r>
                  <w:rPr>
                    <w:noProof/>
                    <w:webHidden/>
                  </w:rPr>
                  <w:fldChar w:fldCharType="separate"/>
                </w:r>
                <w:r>
                  <w:rPr>
                    <w:noProof/>
                    <w:webHidden/>
                  </w:rPr>
                  <w:t>19</w:t>
                </w:r>
                <w:r>
                  <w:rPr>
                    <w:noProof/>
                    <w:webHidden/>
                  </w:rPr>
                  <w:fldChar w:fldCharType="end"/>
                </w:r>
              </w:hyperlink>
            </w:p>
            <w:p w14:paraId="2DFBA012" w14:textId="19F4C7E7"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07" w:history="1">
                <w:r w:rsidRPr="006D1748">
                  <w:rPr>
                    <w:rStyle w:val="Hyperlink"/>
                    <w:noProof/>
                  </w:rPr>
                  <w:t>MEASUREMENT SYSTEM ANALYSIS (MSA)</w:t>
                </w:r>
                <w:r>
                  <w:rPr>
                    <w:noProof/>
                    <w:webHidden/>
                  </w:rPr>
                  <w:tab/>
                </w:r>
                <w:r>
                  <w:rPr>
                    <w:noProof/>
                    <w:webHidden/>
                  </w:rPr>
                  <w:fldChar w:fldCharType="begin"/>
                </w:r>
                <w:r>
                  <w:rPr>
                    <w:noProof/>
                    <w:webHidden/>
                  </w:rPr>
                  <w:instrText xml:space="preserve"> PAGEREF _Toc228812507 \h </w:instrText>
                </w:r>
                <w:r>
                  <w:rPr>
                    <w:noProof/>
                    <w:webHidden/>
                  </w:rPr>
                </w:r>
                <w:r>
                  <w:rPr>
                    <w:noProof/>
                    <w:webHidden/>
                  </w:rPr>
                  <w:fldChar w:fldCharType="separate"/>
                </w:r>
                <w:r>
                  <w:rPr>
                    <w:noProof/>
                    <w:webHidden/>
                  </w:rPr>
                  <w:t>19</w:t>
                </w:r>
                <w:r>
                  <w:rPr>
                    <w:noProof/>
                    <w:webHidden/>
                  </w:rPr>
                  <w:fldChar w:fldCharType="end"/>
                </w:r>
              </w:hyperlink>
            </w:p>
            <w:p w14:paraId="2938AD94" w14:textId="17220A2E"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08" w:history="1">
                <w:r w:rsidRPr="006D1748">
                  <w:rPr>
                    <w:rStyle w:val="Hyperlink"/>
                    <w:noProof/>
                  </w:rPr>
                  <w:t>DATA COLLECTION AND ASSESS PROCESS CAPABILITY</w:t>
                </w:r>
                <w:r>
                  <w:rPr>
                    <w:noProof/>
                    <w:webHidden/>
                  </w:rPr>
                  <w:tab/>
                </w:r>
                <w:r>
                  <w:rPr>
                    <w:noProof/>
                    <w:webHidden/>
                  </w:rPr>
                  <w:fldChar w:fldCharType="begin"/>
                </w:r>
                <w:r>
                  <w:rPr>
                    <w:noProof/>
                    <w:webHidden/>
                  </w:rPr>
                  <w:instrText xml:space="preserve"> PAGEREF _Toc228812508 \h </w:instrText>
                </w:r>
                <w:r>
                  <w:rPr>
                    <w:noProof/>
                    <w:webHidden/>
                  </w:rPr>
                </w:r>
                <w:r>
                  <w:rPr>
                    <w:noProof/>
                    <w:webHidden/>
                  </w:rPr>
                  <w:fldChar w:fldCharType="separate"/>
                </w:r>
                <w:r>
                  <w:rPr>
                    <w:noProof/>
                    <w:webHidden/>
                  </w:rPr>
                  <w:t>20</w:t>
                </w:r>
                <w:r>
                  <w:rPr>
                    <w:noProof/>
                    <w:webHidden/>
                  </w:rPr>
                  <w:fldChar w:fldCharType="end"/>
                </w:r>
              </w:hyperlink>
            </w:p>
            <w:p w14:paraId="7E67D4D6" w14:textId="1ABE7689"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09" w:history="1">
                <w:r w:rsidRPr="006D1748">
                  <w:rPr>
                    <w:rStyle w:val="Hyperlink"/>
                    <w:noProof/>
                  </w:rPr>
                  <w:t>COLLECTING AND SUMMARISING DATA</w:t>
                </w:r>
                <w:r>
                  <w:rPr>
                    <w:noProof/>
                    <w:webHidden/>
                  </w:rPr>
                  <w:tab/>
                </w:r>
                <w:r>
                  <w:rPr>
                    <w:noProof/>
                    <w:webHidden/>
                  </w:rPr>
                  <w:fldChar w:fldCharType="begin"/>
                </w:r>
                <w:r>
                  <w:rPr>
                    <w:noProof/>
                    <w:webHidden/>
                  </w:rPr>
                  <w:instrText xml:space="preserve"> PAGEREF _Toc228812509 \h </w:instrText>
                </w:r>
                <w:r>
                  <w:rPr>
                    <w:noProof/>
                    <w:webHidden/>
                  </w:rPr>
                </w:r>
                <w:r>
                  <w:rPr>
                    <w:noProof/>
                    <w:webHidden/>
                  </w:rPr>
                  <w:fldChar w:fldCharType="separate"/>
                </w:r>
                <w:r>
                  <w:rPr>
                    <w:noProof/>
                    <w:webHidden/>
                  </w:rPr>
                  <w:t>20</w:t>
                </w:r>
                <w:r>
                  <w:rPr>
                    <w:noProof/>
                    <w:webHidden/>
                  </w:rPr>
                  <w:fldChar w:fldCharType="end"/>
                </w:r>
              </w:hyperlink>
            </w:p>
            <w:p w14:paraId="705D2048" w14:textId="0C8D6C50"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10" w:history="1">
                <w:r w:rsidRPr="006D1748">
                  <w:rPr>
                    <w:rStyle w:val="Hyperlink"/>
                    <w:noProof/>
                  </w:rPr>
                  <w:t>PACKING PICA DATA SUMMARY</w:t>
                </w:r>
                <w:r>
                  <w:rPr>
                    <w:noProof/>
                    <w:webHidden/>
                  </w:rPr>
                  <w:tab/>
                </w:r>
                <w:r>
                  <w:rPr>
                    <w:noProof/>
                    <w:webHidden/>
                  </w:rPr>
                  <w:fldChar w:fldCharType="begin"/>
                </w:r>
                <w:r>
                  <w:rPr>
                    <w:noProof/>
                    <w:webHidden/>
                  </w:rPr>
                  <w:instrText xml:space="preserve"> PAGEREF _Toc228812510 \h </w:instrText>
                </w:r>
                <w:r>
                  <w:rPr>
                    <w:noProof/>
                    <w:webHidden/>
                  </w:rPr>
                </w:r>
                <w:r>
                  <w:rPr>
                    <w:noProof/>
                    <w:webHidden/>
                  </w:rPr>
                  <w:fldChar w:fldCharType="separate"/>
                </w:r>
                <w:r>
                  <w:rPr>
                    <w:noProof/>
                    <w:webHidden/>
                  </w:rPr>
                  <w:t>20</w:t>
                </w:r>
                <w:r>
                  <w:rPr>
                    <w:noProof/>
                    <w:webHidden/>
                  </w:rPr>
                  <w:fldChar w:fldCharType="end"/>
                </w:r>
              </w:hyperlink>
            </w:p>
            <w:p w14:paraId="3FAC64D0" w14:textId="72F13378"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11" w:history="1">
                <w:r w:rsidRPr="006D1748">
                  <w:rPr>
                    <w:rStyle w:val="Hyperlink"/>
                    <w:noProof/>
                  </w:rPr>
                  <w:t>INITIAL INVESTIGATION OF VARIATION IN BOX WEIGHT DUE TO SUPPLIER</w:t>
                </w:r>
                <w:r>
                  <w:rPr>
                    <w:noProof/>
                    <w:webHidden/>
                  </w:rPr>
                  <w:tab/>
                </w:r>
                <w:r>
                  <w:rPr>
                    <w:noProof/>
                    <w:webHidden/>
                  </w:rPr>
                  <w:fldChar w:fldCharType="begin"/>
                </w:r>
                <w:r>
                  <w:rPr>
                    <w:noProof/>
                    <w:webHidden/>
                  </w:rPr>
                  <w:instrText xml:space="preserve"> PAGEREF _Toc228812511 \h </w:instrText>
                </w:r>
                <w:r>
                  <w:rPr>
                    <w:noProof/>
                    <w:webHidden/>
                  </w:rPr>
                </w:r>
                <w:r>
                  <w:rPr>
                    <w:noProof/>
                    <w:webHidden/>
                  </w:rPr>
                  <w:fldChar w:fldCharType="separate"/>
                </w:r>
                <w:r>
                  <w:rPr>
                    <w:noProof/>
                    <w:webHidden/>
                  </w:rPr>
                  <w:t>21</w:t>
                </w:r>
                <w:r>
                  <w:rPr>
                    <w:noProof/>
                    <w:webHidden/>
                  </w:rPr>
                  <w:fldChar w:fldCharType="end"/>
                </w:r>
              </w:hyperlink>
            </w:p>
            <w:p w14:paraId="53A466BD" w14:textId="6BAE5556"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12" w:history="1">
                <w:r w:rsidRPr="006D1748">
                  <w:rPr>
                    <w:rStyle w:val="Hyperlink"/>
                    <w:noProof/>
                  </w:rPr>
                  <w:t>TONIC INTERFACE WEIGHT</w:t>
                </w:r>
                <w:r>
                  <w:rPr>
                    <w:noProof/>
                    <w:webHidden/>
                  </w:rPr>
                  <w:tab/>
                </w:r>
                <w:r>
                  <w:rPr>
                    <w:noProof/>
                    <w:webHidden/>
                  </w:rPr>
                  <w:fldChar w:fldCharType="begin"/>
                </w:r>
                <w:r>
                  <w:rPr>
                    <w:noProof/>
                    <w:webHidden/>
                  </w:rPr>
                  <w:instrText xml:space="preserve"> PAGEREF _Toc228812512 \h </w:instrText>
                </w:r>
                <w:r>
                  <w:rPr>
                    <w:noProof/>
                    <w:webHidden/>
                  </w:rPr>
                </w:r>
                <w:r>
                  <w:rPr>
                    <w:noProof/>
                    <w:webHidden/>
                  </w:rPr>
                  <w:fldChar w:fldCharType="separate"/>
                </w:r>
                <w:r>
                  <w:rPr>
                    <w:noProof/>
                    <w:webHidden/>
                  </w:rPr>
                  <w:t>21</w:t>
                </w:r>
                <w:r>
                  <w:rPr>
                    <w:noProof/>
                    <w:webHidden/>
                  </w:rPr>
                  <w:fldChar w:fldCharType="end"/>
                </w:r>
              </w:hyperlink>
            </w:p>
            <w:p w14:paraId="65063F11" w14:textId="75AB48D0"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13" w:history="1">
                <w:r w:rsidRPr="006D1748">
                  <w:rPr>
                    <w:rStyle w:val="Hyperlink"/>
                    <w:noProof/>
                  </w:rPr>
                  <w:t>RIG VARIATION DATA COLLECTION</w:t>
                </w:r>
                <w:r>
                  <w:rPr>
                    <w:noProof/>
                    <w:webHidden/>
                  </w:rPr>
                  <w:tab/>
                </w:r>
                <w:r>
                  <w:rPr>
                    <w:noProof/>
                    <w:webHidden/>
                  </w:rPr>
                  <w:fldChar w:fldCharType="begin"/>
                </w:r>
                <w:r>
                  <w:rPr>
                    <w:noProof/>
                    <w:webHidden/>
                  </w:rPr>
                  <w:instrText xml:space="preserve"> PAGEREF _Toc228812513 \h </w:instrText>
                </w:r>
                <w:r>
                  <w:rPr>
                    <w:noProof/>
                    <w:webHidden/>
                  </w:rPr>
                </w:r>
                <w:r>
                  <w:rPr>
                    <w:noProof/>
                    <w:webHidden/>
                  </w:rPr>
                  <w:fldChar w:fldCharType="separate"/>
                </w:r>
                <w:r>
                  <w:rPr>
                    <w:noProof/>
                    <w:webHidden/>
                  </w:rPr>
                  <w:t>21</w:t>
                </w:r>
                <w:r>
                  <w:rPr>
                    <w:noProof/>
                    <w:webHidden/>
                  </w:rPr>
                  <w:fldChar w:fldCharType="end"/>
                </w:r>
              </w:hyperlink>
            </w:p>
            <w:p w14:paraId="3BAE6A49" w14:textId="161C1078"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14" w:history="1">
                <w:r w:rsidRPr="006D1748">
                  <w:rPr>
                    <w:rStyle w:val="Hyperlink"/>
                    <w:noProof/>
                  </w:rPr>
                  <w:t>SINGLE-END WEIGHT TOLERANCES</w:t>
                </w:r>
                <w:r>
                  <w:rPr>
                    <w:noProof/>
                    <w:webHidden/>
                  </w:rPr>
                  <w:tab/>
                </w:r>
                <w:r>
                  <w:rPr>
                    <w:noProof/>
                    <w:webHidden/>
                  </w:rPr>
                  <w:fldChar w:fldCharType="begin"/>
                </w:r>
                <w:r>
                  <w:rPr>
                    <w:noProof/>
                    <w:webHidden/>
                  </w:rPr>
                  <w:instrText xml:space="preserve"> PAGEREF _Toc228812514 \h </w:instrText>
                </w:r>
                <w:r>
                  <w:rPr>
                    <w:noProof/>
                    <w:webHidden/>
                  </w:rPr>
                </w:r>
                <w:r>
                  <w:rPr>
                    <w:noProof/>
                    <w:webHidden/>
                  </w:rPr>
                  <w:fldChar w:fldCharType="separate"/>
                </w:r>
                <w:r>
                  <w:rPr>
                    <w:noProof/>
                    <w:webHidden/>
                  </w:rPr>
                  <w:t>21</w:t>
                </w:r>
                <w:r>
                  <w:rPr>
                    <w:noProof/>
                    <w:webHidden/>
                  </w:rPr>
                  <w:fldChar w:fldCharType="end"/>
                </w:r>
              </w:hyperlink>
            </w:p>
            <w:p w14:paraId="2D3036B5" w14:textId="0ACA9BE4"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15" w:history="1">
                <w:r w:rsidRPr="006D1748">
                  <w:rPr>
                    <w:rStyle w:val="Hyperlink"/>
                    <w:noProof/>
                  </w:rPr>
                  <w:t>PROCESS CAPABILITY ANALYSIS OF SINGLE-END PROCESS</w:t>
                </w:r>
                <w:r>
                  <w:rPr>
                    <w:noProof/>
                    <w:webHidden/>
                  </w:rPr>
                  <w:tab/>
                </w:r>
                <w:r>
                  <w:rPr>
                    <w:noProof/>
                    <w:webHidden/>
                  </w:rPr>
                  <w:fldChar w:fldCharType="begin"/>
                </w:r>
                <w:r>
                  <w:rPr>
                    <w:noProof/>
                    <w:webHidden/>
                  </w:rPr>
                  <w:instrText xml:space="preserve"> PAGEREF _Toc228812515 \h </w:instrText>
                </w:r>
                <w:r>
                  <w:rPr>
                    <w:noProof/>
                    <w:webHidden/>
                  </w:rPr>
                </w:r>
                <w:r>
                  <w:rPr>
                    <w:noProof/>
                    <w:webHidden/>
                  </w:rPr>
                  <w:fldChar w:fldCharType="separate"/>
                </w:r>
                <w:r>
                  <w:rPr>
                    <w:noProof/>
                    <w:webHidden/>
                  </w:rPr>
                  <w:t>23</w:t>
                </w:r>
                <w:r>
                  <w:rPr>
                    <w:noProof/>
                    <w:webHidden/>
                  </w:rPr>
                  <w:fldChar w:fldCharType="end"/>
                </w:r>
              </w:hyperlink>
            </w:p>
            <w:p w14:paraId="2DAF7C78" w14:textId="2298BAE1"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16" w:history="1">
                <w:r w:rsidRPr="006D1748">
                  <w:rPr>
                    <w:rStyle w:val="Hyperlink"/>
                    <w:noProof/>
                  </w:rPr>
                  <w:t>PROCESS TIME</w:t>
                </w:r>
                <w:r>
                  <w:rPr>
                    <w:noProof/>
                    <w:webHidden/>
                  </w:rPr>
                  <w:tab/>
                </w:r>
                <w:r>
                  <w:rPr>
                    <w:noProof/>
                    <w:webHidden/>
                  </w:rPr>
                  <w:fldChar w:fldCharType="begin"/>
                </w:r>
                <w:r>
                  <w:rPr>
                    <w:noProof/>
                    <w:webHidden/>
                  </w:rPr>
                  <w:instrText xml:space="preserve"> PAGEREF _Toc228812516 \h </w:instrText>
                </w:r>
                <w:r>
                  <w:rPr>
                    <w:noProof/>
                    <w:webHidden/>
                  </w:rPr>
                </w:r>
                <w:r>
                  <w:rPr>
                    <w:noProof/>
                    <w:webHidden/>
                  </w:rPr>
                  <w:fldChar w:fldCharType="separate"/>
                </w:r>
                <w:r>
                  <w:rPr>
                    <w:noProof/>
                    <w:webHidden/>
                  </w:rPr>
                  <w:t>24</w:t>
                </w:r>
                <w:r>
                  <w:rPr>
                    <w:noProof/>
                    <w:webHidden/>
                  </w:rPr>
                  <w:fldChar w:fldCharType="end"/>
                </w:r>
              </w:hyperlink>
            </w:p>
            <w:p w14:paraId="4046E2B5" w14:textId="15205E54" w:rsidR="00982676" w:rsidRDefault="00982676">
              <w:pPr>
                <w:pStyle w:val="TOC5"/>
                <w:tabs>
                  <w:tab w:val="right" w:leader="dot" w:pos="9016"/>
                </w:tabs>
                <w:rPr>
                  <w:rFonts w:eastAsiaTheme="minorEastAsia"/>
                  <w:noProof/>
                  <w:kern w:val="2"/>
                  <w:sz w:val="24"/>
                  <w:szCs w:val="24"/>
                  <w:lang w:eastAsia="en-GB"/>
                  <w14:ligatures w14:val="standardContextual"/>
                </w:rPr>
              </w:pPr>
              <w:hyperlink w:anchor="_Toc228812517" w:history="1">
                <w:r w:rsidRPr="006D1748">
                  <w:rPr>
                    <w:rStyle w:val="Hyperlink"/>
                    <w:noProof/>
                  </w:rPr>
                  <w:t>SINGLE-END PACKING SYSTEM</w:t>
                </w:r>
                <w:r>
                  <w:rPr>
                    <w:noProof/>
                    <w:webHidden/>
                  </w:rPr>
                  <w:tab/>
                </w:r>
                <w:r>
                  <w:rPr>
                    <w:noProof/>
                    <w:webHidden/>
                  </w:rPr>
                  <w:fldChar w:fldCharType="begin"/>
                </w:r>
                <w:r>
                  <w:rPr>
                    <w:noProof/>
                    <w:webHidden/>
                  </w:rPr>
                  <w:instrText xml:space="preserve"> PAGEREF _Toc228812517 \h </w:instrText>
                </w:r>
                <w:r>
                  <w:rPr>
                    <w:noProof/>
                    <w:webHidden/>
                  </w:rPr>
                </w:r>
                <w:r>
                  <w:rPr>
                    <w:noProof/>
                    <w:webHidden/>
                  </w:rPr>
                  <w:fldChar w:fldCharType="separate"/>
                </w:r>
                <w:r>
                  <w:rPr>
                    <w:noProof/>
                    <w:webHidden/>
                  </w:rPr>
                  <w:t>24</w:t>
                </w:r>
                <w:r>
                  <w:rPr>
                    <w:noProof/>
                    <w:webHidden/>
                  </w:rPr>
                  <w:fldChar w:fldCharType="end"/>
                </w:r>
              </w:hyperlink>
            </w:p>
            <w:p w14:paraId="7A740ECB" w14:textId="5524711F" w:rsidR="00982676" w:rsidRDefault="00982676">
              <w:pPr>
                <w:pStyle w:val="TOC5"/>
                <w:tabs>
                  <w:tab w:val="right" w:leader="dot" w:pos="9016"/>
                </w:tabs>
                <w:rPr>
                  <w:rFonts w:eastAsiaTheme="minorEastAsia"/>
                  <w:noProof/>
                  <w:kern w:val="2"/>
                  <w:sz w:val="24"/>
                  <w:szCs w:val="24"/>
                  <w:lang w:eastAsia="en-GB"/>
                  <w14:ligatures w14:val="standardContextual"/>
                </w:rPr>
              </w:pPr>
              <w:hyperlink w:anchor="_Toc228812518" w:history="1">
                <w:r w:rsidRPr="006D1748">
                  <w:rPr>
                    <w:rStyle w:val="Hyperlink"/>
                    <w:noProof/>
                  </w:rPr>
                  <w:t>STAGED WEIGHT PACKING SYSTEM PRELIMINARY DATA</w:t>
                </w:r>
                <w:r>
                  <w:rPr>
                    <w:noProof/>
                    <w:webHidden/>
                  </w:rPr>
                  <w:tab/>
                </w:r>
                <w:r>
                  <w:rPr>
                    <w:noProof/>
                    <w:webHidden/>
                  </w:rPr>
                  <w:fldChar w:fldCharType="begin"/>
                </w:r>
                <w:r>
                  <w:rPr>
                    <w:noProof/>
                    <w:webHidden/>
                  </w:rPr>
                  <w:instrText xml:space="preserve"> PAGEREF _Toc228812518 \h </w:instrText>
                </w:r>
                <w:r>
                  <w:rPr>
                    <w:noProof/>
                    <w:webHidden/>
                  </w:rPr>
                </w:r>
                <w:r>
                  <w:rPr>
                    <w:noProof/>
                    <w:webHidden/>
                  </w:rPr>
                  <w:fldChar w:fldCharType="separate"/>
                </w:r>
                <w:r>
                  <w:rPr>
                    <w:noProof/>
                    <w:webHidden/>
                  </w:rPr>
                  <w:t>24</w:t>
                </w:r>
                <w:r>
                  <w:rPr>
                    <w:noProof/>
                    <w:webHidden/>
                  </w:rPr>
                  <w:fldChar w:fldCharType="end"/>
                </w:r>
              </w:hyperlink>
            </w:p>
            <w:p w14:paraId="5168882B" w14:textId="1AA5A3BB" w:rsidR="00982676" w:rsidRDefault="00982676">
              <w:pPr>
                <w:pStyle w:val="TOC6"/>
                <w:tabs>
                  <w:tab w:val="right" w:leader="dot" w:pos="9016"/>
                </w:tabs>
                <w:rPr>
                  <w:rFonts w:eastAsiaTheme="minorEastAsia"/>
                  <w:noProof/>
                  <w:kern w:val="2"/>
                  <w:sz w:val="24"/>
                  <w:szCs w:val="24"/>
                  <w:lang w:eastAsia="en-GB"/>
                  <w14:ligatures w14:val="standardContextual"/>
                </w:rPr>
              </w:pPr>
              <w:hyperlink w:anchor="_Toc228812519" w:history="1">
                <w:r w:rsidRPr="006D1748">
                  <w:rPr>
                    <w:rStyle w:val="Hyperlink"/>
                    <w:noProof/>
                  </w:rPr>
                  <w:t>PREBUILDING TONIC INTERFACE BOXES</w:t>
                </w:r>
                <w:r>
                  <w:rPr>
                    <w:noProof/>
                    <w:webHidden/>
                  </w:rPr>
                  <w:tab/>
                </w:r>
                <w:r>
                  <w:rPr>
                    <w:noProof/>
                    <w:webHidden/>
                  </w:rPr>
                  <w:fldChar w:fldCharType="begin"/>
                </w:r>
                <w:r>
                  <w:rPr>
                    <w:noProof/>
                    <w:webHidden/>
                  </w:rPr>
                  <w:instrText xml:space="preserve"> PAGEREF _Toc228812519 \h </w:instrText>
                </w:r>
                <w:r>
                  <w:rPr>
                    <w:noProof/>
                    <w:webHidden/>
                  </w:rPr>
                </w:r>
                <w:r>
                  <w:rPr>
                    <w:noProof/>
                    <w:webHidden/>
                  </w:rPr>
                  <w:fldChar w:fldCharType="separate"/>
                </w:r>
                <w:r>
                  <w:rPr>
                    <w:noProof/>
                    <w:webHidden/>
                  </w:rPr>
                  <w:t>24</w:t>
                </w:r>
                <w:r>
                  <w:rPr>
                    <w:noProof/>
                    <w:webHidden/>
                  </w:rPr>
                  <w:fldChar w:fldCharType="end"/>
                </w:r>
              </w:hyperlink>
            </w:p>
            <w:p w14:paraId="323CAE5E" w14:textId="57F2701B" w:rsidR="00982676" w:rsidRDefault="00982676">
              <w:pPr>
                <w:pStyle w:val="TOC6"/>
                <w:tabs>
                  <w:tab w:val="right" w:leader="dot" w:pos="9016"/>
                </w:tabs>
                <w:rPr>
                  <w:rFonts w:eastAsiaTheme="minorEastAsia"/>
                  <w:noProof/>
                  <w:kern w:val="2"/>
                  <w:sz w:val="24"/>
                  <w:szCs w:val="24"/>
                  <w:lang w:eastAsia="en-GB"/>
                  <w14:ligatures w14:val="standardContextual"/>
                </w:rPr>
              </w:pPr>
              <w:hyperlink w:anchor="_Toc228812520" w:history="1">
                <w:r w:rsidRPr="006D1748">
                  <w:rPr>
                    <w:rStyle w:val="Hyperlink"/>
                    <w:noProof/>
                  </w:rPr>
                  <w:t>STAGED WEIGHT PACKING TRIAL</w:t>
                </w:r>
                <w:r>
                  <w:rPr>
                    <w:noProof/>
                    <w:webHidden/>
                  </w:rPr>
                  <w:tab/>
                </w:r>
                <w:r>
                  <w:rPr>
                    <w:noProof/>
                    <w:webHidden/>
                  </w:rPr>
                  <w:fldChar w:fldCharType="begin"/>
                </w:r>
                <w:r>
                  <w:rPr>
                    <w:noProof/>
                    <w:webHidden/>
                  </w:rPr>
                  <w:instrText xml:space="preserve"> PAGEREF _Toc228812520 \h </w:instrText>
                </w:r>
                <w:r>
                  <w:rPr>
                    <w:noProof/>
                    <w:webHidden/>
                  </w:rPr>
                </w:r>
                <w:r>
                  <w:rPr>
                    <w:noProof/>
                    <w:webHidden/>
                  </w:rPr>
                  <w:fldChar w:fldCharType="separate"/>
                </w:r>
                <w:r>
                  <w:rPr>
                    <w:noProof/>
                    <w:webHidden/>
                  </w:rPr>
                  <w:t>24</w:t>
                </w:r>
                <w:r>
                  <w:rPr>
                    <w:noProof/>
                    <w:webHidden/>
                  </w:rPr>
                  <w:fldChar w:fldCharType="end"/>
                </w:r>
              </w:hyperlink>
            </w:p>
            <w:p w14:paraId="5CFA1055" w14:textId="0FC62B26"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521" w:history="1">
                <w:r w:rsidRPr="006D1748">
                  <w:rPr>
                    <w:rStyle w:val="Hyperlink"/>
                    <w:noProof/>
                  </w:rPr>
                  <w:t>ANALYSE PHASE</w:t>
                </w:r>
                <w:r>
                  <w:rPr>
                    <w:noProof/>
                    <w:webHidden/>
                  </w:rPr>
                  <w:tab/>
                </w:r>
                <w:r>
                  <w:rPr>
                    <w:noProof/>
                    <w:webHidden/>
                  </w:rPr>
                  <w:fldChar w:fldCharType="begin"/>
                </w:r>
                <w:r>
                  <w:rPr>
                    <w:noProof/>
                    <w:webHidden/>
                  </w:rPr>
                  <w:instrText xml:space="preserve"> PAGEREF _Toc228812521 \h </w:instrText>
                </w:r>
                <w:r>
                  <w:rPr>
                    <w:noProof/>
                    <w:webHidden/>
                  </w:rPr>
                </w:r>
                <w:r>
                  <w:rPr>
                    <w:noProof/>
                    <w:webHidden/>
                  </w:rPr>
                  <w:fldChar w:fldCharType="separate"/>
                </w:r>
                <w:r>
                  <w:rPr>
                    <w:noProof/>
                    <w:webHidden/>
                  </w:rPr>
                  <w:t>25</w:t>
                </w:r>
                <w:r>
                  <w:rPr>
                    <w:noProof/>
                    <w:webHidden/>
                  </w:rPr>
                  <w:fldChar w:fldCharType="end"/>
                </w:r>
              </w:hyperlink>
            </w:p>
            <w:p w14:paraId="005171F6" w14:textId="708B564B"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22" w:history="1">
                <w:r w:rsidRPr="006D1748">
                  <w:rPr>
                    <w:rStyle w:val="Hyperlink"/>
                    <w:noProof/>
                  </w:rPr>
                  <w:t>PROCESS ANALYSIS METHODS</w:t>
                </w:r>
                <w:r>
                  <w:rPr>
                    <w:noProof/>
                    <w:webHidden/>
                  </w:rPr>
                  <w:tab/>
                </w:r>
                <w:r>
                  <w:rPr>
                    <w:noProof/>
                    <w:webHidden/>
                  </w:rPr>
                  <w:fldChar w:fldCharType="begin"/>
                </w:r>
                <w:r>
                  <w:rPr>
                    <w:noProof/>
                    <w:webHidden/>
                  </w:rPr>
                  <w:instrText xml:space="preserve"> PAGEREF _Toc228812522 \h </w:instrText>
                </w:r>
                <w:r>
                  <w:rPr>
                    <w:noProof/>
                    <w:webHidden/>
                  </w:rPr>
                </w:r>
                <w:r>
                  <w:rPr>
                    <w:noProof/>
                    <w:webHidden/>
                  </w:rPr>
                  <w:fldChar w:fldCharType="separate"/>
                </w:r>
                <w:r>
                  <w:rPr>
                    <w:noProof/>
                    <w:webHidden/>
                  </w:rPr>
                  <w:t>25</w:t>
                </w:r>
                <w:r>
                  <w:rPr>
                    <w:noProof/>
                    <w:webHidden/>
                  </w:rPr>
                  <w:fldChar w:fldCharType="end"/>
                </w:r>
              </w:hyperlink>
            </w:p>
            <w:p w14:paraId="4F8D9F1E" w14:textId="6E2FE6F1"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23" w:history="1">
                <w:r w:rsidRPr="006D1748">
                  <w:rPr>
                    <w:rStyle w:val="Hyperlink"/>
                    <w:noProof/>
                  </w:rPr>
                  <w:t>PACKING RIG DOWNTIME</w:t>
                </w:r>
                <w:r>
                  <w:rPr>
                    <w:noProof/>
                    <w:webHidden/>
                  </w:rPr>
                  <w:tab/>
                </w:r>
                <w:r>
                  <w:rPr>
                    <w:noProof/>
                    <w:webHidden/>
                  </w:rPr>
                  <w:fldChar w:fldCharType="begin"/>
                </w:r>
                <w:r>
                  <w:rPr>
                    <w:noProof/>
                    <w:webHidden/>
                  </w:rPr>
                  <w:instrText xml:space="preserve"> PAGEREF _Toc228812523 \h </w:instrText>
                </w:r>
                <w:r>
                  <w:rPr>
                    <w:noProof/>
                    <w:webHidden/>
                  </w:rPr>
                </w:r>
                <w:r>
                  <w:rPr>
                    <w:noProof/>
                    <w:webHidden/>
                  </w:rPr>
                  <w:fldChar w:fldCharType="separate"/>
                </w:r>
                <w:r>
                  <w:rPr>
                    <w:noProof/>
                    <w:webHidden/>
                  </w:rPr>
                  <w:t>25</w:t>
                </w:r>
                <w:r>
                  <w:rPr>
                    <w:noProof/>
                    <w:webHidden/>
                  </w:rPr>
                  <w:fldChar w:fldCharType="end"/>
                </w:r>
              </w:hyperlink>
            </w:p>
            <w:p w14:paraId="071E16F3" w14:textId="3D4C2461"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24" w:history="1">
                <w:r w:rsidRPr="006D1748">
                  <w:rPr>
                    <w:rStyle w:val="Hyperlink"/>
                    <w:noProof/>
                  </w:rPr>
                  <w:t>INITIAL INVESTIGATION OF VARIATION IN BOX WEIGHT DUE TO SUPPLIER</w:t>
                </w:r>
                <w:r>
                  <w:rPr>
                    <w:noProof/>
                    <w:webHidden/>
                  </w:rPr>
                  <w:tab/>
                </w:r>
                <w:r>
                  <w:rPr>
                    <w:noProof/>
                    <w:webHidden/>
                  </w:rPr>
                  <w:fldChar w:fldCharType="begin"/>
                </w:r>
                <w:r>
                  <w:rPr>
                    <w:noProof/>
                    <w:webHidden/>
                  </w:rPr>
                  <w:instrText xml:space="preserve"> PAGEREF _Toc228812524 \h </w:instrText>
                </w:r>
                <w:r>
                  <w:rPr>
                    <w:noProof/>
                    <w:webHidden/>
                  </w:rPr>
                </w:r>
                <w:r>
                  <w:rPr>
                    <w:noProof/>
                    <w:webHidden/>
                  </w:rPr>
                  <w:fldChar w:fldCharType="separate"/>
                </w:r>
                <w:r>
                  <w:rPr>
                    <w:noProof/>
                    <w:webHidden/>
                  </w:rPr>
                  <w:t>26</w:t>
                </w:r>
                <w:r>
                  <w:rPr>
                    <w:noProof/>
                    <w:webHidden/>
                  </w:rPr>
                  <w:fldChar w:fldCharType="end"/>
                </w:r>
              </w:hyperlink>
            </w:p>
            <w:p w14:paraId="286309FF" w14:textId="38BAA44F" w:rsidR="00982676" w:rsidRDefault="00982676">
              <w:pPr>
                <w:pStyle w:val="TOC5"/>
                <w:tabs>
                  <w:tab w:val="right" w:leader="dot" w:pos="9016"/>
                </w:tabs>
                <w:rPr>
                  <w:rFonts w:eastAsiaTheme="minorEastAsia"/>
                  <w:noProof/>
                  <w:kern w:val="2"/>
                  <w:sz w:val="24"/>
                  <w:szCs w:val="24"/>
                  <w:lang w:eastAsia="en-GB"/>
                  <w14:ligatures w14:val="standardContextual"/>
                </w:rPr>
              </w:pPr>
              <w:hyperlink w:anchor="_Toc228812525" w:history="1">
                <w:r w:rsidRPr="006D1748">
                  <w:rPr>
                    <w:rStyle w:val="Hyperlink"/>
                    <w:noProof/>
                  </w:rPr>
                  <w:t>PRIMARY SUPPLIER, FISKE, BOX WEIGHT</w:t>
                </w:r>
                <w:r>
                  <w:rPr>
                    <w:noProof/>
                    <w:webHidden/>
                  </w:rPr>
                  <w:tab/>
                </w:r>
                <w:r>
                  <w:rPr>
                    <w:noProof/>
                    <w:webHidden/>
                  </w:rPr>
                  <w:fldChar w:fldCharType="begin"/>
                </w:r>
                <w:r>
                  <w:rPr>
                    <w:noProof/>
                    <w:webHidden/>
                  </w:rPr>
                  <w:instrText xml:space="preserve"> PAGEREF _Toc228812525 \h </w:instrText>
                </w:r>
                <w:r>
                  <w:rPr>
                    <w:noProof/>
                    <w:webHidden/>
                  </w:rPr>
                </w:r>
                <w:r>
                  <w:rPr>
                    <w:noProof/>
                    <w:webHidden/>
                  </w:rPr>
                  <w:fldChar w:fldCharType="separate"/>
                </w:r>
                <w:r>
                  <w:rPr>
                    <w:noProof/>
                    <w:webHidden/>
                  </w:rPr>
                  <w:t>26</w:t>
                </w:r>
                <w:r>
                  <w:rPr>
                    <w:noProof/>
                    <w:webHidden/>
                  </w:rPr>
                  <w:fldChar w:fldCharType="end"/>
                </w:r>
              </w:hyperlink>
            </w:p>
            <w:p w14:paraId="7A834B6F" w14:textId="4CD5AAF4"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26" w:history="1">
                <w:r w:rsidRPr="006D1748">
                  <w:rPr>
                    <w:rStyle w:val="Hyperlink"/>
                    <w:noProof/>
                  </w:rPr>
                  <w:t>RIG VARIATION DATA COLLECTION</w:t>
                </w:r>
                <w:r>
                  <w:rPr>
                    <w:noProof/>
                    <w:webHidden/>
                  </w:rPr>
                  <w:tab/>
                </w:r>
                <w:r>
                  <w:rPr>
                    <w:noProof/>
                    <w:webHidden/>
                  </w:rPr>
                  <w:fldChar w:fldCharType="begin"/>
                </w:r>
                <w:r>
                  <w:rPr>
                    <w:noProof/>
                    <w:webHidden/>
                  </w:rPr>
                  <w:instrText xml:space="preserve"> PAGEREF _Toc228812526 \h </w:instrText>
                </w:r>
                <w:r>
                  <w:rPr>
                    <w:noProof/>
                    <w:webHidden/>
                  </w:rPr>
                </w:r>
                <w:r>
                  <w:rPr>
                    <w:noProof/>
                    <w:webHidden/>
                  </w:rPr>
                  <w:fldChar w:fldCharType="separate"/>
                </w:r>
                <w:r>
                  <w:rPr>
                    <w:noProof/>
                    <w:webHidden/>
                  </w:rPr>
                  <w:t>27</w:t>
                </w:r>
                <w:r>
                  <w:rPr>
                    <w:noProof/>
                    <w:webHidden/>
                  </w:rPr>
                  <w:fldChar w:fldCharType="end"/>
                </w:r>
              </w:hyperlink>
            </w:p>
            <w:p w14:paraId="19F1CC53" w14:textId="3B552DDF"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27" w:history="1">
                <w:r w:rsidRPr="006D1748">
                  <w:rPr>
                    <w:rStyle w:val="Hyperlink"/>
                    <w:noProof/>
                  </w:rPr>
                  <w:t>SETUP CONSIDERATIONS</w:t>
                </w:r>
                <w:r>
                  <w:rPr>
                    <w:noProof/>
                    <w:webHidden/>
                  </w:rPr>
                  <w:tab/>
                </w:r>
                <w:r>
                  <w:rPr>
                    <w:noProof/>
                    <w:webHidden/>
                  </w:rPr>
                  <w:fldChar w:fldCharType="begin"/>
                </w:r>
                <w:r>
                  <w:rPr>
                    <w:noProof/>
                    <w:webHidden/>
                  </w:rPr>
                  <w:instrText xml:space="preserve"> PAGEREF _Toc228812527 \h </w:instrText>
                </w:r>
                <w:r>
                  <w:rPr>
                    <w:noProof/>
                    <w:webHidden/>
                  </w:rPr>
                </w:r>
                <w:r>
                  <w:rPr>
                    <w:noProof/>
                    <w:webHidden/>
                  </w:rPr>
                  <w:fldChar w:fldCharType="separate"/>
                </w:r>
                <w:r>
                  <w:rPr>
                    <w:noProof/>
                    <w:webHidden/>
                  </w:rPr>
                  <w:t>27</w:t>
                </w:r>
                <w:r>
                  <w:rPr>
                    <w:noProof/>
                    <w:webHidden/>
                  </w:rPr>
                  <w:fldChar w:fldCharType="end"/>
                </w:r>
              </w:hyperlink>
            </w:p>
            <w:p w14:paraId="6C384E50" w14:textId="63EE48B6"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28" w:history="1">
                <w:r w:rsidRPr="006D1748">
                  <w:rPr>
                    <w:rStyle w:val="Hyperlink"/>
                    <w:noProof/>
                  </w:rPr>
                  <w:t>MEASUREMENT LIMITATIONS</w:t>
                </w:r>
                <w:r>
                  <w:rPr>
                    <w:noProof/>
                    <w:webHidden/>
                  </w:rPr>
                  <w:tab/>
                </w:r>
                <w:r>
                  <w:rPr>
                    <w:noProof/>
                    <w:webHidden/>
                  </w:rPr>
                  <w:fldChar w:fldCharType="begin"/>
                </w:r>
                <w:r>
                  <w:rPr>
                    <w:noProof/>
                    <w:webHidden/>
                  </w:rPr>
                  <w:instrText xml:space="preserve"> PAGEREF _Toc228812528 \h </w:instrText>
                </w:r>
                <w:r>
                  <w:rPr>
                    <w:noProof/>
                    <w:webHidden/>
                  </w:rPr>
                </w:r>
                <w:r>
                  <w:rPr>
                    <w:noProof/>
                    <w:webHidden/>
                  </w:rPr>
                  <w:fldChar w:fldCharType="separate"/>
                </w:r>
                <w:r>
                  <w:rPr>
                    <w:noProof/>
                    <w:webHidden/>
                  </w:rPr>
                  <w:t>27</w:t>
                </w:r>
                <w:r>
                  <w:rPr>
                    <w:noProof/>
                    <w:webHidden/>
                  </w:rPr>
                  <w:fldChar w:fldCharType="end"/>
                </w:r>
              </w:hyperlink>
            </w:p>
            <w:p w14:paraId="47213BD0" w14:textId="08A2BC67"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29" w:history="1">
                <w:r w:rsidRPr="006D1748">
                  <w:rPr>
                    <w:rStyle w:val="Hyperlink"/>
                    <w:noProof/>
                  </w:rPr>
                  <w:t>DATA SUMMARY</w:t>
                </w:r>
                <w:r>
                  <w:rPr>
                    <w:noProof/>
                    <w:webHidden/>
                  </w:rPr>
                  <w:tab/>
                </w:r>
                <w:r>
                  <w:rPr>
                    <w:noProof/>
                    <w:webHidden/>
                  </w:rPr>
                  <w:fldChar w:fldCharType="begin"/>
                </w:r>
                <w:r>
                  <w:rPr>
                    <w:noProof/>
                    <w:webHidden/>
                  </w:rPr>
                  <w:instrText xml:space="preserve"> PAGEREF _Toc228812529 \h </w:instrText>
                </w:r>
                <w:r>
                  <w:rPr>
                    <w:noProof/>
                    <w:webHidden/>
                  </w:rPr>
                </w:r>
                <w:r>
                  <w:rPr>
                    <w:noProof/>
                    <w:webHidden/>
                  </w:rPr>
                  <w:fldChar w:fldCharType="separate"/>
                </w:r>
                <w:r>
                  <w:rPr>
                    <w:noProof/>
                    <w:webHidden/>
                  </w:rPr>
                  <w:t>27</w:t>
                </w:r>
                <w:r>
                  <w:rPr>
                    <w:noProof/>
                    <w:webHidden/>
                  </w:rPr>
                  <w:fldChar w:fldCharType="end"/>
                </w:r>
              </w:hyperlink>
            </w:p>
            <w:p w14:paraId="61007201" w14:textId="50056FE2"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30" w:history="1">
                <w:r w:rsidRPr="006D1748">
                  <w:rPr>
                    <w:rStyle w:val="Hyperlink"/>
                    <w:noProof/>
                  </w:rPr>
                  <w:t>TONIC INTERFACE WEIGHT</w:t>
                </w:r>
                <w:r>
                  <w:rPr>
                    <w:noProof/>
                    <w:webHidden/>
                  </w:rPr>
                  <w:tab/>
                </w:r>
                <w:r>
                  <w:rPr>
                    <w:noProof/>
                    <w:webHidden/>
                  </w:rPr>
                  <w:fldChar w:fldCharType="begin"/>
                </w:r>
                <w:r>
                  <w:rPr>
                    <w:noProof/>
                    <w:webHidden/>
                  </w:rPr>
                  <w:instrText xml:space="preserve"> PAGEREF _Toc228812530 \h </w:instrText>
                </w:r>
                <w:r>
                  <w:rPr>
                    <w:noProof/>
                    <w:webHidden/>
                  </w:rPr>
                </w:r>
                <w:r>
                  <w:rPr>
                    <w:noProof/>
                    <w:webHidden/>
                  </w:rPr>
                  <w:fldChar w:fldCharType="separate"/>
                </w:r>
                <w:r>
                  <w:rPr>
                    <w:noProof/>
                    <w:webHidden/>
                  </w:rPr>
                  <w:t>28</w:t>
                </w:r>
                <w:r>
                  <w:rPr>
                    <w:noProof/>
                    <w:webHidden/>
                  </w:rPr>
                  <w:fldChar w:fldCharType="end"/>
                </w:r>
              </w:hyperlink>
            </w:p>
            <w:p w14:paraId="6922693A" w14:textId="132B89FC"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31" w:history="1">
                <w:r w:rsidRPr="006D1748">
                  <w:rPr>
                    <w:rStyle w:val="Hyperlink"/>
                    <w:noProof/>
                  </w:rPr>
                  <w:t>REVIEW ANALYSIS METHODS</w:t>
                </w:r>
                <w:r>
                  <w:rPr>
                    <w:noProof/>
                    <w:webHidden/>
                  </w:rPr>
                  <w:tab/>
                </w:r>
                <w:r>
                  <w:rPr>
                    <w:noProof/>
                    <w:webHidden/>
                  </w:rPr>
                  <w:fldChar w:fldCharType="begin"/>
                </w:r>
                <w:r>
                  <w:rPr>
                    <w:noProof/>
                    <w:webHidden/>
                  </w:rPr>
                  <w:instrText xml:space="preserve"> PAGEREF _Toc228812531 \h </w:instrText>
                </w:r>
                <w:r>
                  <w:rPr>
                    <w:noProof/>
                    <w:webHidden/>
                  </w:rPr>
                </w:r>
                <w:r>
                  <w:rPr>
                    <w:noProof/>
                    <w:webHidden/>
                  </w:rPr>
                  <w:fldChar w:fldCharType="separate"/>
                </w:r>
                <w:r>
                  <w:rPr>
                    <w:noProof/>
                    <w:webHidden/>
                  </w:rPr>
                  <w:t>29</w:t>
                </w:r>
                <w:r>
                  <w:rPr>
                    <w:noProof/>
                    <w:webHidden/>
                  </w:rPr>
                  <w:fldChar w:fldCharType="end"/>
                </w:r>
              </w:hyperlink>
            </w:p>
            <w:p w14:paraId="682BC03E" w14:textId="623E0567"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32" w:history="1">
                <w:r w:rsidRPr="006D1748">
                  <w:rPr>
                    <w:rStyle w:val="Hyperlink"/>
                    <w:noProof/>
                  </w:rPr>
                  <w:t>ROOT CAUSE ANALYSIS</w:t>
                </w:r>
                <w:r>
                  <w:rPr>
                    <w:noProof/>
                    <w:webHidden/>
                  </w:rPr>
                  <w:tab/>
                </w:r>
                <w:r>
                  <w:rPr>
                    <w:noProof/>
                    <w:webHidden/>
                  </w:rPr>
                  <w:fldChar w:fldCharType="begin"/>
                </w:r>
                <w:r>
                  <w:rPr>
                    <w:noProof/>
                    <w:webHidden/>
                  </w:rPr>
                  <w:instrText xml:space="preserve"> PAGEREF _Toc228812532 \h </w:instrText>
                </w:r>
                <w:r>
                  <w:rPr>
                    <w:noProof/>
                    <w:webHidden/>
                  </w:rPr>
                </w:r>
                <w:r>
                  <w:rPr>
                    <w:noProof/>
                    <w:webHidden/>
                  </w:rPr>
                  <w:fldChar w:fldCharType="separate"/>
                </w:r>
                <w:r>
                  <w:rPr>
                    <w:noProof/>
                    <w:webHidden/>
                  </w:rPr>
                  <w:t>29</w:t>
                </w:r>
                <w:r>
                  <w:rPr>
                    <w:noProof/>
                    <w:webHidden/>
                  </w:rPr>
                  <w:fldChar w:fldCharType="end"/>
                </w:r>
              </w:hyperlink>
            </w:p>
            <w:p w14:paraId="717AF31F" w14:textId="502E5549"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33" w:history="1">
                <w:r w:rsidRPr="006D1748">
                  <w:rPr>
                    <w:rStyle w:val="Hyperlink"/>
                    <w:noProof/>
                  </w:rPr>
                  <w:t>5 WHYS ON WEIGHT ERRORS</w:t>
                </w:r>
                <w:r>
                  <w:rPr>
                    <w:noProof/>
                    <w:webHidden/>
                  </w:rPr>
                  <w:tab/>
                </w:r>
                <w:r>
                  <w:rPr>
                    <w:noProof/>
                    <w:webHidden/>
                  </w:rPr>
                  <w:fldChar w:fldCharType="begin"/>
                </w:r>
                <w:r>
                  <w:rPr>
                    <w:noProof/>
                    <w:webHidden/>
                  </w:rPr>
                  <w:instrText xml:space="preserve"> PAGEREF _Toc228812533 \h </w:instrText>
                </w:r>
                <w:r>
                  <w:rPr>
                    <w:noProof/>
                    <w:webHidden/>
                  </w:rPr>
                </w:r>
                <w:r>
                  <w:rPr>
                    <w:noProof/>
                    <w:webHidden/>
                  </w:rPr>
                  <w:fldChar w:fldCharType="separate"/>
                </w:r>
                <w:r>
                  <w:rPr>
                    <w:noProof/>
                    <w:webHidden/>
                  </w:rPr>
                  <w:t>29</w:t>
                </w:r>
                <w:r>
                  <w:rPr>
                    <w:noProof/>
                    <w:webHidden/>
                  </w:rPr>
                  <w:fldChar w:fldCharType="end"/>
                </w:r>
              </w:hyperlink>
            </w:p>
            <w:p w14:paraId="14CDDBFC" w14:textId="0D55DA12"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34" w:history="1">
                <w:r w:rsidRPr="006D1748">
                  <w:rPr>
                    <w:rStyle w:val="Hyperlink"/>
                    <w:noProof/>
                  </w:rPr>
                  <w:t>GRAPHICAL ANALYSIS TOOLS</w:t>
                </w:r>
                <w:r>
                  <w:rPr>
                    <w:noProof/>
                    <w:webHidden/>
                  </w:rPr>
                  <w:tab/>
                </w:r>
                <w:r>
                  <w:rPr>
                    <w:noProof/>
                    <w:webHidden/>
                  </w:rPr>
                  <w:fldChar w:fldCharType="begin"/>
                </w:r>
                <w:r>
                  <w:rPr>
                    <w:noProof/>
                    <w:webHidden/>
                  </w:rPr>
                  <w:instrText xml:space="preserve"> PAGEREF _Toc228812534 \h </w:instrText>
                </w:r>
                <w:r>
                  <w:rPr>
                    <w:noProof/>
                    <w:webHidden/>
                  </w:rPr>
                </w:r>
                <w:r>
                  <w:rPr>
                    <w:noProof/>
                    <w:webHidden/>
                  </w:rPr>
                  <w:fldChar w:fldCharType="separate"/>
                </w:r>
                <w:r>
                  <w:rPr>
                    <w:noProof/>
                    <w:webHidden/>
                  </w:rPr>
                  <w:t>29</w:t>
                </w:r>
                <w:r>
                  <w:rPr>
                    <w:noProof/>
                    <w:webHidden/>
                  </w:rPr>
                  <w:fldChar w:fldCharType="end"/>
                </w:r>
              </w:hyperlink>
            </w:p>
            <w:p w14:paraId="387CFF6E" w14:textId="3BDB43D4"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35" w:history="1">
                <w:r w:rsidRPr="006D1748">
                  <w:rPr>
                    <w:rStyle w:val="Hyperlink"/>
                    <w:noProof/>
                  </w:rPr>
                  <w:t>INITIAL INVESTIGATION OF VARIATION IN BOX WEIGHT DUE TO SUPPLIER</w:t>
                </w:r>
                <w:r>
                  <w:rPr>
                    <w:noProof/>
                    <w:webHidden/>
                  </w:rPr>
                  <w:tab/>
                </w:r>
                <w:r>
                  <w:rPr>
                    <w:noProof/>
                    <w:webHidden/>
                  </w:rPr>
                  <w:fldChar w:fldCharType="begin"/>
                </w:r>
                <w:r>
                  <w:rPr>
                    <w:noProof/>
                    <w:webHidden/>
                  </w:rPr>
                  <w:instrText xml:space="preserve"> PAGEREF _Toc228812535 \h </w:instrText>
                </w:r>
                <w:r>
                  <w:rPr>
                    <w:noProof/>
                    <w:webHidden/>
                  </w:rPr>
                </w:r>
                <w:r>
                  <w:rPr>
                    <w:noProof/>
                    <w:webHidden/>
                  </w:rPr>
                  <w:fldChar w:fldCharType="separate"/>
                </w:r>
                <w:r>
                  <w:rPr>
                    <w:noProof/>
                    <w:webHidden/>
                  </w:rPr>
                  <w:t>29</w:t>
                </w:r>
                <w:r>
                  <w:rPr>
                    <w:noProof/>
                    <w:webHidden/>
                  </w:rPr>
                  <w:fldChar w:fldCharType="end"/>
                </w:r>
              </w:hyperlink>
            </w:p>
            <w:p w14:paraId="2E5FF13C" w14:textId="766A24BF"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36" w:history="1">
                <w:r w:rsidRPr="006D1748">
                  <w:rPr>
                    <w:rStyle w:val="Hyperlink"/>
                    <w:noProof/>
                  </w:rPr>
                  <w:t>PROBABILITY PLOT FOR SELECTION OF PLOT TYPE</w:t>
                </w:r>
                <w:r>
                  <w:rPr>
                    <w:noProof/>
                    <w:webHidden/>
                  </w:rPr>
                  <w:tab/>
                </w:r>
                <w:r>
                  <w:rPr>
                    <w:noProof/>
                    <w:webHidden/>
                  </w:rPr>
                  <w:fldChar w:fldCharType="begin"/>
                </w:r>
                <w:r>
                  <w:rPr>
                    <w:noProof/>
                    <w:webHidden/>
                  </w:rPr>
                  <w:instrText xml:space="preserve"> PAGEREF _Toc228812536 \h </w:instrText>
                </w:r>
                <w:r>
                  <w:rPr>
                    <w:noProof/>
                    <w:webHidden/>
                  </w:rPr>
                </w:r>
                <w:r>
                  <w:rPr>
                    <w:noProof/>
                    <w:webHidden/>
                  </w:rPr>
                  <w:fldChar w:fldCharType="separate"/>
                </w:r>
                <w:r>
                  <w:rPr>
                    <w:noProof/>
                    <w:webHidden/>
                  </w:rPr>
                  <w:t>30</w:t>
                </w:r>
                <w:r>
                  <w:rPr>
                    <w:noProof/>
                    <w:webHidden/>
                  </w:rPr>
                  <w:fldChar w:fldCharType="end"/>
                </w:r>
              </w:hyperlink>
            </w:p>
            <w:p w14:paraId="31B64F35" w14:textId="556DE024"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37" w:history="1">
                <w:r w:rsidRPr="006D1748">
                  <w:rPr>
                    <w:rStyle w:val="Hyperlink"/>
                    <w:noProof/>
                  </w:rPr>
                  <w:t>RIG VARIATION</w:t>
                </w:r>
                <w:r>
                  <w:rPr>
                    <w:noProof/>
                    <w:webHidden/>
                  </w:rPr>
                  <w:tab/>
                </w:r>
                <w:r>
                  <w:rPr>
                    <w:noProof/>
                    <w:webHidden/>
                  </w:rPr>
                  <w:fldChar w:fldCharType="begin"/>
                </w:r>
                <w:r>
                  <w:rPr>
                    <w:noProof/>
                    <w:webHidden/>
                  </w:rPr>
                  <w:instrText xml:space="preserve"> PAGEREF _Toc228812537 \h </w:instrText>
                </w:r>
                <w:r>
                  <w:rPr>
                    <w:noProof/>
                    <w:webHidden/>
                  </w:rPr>
                </w:r>
                <w:r>
                  <w:rPr>
                    <w:noProof/>
                    <w:webHidden/>
                  </w:rPr>
                  <w:fldChar w:fldCharType="separate"/>
                </w:r>
                <w:r>
                  <w:rPr>
                    <w:noProof/>
                    <w:webHidden/>
                  </w:rPr>
                  <w:t>31</w:t>
                </w:r>
                <w:r>
                  <w:rPr>
                    <w:noProof/>
                    <w:webHidden/>
                  </w:rPr>
                  <w:fldChar w:fldCharType="end"/>
                </w:r>
              </w:hyperlink>
            </w:p>
            <w:p w14:paraId="3A0977E0" w14:textId="78B4C303"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38" w:history="1">
                <w:r w:rsidRPr="006D1748">
                  <w:rPr>
                    <w:rStyle w:val="Hyperlink"/>
                    <w:noProof/>
                  </w:rPr>
                  <w:t>HISTOGRAM PLOTS</w:t>
                </w:r>
                <w:r>
                  <w:rPr>
                    <w:noProof/>
                    <w:webHidden/>
                  </w:rPr>
                  <w:tab/>
                </w:r>
                <w:r>
                  <w:rPr>
                    <w:noProof/>
                    <w:webHidden/>
                  </w:rPr>
                  <w:fldChar w:fldCharType="begin"/>
                </w:r>
                <w:r>
                  <w:rPr>
                    <w:noProof/>
                    <w:webHidden/>
                  </w:rPr>
                  <w:instrText xml:space="preserve"> PAGEREF _Toc228812538 \h </w:instrText>
                </w:r>
                <w:r>
                  <w:rPr>
                    <w:noProof/>
                    <w:webHidden/>
                  </w:rPr>
                </w:r>
                <w:r>
                  <w:rPr>
                    <w:noProof/>
                    <w:webHidden/>
                  </w:rPr>
                  <w:fldChar w:fldCharType="separate"/>
                </w:r>
                <w:r>
                  <w:rPr>
                    <w:noProof/>
                    <w:webHidden/>
                  </w:rPr>
                  <w:t>31</w:t>
                </w:r>
                <w:r>
                  <w:rPr>
                    <w:noProof/>
                    <w:webHidden/>
                  </w:rPr>
                  <w:fldChar w:fldCharType="end"/>
                </w:r>
              </w:hyperlink>
            </w:p>
            <w:p w14:paraId="18489B21" w14:textId="24F0F0FF"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39" w:history="1">
                <w:r w:rsidRPr="006D1748">
                  <w:rPr>
                    <w:rStyle w:val="Hyperlink"/>
                    <w:noProof/>
                  </w:rPr>
                  <w:t>WEIGHT DISTRIBUTION OF BOXES</w:t>
                </w:r>
                <w:r>
                  <w:rPr>
                    <w:noProof/>
                    <w:webHidden/>
                  </w:rPr>
                  <w:tab/>
                </w:r>
                <w:r>
                  <w:rPr>
                    <w:noProof/>
                    <w:webHidden/>
                  </w:rPr>
                  <w:fldChar w:fldCharType="begin"/>
                </w:r>
                <w:r>
                  <w:rPr>
                    <w:noProof/>
                    <w:webHidden/>
                  </w:rPr>
                  <w:instrText xml:space="preserve"> PAGEREF _Toc228812539 \h </w:instrText>
                </w:r>
                <w:r>
                  <w:rPr>
                    <w:noProof/>
                    <w:webHidden/>
                  </w:rPr>
                </w:r>
                <w:r>
                  <w:rPr>
                    <w:noProof/>
                    <w:webHidden/>
                  </w:rPr>
                  <w:fldChar w:fldCharType="separate"/>
                </w:r>
                <w:r>
                  <w:rPr>
                    <w:noProof/>
                    <w:webHidden/>
                  </w:rPr>
                  <w:t>34</w:t>
                </w:r>
                <w:r>
                  <w:rPr>
                    <w:noProof/>
                    <w:webHidden/>
                  </w:rPr>
                  <w:fldChar w:fldCharType="end"/>
                </w:r>
              </w:hyperlink>
            </w:p>
            <w:p w14:paraId="3473F0CB" w14:textId="7EA2B0F4"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40" w:history="1">
                <w:r w:rsidRPr="006D1748">
                  <w:rPr>
                    <w:rStyle w:val="Hyperlink"/>
                    <w:noProof/>
                  </w:rPr>
                  <w:t>EXPLORATORY DATA ANALYSIS &amp; HYPOTHESIS TESTING</w:t>
                </w:r>
                <w:r>
                  <w:rPr>
                    <w:noProof/>
                    <w:webHidden/>
                  </w:rPr>
                  <w:tab/>
                </w:r>
                <w:r>
                  <w:rPr>
                    <w:noProof/>
                    <w:webHidden/>
                  </w:rPr>
                  <w:fldChar w:fldCharType="begin"/>
                </w:r>
                <w:r>
                  <w:rPr>
                    <w:noProof/>
                    <w:webHidden/>
                  </w:rPr>
                  <w:instrText xml:space="preserve"> PAGEREF _Toc228812540 \h </w:instrText>
                </w:r>
                <w:r>
                  <w:rPr>
                    <w:noProof/>
                    <w:webHidden/>
                  </w:rPr>
                </w:r>
                <w:r>
                  <w:rPr>
                    <w:noProof/>
                    <w:webHidden/>
                  </w:rPr>
                  <w:fldChar w:fldCharType="separate"/>
                </w:r>
                <w:r>
                  <w:rPr>
                    <w:noProof/>
                    <w:webHidden/>
                  </w:rPr>
                  <w:t>37</w:t>
                </w:r>
                <w:r>
                  <w:rPr>
                    <w:noProof/>
                    <w:webHidden/>
                  </w:rPr>
                  <w:fldChar w:fldCharType="end"/>
                </w:r>
              </w:hyperlink>
            </w:p>
            <w:p w14:paraId="5EE9713D" w14:textId="2F2CA7CF"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41" w:history="1">
                <w:r w:rsidRPr="006D1748">
                  <w:rPr>
                    <w:rStyle w:val="Hyperlink"/>
                    <w:noProof/>
                  </w:rPr>
                  <w:t>4-SIGMA UPPER AND LOWER WEIGHT TOLERANCES</w:t>
                </w:r>
                <w:r>
                  <w:rPr>
                    <w:noProof/>
                    <w:webHidden/>
                  </w:rPr>
                  <w:tab/>
                </w:r>
                <w:r>
                  <w:rPr>
                    <w:noProof/>
                    <w:webHidden/>
                  </w:rPr>
                  <w:fldChar w:fldCharType="begin"/>
                </w:r>
                <w:r>
                  <w:rPr>
                    <w:noProof/>
                    <w:webHidden/>
                  </w:rPr>
                  <w:instrText xml:space="preserve"> PAGEREF _Toc228812541 \h </w:instrText>
                </w:r>
                <w:r>
                  <w:rPr>
                    <w:noProof/>
                    <w:webHidden/>
                  </w:rPr>
                </w:r>
                <w:r>
                  <w:rPr>
                    <w:noProof/>
                    <w:webHidden/>
                  </w:rPr>
                  <w:fldChar w:fldCharType="separate"/>
                </w:r>
                <w:r>
                  <w:rPr>
                    <w:noProof/>
                    <w:webHidden/>
                  </w:rPr>
                  <w:t>37</w:t>
                </w:r>
                <w:r>
                  <w:rPr>
                    <w:noProof/>
                    <w:webHidden/>
                  </w:rPr>
                  <w:fldChar w:fldCharType="end"/>
                </w:r>
              </w:hyperlink>
            </w:p>
            <w:p w14:paraId="3CAA14AA" w14:textId="156A2AB7"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42" w:history="1">
                <w:r w:rsidRPr="006D1748">
                  <w:rPr>
                    <w:rStyle w:val="Hyperlink"/>
                    <w:noProof/>
                  </w:rPr>
                  <w:t>4-SIGMA PROCESS CAPABILITY GRAPHS</w:t>
                </w:r>
                <w:r>
                  <w:rPr>
                    <w:noProof/>
                    <w:webHidden/>
                  </w:rPr>
                  <w:tab/>
                </w:r>
                <w:r>
                  <w:rPr>
                    <w:noProof/>
                    <w:webHidden/>
                  </w:rPr>
                  <w:fldChar w:fldCharType="begin"/>
                </w:r>
                <w:r>
                  <w:rPr>
                    <w:noProof/>
                    <w:webHidden/>
                  </w:rPr>
                  <w:instrText xml:space="preserve"> PAGEREF _Toc228812542 \h </w:instrText>
                </w:r>
                <w:r>
                  <w:rPr>
                    <w:noProof/>
                    <w:webHidden/>
                  </w:rPr>
                </w:r>
                <w:r>
                  <w:rPr>
                    <w:noProof/>
                    <w:webHidden/>
                  </w:rPr>
                  <w:fldChar w:fldCharType="separate"/>
                </w:r>
                <w:r>
                  <w:rPr>
                    <w:noProof/>
                    <w:webHidden/>
                  </w:rPr>
                  <w:t>38</w:t>
                </w:r>
                <w:r>
                  <w:rPr>
                    <w:noProof/>
                    <w:webHidden/>
                  </w:rPr>
                  <w:fldChar w:fldCharType="end"/>
                </w:r>
              </w:hyperlink>
            </w:p>
            <w:p w14:paraId="63E79FFD" w14:textId="77370917"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543" w:history="1">
                <w:r w:rsidRPr="006D1748">
                  <w:rPr>
                    <w:rStyle w:val="Hyperlink"/>
                    <w:noProof/>
                  </w:rPr>
                  <w:t>IMPROVE PHASE</w:t>
                </w:r>
                <w:r>
                  <w:rPr>
                    <w:noProof/>
                    <w:webHidden/>
                  </w:rPr>
                  <w:tab/>
                </w:r>
                <w:r>
                  <w:rPr>
                    <w:noProof/>
                    <w:webHidden/>
                  </w:rPr>
                  <w:fldChar w:fldCharType="begin"/>
                </w:r>
                <w:r>
                  <w:rPr>
                    <w:noProof/>
                    <w:webHidden/>
                  </w:rPr>
                  <w:instrText xml:space="preserve"> PAGEREF _Toc228812543 \h </w:instrText>
                </w:r>
                <w:r>
                  <w:rPr>
                    <w:noProof/>
                    <w:webHidden/>
                  </w:rPr>
                </w:r>
                <w:r>
                  <w:rPr>
                    <w:noProof/>
                    <w:webHidden/>
                  </w:rPr>
                  <w:fldChar w:fldCharType="separate"/>
                </w:r>
                <w:r>
                  <w:rPr>
                    <w:noProof/>
                    <w:webHidden/>
                  </w:rPr>
                  <w:t>43</w:t>
                </w:r>
                <w:r>
                  <w:rPr>
                    <w:noProof/>
                    <w:webHidden/>
                  </w:rPr>
                  <w:fldChar w:fldCharType="end"/>
                </w:r>
              </w:hyperlink>
            </w:p>
            <w:p w14:paraId="47F18BC5" w14:textId="554FCA58"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44" w:history="1">
                <w:r w:rsidRPr="006D1748">
                  <w:rPr>
                    <w:rStyle w:val="Hyperlink"/>
                    <w:noProof/>
                  </w:rPr>
                  <w:t>GENERATE IMPROVEMENT ALTERNATIVES &amp; SOLUTION JUSTIFICATION</w:t>
                </w:r>
                <w:r>
                  <w:rPr>
                    <w:noProof/>
                    <w:webHidden/>
                  </w:rPr>
                  <w:tab/>
                </w:r>
                <w:r>
                  <w:rPr>
                    <w:noProof/>
                    <w:webHidden/>
                  </w:rPr>
                  <w:fldChar w:fldCharType="begin"/>
                </w:r>
                <w:r>
                  <w:rPr>
                    <w:noProof/>
                    <w:webHidden/>
                  </w:rPr>
                  <w:instrText xml:space="preserve"> PAGEREF _Toc228812544 \h </w:instrText>
                </w:r>
                <w:r>
                  <w:rPr>
                    <w:noProof/>
                    <w:webHidden/>
                  </w:rPr>
                </w:r>
                <w:r>
                  <w:rPr>
                    <w:noProof/>
                    <w:webHidden/>
                  </w:rPr>
                  <w:fldChar w:fldCharType="separate"/>
                </w:r>
                <w:r>
                  <w:rPr>
                    <w:noProof/>
                    <w:webHidden/>
                  </w:rPr>
                  <w:t>43</w:t>
                </w:r>
                <w:r>
                  <w:rPr>
                    <w:noProof/>
                    <w:webHidden/>
                  </w:rPr>
                  <w:fldChar w:fldCharType="end"/>
                </w:r>
              </w:hyperlink>
            </w:p>
            <w:p w14:paraId="188BDCC2" w14:textId="6ED226EC"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45" w:history="1">
                <w:r w:rsidRPr="006D1748">
                  <w:rPr>
                    <w:rStyle w:val="Hyperlink"/>
                    <w:noProof/>
                  </w:rPr>
                  <w:t>COST/BENEFIT ANALYSIS</w:t>
                </w:r>
                <w:r>
                  <w:rPr>
                    <w:noProof/>
                    <w:webHidden/>
                  </w:rPr>
                  <w:tab/>
                </w:r>
                <w:r>
                  <w:rPr>
                    <w:noProof/>
                    <w:webHidden/>
                  </w:rPr>
                  <w:fldChar w:fldCharType="begin"/>
                </w:r>
                <w:r>
                  <w:rPr>
                    <w:noProof/>
                    <w:webHidden/>
                  </w:rPr>
                  <w:instrText xml:space="preserve"> PAGEREF _Toc228812545 \h </w:instrText>
                </w:r>
                <w:r>
                  <w:rPr>
                    <w:noProof/>
                    <w:webHidden/>
                  </w:rPr>
                </w:r>
                <w:r>
                  <w:rPr>
                    <w:noProof/>
                    <w:webHidden/>
                  </w:rPr>
                  <w:fldChar w:fldCharType="separate"/>
                </w:r>
                <w:r>
                  <w:rPr>
                    <w:noProof/>
                    <w:webHidden/>
                  </w:rPr>
                  <w:t>43</w:t>
                </w:r>
                <w:r>
                  <w:rPr>
                    <w:noProof/>
                    <w:webHidden/>
                  </w:rPr>
                  <w:fldChar w:fldCharType="end"/>
                </w:r>
              </w:hyperlink>
            </w:p>
            <w:p w14:paraId="48A0D04C" w14:textId="2C98A832"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46" w:history="1">
                <w:r w:rsidRPr="006D1748">
                  <w:rPr>
                    <w:rStyle w:val="Hyperlink"/>
                    <w:noProof/>
                  </w:rPr>
                  <w:t>PILOT PROPOSALS AND VALIDATE IMPROVEMENTS</w:t>
                </w:r>
                <w:r>
                  <w:rPr>
                    <w:noProof/>
                    <w:webHidden/>
                  </w:rPr>
                  <w:tab/>
                </w:r>
                <w:r>
                  <w:rPr>
                    <w:noProof/>
                    <w:webHidden/>
                  </w:rPr>
                  <w:fldChar w:fldCharType="begin"/>
                </w:r>
                <w:r>
                  <w:rPr>
                    <w:noProof/>
                    <w:webHidden/>
                  </w:rPr>
                  <w:instrText xml:space="preserve"> PAGEREF _Toc228812546 \h </w:instrText>
                </w:r>
                <w:r>
                  <w:rPr>
                    <w:noProof/>
                    <w:webHidden/>
                  </w:rPr>
                </w:r>
                <w:r>
                  <w:rPr>
                    <w:noProof/>
                    <w:webHidden/>
                  </w:rPr>
                  <w:fldChar w:fldCharType="separate"/>
                </w:r>
                <w:r>
                  <w:rPr>
                    <w:noProof/>
                    <w:webHidden/>
                  </w:rPr>
                  <w:t>44</w:t>
                </w:r>
                <w:r>
                  <w:rPr>
                    <w:noProof/>
                    <w:webHidden/>
                  </w:rPr>
                  <w:fldChar w:fldCharType="end"/>
                </w:r>
              </w:hyperlink>
            </w:p>
            <w:p w14:paraId="5C63DAEF" w14:textId="02DB60C7"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47" w:history="1">
                <w:r w:rsidRPr="006D1748">
                  <w:rPr>
                    <w:rStyle w:val="Hyperlink"/>
                    <w:noProof/>
                  </w:rPr>
                  <w:t>PACKING TRIAL ROUTE MANAGEMENT</w:t>
                </w:r>
                <w:r>
                  <w:rPr>
                    <w:noProof/>
                    <w:webHidden/>
                  </w:rPr>
                  <w:tab/>
                </w:r>
                <w:r>
                  <w:rPr>
                    <w:noProof/>
                    <w:webHidden/>
                  </w:rPr>
                  <w:fldChar w:fldCharType="begin"/>
                </w:r>
                <w:r>
                  <w:rPr>
                    <w:noProof/>
                    <w:webHidden/>
                  </w:rPr>
                  <w:instrText xml:space="preserve"> PAGEREF _Toc228812547 \h </w:instrText>
                </w:r>
                <w:r>
                  <w:rPr>
                    <w:noProof/>
                    <w:webHidden/>
                  </w:rPr>
                </w:r>
                <w:r>
                  <w:rPr>
                    <w:noProof/>
                    <w:webHidden/>
                  </w:rPr>
                  <w:fldChar w:fldCharType="separate"/>
                </w:r>
                <w:r>
                  <w:rPr>
                    <w:noProof/>
                    <w:webHidden/>
                  </w:rPr>
                  <w:t>44</w:t>
                </w:r>
                <w:r>
                  <w:rPr>
                    <w:noProof/>
                    <w:webHidden/>
                  </w:rPr>
                  <w:fldChar w:fldCharType="end"/>
                </w:r>
              </w:hyperlink>
            </w:p>
            <w:p w14:paraId="7DD2EF2B" w14:textId="1C7C13A0"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48" w:history="1">
                <w:r w:rsidRPr="006D1748">
                  <w:rPr>
                    <w:rStyle w:val="Hyperlink"/>
                    <w:noProof/>
                  </w:rPr>
                  <w:t>VALIDATE IMPROVEMENTS</w:t>
                </w:r>
                <w:r>
                  <w:rPr>
                    <w:noProof/>
                    <w:webHidden/>
                  </w:rPr>
                  <w:tab/>
                </w:r>
                <w:r>
                  <w:rPr>
                    <w:noProof/>
                    <w:webHidden/>
                  </w:rPr>
                  <w:fldChar w:fldCharType="begin"/>
                </w:r>
                <w:r>
                  <w:rPr>
                    <w:noProof/>
                    <w:webHidden/>
                  </w:rPr>
                  <w:instrText xml:space="preserve"> PAGEREF _Toc228812548 \h </w:instrText>
                </w:r>
                <w:r>
                  <w:rPr>
                    <w:noProof/>
                    <w:webHidden/>
                  </w:rPr>
                </w:r>
                <w:r>
                  <w:rPr>
                    <w:noProof/>
                    <w:webHidden/>
                  </w:rPr>
                  <w:fldChar w:fldCharType="separate"/>
                </w:r>
                <w:r>
                  <w:rPr>
                    <w:noProof/>
                    <w:webHidden/>
                  </w:rPr>
                  <w:t>44</w:t>
                </w:r>
                <w:r>
                  <w:rPr>
                    <w:noProof/>
                    <w:webHidden/>
                  </w:rPr>
                  <w:fldChar w:fldCharType="end"/>
                </w:r>
              </w:hyperlink>
            </w:p>
            <w:p w14:paraId="202E377D" w14:textId="0DD306E8"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49" w:history="1">
                <w:r w:rsidRPr="006D1748">
                  <w:rPr>
                    <w:rStyle w:val="Hyperlink"/>
                    <w:noProof/>
                  </w:rPr>
                  <w:t>VALIDATION PLAN</w:t>
                </w:r>
                <w:r>
                  <w:rPr>
                    <w:noProof/>
                    <w:webHidden/>
                  </w:rPr>
                  <w:tab/>
                </w:r>
                <w:r>
                  <w:rPr>
                    <w:noProof/>
                    <w:webHidden/>
                  </w:rPr>
                  <w:fldChar w:fldCharType="begin"/>
                </w:r>
                <w:r>
                  <w:rPr>
                    <w:noProof/>
                    <w:webHidden/>
                  </w:rPr>
                  <w:instrText xml:space="preserve"> PAGEREF _Toc228812549 \h </w:instrText>
                </w:r>
                <w:r>
                  <w:rPr>
                    <w:noProof/>
                    <w:webHidden/>
                  </w:rPr>
                </w:r>
                <w:r>
                  <w:rPr>
                    <w:noProof/>
                    <w:webHidden/>
                  </w:rPr>
                  <w:fldChar w:fldCharType="separate"/>
                </w:r>
                <w:r>
                  <w:rPr>
                    <w:noProof/>
                    <w:webHidden/>
                  </w:rPr>
                  <w:t>44</w:t>
                </w:r>
                <w:r>
                  <w:rPr>
                    <w:noProof/>
                    <w:webHidden/>
                  </w:rPr>
                  <w:fldChar w:fldCharType="end"/>
                </w:r>
              </w:hyperlink>
            </w:p>
            <w:p w14:paraId="28137B6C" w14:textId="25A606DE"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50" w:history="1">
                <w:r w:rsidRPr="006D1748">
                  <w:rPr>
                    <w:rStyle w:val="Hyperlink"/>
                    <w:noProof/>
                  </w:rPr>
                  <w:t>CONCESSION PLAN</w:t>
                </w:r>
                <w:r>
                  <w:rPr>
                    <w:noProof/>
                    <w:webHidden/>
                  </w:rPr>
                  <w:tab/>
                </w:r>
                <w:r>
                  <w:rPr>
                    <w:noProof/>
                    <w:webHidden/>
                  </w:rPr>
                  <w:fldChar w:fldCharType="begin"/>
                </w:r>
                <w:r>
                  <w:rPr>
                    <w:noProof/>
                    <w:webHidden/>
                  </w:rPr>
                  <w:instrText xml:space="preserve"> PAGEREF _Toc228812550 \h </w:instrText>
                </w:r>
                <w:r>
                  <w:rPr>
                    <w:noProof/>
                    <w:webHidden/>
                  </w:rPr>
                </w:r>
                <w:r>
                  <w:rPr>
                    <w:noProof/>
                    <w:webHidden/>
                  </w:rPr>
                  <w:fldChar w:fldCharType="separate"/>
                </w:r>
                <w:r>
                  <w:rPr>
                    <w:noProof/>
                    <w:webHidden/>
                  </w:rPr>
                  <w:t>44</w:t>
                </w:r>
                <w:r>
                  <w:rPr>
                    <w:noProof/>
                    <w:webHidden/>
                  </w:rPr>
                  <w:fldChar w:fldCharType="end"/>
                </w:r>
              </w:hyperlink>
            </w:p>
            <w:p w14:paraId="0E729CE1" w14:textId="6D6DFC7A" w:rsidR="00982676" w:rsidRDefault="00982676">
              <w:pPr>
                <w:pStyle w:val="TOC4"/>
                <w:tabs>
                  <w:tab w:val="right" w:leader="dot" w:pos="9016"/>
                </w:tabs>
                <w:rPr>
                  <w:rFonts w:eastAsiaTheme="minorEastAsia"/>
                  <w:noProof/>
                  <w:kern w:val="2"/>
                  <w:sz w:val="24"/>
                  <w:szCs w:val="24"/>
                  <w:lang w:eastAsia="en-GB"/>
                  <w14:ligatures w14:val="standardContextual"/>
                </w:rPr>
              </w:pPr>
              <w:hyperlink w:anchor="_Toc228812551" w:history="1">
                <w:r w:rsidRPr="006D1748">
                  <w:rPr>
                    <w:rStyle w:val="Hyperlink"/>
                    <w:noProof/>
                  </w:rPr>
                  <w:t>VALIDATION REPORT</w:t>
                </w:r>
                <w:r>
                  <w:rPr>
                    <w:noProof/>
                    <w:webHidden/>
                  </w:rPr>
                  <w:tab/>
                </w:r>
                <w:r>
                  <w:rPr>
                    <w:noProof/>
                    <w:webHidden/>
                  </w:rPr>
                  <w:fldChar w:fldCharType="begin"/>
                </w:r>
                <w:r>
                  <w:rPr>
                    <w:noProof/>
                    <w:webHidden/>
                  </w:rPr>
                  <w:instrText xml:space="preserve"> PAGEREF _Toc228812551 \h </w:instrText>
                </w:r>
                <w:r>
                  <w:rPr>
                    <w:noProof/>
                    <w:webHidden/>
                  </w:rPr>
                </w:r>
                <w:r>
                  <w:rPr>
                    <w:noProof/>
                    <w:webHidden/>
                  </w:rPr>
                  <w:fldChar w:fldCharType="separate"/>
                </w:r>
                <w:r>
                  <w:rPr>
                    <w:noProof/>
                    <w:webHidden/>
                  </w:rPr>
                  <w:t>45</w:t>
                </w:r>
                <w:r>
                  <w:rPr>
                    <w:noProof/>
                    <w:webHidden/>
                  </w:rPr>
                  <w:fldChar w:fldCharType="end"/>
                </w:r>
              </w:hyperlink>
            </w:p>
            <w:p w14:paraId="5DF91185" w14:textId="3D2A63B4"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552" w:history="1">
                <w:r w:rsidRPr="006D1748">
                  <w:rPr>
                    <w:rStyle w:val="Hyperlink"/>
                    <w:noProof/>
                  </w:rPr>
                  <w:t>CONTROL PHASE</w:t>
                </w:r>
                <w:r>
                  <w:rPr>
                    <w:noProof/>
                    <w:webHidden/>
                  </w:rPr>
                  <w:tab/>
                </w:r>
                <w:r>
                  <w:rPr>
                    <w:noProof/>
                    <w:webHidden/>
                  </w:rPr>
                  <w:fldChar w:fldCharType="begin"/>
                </w:r>
                <w:r>
                  <w:rPr>
                    <w:noProof/>
                    <w:webHidden/>
                  </w:rPr>
                  <w:instrText xml:space="preserve"> PAGEREF _Toc228812552 \h </w:instrText>
                </w:r>
                <w:r>
                  <w:rPr>
                    <w:noProof/>
                    <w:webHidden/>
                  </w:rPr>
                </w:r>
                <w:r>
                  <w:rPr>
                    <w:noProof/>
                    <w:webHidden/>
                  </w:rPr>
                  <w:fldChar w:fldCharType="separate"/>
                </w:r>
                <w:r>
                  <w:rPr>
                    <w:noProof/>
                    <w:webHidden/>
                  </w:rPr>
                  <w:t>51</w:t>
                </w:r>
                <w:r>
                  <w:rPr>
                    <w:noProof/>
                    <w:webHidden/>
                  </w:rPr>
                  <w:fldChar w:fldCharType="end"/>
                </w:r>
              </w:hyperlink>
            </w:p>
            <w:p w14:paraId="3721F47B" w14:textId="0DD9C6A8"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553" w:history="1">
                <w:r w:rsidRPr="006D1748">
                  <w:rPr>
                    <w:rStyle w:val="Hyperlink"/>
                    <w:noProof/>
                  </w:rPr>
                  <w:t>CONCLUSION</w:t>
                </w:r>
                <w:r>
                  <w:rPr>
                    <w:noProof/>
                    <w:webHidden/>
                  </w:rPr>
                  <w:tab/>
                </w:r>
                <w:r>
                  <w:rPr>
                    <w:noProof/>
                    <w:webHidden/>
                  </w:rPr>
                  <w:fldChar w:fldCharType="begin"/>
                </w:r>
                <w:r>
                  <w:rPr>
                    <w:noProof/>
                    <w:webHidden/>
                  </w:rPr>
                  <w:instrText xml:space="preserve"> PAGEREF _Toc228812553 \h </w:instrText>
                </w:r>
                <w:r>
                  <w:rPr>
                    <w:noProof/>
                    <w:webHidden/>
                  </w:rPr>
                </w:r>
                <w:r>
                  <w:rPr>
                    <w:noProof/>
                    <w:webHidden/>
                  </w:rPr>
                  <w:fldChar w:fldCharType="separate"/>
                </w:r>
                <w:r>
                  <w:rPr>
                    <w:noProof/>
                    <w:webHidden/>
                  </w:rPr>
                  <w:t>52</w:t>
                </w:r>
                <w:r>
                  <w:rPr>
                    <w:noProof/>
                    <w:webHidden/>
                  </w:rPr>
                  <w:fldChar w:fldCharType="end"/>
                </w:r>
              </w:hyperlink>
            </w:p>
            <w:p w14:paraId="2CACF25E" w14:textId="778C8B8F"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554" w:history="1">
                <w:r w:rsidRPr="006D1748">
                  <w:rPr>
                    <w:rStyle w:val="Hyperlink"/>
                    <w:noProof/>
                  </w:rPr>
                  <w:t>FURTHER WORK</w:t>
                </w:r>
                <w:r>
                  <w:rPr>
                    <w:noProof/>
                    <w:webHidden/>
                  </w:rPr>
                  <w:tab/>
                </w:r>
                <w:r>
                  <w:rPr>
                    <w:noProof/>
                    <w:webHidden/>
                  </w:rPr>
                  <w:fldChar w:fldCharType="begin"/>
                </w:r>
                <w:r>
                  <w:rPr>
                    <w:noProof/>
                    <w:webHidden/>
                  </w:rPr>
                  <w:instrText xml:space="preserve"> PAGEREF _Toc228812554 \h </w:instrText>
                </w:r>
                <w:r>
                  <w:rPr>
                    <w:noProof/>
                    <w:webHidden/>
                  </w:rPr>
                </w:r>
                <w:r>
                  <w:rPr>
                    <w:noProof/>
                    <w:webHidden/>
                  </w:rPr>
                  <w:fldChar w:fldCharType="separate"/>
                </w:r>
                <w:r>
                  <w:rPr>
                    <w:noProof/>
                    <w:webHidden/>
                  </w:rPr>
                  <w:t>53</w:t>
                </w:r>
                <w:r>
                  <w:rPr>
                    <w:noProof/>
                    <w:webHidden/>
                  </w:rPr>
                  <w:fldChar w:fldCharType="end"/>
                </w:r>
              </w:hyperlink>
            </w:p>
            <w:p w14:paraId="01DAD845" w14:textId="68F4B67F"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55" w:history="1">
                <w:r w:rsidRPr="006D1748">
                  <w:rPr>
                    <w:rStyle w:val="Hyperlink"/>
                    <w:noProof/>
                  </w:rPr>
                  <w:t>POTENTIAL RISKS</w:t>
                </w:r>
                <w:r>
                  <w:rPr>
                    <w:noProof/>
                    <w:webHidden/>
                  </w:rPr>
                  <w:tab/>
                </w:r>
                <w:r>
                  <w:rPr>
                    <w:noProof/>
                    <w:webHidden/>
                  </w:rPr>
                  <w:fldChar w:fldCharType="begin"/>
                </w:r>
                <w:r>
                  <w:rPr>
                    <w:noProof/>
                    <w:webHidden/>
                  </w:rPr>
                  <w:instrText xml:space="preserve"> PAGEREF _Toc228812555 \h </w:instrText>
                </w:r>
                <w:r>
                  <w:rPr>
                    <w:noProof/>
                    <w:webHidden/>
                  </w:rPr>
                </w:r>
                <w:r>
                  <w:rPr>
                    <w:noProof/>
                    <w:webHidden/>
                  </w:rPr>
                  <w:fldChar w:fldCharType="separate"/>
                </w:r>
                <w:r>
                  <w:rPr>
                    <w:noProof/>
                    <w:webHidden/>
                  </w:rPr>
                  <w:t>53</w:t>
                </w:r>
                <w:r>
                  <w:rPr>
                    <w:noProof/>
                    <w:webHidden/>
                  </w:rPr>
                  <w:fldChar w:fldCharType="end"/>
                </w:r>
              </w:hyperlink>
            </w:p>
            <w:p w14:paraId="43A7738E" w14:textId="129BD2B9"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56" w:history="1">
                <w:r w:rsidRPr="006D1748">
                  <w:rPr>
                    <w:rStyle w:val="Hyperlink"/>
                    <w:noProof/>
                  </w:rPr>
                  <w:t>Risk of packing the incorrect product</w:t>
                </w:r>
                <w:r>
                  <w:rPr>
                    <w:noProof/>
                    <w:webHidden/>
                  </w:rPr>
                  <w:tab/>
                </w:r>
                <w:r>
                  <w:rPr>
                    <w:noProof/>
                    <w:webHidden/>
                  </w:rPr>
                  <w:fldChar w:fldCharType="begin"/>
                </w:r>
                <w:r>
                  <w:rPr>
                    <w:noProof/>
                    <w:webHidden/>
                  </w:rPr>
                  <w:instrText xml:space="preserve"> PAGEREF _Toc228812556 \h </w:instrText>
                </w:r>
                <w:r>
                  <w:rPr>
                    <w:noProof/>
                    <w:webHidden/>
                  </w:rPr>
                </w:r>
                <w:r>
                  <w:rPr>
                    <w:noProof/>
                    <w:webHidden/>
                  </w:rPr>
                  <w:fldChar w:fldCharType="separate"/>
                </w:r>
                <w:r>
                  <w:rPr>
                    <w:noProof/>
                    <w:webHidden/>
                  </w:rPr>
                  <w:t>53</w:t>
                </w:r>
                <w:r>
                  <w:rPr>
                    <w:noProof/>
                    <w:webHidden/>
                  </w:rPr>
                  <w:fldChar w:fldCharType="end"/>
                </w:r>
              </w:hyperlink>
            </w:p>
            <w:p w14:paraId="0A08FA0A" w14:textId="4C46147F"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57" w:history="1">
                <w:r w:rsidRPr="006D1748">
                  <w:rPr>
                    <w:rStyle w:val="Hyperlink"/>
                    <w:noProof/>
                  </w:rPr>
                  <w:t>Customer impact risk</w:t>
                </w:r>
                <w:r>
                  <w:rPr>
                    <w:noProof/>
                    <w:webHidden/>
                  </w:rPr>
                  <w:tab/>
                </w:r>
                <w:r>
                  <w:rPr>
                    <w:noProof/>
                    <w:webHidden/>
                  </w:rPr>
                  <w:fldChar w:fldCharType="begin"/>
                </w:r>
                <w:r>
                  <w:rPr>
                    <w:noProof/>
                    <w:webHidden/>
                  </w:rPr>
                  <w:instrText xml:space="preserve"> PAGEREF _Toc228812557 \h </w:instrText>
                </w:r>
                <w:r>
                  <w:rPr>
                    <w:noProof/>
                    <w:webHidden/>
                  </w:rPr>
                </w:r>
                <w:r>
                  <w:rPr>
                    <w:noProof/>
                    <w:webHidden/>
                  </w:rPr>
                  <w:fldChar w:fldCharType="separate"/>
                </w:r>
                <w:r>
                  <w:rPr>
                    <w:noProof/>
                    <w:webHidden/>
                  </w:rPr>
                  <w:t>53</w:t>
                </w:r>
                <w:r>
                  <w:rPr>
                    <w:noProof/>
                    <w:webHidden/>
                  </w:rPr>
                  <w:fldChar w:fldCharType="end"/>
                </w:r>
              </w:hyperlink>
            </w:p>
            <w:p w14:paraId="156D07E2" w14:textId="3EE52340"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58" w:history="1">
                <w:r w:rsidRPr="006D1748">
                  <w:rPr>
                    <w:rStyle w:val="Hyperlink"/>
                    <w:noProof/>
                  </w:rPr>
                  <w:t>Supplier box weight variation</w:t>
                </w:r>
                <w:r>
                  <w:rPr>
                    <w:noProof/>
                    <w:webHidden/>
                  </w:rPr>
                  <w:tab/>
                </w:r>
                <w:r>
                  <w:rPr>
                    <w:noProof/>
                    <w:webHidden/>
                  </w:rPr>
                  <w:fldChar w:fldCharType="begin"/>
                </w:r>
                <w:r>
                  <w:rPr>
                    <w:noProof/>
                    <w:webHidden/>
                  </w:rPr>
                  <w:instrText xml:space="preserve"> PAGEREF _Toc228812558 \h </w:instrText>
                </w:r>
                <w:r>
                  <w:rPr>
                    <w:noProof/>
                    <w:webHidden/>
                  </w:rPr>
                </w:r>
                <w:r>
                  <w:rPr>
                    <w:noProof/>
                    <w:webHidden/>
                  </w:rPr>
                  <w:fldChar w:fldCharType="separate"/>
                </w:r>
                <w:r>
                  <w:rPr>
                    <w:noProof/>
                    <w:webHidden/>
                  </w:rPr>
                  <w:t>53</w:t>
                </w:r>
                <w:r>
                  <w:rPr>
                    <w:noProof/>
                    <w:webHidden/>
                  </w:rPr>
                  <w:fldChar w:fldCharType="end"/>
                </w:r>
              </w:hyperlink>
            </w:p>
            <w:p w14:paraId="12D43010" w14:textId="6DEE2C5B" w:rsidR="00982676" w:rsidRDefault="00982676">
              <w:pPr>
                <w:pStyle w:val="TOC3"/>
                <w:tabs>
                  <w:tab w:val="right" w:leader="dot" w:pos="9016"/>
                </w:tabs>
                <w:rPr>
                  <w:rFonts w:eastAsiaTheme="minorEastAsia"/>
                  <w:noProof/>
                  <w:kern w:val="2"/>
                  <w:sz w:val="24"/>
                  <w:szCs w:val="24"/>
                  <w:lang w:eastAsia="en-GB"/>
                  <w14:ligatures w14:val="standardContextual"/>
                </w:rPr>
              </w:pPr>
              <w:hyperlink w:anchor="_Toc228812559" w:history="1">
                <w:r w:rsidRPr="006D1748">
                  <w:rPr>
                    <w:rStyle w:val="Hyperlink"/>
                    <w:noProof/>
                  </w:rPr>
                  <w:t>Incorrect box–product combinations</w:t>
                </w:r>
                <w:r>
                  <w:rPr>
                    <w:noProof/>
                    <w:webHidden/>
                  </w:rPr>
                  <w:tab/>
                </w:r>
                <w:r>
                  <w:rPr>
                    <w:noProof/>
                    <w:webHidden/>
                  </w:rPr>
                  <w:fldChar w:fldCharType="begin"/>
                </w:r>
                <w:r>
                  <w:rPr>
                    <w:noProof/>
                    <w:webHidden/>
                  </w:rPr>
                  <w:instrText xml:space="preserve"> PAGEREF _Toc228812559 \h </w:instrText>
                </w:r>
                <w:r>
                  <w:rPr>
                    <w:noProof/>
                    <w:webHidden/>
                  </w:rPr>
                </w:r>
                <w:r>
                  <w:rPr>
                    <w:noProof/>
                    <w:webHidden/>
                  </w:rPr>
                  <w:fldChar w:fldCharType="separate"/>
                </w:r>
                <w:r>
                  <w:rPr>
                    <w:noProof/>
                    <w:webHidden/>
                  </w:rPr>
                  <w:t>53</w:t>
                </w:r>
                <w:r>
                  <w:rPr>
                    <w:noProof/>
                    <w:webHidden/>
                  </w:rPr>
                  <w:fldChar w:fldCharType="end"/>
                </w:r>
              </w:hyperlink>
            </w:p>
            <w:p w14:paraId="714489CF" w14:textId="618CA96E"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560" w:history="1">
                <w:r w:rsidRPr="006D1748">
                  <w:rPr>
                    <w:rStyle w:val="Hyperlink"/>
                    <w:noProof/>
                  </w:rPr>
                  <w:t>BIBLIOGRAPHY</w:t>
                </w:r>
                <w:r>
                  <w:rPr>
                    <w:noProof/>
                    <w:webHidden/>
                  </w:rPr>
                  <w:tab/>
                </w:r>
                <w:r>
                  <w:rPr>
                    <w:noProof/>
                    <w:webHidden/>
                  </w:rPr>
                  <w:fldChar w:fldCharType="begin"/>
                </w:r>
                <w:r>
                  <w:rPr>
                    <w:noProof/>
                    <w:webHidden/>
                  </w:rPr>
                  <w:instrText xml:space="preserve"> PAGEREF _Toc228812560 \h </w:instrText>
                </w:r>
                <w:r>
                  <w:rPr>
                    <w:noProof/>
                    <w:webHidden/>
                  </w:rPr>
                </w:r>
                <w:r>
                  <w:rPr>
                    <w:noProof/>
                    <w:webHidden/>
                  </w:rPr>
                  <w:fldChar w:fldCharType="separate"/>
                </w:r>
                <w:r>
                  <w:rPr>
                    <w:noProof/>
                    <w:webHidden/>
                  </w:rPr>
                  <w:t>54</w:t>
                </w:r>
                <w:r>
                  <w:rPr>
                    <w:noProof/>
                    <w:webHidden/>
                  </w:rPr>
                  <w:fldChar w:fldCharType="end"/>
                </w:r>
              </w:hyperlink>
            </w:p>
            <w:p w14:paraId="6D67CCA6" w14:textId="5B0B0994" w:rsidR="00982676" w:rsidRDefault="00982676">
              <w:pPr>
                <w:pStyle w:val="TOC1"/>
                <w:tabs>
                  <w:tab w:val="right" w:leader="dot" w:pos="9016"/>
                </w:tabs>
                <w:rPr>
                  <w:rFonts w:eastAsiaTheme="minorEastAsia"/>
                  <w:noProof/>
                  <w:kern w:val="2"/>
                  <w:sz w:val="24"/>
                  <w:szCs w:val="24"/>
                  <w:lang w:eastAsia="en-GB"/>
                  <w14:ligatures w14:val="standardContextual"/>
                </w:rPr>
              </w:pPr>
              <w:hyperlink w:anchor="_Toc228812561" w:history="1">
                <w:r w:rsidRPr="006D1748">
                  <w:rPr>
                    <w:rStyle w:val="Hyperlink"/>
                    <w:noProof/>
                  </w:rPr>
                  <w:t>APPENDICES</w:t>
                </w:r>
                <w:r>
                  <w:rPr>
                    <w:noProof/>
                    <w:webHidden/>
                  </w:rPr>
                  <w:tab/>
                </w:r>
                <w:r>
                  <w:rPr>
                    <w:noProof/>
                    <w:webHidden/>
                  </w:rPr>
                  <w:fldChar w:fldCharType="begin"/>
                </w:r>
                <w:r>
                  <w:rPr>
                    <w:noProof/>
                    <w:webHidden/>
                  </w:rPr>
                  <w:instrText xml:space="preserve"> PAGEREF _Toc228812561 \h </w:instrText>
                </w:r>
                <w:r>
                  <w:rPr>
                    <w:noProof/>
                    <w:webHidden/>
                  </w:rPr>
                </w:r>
                <w:r>
                  <w:rPr>
                    <w:noProof/>
                    <w:webHidden/>
                  </w:rPr>
                  <w:fldChar w:fldCharType="separate"/>
                </w:r>
                <w:r>
                  <w:rPr>
                    <w:noProof/>
                    <w:webHidden/>
                  </w:rPr>
                  <w:t>55</w:t>
                </w:r>
                <w:r>
                  <w:rPr>
                    <w:noProof/>
                    <w:webHidden/>
                  </w:rPr>
                  <w:fldChar w:fldCharType="end"/>
                </w:r>
              </w:hyperlink>
            </w:p>
            <w:p w14:paraId="4222DF49" w14:textId="022568C3"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62" w:history="1">
                <w:r w:rsidRPr="006D1748">
                  <w:rPr>
                    <w:rStyle w:val="Hyperlink"/>
                    <w:noProof/>
                  </w:rPr>
                  <w:t>PACKING RIG DOWNTIME – PICA CALLOUTS</w:t>
                </w:r>
                <w:r>
                  <w:rPr>
                    <w:noProof/>
                    <w:webHidden/>
                  </w:rPr>
                  <w:tab/>
                </w:r>
                <w:r>
                  <w:rPr>
                    <w:noProof/>
                    <w:webHidden/>
                  </w:rPr>
                  <w:fldChar w:fldCharType="begin"/>
                </w:r>
                <w:r>
                  <w:rPr>
                    <w:noProof/>
                    <w:webHidden/>
                  </w:rPr>
                  <w:instrText xml:space="preserve"> PAGEREF _Toc228812562 \h </w:instrText>
                </w:r>
                <w:r>
                  <w:rPr>
                    <w:noProof/>
                    <w:webHidden/>
                  </w:rPr>
                </w:r>
                <w:r>
                  <w:rPr>
                    <w:noProof/>
                    <w:webHidden/>
                  </w:rPr>
                  <w:fldChar w:fldCharType="separate"/>
                </w:r>
                <w:r>
                  <w:rPr>
                    <w:noProof/>
                    <w:webHidden/>
                  </w:rPr>
                  <w:t>55</w:t>
                </w:r>
                <w:r>
                  <w:rPr>
                    <w:noProof/>
                    <w:webHidden/>
                  </w:rPr>
                  <w:fldChar w:fldCharType="end"/>
                </w:r>
              </w:hyperlink>
            </w:p>
            <w:p w14:paraId="4EDCCB69" w14:textId="1565F16B"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63" w:history="1">
                <w:r w:rsidRPr="006D1748">
                  <w:rPr>
                    <w:rStyle w:val="Hyperlink"/>
                    <w:noProof/>
                  </w:rPr>
                  <w:t>PICA RESOLUTION TIME – ALTERNATIVE CHARTS</w:t>
                </w:r>
                <w:r>
                  <w:rPr>
                    <w:noProof/>
                    <w:webHidden/>
                  </w:rPr>
                  <w:tab/>
                </w:r>
                <w:r>
                  <w:rPr>
                    <w:noProof/>
                    <w:webHidden/>
                  </w:rPr>
                  <w:fldChar w:fldCharType="begin"/>
                </w:r>
                <w:r>
                  <w:rPr>
                    <w:noProof/>
                    <w:webHidden/>
                  </w:rPr>
                  <w:instrText xml:space="preserve"> PAGEREF _Toc228812563 \h </w:instrText>
                </w:r>
                <w:r>
                  <w:rPr>
                    <w:noProof/>
                    <w:webHidden/>
                  </w:rPr>
                </w:r>
                <w:r>
                  <w:rPr>
                    <w:noProof/>
                    <w:webHidden/>
                  </w:rPr>
                  <w:fldChar w:fldCharType="separate"/>
                </w:r>
                <w:r>
                  <w:rPr>
                    <w:noProof/>
                    <w:webHidden/>
                  </w:rPr>
                  <w:t>58</w:t>
                </w:r>
                <w:r>
                  <w:rPr>
                    <w:noProof/>
                    <w:webHidden/>
                  </w:rPr>
                  <w:fldChar w:fldCharType="end"/>
                </w:r>
              </w:hyperlink>
            </w:p>
            <w:p w14:paraId="07745776" w14:textId="162D7B3C"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64" w:history="1">
                <w:r w:rsidRPr="006D1748">
                  <w:rPr>
                    <w:rStyle w:val="Hyperlink"/>
                    <w:noProof/>
                  </w:rPr>
                  <w:t>TONIC INTERFACE DATA (2008 – 2022)</w:t>
                </w:r>
                <w:r>
                  <w:rPr>
                    <w:noProof/>
                    <w:webHidden/>
                  </w:rPr>
                  <w:tab/>
                </w:r>
                <w:r>
                  <w:rPr>
                    <w:noProof/>
                    <w:webHidden/>
                  </w:rPr>
                  <w:fldChar w:fldCharType="begin"/>
                </w:r>
                <w:r>
                  <w:rPr>
                    <w:noProof/>
                    <w:webHidden/>
                  </w:rPr>
                  <w:instrText xml:space="preserve"> PAGEREF _Toc228812564 \h </w:instrText>
                </w:r>
                <w:r>
                  <w:rPr>
                    <w:noProof/>
                    <w:webHidden/>
                  </w:rPr>
                </w:r>
                <w:r>
                  <w:rPr>
                    <w:noProof/>
                    <w:webHidden/>
                  </w:rPr>
                  <w:fldChar w:fldCharType="separate"/>
                </w:r>
                <w:r>
                  <w:rPr>
                    <w:noProof/>
                    <w:webHidden/>
                  </w:rPr>
                  <w:t>59</w:t>
                </w:r>
                <w:r>
                  <w:rPr>
                    <w:noProof/>
                    <w:webHidden/>
                  </w:rPr>
                  <w:fldChar w:fldCharType="end"/>
                </w:r>
              </w:hyperlink>
            </w:p>
            <w:p w14:paraId="154BF4F4" w14:textId="6BA3D309"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65" w:history="1">
                <w:r w:rsidRPr="006D1748">
                  <w:rPr>
                    <w:rStyle w:val="Hyperlink"/>
                    <w:noProof/>
                  </w:rPr>
                  <w:t>TONIC INTERFACE WEIGHT DATA</w:t>
                </w:r>
                <w:r>
                  <w:rPr>
                    <w:noProof/>
                    <w:webHidden/>
                  </w:rPr>
                  <w:tab/>
                </w:r>
                <w:r>
                  <w:rPr>
                    <w:noProof/>
                    <w:webHidden/>
                  </w:rPr>
                  <w:fldChar w:fldCharType="begin"/>
                </w:r>
                <w:r>
                  <w:rPr>
                    <w:noProof/>
                    <w:webHidden/>
                  </w:rPr>
                  <w:instrText xml:space="preserve"> PAGEREF _Toc228812565 \h </w:instrText>
                </w:r>
                <w:r>
                  <w:rPr>
                    <w:noProof/>
                    <w:webHidden/>
                  </w:rPr>
                </w:r>
                <w:r>
                  <w:rPr>
                    <w:noProof/>
                    <w:webHidden/>
                  </w:rPr>
                  <w:fldChar w:fldCharType="separate"/>
                </w:r>
                <w:r>
                  <w:rPr>
                    <w:noProof/>
                    <w:webHidden/>
                  </w:rPr>
                  <w:t>72</w:t>
                </w:r>
                <w:r>
                  <w:rPr>
                    <w:noProof/>
                    <w:webHidden/>
                  </w:rPr>
                  <w:fldChar w:fldCharType="end"/>
                </w:r>
              </w:hyperlink>
            </w:p>
            <w:p w14:paraId="1E00F921" w14:textId="710A751F"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66" w:history="1">
                <w:r w:rsidRPr="006D1748">
                  <w:rPr>
                    <w:rStyle w:val="Hyperlink"/>
                    <w:noProof/>
                  </w:rPr>
                  <w:t>INITIAL BOX WEIGHT INVESTIGATION (LIGHT / DARK)</w:t>
                </w:r>
                <w:r>
                  <w:rPr>
                    <w:noProof/>
                    <w:webHidden/>
                  </w:rPr>
                  <w:tab/>
                </w:r>
                <w:r>
                  <w:rPr>
                    <w:noProof/>
                    <w:webHidden/>
                  </w:rPr>
                  <w:fldChar w:fldCharType="begin"/>
                </w:r>
                <w:r>
                  <w:rPr>
                    <w:noProof/>
                    <w:webHidden/>
                  </w:rPr>
                  <w:instrText xml:space="preserve"> PAGEREF _Toc228812566 \h </w:instrText>
                </w:r>
                <w:r>
                  <w:rPr>
                    <w:noProof/>
                    <w:webHidden/>
                  </w:rPr>
                </w:r>
                <w:r>
                  <w:rPr>
                    <w:noProof/>
                    <w:webHidden/>
                  </w:rPr>
                  <w:fldChar w:fldCharType="separate"/>
                </w:r>
                <w:r>
                  <w:rPr>
                    <w:noProof/>
                    <w:webHidden/>
                  </w:rPr>
                  <w:t>73</w:t>
                </w:r>
                <w:r>
                  <w:rPr>
                    <w:noProof/>
                    <w:webHidden/>
                  </w:rPr>
                  <w:fldChar w:fldCharType="end"/>
                </w:r>
              </w:hyperlink>
            </w:p>
            <w:p w14:paraId="26621B37" w14:textId="5285A199"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67" w:history="1">
                <w:r w:rsidRPr="006D1748">
                  <w:rPr>
                    <w:rStyle w:val="Hyperlink"/>
                    <w:noProof/>
                  </w:rPr>
                  <w:t>FISKE BOX WEIGHTS</w:t>
                </w:r>
                <w:r>
                  <w:rPr>
                    <w:noProof/>
                    <w:webHidden/>
                  </w:rPr>
                  <w:tab/>
                </w:r>
                <w:r>
                  <w:rPr>
                    <w:noProof/>
                    <w:webHidden/>
                  </w:rPr>
                  <w:fldChar w:fldCharType="begin"/>
                </w:r>
                <w:r>
                  <w:rPr>
                    <w:noProof/>
                    <w:webHidden/>
                  </w:rPr>
                  <w:instrText xml:space="preserve"> PAGEREF _Toc228812567 \h </w:instrText>
                </w:r>
                <w:r>
                  <w:rPr>
                    <w:noProof/>
                    <w:webHidden/>
                  </w:rPr>
                </w:r>
                <w:r>
                  <w:rPr>
                    <w:noProof/>
                    <w:webHidden/>
                  </w:rPr>
                  <w:fldChar w:fldCharType="separate"/>
                </w:r>
                <w:r>
                  <w:rPr>
                    <w:noProof/>
                    <w:webHidden/>
                  </w:rPr>
                  <w:t>74</w:t>
                </w:r>
                <w:r>
                  <w:rPr>
                    <w:noProof/>
                    <w:webHidden/>
                  </w:rPr>
                  <w:fldChar w:fldCharType="end"/>
                </w:r>
              </w:hyperlink>
            </w:p>
            <w:p w14:paraId="1CBAD79D" w14:textId="571E6409"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68" w:history="1">
                <w:r w:rsidRPr="006D1748">
                  <w:rPr>
                    <w:rStyle w:val="Hyperlink"/>
                    <w:noProof/>
                  </w:rPr>
                  <w:t>RIG VARATION DATA</w:t>
                </w:r>
                <w:r>
                  <w:rPr>
                    <w:noProof/>
                    <w:webHidden/>
                  </w:rPr>
                  <w:tab/>
                </w:r>
                <w:r>
                  <w:rPr>
                    <w:noProof/>
                    <w:webHidden/>
                  </w:rPr>
                  <w:fldChar w:fldCharType="begin"/>
                </w:r>
                <w:r>
                  <w:rPr>
                    <w:noProof/>
                    <w:webHidden/>
                  </w:rPr>
                  <w:instrText xml:space="preserve"> PAGEREF _Toc228812568 \h </w:instrText>
                </w:r>
                <w:r>
                  <w:rPr>
                    <w:noProof/>
                    <w:webHidden/>
                  </w:rPr>
                </w:r>
                <w:r>
                  <w:rPr>
                    <w:noProof/>
                    <w:webHidden/>
                  </w:rPr>
                  <w:fldChar w:fldCharType="separate"/>
                </w:r>
                <w:r>
                  <w:rPr>
                    <w:noProof/>
                    <w:webHidden/>
                  </w:rPr>
                  <w:t>75</w:t>
                </w:r>
                <w:r>
                  <w:rPr>
                    <w:noProof/>
                    <w:webHidden/>
                  </w:rPr>
                  <w:fldChar w:fldCharType="end"/>
                </w:r>
              </w:hyperlink>
            </w:p>
            <w:p w14:paraId="46EE5237" w14:textId="00B229DC" w:rsidR="00982676" w:rsidRDefault="00982676">
              <w:pPr>
                <w:pStyle w:val="TOC2"/>
                <w:tabs>
                  <w:tab w:val="right" w:leader="dot" w:pos="9016"/>
                </w:tabs>
                <w:rPr>
                  <w:rFonts w:eastAsiaTheme="minorEastAsia"/>
                  <w:noProof/>
                  <w:kern w:val="2"/>
                  <w:sz w:val="24"/>
                  <w:szCs w:val="24"/>
                  <w:lang w:eastAsia="en-GB"/>
                  <w14:ligatures w14:val="standardContextual"/>
                </w:rPr>
              </w:pPr>
              <w:hyperlink w:anchor="_Toc228812569" w:history="1">
                <w:r w:rsidRPr="006D1748">
                  <w:rPr>
                    <w:rStyle w:val="Hyperlink"/>
                    <w:noProof/>
                  </w:rPr>
                  <w:t>PROBABILITY PLOTS</w:t>
                </w:r>
                <w:r>
                  <w:rPr>
                    <w:noProof/>
                    <w:webHidden/>
                  </w:rPr>
                  <w:tab/>
                </w:r>
                <w:r>
                  <w:rPr>
                    <w:noProof/>
                    <w:webHidden/>
                  </w:rPr>
                  <w:fldChar w:fldCharType="begin"/>
                </w:r>
                <w:r>
                  <w:rPr>
                    <w:noProof/>
                    <w:webHidden/>
                  </w:rPr>
                  <w:instrText xml:space="preserve"> PAGEREF _Toc228812569 \h </w:instrText>
                </w:r>
                <w:r>
                  <w:rPr>
                    <w:noProof/>
                    <w:webHidden/>
                  </w:rPr>
                </w:r>
                <w:r>
                  <w:rPr>
                    <w:noProof/>
                    <w:webHidden/>
                  </w:rPr>
                  <w:fldChar w:fldCharType="separate"/>
                </w:r>
                <w:r>
                  <w:rPr>
                    <w:noProof/>
                    <w:webHidden/>
                  </w:rPr>
                  <w:t>79</w:t>
                </w:r>
                <w:r>
                  <w:rPr>
                    <w:noProof/>
                    <w:webHidden/>
                  </w:rPr>
                  <w:fldChar w:fldCharType="end"/>
                </w:r>
              </w:hyperlink>
            </w:p>
            <w:p w14:paraId="05194699" w14:textId="13382D50" w:rsidR="007D1947" w:rsidRDefault="008C45EF">
              <w:r>
                <w:fldChar w:fldCharType="end"/>
              </w:r>
              <w:r w:rsidR="005B74ED">
                <w:rPr>
                  <w:b/>
                  <w:bCs/>
                  <w:noProof/>
                  <w:highlight w:val="yellow"/>
                </w:rPr>
                <w:t xml:space="preserve"> </w:t>
              </w:r>
            </w:p>
          </w:sdtContent>
        </w:sdt>
        <w:p w14:paraId="7FCEE60C" w14:textId="77777777" w:rsidR="00F47D1C" w:rsidRDefault="00F47D1C">
          <w:pPr>
            <w:rPr>
              <w:rFonts w:asciiTheme="majorHAnsi" w:eastAsiaTheme="majorEastAsia" w:hAnsiTheme="majorHAnsi" w:cstheme="majorBidi"/>
              <w:color w:val="2E74B5" w:themeColor="accent1" w:themeShade="BF"/>
              <w:sz w:val="32"/>
              <w:szCs w:val="32"/>
            </w:rPr>
          </w:pPr>
          <w:r>
            <w:br w:type="page"/>
          </w:r>
        </w:p>
        <w:p w14:paraId="349DE53B" w14:textId="0DFEB769" w:rsidR="005668BB" w:rsidRDefault="005668BB" w:rsidP="005668BB">
          <w:pPr>
            <w:pStyle w:val="Heading1"/>
          </w:pPr>
          <w:bookmarkStart w:id="3" w:name="_Toc228812487"/>
          <w:r>
            <w:lastRenderedPageBreak/>
            <w:t>TABLE OF TABLES</w:t>
          </w:r>
          <w:bookmarkEnd w:id="3"/>
        </w:p>
        <w:p w14:paraId="5948F932" w14:textId="210709BB" w:rsidR="00982676" w:rsidRDefault="005668BB">
          <w:pPr>
            <w:pStyle w:val="TableofFigures"/>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\h \z \c "Table" </w:instrText>
          </w:r>
          <w:r>
            <w:fldChar w:fldCharType="separate"/>
          </w:r>
          <w:hyperlink w:anchor="_Toc228812570" w:history="1">
            <w:r w:rsidR="00982676" w:rsidRPr="008D6BEA">
              <w:rPr>
                <w:rStyle w:val="Hyperlink"/>
                <w:noProof/>
              </w:rPr>
              <w:t>Table 1 – SIPOC</w:t>
            </w:r>
            <w:r w:rsidR="00982676">
              <w:rPr>
                <w:noProof/>
                <w:webHidden/>
              </w:rPr>
              <w:tab/>
            </w:r>
            <w:r w:rsidR="00982676">
              <w:rPr>
                <w:noProof/>
                <w:webHidden/>
              </w:rPr>
              <w:fldChar w:fldCharType="begin"/>
            </w:r>
            <w:r w:rsidR="00982676">
              <w:rPr>
                <w:noProof/>
                <w:webHidden/>
              </w:rPr>
              <w:instrText xml:space="preserve"> PAGEREF _Toc228812570 \h </w:instrText>
            </w:r>
            <w:r w:rsidR="00982676">
              <w:rPr>
                <w:noProof/>
                <w:webHidden/>
              </w:rPr>
            </w:r>
            <w:r w:rsidR="00982676">
              <w:rPr>
                <w:noProof/>
                <w:webHidden/>
              </w:rPr>
              <w:fldChar w:fldCharType="separate"/>
            </w:r>
            <w:r w:rsidR="00982676">
              <w:rPr>
                <w:noProof/>
                <w:webHidden/>
              </w:rPr>
              <w:t>12</w:t>
            </w:r>
            <w:r w:rsidR="00982676">
              <w:rPr>
                <w:noProof/>
                <w:webHidden/>
              </w:rPr>
              <w:fldChar w:fldCharType="end"/>
            </w:r>
          </w:hyperlink>
        </w:p>
        <w:p w14:paraId="5F8CC8F5" w14:textId="5D773D92"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71" w:history="1">
            <w:r w:rsidRPr="008D6BEA">
              <w:rPr>
                <w:rStyle w:val="Hyperlink"/>
                <w:noProof/>
              </w:rPr>
              <w:t>Table 2 – Swimlane Diagram</w:t>
            </w:r>
            <w:r>
              <w:rPr>
                <w:noProof/>
                <w:webHidden/>
              </w:rPr>
              <w:tab/>
            </w:r>
            <w:r>
              <w:rPr>
                <w:noProof/>
                <w:webHidden/>
              </w:rPr>
              <w:fldChar w:fldCharType="begin"/>
            </w:r>
            <w:r>
              <w:rPr>
                <w:noProof/>
                <w:webHidden/>
              </w:rPr>
              <w:instrText xml:space="preserve"> PAGEREF _Toc228812571 \h </w:instrText>
            </w:r>
            <w:r>
              <w:rPr>
                <w:noProof/>
                <w:webHidden/>
              </w:rPr>
            </w:r>
            <w:r>
              <w:rPr>
                <w:noProof/>
                <w:webHidden/>
              </w:rPr>
              <w:fldChar w:fldCharType="separate"/>
            </w:r>
            <w:r>
              <w:rPr>
                <w:noProof/>
                <w:webHidden/>
              </w:rPr>
              <w:t>13</w:t>
            </w:r>
            <w:r>
              <w:rPr>
                <w:noProof/>
                <w:webHidden/>
              </w:rPr>
              <w:fldChar w:fldCharType="end"/>
            </w:r>
          </w:hyperlink>
        </w:p>
        <w:p w14:paraId="37063805" w14:textId="0F011E88"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72" w:history="1">
            <w:r w:rsidRPr="008D6BEA">
              <w:rPr>
                <w:rStyle w:val="Hyperlink"/>
                <w:noProof/>
              </w:rPr>
              <w:t>Table 3 – Yearly overview of PICA resolution time from 2020-2022 (with 2022 monthly detail)</w:t>
            </w:r>
            <w:r>
              <w:rPr>
                <w:noProof/>
                <w:webHidden/>
              </w:rPr>
              <w:tab/>
            </w:r>
            <w:r>
              <w:rPr>
                <w:noProof/>
                <w:webHidden/>
              </w:rPr>
              <w:fldChar w:fldCharType="begin"/>
            </w:r>
            <w:r>
              <w:rPr>
                <w:noProof/>
                <w:webHidden/>
              </w:rPr>
              <w:instrText xml:space="preserve"> PAGEREF _Toc228812572 \h </w:instrText>
            </w:r>
            <w:r>
              <w:rPr>
                <w:noProof/>
                <w:webHidden/>
              </w:rPr>
            </w:r>
            <w:r>
              <w:rPr>
                <w:noProof/>
                <w:webHidden/>
              </w:rPr>
              <w:fldChar w:fldCharType="separate"/>
            </w:r>
            <w:r>
              <w:rPr>
                <w:noProof/>
                <w:webHidden/>
              </w:rPr>
              <w:t>20</w:t>
            </w:r>
            <w:r>
              <w:rPr>
                <w:noProof/>
                <w:webHidden/>
              </w:rPr>
              <w:fldChar w:fldCharType="end"/>
            </w:r>
          </w:hyperlink>
        </w:p>
        <w:p w14:paraId="049FE991" w14:textId="5B4B8C1E"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73" w:history="1">
            <w:r w:rsidRPr="008D6BEA">
              <w:rPr>
                <w:rStyle w:val="Hyperlink"/>
                <w:noProof/>
              </w:rPr>
              <w:t>Table 4 – Average time lost over a 3 month period in 2022</w:t>
            </w:r>
            <w:r>
              <w:rPr>
                <w:noProof/>
                <w:webHidden/>
              </w:rPr>
              <w:tab/>
            </w:r>
            <w:r>
              <w:rPr>
                <w:noProof/>
                <w:webHidden/>
              </w:rPr>
              <w:fldChar w:fldCharType="begin"/>
            </w:r>
            <w:r>
              <w:rPr>
                <w:noProof/>
                <w:webHidden/>
              </w:rPr>
              <w:instrText xml:space="preserve"> PAGEREF _Toc228812573 \h </w:instrText>
            </w:r>
            <w:r>
              <w:rPr>
                <w:noProof/>
                <w:webHidden/>
              </w:rPr>
            </w:r>
            <w:r>
              <w:rPr>
                <w:noProof/>
                <w:webHidden/>
              </w:rPr>
              <w:fldChar w:fldCharType="separate"/>
            </w:r>
            <w:r>
              <w:rPr>
                <w:noProof/>
                <w:webHidden/>
              </w:rPr>
              <w:t>20</w:t>
            </w:r>
            <w:r>
              <w:rPr>
                <w:noProof/>
                <w:webHidden/>
              </w:rPr>
              <w:fldChar w:fldCharType="end"/>
            </w:r>
          </w:hyperlink>
        </w:p>
        <w:p w14:paraId="05D019AD" w14:textId="6F8BA1CA"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74" w:history="1">
            <w:r w:rsidRPr="008D6BEA">
              <w:rPr>
                <w:rStyle w:val="Hyperlink"/>
                <w:noProof/>
              </w:rPr>
              <w:t>Table 7 – Average and Delta Box Weight per Supplier</w:t>
            </w:r>
            <w:r>
              <w:rPr>
                <w:noProof/>
                <w:webHidden/>
              </w:rPr>
              <w:tab/>
            </w:r>
            <w:r>
              <w:rPr>
                <w:noProof/>
                <w:webHidden/>
              </w:rPr>
              <w:fldChar w:fldCharType="begin"/>
            </w:r>
            <w:r>
              <w:rPr>
                <w:noProof/>
                <w:webHidden/>
              </w:rPr>
              <w:instrText xml:space="preserve"> PAGEREF _Toc228812574 \h </w:instrText>
            </w:r>
            <w:r>
              <w:rPr>
                <w:noProof/>
                <w:webHidden/>
              </w:rPr>
            </w:r>
            <w:r>
              <w:rPr>
                <w:noProof/>
                <w:webHidden/>
              </w:rPr>
              <w:fldChar w:fldCharType="separate"/>
            </w:r>
            <w:r>
              <w:rPr>
                <w:noProof/>
                <w:webHidden/>
              </w:rPr>
              <w:t>21</w:t>
            </w:r>
            <w:r>
              <w:rPr>
                <w:noProof/>
                <w:webHidden/>
              </w:rPr>
              <w:fldChar w:fldCharType="end"/>
            </w:r>
          </w:hyperlink>
        </w:p>
        <w:p w14:paraId="1B75A597" w14:textId="2F7547CB"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75" w:history="1">
            <w:r w:rsidRPr="008D6BEA">
              <w:rPr>
                <w:rStyle w:val="Hyperlink"/>
                <w:noProof/>
              </w:rPr>
              <w:t>Table 10 – Single-end Average weight and tolerances of A-9541-2036-10 and RGH24H50F33A</w:t>
            </w:r>
            <w:r>
              <w:rPr>
                <w:noProof/>
                <w:webHidden/>
              </w:rPr>
              <w:tab/>
            </w:r>
            <w:r>
              <w:rPr>
                <w:noProof/>
                <w:webHidden/>
              </w:rPr>
              <w:fldChar w:fldCharType="begin"/>
            </w:r>
            <w:r>
              <w:rPr>
                <w:noProof/>
                <w:webHidden/>
              </w:rPr>
              <w:instrText xml:space="preserve"> PAGEREF _Toc228812575 \h </w:instrText>
            </w:r>
            <w:r>
              <w:rPr>
                <w:noProof/>
                <w:webHidden/>
              </w:rPr>
            </w:r>
            <w:r>
              <w:rPr>
                <w:noProof/>
                <w:webHidden/>
              </w:rPr>
              <w:fldChar w:fldCharType="separate"/>
            </w:r>
            <w:r>
              <w:rPr>
                <w:noProof/>
                <w:webHidden/>
              </w:rPr>
              <w:t>21</w:t>
            </w:r>
            <w:r>
              <w:rPr>
                <w:noProof/>
                <w:webHidden/>
              </w:rPr>
              <w:fldChar w:fldCharType="end"/>
            </w:r>
          </w:hyperlink>
        </w:p>
        <w:p w14:paraId="0B5E5DFC" w14:textId="347CDFFD"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76" w:history="1">
            <w:r w:rsidRPr="008D6BEA">
              <w:rPr>
                <w:rStyle w:val="Hyperlink"/>
                <w:noProof/>
              </w:rPr>
              <w:t>Table 11 – Time to build 10x Tonic Interface Boxes</w:t>
            </w:r>
            <w:r>
              <w:rPr>
                <w:noProof/>
                <w:webHidden/>
              </w:rPr>
              <w:tab/>
            </w:r>
            <w:r>
              <w:rPr>
                <w:noProof/>
                <w:webHidden/>
              </w:rPr>
              <w:fldChar w:fldCharType="begin"/>
            </w:r>
            <w:r>
              <w:rPr>
                <w:noProof/>
                <w:webHidden/>
              </w:rPr>
              <w:instrText xml:space="preserve"> PAGEREF _Toc228812576 \h </w:instrText>
            </w:r>
            <w:r>
              <w:rPr>
                <w:noProof/>
                <w:webHidden/>
              </w:rPr>
            </w:r>
            <w:r>
              <w:rPr>
                <w:noProof/>
                <w:webHidden/>
              </w:rPr>
              <w:fldChar w:fldCharType="separate"/>
            </w:r>
            <w:r>
              <w:rPr>
                <w:noProof/>
                <w:webHidden/>
              </w:rPr>
              <w:t>24</w:t>
            </w:r>
            <w:r>
              <w:rPr>
                <w:noProof/>
                <w:webHidden/>
              </w:rPr>
              <w:fldChar w:fldCharType="end"/>
            </w:r>
          </w:hyperlink>
        </w:p>
        <w:p w14:paraId="3E485501" w14:textId="4BC1F65D"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77" w:history="1">
            <w:r w:rsidRPr="008D6BEA">
              <w:rPr>
                <w:rStyle w:val="Hyperlink"/>
                <w:noProof/>
              </w:rPr>
              <w:t>Table 12 – Staged weight packing trial</w:t>
            </w:r>
            <w:r>
              <w:rPr>
                <w:noProof/>
                <w:webHidden/>
              </w:rPr>
              <w:tab/>
            </w:r>
            <w:r>
              <w:rPr>
                <w:noProof/>
                <w:webHidden/>
              </w:rPr>
              <w:fldChar w:fldCharType="begin"/>
            </w:r>
            <w:r>
              <w:rPr>
                <w:noProof/>
                <w:webHidden/>
              </w:rPr>
              <w:instrText xml:space="preserve"> PAGEREF _Toc228812577 \h </w:instrText>
            </w:r>
            <w:r>
              <w:rPr>
                <w:noProof/>
                <w:webHidden/>
              </w:rPr>
            </w:r>
            <w:r>
              <w:rPr>
                <w:noProof/>
                <w:webHidden/>
              </w:rPr>
              <w:fldChar w:fldCharType="separate"/>
            </w:r>
            <w:r>
              <w:rPr>
                <w:noProof/>
                <w:webHidden/>
              </w:rPr>
              <w:t>24</w:t>
            </w:r>
            <w:r>
              <w:rPr>
                <w:noProof/>
                <w:webHidden/>
              </w:rPr>
              <w:fldChar w:fldCharType="end"/>
            </w:r>
          </w:hyperlink>
        </w:p>
        <w:p w14:paraId="77F1D3A3" w14:textId="25F712CA"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78" w:history="1">
            <w:r w:rsidRPr="008D6BEA">
              <w:rPr>
                <w:rStyle w:val="Hyperlink"/>
                <w:noProof/>
              </w:rPr>
              <w:t>Table 13 – Rig variation summary</w:t>
            </w:r>
            <w:r>
              <w:rPr>
                <w:noProof/>
                <w:webHidden/>
              </w:rPr>
              <w:tab/>
            </w:r>
            <w:r>
              <w:rPr>
                <w:noProof/>
                <w:webHidden/>
              </w:rPr>
              <w:fldChar w:fldCharType="begin"/>
            </w:r>
            <w:r>
              <w:rPr>
                <w:noProof/>
                <w:webHidden/>
              </w:rPr>
              <w:instrText xml:space="preserve"> PAGEREF _Toc228812578 \h </w:instrText>
            </w:r>
            <w:r>
              <w:rPr>
                <w:noProof/>
                <w:webHidden/>
              </w:rPr>
            </w:r>
            <w:r>
              <w:rPr>
                <w:noProof/>
                <w:webHidden/>
              </w:rPr>
              <w:fldChar w:fldCharType="separate"/>
            </w:r>
            <w:r>
              <w:rPr>
                <w:noProof/>
                <w:webHidden/>
              </w:rPr>
              <w:t>27</w:t>
            </w:r>
            <w:r>
              <w:rPr>
                <w:noProof/>
                <w:webHidden/>
              </w:rPr>
              <w:fldChar w:fldCharType="end"/>
            </w:r>
          </w:hyperlink>
        </w:p>
        <w:p w14:paraId="135110F9" w14:textId="03AC97E3"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79" w:history="1">
            <w:r w:rsidRPr="008D6BEA">
              <w:rPr>
                <w:rStyle w:val="Hyperlink"/>
                <w:noProof/>
              </w:rPr>
              <w:t>Table 16 – 4 Sigma Process Capability Tolerlances</w:t>
            </w:r>
            <w:r>
              <w:rPr>
                <w:noProof/>
                <w:webHidden/>
              </w:rPr>
              <w:tab/>
            </w:r>
            <w:r>
              <w:rPr>
                <w:noProof/>
                <w:webHidden/>
              </w:rPr>
              <w:fldChar w:fldCharType="begin"/>
            </w:r>
            <w:r>
              <w:rPr>
                <w:noProof/>
                <w:webHidden/>
              </w:rPr>
              <w:instrText xml:space="preserve"> PAGEREF _Toc228812579 \h </w:instrText>
            </w:r>
            <w:r>
              <w:rPr>
                <w:noProof/>
                <w:webHidden/>
              </w:rPr>
            </w:r>
            <w:r>
              <w:rPr>
                <w:noProof/>
                <w:webHidden/>
              </w:rPr>
              <w:fldChar w:fldCharType="separate"/>
            </w:r>
            <w:r>
              <w:rPr>
                <w:noProof/>
                <w:webHidden/>
              </w:rPr>
              <w:t>37</w:t>
            </w:r>
            <w:r>
              <w:rPr>
                <w:noProof/>
                <w:webHidden/>
              </w:rPr>
              <w:fldChar w:fldCharType="end"/>
            </w:r>
          </w:hyperlink>
        </w:p>
        <w:p w14:paraId="2804E492" w14:textId="5F798E6E"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80" w:history="1">
            <w:r w:rsidRPr="008D6BEA">
              <w:rPr>
                <w:rStyle w:val="Hyperlink"/>
                <w:noProof/>
              </w:rPr>
              <w:t>Table 17 – Packing Cost Analysis</w:t>
            </w:r>
            <w:r>
              <w:rPr>
                <w:noProof/>
                <w:webHidden/>
              </w:rPr>
              <w:tab/>
            </w:r>
            <w:r>
              <w:rPr>
                <w:noProof/>
                <w:webHidden/>
              </w:rPr>
              <w:fldChar w:fldCharType="begin"/>
            </w:r>
            <w:r>
              <w:rPr>
                <w:noProof/>
                <w:webHidden/>
              </w:rPr>
              <w:instrText xml:space="preserve"> PAGEREF _Toc228812580 \h </w:instrText>
            </w:r>
            <w:r>
              <w:rPr>
                <w:noProof/>
                <w:webHidden/>
              </w:rPr>
            </w:r>
            <w:r>
              <w:rPr>
                <w:noProof/>
                <w:webHidden/>
              </w:rPr>
              <w:fldChar w:fldCharType="separate"/>
            </w:r>
            <w:r>
              <w:rPr>
                <w:noProof/>
                <w:webHidden/>
              </w:rPr>
              <w:t>43</w:t>
            </w:r>
            <w:r>
              <w:rPr>
                <w:noProof/>
                <w:webHidden/>
              </w:rPr>
              <w:fldChar w:fldCharType="end"/>
            </w:r>
          </w:hyperlink>
        </w:p>
        <w:p w14:paraId="5EC16CC9" w14:textId="7933010D"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81" w:history="1">
            <w:r w:rsidRPr="008D6BEA">
              <w:rPr>
                <w:rStyle w:val="Hyperlink"/>
                <w:noProof/>
              </w:rPr>
              <w:t>Table 3 – Packing rig downtime due to PICA callouts</w:t>
            </w:r>
            <w:r>
              <w:rPr>
                <w:noProof/>
                <w:webHidden/>
              </w:rPr>
              <w:tab/>
            </w:r>
            <w:r>
              <w:rPr>
                <w:noProof/>
                <w:webHidden/>
              </w:rPr>
              <w:fldChar w:fldCharType="begin"/>
            </w:r>
            <w:r>
              <w:rPr>
                <w:noProof/>
                <w:webHidden/>
              </w:rPr>
              <w:instrText xml:space="preserve"> PAGEREF _Toc228812581 \h </w:instrText>
            </w:r>
            <w:r>
              <w:rPr>
                <w:noProof/>
                <w:webHidden/>
              </w:rPr>
            </w:r>
            <w:r>
              <w:rPr>
                <w:noProof/>
                <w:webHidden/>
              </w:rPr>
              <w:fldChar w:fldCharType="separate"/>
            </w:r>
            <w:r>
              <w:rPr>
                <w:noProof/>
                <w:webHidden/>
              </w:rPr>
              <w:t>55</w:t>
            </w:r>
            <w:r>
              <w:rPr>
                <w:noProof/>
                <w:webHidden/>
              </w:rPr>
              <w:fldChar w:fldCharType="end"/>
            </w:r>
          </w:hyperlink>
        </w:p>
        <w:p w14:paraId="3D773A41" w14:textId="35871D8A"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82" w:history="1">
            <w:r w:rsidRPr="008D6BEA">
              <w:rPr>
                <w:rStyle w:val="Hyperlink"/>
                <w:noProof/>
              </w:rPr>
              <w:t>Table 21 – Tonic Interface Data (2008 – 2022)</w:t>
            </w:r>
            <w:r>
              <w:rPr>
                <w:noProof/>
                <w:webHidden/>
              </w:rPr>
              <w:tab/>
            </w:r>
            <w:r>
              <w:rPr>
                <w:noProof/>
                <w:webHidden/>
              </w:rPr>
              <w:fldChar w:fldCharType="begin"/>
            </w:r>
            <w:r>
              <w:rPr>
                <w:noProof/>
                <w:webHidden/>
              </w:rPr>
              <w:instrText xml:space="preserve"> PAGEREF _Toc228812582 \h </w:instrText>
            </w:r>
            <w:r>
              <w:rPr>
                <w:noProof/>
                <w:webHidden/>
              </w:rPr>
            </w:r>
            <w:r>
              <w:rPr>
                <w:noProof/>
                <w:webHidden/>
              </w:rPr>
              <w:fldChar w:fldCharType="separate"/>
            </w:r>
            <w:r>
              <w:rPr>
                <w:noProof/>
                <w:webHidden/>
              </w:rPr>
              <w:t>59</w:t>
            </w:r>
            <w:r>
              <w:rPr>
                <w:noProof/>
                <w:webHidden/>
              </w:rPr>
              <w:fldChar w:fldCharType="end"/>
            </w:r>
          </w:hyperlink>
        </w:p>
        <w:p w14:paraId="2202A449" w14:textId="57373CAD"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83" w:history="1">
            <w:r w:rsidRPr="008D6BEA">
              <w:rPr>
                <w:rStyle w:val="Hyperlink"/>
                <w:noProof/>
              </w:rPr>
              <w:t>Table 20 – Tonic interface weight data</w:t>
            </w:r>
            <w:r>
              <w:rPr>
                <w:noProof/>
                <w:webHidden/>
              </w:rPr>
              <w:tab/>
            </w:r>
            <w:r>
              <w:rPr>
                <w:noProof/>
                <w:webHidden/>
              </w:rPr>
              <w:fldChar w:fldCharType="begin"/>
            </w:r>
            <w:r>
              <w:rPr>
                <w:noProof/>
                <w:webHidden/>
              </w:rPr>
              <w:instrText xml:space="preserve"> PAGEREF _Toc228812583 \h </w:instrText>
            </w:r>
            <w:r>
              <w:rPr>
                <w:noProof/>
                <w:webHidden/>
              </w:rPr>
            </w:r>
            <w:r>
              <w:rPr>
                <w:noProof/>
                <w:webHidden/>
              </w:rPr>
              <w:fldChar w:fldCharType="separate"/>
            </w:r>
            <w:r>
              <w:rPr>
                <w:noProof/>
                <w:webHidden/>
              </w:rPr>
              <w:t>72</w:t>
            </w:r>
            <w:r>
              <w:rPr>
                <w:noProof/>
                <w:webHidden/>
              </w:rPr>
              <w:fldChar w:fldCharType="end"/>
            </w:r>
          </w:hyperlink>
        </w:p>
        <w:p w14:paraId="5A6541BC" w14:textId="413105C1"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84" w:history="1">
            <w:r w:rsidRPr="008D6BEA">
              <w:rPr>
                <w:rStyle w:val="Hyperlink"/>
                <w:noProof/>
              </w:rPr>
              <w:t>Table 6 – Box Measurement and Weights</w:t>
            </w:r>
            <w:r>
              <w:rPr>
                <w:noProof/>
                <w:webHidden/>
              </w:rPr>
              <w:tab/>
            </w:r>
            <w:r>
              <w:rPr>
                <w:noProof/>
                <w:webHidden/>
              </w:rPr>
              <w:fldChar w:fldCharType="begin"/>
            </w:r>
            <w:r>
              <w:rPr>
                <w:noProof/>
                <w:webHidden/>
              </w:rPr>
              <w:instrText xml:space="preserve"> PAGEREF _Toc228812584 \h </w:instrText>
            </w:r>
            <w:r>
              <w:rPr>
                <w:noProof/>
                <w:webHidden/>
              </w:rPr>
            </w:r>
            <w:r>
              <w:rPr>
                <w:noProof/>
                <w:webHidden/>
              </w:rPr>
              <w:fldChar w:fldCharType="separate"/>
            </w:r>
            <w:r>
              <w:rPr>
                <w:noProof/>
                <w:webHidden/>
              </w:rPr>
              <w:t>73</w:t>
            </w:r>
            <w:r>
              <w:rPr>
                <w:noProof/>
                <w:webHidden/>
              </w:rPr>
              <w:fldChar w:fldCharType="end"/>
            </w:r>
          </w:hyperlink>
        </w:p>
        <w:p w14:paraId="7997B27E" w14:textId="46D86B2D"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85" w:history="1">
            <w:r w:rsidRPr="008D6BEA">
              <w:rPr>
                <w:rStyle w:val="Hyperlink"/>
                <w:noProof/>
              </w:rPr>
              <w:t>Table 8 – Fiske box weight variations</w:t>
            </w:r>
            <w:r>
              <w:rPr>
                <w:noProof/>
                <w:webHidden/>
              </w:rPr>
              <w:tab/>
            </w:r>
            <w:r>
              <w:rPr>
                <w:noProof/>
                <w:webHidden/>
              </w:rPr>
              <w:fldChar w:fldCharType="begin"/>
            </w:r>
            <w:r>
              <w:rPr>
                <w:noProof/>
                <w:webHidden/>
              </w:rPr>
              <w:instrText xml:space="preserve"> PAGEREF _Toc228812585 \h </w:instrText>
            </w:r>
            <w:r>
              <w:rPr>
                <w:noProof/>
                <w:webHidden/>
              </w:rPr>
            </w:r>
            <w:r>
              <w:rPr>
                <w:noProof/>
                <w:webHidden/>
              </w:rPr>
              <w:fldChar w:fldCharType="separate"/>
            </w:r>
            <w:r>
              <w:rPr>
                <w:noProof/>
                <w:webHidden/>
              </w:rPr>
              <w:t>74</w:t>
            </w:r>
            <w:r>
              <w:rPr>
                <w:noProof/>
                <w:webHidden/>
              </w:rPr>
              <w:fldChar w:fldCharType="end"/>
            </w:r>
          </w:hyperlink>
        </w:p>
        <w:p w14:paraId="4BA78CE0" w14:textId="15BE7D56"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86" w:history="1">
            <w:r w:rsidRPr="008D6BEA">
              <w:rPr>
                <w:rStyle w:val="Hyperlink"/>
                <w:noProof/>
              </w:rPr>
              <w:t>Table 9 – Rig variation</w:t>
            </w:r>
            <w:r>
              <w:rPr>
                <w:noProof/>
                <w:webHidden/>
              </w:rPr>
              <w:tab/>
            </w:r>
            <w:r>
              <w:rPr>
                <w:noProof/>
                <w:webHidden/>
              </w:rPr>
              <w:fldChar w:fldCharType="begin"/>
            </w:r>
            <w:r>
              <w:rPr>
                <w:noProof/>
                <w:webHidden/>
              </w:rPr>
              <w:instrText xml:space="preserve"> PAGEREF _Toc228812586 \h </w:instrText>
            </w:r>
            <w:r>
              <w:rPr>
                <w:noProof/>
                <w:webHidden/>
              </w:rPr>
            </w:r>
            <w:r>
              <w:rPr>
                <w:noProof/>
                <w:webHidden/>
              </w:rPr>
              <w:fldChar w:fldCharType="separate"/>
            </w:r>
            <w:r>
              <w:rPr>
                <w:noProof/>
                <w:webHidden/>
              </w:rPr>
              <w:t>75</w:t>
            </w:r>
            <w:r>
              <w:rPr>
                <w:noProof/>
                <w:webHidden/>
              </w:rPr>
              <w:fldChar w:fldCharType="end"/>
            </w:r>
          </w:hyperlink>
        </w:p>
        <w:p w14:paraId="75D44603" w14:textId="398AF0C1"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87" w:history="1">
            <w:r w:rsidRPr="008D6BEA">
              <w:rPr>
                <w:rStyle w:val="Hyperlink"/>
                <w:noProof/>
              </w:rPr>
              <w:t>Table 14 – Average weight recorded per box on each rig</w:t>
            </w:r>
            <w:r>
              <w:rPr>
                <w:noProof/>
                <w:webHidden/>
              </w:rPr>
              <w:tab/>
            </w:r>
            <w:r>
              <w:rPr>
                <w:noProof/>
                <w:webHidden/>
              </w:rPr>
              <w:fldChar w:fldCharType="begin"/>
            </w:r>
            <w:r>
              <w:rPr>
                <w:noProof/>
                <w:webHidden/>
              </w:rPr>
              <w:instrText xml:space="preserve"> PAGEREF _Toc228812587 \h </w:instrText>
            </w:r>
            <w:r>
              <w:rPr>
                <w:noProof/>
                <w:webHidden/>
              </w:rPr>
            </w:r>
            <w:r>
              <w:rPr>
                <w:noProof/>
                <w:webHidden/>
              </w:rPr>
              <w:fldChar w:fldCharType="separate"/>
            </w:r>
            <w:r>
              <w:rPr>
                <w:noProof/>
                <w:webHidden/>
              </w:rPr>
              <w:t>77</w:t>
            </w:r>
            <w:r>
              <w:rPr>
                <w:noProof/>
                <w:webHidden/>
              </w:rPr>
              <w:fldChar w:fldCharType="end"/>
            </w:r>
          </w:hyperlink>
        </w:p>
        <w:p w14:paraId="6B8EDCB8" w14:textId="7E5B1DE1"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88" w:history="1">
            <w:r w:rsidRPr="008D6BEA">
              <w:rPr>
                <w:rStyle w:val="Hyperlink"/>
                <w:noProof/>
              </w:rPr>
              <w:t>Table 15 – Range of variation across rigs per each box weighed</w:t>
            </w:r>
            <w:r>
              <w:rPr>
                <w:noProof/>
                <w:webHidden/>
              </w:rPr>
              <w:tab/>
            </w:r>
            <w:r>
              <w:rPr>
                <w:noProof/>
                <w:webHidden/>
              </w:rPr>
              <w:fldChar w:fldCharType="begin"/>
            </w:r>
            <w:r>
              <w:rPr>
                <w:noProof/>
                <w:webHidden/>
              </w:rPr>
              <w:instrText xml:space="preserve"> PAGEREF _Toc228812588 \h </w:instrText>
            </w:r>
            <w:r>
              <w:rPr>
                <w:noProof/>
                <w:webHidden/>
              </w:rPr>
            </w:r>
            <w:r>
              <w:rPr>
                <w:noProof/>
                <w:webHidden/>
              </w:rPr>
              <w:fldChar w:fldCharType="separate"/>
            </w:r>
            <w:r>
              <w:rPr>
                <w:noProof/>
                <w:webHidden/>
              </w:rPr>
              <w:t>78</w:t>
            </w:r>
            <w:r>
              <w:rPr>
                <w:noProof/>
                <w:webHidden/>
              </w:rPr>
              <w:fldChar w:fldCharType="end"/>
            </w:r>
          </w:hyperlink>
        </w:p>
        <w:p w14:paraId="35B6052B" w14:textId="62B673F4" w:rsidR="007D1947" w:rsidRDefault="005668BB" w:rsidP="005668BB">
          <w:r>
            <w:fldChar w:fldCharType="end"/>
          </w:r>
        </w:p>
        <w:p w14:paraId="691ED049" w14:textId="77777777" w:rsidR="00EC3CBE" w:rsidRDefault="00EC3CBE">
          <w:pPr>
            <w:rPr>
              <w:rFonts w:asciiTheme="majorHAnsi" w:eastAsiaTheme="majorEastAsia" w:hAnsiTheme="majorHAnsi" w:cstheme="majorBidi"/>
              <w:color w:val="2E74B5" w:themeColor="accent1" w:themeShade="BF"/>
              <w:sz w:val="32"/>
              <w:szCs w:val="32"/>
            </w:rPr>
          </w:pPr>
          <w:r>
            <w:br w:type="page"/>
          </w:r>
        </w:p>
        <w:p w14:paraId="22F11532" w14:textId="160F6EEA" w:rsidR="007D1947" w:rsidRDefault="0096195C" w:rsidP="0096195C">
          <w:pPr>
            <w:pStyle w:val="Heading1"/>
          </w:pPr>
          <w:bookmarkStart w:id="4" w:name="_Toc228812488"/>
          <w:r>
            <w:lastRenderedPageBreak/>
            <w:t>TABLE OF FIGURES</w:t>
          </w:r>
          <w:bookmarkEnd w:id="4"/>
        </w:p>
        <w:p w14:paraId="7DB18A29" w14:textId="743EB7CB" w:rsidR="00982676" w:rsidRDefault="0094380D">
          <w:pPr>
            <w:pStyle w:val="TableofFigures"/>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228812589" w:history="1">
            <w:r w:rsidR="00982676" w:rsidRPr="00246478">
              <w:rPr>
                <w:rStyle w:val="Hyperlink"/>
                <w:noProof/>
              </w:rPr>
              <w:t>Figure 30 – Cpk Sigma level table (Renishaw, 2025)</w:t>
            </w:r>
            <w:r w:rsidR="00982676">
              <w:rPr>
                <w:noProof/>
                <w:webHidden/>
              </w:rPr>
              <w:tab/>
            </w:r>
            <w:r w:rsidR="00982676">
              <w:rPr>
                <w:noProof/>
                <w:webHidden/>
              </w:rPr>
              <w:fldChar w:fldCharType="begin"/>
            </w:r>
            <w:r w:rsidR="00982676">
              <w:rPr>
                <w:noProof/>
                <w:webHidden/>
              </w:rPr>
              <w:instrText xml:space="preserve"> PAGEREF _Toc228812589 \h </w:instrText>
            </w:r>
            <w:r w:rsidR="00982676">
              <w:rPr>
                <w:noProof/>
                <w:webHidden/>
              </w:rPr>
            </w:r>
            <w:r w:rsidR="00982676">
              <w:rPr>
                <w:noProof/>
                <w:webHidden/>
              </w:rPr>
              <w:fldChar w:fldCharType="separate"/>
            </w:r>
            <w:r w:rsidR="00982676">
              <w:rPr>
                <w:noProof/>
                <w:webHidden/>
              </w:rPr>
              <w:t>9</w:t>
            </w:r>
            <w:r w:rsidR="00982676">
              <w:rPr>
                <w:noProof/>
                <w:webHidden/>
              </w:rPr>
              <w:fldChar w:fldCharType="end"/>
            </w:r>
          </w:hyperlink>
        </w:p>
        <w:p w14:paraId="1F0E3830" w14:textId="0859DCC8"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0" w:history="1">
            <w:r w:rsidRPr="00246478">
              <w:rPr>
                <w:rStyle w:val="Hyperlink"/>
                <w:noProof/>
              </w:rPr>
              <w:t>Figure 1 – The Cpk index (Renishaw, 2025)</w:t>
            </w:r>
            <w:r>
              <w:rPr>
                <w:noProof/>
                <w:webHidden/>
              </w:rPr>
              <w:tab/>
            </w:r>
            <w:r>
              <w:rPr>
                <w:noProof/>
                <w:webHidden/>
              </w:rPr>
              <w:fldChar w:fldCharType="begin"/>
            </w:r>
            <w:r>
              <w:rPr>
                <w:noProof/>
                <w:webHidden/>
              </w:rPr>
              <w:instrText xml:space="preserve"> PAGEREF _Toc228812590 \h </w:instrText>
            </w:r>
            <w:r>
              <w:rPr>
                <w:noProof/>
                <w:webHidden/>
              </w:rPr>
            </w:r>
            <w:r>
              <w:rPr>
                <w:noProof/>
                <w:webHidden/>
              </w:rPr>
              <w:fldChar w:fldCharType="separate"/>
            </w:r>
            <w:r>
              <w:rPr>
                <w:noProof/>
                <w:webHidden/>
              </w:rPr>
              <w:t>10</w:t>
            </w:r>
            <w:r>
              <w:rPr>
                <w:noProof/>
                <w:webHidden/>
              </w:rPr>
              <w:fldChar w:fldCharType="end"/>
            </w:r>
          </w:hyperlink>
        </w:p>
        <w:p w14:paraId="7F8E557C" w14:textId="5ABAAF03"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1" w:history="1">
            <w:r w:rsidRPr="00246478">
              <w:rPr>
                <w:rStyle w:val="Hyperlink"/>
                <w:noProof/>
              </w:rPr>
              <w:t>Figure 2 – Interpreting Cpk capability results (Renishaw, 2025)</w:t>
            </w:r>
            <w:r>
              <w:rPr>
                <w:noProof/>
                <w:webHidden/>
              </w:rPr>
              <w:tab/>
            </w:r>
            <w:r>
              <w:rPr>
                <w:noProof/>
                <w:webHidden/>
              </w:rPr>
              <w:fldChar w:fldCharType="begin"/>
            </w:r>
            <w:r>
              <w:rPr>
                <w:noProof/>
                <w:webHidden/>
              </w:rPr>
              <w:instrText xml:space="preserve"> PAGEREF _Toc228812591 \h </w:instrText>
            </w:r>
            <w:r>
              <w:rPr>
                <w:noProof/>
                <w:webHidden/>
              </w:rPr>
            </w:r>
            <w:r>
              <w:rPr>
                <w:noProof/>
                <w:webHidden/>
              </w:rPr>
              <w:fldChar w:fldCharType="separate"/>
            </w:r>
            <w:r>
              <w:rPr>
                <w:noProof/>
                <w:webHidden/>
              </w:rPr>
              <w:t>10</w:t>
            </w:r>
            <w:r>
              <w:rPr>
                <w:noProof/>
                <w:webHidden/>
              </w:rPr>
              <w:fldChar w:fldCharType="end"/>
            </w:r>
          </w:hyperlink>
        </w:p>
        <w:p w14:paraId="12728444" w14:textId="0A38B1F2"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2" w:history="1">
            <w:r w:rsidRPr="00246478">
              <w:rPr>
                <w:rStyle w:val="Hyperlink"/>
                <w:noProof/>
              </w:rPr>
              <w:t>Figure 3 – Process Flow Diagram</w:t>
            </w:r>
            <w:r>
              <w:rPr>
                <w:noProof/>
                <w:webHidden/>
              </w:rPr>
              <w:tab/>
            </w:r>
            <w:r>
              <w:rPr>
                <w:noProof/>
                <w:webHidden/>
              </w:rPr>
              <w:fldChar w:fldCharType="begin"/>
            </w:r>
            <w:r>
              <w:rPr>
                <w:noProof/>
                <w:webHidden/>
              </w:rPr>
              <w:instrText xml:space="preserve"> PAGEREF _Toc228812592 \h </w:instrText>
            </w:r>
            <w:r>
              <w:rPr>
                <w:noProof/>
                <w:webHidden/>
              </w:rPr>
            </w:r>
            <w:r>
              <w:rPr>
                <w:noProof/>
                <w:webHidden/>
              </w:rPr>
              <w:fldChar w:fldCharType="separate"/>
            </w:r>
            <w:r>
              <w:rPr>
                <w:noProof/>
                <w:webHidden/>
              </w:rPr>
              <w:t>12</w:t>
            </w:r>
            <w:r>
              <w:rPr>
                <w:noProof/>
                <w:webHidden/>
              </w:rPr>
              <w:fldChar w:fldCharType="end"/>
            </w:r>
          </w:hyperlink>
        </w:p>
        <w:p w14:paraId="4E48CEE3" w14:textId="30ED7FEF"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3" w:history="1">
            <w:r w:rsidRPr="00246478">
              <w:rPr>
                <w:rStyle w:val="Hyperlink"/>
                <w:noProof/>
              </w:rPr>
              <w:t>Figure 4 – Gantt Chart (weeks 1-8)</w:t>
            </w:r>
            <w:r>
              <w:rPr>
                <w:noProof/>
                <w:webHidden/>
              </w:rPr>
              <w:tab/>
            </w:r>
            <w:r>
              <w:rPr>
                <w:noProof/>
                <w:webHidden/>
              </w:rPr>
              <w:fldChar w:fldCharType="begin"/>
            </w:r>
            <w:r>
              <w:rPr>
                <w:noProof/>
                <w:webHidden/>
              </w:rPr>
              <w:instrText xml:space="preserve"> PAGEREF _Toc228812593 \h </w:instrText>
            </w:r>
            <w:r>
              <w:rPr>
                <w:noProof/>
                <w:webHidden/>
              </w:rPr>
            </w:r>
            <w:r>
              <w:rPr>
                <w:noProof/>
                <w:webHidden/>
              </w:rPr>
              <w:fldChar w:fldCharType="separate"/>
            </w:r>
            <w:r>
              <w:rPr>
                <w:noProof/>
                <w:webHidden/>
              </w:rPr>
              <w:t>16</w:t>
            </w:r>
            <w:r>
              <w:rPr>
                <w:noProof/>
                <w:webHidden/>
              </w:rPr>
              <w:fldChar w:fldCharType="end"/>
            </w:r>
          </w:hyperlink>
        </w:p>
        <w:p w14:paraId="5A35BE6B" w14:textId="3318B4CC"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4" w:history="1">
            <w:r w:rsidRPr="00246478">
              <w:rPr>
                <w:rStyle w:val="Hyperlink"/>
                <w:noProof/>
              </w:rPr>
              <w:t>Figure 5 – Gantt Chart (weeks 8-16)</w:t>
            </w:r>
            <w:r>
              <w:rPr>
                <w:noProof/>
                <w:webHidden/>
              </w:rPr>
              <w:tab/>
            </w:r>
            <w:r>
              <w:rPr>
                <w:noProof/>
                <w:webHidden/>
              </w:rPr>
              <w:fldChar w:fldCharType="begin"/>
            </w:r>
            <w:r>
              <w:rPr>
                <w:noProof/>
                <w:webHidden/>
              </w:rPr>
              <w:instrText xml:space="preserve"> PAGEREF _Toc228812594 \h </w:instrText>
            </w:r>
            <w:r>
              <w:rPr>
                <w:noProof/>
                <w:webHidden/>
              </w:rPr>
            </w:r>
            <w:r>
              <w:rPr>
                <w:noProof/>
                <w:webHidden/>
              </w:rPr>
              <w:fldChar w:fldCharType="separate"/>
            </w:r>
            <w:r>
              <w:rPr>
                <w:noProof/>
                <w:webHidden/>
              </w:rPr>
              <w:t>16</w:t>
            </w:r>
            <w:r>
              <w:rPr>
                <w:noProof/>
                <w:webHidden/>
              </w:rPr>
              <w:fldChar w:fldCharType="end"/>
            </w:r>
          </w:hyperlink>
        </w:p>
        <w:p w14:paraId="5AD6F48C" w14:textId="1413E417"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5" w:history="1">
            <w:r w:rsidRPr="00246478">
              <w:rPr>
                <w:rStyle w:val="Hyperlink"/>
                <w:noProof/>
              </w:rPr>
              <w:t>Figure 6 – Gantt Chart (weeks 16-24)</w:t>
            </w:r>
            <w:r>
              <w:rPr>
                <w:noProof/>
                <w:webHidden/>
              </w:rPr>
              <w:tab/>
            </w:r>
            <w:r>
              <w:rPr>
                <w:noProof/>
                <w:webHidden/>
              </w:rPr>
              <w:fldChar w:fldCharType="begin"/>
            </w:r>
            <w:r>
              <w:rPr>
                <w:noProof/>
                <w:webHidden/>
              </w:rPr>
              <w:instrText xml:space="preserve"> PAGEREF _Toc228812595 \h </w:instrText>
            </w:r>
            <w:r>
              <w:rPr>
                <w:noProof/>
                <w:webHidden/>
              </w:rPr>
            </w:r>
            <w:r>
              <w:rPr>
                <w:noProof/>
                <w:webHidden/>
              </w:rPr>
              <w:fldChar w:fldCharType="separate"/>
            </w:r>
            <w:r>
              <w:rPr>
                <w:noProof/>
                <w:webHidden/>
              </w:rPr>
              <w:t>17</w:t>
            </w:r>
            <w:r>
              <w:rPr>
                <w:noProof/>
                <w:webHidden/>
              </w:rPr>
              <w:fldChar w:fldCharType="end"/>
            </w:r>
          </w:hyperlink>
        </w:p>
        <w:p w14:paraId="03708B5C" w14:textId="64467460"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6" w:history="1">
            <w:r w:rsidRPr="00246478">
              <w:rPr>
                <w:rStyle w:val="Hyperlink"/>
                <w:noProof/>
              </w:rPr>
              <w:t>Figure 7 – Gantt Chart (weeks 24-32)</w:t>
            </w:r>
            <w:r>
              <w:rPr>
                <w:noProof/>
                <w:webHidden/>
              </w:rPr>
              <w:tab/>
            </w:r>
            <w:r>
              <w:rPr>
                <w:noProof/>
                <w:webHidden/>
              </w:rPr>
              <w:fldChar w:fldCharType="begin"/>
            </w:r>
            <w:r>
              <w:rPr>
                <w:noProof/>
                <w:webHidden/>
              </w:rPr>
              <w:instrText xml:space="preserve"> PAGEREF _Toc228812596 \h </w:instrText>
            </w:r>
            <w:r>
              <w:rPr>
                <w:noProof/>
                <w:webHidden/>
              </w:rPr>
            </w:r>
            <w:r>
              <w:rPr>
                <w:noProof/>
                <w:webHidden/>
              </w:rPr>
              <w:fldChar w:fldCharType="separate"/>
            </w:r>
            <w:r>
              <w:rPr>
                <w:noProof/>
                <w:webHidden/>
              </w:rPr>
              <w:t>17</w:t>
            </w:r>
            <w:r>
              <w:rPr>
                <w:noProof/>
                <w:webHidden/>
              </w:rPr>
              <w:fldChar w:fldCharType="end"/>
            </w:r>
          </w:hyperlink>
        </w:p>
        <w:p w14:paraId="0F9EFC80" w14:textId="4F36E11C"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7" w:history="1">
            <w:r w:rsidRPr="00246478">
              <w:rPr>
                <w:rStyle w:val="Hyperlink"/>
                <w:noProof/>
              </w:rPr>
              <w:t>Figure 8 – Gantt Chart (weeks 32-40)</w:t>
            </w:r>
            <w:r>
              <w:rPr>
                <w:noProof/>
                <w:webHidden/>
              </w:rPr>
              <w:tab/>
            </w:r>
            <w:r>
              <w:rPr>
                <w:noProof/>
                <w:webHidden/>
              </w:rPr>
              <w:fldChar w:fldCharType="begin"/>
            </w:r>
            <w:r>
              <w:rPr>
                <w:noProof/>
                <w:webHidden/>
              </w:rPr>
              <w:instrText xml:space="preserve"> PAGEREF _Toc228812597 \h </w:instrText>
            </w:r>
            <w:r>
              <w:rPr>
                <w:noProof/>
                <w:webHidden/>
              </w:rPr>
            </w:r>
            <w:r>
              <w:rPr>
                <w:noProof/>
                <w:webHidden/>
              </w:rPr>
              <w:fldChar w:fldCharType="separate"/>
            </w:r>
            <w:r>
              <w:rPr>
                <w:noProof/>
                <w:webHidden/>
              </w:rPr>
              <w:t>18</w:t>
            </w:r>
            <w:r>
              <w:rPr>
                <w:noProof/>
                <w:webHidden/>
              </w:rPr>
              <w:fldChar w:fldCharType="end"/>
            </w:r>
          </w:hyperlink>
        </w:p>
        <w:p w14:paraId="61497731" w14:textId="0EE3B6A0"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8" w:history="1">
            <w:r w:rsidRPr="00246478">
              <w:rPr>
                <w:rStyle w:val="Hyperlink"/>
                <w:noProof/>
              </w:rPr>
              <w:t>Figure 9 – Gantt Chart (weeks 40-48)</w:t>
            </w:r>
            <w:r>
              <w:rPr>
                <w:noProof/>
                <w:webHidden/>
              </w:rPr>
              <w:tab/>
            </w:r>
            <w:r>
              <w:rPr>
                <w:noProof/>
                <w:webHidden/>
              </w:rPr>
              <w:fldChar w:fldCharType="begin"/>
            </w:r>
            <w:r>
              <w:rPr>
                <w:noProof/>
                <w:webHidden/>
              </w:rPr>
              <w:instrText xml:space="preserve"> PAGEREF _Toc228812598 \h </w:instrText>
            </w:r>
            <w:r>
              <w:rPr>
                <w:noProof/>
                <w:webHidden/>
              </w:rPr>
            </w:r>
            <w:r>
              <w:rPr>
                <w:noProof/>
                <w:webHidden/>
              </w:rPr>
              <w:fldChar w:fldCharType="separate"/>
            </w:r>
            <w:r>
              <w:rPr>
                <w:noProof/>
                <w:webHidden/>
              </w:rPr>
              <w:t>18</w:t>
            </w:r>
            <w:r>
              <w:rPr>
                <w:noProof/>
                <w:webHidden/>
              </w:rPr>
              <w:fldChar w:fldCharType="end"/>
            </w:r>
          </w:hyperlink>
        </w:p>
        <w:p w14:paraId="5A6E7195" w14:textId="01D0DEAC"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599" w:history="1">
            <w:r w:rsidRPr="00246478">
              <w:rPr>
                <w:rStyle w:val="Hyperlink"/>
                <w:noProof/>
              </w:rPr>
              <w:t>Figure 10 – Engineering time spent resolving weight alteration PICAs</w:t>
            </w:r>
            <w:r>
              <w:rPr>
                <w:noProof/>
                <w:webHidden/>
              </w:rPr>
              <w:tab/>
            </w:r>
            <w:r>
              <w:rPr>
                <w:noProof/>
                <w:webHidden/>
              </w:rPr>
              <w:fldChar w:fldCharType="begin"/>
            </w:r>
            <w:r>
              <w:rPr>
                <w:noProof/>
                <w:webHidden/>
              </w:rPr>
              <w:instrText xml:space="preserve"> PAGEREF _Toc228812599 \h </w:instrText>
            </w:r>
            <w:r>
              <w:rPr>
                <w:noProof/>
                <w:webHidden/>
              </w:rPr>
            </w:r>
            <w:r>
              <w:rPr>
                <w:noProof/>
                <w:webHidden/>
              </w:rPr>
              <w:fldChar w:fldCharType="separate"/>
            </w:r>
            <w:r>
              <w:rPr>
                <w:noProof/>
                <w:webHidden/>
              </w:rPr>
              <w:t>20</w:t>
            </w:r>
            <w:r>
              <w:rPr>
                <w:noProof/>
                <w:webHidden/>
              </w:rPr>
              <w:fldChar w:fldCharType="end"/>
            </w:r>
          </w:hyperlink>
        </w:p>
        <w:p w14:paraId="5A0858B7" w14:textId="714AEEEF"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0" w:history="1">
            <w:r w:rsidRPr="00246478">
              <w:rPr>
                <w:rStyle w:val="Hyperlink"/>
                <w:noProof/>
              </w:rPr>
              <w:t>Figure 11 – RGH24H5031A</w:t>
            </w:r>
            <w:r>
              <w:rPr>
                <w:noProof/>
                <w:webHidden/>
              </w:rPr>
              <w:tab/>
            </w:r>
            <w:r>
              <w:rPr>
                <w:noProof/>
                <w:webHidden/>
              </w:rPr>
              <w:fldChar w:fldCharType="begin"/>
            </w:r>
            <w:r>
              <w:rPr>
                <w:noProof/>
                <w:webHidden/>
              </w:rPr>
              <w:instrText xml:space="preserve"> PAGEREF _Toc228812600 \h </w:instrText>
            </w:r>
            <w:r>
              <w:rPr>
                <w:noProof/>
                <w:webHidden/>
              </w:rPr>
            </w:r>
            <w:r>
              <w:rPr>
                <w:noProof/>
                <w:webHidden/>
              </w:rPr>
              <w:fldChar w:fldCharType="separate"/>
            </w:r>
            <w:r>
              <w:rPr>
                <w:noProof/>
                <w:webHidden/>
              </w:rPr>
              <w:t>22</w:t>
            </w:r>
            <w:r>
              <w:rPr>
                <w:noProof/>
                <w:webHidden/>
              </w:rPr>
              <w:fldChar w:fldCharType="end"/>
            </w:r>
          </w:hyperlink>
        </w:p>
        <w:p w14:paraId="0D403A6D" w14:textId="12690892"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1" w:history="1">
            <w:r w:rsidRPr="00246478">
              <w:rPr>
                <w:rStyle w:val="Hyperlink"/>
                <w:noProof/>
              </w:rPr>
              <w:t>Figure 12 – A-9541-2036-10</w:t>
            </w:r>
            <w:r>
              <w:rPr>
                <w:noProof/>
                <w:webHidden/>
              </w:rPr>
              <w:tab/>
            </w:r>
            <w:r>
              <w:rPr>
                <w:noProof/>
                <w:webHidden/>
              </w:rPr>
              <w:fldChar w:fldCharType="begin"/>
            </w:r>
            <w:r>
              <w:rPr>
                <w:noProof/>
                <w:webHidden/>
              </w:rPr>
              <w:instrText xml:space="preserve"> PAGEREF _Toc228812601 \h </w:instrText>
            </w:r>
            <w:r>
              <w:rPr>
                <w:noProof/>
                <w:webHidden/>
              </w:rPr>
            </w:r>
            <w:r>
              <w:rPr>
                <w:noProof/>
                <w:webHidden/>
              </w:rPr>
              <w:fldChar w:fldCharType="separate"/>
            </w:r>
            <w:r>
              <w:rPr>
                <w:noProof/>
                <w:webHidden/>
              </w:rPr>
              <w:t>22</w:t>
            </w:r>
            <w:r>
              <w:rPr>
                <w:noProof/>
                <w:webHidden/>
              </w:rPr>
              <w:fldChar w:fldCharType="end"/>
            </w:r>
          </w:hyperlink>
        </w:p>
        <w:p w14:paraId="740E282F" w14:textId="129FA7C1"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2" w:history="1">
            <w:r w:rsidRPr="00246478">
              <w:rPr>
                <w:rStyle w:val="Hyperlink"/>
                <w:noProof/>
              </w:rPr>
              <w:t>Figure 13 – RGH24H5031A Process capability</w:t>
            </w:r>
            <w:r>
              <w:rPr>
                <w:noProof/>
                <w:webHidden/>
              </w:rPr>
              <w:tab/>
            </w:r>
            <w:r>
              <w:rPr>
                <w:noProof/>
                <w:webHidden/>
              </w:rPr>
              <w:fldChar w:fldCharType="begin"/>
            </w:r>
            <w:r>
              <w:rPr>
                <w:noProof/>
                <w:webHidden/>
              </w:rPr>
              <w:instrText xml:space="preserve"> PAGEREF _Toc228812602 \h </w:instrText>
            </w:r>
            <w:r>
              <w:rPr>
                <w:noProof/>
                <w:webHidden/>
              </w:rPr>
            </w:r>
            <w:r>
              <w:rPr>
                <w:noProof/>
                <w:webHidden/>
              </w:rPr>
              <w:fldChar w:fldCharType="separate"/>
            </w:r>
            <w:r>
              <w:rPr>
                <w:noProof/>
                <w:webHidden/>
              </w:rPr>
              <w:t>23</w:t>
            </w:r>
            <w:r>
              <w:rPr>
                <w:noProof/>
                <w:webHidden/>
              </w:rPr>
              <w:fldChar w:fldCharType="end"/>
            </w:r>
          </w:hyperlink>
        </w:p>
        <w:p w14:paraId="5E2882F1" w14:textId="3E812905"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3" w:history="1">
            <w:r w:rsidRPr="00246478">
              <w:rPr>
                <w:rStyle w:val="Hyperlink"/>
                <w:noProof/>
              </w:rPr>
              <w:t>Figure 14 – A-9541-2036-10 process capability</w:t>
            </w:r>
            <w:r>
              <w:rPr>
                <w:noProof/>
                <w:webHidden/>
              </w:rPr>
              <w:tab/>
            </w:r>
            <w:r>
              <w:rPr>
                <w:noProof/>
                <w:webHidden/>
              </w:rPr>
              <w:fldChar w:fldCharType="begin"/>
            </w:r>
            <w:r>
              <w:rPr>
                <w:noProof/>
                <w:webHidden/>
              </w:rPr>
              <w:instrText xml:space="preserve"> PAGEREF _Toc228812603 \h </w:instrText>
            </w:r>
            <w:r>
              <w:rPr>
                <w:noProof/>
                <w:webHidden/>
              </w:rPr>
            </w:r>
            <w:r>
              <w:rPr>
                <w:noProof/>
                <w:webHidden/>
              </w:rPr>
              <w:fldChar w:fldCharType="separate"/>
            </w:r>
            <w:r>
              <w:rPr>
                <w:noProof/>
                <w:webHidden/>
              </w:rPr>
              <w:t>23</w:t>
            </w:r>
            <w:r>
              <w:rPr>
                <w:noProof/>
                <w:webHidden/>
              </w:rPr>
              <w:fldChar w:fldCharType="end"/>
            </w:r>
          </w:hyperlink>
        </w:p>
        <w:p w14:paraId="533438BB" w14:textId="76308A98"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4" w:history="1">
            <w:r w:rsidRPr="00246478">
              <w:rPr>
                <w:rStyle w:val="Hyperlink"/>
                <w:noProof/>
              </w:rPr>
              <w:t>Figure 15 – Weight related packing rig downtime data</w:t>
            </w:r>
            <w:r>
              <w:rPr>
                <w:noProof/>
                <w:webHidden/>
              </w:rPr>
              <w:tab/>
            </w:r>
            <w:r>
              <w:rPr>
                <w:noProof/>
                <w:webHidden/>
              </w:rPr>
              <w:fldChar w:fldCharType="begin"/>
            </w:r>
            <w:r>
              <w:rPr>
                <w:noProof/>
                <w:webHidden/>
              </w:rPr>
              <w:instrText xml:space="preserve"> PAGEREF _Toc228812604 \h </w:instrText>
            </w:r>
            <w:r>
              <w:rPr>
                <w:noProof/>
                <w:webHidden/>
              </w:rPr>
            </w:r>
            <w:r>
              <w:rPr>
                <w:noProof/>
                <w:webHidden/>
              </w:rPr>
              <w:fldChar w:fldCharType="separate"/>
            </w:r>
            <w:r>
              <w:rPr>
                <w:noProof/>
                <w:webHidden/>
              </w:rPr>
              <w:t>25</w:t>
            </w:r>
            <w:r>
              <w:rPr>
                <w:noProof/>
                <w:webHidden/>
              </w:rPr>
              <w:fldChar w:fldCharType="end"/>
            </w:r>
          </w:hyperlink>
        </w:p>
        <w:p w14:paraId="15714E54" w14:textId="5B91096A"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5" w:history="1">
            <w:r w:rsidRPr="00246478">
              <w:rPr>
                <w:rStyle w:val="Hyperlink"/>
                <w:noProof/>
              </w:rPr>
              <w:t>Figure 16 – FISKE Box and component weight variations (with average)</w:t>
            </w:r>
            <w:r>
              <w:rPr>
                <w:noProof/>
                <w:webHidden/>
              </w:rPr>
              <w:tab/>
            </w:r>
            <w:r>
              <w:rPr>
                <w:noProof/>
                <w:webHidden/>
              </w:rPr>
              <w:fldChar w:fldCharType="begin"/>
            </w:r>
            <w:r>
              <w:rPr>
                <w:noProof/>
                <w:webHidden/>
              </w:rPr>
              <w:instrText xml:space="preserve"> PAGEREF _Toc228812605 \h </w:instrText>
            </w:r>
            <w:r>
              <w:rPr>
                <w:noProof/>
                <w:webHidden/>
              </w:rPr>
            </w:r>
            <w:r>
              <w:rPr>
                <w:noProof/>
                <w:webHidden/>
              </w:rPr>
              <w:fldChar w:fldCharType="separate"/>
            </w:r>
            <w:r>
              <w:rPr>
                <w:noProof/>
                <w:webHidden/>
              </w:rPr>
              <w:t>26</w:t>
            </w:r>
            <w:r>
              <w:rPr>
                <w:noProof/>
                <w:webHidden/>
              </w:rPr>
              <w:fldChar w:fldCharType="end"/>
            </w:r>
          </w:hyperlink>
        </w:p>
        <w:p w14:paraId="36D6B1AD" w14:textId="6B6FBD0A"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6" w:history="1">
            <w:r w:rsidRPr="00246478">
              <w:rPr>
                <w:rStyle w:val="Hyperlink"/>
                <w:noProof/>
              </w:rPr>
              <w:t>Figure 17 – Average weight of Tonic Interface (30 batch)</w:t>
            </w:r>
            <w:r>
              <w:rPr>
                <w:noProof/>
                <w:webHidden/>
              </w:rPr>
              <w:tab/>
            </w:r>
            <w:r>
              <w:rPr>
                <w:noProof/>
                <w:webHidden/>
              </w:rPr>
              <w:fldChar w:fldCharType="begin"/>
            </w:r>
            <w:r>
              <w:rPr>
                <w:noProof/>
                <w:webHidden/>
              </w:rPr>
              <w:instrText xml:space="preserve"> PAGEREF _Toc228812606 \h </w:instrText>
            </w:r>
            <w:r>
              <w:rPr>
                <w:noProof/>
                <w:webHidden/>
              </w:rPr>
            </w:r>
            <w:r>
              <w:rPr>
                <w:noProof/>
                <w:webHidden/>
              </w:rPr>
              <w:fldChar w:fldCharType="separate"/>
            </w:r>
            <w:r>
              <w:rPr>
                <w:noProof/>
                <w:webHidden/>
              </w:rPr>
              <w:t>28</w:t>
            </w:r>
            <w:r>
              <w:rPr>
                <w:noProof/>
                <w:webHidden/>
              </w:rPr>
              <w:fldChar w:fldCharType="end"/>
            </w:r>
          </w:hyperlink>
        </w:p>
        <w:p w14:paraId="656B066C" w14:textId="71619924"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7" w:history="1">
            <w:r w:rsidRPr="00246478">
              <w:rPr>
                <w:rStyle w:val="Hyperlink"/>
                <w:noProof/>
              </w:rPr>
              <w:t>Figure 18 – Box weight variation in supplier</w:t>
            </w:r>
            <w:r>
              <w:rPr>
                <w:noProof/>
                <w:webHidden/>
              </w:rPr>
              <w:tab/>
            </w:r>
            <w:r>
              <w:rPr>
                <w:noProof/>
                <w:webHidden/>
              </w:rPr>
              <w:fldChar w:fldCharType="begin"/>
            </w:r>
            <w:r>
              <w:rPr>
                <w:noProof/>
                <w:webHidden/>
              </w:rPr>
              <w:instrText xml:space="preserve"> PAGEREF _Toc228812607 \h </w:instrText>
            </w:r>
            <w:r>
              <w:rPr>
                <w:noProof/>
                <w:webHidden/>
              </w:rPr>
            </w:r>
            <w:r>
              <w:rPr>
                <w:noProof/>
                <w:webHidden/>
              </w:rPr>
              <w:fldChar w:fldCharType="separate"/>
            </w:r>
            <w:r>
              <w:rPr>
                <w:noProof/>
                <w:webHidden/>
              </w:rPr>
              <w:t>29</w:t>
            </w:r>
            <w:r>
              <w:rPr>
                <w:noProof/>
                <w:webHidden/>
              </w:rPr>
              <w:fldChar w:fldCharType="end"/>
            </w:r>
          </w:hyperlink>
        </w:p>
        <w:p w14:paraId="55E24F80" w14:textId="643B266B"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8" w:history="1">
            <w:r w:rsidRPr="00246478">
              <w:rPr>
                <w:rStyle w:val="Hyperlink"/>
                <w:noProof/>
              </w:rPr>
              <w:t>Figure 19 – Probability Plot (Whole Unit) Distribution Identification</w:t>
            </w:r>
            <w:r>
              <w:rPr>
                <w:noProof/>
                <w:webHidden/>
              </w:rPr>
              <w:tab/>
            </w:r>
            <w:r>
              <w:rPr>
                <w:noProof/>
                <w:webHidden/>
              </w:rPr>
              <w:fldChar w:fldCharType="begin"/>
            </w:r>
            <w:r>
              <w:rPr>
                <w:noProof/>
                <w:webHidden/>
              </w:rPr>
              <w:instrText xml:space="preserve"> PAGEREF _Toc228812608 \h </w:instrText>
            </w:r>
            <w:r>
              <w:rPr>
                <w:noProof/>
                <w:webHidden/>
              </w:rPr>
            </w:r>
            <w:r>
              <w:rPr>
                <w:noProof/>
                <w:webHidden/>
              </w:rPr>
              <w:fldChar w:fldCharType="separate"/>
            </w:r>
            <w:r>
              <w:rPr>
                <w:noProof/>
                <w:webHidden/>
              </w:rPr>
              <w:t>30</w:t>
            </w:r>
            <w:r>
              <w:rPr>
                <w:noProof/>
                <w:webHidden/>
              </w:rPr>
              <w:fldChar w:fldCharType="end"/>
            </w:r>
          </w:hyperlink>
        </w:p>
        <w:p w14:paraId="6610BB69" w14:textId="7973FC76"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09" w:history="1">
            <w:r w:rsidRPr="00246478">
              <w:rPr>
                <w:rStyle w:val="Hyperlink"/>
                <w:noProof/>
              </w:rPr>
              <w:t>Figure 20 – Packing Rig Variation</w:t>
            </w:r>
            <w:r>
              <w:rPr>
                <w:noProof/>
                <w:webHidden/>
              </w:rPr>
              <w:tab/>
            </w:r>
            <w:r>
              <w:rPr>
                <w:noProof/>
                <w:webHidden/>
              </w:rPr>
              <w:fldChar w:fldCharType="begin"/>
            </w:r>
            <w:r>
              <w:rPr>
                <w:noProof/>
                <w:webHidden/>
              </w:rPr>
              <w:instrText xml:space="preserve"> PAGEREF _Toc228812609 \h </w:instrText>
            </w:r>
            <w:r>
              <w:rPr>
                <w:noProof/>
                <w:webHidden/>
              </w:rPr>
            </w:r>
            <w:r>
              <w:rPr>
                <w:noProof/>
                <w:webHidden/>
              </w:rPr>
              <w:fldChar w:fldCharType="separate"/>
            </w:r>
            <w:r>
              <w:rPr>
                <w:noProof/>
                <w:webHidden/>
              </w:rPr>
              <w:t>31</w:t>
            </w:r>
            <w:r>
              <w:rPr>
                <w:noProof/>
                <w:webHidden/>
              </w:rPr>
              <w:fldChar w:fldCharType="end"/>
            </w:r>
          </w:hyperlink>
        </w:p>
        <w:p w14:paraId="2AF2AA26" w14:textId="044ED316"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0" w:history="1">
            <w:r w:rsidRPr="00246478">
              <w:rPr>
                <w:rStyle w:val="Hyperlink"/>
                <w:noProof/>
              </w:rPr>
              <w:t>Figure 21 – Rig variation histogram (Box, no top insert)</w:t>
            </w:r>
            <w:r>
              <w:rPr>
                <w:noProof/>
                <w:webHidden/>
              </w:rPr>
              <w:tab/>
            </w:r>
            <w:r>
              <w:rPr>
                <w:noProof/>
                <w:webHidden/>
              </w:rPr>
              <w:fldChar w:fldCharType="begin"/>
            </w:r>
            <w:r>
              <w:rPr>
                <w:noProof/>
                <w:webHidden/>
              </w:rPr>
              <w:instrText xml:space="preserve"> PAGEREF _Toc228812610 \h </w:instrText>
            </w:r>
            <w:r>
              <w:rPr>
                <w:noProof/>
                <w:webHidden/>
              </w:rPr>
            </w:r>
            <w:r>
              <w:rPr>
                <w:noProof/>
                <w:webHidden/>
              </w:rPr>
              <w:fldChar w:fldCharType="separate"/>
            </w:r>
            <w:r>
              <w:rPr>
                <w:noProof/>
                <w:webHidden/>
              </w:rPr>
              <w:t>31</w:t>
            </w:r>
            <w:r>
              <w:rPr>
                <w:noProof/>
                <w:webHidden/>
              </w:rPr>
              <w:fldChar w:fldCharType="end"/>
            </w:r>
          </w:hyperlink>
        </w:p>
        <w:p w14:paraId="3A764913" w14:textId="4FC6A306"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1" w:history="1">
            <w:r w:rsidRPr="00246478">
              <w:rPr>
                <w:rStyle w:val="Hyperlink"/>
                <w:noProof/>
              </w:rPr>
              <w:t>Figure 22 – Rig variation histogram (Box, top insert &amp; Tonic)</w:t>
            </w:r>
            <w:r>
              <w:rPr>
                <w:noProof/>
                <w:webHidden/>
              </w:rPr>
              <w:tab/>
            </w:r>
            <w:r>
              <w:rPr>
                <w:noProof/>
                <w:webHidden/>
              </w:rPr>
              <w:fldChar w:fldCharType="begin"/>
            </w:r>
            <w:r>
              <w:rPr>
                <w:noProof/>
                <w:webHidden/>
              </w:rPr>
              <w:instrText xml:space="preserve"> PAGEREF _Toc228812611 \h </w:instrText>
            </w:r>
            <w:r>
              <w:rPr>
                <w:noProof/>
                <w:webHidden/>
              </w:rPr>
            </w:r>
            <w:r>
              <w:rPr>
                <w:noProof/>
                <w:webHidden/>
              </w:rPr>
              <w:fldChar w:fldCharType="separate"/>
            </w:r>
            <w:r>
              <w:rPr>
                <w:noProof/>
                <w:webHidden/>
              </w:rPr>
              <w:t>32</w:t>
            </w:r>
            <w:r>
              <w:rPr>
                <w:noProof/>
                <w:webHidden/>
              </w:rPr>
              <w:fldChar w:fldCharType="end"/>
            </w:r>
          </w:hyperlink>
        </w:p>
        <w:p w14:paraId="66DE2C80" w14:textId="62576FC7"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2" w:history="1">
            <w:r w:rsidRPr="00246478">
              <w:rPr>
                <w:rStyle w:val="Hyperlink"/>
                <w:noProof/>
              </w:rPr>
              <w:t>Figure 23 – Rig variation histogram (Box with Tonic)</w:t>
            </w:r>
            <w:r>
              <w:rPr>
                <w:noProof/>
                <w:webHidden/>
              </w:rPr>
              <w:tab/>
            </w:r>
            <w:r>
              <w:rPr>
                <w:noProof/>
                <w:webHidden/>
              </w:rPr>
              <w:fldChar w:fldCharType="begin"/>
            </w:r>
            <w:r>
              <w:rPr>
                <w:noProof/>
                <w:webHidden/>
              </w:rPr>
              <w:instrText xml:space="preserve"> PAGEREF _Toc228812612 \h </w:instrText>
            </w:r>
            <w:r>
              <w:rPr>
                <w:noProof/>
                <w:webHidden/>
              </w:rPr>
            </w:r>
            <w:r>
              <w:rPr>
                <w:noProof/>
                <w:webHidden/>
              </w:rPr>
              <w:fldChar w:fldCharType="separate"/>
            </w:r>
            <w:r>
              <w:rPr>
                <w:noProof/>
                <w:webHidden/>
              </w:rPr>
              <w:t>32</w:t>
            </w:r>
            <w:r>
              <w:rPr>
                <w:noProof/>
                <w:webHidden/>
              </w:rPr>
              <w:fldChar w:fldCharType="end"/>
            </w:r>
          </w:hyperlink>
        </w:p>
        <w:p w14:paraId="745E1917" w14:textId="648283B6"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3" w:history="1">
            <w:r w:rsidRPr="00246478">
              <w:rPr>
                <w:rStyle w:val="Hyperlink"/>
                <w:noProof/>
              </w:rPr>
              <w:t>Figure 24 – Rig variation histogram (top insert)</w:t>
            </w:r>
            <w:r>
              <w:rPr>
                <w:noProof/>
                <w:webHidden/>
              </w:rPr>
              <w:tab/>
            </w:r>
            <w:r>
              <w:rPr>
                <w:noProof/>
                <w:webHidden/>
              </w:rPr>
              <w:fldChar w:fldCharType="begin"/>
            </w:r>
            <w:r>
              <w:rPr>
                <w:noProof/>
                <w:webHidden/>
              </w:rPr>
              <w:instrText xml:space="preserve"> PAGEREF _Toc228812613 \h </w:instrText>
            </w:r>
            <w:r>
              <w:rPr>
                <w:noProof/>
                <w:webHidden/>
              </w:rPr>
            </w:r>
            <w:r>
              <w:rPr>
                <w:noProof/>
                <w:webHidden/>
              </w:rPr>
              <w:fldChar w:fldCharType="separate"/>
            </w:r>
            <w:r>
              <w:rPr>
                <w:noProof/>
                <w:webHidden/>
              </w:rPr>
              <w:t>33</w:t>
            </w:r>
            <w:r>
              <w:rPr>
                <w:noProof/>
                <w:webHidden/>
              </w:rPr>
              <w:fldChar w:fldCharType="end"/>
            </w:r>
          </w:hyperlink>
        </w:p>
        <w:p w14:paraId="58F58B74" w14:textId="710455DC"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4" w:history="1">
            <w:r w:rsidRPr="00246478">
              <w:rPr>
                <w:rStyle w:val="Hyperlink"/>
                <w:noProof/>
              </w:rPr>
              <w:t>Figure 25 – Box weight distribution histogram (whole unit)</w:t>
            </w:r>
            <w:r>
              <w:rPr>
                <w:noProof/>
                <w:webHidden/>
              </w:rPr>
              <w:tab/>
            </w:r>
            <w:r>
              <w:rPr>
                <w:noProof/>
                <w:webHidden/>
              </w:rPr>
              <w:fldChar w:fldCharType="begin"/>
            </w:r>
            <w:r>
              <w:rPr>
                <w:noProof/>
                <w:webHidden/>
              </w:rPr>
              <w:instrText xml:space="preserve"> PAGEREF _Toc228812614 \h </w:instrText>
            </w:r>
            <w:r>
              <w:rPr>
                <w:noProof/>
                <w:webHidden/>
              </w:rPr>
            </w:r>
            <w:r>
              <w:rPr>
                <w:noProof/>
                <w:webHidden/>
              </w:rPr>
              <w:fldChar w:fldCharType="separate"/>
            </w:r>
            <w:r>
              <w:rPr>
                <w:noProof/>
                <w:webHidden/>
              </w:rPr>
              <w:t>34</w:t>
            </w:r>
            <w:r>
              <w:rPr>
                <w:noProof/>
                <w:webHidden/>
              </w:rPr>
              <w:fldChar w:fldCharType="end"/>
            </w:r>
          </w:hyperlink>
        </w:p>
        <w:p w14:paraId="5EF3C3F8" w14:textId="27DEF0D2"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5" w:history="1">
            <w:r w:rsidRPr="00246478">
              <w:rPr>
                <w:rStyle w:val="Hyperlink"/>
                <w:noProof/>
              </w:rPr>
              <w:t>Figure 26 – Box weight distribution histogram (box without inserts)</w:t>
            </w:r>
            <w:r>
              <w:rPr>
                <w:noProof/>
                <w:webHidden/>
              </w:rPr>
              <w:tab/>
            </w:r>
            <w:r>
              <w:rPr>
                <w:noProof/>
                <w:webHidden/>
              </w:rPr>
              <w:fldChar w:fldCharType="begin"/>
            </w:r>
            <w:r>
              <w:rPr>
                <w:noProof/>
                <w:webHidden/>
              </w:rPr>
              <w:instrText xml:space="preserve"> PAGEREF _Toc228812615 \h </w:instrText>
            </w:r>
            <w:r>
              <w:rPr>
                <w:noProof/>
                <w:webHidden/>
              </w:rPr>
            </w:r>
            <w:r>
              <w:rPr>
                <w:noProof/>
                <w:webHidden/>
              </w:rPr>
              <w:fldChar w:fldCharType="separate"/>
            </w:r>
            <w:r>
              <w:rPr>
                <w:noProof/>
                <w:webHidden/>
              </w:rPr>
              <w:t>35</w:t>
            </w:r>
            <w:r>
              <w:rPr>
                <w:noProof/>
                <w:webHidden/>
              </w:rPr>
              <w:fldChar w:fldCharType="end"/>
            </w:r>
          </w:hyperlink>
        </w:p>
        <w:p w14:paraId="48B1F156" w14:textId="02E2A58E"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6" w:history="1">
            <w:r w:rsidRPr="00246478">
              <w:rPr>
                <w:rStyle w:val="Hyperlink"/>
                <w:noProof/>
              </w:rPr>
              <w:t>Figure 27 – Box weight distribution histogram (both inserts)</w:t>
            </w:r>
            <w:r>
              <w:rPr>
                <w:noProof/>
                <w:webHidden/>
              </w:rPr>
              <w:tab/>
            </w:r>
            <w:r>
              <w:rPr>
                <w:noProof/>
                <w:webHidden/>
              </w:rPr>
              <w:fldChar w:fldCharType="begin"/>
            </w:r>
            <w:r>
              <w:rPr>
                <w:noProof/>
                <w:webHidden/>
              </w:rPr>
              <w:instrText xml:space="preserve"> PAGEREF _Toc228812616 \h </w:instrText>
            </w:r>
            <w:r>
              <w:rPr>
                <w:noProof/>
                <w:webHidden/>
              </w:rPr>
            </w:r>
            <w:r>
              <w:rPr>
                <w:noProof/>
                <w:webHidden/>
              </w:rPr>
              <w:fldChar w:fldCharType="separate"/>
            </w:r>
            <w:r>
              <w:rPr>
                <w:noProof/>
                <w:webHidden/>
              </w:rPr>
              <w:t>35</w:t>
            </w:r>
            <w:r>
              <w:rPr>
                <w:noProof/>
                <w:webHidden/>
              </w:rPr>
              <w:fldChar w:fldCharType="end"/>
            </w:r>
          </w:hyperlink>
        </w:p>
        <w:p w14:paraId="6D844DD3" w14:textId="31CA71E1"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7" w:history="1">
            <w:r w:rsidRPr="00246478">
              <w:rPr>
                <w:rStyle w:val="Hyperlink"/>
                <w:noProof/>
              </w:rPr>
              <w:t>Figure 28 – Box weight distribution histogram (insert 1)</w:t>
            </w:r>
            <w:r>
              <w:rPr>
                <w:noProof/>
                <w:webHidden/>
              </w:rPr>
              <w:tab/>
            </w:r>
            <w:r>
              <w:rPr>
                <w:noProof/>
                <w:webHidden/>
              </w:rPr>
              <w:fldChar w:fldCharType="begin"/>
            </w:r>
            <w:r>
              <w:rPr>
                <w:noProof/>
                <w:webHidden/>
              </w:rPr>
              <w:instrText xml:space="preserve"> PAGEREF _Toc228812617 \h </w:instrText>
            </w:r>
            <w:r>
              <w:rPr>
                <w:noProof/>
                <w:webHidden/>
              </w:rPr>
            </w:r>
            <w:r>
              <w:rPr>
                <w:noProof/>
                <w:webHidden/>
              </w:rPr>
              <w:fldChar w:fldCharType="separate"/>
            </w:r>
            <w:r>
              <w:rPr>
                <w:noProof/>
                <w:webHidden/>
              </w:rPr>
              <w:t>36</w:t>
            </w:r>
            <w:r>
              <w:rPr>
                <w:noProof/>
                <w:webHidden/>
              </w:rPr>
              <w:fldChar w:fldCharType="end"/>
            </w:r>
          </w:hyperlink>
        </w:p>
        <w:p w14:paraId="07AA92D7" w14:textId="3FFC308F"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8" w:history="1">
            <w:r w:rsidRPr="00246478">
              <w:rPr>
                <w:rStyle w:val="Hyperlink"/>
                <w:noProof/>
              </w:rPr>
              <w:t>Figure 29 – Box weight distribution histogram (insert 2)</w:t>
            </w:r>
            <w:r>
              <w:rPr>
                <w:noProof/>
                <w:webHidden/>
              </w:rPr>
              <w:tab/>
            </w:r>
            <w:r>
              <w:rPr>
                <w:noProof/>
                <w:webHidden/>
              </w:rPr>
              <w:fldChar w:fldCharType="begin"/>
            </w:r>
            <w:r>
              <w:rPr>
                <w:noProof/>
                <w:webHidden/>
              </w:rPr>
              <w:instrText xml:space="preserve"> PAGEREF _Toc228812618 \h </w:instrText>
            </w:r>
            <w:r>
              <w:rPr>
                <w:noProof/>
                <w:webHidden/>
              </w:rPr>
            </w:r>
            <w:r>
              <w:rPr>
                <w:noProof/>
                <w:webHidden/>
              </w:rPr>
              <w:fldChar w:fldCharType="separate"/>
            </w:r>
            <w:r>
              <w:rPr>
                <w:noProof/>
                <w:webHidden/>
              </w:rPr>
              <w:t>36</w:t>
            </w:r>
            <w:r>
              <w:rPr>
                <w:noProof/>
                <w:webHidden/>
              </w:rPr>
              <w:fldChar w:fldCharType="end"/>
            </w:r>
          </w:hyperlink>
        </w:p>
        <w:p w14:paraId="35CFE6E5" w14:textId="4AE8030D"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19" w:history="1">
            <w:r w:rsidRPr="00246478">
              <w:rPr>
                <w:rStyle w:val="Hyperlink"/>
                <w:noProof/>
              </w:rPr>
              <w:t>Figure 34 – 4 Sigma process cabability report (whole unit)</w:t>
            </w:r>
            <w:r>
              <w:rPr>
                <w:noProof/>
                <w:webHidden/>
              </w:rPr>
              <w:tab/>
            </w:r>
            <w:r>
              <w:rPr>
                <w:noProof/>
                <w:webHidden/>
              </w:rPr>
              <w:fldChar w:fldCharType="begin"/>
            </w:r>
            <w:r>
              <w:rPr>
                <w:noProof/>
                <w:webHidden/>
              </w:rPr>
              <w:instrText xml:space="preserve"> PAGEREF _Toc228812619 \h </w:instrText>
            </w:r>
            <w:r>
              <w:rPr>
                <w:noProof/>
                <w:webHidden/>
              </w:rPr>
            </w:r>
            <w:r>
              <w:rPr>
                <w:noProof/>
                <w:webHidden/>
              </w:rPr>
              <w:fldChar w:fldCharType="separate"/>
            </w:r>
            <w:r>
              <w:rPr>
                <w:noProof/>
                <w:webHidden/>
              </w:rPr>
              <w:t>38</w:t>
            </w:r>
            <w:r>
              <w:rPr>
                <w:noProof/>
                <w:webHidden/>
              </w:rPr>
              <w:fldChar w:fldCharType="end"/>
            </w:r>
          </w:hyperlink>
        </w:p>
        <w:p w14:paraId="03D9C027" w14:textId="7C33FA10"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0" w:history="1">
            <w:r w:rsidRPr="00246478">
              <w:rPr>
                <w:rStyle w:val="Hyperlink"/>
                <w:noProof/>
              </w:rPr>
              <w:t>Figure 35 – 4 Sigma process cabability report (box without inserts)</w:t>
            </w:r>
            <w:r>
              <w:rPr>
                <w:noProof/>
                <w:webHidden/>
              </w:rPr>
              <w:tab/>
            </w:r>
            <w:r>
              <w:rPr>
                <w:noProof/>
                <w:webHidden/>
              </w:rPr>
              <w:fldChar w:fldCharType="begin"/>
            </w:r>
            <w:r>
              <w:rPr>
                <w:noProof/>
                <w:webHidden/>
              </w:rPr>
              <w:instrText xml:space="preserve"> PAGEREF _Toc228812620 \h </w:instrText>
            </w:r>
            <w:r>
              <w:rPr>
                <w:noProof/>
                <w:webHidden/>
              </w:rPr>
            </w:r>
            <w:r>
              <w:rPr>
                <w:noProof/>
                <w:webHidden/>
              </w:rPr>
              <w:fldChar w:fldCharType="separate"/>
            </w:r>
            <w:r>
              <w:rPr>
                <w:noProof/>
                <w:webHidden/>
              </w:rPr>
              <w:t>39</w:t>
            </w:r>
            <w:r>
              <w:rPr>
                <w:noProof/>
                <w:webHidden/>
              </w:rPr>
              <w:fldChar w:fldCharType="end"/>
            </w:r>
          </w:hyperlink>
        </w:p>
        <w:p w14:paraId="53AD4D4B" w14:textId="2313C43D"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1" w:history="1">
            <w:r w:rsidRPr="00246478">
              <w:rPr>
                <w:rStyle w:val="Hyperlink"/>
                <w:noProof/>
              </w:rPr>
              <w:t>Figure 36 – 4 Sigma process capability (Product)</w:t>
            </w:r>
            <w:r>
              <w:rPr>
                <w:noProof/>
                <w:webHidden/>
              </w:rPr>
              <w:tab/>
            </w:r>
            <w:r>
              <w:rPr>
                <w:noProof/>
                <w:webHidden/>
              </w:rPr>
              <w:fldChar w:fldCharType="begin"/>
            </w:r>
            <w:r>
              <w:rPr>
                <w:noProof/>
                <w:webHidden/>
              </w:rPr>
              <w:instrText xml:space="preserve"> PAGEREF _Toc228812621 \h </w:instrText>
            </w:r>
            <w:r>
              <w:rPr>
                <w:noProof/>
                <w:webHidden/>
              </w:rPr>
            </w:r>
            <w:r>
              <w:rPr>
                <w:noProof/>
                <w:webHidden/>
              </w:rPr>
              <w:fldChar w:fldCharType="separate"/>
            </w:r>
            <w:r>
              <w:rPr>
                <w:noProof/>
                <w:webHidden/>
              </w:rPr>
              <w:t>40</w:t>
            </w:r>
            <w:r>
              <w:rPr>
                <w:noProof/>
                <w:webHidden/>
              </w:rPr>
              <w:fldChar w:fldCharType="end"/>
            </w:r>
          </w:hyperlink>
        </w:p>
        <w:p w14:paraId="3A7B07C5" w14:textId="0E653BD2"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2" w:history="1">
            <w:r w:rsidRPr="00246478">
              <w:rPr>
                <w:rStyle w:val="Hyperlink"/>
                <w:noProof/>
              </w:rPr>
              <w:t>Figure 37 – 4 Sigma process cabability report (insert 1)</w:t>
            </w:r>
            <w:r>
              <w:rPr>
                <w:noProof/>
                <w:webHidden/>
              </w:rPr>
              <w:tab/>
            </w:r>
            <w:r>
              <w:rPr>
                <w:noProof/>
                <w:webHidden/>
              </w:rPr>
              <w:fldChar w:fldCharType="begin"/>
            </w:r>
            <w:r>
              <w:rPr>
                <w:noProof/>
                <w:webHidden/>
              </w:rPr>
              <w:instrText xml:space="preserve"> PAGEREF _Toc228812622 \h </w:instrText>
            </w:r>
            <w:r>
              <w:rPr>
                <w:noProof/>
                <w:webHidden/>
              </w:rPr>
            </w:r>
            <w:r>
              <w:rPr>
                <w:noProof/>
                <w:webHidden/>
              </w:rPr>
              <w:fldChar w:fldCharType="separate"/>
            </w:r>
            <w:r>
              <w:rPr>
                <w:noProof/>
                <w:webHidden/>
              </w:rPr>
              <w:t>41</w:t>
            </w:r>
            <w:r>
              <w:rPr>
                <w:noProof/>
                <w:webHidden/>
              </w:rPr>
              <w:fldChar w:fldCharType="end"/>
            </w:r>
          </w:hyperlink>
        </w:p>
        <w:p w14:paraId="1CE5DC06" w14:textId="192ED108"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3" w:history="1">
            <w:r w:rsidRPr="00246478">
              <w:rPr>
                <w:rStyle w:val="Hyperlink"/>
                <w:noProof/>
              </w:rPr>
              <w:t>Figure 38 – 4 Sigma process cabability report (insert 2)</w:t>
            </w:r>
            <w:r>
              <w:rPr>
                <w:noProof/>
                <w:webHidden/>
              </w:rPr>
              <w:tab/>
            </w:r>
            <w:r>
              <w:rPr>
                <w:noProof/>
                <w:webHidden/>
              </w:rPr>
              <w:fldChar w:fldCharType="begin"/>
            </w:r>
            <w:r>
              <w:rPr>
                <w:noProof/>
                <w:webHidden/>
              </w:rPr>
              <w:instrText xml:space="preserve"> PAGEREF _Toc228812623 \h </w:instrText>
            </w:r>
            <w:r>
              <w:rPr>
                <w:noProof/>
                <w:webHidden/>
              </w:rPr>
            </w:r>
            <w:r>
              <w:rPr>
                <w:noProof/>
                <w:webHidden/>
              </w:rPr>
              <w:fldChar w:fldCharType="separate"/>
            </w:r>
            <w:r>
              <w:rPr>
                <w:noProof/>
                <w:webHidden/>
              </w:rPr>
              <w:t>42</w:t>
            </w:r>
            <w:r>
              <w:rPr>
                <w:noProof/>
                <w:webHidden/>
              </w:rPr>
              <w:fldChar w:fldCharType="end"/>
            </w:r>
          </w:hyperlink>
        </w:p>
        <w:p w14:paraId="39368249" w14:textId="454C9D69"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4" w:history="1">
            <w:r w:rsidRPr="00246478">
              <w:rPr>
                <w:rStyle w:val="Hyperlink"/>
                <w:noProof/>
              </w:rPr>
              <w:t>Figure 39 – GPTR2 Packing software (Route management)</w:t>
            </w:r>
            <w:r>
              <w:rPr>
                <w:noProof/>
                <w:webHidden/>
              </w:rPr>
              <w:tab/>
            </w:r>
            <w:r>
              <w:rPr>
                <w:noProof/>
                <w:webHidden/>
              </w:rPr>
              <w:fldChar w:fldCharType="begin"/>
            </w:r>
            <w:r>
              <w:rPr>
                <w:noProof/>
                <w:webHidden/>
              </w:rPr>
              <w:instrText xml:space="preserve"> PAGEREF _Toc228812624 \h </w:instrText>
            </w:r>
            <w:r>
              <w:rPr>
                <w:noProof/>
                <w:webHidden/>
              </w:rPr>
            </w:r>
            <w:r>
              <w:rPr>
                <w:noProof/>
                <w:webHidden/>
              </w:rPr>
              <w:fldChar w:fldCharType="separate"/>
            </w:r>
            <w:r>
              <w:rPr>
                <w:noProof/>
                <w:webHidden/>
              </w:rPr>
              <w:t>44</w:t>
            </w:r>
            <w:r>
              <w:rPr>
                <w:noProof/>
                <w:webHidden/>
              </w:rPr>
              <w:fldChar w:fldCharType="end"/>
            </w:r>
          </w:hyperlink>
        </w:p>
        <w:p w14:paraId="7B30F585" w14:textId="4E8F3D8C"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5" w:history="1">
            <w:r w:rsidRPr="00246478">
              <w:rPr>
                <w:rStyle w:val="Hyperlink"/>
                <w:noProof/>
              </w:rPr>
              <w:t>Figure 40 – Validation report page 1/6</w:t>
            </w:r>
            <w:r>
              <w:rPr>
                <w:noProof/>
                <w:webHidden/>
              </w:rPr>
              <w:tab/>
            </w:r>
            <w:r>
              <w:rPr>
                <w:noProof/>
                <w:webHidden/>
              </w:rPr>
              <w:fldChar w:fldCharType="begin"/>
            </w:r>
            <w:r>
              <w:rPr>
                <w:noProof/>
                <w:webHidden/>
              </w:rPr>
              <w:instrText xml:space="preserve"> PAGEREF _Toc228812625 \h </w:instrText>
            </w:r>
            <w:r>
              <w:rPr>
                <w:noProof/>
                <w:webHidden/>
              </w:rPr>
            </w:r>
            <w:r>
              <w:rPr>
                <w:noProof/>
                <w:webHidden/>
              </w:rPr>
              <w:fldChar w:fldCharType="separate"/>
            </w:r>
            <w:r>
              <w:rPr>
                <w:noProof/>
                <w:webHidden/>
              </w:rPr>
              <w:t>45</w:t>
            </w:r>
            <w:r>
              <w:rPr>
                <w:noProof/>
                <w:webHidden/>
              </w:rPr>
              <w:fldChar w:fldCharType="end"/>
            </w:r>
          </w:hyperlink>
        </w:p>
        <w:p w14:paraId="2047E8B4" w14:textId="6CF692DF"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6" w:history="1">
            <w:r w:rsidRPr="00246478">
              <w:rPr>
                <w:rStyle w:val="Hyperlink"/>
                <w:noProof/>
              </w:rPr>
              <w:t>Figure 41 – Validation report page 2/6</w:t>
            </w:r>
            <w:r>
              <w:rPr>
                <w:noProof/>
                <w:webHidden/>
              </w:rPr>
              <w:tab/>
            </w:r>
            <w:r>
              <w:rPr>
                <w:noProof/>
                <w:webHidden/>
              </w:rPr>
              <w:fldChar w:fldCharType="begin"/>
            </w:r>
            <w:r>
              <w:rPr>
                <w:noProof/>
                <w:webHidden/>
              </w:rPr>
              <w:instrText xml:space="preserve"> PAGEREF _Toc228812626 \h </w:instrText>
            </w:r>
            <w:r>
              <w:rPr>
                <w:noProof/>
                <w:webHidden/>
              </w:rPr>
            </w:r>
            <w:r>
              <w:rPr>
                <w:noProof/>
                <w:webHidden/>
              </w:rPr>
              <w:fldChar w:fldCharType="separate"/>
            </w:r>
            <w:r>
              <w:rPr>
                <w:noProof/>
                <w:webHidden/>
              </w:rPr>
              <w:t>46</w:t>
            </w:r>
            <w:r>
              <w:rPr>
                <w:noProof/>
                <w:webHidden/>
              </w:rPr>
              <w:fldChar w:fldCharType="end"/>
            </w:r>
          </w:hyperlink>
        </w:p>
        <w:p w14:paraId="01B6FEC3" w14:textId="601A800F"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7" w:history="1">
            <w:r w:rsidRPr="00246478">
              <w:rPr>
                <w:rStyle w:val="Hyperlink"/>
                <w:noProof/>
              </w:rPr>
              <w:t>Figure 42 – Validation report page 3/6</w:t>
            </w:r>
            <w:r>
              <w:rPr>
                <w:noProof/>
                <w:webHidden/>
              </w:rPr>
              <w:tab/>
            </w:r>
            <w:r>
              <w:rPr>
                <w:noProof/>
                <w:webHidden/>
              </w:rPr>
              <w:fldChar w:fldCharType="begin"/>
            </w:r>
            <w:r>
              <w:rPr>
                <w:noProof/>
                <w:webHidden/>
              </w:rPr>
              <w:instrText xml:space="preserve"> PAGEREF _Toc228812627 \h </w:instrText>
            </w:r>
            <w:r>
              <w:rPr>
                <w:noProof/>
                <w:webHidden/>
              </w:rPr>
            </w:r>
            <w:r>
              <w:rPr>
                <w:noProof/>
                <w:webHidden/>
              </w:rPr>
              <w:fldChar w:fldCharType="separate"/>
            </w:r>
            <w:r>
              <w:rPr>
                <w:noProof/>
                <w:webHidden/>
              </w:rPr>
              <w:t>47</w:t>
            </w:r>
            <w:r>
              <w:rPr>
                <w:noProof/>
                <w:webHidden/>
              </w:rPr>
              <w:fldChar w:fldCharType="end"/>
            </w:r>
          </w:hyperlink>
        </w:p>
        <w:p w14:paraId="6458293F" w14:textId="35643D5A"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8" w:history="1">
            <w:r w:rsidRPr="00246478">
              <w:rPr>
                <w:rStyle w:val="Hyperlink"/>
                <w:noProof/>
              </w:rPr>
              <w:t>Figure 43 – Validation report page 4/6</w:t>
            </w:r>
            <w:r>
              <w:rPr>
                <w:noProof/>
                <w:webHidden/>
              </w:rPr>
              <w:tab/>
            </w:r>
            <w:r>
              <w:rPr>
                <w:noProof/>
                <w:webHidden/>
              </w:rPr>
              <w:fldChar w:fldCharType="begin"/>
            </w:r>
            <w:r>
              <w:rPr>
                <w:noProof/>
                <w:webHidden/>
              </w:rPr>
              <w:instrText xml:space="preserve"> PAGEREF _Toc228812628 \h </w:instrText>
            </w:r>
            <w:r>
              <w:rPr>
                <w:noProof/>
                <w:webHidden/>
              </w:rPr>
            </w:r>
            <w:r>
              <w:rPr>
                <w:noProof/>
                <w:webHidden/>
              </w:rPr>
              <w:fldChar w:fldCharType="separate"/>
            </w:r>
            <w:r>
              <w:rPr>
                <w:noProof/>
                <w:webHidden/>
              </w:rPr>
              <w:t>48</w:t>
            </w:r>
            <w:r>
              <w:rPr>
                <w:noProof/>
                <w:webHidden/>
              </w:rPr>
              <w:fldChar w:fldCharType="end"/>
            </w:r>
          </w:hyperlink>
        </w:p>
        <w:p w14:paraId="25334EC0" w14:textId="4D97EC68"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29" w:history="1">
            <w:r w:rsidRPr="00246478">
              <w:rPr>
                <w:rStyle w:val="Hyperlink"/>
                <w:noProof/>
              </w:rPr>
              <w:t>Figure 44 – Validation report page 5/6</w:t>
            </w:r>
            <w:r>
              <w:rPr>
                <w:noProof/>
                <w:webHidden/>
              </w:rPr>
              <w:tab/>
            </w:r>
            <w:r>
              <w:rPr>
                <w:noProof/>
                <w:webHidden/>
              </w:rPr>
              <w:fldChar w:fldCharType="begin"/>
            </w:r>
            <w:r>
              <w:rPr>
                <w:noProof/>
                <w:webHidden/>
              </w:rPr>
              <w:instrText xml:space="preserve"> PAGEREF _Toc228812629 \h </w:instrText>
            </w:r>
            <w:r>
              <w:rPr>
                <w:noProof/>
                <w:webHidden/>
              </w:rPr>
            </w:r>
            <w:r>
              <w:rPr>
                <w:noProof/>
                <w:webHidden/>
              </w:rPr>
              <w:fldChar w:fldCharType="separate"/>
            </w:r>
            <w:r>
              <w:rPr>
                <w:noProof/>
                <w:webHidden/>
              </w:rPr>
              <w:t>49</w:t>
            </w:r>
            <w:r>
              <w:rPr>
                <w:noProof/>
                <w:webHidden/>
              </w:rPr>
              <w:fldChar w:fldCharType="end"/>
            </w:r>
          </w:hyperlink>
        </w:p>
        <w:p w14:paraId="3C60E5B4" w14:textId="548E9A6B"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30" w:history="1">
            <w:r w:rsidRPr="00246478">
              <w:rPr>
                <w:rStyle w:val="Hyperlink"/>
                <w:noProof/>
              </w:rPr>
              <w:t>Figure 45 – Validation report page 6/6</w:t>
            </w:r>
            <w:r>
              <w:rPr>
                <w:noProof/>
                <w:webHidden/>
              </w:rPr>
              <w:tab/>
            </w:r>
            <w:r>
              <w:rPr>
                <w:noProof/>
                <w:webHidden/>
              </w:rPr>
              <w:fldChar w:fldCharType="begin"/>
            </w:r>
            <w:r>
              <w:rPr>
                <w:noProof/>
                <w:webHidden/>
              </w:rPr>
              <w:instrText xml:space="preserve"> PAGEREF _Toc228812630 \h </w:instrText>
            </w:r>
            <w:r>
              <w:rPr>
                <w:noProof/>
                <w:webHidden/>
              </w:rPr>
            </w:r>
            <w:r>
              <w:rPr>
                <w:noProof/>
                <w:webHidden/>
              </w:rPr>
              <w:fldChar w:fldCharType="separate"/>
            </w:r>
            <w:r>
              <w:rPr>
                <w:noProof/>
                <w:webHidden/>
              </w:rPr>
              <w:t>50</w:t>
            </w:r>
            <w:r>
              <w:rPr>
                <w:noProof/>
                <w:webHidden/>
              </w:rPr>
              <w:fldChar w:fldCharType="end"/>
            </w:r>
          </w:hyperlink>
        </w:p>
        <w:p w14:paraId="6C590EF1" w14:textId="514B0B3C"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31" w:history="1">
            <w:r w:rsidRPr="00246478">
              <w:rPr>
                <w:rStyle w:val="Hyperlink"/>
                <w:noProof/>
              </w:rPr>
              <w:t>Figure 46 – PICA Resolution time (Condensed)</w:t>
            </w:r>
            <w:r>
              <w:rPr>
                <w:noProof/>
                <w:webHidden/>
              </w:rPr>
              <w:tab/>
            </w:r>
            <w:r>
              <w:rPr>
                <w:noProof/>
                <w:webHidden/>
              </w:rPr>
              <w:fldChar w:fldCharType="begin"/>
            </w:r>
            <w:r>
              <w:rPr>
                <w:noProof/>
                <w:webHidden/>
              </w:rPr>
              <w:instrText xml:space="preserve"> PAGEREF _Toc228812631 \h </w:instrText>
            </w:r>
            <w:r>
              <w:rPr>
                <w:noProof/>
                <w:webHidden/>
              </w:rPr>
            </w:r>
            <w:r>
              <w:rPr>
                <w:noProof/>
                <w:webHidden/>
              </w:rPr>
              <w:fldChar w:fldCharType="separate"/>
            </w:r>
            <w:r>
              <w:rPr>
                <w:noProof/>
                <w:webHidden/>
              </w:rPr>
              <w:t>58</w:t>
            </w:r>
            <w:r>
              <w:rPr>
                <w:noProof/>
                <w:webHidden/>
              </w:rPr>
              <w:fldChar w:fldCharType="end"/>
            </w:r>
          </w:hyperlink>
        </w:p>
        <w:p w14:paraId="2F9F2A9D" w14:textId="216D6CDA"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32" w:history="1">
            <w:r w:rsidRPr="00246478">
              <w:rPr>
                <w:rStyle w:val="Hyperlink"/>
                <w:noProof/>
              </w:rPr>
              <w:t>Figure 47 – PICA Resolution time (Expanded)</w:t>
            </w:r>
            <w:r>
              <w:rPr>
                <w:noProof/>
                <w:webHidden/>
              </w:rPr>
              <w:tab/>
            </w:r>
            <w:r>
              <w:rPr>
                <w:noProof/>
                <w:webHidden/>
              </w:rPr>
              <w:fldChar w:fldCharType="begin"/>
            </w:r>
            <w:r>
              <w:rPr>
                <w:noProof/>
                <w:webHidden/>
              </w:rPr>
              <w:instrText xml:space="preserve"> PAGEREF _Toc228812632 \h </w:instrText>
            </w:r>
            <w:r>
              <w:rPr>
                <w:noProof/>
                <w:webHidden/>
              </w:rPr>
            </w:r>
            <w:r>
              <w:rPr>
                <w:noProof/>
                <w:webHidden/>
              </w:rPr>
              <w:fldChar w:fldCharType="separate"/>
            </w:r>
            <w:r>
              <w:rPr>
                <w:noProof/>
                <w:webHidden/>
              </w:rPr>
              <w:t>58</w:t>
            </w:r>
            <w:r>
              <w:rPr>
                <w:noProof/>
                <w:webHidden/>
              </w:rPr>
              <w:fldChar w:fldCharType="end"/>
            </w:r>
          </w:hyperlink>
        </w:p>
        <w:p w14:paraId="083294A4" w14:textId="56129DED"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33" w:history="1">
            <w:r w:rsidRPr="00246478">
              <w:rPr>
                <w:rStyle w:val="Hyperlink"/>
                <w:noProof/>
              </w:rPr>
              <w:t>Figure 48 – probability plot variation 1</w:t>
            </w:r>
            <w:r>
              <w:rPr>
                <w:noProof/>
                <w:webHidden/>
              </w:rPr>
              <w:tab/>
            </w:r>
            <w:r>
              <w:rPr>
                <w:noProof/>
                <w:webHidden/>
              </w:rPr>
              <w:fldChar w:fldCharType="begin"/>
            </w:r>
            <w:r>
              <w:rPr>
                <w:noProof/>
                <w:webHidden/>
              </w:rPr>
              <w:instrText xml:space="preserve"> PAGEREF _Toc228812633 \h </w:instrText>
            </w:r>
            <w:r>
              <w:rPr>
                <w:noProof/>
                <w:webHidden/>
              </w:rPr>
            </w:r>
            <w:r>
              <w:rPr>
                <w:noProof/>
                <w:webHidden/>
              </w:rPr>
              <w:fldChar w:fldCharType="separate"/>
            </w:r>
            <w:r>
              <w:rPr>
                <w:noProof/>
                <w:webHidden/>
              </w:rPr>
              <w:t>79</w:t>
            </w:r>
            <w:r>
              <w:rPr>
                <w:noProof/>
                <w:webHidden/>
              </w:rPr>
              <w:fldChar w:fldCharType="end"/>
            </w:r>
          </w:hyperlink>
        </w:p>
        <w:p w14:paraId="177D159F" w14:textId="2086C64F" w:rsidR="00982676" w:rsidRDefault="00982676">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812634" w:history="1">
            <w:r w:rsidRPr="00246478">
              <w:rPr>
                <w:rStyle w:val="Hyperlink"/>
                <w:noProof/>
              </w:rPr>
              <w:t>Figure 49 – probability plot variation 2</w:t>
            </w:r>
            <w:r>
              <w:rPr>
                <w:noProof/>
                <w:webHidden/>
              </w:rPr>
              <w:tab/>
            </w:r>
            <w:r>
              <w:rPr>
                <w:noProof/>
                <w:webHidden/>
              </w:rPr>
              <w:fldChar w:fldCharType="begin"/>
            </w:r>
            <w:r>
              <w:rPr>
                <w:noProof/>
                <w:webHidden/>
              </w:rPr>
              <w:instrText xml:space="preserve"> PAGEREF _Toc228812634 \h </w:instrText>
            </w:r>
            <w:r>
              <w:rPr>
                <w:noProof/>
                <w:webHidden/>
              </w:rPr>
            </w:r>
            <w:r>
              <w:rPr>
                <w:noProof/>
                <w:webHidden/>
              </w:rPr>
              <w:fldChar w:fldCharType="separate"/>
            </w:r>
            <w:r>
              <w:rPr>
                <w:noProof/>
                <w:webHidden/>
              </w:rPr>
              <w:t>79</w:t>
            </w:r>
            <w:r>
              <w:rPr>
                <w:noProof/>
                <w:webHidden/>
              </w:rPr>
              <w:fldChar w:fldCharType="end"/>
            </w:r>
          </w:hyperlink>
        </w:p>
        <w:p w14:paraId="34834200" w14:textId="05FDFA91" w:rsidR="007D1A69" w:rsidRDefault="0094380D" w:rsidP="00D02516">
          <w:pPr>
            <w:pStyle w:val="Heading1"/>
          </w:pPr>
          <w:r>
            <w:lastRenderedPageBreak/>
            <w:fldChar w:fldCharType="end"/>
          </w:r>
          <w:bookmarkStart w:id="5" w:name="_Toc228812489"/>
          <w:r w:rsidR="007D1947">
            <w:t>I</w:t>
          </w:r>
          <w:r w:rsidR="0096195C">
            <w:t>NTRODUCTION</w:t>
          </w:r>
          <w:bookmarkEnd w:id="5"/>
          <w:r w:rsidR="00480872">
            <w:t xml:space="preserve"> </w:t>
          </w:r>
        </w:p>
        <w:p w14:paraId="5F7190CB" w14:textId="77777777" w:rsidR="00C76CC0" w:rsidRDefault="00C76CC0" w:rsidP="00C76CC0">
          <w:r>
            <w:t>Renishaw is a global metrology company based in the UK, co</w:t>
          </w:r>
          <w:r>
            <w:rPr>
              <w:rFonts w:ascii="Cambria Math" w:hAnsi="Cambria Math" w:cs="Cambria Math"/>
            </w:rPr>
            <w:t>‑</w:t>
          </w:r>
          <w:r>
            <w:t>founded in 1973 by John Deer and Sir David McMurtry. The company designs and manufactures high</w:t>
          </w:r>
          <w:r>
            <w:rPr>
              <w:rFonts w:ascii="Cambria Math" w:hAnsi="Cambria Math" w:cs="Cambria Math"/>
            </w:rPr>
            <w:t>‑</w:t>
          </w:r>
          <w:r>
            <w:t>precision measuring equipment for engineering sectors such as automotive, medical, and electronics. Renishaw products, including probes and calibration equipment, support accuracy and quality within manufacturing processes. The company also operates a large additive manufacturing (AM) production line, producing metal components using materials such as titanium for applications including dental products and high</w:t>
          </w:r>
          <w:r>
            <w:rPr>
              <w:rFonts w:ascii="Cambria Math" w:hAnsi="Cambria Math" w:cs="Cambria Math"/>
            </w:rPr>
            <w:t>‑</w:t>
          </w:r>
          <w:r>
            <w:t>performance parts for elite downhill mountain bikes, currently used by the Atherton Racing team.</w:t>
          </w:r>
        </w:p>
        <w:p w14:paraId="22CCAE8A" w14:textId="77777777" w:rsidR="00C76CC0" w:rsidRDefault="00C76CC0" w:rsidP="00C76CC0">
          <w:r>
            <w:t>At Renishaw, one method used to ensure that the correct product is dispatched to customers is through weighing units during the packing process. Currently, this is carried out using a single</w:t>
          </w:r>
          <w:r>
            <w:rPr>
              <w:rFonts w:ascii="Cambria Math" w:hAnsi="Cambria Math" w:cs="Cambria Math"/>
            </w:rPr>
            <w:t>‑</w:t>
          </w:r>
          <w:r>
            <w:t>end weighing system, where all items are placed into the box and weighed together after packing is complete. In recent months, there has been an increase in the number of PICAs (Process Improvement through Cause Analysis) raised in relation to issues with the packing rigs. An increase in PICAs has resulted in greater rig downtime, delays to packing operations, and increased engineering time spent resolving faults and recalibrating equipment.</w:t>
          </w:r>
        </w:p>
        <w:p w14:paraId="2150A21A" w14:textId="77777777" w:rsidR="00C76CC0" w:rsidRDefault="00C76CC0" w:rsidP="00C76CC0">
          <w:r>
            <w:t>These issues are believed to be linked to weight discrepancies within the packing process, including tolerance stacking between individual components and potential variation in box weights supplied by different vendors. As a result, products may need to be repacked, sometimes under concession, to avoid the risk of non</w:t>
          </w:r>
          <w:r>
            <w:rPr>
              <w:rFonts w:ascii="Cambria Math" w:hAnsi="Cambria Math" w:cs="Cambria Math"/>
            </w:rPr>
            <w:t>‑</w:t>
          </w:r>
          <w:r>
            <w:t>compliance.</w:t>
          </w:r>
        </w:p>
        <w:p w14:paraId="2D677B3D" w14:textId="77777777" w:rsidR="00C76CC0" w:rsidRDefault="00C76CC0" w:rsidP="00C76CC0">
          <w:r>
            <w:t>This report investigates the root causes behind the increase in PICAs and aims to improve the current packing process using Lean Six Sigma methodologies. The study focuses on assessing weight inconsistencies in packaging materials and packed products, evaluating component tolerances, and trialling a staged weighing packing system. To support this process change, a commissioning and validation document will also be developed.</w:t>
          </w:r>
        </w:p>
        <w:p w14:paraId="130D255E" w14:textId="75EFAB0C" w:rsidR="00B27291" w:rsidRDefault="00C76CC0" w:rsidP="00C76CC0">
          <w:r>
            <w:t>The aim of the project is to investigate box weight inconsistencies, propose a staged weighing packing system, and trial and validate the proposed solution for suitability in production.</w:t>
          </w:r>
        </w:p>
        <w:p w14:paraId="351EDFD4" w14:textId="77777777" w:rsidR="008E6BFA" w:rsidRDefault="008E6BFA">
          <w:pPr>
            <w:rPr>
              <w:rFonts w:asciiTheme="majorHAnsi" w:eastAsiaTheme="majorEastAsia" w:hAnsiTheme="majorHAnsi" w:cstheme="majorBidi"/>
              <w:color w:val="2E74B5" w:themeColor="accent1" w:themeShade="BF"/>
              <w:sz w:val="32"/>
              <w:szCs w:val="32"/>
            </w:rPr>
          </w:pPr>
          <w:r>
            <w:br w:type="page"/>
          </w:r>
        </w:p>
        <w:p w14:paraId="426A6E01" w14:textId="3E171351" w:rsidR="001D3966" w:rsidRDefault="0015652D" w:rsidP="008150D3">
          <w:pPr>
            <w:pStyle w:val="Heading1"/>
          </w:pPr>
          <w:bookmarkStart w:id="6" w:name="_Toc228812490"/>
          <w:r>
            <w:lastRenderedPageBreak/>
            <w:t>L</w:t>
          </w:r>
          <w:r w:rsidR="008150D3">
            <w:t>EAN</w:t>
          </w:r>
          <w:r>
            <w:t xml:space="preserve"> S</w:t>
          </w:r>
          <w:r w:rsidR="008150D3">
            <w:t>IX</w:t>
          </w:r>
          <w:r>
            <w:t xml:space="preserve"> S</w:t>
          </w:r>
          <w:r w:rsidR="008150D3">
            <w:t>IGMA</w:t>
          </w:r>
          <w:r>
            <w:t xml:space="preserve"> </w:t>
          </w:r>
          <w:r w:rsidR="008150D3">
            <w:t>METHODOLOGY</w:t>
          </w:r>
          <w:r>
            <w:t xml:space="preserve"> </w:t>
          </w:r>
          <w:r w:rsidR="008150D3">
            <w:t>OVERVIEW</w:t>
          </w:r>
          <w:bookmarkEnd w:id="6"/>
          <w:r>
            <w:t xml:space="preserve"> </w:t>
          </w:r>
        </w:p>
        <w:p w14:paraId="37E6B83D" w14:textId="77777777" w:rsidR="00F81A61" w:rsidRDefault="00F81A61" w:rsidP="00F81A61">
          <w:r>
            <w:t>Six Sigma is a structured methodology used to improve process performance by reducing variation and minimising defects. A fundamental principle of Six Sigma is that process problems are best understood and solved using statistical analysis, allowing variation to be identified, measured, and controlled. Central to this statistical approach is the use of standard deviation, which describes how process data are distributed around the process mean (Montgomery, 2019).</w:t>
          </w:r>
        </w:p>
        <w:p w14:paraId="2936C91D" w14:textId="77777777" w:rsidR="00F81A61" w:rsidRDefault="00F81A61" w:rsidP="00F81A61">
          <w:r>
            <w:t>Standard deviation is a measure of dispersion that indicates how far individual data points deviate from the mean value of a dataset. When a process exhibits a low standard deviation, the data points are closely clustered around the mean, indicating a stable and consistent process. In contrast, a high standard deviation reflects greater spread in the data, indicating increased process variability and reduced control. Understanding standard deviation is therefore essential for assessing process stability and identifying opportunities for improvement (OpenStax, 2023).</w:t>
          </w:r>
        </w:p>
        <w:p w14:paraId="35CE25EB" w14:textId="77777777" w:rsidR="00F81A61" w:rsidRDefault="00F81A61" w:rsidP="00F81A61">
          <w:r>
            <w:t>Process capability analysis is an important component of Six Sigma and is used to determine whether a stable process can consistently produce output that meets defined specification limits. Specification limits represent the acceptable range of variation for a product or process characteristic. Capability indices provide a numerical measure of how well the natural process variation fits within these limits.</w:t>
          </w:r>
        </w:p>
        <w:p w14:paraId="40916DAE" w14:textId="77777777" w:rsidR="00F81A61" w:rsidRDefault="00F81A61" w:rsidP="00F81A61">
          <w:r>
            <w:t xml:space="preserve">Two widely used process capability indices are Cp and </w:t>
          </w:r>
          <w:proofErr w:type="spellStart"/>
          <w:r>
            <w:t>Cpk</w:t>
          </w:r>
          <w:proofErr w:type="spellEnd"/>
          <w:r>
            <w:t xml:space="preserve">. The Cp index measures the potential capability of a process by comparing the width of the specification limits with the overall spread of the process variation. This index assumes that the process is perfectly centred between the upper and lower specification limits and therefore represents the </w:t>
          </w:r>
          <w:proofErr w:type="gramStart"/>
          <w:r>
            <w:t>best case</w:t>
          </w:r>
          <w:proofErr w:type="gramEnd"/>
          <w:r>
            <w:t xml:space="preserve"> capability scenario (Kotz et al., 1993).</w:t>
          </w:r>
        </w:p>
        <w:p w14:paraId="262986BA" w14:textId="77777777" w:rsidR="00F81A61" w:rsidRDefault="00F81A61" w:rsidP="00F81A61">
          <w:r>
            <w:t xml:space="preserve">The </w:t>
          </w:r>
          <w:proofErr w:type="spellStart"/>
          <w:r>
            <w:t>Cpk</w:t>
          </w:r>
          <w:proofErr w:type="spellEnd"/>
          <w:r>
            <w:t xml:space="preserve"> index extends this assessment by accounting for both process variation and process centring. It measures how close the process mean is to the nearest specification limit and reflects the </w:t>
          </w:r>
          <w:proofErr w:type="gramStart"/>
          <w:r>
            <w:t>worst case</w:t>
          </w:r>
          <w:proofErr w:type="gramEnd"/>
          <w:r>
            <w:t xml:space="preserve"> performance of the process. As a result, </w:t>
          </w:r>
          <w:proofErr w:type="spellStart"/>
          <w:r>
            <w:t>Cpk</w:t>
          </w:r>
          <w:proofErr w:type="spellEnd"/>
          <w:r>
            <w:t xml:space="preserve"> provides a more realistic indication of actual process capability, particularly when the process mean is not centred within the specification range (Kotz et al., 1993).</w:t>
          </w:r>
        </w:p>
        <w:p w14:paraId="64C08221" w14:textId="2222513C" w:rsidR="00F81A61" w:rsidRDefault="00F81A61" w:rsidP="00F81A61">
          <w:r>
            <w:t xml:space="preserve">Higher Cp and </w:t>
          </w:r>
          <w:proofErr w:type="spellStart"/>
          <w:r>
            <w:t>Cpk</w:t>
          </w:r>
          <w:proofErr w:type="spellEnd"/>
          <w:r>
            <w:t xml:space="preserve"> values indicate a more capable process with a reduced likelihood of producing outputs outside specification limits. In practice, </w:t>
          </w:r>
          <w:proofErr w:type="spellStart"/>
          <w:r>
            <w:t>Cpk</w:t>
          </w:r>
          <w:proofErr w:type="spellEnd"/>
          <w:r>
            <w:t xml:space="preserve"> is generally regarded as the preferred metric for assessing production suitability, as it reflects both variability and centring and therefore gives a clearer indication of whether a process is capable of reliably meeting requirements under normal operating conditions (Montgomery, 2019).</w:t>
          </w:r>
        </w:p>
        <w:p w14:paraId="54B4B20C" w14:textId="01B758C3" w:rsidR="0062019E" w:rsidRDefault="0062019E" w:rsidP="00054E90">
          <w:pPr>
            <w:keepNext/>
          </w:pPr>
          <w:r>
            <w:rPr>
              <w:noProof/>
            </w:rPr>
            <w:drawing>
              <wp:inline distT="0" distB="0" distL="0" distR="0" wp14:anchorId="5334E79F" wp14:editId="2FA69F1F">
                <wp:extent cx="3832860" cy="1828800"/>
                <wp:effectExtent l="0" t="0" r="0" b="0"/>
                <wp:docPr id="6" name="Picture 5" descr="Table&#10;&#10;Description automatically generated">
                  <a:extLst xmlns:a="http://schemas.openxmlformats.org/drawingml/2006/main">
                    <a:ext uri="{FF2B5EF4-FFF2-40B4-BE49-F238E27FC236}">
                      <a16:creationId xmlns:a16="http://schemas.microsoft.com/office/drawing/2014/main" id="{ABF2B027-5930-68B7-A574-9BF3D2811E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able&#10;&#10;Description automatically generated">
                          <a:extLst>
                            <a:ext uri="{FF2B5EF4-FFF2-40B4-BE49-F238E27FC236}">
                              <a16:creationId xmlns:a16="http://schemas.microsoft.com/office/drawing/2014/main" id="{ABF2B027-5930-68B7-A574-9BF3D2811E50}"/>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32860" cy="1828800"/>
                        </a:xfrm>
                        <a:prstGeom prst="rect">
                          <a:avLst/>
                        </a:prstGeom>
                      </pic:spPr>
                    </pic:pic>
                  </a:graphicData>
                </a:graphic>
              </wp:inline>
            </w:drawing>
          </w:r>
        </w:p>
        <w:p w14:paraId="3EEAE735" w14:textId="22C1F538" w:rsidR="0062019E" w:rsidRPr="00474FE4" w:rsidRDefault="0062019E" w:rsidP="0062019E">
          <w:pPr>
            <w:pStyle w:val="Caption"/>
          </w:pPr>
          <w:bookmarkStart w:id="7" w:name="_Toc228812589"/>
          <w:r>
            <w:t xml:space="preserve">Figure </w:t>
          </w:r>
          <w:fldSimple w:instr=" SEQ Figure \* ARABIC ">
            <w:r w:rsidR="00982676">
              <w:rPr>
                <w:noProof/>
              </w:rPr>
              <w:t>1</w:t>
            </w:r>
          </w:fldSimple>
          <w:r>
            <w:t xml:space="preserve"> – </w:t>
          </w:r>
          <w:proofErr w:type="spellStart"/>
          <w:r>
            <w:t>Cpk</w:t>
          </w:r>
          <w:proofErr w:type="spellEnd"/>
          <w:r>
            <w:t xml:space="preserve"> Sigma level table </w:t>
          </w:r>
          <w:r w:rsidRPr="00EF702A">
            <w:t>(Renishaw, 2025)</w:t>
          </w:r>
          <w:bookmarkEnd w:id="7"/>
        </w:p>
        <w:p w14:paraId="14BD950A" w14:textId="77777777" w:rsidR="004D11FE" w:rsidRDefault="004D11FE" w:rsidP="008F1CB6">
          <w:pPr>
            <w:keepNext/>
          </w:pPr>
        </w:p>
        <w:p w14:paraId="3522E7AC" w14:textId="6324C59A" w:rsidR="008F1CB6" w:rsidRDefault="008F1CB6" w:rsidP="008F1CB6">
          <w:pPr>
            <w:keepNext/>
          </w:pPr>
          <w:r w:rsidRPr="00911BB5">
            <w:rPr>
              <w:noProof/>
            </w:rPr>
            <w:drawing>
              <wp:inline distT="0" distB="0" distL="0" distR="0" wp14:anchorId="38DE218D" wp14:editId="2440B090">
                <wp:extent cx="5786651" cy="3108347"/>
                <wp:effectExtent l="0" t="0" r="5080" b="0"/>
                <wp:docPr id="25" name="Picture 2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12944" cy="3122471"/>
                        </a:xfrm>
                        <a:prstGeom prst="rect">
                          <a:avLst/>
                        </a:prstGeom>
                        <a:ln w="76200">
                          <a:noFill/>
                        </a:ln>
                      </pic:spPr>
                    </pic:pic>
                  </a:graphicData>
                </a:graphic>
              </wp:inline>
            </w:drawing>
          </w:r>
        </w:p>
        <w:p w14:paraId="0B3550EC" w14:textId="386254B7" w:rsidR="008F1CB6" w:rsidRPr="00911BB5" w:rsidRDefault="008F1CB6" w:rsidP="00BC69CA">
          <w:pPr>
            <w:pStyle w:val="Caption"/>
          </w:pPr>
          <w:bookmarkStart w:id="8" w:name="_Toc228812590"/>
          <w:r>
            <w:t xml:space="preserve">Figure </w:t>
          </w:r>
          <w:fldSimple w:instr=" SEQ Figure \* ARABIC ">
            <w:r w:rsidR="00982676">
              <w:rPr>
                <w:noProof/>
              </w:rPr>
              <w:t>2</w:t>
            </w:r>
          </w:fldSimple>
          <w:r w:rsidR="00217547">
            <w:rPr>
              <w:noProof/>
            </w:rPr>
            <w:t xml:space="preserve"> – The Cpk index</w:t>
          </w:r>
          <w:r w:rsidR="00930F90">
            <w:rPr>
              <w:noProof/>
            </w:rPr>
            <w:t xml:space="preserve"> </w:t>
          </w:r>
          <w:r w:rsidR="00930F90" w:rsidRPr="00930F90">
            <w:rPr>
              <w:noProof/>
            </w:rPr>
            <w:t>(Renishaw, 2025)</w:t>
          </w:r>
          <w:bookmarkEnd w:id="8"/>
        </w:p>
        <w:p w14:paraId="176E1899" w14:textId="77777777" w:rsidR="008F1CB6" w:rsidRDefault="008F1CB6" w:rsidP="008F1CB6">
          <w:pPr>
            <w:keepNext/>
          </w:pPr>
          <w:r w:rsidRPr="00911BB5">
            <w:rPr>
              <w:noProof/>
            </w:rPr>
            <w:drawing>
              <wp:inline distT="0" distB="0" distL="0" distR="0" wp14:anchorId="44D31678" wp14:editId="6CBBD806">
                <wp:extent cx="5786120" cy="3188175"/>
                <wp:effectExtent l="0" t="0" r="5080" b="0"/>
                <wp:docPr id="27" name="Picture 2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14010" cy="3203542"/>
                        </a:xfrm>
                        <a:prstGeom prst="rect">
                          <a:avLst/>
                        </a:prstGeom>
                        <a:ln w="76200">
                          <a:noFill/>
                        </a:ln>
                      </pic:spPr>
                    </pic:pic>
                  </a:graphicData>
                </a:graphic>
              </wp:inline>
            </w:drawing>
          </w:r>
        </w:p>
        <w:p w14:paraId="75B25529" w14:textId="674FF9A2" w:rsidR="008F1CB6" w:rsidRDefault="008F1CB6" w:rsidP="008F1CB6">
          <w:pPr>
            <w:pStyle w:val="Caption"/>
          </w:pPr>
          <w:bookmarkStart w:id="9" w:name="_Toc228812591"/>
          <w:r>
            <w:t xml:space="preserve">Figure </w:t>
          </w:r>
          <w:fldSimple w:instr=" SEQ Figure \* ARABIC ">
            <w:r w:rsidR="00982676">
              <w:rPr>
                <w:noProof/>
              </w:rPr>
              <w:t>3</w:t>
            </w:r>
          </w:fldSimple>
          <w:r w:rsidR="00217547">
            <w:rPr>
              <w:noProof/>
            </w:rPr>
            <w:t xml:space="preserve"> – Interpreting Cpk capability results </w:t>
          </w:r>
          <w:r w:rsidR="00D54DC0" w:rsidRPr="00D54DC0">
            <w:rPr>
              <w:noProof/>
            </w:rPr>
            <w:t>(Renishaw, 2025)</w:t>
          </w:r>
          <w:bookmarkEnd w:id="9"/>
        </w:p>
        <w:p w14:paraId="3F776587" w14:textId="77777777" w:rsidR="00F9628F" w:rsidRDefault="00F9628F">
          <w:pPr>
            <w:rPr>
              <w:rFonts w:asciiTheme="majorHAnsi" w:eastAsiaTheme="majorEastAsia" w:hAnsiTheme="majorHAnsi" w:cstheme="majorBidi"/>
              <w:color w:val="2E74B5" w:themeColor="accent1" w:themeShade="BF"/>
              <w:sz w:val="32"/>
              <w:szCs w:val="32"/>
            </w:rPr>
          </w:pPr>
          <w:r>
            <w:br w:type="page"/>
          </w:r>
        </w:p>
        <w:p w14:paraId="63F9BEBA" w14:textId="41180E1D" w:rsidR="00F9628F" w:rsidRDefault="0015652D" w:rsidP="008150D3">
          <w:pPr>
            <w:pStyle w:val="Heading1"/>
          </w:pPr>
          <w:bookmarkStart w:id="10" w:name="_Toc228812491"/>
          <w:r>
            <w:lastRenderedPageBreak/>
            <w:t xml:space="preserve">DMAIC </w:t>
          </w:r>
          <w:r w:rsidR="00142AA6">
            <w:t>STRUCTURE OVERVIEW</w:t>
          </w:r>
          <w:bookmarkEnd w:id="10"/>
          <w:r w:rsidR="00827BC7">
            <w:t xml:space="preserve"> </w:t>
          </w:r>
        </w:p>
        <w:p w14:paraId="2EB6A550" w14:textId="78F938AB" w:rsidR="00F9628F" w:rsidRDefault="00827BC7">
          <w:pPr>
            <w:rPr>
              <w:rFonts w:asciiTheme="majorHAnsi" w:eastAsiaTheme="majorEastAsia" w:hAnsiTheme="majorHAnsi" w:cstheme="majorBidi"/>
              <w:color w:val="2E74B5" w:themeColor="accent1" w:themeShade="BF"/>
              <w:sz w:val="32"/>
              <w:szCs w:val="32"/>
            </w:rPr>
          </w:pPr>
          <w:r w:rsidRPr="00827BC7">
            <w:t>The DMAIC structure cannot be attributed to a single individual, as it is an evolutionary methodology built upon the work of multiple contributors. The methodology consists of five stages: Define, Measure, Analyse, Improve, and Control. This structured approach allows users to methodically identify problems, analyse processes, and propose effective solutions.</w:t>
          </w:r>
          <w:r>
            <w:t xml:space="preserve"> </w:t>
          </w:r>
        </w:p>
        <w:p w14:paraId="2769DF7E" w14:textId="51C387E7" w:rsidR="00485B9D" w:rsidRPr="00485B9D" w:rsidRDefault="00594AA7" w:rsidP="00B861F8">
          <w:pPr>
            <w:pStyle w:val="Heading1"/>
          </w:pPr>
          <w:bookmarkStart w:id="11" w:name="_Toc228812492"/>
          <w:r>
            <w:t>DEFINE</w:t>
          </w:r>
          <w:r w:rsidR="00BD7D71">
            <w:t xml:space="preserve"> PHASE</w:t>
          </w:r>
          <w:bookmarkEnd w:id="11"/>
          <w:r w:rsidR="00D83E16">
            <w:t xml:space="preserve"> </w:t>
          </w:r>
        </w:p>
        <w:p w14:paraId="702C27BB" w14:textId="0876520F" w:rsidR="00AD612D" w:rsidRDefault="00B91B85" w:rsidP="00576886">
          <w:pPr>
            <w:pStyle w:val="Heading2"/>
          </w:pPr>
          <w:bookmarkStart w:id="12" w:name="_Toc228812493"/>
          <w:r>
            <w:t>PROBLEM STATEMENT</w:t>
          </w:r>
          <w:bookmarkEnd w:id="12"/>
          <w:r w:rsidR="009130EC">
            <w:t xml:space="preserve"> </w:t>
          </w:r>
        </w:p>
        <w:p w14:paraId="4C41FB7E" w14:textId="3E29B19D" w:rsidR="00AD612D" w:rsidRDefault="00AD612D" w:rsidP="00AD612D">
          <w:r>
            <w:t>The current packing process uses a single</w:t>
          </w:r>
          <w:r>
            <w:rPr>
              <w:rFonts w:ascii="Cambria Math" w:hAnsi="Cambria Math" w:cs="Cambria Math"/>
            </w:rPr>
            <w:t>‑</w:t>
          </w:r>
          <w:r>
            <w:t xml:space="preserve">end weighing system in which the product and packaging are weighed together once packing is complete. This approach presents </w:t>
          </w:r>
          <w:r w:rsidR="00576886">
            <w:t>several</w:t>
          </w:r>
          <w:r>
            <w:t xml:space="preserve"> issues, particularly when there is overlap in packed weights between different products. Such overlaps increase the risk of incorrect items being shipped to customers, indicating that the existing weight tolerance limits are no longer fit for purpose.</w:t>
          </w:r>
        </w:p>
        <w:p w14:paraId="1A59DF60" w14:textId="0E983144" w:rsidR="00AD612D" w:rsidRDefault="00576886" w:rsidP="00AD612D">
          <w:r>
            <w:t>Consequently</w:t>
          </w:r>
          <w:r w:rsidR="00AD612D">
            <w:t>, there has been a rise in the number of PICAs raised due to out</w:t>
          </w:r>
          <w:r w:rsidR="00AD612D">
            <w:rPr>
              <w:rFonts w:ascii="Cambria Math" w:hAnsi="Cambria Math" w:cs="Cambria Math"/>
            </w:rPr>
            <w:t>‑</w:t>
          </w:r>
          <w:r w:rsidR="00AD612D">
            <w:t>of</w:t>
          </w:r>
          <w:r w:rsidR="00AD612D">
            <w:rPr>
              <w:rFonts w:ascii="Cambria Math" w:hAnsi="Cambria Math" w:cs="Cambria Math"/>
            </w:rPr>
            <w:t>‑</w:t>
          </w:r>
          <w:r w:rsidR="00AD612D">
            <w:t>tolerance weight alarms on the packing rigs. Each PICA results in rig downtime while the issue is investigated, during which time packing operations are halted. Given that packing is a high</w:t>
          </w:r>
          <w:r w:rsidR="00AD612D">
            <w:rPr>
              <w:rFonts w:ascii="Cambria Math" w:hAnsi="Cambria Math" w:cs="Cambria Math"/>
            </w:rPr>
            <w:t>‑</w:t>
          </w:r>
          <w:r w:rsidR="00AD612D">
            <w:t>throughput process with short cycle times, any interruption can lead to significant delays in unit dispatch.</w:t>
          </w:r>
        </w:p>
        <w:p w14:paraId="5119E281" w14:textId="04DB2E1C" w:rsidR="00AD612D" w:rsidRDefault="00AD612D" w:rsidP="00AD612D">
          <w:r>
            <w:t>Additionally, these stoppages consume engineering resources, as time is spent diagnosing issues and recalibrating rigs rather than supporting other production activities. The combination of increased downtime, delayed output, and additional engineering demand highlights a clear need to review and improve the current weighing method within the packing process.</w:t>
          </w:r>
        </w:p>
        <w:p w14:paraId="67C2DA91" w14:textId="5F23E225" w:rsidR="00D71B1E" w:rsidRPr="002935FC" w:rsidRDefault="002236A4">
          <w:r w:rsidRPr="002236A4">
            <w:t>This downtime also increases operational costs and delays product dispatch, which can negatively affect customer lead times and satisfaction.</w:t>
          </w:r>
        </w:p>
        <w:p w14:paraId="70D01156" w14:textId="77777777" w:rsidR="00226224" w:rsidRDefault="00226224">
          <w:pPr>
            <w:rPr>
              <w:rFonts w:asciiTheme="majorHAnsi" w:eastAsiaTheme="majorEastAsia" w:hAnsiTheme="majorHAnsi" w:cstheme="majorBidi"/>
              <w:color w:val="2E74B5" w:themeColor="accent1" w:themeShade="BF"/>
              <w:sz w:val="26"/>
              <w:szCs w:val="26"/>
            </w:rPr>
          </w:pPr>
          <w:r>
            <w:br w:type="page"/>
          </w:r>
        </w:p>
        <w:p w14:paraId="61874DF4" w14:textId="472018A9" w:rsidR="00733616" w:rsidRDefault="00733616" w:rsidP="00CA04B9">
          <w:pPr>
            <w:pStyle w:val="Heading2"/>
          </w:pPr>
          <w:bookmarkStart w:id="13" w:name="_Toc228812494"/>
          <w:r w:rsidRPr="002E2B8A">
            <w:lastRenderedPageBreak/>
            <w:t>P</w:t>
          </w:r>
          <w:r w:rsidR="003B3375">
            <w:t>ROCESS MAPPING</w:t>
          </w:r>
          <w:bookmarkEnd w:id="13"/>
          <w:r w:rsidR="005F6BEB">
            <w:t xml:space="preserve"> </w:t>
          </w:r>
        </w:p>
        <w:p w14:paraId="174D6207" w14:textId="6DBD96D4" w:rsidR="00405068" w:rsidRPr="00405068" w:rsidRDefault="00D4794B" w:rsidP="00405068">
          <w:r>
            <w:t>A SIPOC process map</w:t>
          </w:r>
          <w:r w:rsidR="00A24A0E">
            <w:t xml:space="preserve">, process flow diagram, and </w:t>
          </w:r>
          <w:proofErr w:type="spellStart"/>
          <w:r w:rsidR="00A24A0E">
            <w:t>swimlane</w:t>
          </w:r>
          <w:proofErr w:type="spellEnd"/>
          <w:r w:rsidR="00A24A0E">
            <w:t xml:space="preserve"> diagram have been </w:t>
          </w:r>
          <w:r w:rsidR="0017175D">
            <w:t xml:space="preserve">created to simplify and explain the </w:t>
          </w:r>
          <w:r w:rsidR="00FC41E5">
            <w:t>current process of</w:t>
          </w:r>
          <w:r w:rsidR="00EB35AF">
            <w:t xml:space="preserve"> the</w:t>
          </w:r>
          <w:r w:rsidR="00FC41E5">
            <w:t xml:space="preserve"> single-end</w:t>
          </w:r>
          <w:r w:rsidR="00EB35AF">
            <w:t xml:space="preserve"> weigh packing system. </w:t>
          </w:r>
        </w:p>
        <w:p w14:paraId="1A4AD66A" w14:textId="01A9709A" w:rsidR="003B1C76" w:rsidRDefault="003B3375" w:rsidP="003B3375">
          <w:pPr>
            <w:pStyle w:val="Heading3"/>
          </w:pPr>
          <w:bookmarkStart w:id="14" w:name="_Toc228812495"/>
          <w:r>
            <w:t xml:space="preserve">SIPOC </w:t>
          </w:r>
          <w:r w:rsidR="00A31CA9">
            <w:t>OVERVIEW</w:t>
          </w:r>
          <w:bookmarkEnd w:id="14"/>
        </w:p>
        <w:p w14:paraId="1627FA72" w14:textId="7A12D747" w:rsidR="00145EEE" w:rsidRPr="00145EEE" w:rsidRDefault="00145EEE" w:rsidP="00145EEE">
          <w:r w:rsidRPr="00145EEE">
            <w:rPr>
              <w:i/>
              <w:iCs/>
            </w:rPr>
            <w:fldChar w:fldCharType="begin"/>
          </w:r>
          <w:r w:rsidRPr="00145EEE">
            <w:rPr>
              <w:i/>
              <w:iCs/>
            </w:rPr>
            <w:instrText xml:space="preserve"> REF _Ref228608829 \h </w:instrText>
          </w:r>
          <w:r>
            <w:rPr>
              <w:i/>
              <w:iCs/>
            </w:rPr>
            <w:instrText xml:space="preserve"> \* MERGEFORMAT </w:instrText>
          </w:r>
          <w:r w:rsidRPr="00145EEE">
            <w:rPr>
              <w:i/>
              <w:iCs/>
            </w:rPr>
          </w:r>
          <w:r w:rsidRPr="00145EEE">
            <w:rPr>
              <w:i/>
              <w:iCs/>
            </w:rPr>
            <w:fldChar w:fldCharType="separate"/>
          </w:r>
          <w:r w:rsidR="00982676" w:rsidRPr="00982676">
            <w:rPr>
              <w:i/>
              <w:iCs/>
            </w:rPr>
            <w:t xml:space="preserve">Table </w:t>
          </w:r>
          <w:r w:rsidR="00982676" w:rsidRPr="00982676">
            <w:rPr>
              <w:i/>
              <w:iCs/>
              <w:noProof/>
            </w:rPr>
            <w:t>1</w:t>
          </w:r>
          <w:r w:rsidRPr="00145EEE">
            <w:rPr>
              <w:i/>
              <w:iCs/>
            </w:rPr>
            <w:fldChar w:fldCharType="end"/>
          </w:r>
          <w:r>
            <w:rPr>
              <w:i/>
              <w:iCs/>
            </w:rPr>
            <w:t xml:space="preserve"> </w:t>
          </w:r>
          <w:r>
            <w:t xml:space="preserve">gives an overview of the </w:t>
          </w:r>
          <w:r w:rsidR="00E85DA9">
            <w:t xml:space="preserve">SIPOC </w:t>
          </w:r>
          <w:r w:rsidR="00405068">
            <w:t xml:space="preserve">process mapping methodology. </w:t>
          </w:r>
        </w:p>
        <w:p w14:paraId="4E7BECCC" w14:textId="123ED296" w:rsidR="00554367" w:rsidRPr="00554367" w:rsidRDefault="00554367" w:rsidP="00554367">
          <w:pPr>
            <w:pStyle w:val="Caption"/>
            <w:keepNext/>
          </w:pPr>
          <w:bookmarkStart w:id="15" w:name="_Ref228608829"/>
          <w:bookmarkStart w:id="16" w:name="_Toc228812570"/>
          <w:r>
            <w:t xml:space="preserve">Table </w:t>
          </w:r>
          <w:fldSimple w:instr=" SEQ Table \* ARABIC ">
            <w:r w:rsidR="00982676">
              <w:rPr>
                <w:noProof/>
              </w:rPr>
              <w:t>1</w:t>
            </w:r>
          </w:fldSimple>
          <w:bookmarkEnd w:id="15"/>
          <w:r>
            <w:t xml:space="preserve"> – SIPOC</w:t>
          </w:r>
          <w:bookmarkEnd w:id="16"/>
        </w:p>
        <w:tbl>
          <w:tblPr>
            <w:tblStyle w:val="GridTable4"/>
            <w:tblW w:w="9361" w:type="dxa"/>
            <w:tblLook w:val="04A0" w:firstRow="1" w:lastRow="0" w:firstColumn="1" w:lastColumn="0" w:noHBand="0" w:noVBand="1"/>
          </w:tblPr>
          <w:tblGrid>
            <w:gridCol w:w="1491"/>
            <w:gridCol w:w="416"/>
            <w:gridCol w:w="1490"/>
            <w:gridCol w:w="426"/>
            <w:gridCol w:w="1701"/>
            <w:gridCol w:w="425"/>
            <w:gridCol w:w="1449"/>
            <w:gridCol w:w="416"/>
            <w:gridCol w:w="1547"/>
          </w:tblGrid>
          <w:tr w:rsidR="001467A0" w14:paraId="4AD838EA" w14:textId="77777777" w:rsidTr="002F23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vAlign w:val="center"/>
              </w:tcPr>
              <w:p w14:paraId="18B8A58A" w14:textId="478C8F8D" w:rsidR="001467A0" w:rsidRPr="000E131F" w:rsidRDefault="001467A0" w:rsidP="002F23B5">
                <w:pPr>
                  <w:jc w:val="center"/>
                </w:pPr>
                <w:r w:rsidRPr="000E131F">
                  <w:t>Supplier</w:t>
                </w:r>
              </w:p>
            </w:tc>
            <w:tc>
              <w:tcPr>
                <w:tcW w:w="416" w:type="dxa"/>
                <w:vAlign w:val="center"/>
              </w:tcPr>
              <w:p w14:paraId="01043B5C" w14:textId="54F2C456" w:rsidR="001467A0" w:rsidRPr="000E131F" w:rsidRDefault="001467A0" w:rsidP="002F23B5">
                <w:pPr>
                  <w:jc w:val="center"/>
                  <w:cnfStyle w:val="100000000000" w:firstRow="1" w:lastRow="0" w:firstColumn="0" w:lastColumn="0" w:oddVBand="0" w:evenVBand="0" w:oddHBand="0" w:evenHBand="0" w:firstRowFirstColumn="0" w:firstRowLastColumn="0" w:lastRowFirstColumn="0" w:lastRowLastColumn="0"/>
                </w:pPr>
                <w:r w:rsidRPr="00CB38F3">
                  <w:t>→</w:t>
                </w:r>
              </w:p>
            </w:tc>
            <w:tc>
              <w:tcPr>
                <w:tcW w:w="1490" w:type="dxa"/>
                <w:vAlign w:val="center"/>
              </w:tcPr>
              <w:p w14:paraId="7EB370E0" w14:textId="477C2780" w:rsidR="001467A0" w:rsidRPr="000E131F" w:rsidRDefault="001467A0" w:rsidP="002F23B5">
                <w:pPr>
                  <w:jc w:val="center"/>
                  <w:cnfStyle w:val="100000000000" w:firstRow="1" w:lastRow="0" w:firstColumn="0" w:lastColumn="0" w:oddVBand="0" w:evenVBand="0" w:oddHBand="0" w:evenHBand="0" w:firstRowFirstColumn="0" w:firstRowLastColumn="0" w:lastRowFirstColumn="0" w:lastRowLastColumn="0"/>
                </w:pPr>
                <w:r w:rsidRPr="000E131F">
                  <w:t>Inputs</w:t>
                </w:r>
              </w:p>
            </w:tc>
            <w:tc>
              <w:tcPr>
                <w:tcW w:w="426" w:type="dxa"/>
                <w:vAlign w:val="center"/>
              </w:tcPr>
              <w:p w14:paraId="0721A5C2" w14:textId="4B109FA7" w:rsidR="001467A0" w:rsidRPr="000E131F" w:rsidRDefault="001467A0" w:rsidP="002F23B5">
                <w:pPr>
                  <w:jc w:val="center"/>
                  <w:cnfStyle w:val="100000000000" w:firstRow="1" w:lastRow="0" w:firstColumn="0" w:lastColumn="0" w:oddVBand="0" w:evenVBand="0" w:oddHBand="0" w:evenHBand="0" w:firstRowFirstColumn="0" w:firstRowLastColumn="0" w:lastRowFirstColumn="0" w:lastRowLastColumn="0"/>
                </w:pPr>
                <w:r w:rsidRPr="00CB38F3">
                  <w:t>→</w:t>
                </w:r>
              </w:p>
            </w:tc>
            <w:tc>
              <w:tcPr>
                <w:tcW w:w="1701" w:type="dxa"/>
                <w:vAlign w:val="center"/>
              </w:tcPr>
              <w:p w14:paraId="44FE4819" w14:textId="17CBF924" w:rsidR="001467A0" w:rsidRPr="000E131F" w:rsidRDefault="001467A0" w:rsidP="002F23B5">
                <w:pPr>
                  <w:jc w:val="center"/>
                  <w:cnfStyle w:val="100000000000" w:firstRow="1" w:lastRow="0" w:firstColumn="0" w:lastColumn="0" w:oddVBand="0" w:evenVBand="0" w:oddHBand="0" w:evenHBand="0" w:firstRowFirstColumn="0" w:firstRowLastColumn="0" w:lastRowFirstColumn="0" w:lastRowLastColumn="0"/>
                </w:pPr>
                <w:r w:rsidRPr="000E131F">
                  <w:t>Process</w:t>
                </w:r>
              </w:p>
            </w:tc>
            <w:tc>
              <w:tcPr>
                <w:tcW w:w="425" w:type="dxa"/>
                <w:vAlign w:val="center"/>
              </w:tcPr>
              <w:p w14:paraId="05BEFC7E" w14:textId="10132561" w:rsidR="001467A0" w:rsidRPr="000E131F" w:rsidRDefault="001467A0" w:rsidP="002F23B5">
                <w:pPr>
                  <w:jc w:val="center"/>
                  <w:cnfStyle w:val="100000000000" w:firstRow="1" w:lastRow="0" w:firstColumn="0" w:lastColumn="0" w:oddVBand="0" w:evenVBand="0" w:oddHBand="0" w:evenHBand="0" w:firstRowFirstColumn="0" w:firstRowLastColumn="0" w:lastRowFirstColumn="0" w:lastRowLastColumn="0"/>
                </w:pPr>
                <w:r w:rsidRPr="00CB38F3">
                  <w:t>→</w:t>
                </w:r>
              </w:p>
            </w:tc>
            <w:tc>
              <w:tcPr>
                <w:tcW w:w="1449" w:type="dxa"/>
                <w:vAlign w:val="center"/>
              </w:tcPr>
              <w:p w14:paraId="6A20B155" w14:textId="194BA328" w:rsidR="001467A0" w:rsidRPr="000E131F" w:rsidRDefault="001467A0" w:rsidP="002F23B5">
                <w:pPr>
                  <w:jc w:val="center"/>
                  <w:cnfStyle w:val="100000000000" w:firstRow="1" w:lastRow="0" w:firstColumn="0" w:lastColumn="0" w:oddVBand="0" w:evenVBand="0" w:oddHBand="0" w:evenHBand="0" w:firstRowFirstColumn="0" w:firstRowLastColumn="0" w:lastRowFirstColumn="0" w:lastRowLastColumn="0"/>
                </w:pPr>
                <w:r w:rsidRPr="000E131F">
                  <w:t>Outputs</w:t>
                </w:r>
              </w:p>
            </w:tc>
            <w:tc>
              <w:tcPr>
                <w:tcW w:w="416" w:type="dxa"/>
                <w:vAlign w:val="center"/>
              </w:tcPr>
              <w:p w14:paraId="2DDA0DA3" w14:textId="1C05C555" w:rsidR="001467A0" w:rsidRPr="000E131F" w:rsidRDefault="001467A0" w:rsidP="002F23B5">
                <w:pPr>
                  <w:jc w:val="center"/>
                  <w:cnfStyle w:val="100000000000" w:firstRow="1" w:lastRow="0" w:firstColumn="0" w:lastColumn="0" w:oddVBand="0" w:evenVBand="0" w:oddHBand="0" w:evenHBand="0" w:firstRowFirstColumn="0" w:firstRowLastColumn="0" w:lastRowFirstColumn="0" w:lastRowLastColumn="0"/>
                </w:pPr>
                <w:r w:rsidRPr="00CB38F3">
                  <w:t>→</w:t>
                </w:r>
              </w:p>
            </w:tc>
            <w:tc>
              <w:tcPr>
                <w:tcW w:w="1547" w:type="dxa"/>
                <w:vAlign w:val="center"/>
              </w:tcPr>
              <w:p w14:paraId="03400A4F" w14:textId="1D7F0B1D" w:rsidR="001467A0" w:rsidRPr="000E131F" w:rsidRDefault="001467A0" w:rsidP="002F23B5">
                <w:pPr>
                  <w:jc w:val="center"/>
                  <w:cnfStyle w:val="100000000000" w:firstRow="1" w:lastRow="0" w:firstColumn="0" w:lastColumn="0" w:oddVBand="0" w:evenVBand="0" w:oddHBand="0" w:evenHBand="0" w:firstRowFirstColumn="0" w:firstRowLastColumn="0" w:lastRowFirstColumn="0" w:lastRowLastColumn="0"/>
                </w:pPr>
                <w:r w:rsidRPr="000E131F">
                  <w:t>Customer</w:t>
                </w:r>
              </w:p>
            </w:tc>
          </w:tr>
          <w:tr w:rsidR="001467A0" w14:paraId="1CDEC92F" w14:textId="77777777" w:rsidTr="002F23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vAlign w:val="center"/>
              </w:tcPr>
              <w:p w14:paraId="640C3609" w14:textId="22E74EBE" w:rsidR="001467A0" w:rsidRPr="000E131F" w:rsidRDefault="001467A0" w:rsidP="002F23B5">
                <w:pPr>
                  <w:jc w:val="center"/>
                  <w:rPr>
                    <w:b w:val="0"/>
                    <w:bCs w:val="0"/>
                  </w:rPr>
                </w:pPr>
                <w:r w:rsidRPr="000E131F">
                  <w:rPr>
                    <w:b w:val="0"/>
                    <w:bCs w:val="0"/>
                  </w:rPr>
                  <w:t xml:space="preserve">Production </w:t>
                </w:r>
                <w:r w:rsidRPr="000E131F">
                  <w:rPr>
                    <w:b w:val="0"/>
                    <w:bCs w:val="0"/>
                  </w:rPr>
                  <w:br/>
                  <w:t>(In House)</w:t>
                </w:r>
              </w:p>
            </w:tc>
            <w:tc>
              <w:tcPr>
                <w:tcW w:w="416" w:type="dxa"/>
                <w:vAlign w:val="center"/>
              </w:tcPr>
              <w:p w14:paraId="2ABD7A65" w14:textId="77777777"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1490" w:type="dxa"/>
                <w:vAlign w:val="center"/>
              </w:tcPr>
              <w:p w14:paraId="4381DD9F" w14:textId="6D8EFFFB" w:rsidR="001467A0" w:rsidRPr="000E131F" w:rsidRDefault="00922F31" w:rsidP="002F23B5">
                <w:pPr>
                  <w:jc w:val="center"/>
                  <w:cnfStyle w:val="000000100000" w:firstRow="0" w:lastRow="0" w:firstColumn="0" w:lastColumn="0" w:oddVBand="0" w:evenVBand="0" w:oddHBand="1" w:evenHBand="0" w:firstRowFirstColumn="0" w:firstRowLastColumn="0" w:lastRowFirstColumn="0" w:lastRowLastColumn="0"/>
                </w:pPr>
                <w:r>
                  <w:t>Product</w:t>
                </w:r>
                <w:r w:rsidR="00EF4598">
                  <w:t xml:space="preserve"> (Unpacked)</w:t>
                </w:r>
              </w:p>
            </w:tc>
            <w:tc>
              <w:tcPr>
                <w:tcW w:w="426" w:type="dxa"/>
                <w:vAlign w:val="center"/>
              </w:tcPr>
              <w:p w14:paraId="185CBDD1" w14:textId="77777777"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1701" w:type="dxa"/>
                <w:vAlign w:val="center"/>
              </w:tcPr>
              <w:p w14:paraId="681FFB3F" w14:textId="2FC7164C" w:rsidR="001467A0" w:rsidRPr="000E131F" w:rsidRDefault="00C92874" w:rsidP="002F23B5">
                <w:pPr>
                  <w:jc w:val="center"/>
                  <w:cnfStyle w:val="000000100000" w:firstRow="0" w:lastRow="0" w:firstColumn="0" w:lastColumn="0" w:oddVBand="0" w:evenVBand="0" w:oddHBand="1" w:evenHBand="0" w:firstRowFirstColumn="0" w:firstRowLastColumn="0" w:lastRowFirstColumn="0" w:lastRowLastColumn="0"/>
                </w:pPr>
                <w:r>
                  <w:t>Pack Product</w:t>
                </w:r>
              </w:p>
            </w:tc>
            <w:tc>
              <w:tcPr>
                <w:tcW w:w="425" w:type="dxa"/>
                <w:vAlign w:val="center"/>
              </w:tcPr>
              <w:p w14:paraId="2D8B1345" w14:textId="77777777"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1449" w:type="dxa"/>
                <w:vAlign w:val="center"/>
              </w:tcPr>
              <w:p w14:paraId="2DF67B9A" w14:textId="647AAAA9" w:rsidR="001467A0" w:rsidRPr="000E131F" w:rsidRDefault="00EF4598" w:rsidP="002F23B5">
                <w:pPr>
                  <w:jc w:val="center"/>
                  <w:cnfStyle w:val="000000100000" w:firstRow="0" w:lastRow="0" w:firstColumn="0" w:lastColumn="0" w:oddVBand="0" w:evenVBand="0" w:oddHBand="1" w:evenHBand="0" w:firstRowFirstColumn="0" w:firstRowLastColumn="0" w:lastRowFirstColumn="0" w:lastRowLastColumn="0"/>
                </w:pPr>
                <w:r>
                  <w:t>Product (Packed)</w:t>
                </w:r>
              </w:p>
            </w:tc>
            <w:tc>
              <w:tcPr>
                <w:tcW w:w="416" w:type="dxa"/>
                <w:vAlign w:val="center"/>
              </w:tcPr>
              <w:p w14:paraId="5BA2F30F" w14:textId="77777777"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1547" w:type="dxa"/>
                <w:vAlign w:val="center"/>
              </w:tcPr>
              <w:p w14:paraId="63F08302" w14:textId="71F955C2" w:rsidR="001467A0" w:rsidRPr="000E131F" w:rsidRDefault="0055375A" w:rsidP="002F23B5">
                <w:pPr>
                  <w:jc w:val="center"/>
                  <w:cnfStyle w:val="000000100000" w:firstRow="0" w:lastRow="0" w:firstColumn="0" w:lastColumn="0" w:oddVBand="0" w:evenVBand="0" w:oddHBand="1" w:evenHBand="0" w:firstRowFirstColumn="0" w:firstRowLastColumn="0" w:lastRowFirstColumn="0" w:lastRowLastColumn="0"/>
                </w:pPr>
                <w:r>
                  <w:t>D</w:t>
                </w:r>
                <w:r w:rsidR="00521972">
                  <w:t>i</w:t>
                </w:r>
                <w:r>
                  <w:t>spatch / Customer</w:t>
                </w:r>
              </w:p>
            </w:tc>
          </w:tr>
          <w:tr w:rsidR="001467A0" w14:paraId="73C7FD1B" w14:textId="77777777" w:rsidTr="002F23B5">
            <w:tc>
              <w:tcPr>
                <w:cnfStyle w:val="001000000000" w:firstRow="0" w:lastRow="0" w:firstColumn="1" w:lastColumn="0" w:oddVBand="0" w:evenVBand="0" w:oddHBand="0" w:evenHBand="0" w:firstRowFirstColumn="0" w:firstRowLastColumn="0" w:lastRowFirstColumn="0" w:lastRowLastColumn="0"/>
                <w:tcW w:w="1491" w:type="dxa"/>
                <w:vAlign w:val="center"/>
              </w:tcPr>
              <w:p w14:paraId="29D8C14E" w14:textId="77777777" w:rsidR="001467A0" w:rsidRPr="000E131F" w:rsidRDefault="001467A0" w:rsidP="002F23B5">
                <w:pPr>
                  <w:jc w:val="center"/>
                  <w:rPr>
                    <w:b w:val="0"/>
                    <w:bCs w:val="0"/>
                  </w:rPr>
                </w:pPr>
              </w:p>
            </w:tc>
            <w:tc>
              <w:tcPr>
                <w:tcW w:w="416" w:type="dxa"/>
                <w:vAlign w:val="center"/>
              </w:tcPr>
              <w:p w14:paraId="1AB50C55" w14:textId="77777777" w:rsidR="001467A0" w:rsidRPr="000E131F" w:rsidRDefault="001467A0" w:rsidP="002F23B5">
                <w:pPr>
                  <w:jc w:val="center"/>
                  <w:cnfStyle w:val="000000000000" w:firstRow="0" w:lastRow="0" w:firstColumn="0" w:lastColumn="0" w:oddVBand="0" w:evenVBand="0" w:oddHBand="0" w:evenHBand="0" w:firstRowFirstColumn="0" w:firstRowLastColumn="0" w:lastRowFirstColumn="0" w:lastRowLastColumn="0"/>
                </w:pPr>
              </w:p>
            </w:tc>
            <w:tc>
              <w:tcPr>
                <w:tcW w:w="1490" w:type="dxa"/>
                <w:vAlign w:val="center"/>
              </w:tcPr>
              <w:p w14:paraId="7B7C8DC5" w14:textId="3AE30AD4" w:rsidR="001467A0" w:rsidRPr="000E131F" w:rsidRDefault="00922F31" w:rsidP="002F23B5">
                <w:pPr>
                  <w:jc w:val="center"/>
                  <w:cnfStyle w:val="000000000000" w:firstRow="0" w:lastRow="0" w:firstColumn="0" w:lastColumn="0" w:oddVBand="0" w:evenVBand="0" w:oddHBand="0" w:evenHBand="0" w:firstRowFirstColumn="0" w:firstRowLastColumn="0" w:lastRowFirstColumn="0" w:lastRowLastColumn="0"/>
                </w:pPr>
                <w:r>
                  <w:t>Box</w:t>
                </w:r>
              </w:p>
            </w:tc>
            <w:tc>
              <w:tcPr>
                <w:tcW w:w="426" w:type="dxa"/>
                <w:vAlign w:val="center"/>
              </w:tcPr>
              <w:p w14:paraId="5F288B6D" w14:textId="77777777" w:rsidR="001467A0" w:rsidRPr="000E131F" w:rsidRDefault="001467A0" w:rsidP="002F23B5">
                <w:pPr>
                  <w:jc w:val="center"/>
                  <w:cnfStyle w:val="000000000000" w:firstRow="0" w:lastRow="0" w:firstColumn="0" w:lastColumn="0" w:oddVBand="0" w:evenVBand="0" w:oddHBand="0" w:evenHBand="0" w:firstRowFirstColumn="0" w:firstRowLastColumn="0" w:lastRowFirstColumn="0" w:lastRowLastColumn="0"/>
                </w:pPr>
              </w:p>
            </w:tc>
            <w:tc>
              <w:tcPr>
                <w:tcW w:w="1701" w:type="dxa"/>
                <w:vAlign w:val="center"/>
              </w:tcPr>
              <w:p w14:paraId="7457C6DC" w14:textId="36AB234F" w:rsidR="001467A0" w:rsidRPr="000E131F" w:rsidRDefault="00C92874" w:rsidP="002F23B5">
                <w:pPr>
                  <w:jc w:val="center"/>
                  <w:cnfStyle w:val="000000000000" w:firstRow="0" w:lastRow="0" w:firstColumn="0" w:lastColumn="0" w:oddVBand="0" w:evenVBand="0" w:oddHBand="0" w:evenHBand="0" w:firstRowFirstColumn="0" w:firstRowLastColumn="0" w:lastRowFirstColumn="0" w:lastRowLastColumn="0"/>
                </w:pPr>
                <w:r>
                  <w:t>Weigh Unit</w:t>
                </w:r>
              </w:p>
            </w:tc>
            <w:tc>
              <w:tcPr>
                <w:tcW w:w="425" w:type="dxa"/>
                <w:vAlign w:val="center"/>
              </w:tcPr>
              <w:p w14:paraId="1DC0621F" w14:textId="77777777" w:rsidR="001467A0" w:rsidRPr="000E131F" w:rsidRDefault="001467A0" w:rsidP="002F23B5">
                <w:pPr>
                  <w:jc w:val="center"/>
                  <w:cnfStyle w:val="000000000000" w:firstRow="0" w:lastRow="0" w:firstColumn="0" w:lastColumn="0" w:oddVBand="0" w:evenVBand="0" w:oddHBand="0" w:evenHBand="0" w:firstRowFirstColumn="0" w:firstRowLastColumn="0" w:lastRowFirstColumn="0" w:lastRowLastColumn="0"/>
                </w:pPr>
              </w:p>
            </w:tc>
            <w:tc>
              <w:tcPr>
                <w:tcW w:w="1449" w:type="dxa"/>
                <w:vAlign w:val="center"/>
              </w:tcPr>
              <w:p w14:paraId="6674CF58" w14:textId="4B6C8894" w:rsidR="001467A0" w:rsidRPr="000E131F" w:rsidRDefault="001467A0" w:rsidP="002F23B5">
                <w:pPr>
                  <w:jc w:val="center"/>
                  <w:cnfStyle w:val="000000000000" w:firstRow="0" w:lastRow="0" w:firstColumn="0" w:lastColumn="0" w:oddVBand="0" w:evenVBand="0" w:oddHBand="0" w:evenHBand="0" w:firstRowFirstColumn="0" w:firstRowLastColumn="0" w:lastRowFirstColumn="0" w:lastRowLastColumn="0"/>
                </w:pPr>
              </w:p>
            </w:tc>
            <w:tc>
              <w:tcPr>
                <w:tcW w:w="416" w:type="dxa"/>
                <w:vAlign w:val="center"/>
              </w:tcPr>
              <w:p w14:paraId="4334A43C" w14:textId="77777777" w:rsidR="001467A0" w:rsidRPr="000E131F" w:rsidRDefault="001467A0" w:rsidP="002F23B5">
                <w:pPr>
                  <w:jc w:val="center"/>
                  <w:cnfStyle w:val="000000000000" w:firstRow="0" w:lastRow="0" w:firstColumn="0" w:lastColumn="0" w:oddVBand="0" w:evenVBand="0" w:oddHBand="0" w:evenHBand="0" w:firstRowFirstColumn="0" w:firstRowLastColumn="0" w:lastRowFirstColumn="0" w:lastRowLastColumn="0"/>
                </w:pPr>
              </w:p>
            </w:tc>
            <w:tc>
              <w:tcPr>
                <w:tcW w:w="1547" w:type="dxa"/>
                <w:vAlign w:val="center"/>
              </w:tcPr>
              <w:p w14:paraId="2A4352B0" w14:textId="25DDA5F6" w:rsidR="001467A0" w:rsidRPr="000E131F" w:rsidRDefault="001467A0" w:rsidP="002F23B5">
                <w:pPr>
                  <w:jc w:val="center"/>
                  <w:cnfStyle w:val="000000000000" w:firstRow="0" w:lastRow="0" w:firstColumn="0" w:lastColumn="0" w:oddVBand="0" w:evenVBand="0" w:oddHBand="0" w:evenHBand="0" w:firstRowFirstColumn="0" w:firstRowLastColumn="0" w:lastRowFirstColumn="0" w:lastRowLastColumn="0"/>
                </w:pPr>
              </w:p>
            </w:tc>
          </w:tr>
          <w:tr w:rsidR="001467A0" w14:paraId="443A204D" w14:textId="77777777" w:rsidTr="002F23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vAlign w:val="center"/>
              </w:tcPr>
              <w:p w14:paraId="5A45E679" w14:textId="77777777" w:rsidR="001467A0" w:rsidRPr="000E131F" w:rsidRDefault="001467A0" w:rsidP="002F23B5">
                <w:pPr>
                  <w:jc w:val="center"/>
                  <w:rPr>
                    <w:b w:val="0"/>
                    <w:bCs w:val="0"/>
                  </w:rPr>
                </w:pPr>
              </w:p>
            </w:tc>
            <w:tc>
              <w:tcPr>
                <w:tcW w:w="416" w:type="dxa"/>
                <w:vAlign w:val="center"/>
              </w:tcPr>
              <w:p w14:paraId="59A2820A" w14:textId="77777777"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1490" w:type="dxa"/>
                <w:vAlign w:val="center"/>
              </w:tcPr>
              <w:p w14:paraId="46A79EED" w14:textId="3C927515"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426" w:type="dxa"/>
                <w:vAlign w:val="center"/>
              </w:tcPr>
              <w:p w14:paraId="0248F4DC" w14:textId="77777777"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1701" w:type="dxa"/>
                <w:vAlign w:val="center"/>
              </w:tcPr>
              <w:p w14:paraId="2788C450" w14:textId="33CB4A18" w:rsidR="001467A0" w:rsidRPr="000E131F" w:rsidRDefault="003D1C5A" w:rsidP="002F23B5">
                <w:pPr>
                  <w:jc w:val="center"/>
                  <w:cnfStyle w:val="000000100000" w:firstRow="0" w:lastRow="0" w:firstColumn="0" w:lastColumn="0" w:oddVBand="0" w:evenVBand="0" w:oddHBand="1" w:evenHBand="0" w:firstRowFirstColumn="0" w:firstRowLastColumn="0" w:lastRowFirstColumn="0" w:lastRowLastColumn="0"/>
                </w:pPr>
                <w:r>
                  <w:t>D</w:t>
                </w:r>
                <w:r w:rsidR="00521972">
                  <w:t>i</w:t>
                </w:r>
                <w:r>
                  <w:t>spatch</w:t>
                </w:r>
              </w:p>
            </w:tc>
            <w:tc>
              <w:tcPr>
                <w:tcW w:w="425" w:type="dxa"/>
                <w:vAlign w:val="center"/>
              </w:tcPr>
              <w:p w14:paraId="77223AB0" w14:textId="77777777"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1449" w:type="dxa"/>
                <w:vAlign w:val="center"/>
              </w:tcPr>
              <w:p w14:paraId="44DFFF36" w14:textId="31391D35"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416" w:type="dxa"/>
                <w:vAlign w:val="center"/>
              </w:tcPr>
              <w:p w14:paraId="67D25E69" w14:textId="77777777"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c>
              <w:tcPr>
                <w:tcW w:w="1547" w:type="dxa"/>
                <w:vAlign w:val="center"/>
              </w:tcPr>
              <w:p w14:paraId="604EA5C3" w14:textId="3A8051E4" w:rsidR="001467A0" w:rsidRPr="000E131F" w:rsidRDefault="001467A0" w:rsidP="002F23B5">
                <w:pPr>
                  <w:jc w:val="center"/>
                  <w:cnfStyle w:val="000000100000" w:firstRow="0" w:lastRow="0" w:firstColumn="0" w:lastColumn="0" w:oddVBand="0" w:evenVBand="0" w:oddHBand="1" w:evenHBand="0" w:firstRowFirstColumn="0" w:firstRowLastColumn="0" w:lastRowFirstColumn="0" w:lastRowLastColumn="0"/>
                </w:pPr>
              </w:p>
            </w:tc>
          </w:tr>
        </w:tbl>
        <w:p w14:paraId="0D6BC3E6" w14:textId="4D188690" w:rsidR="000D60DC" w:rsidRDefault="000D60DC">
          <w:pPr>
            <w:rPr>
              <w:rFonts w:asciiTheme="majorHAnsi" w:eastAsiaTheme="majorEastAsia" w:hAnsiTheme="majorHAnsi" w:cstheme="majorBidi"/>
              <w:color w:val="1F4D78" w:themeColor="accent1" w:themeShade="7F"/>
              <w:sz w:val="24"/>
              <w:szCs w:val="24"/>
            </w:rPr>
          </w:pPr>
        </w:p>
        <w:p w14:paraId="2D7169C2" w14:textId="25F11B61" w:rsidR="00A31CA9" w:rsidRDefault="00A31CA9" w:rsidP="00590BFF">
          <w:pPr>
            <w:pStyle w:val="Heading3"/>
          </w:pPr>
          <w:bookmarkStart w:id="17" w:name="_Toc228812496"/>
          <w:r>
            <w:t xml:space="preserve">PROCESS </w:t>
          </w:r>
          <w:r w:rsidR="009F5B0E">
            <w:t>FLOW</w:t>
          </w:r>
          <w:r w:rsidR="00CF58FA">
            <w:t xml:space="preserve"> DIAGRAM</w:t>
          </w:r>
          <w:bookmarkEnd w:id="17"/>
        </w:p>
        <w:p w14:paraId="1D090D2E" w14:textId="1E6D0C3F" w:rsidR="00806F5B" w:rsidRDefault="00887D1F" w:rsidP="00A258BB">
          <w:r>
            <w:t xml:space="preserve">The current </w:t>
          </w:r>
          <w:r w:rsidR="00CD0763">
            <w:t xml:space="preserve">single-end weighing packing </w:t>
          </w:r>
          <w:r>
            <w:t>process</w:t>
          </w:r>
          <w:r w:rsidR="00CD0763">
            <w:t xml:space="preserve"> is detailed below</w:t>
          </w:r>
          <w:r w:rsidR="008660EC">
            <w:t xml:space="preserve">, </w:t>
          </w:r>
          <w:r w:rsidR="0069087B">
            <w:t>each step is numbered and listed</w:t>
          </w:r>
          <w:r w:rsidR="00CD0763">
            <w:t>. T</w:t>
          </w:r>
          <w:r w:rsidR="00707745">
            <w:t>he</w:t>
          </w:r>
          <w:r w:rsidR="0069087B">
            <w:t xml:space="preserve"> green arrows symbolise a </w:t>
          </w:r>
          <w:r w:rsidR="006C1AF3">
            <w:t>“Pass” and red a “Fail”, the</w:t>
          </w:r>
          <w:r w:rsidR="00707745">
            <w:t xml:space="preserve"> </w:t>
          </w:r>
          <w:r w:rsidR="00C36E64">
            <w:t>grey dotted box</w:t>
          </w:r>
          <w:r w:rsidR="006C1AF3">
            <w:t xml:space="preserve"> also</w:t>
          </w:r>
          <w:r w:rsidR="000E3E80">
            <w:t xml:space="preserve"> represents the hidden </w:t>
          </w:r>
          <w:r w:rsidR="00703592">
            <w:t xml:space="preserve">factory </w:t>
          </w:r>
          <w:r w:rsidR="000E3E80">
            <w:t>operations within the process flow</w:t>
          </w:r>
          <w:r w:rsidR="00280F63">
            <w:t>. These hidden factors including r</w:t>
          </w:r>
          <w:r w:rsidR="00C85E11">
            <w:t xml:space="preserve">ework time, rig and operator downtime, as well as time spent on PICA callouts. </w:t>
          </w:r>
        </w:p>
        <w:p w14:paraId="0FDCB88C" w14:textId="77777777" w:rsidR="00806F5B" w:rsidRDefault="00FF1189" w:rsidP="00806F5B">
          <w:pPr>
            <w:keepNext/>
          </w:pPr>
          <w:r w:rsidRPr="00FF1189">
            <w:rPr>
              <w:noProof/>
            </w:rPr>
            <w:drawing>
              <wp:inline distT="0" distB="0" distL="0" distR="0" wp14:anchorId="78ECC990" wp14:editId="0AFC7F0C">
                <wp:extent cx="5731510" cy="2433320"/>
                <wp:effectExtent l="0" t="0" r="2540" b="5080"/>
                <wp:docPr id="155659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598855" name=""/>
                        <pic:cNvPicPr/>
                      </pic:nvPicPr>
                      <pic:blipFill>
                        <a:blip r:embed="rId14"/>
                        <a:stretch>
                          <a:fillRect/>
                        </a:stretch>
                      </pic:blipFill>
                      <pic:spPr>
                        <a:xfrm>
                          <a:off x="0" y="0"/>
                          <a:ext cx="5731510" cy="2433320"/>
                        </a:xfrm>
                        <a:prstGeom prst="rect">
                          <a:avLst/>
                        </a:prstGeom>
                      </pic:spPr>
                    </pic:pic>
                  </a:graphicData>
                </a:graphic>
              </wp:inline>
            </w:drawing>
          </w:r>
        </w:p>
        <w:p w14:paraId="2DB4D7E9" w14:textId="7A7FF810" w:rsidR="00116E17" w:rsidRDefault="00806F5B" w:rsidP="00EF14CA">
          <w:pPr>
            <w:pStyle w:val="Caption"/>
          </w:pPr>
          <w:bookmarkStart w:id="18" w:name="_Toc228812592"/>
          <w:r>
            <w:t xml:space="preserve">Figure </w:t>
          </w:r>
          <w:fldSimple w:instr=" SEQ Figure \* ARABIC ">
            <w:r w:rsidR="00982676">
              <w:rPr>
                <w:noProof/>
              </w:rPr>
              <w:t>4</w:t>
            </w:r>
          </w:fldSimple>
          <w:r>
            <w:t xml:space="preserve"> – Process Flow Diagram</w:t>
          </w:r>
          <w:bookmarkEnd w:id="18"/>
        </w:p>
        <w:p w14:paraId="69D86FF6" w14:textId="77777777" w:rsidR="00164E77" w:rsidRPr="00164E77" w:rsidRDefault="00164E77" w:rsidP="00164E7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F4CE1" w14:paraId="6DB4F122" w14:textId="77777777" w:rsidTr="00164E77">
            <w:tc>
              <w:tcPr>
                <w:tcW w:w="4508" w:type="dxa"/>
              </w:tcPr>
              <w:p w14:paraId="73850077" w14:textId="77FE39C7" w:rsidR="008F4CE1" w:rsidRDefault="00164E77" w:rsidP="00164E77">
                <w:r>
                  <w:t>1) Delay</w:t>
                </w:r>
              </w:p>
            </w:tc>
            <w:tc>
              <w:tcPr>
                <w:tcW w:w="4508" w:type="dxa"/>
              </w:tcPr>
              <w:p w14:paraId="506FD7C1" w14:textId="2794DF23" w:rsidR="008F4CE1" w:rsidRDefault="006C5B9B" w:rsidP="008F4CE1">
                <w:r>
                  <w:t>8) Process Step: Add product label to box</w:t>
                </w:r>
              </w:p>
            </w:tc>
          </w:tr>
          <w:tr w:rsidR="008F4CE1" w14:paraId="6BF9ABE7" w14:textId="77777777" w:rsidTr="00164E77">
            <w:tc>
              <w:tcPr>
                <w:tcW w:w="4508" w:type="dxa"/>
              </w:tcPr>
              <w:p w14:paraId="5193A661" w14:textId="629309C0" w:rsidR="008F4CE1" w:rsidRDefault="00164E77" w:rsidP="00164E77">
                <w:r>
                  <w:t>2) Quality Check</w:t>
                </w:r>
              </w:p>
            </w:tc>
            <w:tc>
              <w:tcPr>
                <w:tcW w:w="4508" w:type="dxa"/>
              </w:tcPr>
              <w:p w14:paraId="2862A8FD" w14:textId="6E2B31A3" w:rsidR="008F4CE1" w:rsidRDefault="006C5B9B" w:rsidP="008F4CE1">
                <w:r>
                  <w:t>9) Storage: Store product until required</w:t>
                </w:r>
              </w:p>
            </w:tc>
          </w:tr>
          <w:tr w:rsidR="008F4CE1" w14:paraId="0ECDF00C" w14:textId="77777777" w:rsidTr="00164E77">
            <w:tc>
              <w:tcPr>
                <w:tcW w:w="4508" w:type="dxa"/>
              </w:tcPr>
              <w:p w14:paraId="6444AD62" w14:textId="0B161B94" w:rsidR="008F4CE1" w:rsidRDefault="00164E77" w:rsidP="00164E77">
                <w:r>
                  <w:t>3) Process Step: Pack item into box (premade)</w:t>
                </w:r>
              </w:p>
            </w:tc>
            <w:tc>
              <w:tcPr>
                <w:tcW w:w="4508" w:type="dxa"/>
              </w:tcPr>
              <w:p w14:paraId="39BC7B2B" w14:textId="16257959" w:rsidR="008F4CE1" w:rsidRDefault="006C5B9B" w:rsidP="008F4CE1">
                <w:r>
                  <w:t>10) Transport: Dispatch</w:t>
                </w:r>
              </w:p>
            </w:tc>
          </w:tr>
          <w:tr w:rsidR="008F4CE1" w14:paraId="38B1C3B9" w14:textId="77777777" w:rsidTr="00164E77">
            <w:tc>
              <w:tcPr>
                <w:tcW w:w="4508" w:type="dxa"/>
              </w:tcPr>
              <w:p w14:paraId="0D7EC485" w14:textId="3B3DC839" w:rsidR="008F4CE1" w:rsidRDefault="00164E77" w:rsidP="00164E77">
                <w:r>
                  <w:t>4) Process Step:</w:t>
                </w:r>
                <w:r w:rsidRPr="00C15269">
                  <w:rPr>
                    <w:noProof/>
                  </w:rPr>
                  <w:t xml:space="preserve"> </w:t>
                </w:r>
                <w:r>
                  <w:t>Weigh unit</w:t>
                </w:r>
              </w:p>
            </w:tc>
            <w:tc>
              <w:tcPr>
                <w:tcW w:w="4508" w:type="dxa"/>
              </w:tcPr>
              <w:p w14:paraId="5345D2B8" w14:textId="56444037" w:rsidR="008F4CE1" w:rsidRDefault="00176279" w:rsidP="008F4CE1">
                <w:r>
                  <w:t>11) Process Step: Fail = weigh unit again</w:t>
                </w:r>
              </w:p>
            </w:tc>
          </w:tr>
          <w:tr w:rsidR="008F4CE1" w14:paraId="4C7A084D" w14:textId="77777777" w:rsidTr="00164E77">
            <w:tc>
              <w:tcPr>
                <w:tcW w:w="4508" w:type="dxa"/>
              </w:tcPr>
              <w:p w14:paraId="16AE52BF" w14:textId="11508FD8" w:rsidR="008F4CE1" w:rsidRDefault="00164E77" w:rsidP="00164E77">
                <w:r>
                  <w:t>5) Decision: Pass / Fail</w:t>
                </w:r>
              </w:p>
            </w:tc>
            <w:tc>
              <w:tcPr>
                <w:tcW w:w="4508" w:type="dxa"/>
              </w:tcPr>
              <w:p w14:paraId="38A92841" w14:textId="161C64B4" w:rsidR="008F4CE1" w:rsidRDefault="00176279" w:rsidP="008F4CE1">
                <w:r>
                  <w:t>12) Decision: Pass / Fail</w:t>
                </w:r>
              </w:p>
            </w:tc>
          </w:tr>
          <w:tr w:rsidR="008F4CE1" w14:paraId="1EA1AA37" w14:textId="77777777" w:rsidTr="00164E77">
            <w:tc>
              <w:tcPr>
                <w:tcW w:w="4508" w:type="dxa"/>
              </w:tcPr>
              <w:p w14:paraId="009D3EC7" w14:textId="2B984E7C" w:rsidR="008F4CE1" w:rsidRDefault="00164E77" w:rsidP="00164E77">
                <w:r>
                  <w:t>6) Process Step: Pass = print label</w:t>
                </w:r>
              </w:p>
            </w:tc>
            <w:tc>
              <w:tcPr>
                <w:tcW w:w="4508" w:type="dxa"/>
              </w:tcPr>
              <w:p w14:paraId="2B7E12BD" w14:textId="595C6C16" w:rsidR="008F4CE1" w:rsidRDefault="00176279" w:rsidP="008F4CE1">
                <w:r>
                  <w:t>13) Process Step: 2</w:t>
                </w:r>
                <w:r w:rsidRPr="002C479C">
                  <w:rPr>
                    <w:vertAlign w:val="superscript"/>
                  </w:rPr>
                  <w:t>nd</w:t>
                </w:r>
                <w:r>
                  <w:t xml:space="preserve"> Fail = raise a PICA</w:t>
                </w:r>
              </w:p>
            </w:tc>
          </w:tr>
          <w:tr w:rsidR="00E4323F" w14:paraId="29D971DD" w14:textId="77777777" w:rsidTr="00164E77">
            <w:tc>
              <w:tcPr>
                <w:tcW w:w="4508" w:type="dxa"/>
              </w:tcPr>
              <w:p w14:paraId="55B8579C" w14:textId="465D89E4" w:rsidR="00E4323F" w:rsidRDefault="00164E77" w:rsidP="00164E77">
                <w:r>
                  <w:t>7) Process Step: Close box</w:t>
                </w:r>
              </w:p>
            </w:tc>
            <w:tc>
              <w:tcPr>
                <w:tcW w:w="4508" w:type="dxa"/>
              </w:tcPr>
              <w:p w14:paraId="1C05E972" w14:textId="300EADF2" w:rsidR="00E4323F" w:rsidRDefault="00E4323F" w:rsidP="00164E77"/>
            </w:tc>
          </w:tr>
        </w:tbl>
        <w:p w14:paraId="39430349" w14:textId="77777777" w:rsidR="00A5073B" w:rsidRDefault="00A5073B">
          <w:pPr>
            <w:rPr>
              <w:rFonts w:asciiTheme="majorHAnsi" w:eastAsiaTheme="majorEastAsia" w:hAnsiTheme="majorHAnsi" w:cstheme="majorBidi"/>
              <w:color w:val="1F4D78" w:themeColor="accent1" w:themeShade="7F"/>
              <w:sz w:val="24"/>
              <w:szCs w:val="24"/>
            </w:rPr>
          </w:pPr>
          <w:r>
            <w:br w:type="page"/>
          </w:r>
        </w:p>
        <w:p w14:paraId="104B3E53" w14:textId="159BC067" w:rsidR="009C4825" w:rsidRDefault="009C4825" w:rsidP="009C4825">
          <w:pPr>
            <w:pStyle w:val="Heading3"/>
          </w:pPr>
          <w:bookmarkStart w:id="19" w:name="_Toc228812497"/>
          <w:r>
            <w:lastRenderedPageBreak/>
            <w:t>SWIMLANE DIAGRAM</w:t>
          </w:r>
          <w:bookmarkEnd w:id="19"/>
          <w:r w:rsidR="00C34CC0">
            <w:t xml:space="preserve"> </w:t>
          </w:r>
        </w:p>
        <w:p w14:paraId="646821D1" w14:textId="5443EAF5" w:rsidR="00DE1497" w:rsidRPr="00DE1497" w:rsidRDefault="004A49D4" w:rsidP="00DE1497">
          <w:r>
            <w:t>Process a</w:t>
          </w:r>
          <w:r w:rsidR="00DE1497">
            <w:t>ccountability</w:t>
          </w:r>
          <w:r w:rsidR="00F827D9">
            <w:t xml:space="preserve"> is shown below. Green represents </w:t>
          </w:r>
          <w:r w:rsidR="00C34CC0">
            <w:t xml:space="preserve">a “Pass” route, and </w:t>
          </w:r>
          <w:r w:rsidR="005F6BEB">
            <w:t>red</w:t>
          </w:r>
          <w:r w:rsidR="00C34CC0">
            <w:t xml:space="preserve"> a </w:t>
          </w:r>
          <w:r w:rsidR="00C176D9">
            <w:t>“F</w:t>
          </w:r>
          <w:r w:rsidR="00C34CC0">
            <w:t>ail</w:t>
          </w:r>
          <w:r w:rsidR="00C176D9">
            <w:t>”</w:t>
          </w:r>
          <w:r w:rsidR="00C34CC0">
            <w:t xml:space="preserve">. </w:t>
          </w:r>
        </w:p>
        <w:p w14:paraId="3ED84C8F" w14:textId="60BFC369" w:rsidR="00147D38" w:rsidRDefault="00147D38" w:rsidP="00147D38">
          <w:pPr>
            <w:pStyle w:val="Caption"/>
            <w:keepNext/>
          </w:pPr>
          <w:bookmarkStart w:id="20" w:name="_Toc228812571"/>
          <w:r>
            <w:t xml:space="preserve">Table </w:t>
          </w:r>
          <w:fldSimple w:instr=" SEQ Table \* ARABIC ">
            <w:r w:rsidR="00982676">
              <w:rPr>
                <w:noProof/>
              </w:rPr>
              <w:t>2</w:t>
            </w:r>
          </w:fldSimple>
          <w:r>
            <w:t xml:space="preserve"> – Swimlane Diagram</w:t>
          </w:r>
          <w:bookmarkEnd w:id="20"/>
        </w:p>
        <w:tbl>
          <w:tblPr>
            <w:tblStyle w:val="TableGrid"/>
            <w:tblW w:w="5000" w:type="pct"/>
            <w:tblBorders>
              <w:insideV w:val="none" w:sz="0" w:space="0" w:color="auto"/>
            </w:tblBorders>
            <w:tblLook w:val="04A0" w:firstRow="1" w:lastRow="0" w:firstColumn="1" w:lastColumn="0" w:noHBand="0" w:noVBand="1"/>
          </w:tblPr>
          <w:tblGrid>
            <w:gridCol w:w="1807"/>
            <w:gridCol w:w="1805"/>
            <w:gridCol w:w="1803"/>
            <w:gridCol w:w="1803"/>
            <w:gridCol w:w="1798"/>
          </w:tblGrid>
          <w:tr w:rsidR="00700A08" w14:paraId="6B9C1778" w14:textId="77777777" w:rsidTr="008F453E">
            <w:tc>
              <w:tcPr>
                <w:tcW w:w="2003" w:type="pct"/>
                <w:gridSpan w:val="2"/>
                <w:tcBorders>
                  <w:bottom w:val="single" w:sz="4" w:space="0" w:color="auto"/>
                  <w:right w:val="single" w:sz="4" w:space="0" w:color="auto"/>
                </w:tcBorders>
                <w:vAlign w:val="center"/>
              </w:tcPr>
              <w:p w14:paraId="703E1B53" w14:textId="5D3AE1F7" w:rsidR="00700A08" w:rsidRPr="00C176D9" w:rsidRDefault="00700A08" w:rsidP="00CB156E">
                <w:pPr>
                  <w:jc w:val="center"/>
                  <w:rPr>
                    <w:b/>
                    <w:bCs/>
                  </w:rPr>
                </w:pPr>
                <w:r w:rsidRPr="00C176D9">
                  <w:rPr>
                    <w:b/>
                    <w:bCs/>
                  </w:rPr>
                  <w:t>OPERATOR</w:t>
                </w:r>
              </w:p>
            </w:tc>
            <w:tc>
              <w:tcPr>
                <w:tcW w:w="1000" w:type="pct"/>
                <w:vMerge w:val="restart"/>
                <w:tcBorders>
                  <w:left w:val="single" w:sz="4" w:space="0" w:color="auto"/>
                  <w:right w:val="single" w:sz="4" w:space="0" w:color="auto"/>
                </w:tcBorders>
                <w:vAlign w:val="center"/>
              </w:tcPr>
              <w:p w14:paraId="56B8610F" w14:textId="1BA91B73" w:rsidR="00700A08" w:rsidRPr="00C176D9" w:rsidRDefault="00700A08" w:rsidP="00CB156E">
                <w:pPr>
                  <w:jc w:val="center"/>
                  <w:rPr>
                    <w:b/>
                    <w:bCs/>
                  </w:rPr>
                </w:pPr>
                <w:r w:rsidRPr="00C176D9">
                  <w:rPr>
                    <w:b/>
                    <w:bCs/>
                  </w:rPr>
                  <w:t xml:space="preserve">PACKING RIG </w:t>
                </w:r>
                <w:r w:rsidRPr="00C176D9">
                  <w:rPr>
                    <w:b/>
                    <w:bCs/>
                  </w:rPr>
                  <w:br/>
                  <w:t>/ SOFTWARE</w:t>
                </w:r>
              </w:p>
            </w:tc>
            <w:tc>
              <w:tcPr>
                <w:tcW w:w="1000" w:type="pct"/>
                <w:vMerge w:val="restart"/>
                <w:tcBorders>
                  <w:left w:val="single" w:sz="4" w:space="0" w:color="auto"/>
                  <w:right w:val="single" w:sz="4" w:space="0" w:color="auto"/>
                </w:tcBorders>
                <w:vAlign w:val="center"/>
              </w:tcPr>
              <w:p w14:paraId="7A706C9D" w14:textId="0B84345B" w:rsidR="00700A08" w:rsidRPr="00C176D9" w:rsidRDefault="00700A08" w:rsidP="00CB156E">
                <w:pPr>
                  <w:jc w:val="center"/>
                  <w:rPr>
                    <w:b/>
                    <w:bCs/>
                  </w:rPr>
                </w:pPr>
                <w:r w:rsidRPr="00C176D9">
                  <w:rPr>
                    <w:b/>
                    <w:bCs/>
                  </w:rPr>
                  <w:t xml:space="preserve">TECHNICIANS </w:t>
                </w:r>
                <w:r w:rsidRPr="00C176D9">
                  <w:rPr>
                    <w:b/>
                    <w:bCs/>
                  </w:rPr>
                  <w:br/>
                  <w:t>/ ENGINEERS</w:t>
                </w:r>
              </w:p>
            </w:tc>
            <w:tc>
              <w:tcPr>
                <w:tcW w:w="997" w:type="pct"/>
                <w:vMerge w:val="restart"/>
                <w:tcBorders>
                  <w:left w:val="single" w:sz="4" w:space="0" w:color="auto"/>
                  <w:right w:val="single" w:sz="4" w:space="0" w:color="auto"/>
                </w:tcBorders>
                <w:vAlign w:val="center"/>
              </w:tcPr>
              <w:p w14:paraId="18EA3265" w14:textId="2CE91F60" w:rsidR="00700A08" w:rsidRPr="00C176D9" w:rsidRDefault="00700A08" w:rsidP="00CB156E">
                <w:pPr>
                  <w:jc w:val="center"/>
                  <w:rPr>
                    <w:b/>
                    <w:bCs/>
                  </w:rPr>
                </w:pPr>
                <w:r w:rsidRPr="00C176D9">
                  <w:rPr>
                    <w:b/>
                    <w:bCs/>
                  </w:rPr>
                  <w:t>STORES / DISPATCH</w:t>
                </w:r>
              </w:p>
            </w:tc>
          </w:tr>
          <w:tr w:rsidR="00700A08" w14:paraId="77FD8E22" w14:textId="77777777" w:rsidTr="00700A08">
            <w:tc>
              <w:tcPr>
                <w:tcW w:w="1002" w:type="pct"/>
                <w:tcBorders>
                  <w:bottom w:val="single" w:sz="4" w:space="0" w:color="auto"/>
                  <w:right w:val="dashed" w:sz="4" w:space="0" w:color="auto"/>
                </w:tcBorders>
                <w:vAlign w:val="center"/>
              </w:tcPr>
              <w:p w14:paraId="26FF4A74" w14:textId="110DF4BE" w:rsidR="00700A08" w:rsidRDefault="00700A08" w:rsidP="00CB156E">
                <w:pPr>
                  <w:jc w:val="center"/>
                </w:pPr>
                <w:r>
                  <w:t>(Pass Route)</w:t>
                </w:r>
              </w:p>
            </w:tc>
            <w:tc>
              <w:tcPr>
                <w:tcW w:w="1001" w:type="pct"/>
                <w:tcBorders>
                  <w:left w:val="dashed" w:sz="4" w:space="0" w:color="auto"/>
                  <w:bottom w:val="single" w:sz="4" w:space="0" w:color="auto"/>
                  <w:right w:val="single" w:sz="4" w:space="0" w:color="auto"/>
                </w:tcBorders>
                <w:vAlign w:val="center"/>
              </w:tcPr>
              <w:p w14:paraId="096837DE" w14:textId="3FA02E85" w:rsidR="00700A08" w:rsidRDefault="00700A08" w:rsidP="00CB156E">
                <w:pPr>
                  <w:jc w:val="center"/>
                </w:pPr>
                <w:r>
                  <w:t>(Fail Route)</w:t>
                </w:r>
              </w:p>
            </w:tc>
            <w:tc>
              <w:tcPr>
                <w:tcW w:w="1000" w:type="pct"/>
                <w:vMerge/>
                <w:tcBorders>
                  <w:left w:val="single" w:sz="4" w:space="0" w:color="auto"/>
                  <w:bottom w:val="single" w:sz="4" w:space="0" w:color="auto"/>
                  <w:right w:val="single" w:sz="4" w:space="0" w:color="auto"/>
                </w:tcBorders>
                <w:vAlign w:val="center"/>
              </w:tcPr>
              <w:p w14:paraId="7E33F43F" w14:textId="77777777" w:rsidR="00700A08" w:rsidRDefault="00700A08" w:rsidP="00CB156E">
                <w:pPr>
                  <w:jc w:val="center"/>
                </w:pPr>
              </w:p>
            </w:tc>
            <w:tc>
              <w:tcPr>
                <w:tcW w:w="1000" w:type="pct"/>
                <w:vMerge/>
                <w:tcBorders>
                  <w:left w:val="single" w:sz="4" w:space="0" w:color="auto"/>
                  <w:bottom w:val="single" w:sz="4" w:space="0" w:color="auto"/>
                  <w:right w:val="single" w:sz="4" w:space="0" w:color="auto"/>
                </w:tcBorders>
                <w:vAlign w:val="center"/>
              </w:tcPr>
              <w:p w14:paraId="2A2E025C" w14:textId="77777777" w:rsidR="00700A08" w:rsidRDefault="00700A08" w:rsidP="00CB156E">
                <w:pPr>
                  <w:jc w:val="center"/>
                </w:pPr>
              </w:p>
            </w:tc>
            <w:tc>
              <w:tcPr>
                <w:tcW w:w="997" w:type="pct"/>
                <w:vMerge/>
                <w:tcBorders>
                  <w:left w:val="single" w:sz="4" w:space="0" w:color="auto"/>
                  <w:bottom w:val="single" w:sz="4" w:space="0" w:color="auto"/>
                  <w:right w:val="single" w:sz="4" w:space="0" w:color="auto"/>
                </w:tcBorders>
                <w:vAlign w:val="center"/>
              </w:tcPr>
              <w:p w14:paraId="421D456F" w14:textId="77777777" w:rsidR="00700A08" w:rsidRDefault="00700A08" w:rsidP="00CB156E">
                <w:pPr>
                  <w:jc w:val="center"/>
                </w:pPr>
              </w:p>
            </w:tc>
          </w:tr>
          <w:tr w:rsidR="003241F0" w14:paraId="223B4FB5" w14:textId="77777777" w:rsidTr="00700A08">
            <w:tc>
              <w:tcPr>
                <w:tcW w:w="1002" w:type="pct"/>
                <w:tcBorders>
                  <w:bottom w:val="nil"/>
                  <w:right w:val="dashed" w:sz="4" w:space="0" w:color="auto"/>
                </w:tcBorders>
                <w:vAlign w:val="center"/>
              </w:tcPr>
              <w:p w14:paraId="7CEE752A" w14:textId="769523B6" w:rsidR="003241F0" w:rsidRDefault="00B2753A" w:rsidP="00CC3C11">
                <w:pPr>
                  <w:jc w:val="center"/>
                </w:pPr>
                <w:r>
                  <w:rPr>
                    <w:noProof/>
                  </w:rPr>
                  <mc:AlternateContent>
                    <mc:Choice Requires="wps">
                      <w:drawing>
                        <wp:anchor distT="0" distB="0" distL="114300" distR="114300" simplePos="0" relativeHeight="251864064" behindDoc="0" locked="0" layoutInCell="1" allowOverlap="1" wp14:anchorId="5287E87D" wp14:editId="77373035">
                          <wp:simplePos x="0" y="0"/>
                          <wp:positionH relativeFrom="column">
                            <wp:posOffset>29845</wp:posOffset>
                          </wp:positionH>
                          <wp:positionV relativeFrom="paragraph">
                            <wp:posOffset>68580</wp:posOffset>
                          </wp:positionV>
                          <wp:extent cx="934720" cy="354330"/>
                          <wp:effectExtent l="0" t="0" r="17780" b="26670"/>
                          <wp:wrapNone/>
                          <wp:docPr id="2054963211" name="Flowchart: Terminator 12"/>
                          <wp:cNvGraphicFramePr/>
                          <a:graphic xmlns:a="http://schemas.openxmlformats.org/drawingml/2006/main">
                            <a:graphicData uri="http://schemas.microsoft.com/office/word/2010/wordprocessingShape">
                              <wps:wsp>
                                <wps:cNvSpPr/>
                                <wps:spPr>
                                  <a:xfrm>
                                    <a:off x="0" y="0"/>
                                    <a:ext cx="934720" cy="354330"/>
                                  </a:xfrm>
                                  <a:prstGeom prst="flowChartTermina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395BB03" w14:textId="60FC8E3B" w:rsidR="00B2753A" w:rsidRDefault="00B2753A" w:rsidP="00B2753A">
                                      <w:pPr>
                                        <w:jc w:val="center"/>
                                      </w:pPr>
                                      <w: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7E87D" id="_x0000_t116" coordsize="21600,21600" o:spt="116" path="m3475,qx,10800,3475,21600l18125,21600qx21600,10800,18125,xe">
                          <v:stroke joinstyle="miter"/>
                          <v:path gradientshapeok="t" o:connecttype="rect" textboxrect="1018,3163,20582,18437"/>
                        </v:shapetype>
                        <v:shape id="Flowchart: Terminator 12" o:spid="_x0000_s1027" type="#_x0000_t116" style="position:absolute;left:0;text-align:left;margin-left:2.35pt;margin-top:5.4pt;width:73.6pt;height:27.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" fillcolor="#5b9bd5 [3204]" strokecolor="#091723 [484]" strokeweight="1pt">
                          <v:textbox>
                            <w:txbxContent>
                              <w:p w14:paraId="6395BB03" w14:textId="60FC8E3B" w:rsidR="00B2753A" w:rsidRDefault="00B2753A" w:rsidP="00B2753A">
                                <w:pPr>
                                  <w:jc w:val="center"/>
                                </w:pPr>
                                <w:r>
                                  <w:t>START</w:t>
                                </w:r>
                              </w:p>
                            </w:txbxContent>
                          </v:textbox>
                        </v:shape>
                      </w:pict>
                    </mc:Fallback>
                  </mc:AlternateContent>
                </w:r>
              </w:p>
              <w:p w14:paraId="3948A5CB" w14:textId="43F63C20" w:rsidR="003241F0" w:rsidRDefault="00537C46" w:rsidP="00CC3C11">
                <w:pPr>
                  <w:jc w:val="center"/>
                </w:pPr>
                <w:r>
                  <w:rPr>
                    <w:noProof/>
                  </w:rPr>
                  <mc:AlternateContent>
                    <mc:Choice Requires="wpg">
                      <w:drawing>
                        <wp:anchor distT="0" distB="0" distL="114300" distR="114300" simplePos="0" relativeHeight="251635711" behindDoc="0" locked="0" layoutInCell="1" allowOverlap="1" wp14:anchorId="586D82C5" wp14:editId="566854F7">
                          <wp:simplePos x="0" y="0"/>
                          <wp:positionH relativeFrom="column">
                            <wp:posOffset>482600</wp:posOffset>
                          </wp:positionH>
                          <wp:positionV relativeFrom="paragraph">
                            <wp:posOffset>38100</wp:posOffset>
                          </wp:positionV>
                          <wp:extent cx="4654550" cy="6828790"/>
                          <wp:effectExtent l="57150" t="57150" r="69850" b="67310"/>
                          <wp:wrapNone/>
                          <wp:docPr id="911523248" name="Group 31"/>
                          <wp:cNvGraphicFramePr/>
                          <a:graphic xmlns:a="http://schemas.openxmlformats.org/drawingml/2006/main">
                            <a:graphicData uri="http://schemas.microsoft.com/office/word/2010/wordprocessingGroup">
                              <wpg:wgp>
                                <wpg:cNvGrpSpPr/>
                                <wpg:grpSpPr>
                                  <a:xfrm>
                                    <a:off x="0" y="0"/>
                                    <a:ext cx="4654550" cy="6828790"/>
                                    <a:chOff x="0" y="0"/>
                                    <a:chExt cx="4654800" cy="6829065"/>
                                  </a:xfrm>
                                </wpg:grpSpPr>
                                <w14:contentPart bwMode="auto" r:id="rId15">
                                  <w14:nvContentPartPr>
                                    <w14:cNvPr id="57929056" name="Ink 14"/>
                                    <w14:cNvContentPartPr/>
                                  </w14:nvContentPartPr>
                                  <w14:xfrm>
                                    <a:off x="36830" y="0"/>
                                    <a:ext cx="2297160" cy="2609640"/>
                                  </w14:xfrm>
                                </w14:contentPart>
                                <w14:contentPart bwMode="auto" r:id="rId16">
                                  <w14:nvContentPartPr>
                                    <w14:cNvPr id="721440464" name="Ink 16"/>
                                    <w14:cNvContentPartPr/>
                                  </w14:nvContentPartPr>
                                  <w14:xfrm>
                                    <a:off x="43180" y="2592705"/>
                                    <a:ext cx="2375535" cy="635"/>
                                  </w14:xfrm>
                                </w14:contentPart>
                                <w14:contentPart bwMode="auto" r:id="rId17">
                                  <w14:nvContentPartPr>
                                    <w14:cNvPr id="2055567542" name="Ink 18"/>
                                    <w14:cNvContentPartPr/>
                                  </w14:nvContentPartPr>
                                  <w14:xfrm>
                                    <a:off x="50165" y="2586355"/>
                                    <a:ext cx="7560" cy="498240"/>
                                  </w14:xfrm>
                                </w14:contentPart>
                                <w14:contentPart bwMode="auto" r:id="rId18">
                                  <w14:nvContentPartPr>
                                    <w14:cNvPr id="912690416" name="Ink 19"/>
                                    <w14:cNvContentPartPr/>
                                  </w14:nvContentPartPr>
                                  <w14:xfrm>
                                    <a:off x="1245235" y="2565400"/>
                                    <a:ext cx="1092600" cy="507600"/>
                                  </w14:xfrm>
                                </w14:contentPart>
                                <w14:contentPart bwMode="auto" r:id="rId19">
                                  <w14:nvContentPartPr>
                                    <w14:cNvPr id="56291265" name="Ink 20"/>
                                    <w14:cNvContentPartPr/>
                                  </w14:nvContentPartPr>
                                  <w14:xfrm>
                                    <a:off x="1170305" y="3104515"/>
                                    <a:ext cx="1079640" cy="688320"/>
                                  </w14:xfrm>
                                </w14:contentPart>
                                <w14:contentPart bwMode="auto" r:id="rId20">
                                  <w14:nvContentPartPr>
                                    <w14:cNvPr id="1588927959" name="Ink 21"/>
                                    <w14:cNvContentPartPr/>
                                  </w14:nvContentPartPr>
                                  <w14:xfrm>
                                    <a:off x="78105" y="3173095"/>
                                    <a:ext cx="7920" cy="1343160"/>
                                  </w14:xfrm>
                                </w14:contentPart>
                                <w14:contentPart bwMode="auto" r:id="rId21">
                                  <w14:nvContentPartPr>
                                    <w14:cNvPr id="1140505781" name="Ink 22"/>
                                    <w14:cNvContentPartPr/>
                                  </w14:nvContentPartPr>
                                  <w14:xfrm>
                                    <a:off x="0" y="4551680"/>
                                    <a:ext cx="4654800" cy="1106640"/>
                                  </w14:xfrm>
                                </w14:contentPart>
                                <w14:contentPart bwMode="auto" r:id="rId22">
                                  <w14:nvContentPartPr>
                                    <w14:cNvPr id="795165136" name="Ink 23"/>
                                    <w14:cNvContentPartPr/>
                                  </w14:nvContentPartPr>
                                  <w14:xfrm>
                                    <a:off x="4629150" y="5594985"/>
                                    <a:ext cx="21960" cy="1234080"/>
                                  </w14:xfrm>
                                </w14:contentPart>
                                <w14:contentPart bwMode="auto" r:id="rId23">
                                  <w14:nvContentPartPr>
                                    <w14:cNvPr id="1650328329" name="Ink 25"/>
                                    <w14:cNvContentPartPr/>
                                  </w14:nvContentPartPr>
                                  <w14:xfrm>
                                    <a:off x="200660" y="3082925"/>
                                    <a:ext cx="492816" cy="635"/>
                                  </w14:xfrm>
                                </w14:contentPart>
                                <w14:contentPart bwMode="auto" r:id="rId24">
                                  <w14:nvContentPartPr>
                                    <w14:cNvPr id="1818670199" name="Ink 26"/>
                                    <w14:cNvContentPartPr/>
                                  </w14:nvContentPartPr>
                                  <w14:xfrm>
                                    <a:off x="693476" y="3084071"/>
                                    <a:ext cx="1636934" cy="1031358"/>
                                  </w14:xfrm>
                                </w14:contentPart>
                                <w14:contentPart bwMode="auto" r:id="rId25">
                                  <w14:nvContentPartPr>
                                    <w14:cNvPr id="350485379" name="Ink 27"/>
                                    <w14:cNvContentPartPr/>
                                  </w14:nvContentPartPr>
                                  <w14:xfrm>
                                    <a:off x="1155065" y="3780790"/>
                                    <a:ext cx="1564560" cy="649800"/>
                                  </w14:xfrm>
                                </w14:contentPart>
                                <w14:contentPart bwMode="auto" r:id="rId26">
                                  <w14:nvContentPartPr>
                                    <w14:cNvPr id="1126216821" name="Ink 30"/>
                                    <w14:cNvContentPartPr/>
                                  </w14:nvContentPartPr>
                                  <w14:xfrm>
                                    <a:off x="1203960" y="4516755"/>
                                    <a:ext cx="3419295" cy="1078675"/>
                                  </w14:xfrm>
                                </w14:contentPart>
                              </wpg:wgp>
                            </a:graphicData>
                          </a:graphic>
                          <wp14:sizeRelH relativeFrom="margin">
                            <wp14:pctWidth>0</wp14:pctWidth>
                          </wp14:sizeRelH>
                          <wp14:sizeRelV relativeFrom="margin">
                            <wp14:pctHeight>0</wp14:pctHeight>
                          </wp14:sizeRelV>
                        </wp:anchor>
                      </w:drawing>
                    </mc:Choice>
                    <mc:Fallback>
                      <w:pict>
                        <v:group w14:anchorId="7B6D9D7C" id="Group 31" o:spid="_x0000_s1026" style="position:absolute;margin-left:38pt;margin-top:3pt;width:366.5pt;height:537.7pt;z-index:251635711;mso-width-relative:margin;mso-height-relative:margin" coordsize="46548,68290" o:gfxdata="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7" type="#_x0000_t75" style="position:absolute;left:188;top:-176;width:23328;height:26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">
                            <v:imagedata r:id="rId27" o:title=""/>
                          </v:shape>
                          <v:shape id="Ink 16" o:spid="_x0000_s1028" type="#_x0000_t75" style="position:absolute;left:255;top:25609;width:24112;height: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">
                            <v:imagedata r:id="rId28" o:title=""/>
                          </v:shape>
                          <v:shape id="Ink 18" o:spid="_x0000_s1029" type="#_x0000_t75" style="position:absolute;left:325;top:25687;width:432;height:5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">
                            <v:imagedata r:id="rId29" o:title=""/>
                          </v:shape>
                          <v:shape id="Ink 19" o:spid="_x0000_s1030" type="#_x0000_t75" style="position:absolute;left:12275;top:25474;width:11283;height:5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">
                            <v:imagedata r:id="rId30" o:title=""/>
                          </v:shape>
                          <v:shape id="Ink 20" o:spid="_x0000_s1031" type="#_x0000_t75" style="position:absolute;left:11523;top:30868;width:11152;height:7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">
                            <v:imagedata r:id="rId31" o:title=""/>
                          </v:shape>
                          <v:shape id="Ink 21" o:spid="_x0000_s1032" type="#_x0000_t75" style="position:absolute;left:601;top:31554;width:435;height:13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">
                            <v:imagedata r:id="rId32" o:title=""/>
                          </v:shape>
                          <v:shape id="Ink 22" o:spid="_x0000_s1033" type="#_x0000_t75" style="position:absolute;left:-176;top:45340;width:46904;height:11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">
                            <v:imagedata r:id="rId33" o:title=""/>
                          </v:shape>
                          <v:shape id="Ink 23" o:spid="_x0000_s1034" type="#_x0000_t75" style="position:absolute;left:46111;top:55773;width:576;height:12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">
                            <v:imagedata r:id="rId34" o:title=""/>
                          </v:shape>
                          <v:shape id="Ink 25" o:spid="_x0000_s1035" type="#_x0000_t75" style="position:absolute;left:1830;top:30511;width:5284;height: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">
                            <v:imagedata r:id="rId35" o:title=""/>
                          </v:shape>
                          <v:shape id="Ink 26" o:spid="_x0000_s1036" type="#_x0000_t75" style="position:absolute;left:6754;top:30660;width:16726;height:10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">
                            <v:imagedata r:id="rId36" o:title=""/>
                          </v:shape>
                          <v:shape id="Ink 27" o:spid="_x0000_s1037" type="#_x0000_t75" style="position:absolute;left:11374;top:37631;width:16002;height:6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">
                            <v:imagedata r:id="rId37" o:title=""/>
                          </v:shape>
                          <v:shape id="Ink 30" o:spid="_x0000_s1038" type="#_x0000_t75" style="position:absolute;left:11863;top:44991;width:34549;height:1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">
                            <v:imagedata r:id="rId38" o:title=""/>
                          </v:shape>
                        </v:group>
                      </w:pict>
                    </mc:Fallback>
                  </mc:AlternateContent>
                </w:r>
              </w:p>
              <w:p w14:paraId="361782D3" w14:textId="6089406E" w:rsidR="003241F0" w:rsidRDefault="003241F0" w:rsidP="00CC3C11">
                <w:pPr>
                  <w:jc w:val="center"/>
                </w:pPr>
              </w:p>
            </w:tc>
            <w:tc>
              <w:tcPr>
                <w:tcW w:w="1001" w:type="pct"/>
                <w:tcBorders>
                  <w:left w:val="dashed" w:sz="4" w:space="0" w:color="auto"/>
                  <w:bottom w:val="nil"/>
                  <w:right w:val="single" w:sz="4" w:space="0" w:color="auto"/>
                </w:tcBorders>
              </w:tcPr>
              <w:p w14:paraId="3F02AD06" w14:textId="77777777" w:rsidR="003241F0" w:rsidRDefault="003241F0" w:rsidP="00CC3C11">
                <w:pPr>
                  <w:jc w:val="center"/>
                </w:pPr>
              </w:p>
            </w:tc>
            <w:tc>
              <w:tcPr>
                <w:tcW w:w="1000" w:type="pct"/>
                <w:tcBorders>
                  <w:left w:val="single" w:sz="4" w:space="0" w:color="auto"/>
                  <w:bottom w:val="nil"/>
                  <w:right w:val="single" w:sz="4" w:space="0" w:color="auto"/>
                </w:tcBorders>
                <w:vAlign w:val="center"/>
              </w:tcPr>
              <w:p w14:paraId="64B486E2" w14:textId="77777777" w:rsidR="003241F0" w:rsidRDefault="003241F0" w:rsidP="00CC3C11">
                <w:pPr>
                  <w:jc w:val="center"/>
                </w:pPr>
              </w:p>
            </w:tc>
            <w:tc>
              <w:tcPr>
                <w:tcW w:w="1000" w:type="pct"/>
                <w:tcBorders>
                  <w:left w:val="single" w:sz="4" w:space="0" w:color="auto"/>
                  <w:bottom w:val="nil"/>
                  <w:right w:val="single" w:sz="4" w:space="0" w:color="auto"/>
                </w:tcBorders>
                <w:vAlign w:val="center"/>
              </w:tcPr>
              <w:p w14:paraId="7CA785C8" w14:textId="77777777" w:rsidR="003241F0" w:rsidRDefault="003241F0" w:rsidP="00CC3C11">
                <w:pPr>
                  <w:jc w:val="center"/>
                </w:pPr>
              </w:p>
            </w:tc>
            <w:tc>
              <w:tcPr>
                <w:tcW w:w="997" w:type="pct"/>
                <w:tcBorders>
                  <w:left w:val="single" w:sz="4" w:space="0" w:color="auto"/>
                  <w:bottom w:val="nil"/>
                </w:tcBorders>
                <w:vAlign w:val="center"/>
              </w:tcPr>
              <w:p w14:paraId="41C44942" w14:textId="77777777" w:rsidR="003241F0" w:rsidRDefault="003241F0" w:rsidP="00CC3C11">
                <w:pPr>
                  <w:jc w:val="center"/>
                </w:pPr>
              </w:p>
            </w:tc>
          </w:tr>
          <w:tr w:rsidR="000D359F" w14:paraId="5560478C" w14:textId="77777777" w:rsidTr="00700A08">
            <w:tc>
              <w:tcPr>
                <w:tcW w:w="1002" w:type="pct"/>
                <w:tcBorders>
                  <w:top w:val="nil"/>
                  <w:bottom w:val="nil"/>
                  <w:right w:val="dashed" w:sz="4" w:space="0" w:color="auto"/>
                </w:tcBorders>
                <w:vAlign w:val="center"/>
              </w:tcPr>
              <w:p w14:paraId="1252623A" w14:textId="77777777" w:rsidR="000D359F" w:rsidRDefault="000D359F" w:rsidP="00CC3C11">
                <w:pPr>
                  <w:jc w:val="center"/>
                  <w:rPr>
                    <w:noProof/>
                  </w:rPr>
                </w:pPr>
              </w:p>
            </w:tc>
            <w:tc>
              <w:tcPr>
                <w:tcW w:w="1001" w:type="pct"/>
                <w:tcBorders>
                  <w:top w:val="nil"/>
                  <w:left w:val="dashed" w:sz="4" w:space="0" w:color="auto"/>
                  <w:bottom w:val="nil"/>
                  <w:right w:val="single" w:sz="4" w:space="0" w:color="auto"/>
                </w:tcBorders>
              </w:tcPr>
              <w:p w14:paraId="7D8F0609" w14:textId="77777777" w:rsidR="000D359F" w:rsidRDefault="000D359F" w:rsidP="00CC3C11">
                <w:pPr>
                  <w:jc w:val="center"/>
                </w:pPr>
              </w:p>
            </w:tc>
            <w:tc>
              <w:tcPr>
                <w:tcW w:w="1000" w:type="pct"/>
                <w:tcBorders>
                  <w:top w:val="nil"/>
                  <w:left w:val="single" w:sz="4" w:space="0" w:color="auto"/>
                  <w:bottom w:val="nil"/>
                  <w:right w:val="single" w:sz="4" w:space="0" w:color="auto"/>
                </w:tcBorders>
                <w:vAlign w:val="center"/>
              </w:tcPr>
              <w:p w14:paraId="72E78599" w14:textId="77777777" w:rsidR="000D359F" w:rsidRDefault="000D359F" w:rsidP="00CC3C11">
                <w:pPr>
                  <w:jc w:val="center"/>
                </w:pPr>
              </w:p>
            </w:tc>
            <w:tc>
              <w:tcPr>
                <w:tcW w:w="1000" w:type="pct"/>
                <w:tcBorders>
                  <w:top w:val="nil"/>
                  <w:left w:val="single" w:sz="4" w:space="0" w:color="auto"/>
                  <w:bottom w:val="nil"/>
                  <w:right w:val="single" w:sz="4" w:space="0" w:color="auto"/>
                </w:tcBorders>
                <w:vAlign w:val="center"/>
              </w:tcPr>
              <w:p w14:paraId="36FD2203" w14:textId="77777777" w:rsidR="000D359F" w:rsidRDefault="000D359F" w:rsidP="00CC3C11">
                <w:pPr>
                  <w:jc w:val="center"/>
                </w:pPr>
              </w:p>
            </w:tc>
            <w:tc>
              <w:tcPr>
                <w:tcW w:w="997" w:type="pct"/>
                <w:tcBorders>
                  <w:top w:val="nil"/>
                  <w:left w:val="single" w:sz="4" w:space="0" w:color="auto"/>
                  <w:bottom w:val="nil"/>
                </w:tcBorders>
                <w:vAlign w:val="center"/>
              </w:tcPr>
              <w:p w14:paraId="280EA86E" w14:textId="77777777" w:rsidR="000D359F" w:rsidRDefault="000D359F" w:rsidP="00CC3C11">
                <w:pPr>
                  <w:jc w:val="center"/>
                </w:pPr>
              </w:p>
            </w:tc>
          </w:tr>
          <w:tr w:rsidR="00EB3D47" w14:paraId="196C4654" w14:textId="77777777" w:rsidTr="00700A08">
            <w:tc>
              <w:tcPr>
                <w:tcW w:w="1002" w:type="pct"/>
                <w:tcBorders>
                  <w:top w:val="nil"/>
                  <w:bottom w:val="nil"/>
                  <w:right w:val="dashed" w:sz="4" w:space="0" w:color="auto"/>
                </w:tcBorders>
                <w:vAlign w:val="center"/>
              </w:tcPr>
              <w:p w14:paraId="5608A480" w14:textId="0C79950E" w:rsidR="00EB3D47" w:rsidRDefault="003E64DC" w:rsidP="00CB156E">
                <w:pPr>
                  <w:jc w:val="center"/>
                  <w:rPr>
                    <w:noProof/>
                  </w:rPr>
                </w:pPr>
                <w:r>
                  <w:rPr>
                    <w:noProof/>
                  </w:rPr>
                  <mc:AlternateContent>
                    <mc:Choice Requires="wps">
                      <w:drawing>
                        <wp:anchor distT="45720" distB="45720" distL="114300" distR="114300" simplePos="0" relativeHeight="251872256" behindDoc="0" locked="0" layoutInCell="1" allowOverlap="1" wp14:anchorId="503B87C9" wp14:editId="5AB39D72">
                          <wp:simplePos x="0" y="0"/>
                          <wp:positionH relativeFrom="column">
                            <wp:posOffset>57150</wp:posOffset>
                          </wp:positionH>
                          <wp:positionV relativeFrom="paragraph">
                            <wp:posOffset>1270</wp:posOffset>
                          </wp:positionV>
                          <wp:extent cx="913765" cy="455295"/>
                          <wp:effectExtent l="0" t="0" r="0" b="1905"/>
                          <wp:wrapNone/>
                          <wp:docPr id="511157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455295"/>
                                  </a:xfrm>
                                  <a:prstGeom prst="rect">
                                    <a:avLst/>
                                  </a:prstGeom>
                                  <a:noFill/>
                                  <a:ln w="9525">
                                    <a:noFill/>
                                    <a:miter lim="800000"/>
                                    <a:headEnd/>
                                    <a:tailEnd/>
                                  </a:ln>
                                </wps:spPr>
                                <wps:txbx>
                                  <w:txbxContent>
                                    <w:p w14:paraId="21F457EB" w14:textId="5E880F25" w:rsidR="003E64DC" w:rsidRDefault="003E64DC" w:rsidP="003E64DC">
                                      <w:pPr>
                                        <w:jc w:val="center"/>
                                      </w:pPr>
                                      <w:r>
                                        <w:t xml:space="preserve">Quality </w:t>
                                      </w:r>
                                      <w:r>
                                        <w:br/>
                                        <w:t xml:space="preserve">Check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03B87C9" id="Text Box 2" o:spid="_x0000_s1028" type="#_x0000_t202" style="position:absolute;left:0;text-align:left;margin-left:4.5pt;margin-top:.1pt;width:71.95pt;height:35.85pt;z-index:251872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" filled="f" stroked="f">
                          <v:textbox>
                            <w:txbxContent>
                              <w:p w14:paraId="21F457EB" w14:textId="5E880F25" w:rsidR="003E64DC" w:rsidRDefault="003E64DC" w:rsidP="003E64DC">
                                <w:pPr>
                                  <w:jc w:val="center"/>
                                </w:pPr>
                                <w:r>
                                  <w:t xml:space="preserve">Quality </w:t>
                                </w:r>
                                <w:r>
                                  <w:br/>
                                  <w:t xml:space="preserve">Check </w:t>
                                </w:r>
                              </w:p>
                            </w:txbxContent>
                          </v:textbox>
                        </v:shape>
                      </w:pict>
                    </mc:Fallback>
                  </mc:AlternateContent>
                </w:r>
              </w:p>
              <w:p w14:paraId="04BA79E3" w14:textId="77777777" w:rsidR="00EB3D47" w:rsidRDefault="00EB3D47" w:rsidP="00CB156E">
                <w:pPr>
                  <w:jc w:val="center"/>
                  <w:rPr>
                    <w:noProof/>
                  </w:rPr>
                </w:pPr>
              </w:p>
              <w:p w14:paraId="3E188404" w14:textId="77777777" w:rsidR="00EB3D47" w:rsidRDefault="00EB3D47" w:rsidP="00CB156E">
                <w:pPr>
                  <w:jc w:val="center"/>
                  <w:rPr>
                    <w:noProof/>
                  </w:rPr>
                </w:pPr>
              </w:p>
            </w:tc>
            <w:tc>
              <w:tcPr>
                <w:tcW w:w="1001" w:type="pct"/>
                <w:tcBorders>
                  <w:top w:val="nil"/>
                  <w:left w:val="dashed" w:sz="4" w:space="0" w:color="auto"/>
                  <w:bottom w:val="nil"/>
                  <w:right w:val="single" w:sz="4" w:space="0" w:color="auto"/>
                </w:tcBorders>
              </w:tcPr>
              <w:p w14:paraId="54890B80" w14:textId="404C5A69"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4658A78E" w14:textId="2F25B477"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5220C23C" w14:textId="77777777" w:rsidR="00EB3D47" w:rsidRDefault="00EB3D47" w:rsidP="00CB156E">
                <w:pPr>
                  <w:jc w:val="center"/>
                </w:pPr>
              </w:p>
            </w:tc>
            <w:tc>
              <w:tcPr>
                <w:tcW w:w="997" w:type="pct"/>
                <w:tcBorders>
                  <w:top w:val="nil"/>
                  <w:left w:val="single" w:sz="4" w:space="0" w:color="auto"/>
                  <w:bottom w:val="nil"/>
                </w:tcBorders>
                <w:vAlign w:val="center"/>
              </w:tcPr>
              <w:p w14:paraId="4DC854DB" w14:textId="77777777" w:rsidR="00EB3D47" w:rsidRDefault="00EB3D47" w:rsidP="00CB156E">
                <w:pPr>
                  <w:jc w:val="center"/>
                </w:pPr>
              </w:p>
            </w:tc>
          </w:tr>
          <w:tr w:rsidR="00EB3D47" w14:paraId="10FA4288" w14:textId="77777777" w:rsidTr="00700A08">
            <w:tc>
              <w:tcPr>
                <w:tcW w:w="1002" w:type="pct"/>
                <w:tcBorders>
                  <w:top w:val="nil"/>
                  <w:bottom w:val="nil"/>
                  <w:right w:val="dashed" w:sz="4" w:space="0" w:color="auto"/>
                </w:tcBorders>
                <w:vAlign w:val="center"/>
              </w:tcPr>
              <w:p w14:paraId="6AEA0931" w14:textId="68183D8A" w:rsidR="00EB3D47" w:rsidRDefault="00EB3D47" w:rsidP="00CB156E">
                <w:pPr>
                  <w:jc w:val="center"/>
                  <w:rPr>
                    <w:noProof/>
                  </w:rPr>
                </w:pPr>
              </w:p>
            </w:tc>
            <w:tc>
              <w:tcPr>
                <w:tcW w:w="1001" w:type="pct"/>
                <w:tcBorders>
                  <w:top w:val="nil"/>
                  <w:left w:val="dashed" w:sz="4" w:space="0" w:color="auto"/>
                  <w:bottom w:val="nil"/>
                  <w:right w:val="single" w:sz="4" w:space="0" w:color="auto"/>
                </w:tcBorders>
              </w:tcPr>
              <w:p w14:paraId="48B42633" w14:textId="79DE1723"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2F6F92AA" w14:textId="567B0679"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665A52F4" w14:textId="28E3C70E" w:rsidR="00EB3D47" w:rsidRDefault="00EB3D47" w:rsidP="00CB156E">
                <w:pPr>
                  <w:jc w:val="center"/>
                </w:pPr>
              </w:p>
            </w:tc>
            <w:tc>
              <w:tcPr>
                <w:tcW w:w="997" w:type="pct"/>
                <w:tcBorders>
                  <w:top w:val="nil"/>
                  <w:left w:val="single" w:sz="4" w:space="0" w:color="auto"/>
                  <w:bottom w:val="nil"/>
                </w:tcBorders>
                <w:vAlign w:val="center"/>
              </w:tcPr>
              <w:p w14:paraId="322D5A9F" w14:textId="77777777" w:rsidR="00EB3D47" w:rsidRDefault="00EB3D47" w:rsidP="00CB156E">
                <w:pPr>
                  <w:jc w:val="center"/>
                </w:pPr>
              </w:p>
            </w:tc>
          </w:tr>
          <w:tr w:rsidR="00EB3D47" w14:paraId="3241811E" w14:textId="77777777" w:rsidTr="00700A08">
            <w:tc>
              <w:tcPr>
                <w:tcW w:w="1002" w:type="pct"/>
                <w:tcBorders>
                  <w:top w:val="nil"/>
                  <w:bottom w:val="nil"/>
                  <w:right w:val="dashed" w:sz="4" w:space="0" w:color="auto"/>
                </w:tcBorders>
                <w:vAlign w:val="center"/>
              </w:tcPr>
              <w:p w14:paraId="5B4ED2B0" w14:textId="1CBFBF55" w:rsidR="00EB3D47" w:rsidRDefault="008624B5" w:rsidP="00CB156E">
                <w:pPr>
                  <w:jc w:val="center"/>
                </w:pPr>
                <w:r>
                  <w:rPr>
                    <w:noProof/>
                  </w:rPr>
                  <mc:AlternateContent>
                    <mc:Choice Requires="wps">
                      <w:drawing>
                        <wp:anchor distT="0" distB="0" distL="114300" distR="114300" simplePos="0" relativeHeight="251853824" behindDoc="0" locked="0" layoutInCell="1" allowOverlap="1" wp14:anchorId="7B7A5A31" wp14:editId="669EEB81">
                          <wp:simplePos x="0" y="0"/>
                          <wp:positionH relativeFrom="column">
                            <wp:posOffset>204470</wp:posOffset>
                          </wp:positionH>
                          <wp:positionV relativeFrom="paragraph">
                            <wp:posOffset>41275</wp:posOffset>
                          </wp:positionV>
                          <wp:extent cx="658495" cy="440690"/>
                          <wp:effectExtent l="0" t="0" r="27305" b="16510"/>
                          <wp:wrapNone/>
                          <wp:docPr id="1808220535" name="Flowchart: Process 52"/>
                          <wp:cNvGraphicFramePr/>
                          <a:graphic xmlns:a="http://schemas.openxmlformats.org/drawingml/2006/main">
                            <a:graphicData uri="http://schemas.microsoft.com/office/word/2010/wordprocessingShape">
                              <wps:wsp>
                                <wps:cNvSpPr/>
                                <wps:spPr>
                                  <a:xfrm>
                                    <a:off x="0" y="0"/>
                                    <a:ext cx="658495" cy="44069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91AEA4" w14:textId="7EE1626D" w:rsidR="00DB3FA1" w:rsidRDefault="00DB3FA1" w:rsidP="00DB3FA1">
                                      <w:pPr>
                                        <w:jc w:val="center"/>
                                      </w:pPr>
                                      <w:r>
                                        <w:t>Pack 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7A5A31" id="_x0000_t109" coordsize="21600,21600" o:spt="109" path="m,l,21600r21600,l21600,xe">
                          <v:stroke joinstyle="miter"/>
                          <v:path gradientshapeok="t" o:connecttype="rect"/>
                        </v:shapetype>
                        <v:shape id="Flowchart: Process 52" o:spid="_x0000_s1029" type="#_x0000_t109" style="position:absolute;left:0;text-align:left;margin-left:16.1pt;margin-top:3.25pt;width:51.85pt;height:34.7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" fillcolor="#5b9bd5 [3204]" strokecolor="#091723 [484]" strokeweight="1pt">
                          <v:textbox>
                            <w:txbxContent>
                              <w:p w14:paraId="3C91AEA4" w14:textId="7EE1626D" w:rsidR="00DB3FA1" w:rsidRDefault="00DB3FA1" w:rsidP="00DB3FA1">
                                <w:pPr>
                                  <w:jc w:val="center"/>
                                </w:pPr>
                                <w:r>
                                  <w:t>Pack Product</w:t>
                                </w:r>
                              </w:p>
                            </w:txbxContent>
                          </v:textbox>
                        </v:shape>
                      </w:pict>
                    </mc:Fallback>
                  </mc:AlternateContent>
                </w:r>
                <w:r>
                  <w:rPr>
                    <w:noProof/>
                  </w:rPr>
                  <mc:AlternateContent>
                    <mc:Choice Requires="wps">
                      <w:drawing>
                        <wp:anchor distT="0" distB="0" distL="114300" distR="114300" simplePos="0" relativeHeight="251852800" behindDoc="0" locked="0" layoutInCell="1" allowOverlap="1" wp14:anchorId="22086785" wp14:editId="79BDA1A1">
                          <wp:simplePos x="0" y="0"/>
                          <wp:positionH relativeFrom="column">
                            <wp:posOffset>280670</wp:posOffset>
                          </wp:positionH>
                          <wp:positionV relativeFrom="paragraph">
                            <wp:posOffset>-683260</wp:posOffset>
                          </wp:positionV>
                          <wp:extent cx="462915" cy="462915"/>
                          <wp:effectExtent l="0" t="0" r="13335" b="13335"/>
                          <wp:wrapNone/>
                          <wp:docPr id="1053185635" name="Flowchart: Connector 51"/>
                          <wp:cNvGraphicFramePr/>
                          <a:graphic xmlns:a="http://schemas.openxmlformats.org/drawingml/2006/main">
                            <a:graphicData uri="http://schemas.microsoft.com/office/word/2010/wordprocessingShape">
                              <wps:wsp>
                                <wps:cNvSpPr/>
                                <wps:spPr>
                                  <a:xfrm>
                                    <a:off x="0" y="0"/>
                                    <a:ext cx="462915" cy="46291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EC3C9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1" o:spid="_x0000_s1026" type="#_x0000_t120" style="position:absolute;margin-left:22.1pt;margin-top:-53.8pt;width:36.45pt;height:36.4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" fillcolor="#5b9bd5 [3204]" strokecolor="#091723 [484]" strokeweight="1pt">
                          <v:stroke joinstyle="miter"/>
                        </v:shape>
                      </w:pict>
                    </mc:Fallback>
                  </mc:AlternateContent>
                </w:r>
              </w:p>
              <w:p w14:paraId="01AAC7C1" w14:textId="77777777" w:rsidR="00EB3D47" w:rsidRDefault="00EB3D47" w:rsidP="00CB156E">
                <w:pPr>
                  <w:jc w:val="center"/>
                </w:pPr>
              </w:p>
              <w:p w14:paraId="310135D1" w14:textId="77777777" w:rsidR="00EB3D47" w:rsidRDefault="00EB3D47" w:rsidP="00CB156E">
                <w:pPr>
                  <w:jc w:val="center"/>
                </w:pPr>
              </w:p>
            </w:tc>
            <w:tc>
              <w:tcPr>
                <w:tcW w:w="1001" w:type="pct"/>
                <w:tcBorders>
                  <w:top w:val="nil"/>
                  <w:left w:val="dashed" w:sz="4" w:space="0" w:color="auto"/>
                  <w:bottom w:val="nil"/>
                  <w:right w:val="single" w:sz="4" w:space="0" w:color="auto"/>
                </w:tcBorders>
              </w:tcPr>
              <w:p w14:paraId="79932088" w14:textId="77777777"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167A62F4" w14:textId="672E62DA"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7032DDD0" w14:textId="2A25DDA9" w:rsidR="00EB3D47" w:rsidRDefault="00EB3D47" w:rsidP="00CB156E">
                <w:pPr>
                  <w:jc w:val="center"/>
                </w:pPr>
              </w:p>
            </w:tc>
            <w:tc>
              <w:tcPr>
                <w:tcW w:w="997" w:type="pct"/>
                <w:tcBorders>
                  <w:top w:val="nil"/>
                  <w:left w:val="single" w:sz="4" w:space="0" w:color="auto"/>
                  <w:bottom w:val="nil"/>
                </w:tcBorders>
                <w:vAlign w:val="center"/>
              </w:tcPr>
              <w:p w14:paraId="11097105" w14:textId="77777777" w:rsidR="00EB3D47" w:rsidRDefault="00EB3D47" w:rsidP="00CB156E">
                <w:pPr>
                  <w:jc w:val="center"/>
                </w:pPr>
              </w:p>
            </w:tc>
          </w:tr>
          <w:tr w:rsidR="00EB3D47" w14:paraId="1DBF0105" w14:textId="77777777" w:rsidTr="00700A08">
            <w:tc>
              <w:tcPr>
                <w:tcW w:w="1002" w:type="pct"/>
                <w:tcBorders>
                  <w:top w:val="nil"/>
                  <w:bottom w:val="nil"/>
                  <w:right w:val="dashed" w:sz="4" w:space="0" w:color="auto"/>
                </w:tcBorders>
                <w:vAlign w:val="center"/>
              </w:tcPr>
              <w:p w14:paraId="2E1DD283" w14:textId="590B8985" w:rsidR="00EB3D47" w:rsidRDefault="00EB3D47" w:rsidP="00CB156E">
                <w:pPr>
                  <w:jc w:val="center"/>
                  <w:rPr>
                    <w:noProof/>
                  </w:rPr>
                </w:pPr>
              </w:p>
            </w:tc>
            <w:tc>
              <w:tcPr>
                <w:tcW w:w="1001" w:type="pct"/>
                <w:tcBorders>
                  <w:top w:val="nil"/>
                  <w:left w:val="dashed" w:sz="4" w:space="0" w:color="auto"/>
                  <w:bottom w:val="nil"/>
                  <w:right w:val="single" w:sz="4" w:space="0" w:color="auto"/>
                </w:tcBorders>
              </w:tcPr>
              <w:p w14:paraId="31AAEB35" w14:textId="77777777"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4921B193" w14:textId="68B2E292"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2CA620E8" w14:textId="678BB6F1" w:rsidR="00EB3D47" w:rsidRDefault="00EB3D47" w:rsidP="00CB156E">
                <w:pPr>
                  <w:jc w:val="center"/>
                </w:pPr>
              </w:p>
            </w:tc>
            <w:tc>
              <w:tcPr>
                <w:tcW w:w="997" w:type="pct"/>
                <w:tcBorders>
                  <w:top w:val="nil"/>
                  <w:left w:val="single" w:sz="4" w:space="0" w:color="auto"/>
                  <w:bottom w:val="nil"/>
                </w:tcBorders>
                <w:vAlign w:val="center"/>
              </w:tcPr>
              <w:p w14:paraId="7C492936" w14:textId="77777777" w:rsidR="00EB3D47" w:rsidRDefault="00EB3D47" w:rsidP="00CB156E">
                <w:pPr>
                  <w:jc w:val="center"/>
                </w:pPr>
              </w:p>
            </w:tc>
          </w:tr>
          <w:tr w:rsidR="00EB3D47" w14:paraId="0150C146" w14:textId="77777777" w:rsidTr="00700A08">
            <w:tc>
              <w:tcPr>
                <w:tcW w:w="1002" w:type="pct"/>
                <w:tcBorders>
                  <w:top w:val="nil"/>
                  <w:bottom w:val="nil"/>
                  <w:right w:val="dashed" w:sz="4" w:space="0" w:color="auto"/>
                </w:tcBorders>
                <w:vAlign w:val="center"/>
              </w:tcPr>
              <w:p w14:paraId="5D14C0B6" w14:textId="2B4D0912" w:rsidR="00EB3D47" w:rsidRDefault="00EB3D47" w:rsidP="00CB156E">
                <w:pPr>
                  <w:jc w:val="center"/>
                </w:pPr>
                <w:r>
                  <w:rPr>
                    <w:noProof/>
                  </w:rPr>
                  <mc:AlternateContent>
                    <mc:Choice Requires="wps">
                      <w:drawing>
                        <wp:anchor distT="0" distB="0" distL="114300" distR="114300" simplePos="0" relativeHeight="251854848" behindDoc="0" locked="0" layoutInCell="1" allowOverlap="1" wp14:anchorId="4561BBE0" wp14:editId="7AEEA1A9">
                          <wp:simplePos x="0" y="0"/>
                          <wp:positionH relativeFrom="column">
                            <wp:posOffset>205105</wp:posOffset>
                          </wp:positionH>
                          <wp:positionV relativeFrom="paragraph">
                            <wp:posOffset>10160</wp:posOffset>
                          </wp:positionV>
                          <wp:extent cx="658495" cy="440690"/>
                          <wp:effectExtent l="0" t="0" r="27305" b="16510"/>
                          <wp:wrapNone/>
                          <wp:docPr id="1503431928" name="Flowchart: Process 52"/>
                          <wp:cNvGraphicFramePr/>
                          <a:graphic xmlns:a="http://schemas.openxmlformats.org/drawingml/2006/main">
                            <a:graphicData uri="http://schemas.microsoft.com/office/word/2010/wordprocessingShape">
                              <wps:wsp>
                                <wps:cNvSpPr/>
                                <wps:spPr>
                                  <a:xfrm>
                                    <a:off x="0" y="0"/>
                                    <a:ext cx="658495" cy="44069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47F632" w14:textId="05C11739" w:rsidR="00EB3D47" w:rsidRDefault="00CB07F4" w:rsidP="00A15255">
                                      <w:pPr>
                                        <w:jc w:val="center"/>
                                      </w:pPr>
                                      <w:r>
                                        <w:t>Weigh Unit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1BBE0" id="_x0000_s1030" type="#_x0000_t109" style="position:absolute;left:0;text-align:left;margin-left:16.15pt;margin-top:.8pt;width:51.85pt;height:34.7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" fillcolor="#5b9bd5 [3204]" strokecolor="#091723 [484]" strokeweight="1pt">
                          <v:textbox>
                            <w:txbxContent>
                              <w:p w14:paraId="5747F632" w14:textId="05C11739" w:rsidR="00EB3D47" w:rsidRDefault="00CB07F4" w:rsidP="00A15255">
                                <w:pPr>
                                  <w:jc w:val="center"/>
                                </w:pPr>
                                <w:r>
                                  <w:t>Weigh Unit</w:t>
                                </w:r>
                              </w:p>
                            </w:txbxContent>
                          </v:textbox>
                        </v:shape>
                      </w:pict>
                    </mc:Fallback>
                  </mc:AlternateContent>
                </w:r>
              </w:p>
              <w:p w14:paraId="35559A35" w14:textId="0F8BE2D7" w:rsidR="00EB3D47" w:rsidRDefault="00EB3D47" w:rsidP="00CB156E">
                <w:pPr>
                  <w:jc w:val="center"/>
                </w:pPr>
              </w:p>
              <w:p w14:paraId="16032D80" w14:textId="77777777" w:rsidR="00EB3D47" w:rsidRDefault="00EB3D47" w:rsidP="00CB156E">
                <w:pPr>
                  <w:jc w:val="center"/>
                </w:pPr>
              </w:p>
            </w:tc>
            <w:tc>
              <w:tcPr>
                <w:tcW w:w="1001" w:type="pct"/>
                <w:tcBorders>
                  <w:top w:val="nil"/>
                  <w:left w:val="dashed" w:sz="4" w:space="0" w:color="auto"/>
                  <w:bottom w:val="nil"/>
                  <w:right w:val="single" w:sz="4" w:space="0" w:color="auto"/>
                </w:tcBorders>
              </w:tcPr>
              <w:p w14:paraId="444D555A" w14:textId="77777777"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12F53390" w14:textId="1D1B886C"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63C7C74B" w14:textId="01D64A2E" w:rsidR="00EB3D47" w:rsidRDefault="00EB3D47" w:rsidP="00CB156E">
                <w:pPr>
                  <w:jc w:val="center"/>
                </w:pPr>
              </w:p>
            </w:tc>
            <w:tc>
              <w:tcPr>
                <w:tcW w:w="997" w:type="pct"/>
                <w:tcBorders>
                  <w:top w:val="nil"/>
                  <w:left w:val="single" w:sz="4" w:space="0" w:color="auto"/>
                  <w:bottom w:val="nil"/>
                </w:tcBorders>
                <w:vAlign w:val="center"/>
              </w:tcPr>
              <w:p w14:paraId="5895AE68" w14:textId="77777777" w:rsidR="00EB3D47" w:rsidRDefault="00EB3D47" w:rsidP="00CB156E">
                <w:pPr>
                  <w:jc w:val="center"/>
                </w:pPr>
              </w:p>
            </w:tc>
          </w:tr>
          <w:tr w:rsidR="00EB3D47" w14:paraId="08AE211C" w14:textId="77777777" w:rsidTr="00700A08">
            <w:tc>
              <w:tcPr>
                <w:tcW w:w="1002" w:type="pct"/>
                <w:tcBorders>
                  <w:top w:val="nil"/>
                  <w:bottom w:val="nil"/>
                  <w:right w:val="dashed" w:sz="4" w:space="0" w:color="auto"/>
                </w:tcBorders>
                <w:vAlign w:val="center"/>
              </w:tcPr>
              <w:p w14:paraId="1577BF86" w14:textId="77777777" w:rsidR="00EB3D47" w:rsidRDefault="00EB3D47" w:rsidP="00CB156E">
                <w:pPr>
                  <w:jc w:val="center"/>
                </w:pPr>
              </w:p>
              <w:p w14:paraId="61320B54" w14:textId="5272347F" w:rsidR="00EB3D47" w:rsidRDefault="00EB3D47" w:rsidP="00CB156E">
                <w:pPr>
                  <w:jc w:val="center"/>
                </w:pPr>
              </w:p>
              <w:p w14:paraId="12135DB8" w14:textId="11892611" w:rsidR="00EB3D47" w:rsidRDefault="00EB3D47" w:rsidP="00CB156E">
                <w:pPr>
                  <w:jc w:val="center"/>
                </w:pPr>
              </w:p>
            </w:tc>
            <w:tc>
              <w:tcPr>
                <w:tcW w:w="1001" w:type="pct"/>
                <w:tcBorders>
                  <w:top w:val="nil"/>
                  <w:left w:val="dashed" w:sz="4" w:space="0" w:color="auto"/>
                  <w:bottom w:val="nil"/>
                  <w:right w:val="single" w:sz="4" w:space="0" w:color="auto"/>
                </w:tcBorders>
              </w:tcPr>
              <w:p w14:paraId="1F524803" w14:textId="64E172F6" w:rsidR="00EB3D47" w:rsidRDefault="00EB3D47" w:rsidP="00CB156E">
                <w:pPr>
                  <w:jc w:val="center"/>
                  <w:rPr>
                    <w:noProof/>
                  </w:rPr>
                </w:pPr>
              </w:p>
            </w:tc>
            <w:tc>
              <w:tcPr>
                <w:tcW w:w="1000" w:type="pct"/>
                <w:tcBorders>
                  <w:top w:val="nil"/>
                  <w:left w:val="single" w:sz="4" w:space="0" w:color="auto"/>
                  <w:bottom w:val="nil"/>
                  <w:right w:val="single" w:sz="4" w:space="0" w:color="auto"/>
                </w:tcBorders>
                <w:vAlign w:val="center"/>
              </w:tcPr>
              <w:p w14:paraId="0BFF13AC" w14:textId="53E3BFBC" w:rsidR="00EB3D47" w:rsidRDefault="000C6234" w:rsidP="00CB156E">
                <w:pPr>
                  <w:jc w:val="center"/>
                </w:pPr>
                <w:r>
                  <w:rPr>
                    <w:noProof/>
                  </w:rPr>
                  <mc:AlternateContent>
                    <mc:Choice Requires="wps">
                      <w:drawing>
                        <wp:anchor distT="45720" distB="45720" distL="114300" distR="114300" simplePos="0" relativeHeight="251874304" behindDoc="0" locked="0" layoutInCell="1" allowOverlap="1" wp14:anchorId="4A167AC3" wp14:editId="2FBCBA1F">
                          <wp:simplePos x="0" y="0"/>
                          <wp:positionH relativeFrom="column">
                            <wp:posOffset>22860</wp:posOffset>
                          </wp:positionH>
                          <wp:positionV relativeFrom="paragraph">
                            <wp:posOffset>110490</wp:posOffset>
                          </wp:positionV>
                          <wp:extent cx="975360" cy="279400"/>
                          <wp:effectExtent l="0" t="0" r="0" b="6350"/>
                          <wp:wrapNone/>
                          <wp:docPr id="17036040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279400"/>
                                  </a:xfrm>
                                  <a:prstGeom prst="rect">
                                    <a:avLst/>
                                  </a:prstGeom>
                                  <a:noFill/>
                                  <a:ln w="9525">
                                    <a:noFill/>
                                    <a:miter lim="800000"/>
                                    <a:headEnd/>
                                    <a:tailEnd/>
                                  </a:ln>
                                </wps:spPr>
                                <wps:txbx>
                                  <w:txbxContent>
                                    <w:p w14:paraId="362310ED" w14:textId="4C130101" w:rsidR="000C6234" w:rsidRPr="000C6234" w:rsidRDefault="000C6234" w:rsidP="000C6234">
                                      <w:pPr>
                                        <w:jc w:val="center"/>
                                        <w:rPr>
                                          <w:sz w:val="20"/>
                                          <w:szCs w:val="20"/>
                                        </w:rPr>
                                      </w:pPr>
                                      <w:r w:rsidRPr="000C6234">
                                        <w:rPr>
                                          <w:sz w:val="20"/>
                                          <w:szCs w:val="20"/>
                                        </w:rPr>
                                        <w:t xml:space="preserve">Pass / Fail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167AC3" id="_x0000_s1031" type="#_x0000_t202" style="position:absolute;left:0;text-align:left;margin-left:1.8pt;margin-top:8.7pt;width:76.8pt;height:22pt;z-index:251874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" filled="f" stroked="f">
                          <v:textbox>
                            <w:txbxContent>
                              <w:p w14:paraId="362310ED" w14:textId="4C130101" w:rsidR="000C6234" w:rsidRPr="000C6234" w:rsidRDefault="000C6234" w:rsidP="000C6234">
                                <w:pPr>
                                  <w:jc w:val="center"/>
                                  <w:rPr>
                                    <w:sz w:val="20"/>
                                    <w:szCs w:val="20"/>
                                  </w:rPr>
                                </w:pPr>
                                <w:r w:rsidRPr="000C6234">
                                  <w:rPr>
                                    <w:sz w:val="20"/>
                                    <w:szCs w:val="20"/>
                                  </w:rPr>
                                  <w:t xml:space="preserve">Pass / Fail </w:t>
                                </w:r>
                              </w:p>
                            </w:txbxContent>
                          </v:textbox>
                        </v:shape>
                      </w:pict>
                    </mc:Fallback>
                  </mc:AlternateContent>
                </w:r>
                <w:r w:rsidR="00EB3D47">
                  <w:rPr>
                    <w:noProof/>
                  </w:rPr>
                  <mc:AlternateContent>
                    <mc:Choice Requires="wps">
                      <w:drawing>
                        <wp:anchor distT="0" distB="0" distL="114300" distR="114300" simplePos="0" relativeHeight="251848704" behindDoc="0" locked="0" layoutInCell="1" allowOverlap="1" wp14:anchorId="2012E09D" wp14:editId="763CF620">
                          <wp:simplePos x="0" y="0"/>
                          <wp:positionH relativeFrom="column">
                            <wp:posOffset>182880</wp:posOffset>
                          </wp:positionH>
                          <wp:positionV relativeFrom="paragraph">
                            <wp:posOffset>40005</wp:posOffset>
                          </wp:positionV>
                          <wp:extent cx="649605" cy="434975"/>
                          <wp:effectExtent l="19050" t="19050" r="36195" b="41275"/>
                          <wp:wrapNone/>
                          <wp:docPr id="1269101015" name="Flowchart: Decision 53"/>
                          <wp:cNvGraphicFramePr/>
                          <a:graphic xmlns:a="http://schemas.openxmlformats.org/drawingml/2006/main">
                            <a:graphicData uri="http://schemas.microsoft.com/office/word/2010/wordprocessingShape">
                              <wps:wsp>
                                <wps:cNvSpPr/>
                                <wps:spPr>
                                  <a:xfrm>
                                    <a:off x="0" y="0"/>
                                    <a:ext cx="649605" cy="434975"/>
                                  </a:xfrm>
                                  <a:prstGeom prst="flowChartDecision">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3F1068" w14:textId="256AF3D4" w:rsidR="00EB3D47" w:rsidRPr="00E81A1C" w:rsidRDefault="00EB3D47" w:rsidP="00B029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12E09D" id="_x0000_t110" coordsize="21600,21600" o:spt="110" path="m10800,l,10800,10800,21600,21600,10800xe">
                          <v:stroke joinstyle="miter"/>
                          <v:path gradientshapeok="t" o:connecttype="rect" textboxrect="5400,5400,16200,16200"/>
                        </v:shapetype>
                        <v:shape id="Flowchart: Decision 53" o:spid="_x0000_s1032" type="#_x0000_t110" style="position:absolute;left:0;text-align:left;margin-left:14.4pt;margin-top:3.15pt;width:51.15pt;height:34.2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" fillcolor="#5b9bd5 [3204]" strokecolor="#091723 [484]" strokeweight="1pt">
                          <v:textbox>
                            <w:txbxContent>
                              <w:p w14:paraId="213F1068" w14:textId="256AF3D4" w:rsidR="00EB3D47" w:rsidRPr="00E81A1C" w:rsidRDefault="00EB3D47" w:rsidP="00B02946">
                                <w:pPr>
                                  <w:jc w:val="center"/>
                                </w:pPr>
                              </w:p>
                            </w:txbxContent>
                          </v:textbox>
                        </v:shape>
                      </w:pict>
                    </mc:Fallback>
                  </mc:AlternateContent>
                </w:r>
              </w:p>
            </w:tc>
            <w:tc>
              <w:tcPr>
                <w:tcW w:w="1000" w:type="pct"/>
                <w:tcBorders>
                  <w:top w:val="nil"/>
                  <w:left w:val="single" w:sz="4" w:space="0" w:color="auto"/>
                  <w:bottom w:val="nil"/>
                  <w:right w:val="single" w:sz="4" w:space="0" w:color="auto"/>
                </w:tcBorders>
                <w:vAlign w:val="center"/>
              </w:tcPr>
              <w:p w14:paraId="53A25276" w14:textId="13C6FCFA" w:rsidR="00EB3D47" w:rsidRDefault="00EB3D47" w:rsidP="00CB156E">
                <w:pPr>
                  <w:jc w:val="center"/>
                </w:pPr>
              </w:p>
            </w:tc>
            <w:tc>
              <w:tcPr>
                <w:tcW w:w="997" w:type="pct"/>
                <w:tcBorders>
                  <w:top w:val="nil"/>
                  <w:left w:val="single" w:sz="4" w:space="0" w:color="auto"/>
                  <w:bottom w:val="nil"/>
                </w:tcBorders>
                <w:vAlign w:val="center"/>
              </w:tcPr>
              <w:p w14:paraId="2D394238" w14:textId="77777777" w:rsidR="00EB3D47" w:rsidRDefault="00EB3D47" w:rsidP="00CB156E">
                <w:pPr>
                  <w:jc w:val="center"/>
                </w:pPr>
              </w:p>
            </w:tc>
          </w:tr>
          <w:tr w:rsidR="00EB3D47" w14:paraId="21F08544" w14:textId="77777777" w:rsidTr="00700A08">
            <w:tc>
              <w:tcPr>
                <w:tcW w:w="1002" w:type="pct"/>
                <w:tcBorders>
                  <w:top w:val="nil"/>
                  <w:bottom w:val="nil"/>
                  <w:right w:val="dashed" w:sz="4" w:space="0" w:color="auto"/>
                </w:tcBorders>
                <w:vAlign w:val="center"/>
              </w:tcPr>
              <w:p w14:paraId="171284D1" w14:textId="41D666B2" w:rsidR="00EB3D47" w:rsidRDefault="00EB3D47" w:rsidP="00CB156E">
                <w:pPr>
                  <w:jc w:val="center"/>
                </w:pPr>
                <w:r>
                  <w:rPr>
                    <w:noProof/>
                  </w:rPr>
                  <mc:AlternateContent>
                    <mc:Choice Requires="wps">
                      <w:drawing>
                        <wp:anchor distT="0" distB="0" distL="114300" distR="114300" simplePos="0" relativeHeight="251849728" behindDoc="0" locked="0" layoutInCell="1" allowOverlap="1" wp14:anchorId="7922BF12" wp14:editId="1BBB12AD">
                          <wp:simplePos x="0" y="0"/>
                          <wp:positionH relativeFrom="column">
                            <wp:posOffset>210820</wp:posOffset>
                          </wp:positionH>
                          <wp:positionV relativeFrom="paragraph">
                            <wp:posOffset>21590</wp:posOffset>
                          </wp:positionV>
                          <wp:extent cx="658495" cy="440690"/>
                          <wp:effectExtent l="0" t="0" r="27305" b="16510"/>
                          <wp:wrapNone/>
                          <wp:docPr id="340053607" name="Flowchart: Process 52"/>
                          <wp:cNvGraphicFramePr/>
                          <a:graphic xmlns:a="http://schemas.openxmlformats.org/drawingml/2006/main">
                            <a:graphicData uri="http://schemas.microsoft.com/office/word/2010/wordprocessingShape">
                              <wps:wsp>
                                <wps:cNvSpPr/>
                                <wps:spPr>
                                  <a:xfrm>
                                    <a:off x="0" y="0"/>
                                    <a:ext cx="658495" cy="44069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A1E3EA" w14:textId="64527933" w:rsidR="00EB3D47" w:rsidRDefault="00D063A7" w:rsidP="006928C3">
                                      <w:pPr>
                                        <w:jc w:val="center"/>
                                      </w:pPr>
                                      <w:r>
                                        <w:t>Label Prints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2BF12" id="_x0000_s1033" type="#_x0000_t109" style="position:absolute;left:0;text-align:left;margin-left:16.6pt;margin-top:1.7pt;width:51.85pt;height:34.7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" fillcolor="#5b9bd5 [3204]" strokecolor="#091723 [484]" strokeweight="1pt">
                          <v:textbox>
                            <w:txbxContent>
                              <w:p w14:paraId="7EA1E3EA" w14:textId="64527933" w:rsidR="00EB3D47" w:rsidRDefault="00D063A7" w:rsidP="006928C3">
                                <w:pPr>
                                  <w:jc w:val="center"/>
                                </w:pPr>
                                <w:r>
                                  <w:t>Label Prints</w:t>
                                </w:r>
                              </w:p>
                            </w:txbxContent>
                          </v:textbox>
                        </v:shape>
                      </w:pict>
                    </mc:Fallback>
                  </mc:AlternateContent>
                </w:r>
              </w:p>
              <w:p w14:paraId="48515087" w14:textId="29F660A5" w:rsidR="00EB3D47" w:rsidRDefault="00EB3D47" w:rsidP="00CB156E">
                <w:pPr>
                  <w:jc w:val="center"/>
                </w:pPr>
              </w:p>
              <w:p w14:paraId="1B38DC95" w14:textId="290B2625" w:rsidR="00EB3D47" w:rsidRDefault="00EB3D47" w:rsidP="00CB156E">
                <w:pPr>
                  <w:jc w:val="center"/>
                </w:pPr>
              </w:p>
            </w:tc>
            <w:tc>
              <w:tcPr>
                <w:tcW w:w="1001" w:type="pct"/>
                <w:tcBorders>
                  <w:top w:val="nil"/>
                  <w:left w:val="dashed" w:sz="4" w:space="0" w:color="auto"/>
                  <w:bottom w:val="nil"/>
                  <w:right w:val="single" w:sz="4" w:space="0" w:color="auto"/>
                </w:tcBorders>
              </w:tcPr>
              <w:p w14:paraId="04773A9C" w14:textId="648432B9" w:rsidR="00EB3D47" w:rsidRDefault="00641ED4" w:rsidP="00CB156E">
                <w:pPr>
                  <w:jc w:val="center"/>
                </w:pPr>
                <w:r>
                  <w:rPr>
                    <w:noProof/>
                  </w:rPr>
                  <mc:AlternateContent>
                    <mc:Choice Requires="wps">
                      <w:drawing>
                        <wp:anchor distT="0" distB="0" distL="114300" distR="114300" simplePos="0" relativeHeight="251858944" behindDoc="0" locked="0" layoutInCell="1" allowOverlap="1" wp14:anchorId="3E9AD2C7" wp14:editId="72C843CC">
                          <wp:simplePos x="0" y="0"/>
                          <wp:positionH relativeFrom="column">
                            <wp:posOffset>153140</wp:posOffset>
                          </wp:positionH>
                          <wp:positionV relativeFrom="paragraph">
                            <wp:posOffset>29049</wp:posOffset>
                          </wp:positionV>
                          <wp:extent cx="658495" cy="440690"/>
                          <wp:effectExtent l="0" t="0" r="27305" b="16510"/>
                          <wp:wrapNone/>
                          <wp:docPr id="1813181762" name="Flowchart: Process 52"/>
                          <wp:cNvGraphicFramePr/>
                          <a:graphic xmlns:a="http://schemas.openxmlformats.org/drawingml/2006/main">
                            <a:graphicData uri="http://schemas.microsoft.com/office/word/2010/wordprocessingShape">
                              <wps:wsp>
                                <wps:cNvSpPr/>
                                <wps:spPr>
                                  <a:xfrm>
                                    <a:off x="0" y="0"/>
                                    <a:ext cx="658495" cy="44069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B7F031" w14:textId="3D03A625" w:rsidR="00CB07F4" w:rsidRPr="00CB07F4" w:rsidRDefault="00CB07F4" w:rsidP="00CB07F4">
                                      <w:pPr>
                                        <w:jc w:val="center"/>
                                        <w:rPr>
                                          <w:sz w:val="18"/>
                                          <w:szCs w:val="18"/>
                                        </w:rPr>
                                      </w:pPr>
                                      <w:r w:rsidRPr="00CB07F4">
                                        <w:rPr>
                                          <w:sz w:val="18"/>
                                          <w:szCs w:val="18"/>
                                        </w:rPr>
                                        <w:t>Re-Weigh Unit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AD2C7" id="_x0000_s1034" type="#_x0000_t109" style="position:absolute;left:0;text-align:left;margin-left:12.05pt;margin-top:2.3pt;width:51.85pt;height:34.7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" fillcolor="#5b9bd5 [3204]" strokecolor="#091723 [484]" strokeweight="1pt">
                          <v:textbox>
                            <w:txbxContent>
                              <w:p w14:paraId="54B7F031" w14:textId="3D03A625" w:rsidR="00CB07F4" w:rsidRPr="00CB07F4" w:rsidRDefault="00CB07F4" w:rsidP="00CB07F4">
                                <w:pPr>
                                  <w:jc w:val="center"/>
                                  <w:rPr>
                                    <w:sz w:val="18"/>
                                    <w:szCs w:val="18"/>
                                  </w:rPr>
                                </w:pPr>
                                <w:r w:rsidRPr="00CB07F4">
                                  <w:rPr>
                                    <w:sz w:val="18"/>
                                    <w:szCs w:val="18"/>
                                  </w:rPr>
                                  <w:t>Re-Weigh Unit</w:t>
                                </w:r>
                              </w:p>
                            </w:txbxContent>
                          </v:textbox>
                        </v:shape>
                      </w:pict>
                    </mc:Fallback>
                  </mc:AlternateContent>
                </w:r>
              </w:p>
            </w:tc>
            <w:tc>
              <w:tcPr>
                <w:tcW w:w="1000" w:type="pct"/>
                <w:tcBorders>
                  <w:top w:val="nil"/>
                  <w:left w:val="single" w:sz="4" w:space="0" w:color="auto"/>
                  <w:bottom w:val="nil"/>
                  <w:right w:val="single" w:sz="4" w:space="0" w:color="auto"/>
                </w:tcBorders>
                <w:vAlign w:val="center"/>
              </w:tcPr>
              <w:p w14:paraId="6F72F673" w14:textId="0BB7933B"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28658E11" w14:textId="6C4E266A" w:rsidR="00EB3D47" w:rsidRDefault="00EB3D47" w:rsidP="00CB156E">
                <w:pPr>
                  <w:jc w:val="center"/>
                </w:pPr>
              </w:p>
            </w:tc>
            <w:tc>
              <w:tcPr>
                <w:tcW w:w="997" w:type="pct"/>
                <w:tcBorders>
                  <w:top w:val="nil"/>
                  <w:left w:val="single" w:sz="4" w:space="0" w:color="auto"/>
                  <w:bottom w:val="nil"/>
                </w:tcBorders>
                <w:vAlign w:val="center"/>
              </w:tcPr>
              <w:p w14:paraId="5BD1FD55" w14:textId="77777777" w:rsidR="00EB3D47" w:rsidRDefault="00EB3D47" w:rsidP="00CB156E">
                <w:pPr>
                  <w:jc w:val="center"/>
                </w:pPr>
              </w:p>
            </w:tc>
          </w:tr>
          <w:tr w:rsidR="00EB3D47" w14:paraId="0CADF5AF" w14:textId="77777777" w:rsidTr="00700A08">
            <w:tc>
              <w:tcPr>
                <w:tcW w:w="1002" w:type="pct"/>
                <w:tcBorders>
                  <w:top w:val="nil"/>
                  <w:bottom w:val="nil"/>
                  <w:right w:val="dashed" w:sz="4" w:space="0" w:color="auto"/>
                </w:tcBorders>
                <w:vAlign w:val="center"/>
              </w:tcPr>
              <w:p w14:paraId="5920DFF6" w14:textId="6622A231" w:rsidR="00EB3D47" w:rsidRDefault="00EB3D47" w:rsidP="00CB156E">
                <w:pPr>
                  <w:jc w:val="center"/>
                </w:pPr>
              </w:p>
            </w:tc>
            <w:tc>
              <w:tcPr>
                <w:tcW w:w="1001" w:type="pct"/>
                <w:tcBorders>
                  <w:top w:val="nil"/>
                  <w:left w:val="dashed" w:sz="4" w:space="0" w:color="auto"/>
                  <w:bottom w:val="nil"/>
                  <w:right w:val="single" w:sz="4" w:space="0" w:color="auto"/>
                </w:tcBorders>
              </w:tcPr>
              <w:p w14:paraId="1E937FA7" w14:textId="6F51C3AB"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5D3CCB97" w14:textId="50830BD6"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005B36ED" w14:textId="3837141E" w:rsidR="00EB3D47" w:rsidRDefault="00EB3D47" w:rsidP="00CB156E">
                <w:pPr>
                  <w:jc w:val="center"/>
                </w:pPr>
              </w:p>
            </w:tc>
            <w:tc>
              <w:tcPr>
                <w:tcW w:w="997" w:type="pct"/>
                <w:tcBorders>
                  <w:top w:val="nil"/>
                  <w:left w:val="single" w:sz="4" w:space="0" w:color="auto"/>
                  <w:bottom w:val="nil"/>
                </w:tcBorders>
                <w:vAlign w:val="center"/>
              </w:tcPr>
              <w:p w14:paraId="4656D81F" w14:textId="77777777" w:rsidR="00EB3D47" w:rsidRDefault="00EB3D47" w:rsidP="00CB156E">
                <w:pPr>
                  <w:jc w:val="center"/>
                </w:pPr>
              </w:p>
            </w:tc>
          </w:tr>
          <w:tr w:rsidR="00EB3D47" w14:paraId="18FA1667" w14:textId="77777777" w:rsidTr="00700A08">
            <w:tc>
              <w:tcPr>
                <w:tcW w:w="1002" w:type="pct"/>
                <w:tcBorders>
                  <w:top w:val="nil"/>
                  <w:bottom w:val="nil"/>
                  <w:right w:val="dashed" w:sz="4" w:space="0" w:color="auto"/>
                </w:tcBorders>
                <w:vAlign w:val="center"/>
              </w:tcPr>
              <w:p w14:paraId="6B2DCD88" w14:textId="5E035BC3" w:rsidR="00EB3D47" w:rsidRDefault="00EB3D47" w:rsidP="00CB156E">
                <w:pPr>
                  <w:jc w:val="center"/>
                </w:pPr>
                <w:r>
                  <w:rPr>
                    <w:noProof/>
                  </w:rPr>
                  <mc:AlternateContent>
                    <mc:Choice Requires="wps">
                      <w:drawing>
                        <wp:anchor distT="0" distB="0" distL="114300" distR="114300" simplePos="0" relativeHeight="251850752" behindDoc="0" locked="0" layoutInCell="1" allowOverlap="1" wp14:anchorId="75FC8182" wp14:editId="07DDD7DB">
                          <wp:simplePos x="0" y="0"/>
                          <wp:positionH relativeFrom="column">
                            <wp:posOffset>207645</wp:posOffset>
                          </wp:positionH>
                          <wp:positionV relativeFrom="paragraph">
                            <wp:posOffset>28575</wp:posOffset>
                          </wp:positionV>
                          <wp:extent cx="658495" cy="440690"/>
                          <wp:effectExtent l="0" t="0" r="27305" b="16510"/>
                          <wp:wrapNone/>
                          <wp:docPr id="250400411" name="Flowchart: Process 52"/>
                          <wp:cNvGraphicFramePr/>
                          <a:graphic xmlns:a="http://schemas.openxmlformats.org/drawingml/2006/main">
                            <a:graphicData uri="http://schemas.microsoft.com/office/word/2010/wordprocessingShape">
                              <wps:wsp>
                                <wps:cNvSpPr/>
                                <wps:spPr>
                                  <a:xfrm>
                                    <a:off x="0" y="0"/>
                                    <a:ext cx="658495" cy="44069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E2B8C1" w14:textId="233EED00" w:rsidR="006A7CFE" w:rsidRDefault="006A7CFE" w:rsidP="006A7CFE">
                                      <w:pPr>
                                        <w:jc w:val="center"/>
                                      </w:pPr>
                                      <w:r>
                                        <w:t>Close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C8182" id="_x0000_s1035" type="#_x0000_t109" style="position:absolute;left:0;text-align:left;margin-left:16.35pt;margin-top:2.25pt;width:51.85pt;height:34.7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" fillcolor="#5b9bd5 [3204]" strokecolor="#091723 [484]" strokeweight="1pt">
                          <v:textbox>
                            <w:txbxContent>
                              <w:p w14:paraId="4CE2B8C1" w14:textId="233EED00" w:rsidR="006A7CFE" w:rsidRDefault="006A7CFE" w:rsidP="006A7CFE">
                                <w:pPr>
                                  <w:jc w:val="center"/>
                                </w:pPr>
                                <w:r>
                                  <w:t>Close Box</w:t>
                                </w:r>
                              </w:p>
                            </w:txbxContent>
                          </v:textbox>
                        </v:shape>
                      </w:pict>
                    </mc:Fallback>
                  </mc:AlternateContent>
                </w:r>
              </w:p>
              <w:p w14:paraId="5452ABEB" w14:textId="48AEF31B" w:rsidR="00EB3D47" w:rsidRDefault="00EB3D47" w:rsidP="00CB156E">
                <w:pPr>
                  <w:jc w:val="center"/>
                </w:pPr>
              </w:p>
              <w:p w14:paraId="1DE5BFFD" w14:textId="63413996" w:rsidR="00EB3D47" w:rsidRDefault="00EB3D47" w:rsidP="00CB156E">
                <w:pPr>
                  <w:jc w:val="center"/>
                </w:pPr>
              </w:p>
            </w:tc>
            <w:tc>
              <w:tcPr>
                <w:tcW w:w="1001" w:type="pct"/>
                <w:tcBorders>
                  <w:top w:val="nil"/>
                  <w:left w:val="dashed" w:sz="4" w:space="0" w:color="auto"/>
                  <w:bottom w:val="nil"/>
                  <w:right w:val="single" w:sz="4" w:space="0" w:color="auto"/>
                </w:tcBorders>
              </w:tcPr>
              <w:p w14:paraId="5069CE81" w14:textId="5A6462FF"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12031272" w14:textId="25FC264C" w:rsidR="00EB3D47" w:rsidRDefault="000C6234" w:rsidP="00CB156E">
                <w:pPr>
                  <w:jc w:val="center"/>
                </w:pPr>
                <w:r>
                  <w:rPr>
                    <w:noProof/>
                  </w:rPr>
                  <mc:AlternateContent>
                    <mc:Choice Requires="wps">
                      <w:drawing>
                        <wp:anchor distT="45720" distB="45720" distL="114300" distR="114300" simplePos="0" relativeHeight="251876352" behindDoc="0" locked="0" layoutInCell="1" allowOverlap="1" wp14:anchorId="40E833E8" wp14:editId="64AEB204">
                          <wp:simplePos x="0" y="0"/>
                          <wp:positionH relativeFrom="column">
                            <wp:posOffset>-7620</wp:posOffset>
                          </wp:positionH>
                          <wp:positionV relativeFrom="paragraph">
                            <wp:posOffset>103505</wp:posOffset>
                          </wp:positionV>
                          <wp:extent cx="975360" cy="279400"/>
                          <wp:effectExtent l="0" t="0" r="0" b="6350"/>
                          <wp:wrapNone/>
                          <wp:docPr id="1848362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279400"/>
                                  </a:xfrm>
                                  <a:prstGeom prst="rect">
                                    <a:avLst/>
                                  </a:prstGeom>
                                  <a:noFill/>
                                  <a:ln w="9525">
                                    <a:noFill/>
                                    <a:miter lim="800000"/>
                                    <a:headEnd/>
                                    <a:tailEnd/>
                                  </a:ln>
                                </wps:spPr>
                                <wps:txbx>
                                  <w:txbxContent>
                                    <w:p w14:paraId="248F416E" w14:textId="77777777" w:rsidR="000C6234" w:rsidRPr="000C6234" w:rsidRDefault="000C6234" w:rsidP="000C6234">
                                      <w:pPr>
                                        <w:jc w:val="center"/>
                                        <w:rPr>
                                          <w:sz w:val="20"/>
                                          <w:szCs w:val="20"/>
                                        </w:rPr>
                                      </w:pPr>
                                      <w:r w:rsidRPr="000C6234">
                                        <w:rPr>
                                          <w:sz w:val="20"/>
                                          <w:szCs w:val="20"/>
                                        </w:rPr>
                                        <w:t xml:space="preserve">Pass / Fail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0E833E8" id="_x0000_s1036" type="#_x0000_t202" style="position:absolute;left:0;text-align:left;margin-left:-.6pt;margin-top:8.15pt;width:76.8pt;height:22pt;z-index:251876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" filled="f" stroked="f">
                          <v:textbox>
                            <w:txbxContent>
                              <w:p w14:paraId="248F416E" w14:textId="77777777" w:rsidR="000C6234" w:rsidRPr="000C6234" w:rsidRDefault="000C6234" w:rsidP="000C6234">
                                <w:pPr>
                                  <w:jc w:val="center"/>
                                  <w:rPr>
                                    <w:sz w:val="20"/>
                                    <w:szCs w:val="20"/>
                                  </w:rPr>
                                </w:pPr>
                                <w:r w:rsidRPr="000C6234">
                                  <w:rPr>
                                    <w:sz w:val="20"/>
                                    <w:szCs w:val="20"/>
                                  </w:rPr>
                                  <w:t xml:space="preserve">Pass / Fail </w:t>
                                </w:r>
                              </w:p>
                            </w:txbxContent>
                          </v:textbox>
                        </v:shape>
                      </w:pict>
                    </mc:Fallback>
                  </mc:AlternateContent>
                </w:r>
                <w:r w:rsidR="00641ED4">
                  <w:rPr>
                    <w:noProof/>
                  </w:rPr>
                  <mc:AlternateContent>
                    <mc:Choice Requires="wps">
                      <w:drawing>
                        <wp:anchor distT="0" distB="0" distL="114300" distR="114300" simplePos="0" relativeHeight="251847680" behindDoc="0" locked="0" layoutInCell="1" allowOverlap="1" wp14:anchorId="3A633D20" wp14:editId="1CF02BE8">
                          <wp:simplePos x="0" y="0"/>
                          <wp:positionH relativeFrom="column">
                            <wp:posOffset>144780</wp:posOffset>
                          </wp:positionH>
                          <wp:positionV relativeFrom="paragraph">
                            <wp:posOffset>27940</wp:posOffset>
                          </wp:positionV>
                          <wp:extent cx="649605" cy="434975"/>
                          <wp:effectExtent l="19050" t="19050" r="36195" b="41275"/>
                          <wp:wrapNone/>
                          <wp:docPr id="829486167" name="Flowchart: Decision 53"/>
                          <wp:cNvGraphicFramePr/>
                          <a:graphic xmlns:a="http://schemas.openxmlformats.org/drawingml/2006/main">
                            <a:graphicData uri="http://schemas.microsoft.com/office/word/2010/wordprocessingShape">
                              <wps:wsp>
                                <wps:cNvSpPr/>
                                <wps:spPr>
                                  <a:xfrm>
                                    <a:off x="0" y="0"/>
                                    <a:ext cx="649605" cy="434975"/>
                                  </a:xfrm>
                                  <a:prstGeom prst="flowChartDecisi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CBD6C" id="Flowchart: Decision 53" o:spid="_x0000_s1026" type="#_x0000_t110" style="position:absolute;margin-left:11.4pt;margin-top:2.2pt;width:51.15pt;height:34.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" fillcolor="#5b9bd5 [3204]" strokecolor="#091723 [484]" strokeweight="1pt"/>
                      </w:pict>
                    </mc:Fallback>
                  </mc:AlternateContent>
                </w:r>
              </w:p>
            </w:tc>
            <w:tc>
              <w:tcPr>
                <w:tcW w:w="1000" w:type="pct"/>
                <w:tcBorders>
                  <w:top w:val="nil"/>
                  <w:left w:val="single" w:sz="4" w:space="0" w:color="auto"/>
                  <w:bottom w:val="nil"/>
                  <w:right w:val="single" w:sz="4" w:space="0" w:color="auto"/>
                </w:tcBorders>
                <w:vAlign w:val="center"/>
              </w:tcPr>
              <w:p w14:paraId="1AE76879" w14:textId="1D0A0F5D" w:rsidR="00EB3D47" w:rsidRDefault="00EB3D47" w:rsidP="00CB156E">
                <w:pPr>
                  <w:jc w:val="center"/>
                </w:pPr>
              </w:p>
            </w:tc>
            <w:tc>
              <w:tcPr>
                <w:tcW w:w="997" w:type="pct"/>
                <w:tcBorders>
                  <w:top w:val="nil"/>
                  <w:left w:val="single" w:sz="4" w:space="0" w:color="auto"/>
                  <w:bottom w:val="nil"/>
                </w:tcBorders>
                <w:vAlign w:val="center"/>
              </w:tcPr>
              <w:p w14:paraId="3A9FA141" w14:textId="3967C9EF" w:rsidR="00EB3D47" w:rsidRDefault="00EB3D47" w:rsidP="00CB156E">
                <w:pPr>
                  <w:jc w:val="center"/>
                </w:pPr>
              </w:p>
            </w:tc>
          </w:tr>
          <w:tr w:rsidR="00EB3D47" w14:paraId="7317B661" w14:textId="77777777" w:rsidTr="00700A08">
            <w:tc>
              <w:tcPr>
                <w:tcW w:w="1002" w:type="pct"/>
                <w:tcBorders>
                  <w:top w:val="nil"/>
                  <w:bottom w:val="nil"/>
                  <w:right w:val="dashed" w:sz="4" w:space="0" w:color="auto"/>
                </w:tcBorders>
                <w:vAlign w:val="center"/>
              </w:tcPr>
              <w:p w14:paraId="40CFDCBB" w14:textId="77777777" w:rsidR="00EB3D47" w:rsidRDefault="00EB3D47" w:rsidP="00CB156E">
                <w:pPr>
                  <w:jc w:val="center"/>
                </w:pPr>
              </w:p>
            </w:tc>
            <w:tc>
              <w:tcPr>
                <w:tcW w:w="1001" w:type="pct"/>
                <w:tcBorders>
                  <w:top w:val="nil"/>
                  <w:left w:val="dashed" w:sz="4" w:space="0" w:color="auto"/>
                  <w:bottom w:val="nil"/>
                  <w:right w:val="single" w:sz="4" w:space="0" w:color="auto"/>
                </w:tcBorders>
              </w:tcPr>
              <w:p w14:paraId="3C2938C2" w14:textId="78255900"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07A61221" w14:textId="461F5C6A"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09123A7C" w14:textId="587991BB" w:rsidR="00EB3D47" w:rsidRDefault="00EB3D47" w:rsidP="00CB156E">
                <w:pPr>
                  <w:jc w:val="center"/>
                </w:pPr>
              </w:p>
            </w:tc>
            <w:tc>
              <w:tcPr>
                <w:tcW w:w="997" w:type="pct"/>
                <w:tcBorders>
                  <w:top w:val="nil"/>
                  <w:left w:val="single" w:sz="4" w:space="0" w:color="auto"/>
                  <w:bottom w:val="nil"/>
                </w:tcBorders>
                <w:vAlign w:val="center"/>
              </w:tcPr>
              <w:p w14:paraId="1B5A5265" w14:textId="77777777" w:rsidR="00EB3D47" w:rsidRDefault="00EB3D47" w:rsidP="00CB156E">
                <w:pPr>
                  <w:jc w:val="center"/>
                </w:pPr>
              </w:p>
            </w:tc>
          </w:tr>
          <w:tr w:rsidR="00EB3D47" w14:paraId="3FE1B4E8" w14:textId="77777777" w:rsidTr="00700A08">
            <w:tc>
              <w:tcPr>
                <w:tcW w:w="1002" w:type="pct"/>
                <w:tcBorders>
                  <w:top w:val="nil"/>
                  <w:bottom w:val="nil"/>
                  <w:right w:val="dashed" w:sz="4" w:space="0" w:color="auto"/>
                </w:tcBorders>
                <w:vAlign w:val="center"/>
              </w:tcPr>
              <w:p w14:paraId="72859EC6" w14:textId="50362097" w:rsidR="00EB3D47" w:rsidRDefault="00EB3D47" w:rsidP="00CB156E">
                <w:pPr>
                  <w:jc w:val="center"/>
                </w:pPr>
                <w:r>
                  <w:rPr>
                    <w:noProof/>
                  </w:rPr>
                  <mc:AlternateContent>
                    <mc:Choice Requires="wps">
                      <w:drawing>
                        <wp:anchor distT="0" distB="0" distL="114300" distR="114300" simplePos="0" relativeHeight="251851776" behindDoc="0" locked="0" layoutInCell="1" allowOverlap="1" wp14:anchorId="24A664AC" wp14:editId="44D11EB3">
                          <wp:simplePos x="0" y="0"/>
                          <wp:positionH relativeFrom="column">
                            <wp:posOffset>207645</wp:posOffset>
                          </wp:positionH>
                          <wp:positionV relativeFrom="paragraph">
                            <wp:posOffset>40005</wp:posOffset>
                          </wp:positionV>
                          <wp:extent cx="658495" cy="440690"/>
                          <wp:effectExtent l="0" t="0" r="27305" b="16510"/>
                          <wp:wrapNone/>
                          <wp:docPr id="2003247509" name="Flowchart: Process 52"/>
                          <wp:cNvGraphicFramePr/>
                          <a:graphic xmlns:a="http://schemas.openxmlformats.org/drawingml/2006/main">
                            <a:graphicData uri="http://schemas.microsoft.com/office/word/2010/wordprocessingShape">
                              <wps:wsp>
                                <wps:cNvSpPr/>
                                <wps:spPr>
                                  <a:xfrm>
                                    <a:off x="0" y="0"/>
                                    <a:ext cx="658495" cy="44069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27998A" w14:textId="42C1EC11" w:rsidR="006A7CFE" w:rsidRDefault="006A7CFE" w:rsidP="006A7CFE">
                                      <w:pPr>
                                        <w:jc w:val="center"/>
                                      </w:pPr>
                                      <w:r>
                                        <w:t>Add Label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664AC" id="_x0000_s1037" type="#_x0000_t109" style="position:absolute;left:0;text-align:left;margin-left:16.35pt;margin-top:3.15pt;width:51.85pt;height:34.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" fillcolor="#5b9bd5 [3204]" strokecolor="#091723 [484]" strokeweight="1pt">
                          <v:textbox>
                            <w:txbxContent>
                              <w:p w14:paraId="4827998A" w14:textId="42C1EC11" w:rsidR="006A7CFE" w:rsidRDefault="006A7CFE" w:rsidP="006A7CFE">
                                <w:pPr>
                                  <w:jc w:val="center"/>
                                </w:pPr>
                                <w:r>
                                  <w:t>Add Label</w:t>
                                </w:r>
                              </w:p>
                            </w:txbxContent>
                          </v:textbox>
                        </v:shape>
                      </w:pict>
                    </mc:Fallback>
                  </mc:AlternateContent>
                </w:r>
              </w:p>
              <w:p w14:paraId="4178AD4D" w14:textId="650128A1" w:rsidR="00EB3D47" w:rsidRDefault="00EB3D47" w:rsidP="00CB156E">
                <w:pPr>
                  <w:jc w:val="center"/>
                </w:pPr>
              </w:p>
              <w:p w14:paraId="3B8F2C10" w14:textId="77777777" w:rsidR="00EB3D47" w:rsidRDefault="00EB3D47" w:rsidP="00CB156E">
                <w:pPr>
                  <w:jc w:val="center"/>
                </w:pPr>
              </w:p>
            </w:tc>
            <w:tc>
              <w:tcPr>
                <w:tcW w:w="1001" w:type="pct"/>
                <w:tcBorders>
                  <w:top w:val="nil"/>
                  <w:left w:val="dashed" w:sz="4" w:space="0" w:color="auto"/>
                  <w:bottom w:val="nil"/>
                  <w:right w:val="single" w:sz="4" w:space="0" w:color="auto"/>
                </w:tcBorders>
              </w:tcPr>
              <w:p w14:paraId="08624C2C" w14:textId="20A4B813" w:rsidR="00EB3D47" w:rsidRDefault="00CD0941" w:rsidP="00CB156E">
                <w:pPr>
                  <w:jc w:val="center"/>
                </w:pPr>
                <w:r>
                  <w:rPr>
                    <w:noProof/>
                  </w:rPr>
                  <mc:AlternateContent>
                    <mc:Choice Requires="wps">
                      <w:drawing>
                        <wp:anchor distT="0" distB="0" distL="114300" distR="114300" simplePos="0" relativeHeight="251860992" behindDoc="0" locked="0" layoutInCell="1" allowOverlap="1" wp14:anchorId="50BAB113" wp14:editId="25939471">
                          <wp:simplePos x="0" y="0"/>
                          <wp:positionH relativeFrom="column">
                            <wp:posOffset>146315</wp:posOffset>
                          </wp:positionH>
                          <wp:positionV relativeFrom="paragraph">
                            <wp:posOffset>38783</wp:posOffset>
                          </wp:positionV>
                          <wp:extent cx="658495" cy="440690"/>
                          <wp:effectExtent l="0" t="0" r="27305" b="16510"/>
                          <wp:wrapNone/>
                          <wp:docPr id="1176495269" name="Flowchart: Process 52"/>
                          <wp:cNvGraphicFramePr/>
                          <a:graphic xmlns:a="http://schemas.openxmlformats.org/drawingml/2006/main">
                            <a:graphicData uri="http://schemas.microsoft.com/office/word/2010/wordprocessingShape">
                              <wps:wsp>
                                <wps:cNvSpPr/>
                                <wps:spPr>
                                  <a:xfrm>
                                    <a:off x="0" y="0"/>
                                    <a:ext cx="658495" cy="44069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CE57E8" w14:textId="22BE2EE0" w:rsidR="00E361F8" w:rsidRDefault="00E361F8" w:rsidP="00E361F8">
                                      <w:pPr>
                                        <w:jc w:val="center"/>
                                      </w:pPr>
                                      <w:r>
                                        <w:t>Raise a PICA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AB113" id="_x0000_s1038" type="#_x0000_t109" style="position:absolute;left:0;text-align:left;margin-left:11.5pt;margin-top:3.05pt;width:51.85pt;height:34.7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" fillcolor="#5b9bd5 [3204]" strokecolor="#091723 [484]" strokeweight="1pt">
                          <v:textbox>
                            <w:txbxContent>
                              <w:p w14:paraId="58CE57E8" w14:textId="22BE2EE0" w:rsidR="00E361F8" w:rsidRDefault="00E361F8" w:rsidP="00E361F8">
                                <w:pPr>
                                  <w:jc w:val="center"/>
                                </w:pPr>
                                <w:r>
                                  <w:t>Raise a PICA</w:t>
                                </w:r>
                              </w:p>
                            </w:txbxContent>
                          </v:textbox>
                        </v:shape>
                      </w:pict>
                    </mc:Fallback>
                  </mc:AlternateContent>
                </w:r>
              </w:p>
            </w:tc>
            <w:tc>
              <w:tcPr>
                <w:tcW w:w="1000" w:type="pct"/>
                <w:tcBorders>
                  <w:top w:val="nil"/>
                  <w:left w:val="single" w:sz="4" w:space="0" w:color="auto"/>
                  <w:bottom w:val="nil"/>
                  <w:right w:val="single" w:sz="4" w:space="0" w:color="auto"/>
                </w:tcBorders>
                <w:vAlign w:val="center"/>
              </w:tcPr>
              <w:p w14:paraId="7E9A3E45" w14:textId="7ECBC3CC"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7E53E2CF" w14:textId="1DB0A122" w:rsidR="00EB3D47" w:rsidRDefault="00EB3D47" w:rsidP="00CB156E">
                <w:pPr>
                  <w:jc w:val="center"/>
                </w:pPr>
              </w:p>
            </w:tc>
            <w:tc>
              <w:tcPr>
                <w:tcW w:w="997" w:type="pct"/>
                <w:tcBorders>
                  <w:top w:val="nil"/>
                  <w:left w:val="single" w:sz="4" w:space="0" w:color="auto"/>
                  <w:bottom w:val="nil"/>
                </w:tcBorders>
                <w:vAlign w:val="center"/>
              </w:tcPr>
              <w:p w14:paraId="7331283E" w14:textId="0A067721" w:rsidR="00EB3D47" w:rsidRDefault="00EB3D47" w:rsidP="00CB156E">
                <w:pPr>
                  <w:jc w:val="center"/>
                </w:pPr>
              </w:p>
            </w:tc>
          </w:tr>
          <w:tr w:rsidR="00CD0941" w14:paraId="4A813524" w14:textId="77777777" w:rsidTr="00700A08">
            <w:tc>
              <w:tcPr>
                <w:tcW w:w="1002" w:type="pct"/>
                <w:tcBorders>
                  <w:top w:val="nil"/>
                  <w:bottom w:val="nil"/>
                  <w:right w:val="dashed" w:sz="4" w:space="0" w:color="auto"/>
                </w:tcBorders>
                <w:vAlign w:val="center"/>
              </w:tcPr>
              <w:p w14:paraId="5B9F95AF" w14:textId="098CA2F9" w:rsidR="00CD0941" w:rsidRDefault="00CD0941" w:rsidP="00CB156E">
                <w:pPr>
                  <w:jc w:val="center"/>
                </w:pPr>
              </w:p>
            </w:tc>
            <w:tc>
              <w:tcPr>
                <w:tcW w:w="1001" w:type="pct"/>
                <w:tcBorders>
                  <w:top w:val="nil"/>
                  <w:left w:val="dashed" w:sz="4" w:space="0" w:color="auto"/>
                  <w:bottom w:val="nil"/>
                  <w:right w:val="single" w:sz="4" w:space="0" w:color="auto"/>
                </w:tcBorders>
              </w:tcPr>
              <w:p w14:paraId="143E359D" w14:textId="1BBC2DCE" w:rsidR="00CD0941" w:rsidRDefault="00CD0941" w:rsidP="00CB156E">
                <w:pPr>
                  <w:jc w:val="center"/>
                </w:pPr>
              </w:p>
            </w:tc>
            <w:tc>
              <w:tcPr>
                <w:tcW w:w="1000" w:type="pct"/>
                <w:tcBorders>
                  <w:top w:val="nil"/>
                  <w:left w:val="single" w:sz="4" w:space="0" w:color="auto"/>
                  <w:bottom w:val="nil"/>
                  <w:right w:val="single" w:sz="4" w:space="0" w:color="auto"/>
                </w:tcBorders>
                <w:vAlign w:val="center"/>
              </w:tcPr>
              <w:p w14:paraId="319B961D" w14:textId="77777777" w:rsidR="00CD0941" w:rsidRDefault="00CD0941" w:rsidP="00CB156E">
                <w:pPr>
                  <w:jc w:val="center"/>
                </w:pPr>
              </w:p>
            </w:tc>
            <w:tc>
              <w:tcPr>
                <w:tcW w:w="1000" w:type="pct"/>
                <w:tcBorders>
                  <w:top w:val="nil"/>
                  <w:left w:val="single" w:sz="4" w:space="0" w:color="auto"/>
                  <w:bottom w:val="nil"/>
                  <w:right w:val="single" w:sz="4" w:space="0" w:color="auto"/>
                </w:tcBorders>
                <w:vAlign w:val="center"/>
              </w:tcPr>
              <w:p w14:paraId="14DA4912" w14:textId="4F3DC577" w:rsidR="00CD0941" w:rsidRDefault="00CD0941" w:rsidP="00CB156E">
                <w:pPr>
                  <w:jc w:val="center"/>
                </w:pPr>
                <w:r>
                  <w:rPr>
                    <w:noProof/>
                  </w:rPr>
                  <mc:AlternateContent>
                    <mc:Choice Requires="wps">
                      <w:drawing>
                        <wp:anchor distT="0" distB="0" distL="114300" distR="114300" simplePos="0" relativeHeight="251863040" behindDoc="0" locked="0" layoutInCell="1" allowOverlap="1" wp14:anchorId="0AF3059C" wp14:editId="29B27D9B">
                          <wp:simplePos x="0" y="0"/>
                          <wp:positionH relativeFrom="column">
                            <wp:posOffset>140335</wp:posOffset>
                          </wp:positionH>
                          <wp:positionV relativeFrom="paragraph">
                            <wp:posOffset>26035</wp:posOffset>
                          </wp:positionV>
                          <wp:extent cx="658495" cy="440690"/>
                          <wp:effectExtent l="0" t="0" r="27305" b="16510"/>
                          <wp:wrapNone/>
                          <wp:docPr id="992577845" name="Flowchart: Process 52"/>
                          <wp:cNvGraphicFramePr/>
                          <a:graphic xmlns:a="http://schemas.openxmlformats.org/drawingml/2006/main">
                            <a:graphicData uri="http://schemas.microsoft.com/office/word/2010/wordprocessingShape">
                              <wps:wsp>
                                <wps:cNvSpPr/>
                                <wps:spPr>
                                  <a:xfrm>
                                    <a:off x="0" y="0"/>
                                    <a:ext cx="658495" cy="44069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B8208F" w14:textId="704303E5" w:rsidR="004F27EC" w:rsidRDefault="004F27EC" w:rsidP="004F27EC">
                                      <w:pPr>
                                        <w:jc w:val="center"/>
                                      </w:pPr>
                                      <w:r>
                                        <w:t>Resolve PICA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3059C" id="_x0000_s1039" type="#_x0000_t109" style="position:absolute;left:0;text-align:left;margin-left:11.05pt;margin-top:2.05pt;width:51.85pt;height:34.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" fillcolor="#5b9bd5 [3204]" strokecolor="#091723 [484]" strokeweight="1pt">
                          <v:textbox>
                            <w:txbxContent>
                              <w:p w14:paraId="4CB8208F" w14:textId="704303E5" w:rsidR="004F27EC" w:rsidRDefault="004F27EC" w:rsidP="004F27EC">
                                <w:pPr>
                                  <w:jc w:val="center"/>
                                </w:pPr>
                                <w:r>
                                  <w:t>Resolve PICA</w:t>
                                </w:r>
                              </w:p>
                            </w:txbxContent>
                          </v:textbox>
                        </v:shape>
                      </w:pict>
                    </mc:Fallback>
                  </mc:AlternateContent>
                </w:r>
              </w:p>
              <w:p w14:paraId="3A0B87DB" w14:textId="136C7B37" w:rsidR="00CD0941" w:rsidRDefault="00CD0941" w:rsidP="00CB156E">
                <w:pPr>
                  <w:jc w:val="center"/>
                </w:pPr>
              </w:p>
              <w:p w14:paraId="38DA945A" w14:textId="7A637AB8" w:rsidR="00CD0941" w:rsidRDefault="00CD0941" w:rsidP="00CB156E">
                <w:pPr>
                  <w:jc w:val="center"/>
                </w:pPr>
              </w:p>
            </w:tc>
            <w:tc>
              <w:tcPr>
                <w:tcW w:w="997" w:type="pct"/>
                <w:tcBorders>
                  <w:top w:val="nil"/>
                  <w:left w:val="single" w:sz="4" w:space="0" w:color="auto"/>
                  <w:bottom w:val="nil"/>
                </w:tcBorders>
                <w:vAlign w:val="center"/>
              </w:tcPr>
              <w:p w14:paraId="347A14EA" w14:textId="471FC396" w:rsidR="00CD0941" w:rsidRDefault="00CD0941" w:rsidP="00CB156E">
                <w:pPr>
                  <w:jc w:val="center"/>
                </w:pPr>
              </w:p>
            </w:tc>
          </w:tr>
          <w:tr w:rsidR="00CD0941" w14:paraId="49721835" w14:textId="77777777" w:rsidTr="00700A08">
            <w:tc>
              <w:tcPr>
                <w:tcW w:w="1002" w:type="pct"/>
                <w:tcBorders>
                  <w:top w:val="nil"/>
                  <w:bottom w:val="nil"/>
                  <w:right w:val="dashed" w:sz="4" w:space="0" w:color="auto"/>
                </w:tcBorders>
                <w:vAlign w:val="center"/>
              </w:tcPr>
              <w:p w14:paraId="7D1359FC" w14:textId="77777777" w:rsidR="00CD0941" w:rsidRDefault="00CD0941" w:rsidP="00CB156E">
                <w:pPr>
                  <w:jc w:val="center"/>
                </w:pPr>
              </w:p>
            </w:tc>
            <w:tc>
              <w:tcPr>
                <w:tcW w:w="1001" w:type="pct"/>
                <w:tcBorders>
                  <w:top w:val="nil"/>
                  <w:left w:val="dashed" w:sz="4" w:space="0" w:color="auto"/>
                  <w:bottom w:val="nil"/>
                  <w:right w:val="single" w:sz="4" w:space="0" w:color="auto"/>
                </w:tcBorders>
              </w:tcPr>
              <w:p w14:paraId="6A700DBC" w14:textId="77777777" w:rsidR="00CD0941" w:rsidRDefault="00CD0941" w:rsidP="00CB156E">
                <w:pPr>
                  <w:jc w:val="center"/>
                </w:pPr>
              </w:p>
            </w:tc>
            <w:tc>
              <w:tcPr>
                <w:tcW w:w="1000" w:type="pct"/>
                <w:tcBorders>
                  <w:top w:val="nil"/>
                  <w:left w:val="single" w:sz="4" w:space="0" w:color="auto"/>
                  <w:bottom w:val="nil"/>
                  <w:right w:val="single" w:sz="4" w:space="0" w:color="auto"/>
                </w:tcBorders>
                <w:vAlign w:val="center"/>
              </w:tcPr>
              <w:p w14:paraId="67CBC26E" w14:textId="77777777" w:rsidR="00CD0941" w:rsidRDefault="00CD0941" w:rsidP="00CB156E">
                <w:pPr>
                  <w:jc w:val="center"/>
                </w:pPr>
              </w:p>
            </w:tc>
            <w:tc>
              <w:tcPr>
                <w:tcW w:w="1000" w:type="pct"/>
                <w:tcBorders>
                  <w:top w:val="nil"/>
                  <w:left w:val="single" w:sz="4" w:space="0" w:color="auto"/>
                  <w:bottom w:val="nil"/>
                  <w:right w:val="single" w:sz="4" w:space="0" w:color="auto"/>
                </w:tcBorders>
                <w:vAlign w:val="center"/>
              </w:tcPr>
              <w:p w14:paraId="0EEEEDB3" w14:textId="03C6BC69" w:rsidR="00CD0941" w:rsidRDefault="00CD0941" w:rsidP="00CB156E">
                <w:pPr>
                  <w:jc w:val="center"/>
                </w:pPr>
              </w:p>
            </w:tc>
            <w:tc>
              <w:tcPr>
                <w:tcW w:w="997" w:type="pct"/>
                <w:tcBorders>
                  <w:top w:val="nil"/>
                  <w:left w:val="single" w:sz="4" w:space="0" w:color="auto"/>
                  <w:bottom w:val="nil"/>
                </w:tcBorders>
                <w:vAlign w:val="center"/>
              </w:tcPr>
              <w:p w14:paraId="7F21A98A" w14:textId="1BBA0F16" w:rsidR="00CD0941" w:rsidRDefault="00CD0941" w:rsidP="00CB156E">
                <w:pPr>
                  <w:jc w:val="center"/>
                </w:pPr>
              </w:p>
            </w:tc>
          </w:tr>
          <w:tr w:rsidR="00EB3D47" w14:paraId="1B3E3ACF" w14:textId="77777777" w:rsidTr="00700A08">
            <w:tc>
              <w:tcPr>
                <w:tcW w:w="1002" w:type="pct"/>
                <w:tcBorders>
                  <w:top w:val="nil"/>
                  <w:bottom w:val="nil"/>
                  <w:right w:val="dashed" w:sz="4" w:space="0" w:color="auto"/>
                </w:tcBorders>
                <w:vAlign w:val="center"/>
              </w:tcPr>
              <w:p w14:paraId="36233ED3" w14:textId="77777777" w:rsidR="00EB3D47" w:rsidRDefault="00EB3D47" w:rsidP="00CB156E">
                <w:pPr>
                  <w:jc w:val="center"/>
                </w:pPr>
              </w:p>
            </w:tc>
            <w:tc>
              <w:tcPr>
                <w:tcW w:w="1001" w:type="pct"/>
                <w:tcBorders>
                  <w:top w:val="nil"/>
                  <w:left w:val="dashed" w:sz="4" w:space="0" w:color="auto"/>
                  <w:bottom w:val="nil"/>
                  <w:right w:val="single" w:sz="4" w:space="0" w:color="auto"/>
                </w:tcBorders>
              </w:tcPr>
              <w:p w14:paraId="0C1EA1A1" w14:textId="77777777"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012DEB04" w14:textId="225403B3"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599D9B12" w14:textId="03DCF8B4" w:rsidR="00EB3D47" w:rsidRDefault="00EB3D47" w:rsidP="00CB156E">
                <w:pPr>
                  <w:jc w:val="center"/>
                </w:pPr>
              </w:p>
            </w:tc>
            <w:tc>
              <w:tcPr>
                <w:tcW w:w="997" w:type="pct"/>
                <w:tcBorders>
                  <w:top w:val="nil"/>
                  <w:left w:val="single" w:sz="4" w:space="0" w:color="auto"/>
                  <w:bottom w:val="nil"/>
                </w:tcBorders>
                <w:vAlign w:val="center"/>
              </w:tcPr>
              <w:p w14:paraId="05F164A5" w14:textId="13BDBF25" w:rsidR="00EB3D47" w:rsidRDefault="00F263B8" w:rsidP="00CB156E">
                <w:pPr>
                  <w:jc w:val="center"/>
                </w:pPr>
                <w:r>
                  <w:rPr>
                    <w:noProof/>
                  </w:rPr>
                  <mc:AlternateContent>
                    <mc:Choice Requires="wps">
                      <w:drawing>
                        <wp:anchor distT="45720" distB="45720" distL="114300" distR="114300" simplePos="0" relativeHeight="251870208" behindDoc="0" locked="0" layoutInCell="1" allowOverlap="1" wp14:anchorId="119531C1" wp14:editId="3F8972E2">
                          <wp:simplePos x="0" y="0"/>
                          <wp:positionH relativeFrom="column">
                            <wp:posOffset>40005</wp:posOffset>
                          </wp:positionH>
                          <wp:positionV relativeFrom="paragraph">
                            <wp:posOffset>1905</wp:posOffset>
                          </wp:positionV>
                          <wp:extent cx="97536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1404620"/>
                                  </a:xfrm>
                                  <a:prstGeom prst="rect">
                                    <a:avLst/>
                                  </a:prstGeom>
                                  <a:noFill/>
                                  <a:ln w="9525">
                                    <a:noFill/>
                                    <a:miter lim="800000"/>
                                    <a:headEnd/>
                                    <a:tailEnd/>
                                  </a:ln>
                                </wps:spPr>
                                <wps:txbx>
                                  <w:txbxContent>
                                    <w:p w14:paraId="24439DA7" w14:textId="656EF22A" w:rsidR="003E4E7F" w:rsidRDefault="00F263B8" w:rsidP="004C6692">
                                      <w:pPr>
                                        <w:jc w:val="center"/>
                                      </w:pPr>
                                      <w:r>
                                        <w:t>Store</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0</wp14:pctHeight>
                          </wp14:sizeRelV>
                        </wp:anchor>
                      </w:drawing>
                    </mc:Choice>
                    <mc:Fallback>
                      <w:pict>
                        <v:shape w14:anchorId="119531C1" id="_x0000_s1040" type="#_x0000_t202" style="position:absolute;left:0;text-align:left;margin-left:3.15pt;margin-top:.15pt;width:76.8pt;height:110.6pt;z-index:251870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" filled="f" stroked="f">
                          <v:textbox style="mso-fit-shape-to-text:t">
                            <w:txbxContent>
                              <w:p w14:paraId="24439DA7" w14:textId="656EF22A" w:rsidR="003E4E7F" w:rsidRDefault="00F263B8" w:rsidP="004C6692">
                                <w:pPr>
                                  <w:jc w:val="center"/>
                                </w:pPr>
                                <w:r>
                                  <w:t>Store</w:t>
                                </w:r>
                              </w:p>
                            </w:txbxContent>
                          </v:textbox>
                        </v:shape>
                      </w:pict>
                    </mc:Fallback>
                  </mc:AlternateContent>
                </w:r>
              </w:p>
              <w:p w14:paraId="01CC283B" w14:textId="77777777" w:rsidR="00EB3D47" w:rsidRDefault="00EB3D47" w:rsidP="00CB156E">
                <w:pPr>
                  <w:jc w:val="center"/>
                </w:pPr>
              </w:p>
              <w:p w14:paraId="0E52D83C" w14:textId="010F7DFD" w:rsidR="00EB3D47" w:rsidRDefault="00EB3D47" w:rsidP="00CB156E">
                <w:pPr>
                  <w:jc w:val="center"/>
                </w:pPr>
              </w:p>
            </w:tc>
          </w:tr>
          <w:tr w:rsidR="00EB3D47" w14:paraId="6AFA1AF6" w14:textId="77777777" w:rsidTr="00700A08">
            <w:tc>
              <w:tcPr>
                <w:tcW w:w="1002" w:type="pct"/>
                <w:tcBorders>
                  <w:top w:val="nil"/>
                  <w:bottom w:val="nil"/>
                  <w:right w:val="dashed" w:sz="4" w:space="0" w:color="auto"/>
                </w:tcBorders>
                <w:vAlign w:val="center"/>
              </w:tcPr>
              <w:p w14:paraId="26BEE41F" w14:textId="77777777" w:rsidR="00EB3D47" w:rsidRDefault="00EB3D47" w:rsidP="00CB156E">
                <w:pPr>
                  <w:jc w:val="center"/>
                </w:pPr>
              </w:p>
            </w:tc>
            <w:tc>
              <w:tcPr>
                <w:tcW w:w="1001" w:type="pct"/>
                <w:tcBorders>
                  <w:top w:val="nil"/>
                  <w:left w:val="dashed" w:sz="4" w:space="0" w:color="auto"/>
                  <w:bottom w:val="nil"/>
                  <w:right w:val="single" w:sz="4" w:space="0" w:color="auto"/>
                </w:tcBorders>
              </w:tcPr>
              <w:p w14:paraId="7EFF096E" w14:textId="77777777"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04424D1C" w14:textId="54EC0EC2"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7E94E876" w14:textId="77777777" w:rsidR="00EB3D47" w:rsidRDefault="00EB3D47" w:rsidP="00CB156E">
                <w:pPr>
                  <w:jc w:val="center"/>
                </w:pPr>
              </w:p>
            </w:tc>
            <w:tc>
              <w:tcPr>
                <w:tcW w:w="997" w:type="pct"/>
                <w:tcBorders>
                  <w:top w:val="nil"/>
                  <w:left w:val="single" w:sz="4" w:space="0" w:color="auto"/>
                  <w:bottom w:val="nil"/>
                </w:tcBorders>
                <w:vAlign w:val="center"/>
              </w:tcPr>
              <w:p w14:paraId="67C77D73" w14:textId="6A47C26C" w:rsidR="00EB3D47" w:rsidRDefault="003E4E7F" w:rsidP="00CB156E">
                <w:pPr>
                  <w:jc w:val="center"/>
                </w:pPr>
                <w:r>
                  <w:rPr>
                    <w:noProof/>
                  </w:rPr>
                  <mc:AlternateContent>
                    <mc:Choice Requires="wps">
                      <w:drawing>
                        <wp:anchor distT="0" distB="0" distL="114300" distR="114300" simplePos="0" relativeHeight="251868160" behindDoc="0" locked="0" layoutInCell="1" allowOverlap="1" wp14:anchorId="2FA73AB6" wp14:editId="17091E32">
                          <wp:simplePos x="0" y="0"/>
                          <wp:positionH relativeFrom="column">
                            <wp:posOffset>2540</wp:posOffset>
                          </wp:positionH>
                          <wp:positionV relativeFrom="paragraph">
                            <wp:posOffset>20320</wp:posOffset>
                          </wp:positionV>
                          <wp:extent cx="1009650" cy="438150"/>
                          <wp:effectExtent l="0" t="19050" r="38100" b="38100"/>
                          <wp:wrapNone/>
                          <wp:docPr id="476898251" name="Arrow: Right 55"/>
                          <wp:cNvGraphicFramePr/>
                          <a:graphic xmlns:a="http://schemas.openxmlformats.org/drawingml/2006/main">
                            <a:graphicData uri="http://schemas.microsoft.com/office/word/2010/wordprocessingShape">
                              <wps:wsp>
                                <wps:cNvSpPr/>
                                <wps:spPr>
                                  <a:xfrm>
                                    <a:off x="0" y="0"/>
                                    <a:ext cx="1009650" cy="4381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0582D44" w14:textId="77777777" w:rsidR="003E4E7F" w:rsidRPr="003E4E7F" w:rsidRDefault="003E4E7F" w:rsidP="003E4E7F">
                                      <w:pPr>
                                        <w:jc w:val="center"/>
                                        <w:rPr>
                                          <w:sz w:val="18"/>
                                          <w:szCs w:val="18"/>
                                        </w:rPr>
                                      </w:pPr>
                                      <w:r w:rsidRPr="003E4E7F">
                                        <w:rPr>
                                          <w:sz w:val="18"/>
                                          <w:szCs w:val="18"/>
                                        </w:rPr>
                                        <w:t>Dispatch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A73AB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5" o:spid="_x0000_s1041" type="#_x0000_t13" style="position:absolute;left:0;text-align:left;margin-left:.2pt;margin-top:1.6pt;width:79.5pt;height:34.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" adj="16913" fillcolor="#5b9bd5 [3204]" strokecolor="#091723 [484]" strokeweight="1pt">
                          <v:textbox>
                            <w:txbxContent>
                              <w:p w14:paraId="60582D44" w14:textId="77777777" w:rsidR="003E4E7F" w:rsidRPr="003E4E7F" w:rsidRDefault="003E4E7F" w:rsidP="003E4E7F">
                                <w:pPr>
                                  <w:jc w:val="center"/>
                                  <w:rPr>
                                    <w:sz w:val="18"/>
                                    <w:szCs w:val="18"/>
                                  </w:rPr>
                                </w:pPr>
                                <w:r w:rsidRPr="003E4E7F">
                                  <w:rPr>
                                    <w:sz w:val="18"/>
                                    <w:szCs w:val="18"/>
                                  </w:rPr>
                                  <w:t>Dispatch</w:t>
                                </w:r>
                              </w:p>
                            </w:txbxContent>
                          </v:textbox>
                        </v:shape>
                      </w:pict>
                    </mc:Fallback>
                  </mc:AlternateContent>
                </w:r>
              </w:p>
              <w:p w14:paraId="73C0D20E" w14:textId="3E9DF5BC" w:rsidR="00EB3D47" w:rsidRDefault="00EB3D47" w:rsidP="00CB156E">
                <w:pPr>
                  <w:jc w:val="center"/>
                </w:pPr>
              </w:p>
              <w:p w14:paraId="31A6E709" w14:textId="77777777" w:rsidR="00EB3D47" w:rsidRDefault="00EB3D47" w:rsidP="00CB156E">
                <w:pPr>
                  <w:jc w:val="center"/>
                </w:pPr>
              </w:p>
            </w:tc>
          </w:tr>
          <w:tr w:rsidR="00EB3D47" w14:paraId="1AA9F860" w14:textId="77777777" w:rsidTr="00700A08">
            <w:tc>
              <w:tcPr>
                <w:tcW w:w="1002" w:type="pct"/>
                <w:tcBorders>
                  <w:top w:val="nil"/>
                  <w:bottom w:val="nil"/>
                  <w:right w:val="dashed" w:sz="4" w:space="0" w:color="auto"/>
                </w:tcBorders>
                <w:vAlign w:val="center"/>
              </w:tcPr>
              <w:p w14:paraId="5E012C7C" w14:textId="77777777" w:rsidR="00EB3D47" w:rsidRDefault="00EB3D47" w:rsidP="00CB156E">
                <w:pPr>
                  <w:jc w:val="center"/>
                </w:pPr>
              </w:p>
            </w:tc>
            <w:tc>
              <w:tcPr>
                <w:tcW w:w="1001" w:type="pct"/>
                <w:tcBorders>
                  <w:top w:val="nil"/>
                  <w:left w:val="dashed" w:sz="4" w:space="0" w:color="auto"/>
                  <w:bottom w:val="nil"/>
                  <w:right w:val="single" w:sz="4" w:space="0" w:color="auto"/>
                </w:tcBorders>
              </w:tcPr>
              <w:p w14:paraId="570A1FC5" w14:textId="77777777"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6E147047" w14:textId="790F3250" w:rsidR="00EB3D47" w:rsidRDefault="00EB3D47" w:rsidP="00CB156E">
                <w:pPr>
                  <w:jc w:val="center"/>
                </w:pPr>
              </w:p>
            </w:tc>
            <w:tc>
              <w:tcPr>
                <w:tcW w:w="1000" w:type="pct"/>
                <w:tcBorders>
                  <w:top w:val="nil"/>
                  <w:left w:val="single" w:sz="4" w:space="0" w:color="auto"/>
                  <w:bottom w:val="nil"/>
                  <w:right w:val="single" w:sz="4" w:space="0" w:color="auto"/>
                </w:tcBorders>
                <w:vAlign w:val="center"/>
              </w:tcPr>
              <w:p w14:paraId="21244ED4" w14:textId="77777777" w:rsidR="00EB3D47" w:rsidRDefault="00EB3D47" w:rsidP="00CB156E">
                <w:pPr>
                  <w:jc w:val="center"/>
                </w:pPr>
              </w:p>
            </w:tc>
            <w:tc>
              <w:tcPr>
                <w:tcW w:w="997" w:type="pct"/>
                <w:tcBorders>
                  <w:top w:val="nil"/>
                  <w:left w:val="single" w:sz="4" w:space="0" w:color="auto"/>
                  <w:bottom w:val="nil"/>
                </w:tcBorders>
                <w:vAlign w:val="center"/>
              </w:tcPr>
              <w:p w14:paraId="08F0D863" w14:textId="5DFAA863" w:rsidR="00EB3D47" w:rsidRDefault="000D359F" w:rsidP="00B2753A">
                <w:pPr>
                  <w:rPr>
                    <w:noProof/>
                  </w:rPr>
                </w:pPr>
                <w:r>
                  <w:rPr>
                    <w:noProof/>
                  </w:rPr>
                  <mc:AlternateContent>
                    <mc:Choice Requires="wps">
                      <w:drawing>
                        <wp:anchor distT="0" distB="0" distL="114300" distR="114300" simplePos="0" relativeHeight="251855872" behindDoc="0" locked="0" layoutInCell="1" allowOverlap="1" wp14:anchorId="32520FD8" wp14:editId="53D832B0">
                          <wp:simplePos x="0" y="0"/>
                          <wp:positionH relativeFrom="column">
                            <wp:posOffset>300355</wp:posOffset>
                          </wp:positionH>
                          <wp:positionV relativeFrom="paragraph">
                            <wp:posOffset>-997585</wp:posOffset>
                          </wp:positionV>
                          <wp:extent cx="461645" cy="461645"/>
                          <wp:effectExtent l="19050" t="0" r="33655" b="33655"/>
                          <wp:wrapNone/>
                          <wp:docPr id="570387655" name="Flowchart: Merge 54"/>
                          <wp:cNvGraphicFramePr/>
                          <a:graphic xmlns:a="http://schemas.openxmlformats.org/drawingml/2006/main">
                            <a:graphicData uri="http://schemas.microsoft.com/office/word/2010/wordprocessingShape">
                              <wps:wsp>
                                <wps:cNvSpPr/>
                                <wps:spPr>
                                  <a:xfrm>
                                    <a:off x="0" y="0"/>
                                    <a:ext cx="461645" cy="461645"/>
                                  </a:xfrm>
                                  <a:prstGeom prst="flowChartMerg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5792F0" id="_x0000_t128" coordsize="21600,21600" o:spt="128" path="m,l21600,,10800,21600xe">
                          <v:stroke joinstyle="miter"/>
                          <v:path gradientshapeok="t" o:connecttype="custom" o:connectlocs="10800,0;5400,10800;10800,21600;16200,10800" textboxrect="5400,0,16200,10800"/>
                        </v:shapetype>
                        <v:shape id="Flowchart: Merge 54" o:spid="_x0000_s1026" type="#_x0000_t128" style="position:absolute;margin-left:23.65pt;margin-top:-78.55pt;width:36.35pt;height:36.3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" fillcolor="#5b9bd5 [3204]" strokecolor="#091723 [484]" strokeweight="1pt"/>
                      </w:pict>
                    </mc:Fallback>
                  </mc:AlternateContent>
                </w:r>
              </w:p>
            </w:tc>
          </w:tr>
          <w:tr w:rsidR="003241F0" w14:paraId="6D9CC3E2" w14:textId="77777777" w:rsidTr="00700A08">
            <w:tc>
              <w:tcPr>
                <w:tcW w:w="1002" w:type="pct"/>
                <w:tcBorders>
                  <w:top w:val="nil"/>
                  <w:right w:val="dashed" w:sz="4" w:space="0" w:color="auto"/>
                </w:tcBorders>
                <w:vAlign w:val="center"/>
              </w:tcPr>
              <w:p w14:paraId="6CA12367" w14:textId="77777777" w:rsidR="003241F0" w:rsidRDefault="003241F0" w:rsidP="00CB156E">
                <w:pPr>
                  <w:jc w:val="center"/>
                </w:pPr>
              </w:p>
            </w:tc>
            <w:tc>
              <w:tcPr>
                <w:tcW w:w="1001" w:type="pct"/>
                <w:tcBorders>
                  <w:top w:val="nil"/>
                  <w:left w:val="dashed" w:sz="4" w:space="0" w:color="auto"/>
                  <w:right w:val="single" w:sz="4" w:space="0" w:color="auto"/>
                </w:tcBorders>
              </w:tcPr>
              <w:p w14:paraId="7CD807F9" w14:textId="77777777" w:rsidR="003241F0" w:rsidRDefault="003241F0" w:rsidP="00CB156E">
                <w:pPr>
                  <w:jc w:val="center"/>
                </w:pPr>
              </w:p>
            </w:tc>
            <w:tc>
              <w:tcPr>
                <w:tcW w:w="1000" w:type="pct"/>
                <w:tcBorders>
                  <w:top w:val="nil"/>
                  <w:left w:val="single" w:sz="4" w:space="0" w:color="auto"/>
                  <w:right w:val="single" w:sz="4" w:space="0" w:color="auto"/>
                </w:tcBorders>
                <w:vAlign w:val="center"/>
              </w:tcPr>
              <w:p w14:paraId="06B6C87B" w14:textId="77777777" w:rsidR="003241F0" w:rsidRDefault="003241F0" w:rsidP="00CB156E">
                <w:pPr>
                  <w:jc w:val="center"/>
                </w:pPr>
              </w:p>
            </w:tc>
            <w:tc>
              <w:tcPr>
                <w:tcW w:w="1000" w:type="pct"/>
                <w:tcBorders>
                  <w:top w:val="nil"/>
                  <w:left w:val="single" w:sz="4" w:space="0" w:color="auto"/>
                  <w:right w:val="single" w:sz="4" w:space="0" w:color="auto"/>
                </w:tcBorders>
                <w:vAlign w:val="center"/>
              </w:tcPr>
              <w:p w14:paraId="2D35D540" w14:textId="77777777" w:rsidR="003241F0" w:rsidRDefault="003241F0" w:rsidP="00CB156E">
                <w:pPr>
                  <w:jc w:val="center"/>
                </w:pPr>
              </w:p>
            </w:tc>
            <w:tc>
              <w:tcPr>
                <w:tcW w:w="997" w:type="pct"/>
                <w:tcBorders>
                  <w:top w:val="nil"/>
                  <w:left w:val="single" w:sz="4" w:space="0" w:color="auto"/>
                  <w:bottom w:val="single" w:sz="4" w:space="0" w:color="auto"/>
                </w:tcBorders>
                <w:vAlign w:val="center"/>
              </w:tcPr>
              <w:p w14:paraId="34315BC8" w14:textId="761C576B" w:rsidR="003241F0" w:rsidRDefault="00B2753A" w:rsidP="00CB156E">
                <w:pPr>
                  <w:jc w:val="center"/>
                  <w:rPr>
                    <w:noProof/>
                  </w:rPr>
                </w:pPr>
                <w:r>
                  <w:rPr>
                    <w:noProof/>
                  </w:rPr>
                  <mc:AlternateContent>
                    <mc:Choice Requires="wps">
                      <w:drawing>
                        <wp:anchor distT="0" distB="0" distL="114300" distR="114300" simplePos="0" relativeHeight="251866112" behindDoc="0" locked="0" layoutInCell="1" allowOverlap="1" wp14:anchorId="54101651" wp14:editId="1B414AC1">
                          <wp:simplePos x="0" y="0"/>
                          <wp:positionH relativeFrom="column">
                            <wp:posOffset>33655</wp:posOffset>
                          </wp:positionH>
                          <wp:positionV relativeFrom="paragraph">
                            <wp:posOffset>74295</wp:posOffset>
                          </wp:positionV>
                          <wp:extent cx="934720" cy="354330"/>
                          <wp:effectExtent l="0" t="0" r="17780" b="26670"/>
                          <wp:wrapNone/>
                          <wp:docPr id="1408797398" name="Flowchart: Terminator 12"/>
                          <wp:cNvGraphicFramePr/>
                          <a:graphic xmlns:a="http://schemas.openxmlformats.org/drawingml/2006/main">
                            <a:graphicData uri="http://schemas.microsoft.com/office/word/2010/wordprocessingShape">
                              <wps:wsp>
                                <wps:cNvSpPr/>
                                <wps:spPr>
                                  <a:xfrm>
                                    <a:off x="0" y="0"/>
                                    <a:ext cx="934720" cy="354330"/>
                                  </a:xfrm>
                                  <a:prstGeom prst="flowChartTermina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6F1465" w14:textId="16870DE6" w:rsidR="00B2753A" w:rsidRDefault="00B2753A" w:rsidP="00B2753A">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01651" id="_x0000_s1042" type="#_x0000_t116" style="position:absolute;left:0;text-align:left;margin-left:2.65pt;margin-top:5.85pt;width:73.6pt;height:27.9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" fillcolor="#5b9bd5 [3204]" strokecolor="#091723 [484]" strokeweight="1pt">
                          <v:textbox>
                            <w:txbxContent>
                              <w:p w14:paraId="3B6F1465" w14:textId="16870DE6" w:rsidR="00B2753A" w:rsidRDefault="00B2753A" w:rsidP="00B2753A">
                                <w:pPr>
                                  <w:jc w:val="center"/>
                                </w:pPr>
                                <w:r>
                                  <w:t>END</w:t>
                                </w:r>
                              </w:p>
                            </w:txbxContent>
                          </v:textbox>
                        </v:shape>
                      </w:pict>
                    </mc:Fallback>
                  </mc:AlternateContent>
                </w:r>
              </w:p>
              <w:p w14:paraId="25A12D1C" w14:textId="362C8A73" w:rsidR="003241F0" w:rsidRDefault="003241F0" w:rsidP="00CB156E">
                <w:pPr>
                  <w:jc w:val="center"/>
                  <w:rPr>
                    <w:noProof/>
                  </w:rPr>
                </w:pPr>
              </w:p>
              <w:p w14:paraId="0542C56E" w14:textId="77777777" w:rsidR="003241F0" w:rsidRDefault="003241F0" w:rsidP="00CB156E">
                <w:pPr>
                  <w:jc w:val="center"/>
                  <w:rPr>
                    <w:noProof/>
                  </w:rPr>
                </w:pPr>
              </w:p>
            </w:tc>
          </w:tr>
        </w:tbl>
        <w:p w14:paraId="3956EB1E" w14:textId="0757AFCC" w:rsidR="00A012DA" w:rsidRDefault="00A012DA">
          <w:pPr>
            <w:rPr>
              <w:rFonts w:asciiTheme="majorHAnsi" w:eastAsiaTheme="majorEastAsia" w:hAnsiTheme="majorHAnsi" w:cstheme="majorBidi"/>
              <w:color w:val="2E74B5" w:themeColor="accent1" w:themeShade="BF"/>
              <w:sz w:val="26"/>
              <w:szCs w:val="26"/>
            </w:rPr>
          </w:pPr>
          <w:r>
            <w:br w:type="page"/>
          </w:r>
        </w:p>
        <w:p w14:paraId="1EC6807B" w14:textId="60FA9713" w:rsidR="00733616" w:rsidRDefault="00AF50CA" w:rsidP="00CA04B9">
          <w:pPr>
            <w:pStyle w:val="Heading2"/>
          </w:pPr>
          <w:bookmarkStart w:id="21" w:name="_Toc228812498"/>
          <w:r>
            <w:lastRenderedPageBreak/>
            <w:t>VOICE OF THE CUSTOMER (VOC)</w:t>
          </w:r>
          <w:r w:rsidR="003F2FC3">
            <w:t xml:space="preserve"> AND </w:t>
          </w:r>
          <w:r w:rsidR="003F2FC3" w:rsidRPr="003F2FC3">
            <w:t>CRITICAL TO QUALITY (QTCs)</w:t>
          </w:r>
          <w:bookmarkEnd w:id="21"/>
          <w:r w:rsidR="00C908B5">
            <w:t xml:space="preserve"> </w:t>
          </w:r>
        </w:p>
        <w:p w14:paraId="19FC3AE3" w14:textId="61F270CF" w:rsidR="00ED6C42" w:rsidRDefault="006527BE" w:rsidP="00ED6C42">
          <w:r>
            <w:t xml:space="preserve">VOC and CTQ </w:t>
          </w:r>
          <w:r w:rsidR="00C00266">
            <w:t xml:space="preserve">are used to </w:t>
          </w:r>
          <w:r w:rsidR="002F51B6">
            <w:t xml:space="preserve">evaluate which areas of quality </w:t>
          </w:r>
          <w:r w:rsidR="009A75C0">
            <w:t>have the greatest impact on the customer</w:t>
          </w:r>
          <w:r w:rsidR="00AD75A2">
            <w:t xml:space="preserve"> and could later be </w:t>
          </w:r>
          <w:r w:rsidR="00567407">
            <w:t xml:space="preserve">expanded to cover multiple areas of the business if applicable. </w:t>
          </w:r>
          <w:r w:rsidR="008F08A8">
            <w:t>The</w:t>
          </w:r>
          <w:r w:rsidR="00344DDB">
            <w:t xml:space="preserve"> QTCs </w:t>
          </w:r>
          <w:r w:rsidR="008F08A8">
            <w:t>include</w:t>
          </w:r>
          <w:r w:rsidR="00344DDB">
            <w:t>:</w:t>
          </w:r>
        </w:p>
        <w:p w14:paraId="0B9A0253" w14:textId="77777777" w:rsidR="00521280" w:rsidRPr="00476B0E" w:rsidRDefault="00521280" w:rsidP="00521280">
          <w:pPr>
            <w:pStyle w:val="ListParagraph"/>
            <w:numPr>
              <w:ilvl w:val="0"/>
              <w:numId w:val="33"/>
            </w:numPr>
            <w:rPr>
              <w:rStyle w:val="ListParagraphChar"/>
            </w:rPr>
          </w:pPr>
          <w:r w:rsidRPr="003057A0">
            <w:rPr>
              <w:rStyle w:val="ListParagraphChar"/>
              <w:b/>
              <w:bCs/>
            </w:rPr>
            <w:t>CTS</w:t>
          </w:r>
          <w:r w:rsidRPr="00476B0E">
            <w:rPr>
              <w:rStyle w:val="ListParagraphChar"/>
            </w:rPr>
            <w:t xml:space="preserve"> = Critical to </w:t>
          </w:r>
          <w:r>
            <w:rPr>
              <w:rStyle w:val="ListParagraphChar"/>
            </w:rPr>
            <w:t>S</w:t>
          </w:r>
          <w:r w:rsidRPr="00476B0E">
            <w:rPr>
              <w:rStyle w:val="ListParagraphChar"/>
            </w:rPr>
            <w:t>atisfaction</w:t>
          </w:r>
        </w:p>
        <w:p w14:paraId="2E57EFC3" w14:textId="77777777" w:rsidR="00521280" w:rsidRPr="00476B0E" w:rsidRDefault="00521280" w:rsidP="00521280">
          <w:pPr>
            <w:pStyle w:val="ListParagraph"/>
            <w:numPr>
              <w:ilvl w:val="1"/>
              <w:numId w:val="33"/>
            </w:numPr>
            <w:rPr>
              <w:rStyle w:val="ListParagraphChar"/>
            </w:rPr>
          </w:pPr>
          <w:r w:rsidRPr="003057A0">
            <w:rPr>
              <w:rStyle w:val="ListParagraphChar"/>
              <w:b/>
              <w:bCs/>
            </w:rPr>
            <w:t>CTQ</w:t>
          </w:r>
          <w:r w:rsidRPr="00476B0E">
            <w:rPr>
              <w:rStyle w:val="ListParagraphChar"/>
            </w:rPr>
            <w:t xml:space="preserve"> = Critical to Quality</w:t>
          </w:r>
        </w:p>
        <w:p w14:paraId="7E95DBDC" w14:textId="77777777" w:rsidR="00521280" w:rsidRPr="00476B0E" w:rsidRDefault="00521280" w:rsidP="00521280">
          <w:pPr>
            <w:pStyle w:val="ListParagraph"/>
            <w:numPr>
              <w:ilvl w:val="1"/>
              <w:numId w:val="33"/>
            </w:numPr>
            <w:rPr>
              <w:rStyle w:val="ListParagraphChar"/>
            </w:rPr>
          </w:pPr>
          <w:r w:rsidRPr="003057A0">
            <w:rPr>
              <w:rStyle w:val="ListParagraphChar"/>
              <w:b/>
              <w:bCs/>
            </w:rPr>
            <w:t>CTC</w:t>
          </w:r>
          <w:r w:rsidRPr="00476B0E">
            <w:rPr>
              <w:rStyle w:val="ListParagraphChar"/>
            </w:rPr>
            <w:t xml:space="preserve"> = Critical to </w:t>
          </w:r>
          <w:r>
            <w:rPr>
              <w:rStyle w:val="ListParagraphChar"/>
            </w:rPr>
            <w:t>C</w:t>
          </w:r>
          <w:r w:rsidRPr="00476B0E">
            <w:rPr>
              <w:rStyle w:val="ListParagraphChar"/>
            </w:rPr>
            <w:t>ost</w:t>
          </w:r>
        </w:p>
        <w:p w14:paraId="562086D3" w14:textId="77777777" w:rsidR="00521280" w:rsidRPr="00476B0E" w:rsidRDefault="00521280" w:rsidP="00521280">
          <w:pPr>
            <w:pStyle w:val="ListParagraph"/>
            <w:numPr>
              <w:ilvl w:val="1"/>
              <w:numId w:val="33"/>
            </w:numPr>
            <w:rPr>
              <w:rStyle w:val="ListParagraphChar"/>
            </w:rPr>
          </w:pPr>
          <w:r w:rsidRPr="003057A0">
            <w:rPr>
              <w:rStyle w:val="ListParagraphChar"/>
              <w:b/>
              <w:bCs/>
            </w:rPr>
            <w:t>CTD</w:t>
          </w:r>
          <w:r w:rsidRPr="00476B0E">
            <w:rPr>
              <w:rStyle w:val="ListParagraphChar"/>
            </w:rPr>
            <w:t xml:space="preserve"> = Critical to </w:t>
          </w:r>
          <w:r>
            <w:rPr>
              <w:rStyle w:val="ListParagraphChar"/>
            </w:rPr>
            <w:t>D</w:t>
          </w:r>
          <w:r w:rsidRPr="00476B0E">
            <w:rPr>
              <w:rStyle w:val="ListParagraphChar"/>
            </w:rPr>
            <w:t>elivery</w:t>
          </w:r>
        </w:p>
        <w:p w14:paraId="7F28039A" w14:textId="31A0335E" w:rsidR="00E45F4E" w:rsidRDefault="00521280" w:rsidP="00E45F4E">
          <w:pPr>
            <w:pStyle w:val="ListParagraph"/>
            <w:numPr>
              <w:ilvl w:val="2"/>
              <w:numId w:val="33"/>
            </w:numPr>
          </w:pPr>
          <w:r w:rsidRPr="003057A0">
            <w:rPr>
              <w:rStyle w:val="ListParagraphChar"/>
              <w:b/>
              <w:bCs/>
            </w:rPr>
            <w:t>CTP</w:t>
          </w:r>
          <w:r w:rsidRPr="00476B0E">
            <w:rPr>
              <w:rStyle w:val="ListParagraphChar"/>
            </w:rPr>
            <w:t xml:space="preserve"> = Critical to </w:t>
          </w:r>
          <w:r>
            <w:rPr>
              <w:rStyle w:val="ListParagraphChar"/>
            </w:rPr>
            <w:t>P</w:t>
          </w:r>
          <w:r w:rsidRPr="00476B0E">
            <w:rPr>
              <w:rStyle w:val="ListParagraphChar"/>
            </w:rPr>
            <w:t>rocess</w:t>
          </w:r>
        </w:p>
        <w:p w14:paraId="3EA64461" w14:textId="7AE250B9" w:rsidR="00521280" w:rsidRDefault="00364EC6" w:rsidP="00E45F4E">
          <w:r>
            <w:t xml:space="preserve">Relating to </w:t>
          </w:r>
          <w:r w:rsidR="00E45F4E">
            <w:t xml:space="preserve">the previous </w:t>
          </w:r>
          <w:r>
            <w:t>SIPOC</w:t>
          </w:r>
          <w:r w:rsidR="008F08A8">
            <w:t xml:space="preserve"> overview, the </w:t>
          </w:r>
          <w:r w:rsidR="000520AC">
            <w:t>QTCs align as follows:</w:t>
          </w:r>
        </w:p>
        <w:p w14:paraId="46242733" w14:textId="1D3EA789" w:rsidR="000520AC" w:rsidRDefault="000520AC" w:rsidP="000520AC">
          <w:pPr>
            <w:pStyle w:val="ListParagraph"/>
            <w:numPr>
              <w:ilvl w:val="0"/>
              <w:numId w:val="33"/>
            </w:numPr>
          </w:pPr>
          <w:r>
            <w:t>Inputs</w:t>
          </w:r>
        </w:p>
        <w:p w14:paraId="660AE896" w14:textId="598347D5" w:rsidR="000520AC" w:rsidRDefault="000520AC" w:rsidP="000520AC">
          <w:pPr>
            <w:pStyle w:val="ListParagraph"/>
            <w:numPr>
              <w:ilvl w:val="1"/>
              <w:numId w:val="33"/>
            </w:numPr>
          </w:pPr>
          <w:r>
            <w:t>CTQ</w:t>
          </w:r>
        </w:p>
        <w:p w14:paraId="3C080870" w14:textId="5C4F46B8" w:rsidR="00E96E65" w:rsidRDefault="007C7114" w:rsidP="00E96E65">
          <w:pPr>
            <w:pStyle w:val="ListParagraph"/>
            <w:numPr>
              <w:ilvl w:val="2"/>
              <w:numId w:val="33"/>
            </w:numPr>
          </w:pPr>
          <w:r>
            <w:t>Box weight consistency</w:t>
          </w:r>
        </w:p>
        <w:p w14:paraId="34377855" w14:textId="48A4F473" w:rsidR="007C7114" w:rsidRDefault="007C7114" w:rsidP="00E96E65">
          <w:pPr>
            <w:pStyle w:val="ListParagraph"/>
            <w:numPr>
              <w:ilvl w:val="2"/>
              <w:numId w:val="33"/>
            </w:numPr>
          </w:pPr>
          <w:r>
            <w:t>Correct product variant</w:t>
          </w:r>
        </w:p>
        <w:p w14:paraId="4F7E5EB3" w14:textId="3DE75497" w:rsidR="000520AC" w:rsidRDefault="000520AC" w:rsidP="000520AC">
          <w:pPr>
            <w:pStyle w:val="ListParagraph"/>
            <w:numPr>
              <w:ilvl w:val="1"/>
              <w:numId w:val="33"/>
            </w:numPr>
          </w:pPr>
          <w:r>
            <w:t>CTP</w:t>
          </w:r>
        </w:p>
        <w:p w14:paraId="4BAC6C49" w14:textId="77777777" w:rsidR="007C4BB8" w:rsidRDefault="007C4BB8" w:rsidP="007C7114">
          <w:pPr>
            <w:pStyle w:val="ListParagraph"/>
            <w:numPr>
              <w:ilvl w:val="2"/>
              <w:numId w:val="33"/>
            </w:numPr>
          </w:pPr>
          <w:r>
            <w:t>Consistent box specification</w:t>
          </w:r>
        </w:p>
        <w:p w14:paraId="07629430" w14:textId="4BA0BA66" w:rsidR="007C7114" w:rsidRDefault="00F6726C" w:rsidP="007C7114">
          <w:pPr>
            <w:pStyle w:val="ListParagraph"/>
            <w:numPr>
              <w:ilvl w:val="2"/>
              <w:numId w:val="33"/>
            </w:numPr>
          </w:pPr>
          <w:r>
            <w:t>Input variables available during packing</w:t>
          </w:r>
          <w:r w:rsidR="007C4BB8">
            <w:t xml:space="preserve"> </w:t>
          </w:r>
        </w:p>
        <w:p w14:paraId="1E663A5E" w14:textId="265CBCFB" w:rsidR="007643B4" w:rsidRDefault="007643B4" w:rsidP="007643B4">
          <w:pPr>
            <w:pStyle w:val="ListParagraph"/>
            <w:numPr>
              <w:ilvl w:val="0"/>
              <w:numId w:val="33"/>
            </w:numPr>
          </w:pPr>
          <w:r>
            <w:t>Process</w:t>
          </w:r>
        </w:p>
        <w:p w14:paraId="12164C88" w14:textId="38FF8238" w:rsidR="00E96E65" w:rsidRDefault="00300488" w:rsidP="00E96E65">
          <w:pPr>
            <w:pStyle w:val="ListParagraph"/>
            <w:numPr>
              <w:ilvl w:val="1"/>
              <w:numId w:val="33"/>
            </w:numPr>
          </w:pPr>
          <w:r>
            <w:t>CTP</w:t>
          </w:r>
        </w:p>
        <w:p w14:paraId="1E3769D1" w14:textId="30259855" w:rsidR="00300488" w:rsidRDefault="00C958F7" w:rsidP="00300488">
          <w:pPr>
            <w:pStyle w:val="ListParagraph"/>
            <w:numPr>
              <w:ilvl w:val="2"/>
              <w:numId w:val="33"/>
            </w:numPr>
          </w:pPr>
          <w:r>
            <w:t>Weighing method</w:t>
          </w:r>
        </w:p>
        <w:p w14:paraId="33BC99D0" w14:textId="2D256DCE" w:rsidR="00C958F7" w:rsidRDefault="00C958F7" w:rsidP="00300488">
          <w:pPr>
            <w:pStyle w:val="ListParagraph"/>
            <w:numPr>
              <w:ilvl w:val="2"/>
              <w:numId w:val="33"/>
            </w:numPr>
          </w:pPr>
          <w:r>
            <w:t>Accurate and calibrated scale</w:t>
          </w:r>
        </w:p>
        <w:p w14:paraId="5DF20E7E" w14:textId="42FBAA22" w:rsidR="00C958F7" w:rsidRDefault="00EC32FA" w:rsidP="00300488">
          <w:pPr>
            <w:pStyle w:val="ListParagraph"/>
            <w:numPr>
              <w:ilvl w:val="2"/>
              <w:numId w:val="33"/>
            </w:numPr>
          </w:pPr>
          <w:r>
            <w:t>Minimal human error &amp; correct zero</w:t>
          </w:r>
          <w:r w:rsidR="00C93B35">
            <w:t>ing</w:t>
          </w:r>
        </w:p>
        <w:p w14:paraId="7BB307F1" w14:textId="62479F99" w:rsidR="00300488" w:rsidRDefault="00300488" w:rsidP="00E96E65">
          <w:pPr>
            <w:pStyle w:val="ListParagraph"/>
            <w:numPr>
              <w:ilvl w:val="1"/>
              <w:numId w:val="33"/>
            </w:numPr>
          </w:pPr>
          <w:r>
            <w:t>CTC</w:t>
          </w:r>
        </w:p>
        <w:p w14:paraId="44385976" w14:textId="7B7FD8B1" w:rsidR="00C93B35" w:rsidRDefault="00C93B35" w:rsidP="00C93B35">
          <w:pPr>
            <w:pStyle w:val="ListParagraph"/>
            <w:numPr>
              <w:ilvl w:val="2"/>
              <w:numId w:val="33"/>
            </w:numPr>
          </w:pPr>
          <w:r>
            <w:t>Minimal rig downtime</w:t>
          </w:r>
        </w:p>
        <w:p w14:paraId="55920B21" w14:textId="4019046E" w:rsidR="00C93B35" w:rsidRDefault="00AF078E" w:rsidP="00C93B35">
          <w:pPr>
            <w:pStyle w:val="ListParagraph"/>
            <w:numPr>
              <w:ilvl w:val="2"/>
              <w:numId w:val="33"/>
            </w:numPr>
          </w:pPr>
          <w:r>
            <w:t>Reduction of PICAs</w:t>
          </w:r>
        </w:p>
        <w:p w14:paraId="74F14420" w14:textId="41E3DE90" w:rsidR="00300488" w:rsidRDefault="00300488" w:rsidP="00E96E65">
          <w:pPr>
            <w:pStyle w:val="ListParagraph"/>
            <w:numPr>
              <w:ilvl w:val="1"/>
              <w:numId w:val="33"/>
            </w:numPr>
          </w:pPr>
          <w:r>
            <w:t>CTQ</w:t>
          </w:r>
        </w:p>
        <w:p w14:paraId="47187D1E" w14:textId="6861F8A2" w:rsidR="00AF078E" w:rsidRDefault="00AF078E" w:rsidP="00AF078E">
          <w:pPr>
            <w:pStyle w:val="ListParagraph"/>
            <w:numPr>
              <w:ilvl w:val="2"/>
              <w:numId w:val="33"/>
            </w:numPr>
          </w:pPr>
          <w:r>
            <w:t xml:space="preserve">Within weight tolerance </w:t>
          </w:r>
        </w:p>
        <w:p w14:paraId="29FD41C2" w14:textId="605CE4DC" w:rsidR="00300488" w:rsidRDefault="00300488" w:rsidP="00E96E65">
          <w:pPr>
            <w:pStyle w:val="ListParagraph"/>
            <w:numPr>
              <w:ilvl w:val="1"/>
              <w:numId w:val="33"/>
            </w:numPr>
          </w:pPr>
          <w:r>
            <w:t>CTD</w:t>
          </w:r>
        </w:p>
        <w:p w14:paraId="043C01FB" w14:textId="7CD11233" w:rsidR="00AF078E" w:rsidRDefault="006342D2" w:rsidP="00AF078E">
          <w:pPr>
            <w:pStyle w:val="ListParagraph"/>
            <w:numPr>
              <w:ilvl w:val="2"/>
              <w:numId w:val="33"/>
            </w:numPr>
          </w:pPr>
          <w:r>
            <w:t xml:space="preserve">Packing time reduction </w:t>
          </w:r>
        </w:p>
        <w:p w14:paraId="4A57AEEB" w14:textId="5B029857" w:rsidR="006342D2" w:rsidRDefault="006342D2" w:rsidP="00AF078E">
          <w:pPr>
            <w:pStyle w:val="ListParagraph"/>
            <w:numPr>
              <w:ilvl w:val="2"/>
              <w:numId w:val="33"/>
            </w:numPr>
          </w:pPr>
          <w:r>
            <w:t>Rig downtime</w:t>
          </w:r>
        </w:p>
        <w:p w14:paraId="5F42316B" w14:textId="41F02A94" w:rsidR="00E96E65" w:rsidRDefault="00E96E65" w:rsidP="007643B4">
          <w:pPr>
            <w:pStyle w:val="ListParagraph"/>
            <w:numPr>
              <w:ilvl w:val="0"/>
              <w:numId w:val="33"/>
            </w:numPr>
          </w:pPr>
          <w:r>
            <w:t>Customer</w:t>
          </w:r>
        </w:p>
        <w:p w14:paraId="2536EC0D" w14:textId="0805D852" w:rsidR="00300488" w:rsidRDefault="00300488" w:rsidP="00300488">
          <w:pPr>
            <w:pStyle w:val="ListParagraph"/>
            <w:numPr>
              <w:ilvl w:val="1"/>
              <w:numId w:val="33"/>
            </w:numPr>
          </w:pPr>
          <w:r>
            <w:t>CTS</w:t>
          </w:r>
        </w:p>
        <w:p w14:paraId="25D32049" w14:textId="78C90D74" w:rsidR="006342D2" w:rsidRDefault="00435FB5" w:rsidP="006342D2">
          <w:pPr>
            <w:pStyle w:val="ListParagraph"/>
            <w:numPr>
              <w:ilvl w:val="2"/>
              <w:numId w:val="33"/>
            </w:numPr>
          </w:pPr>
          <w:r>
            <w:t>Delivered on time</w:t>
          </w:r>
        </w:p>
        <w:p w14:paraId="6FBC29C9" w14:textId="5AF38BE5" w:rsidR="00435FB5" w:rsidRDefault="00435FB5" w:rsidP="006342D2">
          <w:pPr>
            <w:pStyle w:val="ListParagraph"/>
            <w:numPr>
              <w:ilvl w:val="2"/>
              <w:numId w:val="33"/>
            </w:numPr>
          </w:pPr>
          <w:r>
            <w:t>Correct product shipped</w:t>
          </w:r>
        </w:p>
        <w:p w14:paraId="70C9E0B7" w14:textId="708EBDF9" w:rsidR="00300488" w:rsidRDefault="00300488" w:rsidP="00300488">
          <w:pPr>
            <w:pStyle w:val="ListParagraph"/>
            <w:numPr>
              <w:ilvl w:val="1"/>
              <w:numId w:val="33"/>
            </w:numPr>
          </w:pPr>
          <w:r>
            <w:t>CTQ</w:t>
          </w:r>
        </w:p>
        <w:p w14:paraId="561FF599" w14:textId="032496C9" w:rsidR="00435FB5" w:rsidRDefault="00435FB5" w:rsidP="00435FB5">
          <w:pPr>
            <w:pStyle w:val="ListParagraph"/>
            <w:numPr>
              <w:ilvl w:val="2"/>
              <w:numId w:val="33"/>
            </w:numPr>
          </w:pPr>
          <w:r>
            <w:t xml:space="preserve">Packed </w:t>
          </w:r>
          <w:r w:rsidR="00CA7BB8">
            <w:t>consistently</w:t>
          </w:r>
          <w:r>
            <w:t xml:space="preserve"> as </w:t>
          </w:r>
          <w:r w:rsidR="00CA7BB8">
            <w:t>specified</w:t>
          </w:r>
        </w:p>
        <w:p w14:paraId="3985A77C" w14:textId="44E6FA20" w:rsidR="00CA7BB8" w:rsidRDefault="00CA7BB8" w:rsidP="00435FB5">
          <w:pPr>
            <w:pStyle w:val="ListParagraph"/>
            <w:numPr>
              <w:ilvl w:val="2"/>
              <w:numId w:val="33"/>
            </w:numPr>
          </w:pPr>
          <w:r>
            <w:t xml:space="preserve">Zero accidental wrong products shipped </w:t>
          </w:r>
        </w:p>
        <w:p w14:paraId="3687358F" w14:textId="578716B8" w:rsidR="00300488" w:rsidRDefault="00300488" w:rsidP="00300488">
          <w:pPr>
            <w:pStyle w:val="ListParagraph"/>
            <w:numPr>
              <w:ilvl w:val="1"/>
              <w:numId w:val="33"/>
            </w:numPr>
          </w:pPr>
          <w:r>
            <w:t>CTD</w:t>
          </w:r>
        </w:p>
        <w:p w14:paraId="50272893" w14:textId="45E41EB1" w:rsidR="00CA7BB8" w:rsidRDefault="00D61B03" w:rsidP="00CA7BB8">
          <w:pPr>
            <w:pStyle w:val="ListParagraph"/>
            <w:numPr>
              <w:ilvl w:val="2"/>
              <w:numId w:val="33"/>
            </w:numPr>
          </w:pPr>
          <w:r>
            <w:t>Minimal disruption in lead time to dispatch</w:t>
          </w:r>
        </w:p>
        <w:p w14:paraId="5A9945CD" w14:textId="698DD200" w:rsidR="00300488" w:rsidRDefault="00300488" w:rsidP="00300488">
          <w:pPr>
            <w:pStyle w:val="ListParagraph"/>
            <w:numPr>
              <w:ilvl w:val="1"/>
              <w:numId w:val="33"/>
            </w:numPr>
          </w:pPr>
          <w:r>
            <w:t>CTC</w:t>
          </w:r>
        </w:p>
        <w:p w14:paraId="77B871BF" w14:textId="717BA1F5" w:rsidR="005E414C" w:rsidRDefault="006845A7" w:rsidP="005E414C">
          <w:pPr>
            <w:pStyle w:val="ListParagraph"/>
            <w:numPr>
              <w:ilvl w:val="2"/>
              <w:numId w:val="33"/>
            </w:numPr>
          </w:pPr>
          <w:r>
            <w:t xml:space="preserve">Reduction in errors and returns avoids unnecessary costs and disruptions </w:t>
          </w:r>
        </w:p>
        <w:p w14:paraId="168E8B4D" w14:textId="61704B49" w:rsidR="00DF5912" w:rsidRPr="006845A7" w:rsidRDefault="005E414C">
          <w:r>
            <w:t>The SIPOC analysis highlights that box and product weight consistency are critical inputs affecting process performance, while the weighing method itself is critical to process capability. These factors directly influence cost, delivery performance, and customer satisfaction through rig downtime, PICA callouts, and the risk of mis</w:t>
          </w:r>
          <w:r>
            <w:rPr>
              <w:rFonts w:ascii="Cambria Math" w:hAnsi="Cambria Math" w:cs="Cambria Math"/>
            </w:rPr>
            <w:t>‑</w:t>
          </w:r>
          <w:r>
            <w:t>shipment.</w:t>
          </w:r>
          <w:r w:rsidR="004F70BA" w:rsidRPr="004F70BA">
            <w:rPr>
              <w:noProof/>
            </w:rPr>
            <w:t xml:space="preserve"> </w:t>
          </w:r>
          <w:r w:rsidR="00DF5912">
            <w:br w:type="page"/>
          </w:r>
        </w:p>
        <w:p w14:paraId="403BA54E" w14:textId="0AD8AB67" w:rsidR="00733616" w:rsidRDefault="007D5E8D" w:rsidP="00CA04B9">
          <w:pPr>
            <w:pStyle w:val="Heading2"/>
          </w:pPr>
          <w:bookmarkStart w:id="22" w:name="_Toc228812499"/>
          <w:r>
            <w:lastRenderedPageBreak/>
            <w:t>PROJECT SCOPE</w:t>
          </w:r>
          <w:bookmarkEnd w:id="22"/>
          <w:r w:rsidR="009E1573">
            <w:t xml:space="preserve"> </w:t>
          </w:r>
        </w:p>
        <w:p w14:paraId="581FA6EF" w14:textId="77777777" w:rsidR="00961D45" w:rsidRPr="00961D45" w:rsidRDefault="00961D45" w:rsidP="00724727">
          <w:r w:rsidRPr="00961D45">
            <w:t>This project focuses on investigating and improving the current single</w:t>
          </w:r>
          <w:r w:rsidRPr="00961D45">
            <w:rPr>
              <w:rFonts w:ascii="Cambria Math" w:hAnsi="Cambria Math" w:cs="Cambria Math"/>
            </w:rPr>
            <w:t>‑</w:t>
          </w:r>
          <w:r w:rsidRPr="00961D45">
            <w:t>end weighing process used during the packing stage. The scope includes data collection, process capability analysis, and the trial and validation of a staged weighing packing system.</w:t>
          </w:r>
        </w:p>
        <w:p w14:paraId="75149A99" w14:textId="77777777" w:rsidR="00961D45" w:rsidRDefault="00961D45" w:rsidP="00724727">
          <w:r w:rsidRPr="00961D45">
            <w:t>The project does not include full production implementation, changes to unrelated packing processes, or long</w:t>
          </w:r>
          <w:r w:rsidRPr="00961D45">
            <w:rPr>
              <w:rFonts w:ascii="Cambria Math" w:hAnsi="Cambria Math" w:cs="Cambria Math"/>
            </w:rPr>
            <w:t>‑</w:t>
          </w:r>
          <w:r w:rsidRPr="00961D45">
            <w:t>term post</w:t>
          </w:r>
          <w:r w:rsidRPr="00961D45">
            <w:rPr>
              <w:rFonts w:ascii="Cambria Math" w:hAnsi="Cambria Math" w:cs="Cambria Math"/>
            </w:rPr>
            <w:t>‑</w:t>
          </w:r>
          <w:r w:rsidRPr="00961D45">
            <w:t>trial monitoring. All work will be carried out using existing equipment and within current production constraints.</w:t>
          </w:r>
        </w:p>
        <w:p w14:paraId="27D3E6A7" w14:textId="5FD05DD4" w:rsidR="00100F06" w:rsidRDefault="007D5E8D" w:rsidP="00405146">
          <w:pPr>
            <w:pStyle w:val="Heading2"/>
          </w:pPr>
          <w:bookmarkStart w:id="23" w:name="_Toc228812500"/>
          <w:r>
            <w:t>PROJECT CHARTER</w:t>
          </w:r>
          <w:bookmarkEnd w:id="23"/>
          <w:r w:rsidR="00CB253B">
            <w:t xml:space="preserve"> </w:t>
          </w:r>
        </w:p>
        <w:p w14:paraId="35733346" w14:textId="77777777" w:rsidR="00DD7F7F" w:rsidRDefault="00DD7F7F" w:rsidP="00DD7F7F">
          <w:bookmarkStart w:id="24" w:name="_Toc127278675"/>
          <w:r>
            <w:t>The current single</w:t>
          </w:r>
          <w:r>
            <w:rPr>
              <w:rFonts w:ascii="Cambria Math" w:hAnsi="Cambria Math" w:cs="Cambria Math"/>
            </w:rPr>
            <w:t>‑</w:t>
          </w:r>
          <w:r>
            <w:t>end weighing process has resulted in increased PICA callouts and rig downtime due to weight variation and tolerance overlap. This project aims to evaluate and validate a staged weighing packing system as a process improvement to increase process capability and reduce downtime.</w:t>
          </w:r>
        </w:p>
        <w:p w14:paraId="1EEEDF26" w14:textId="366797F0" w:rsidR="00432317" w:rsidRPr="00CF0F9D" w:rsidRDefault="00DD7F7F" w:rsidP="00DD7F7F">
          <w:r>
            <w:t>The objective of the project is to improve the existing weighing process by increasing its capability to a level suitable for production use. The scope of the project includes box and product weight analysis, process capability assessment, and validation of the proposed staged weighing method. The project excludes full production roll</w:t>
          </w:r>
          <w:r>
            <w:rPr>
              <w:rFonts w:ascii="Cambria Math" w:hAnsi="Cambria Math" w:cs="Cambria Math"/>
            </w:rPr>
            <w:t>‑</w:t>
          </w:r>
          <w:r>
            <w:t>out beyond validation.</w:t>
          </w:r>
        </w:p>
        <w:p w14:paraId="0D542ADA" w14:textId="2FEEC384" w:rsidR="000120D8" w:rsidRDefault="000120D8" w:rsidP="00432317">
          <w:pPr>
            <w:pStyle w:val="Heading3"/>
          </w:pPr>
          <w:bookmarkStart w:id="25" w:name="_Toc228812501"/>
          <w:r w:rsidRPr="003A0EB9">
            <w:t xml:space="preserve">PROJECT </w:t>
          </w:r>
          <w:r w:rsidR="00AD79F3">
            <w:t>APPROACH</w:t>
          </w:r>
          <w:bookmarkEnd w:id="25"/>
          <w:r w:rsidR="00E70E46">
            <w:t xml:space="preserve"> </w:t>
          </w:r>
        </w:p>
        <w:p w14:paraId="1C605DE4" w14:textId="1F202829" w:rsidR="00424994" w:rsidRPr="00424994" w:rsidRDefault="00E70E46" w:rsidP="00424994">
          <w:r w:rsidRPr="00E70E46">
            <w:t>The project plan consists of collecting baseline data and conducting supporting research into Six Sigma methodologies, Minitab, and SQL. An appropriate box and product pairing will then be selected to demonstrate proof of concept. The plan will involve determining box weights, including confirming whether multiple box suppliers are in use, weighing the product components, and timing the packing operation. Baseline sigma</w:t>
          </w:r>
          <w:r w:rsidRPr="00E70E46">
            <w:rPr>
              <w:rFonts w:ascii="Cambria Math" w:hAnsi="Cambria Math" w:cs="Cambria Math"/>
            </w:rPr>
            <w:t>‑</w:t>
          </w:r>
          <w:r w:rsidRPr="00E70E46">
            <w:t>level data will be collected, followed by a trial of an improved sigma</w:t>
          </w:r>
          <w:r w:rsidRPr="00E70E46">
            <w:rPr>
              <w:rFonts w:ascii="Cambria Math" w:hAnsi="Cambria Math" w:cs="Cambria Math"/>
            </w:rPr>
            <w:t>‑</w:t>
          </w:r>
          <w:r w:rsidRPr="00E70E46">
            <w:t>level process. The effectiveness of the trial will then be evaluated, and both a concession plan and a validation plan will be developed to support implementation.</w:t>
          </w:r>
          <w:bookmarkStart w:id="26" w:name="_Toc127278669"/>
        </w:p>
        <w:p w14:paraId="59659990" w14:textId="77777777" w:rsidR="00D0754D" w:rsidRDefault="00D0754D">
          <w:pPr>
            <w:rPr>
              <w:rFonts w:asciiTheme="majorHAnsi" w:eastAsiaTheme="majorEastAsia" w:hAnsiTheme="majorHAnsi" w:cstheme="majorBidi"/>
              <w:color w:val="1F4D78" w:themeColor="accent1" w:themeShade="7F"/>
              <w:sz w:val="24"/>
              <w:szCs w:val="24"/>
              <w:highlight w:val="yellow"/>
            </w:rPr>
          </w:pPr>
          <w:r>
            <w:rPr>
              <w:highlight w:val="yellow"/>
            </w:rPr>
            <w:br w:type="page"/>
          </w:r>
        </w:p>
        <w:p w14:paraId="6606363E" w14:textId="0368FCB0" w:rsidR="000120D8" w:rsidRDefault="000120D8" w:rsidP="00432317">
          <w:pPr>
            <w:pStyle w:val="Heading3"/>
          </w:pPr>
          <w:bookmarkStart w:id="27" w:name="_Ref228789675"/>
          <w:bookmarkStart w:id="28" w:name="_Toc228812502"/>
          <w:r w:rsidRPr="00A47444">
            <w:lastRenderedPageBreak/>
            <w:t>SCHEDULE</w:t>
          </w:r>
          <w:bookmarkEnd w:id="26"/>
          <w:bookmarkEnd w:id="28"/>
          <w:r w:rsidR="007255EA" w:rsidRPr="00A47444">
            <w:t xml:space="preserve"> </w:t>
          </w:r>
          <w:bookmarkEnd w:id="27"/>
        </w:p>
        <w:p w14:paraId="486B0161" w14:textId="64775F47" w:rsidR="00A47444" w:rsidRPr="00A47444" w:rsidRDefault="00A21117" w:rsidP="00A21117">
          <w:r w:rsidRPr="00A47444">
            <w:t xml:space="preserve">To ensure the project was completed on time, </w:t>
          </w:r>
          <w:r w:rsidR="00184102" w:rsidRPr="00A47444">
            <w:t>a</w:t>
          </w:r>
          <w:r w:rsidRPr="00A47444">
            <w:t xml:space="preserve"> Gantt chart</w:t>
          </w:r>
          <w:r w:rsidR="00184102" w:rsidRPr="00A47444">
            <w:t xml:space="preserve"> was created</w:t>
          </w:r>
          <w:r w:rsidRPr="00A47444">
            <w:t>. A basic Gantt chart allows the user to map out three key areas: the expected time taken to complete a task, the actual time taken, and whether the task was completed on time.</w:t>
          </w:r>
          <w:r w:rsidR="00184102" w:rsidRPr="00A47444">
            <w:t xml:space="preserve"> </w:t>
          </w:r>
        </w:p>
        <w:bookmarkEnd w:id="24"/>
        <w:p w14:paraId="7DE711A5" w14:textId="77777777" w:rsidR="006D573C" w:rsidRDefault="00D0754D" w:rsidP="006D573C">
          <w:pPr>
            <w:keepNext/>
          </w:pPr>
          <w:r w:rsidRPr="00585C79">
            <w:rPr>
              <w:noProof/>
            </w:rPr>
            <w:drawing>
              <wp:inline distT="0" distB="0" distL="0" distR="0" wp14:anchorId="1CA4340D" wp14:editId="4612ADC0">
                <wp:extent cx="5731510" cy="3577590"/>
                <wp:effectExtent l="0" t="0" r="2540" b="3810"/>
                <wp:docPr id="121488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88167" name=""/>
                        <pic:cNvPicPr/>
                      </pic:nvPicPr>
                      <pic:blipFill>
                        <a:blip r:embed="rId39"/>
                        <a:stretch>
                          <a:fillRect/>
                        </a:stretch>
                      </pic:blipFill>
                      <pic:spPr>
                        <a:xfrm>
                          <a:off x="0" y="0"/>
                          <a:ext cx="5731510" cy="3577590"/>
                        </a:xfrm>
                        <a:prstGeom prst="rect">
                          <a:avLst/>
                        </a:prstGeom>
                      </pic:spPr>
                    </pic:pic>
                  </a:graphicData>
                </a:graphic>
              </wp:inline>
            </w:drawing>
          </w:r>
        </w:p>
        <w:p w14:paraId="6F93DEF4" w14:textId="122021E4" w:rsidR="00D0754D" w:rsidRDefault="006D573C" w:rsidP="006D573C">
          <w:pPr>
            <w:pStyle w:val="Caption"/>
          </w:pPr>
          <w:bookmarkStart w:id="29" w:name="_Toc228812593"/>
          <w:r>
            <w:t xml:space="preserve">Figure </w:t>
          </w:r>
          <w:fldSimple w:instr=" SEQ Figure \* ARABIC ">
            <w:r w:rsidR="00982676">
              <w:rPr>
                <w:noProof/>
              </w:rPr>
              <w:t>5</w:t>
            </w:r>
          </w:fldSimple>
          <w:r w:rsidR="002B29E3">
            <w:t xml:space="preserve"> </w:t>
          </w:r>
          <w:r w:rsidR="004D47D6">
            <w:t>–</w:t>
          </w:r>
          <w:r w:rsidR="002B29E3">
            <w:t xml:space="preserve"> Ga</w:t>
          </w:r>
          <w:r w:rsidR="004D47D6">
            <w:t>ntt Chart (weeks 1-8)</w:t>
          </w:r>
          <w:bookmarkEnd w:id="29"/>
        </w:p>
        <w:p w14:paraId="0A5CD1DA" w14:textId="77777777" w:rsidR="006D573C" w:rsidRDefault="004F4F1F" w:rsidP="006D573C">
          <w:pPr>
            <w:keepNext/>
          </w:pPr>
          <w:r w:rsidRPr="004F4F1F">
            <w:rPr>
              <w:noProof/>
            </w:rPr>
            <w:drawing>
              <wp:inline distT="0" distB="0" distL="0" distR="0" wp14:anchorId="251F5F89" wp14:editId="4D14263F">
                <wp:extent cx="5731510" cy="3583305"/>
                <wp:effectExtent l="0" t="0" r="2540" b="0"/>
                <wp:docPr id="87306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61617" name=""/>
                        <pic:cNvPicPr/>
                      </pic:nvPicPr>
                      <pic:blipFill>
                        <a:blip r:embed="rId40"/>
                        <a:stretch>
                          <a:fillRect/>
                        </a:stretch>
                      </pic:blipFill>
                      <pic:spPr>
                        <a:xfrm>
                          <a:off x="0" y="0"/>
                          <a:ext cx="5731510" cy="3583305"/>
                        </a:xfrm>
                        <a:prstGeom prst="rect">
                          <a:avLst/>
                        </a:prstGeom>
                      </pic:spPr>
                    </pic:pic>
                  </a:graphicData>
                </a:graphic>
              </wp:inline>
            </w:drawing>
          </w:r>
        </w:p>
        <w:p w14:paraId="7E6B5CC4" w14:textId="207D2294" w:rsidR="004F4F1F" w:rsidRDefault="006D573C" w:rsidP="006D573C">
          <w:pPr>
            <w:pStyle w:val="Caption"/>
          </w:pPr>
          <w:bookmarkStart w:id="30" w:name="_Toc228812594"/>
          <w:r>
            <w:t xml:space="preserve">Figure </w:t>
          </w:r>
          <w:fldSimple w:instr=" SEQ Figure \* ARABIC ">
            <w:r w:rsidR="00982676">
              <w:rPr>
                <w:noProof/>
              </w:rPr>
              <w:t>6</w:t>
            </w:r>
          </w:fldSimple>
          <w:r w:rsidR="004D47D6">
            <w:t xml:space="preserve"> – Gantt Chart (weeks 8-16)</w:t>
          </w:r>
          <w:bookmarkEnd w:id="30"/>
        </w:p>
        <w:p w14:paraId="1873885B" w14:textId="77777777" w:rsidR="006D573C" w:rsidRDefault="004F4F1F" w:rsidP="006D573C">
          <w:pPr>
            <w:keepNext/>
          </w:pPr>
          <w:r w:rsidRPr="004F4F1F">
            <w:rPr>
              <w:noProof/>
            </w:rPr>
            <w:lastRenderedPageBreak/>
            <w:drawing>
              <wp:inline distT="0" distB="0" distL="0" distR="0" wp14:anchorId="0BDED135" wp14:editId="4BC4340F">
                <wp:extent cx="5731510" cy="3587115"/>
                <wp:effectExtent l="0" t="0" r="2540" b="0"/>
                <wp:docPr id="1363007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07074" name=""/>
                        <pic:cNvPicPr/>
                      </pic:nvPicPr>
                      <pic:blipFill>
                        <a:blip r:embed="rId41"/>
                        <a:stretch>
                          <a:fillRect/>
                        </a:stretch>
                      </pic:blipFill>
                      <pic:spPr>
                        <a:xfrm>
                          <a:off x="0" y="0"/>
                          <a:ext cx="5731510" cy="3587115"/>
                        </a:xfrm>
                        <a:prstGeom prst="rect">
                          <a:avLst/>
                        </a:prstGeom>
                      </pic:spPr>
                    </pic:pic>
                  </a:graphicData>
                </a:graphic>
              </wp:inline>
            </w:drawing>
          </w:r>
        </w:p>
        <w:p w14:paraId="4F7BBFE9" w14:textId="5AEED371" w:rsidR="004F4F1F" w:rsidRDefault="006D573C" w:rsidP="006D573C">
          <w:pPr>
            <w:pStyle w:val="Caption"/>
          </w:pPr>
          <w:bookmarkStart w:id="31" w:name="_Toc228812595"/>
          <w:r>
            <w:t xml:space="preserve">Figure </w:t>
          </w:r>
          <w:fldSimple w:instr=" SEQ Figure \* ARABIC ">
            <w:r w:rsidR="00982676">
              <w:rPr>
                <w:noProof/>
              </w:rPr>
              <w:t>7</w:t>
            </w:r>
          </w:fldSimple>
          <w:r w:rsidR="004D47D6">
            <w:t xml:space="preserve"> – Gantt Chart (weeks 16-</w:t>
          </w:r>
          <w:r w:rsidR="007D5EDB">
            <w:t>24</w:t>
          </w:r>
          <w:r w:rsidR="004D47D6">
            <w:t>)</w:t>
          </w:r>
          <w:bookmarkEnd w:id="31"/>
        </w:p>
        <w:p w14:paraId="5C251F87" w14:textId="77777777" w:rsidR="006D573C" w:rsidRDefault="00892E5B" w:rsidP="006D573C">
          <w:pPr>
            <w:keepNext/>
          </w:pPr>
          <w:r w:rsidRPr="00892E5B">
            <w:rPr>
              <w:noProof/>
            </w:rPr>
            <w:drawing>
              <wp:inline distT="0" distB="0" distL="0" distR="0" wp14:anchorId="64246BAC" wp14:editId="3571F837">
                <wp:extent cx="5731510" cy="3579495"/>
                <wp:effectExtent l="0" t="0" r="2540" b="1905"/>
                <wp:docPr id="731047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47192" name=""/>
                        <pic:cNvPicPr/>
                      </pic:nvPicPr>
                      <pic:blipFill>
                        <a:blip r:embed="rId42"/>
                        <a:stretch>
                          <a:fillRect/>
                        </a:stretch>
                      </pic:blipFill>
                      <pic:spPr>
                        <a:xfrm>
                          <a:off x="0" y="0"/>
                          <a:ext cx="5731510" cy="3579495"/>
                        </a:xfrm>
                        <a:prstGeom prst="rect">
                          <a:avLst/>
                        </a:prstGeom>
                      </pic:spPr>
                    </pic:pic>
                  </a:graphicData>
                </a:graphic>
              </wp:inline>
            </w:drawing>
          </w:r>
        </w:p>
        <w:p w14:paraId="360CDA60" w14:textId="43C8BC8C" w:rsidR="00892E5B" w:rsidRDefault="006D573C" w:rsidP="006D573C">
          <w:pPr>
            <w:pStyle w:val="Caption"/>
          </w:pPr>
          <w:bookmarkStart w:id="32" w:name="_Toc228812596"/>
          <w:r>
            <w:t xml:space="preserve">Figure </w:t>
          </w:r>
          <w:fldSimple w:instr=" SEQ Figure \* ARABIC ">
            <w:r w:rsidR="00982676">
              <w:rPr>
                <w:noProof/>
              </w:rPr>
              <w:t>8</w:t>
            </w:r>
          </w:fldSimple>
          <w:r w:rsidR="007D5EDB">
            <w:t xml:space="preserve"> – Gantt Chart (weeks 24-32)</w:t>
          </w:r>
          <w:bookmarkEnd w:id="32"/>
        </w:p>
        <w:p w14:paraId="441B8424" w14:textId="77777777" w:rsidR="006D573C" w:rsidRDefault="00892E5B" w:rsidP="006D573C">
          <w:pPr>
            <w:keepNext/>
          </w:pPr>
          <w:r w:rsidRPr="00892E5B">
            <w:rPr>
              <w:noProof/>
            </w:rPr>
            <w:lastRenderedPageBreak/>
            <w:drawing>
              <wp:inline distT="0" distB="0" distL="0" distR="0" wp14:anchorId="14182600" wp14:editId="7612D447">
                <wp:extent cx="5731510" cy="3578225"/>
                <wp:effectExtent l="0" t="0" r="2540" b="3175"/>
                <wp:docPr id="1707020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20179" name=""/>
                        <pic:cNvPicPr/>
                      </pic:nvPicPr>
                      <pic:blipFill>
                        <a:blip r:embed="rId43"/>
                        <a:stretch>
                          <a:fillRect/>
                        </a:stretch>
                      </pic:blipFill>
                      <pic:spPr>
                        <a:xfrm>
                          <a:off x="0" y="0"/>
                          <a:ext cx="5731510" cy="3578225"/>
                        </a:xfrm>
                        <a:prstGeom prst="rect">
                          <a:avLst/>
                        </a:prstGeom>
                      </pic:spPr>
                    </pic:pic>
                  </a:graphicData>
                </a:graphic>
              </wp:inline>
            </w:drawing>
          </w:r>
        </w:p>
        <w:p w14:paraId="3D6A063F" w14:textId="7C61E545" w:rsidR="00892E5B" w:rsidRDefault="006D573C" w:rsidP="006D573C">
          <w:pPr>
            <w:pStyle w:val="Caption"/>
          </w:pPr>
          <w:bookmarkStart w:id="33" w:name="_Toc228812597"/>
          <w:r>
            <w:t xml:space="preserve">Figure </w:t>
          </w:r>
          <w:fldSimple w:instr=" SEQ Figure \* ARABIC ">
            <w:r w:rsidR="00982676">
              <w:rPr>
                <w:noProof/>
              </w:rPr>
              <w:t>9</w:t>
            </w:r>
          </w:fldSimple>
          <w:r w:rsidR="007D5EDB">
            <w:t xml:space="preserve"> – Gantt Chart (weeks 32-40)</w:t>
          </w:r>
          <w:bookmarkEnd w:id="33"/>
        </w:p>
        <w:p w14:paraId="2F7CFA42" w14:textId="77777777" w:rsidR="006D573C" w:rsidRDefault="006D573C" w:rsidP="006D573C">
          <w:pPr>
            <w:keepNext/>
          </w:pPr>
          <w:r w:rsidRPr="006D573C">
            <w:rPr>
              <w:noProof/>
            </w:rPr>
            <w:drawing>
              <wp:inline distT="0" distB="0" distL="0" distR="0" wp14:anchorId="01DAB886" wp14:editId="30C58183">
                <wp:extent cx="5731510" cy="3568700"/>
                <wp:effectExtent l="0" t="0" r="2540" b="0"/>
                <wp:docPr id="661580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80385" name=""/>
                        <pic:cNvPicPr/>
                      </pic:nvPicPr>
                      <pic:blipFill>
                        <a:blip r:embed="rId44"/>
                        <a:stretch>
                          <a:fillRect/>
                        </a:stretch>
                      </pic:blipFill>
                      <pic:spPr>
                        <a:xfrm>
                          <a:off x="0" y="0"/>
                          <a:ext cx="5731510" cy="3568700"/>
                        </a:xfrm>
                        <a:prstGeom prst="rect">
                          <a:avLst/>
                        </a:prstGeom>
                      </pic:spPr>
                    </pic:pic>
                  </a:graphicData>
                </a:graphic>
              </wp:inline>
            </w:drawing>
          </w:r>
        </w:p>
        <w:p w14:paraId="68997524" w14:textId="1DB7D891" w:rsidR="006D573C" w:rsidRDefault="006D573C" w:rsidP="006D573C">
          <w:pPr>
            <w:pStyle w:val="Caption"/>
          </w:pPr>
          <w:bookmarkStart w:id="34" w:name="_Toc228812598"/>
          <w:r>
            <w:t xml:space="preserve">Figure </w:t>
          </w:r>
          <w:fldSimple w:instr=" SEQ Figure \* ARABIC ">
            <w:r w:rsidR="00982676">
              <w:rPr>
                <w:noProof/>
              </w:rPr>
              <w:t>10</w:t>
            </w:r>
          </w:fldSimple>
          <w:r w:rsidR="007D5EDB">
            <w:t xml:space="preserve"> – Gantt Chart (weeks 40-48)</w:t>
          </w:r>
          <w:bookmarkEnd w:id="34"/>
        </w:p>
        <w:p w14:paraId="5216469E" w14:textId="1CDEEED4" w:rsidR="0037538C" w:rsidRPr="00405146" w:rsidRDefault="0037538C">
          <w:r>
            <w:br w:type="page"/>
          </w:r>
        </w:p>
        <w:p w14:paraId="00F15856" w14:textId="71AB5519" w:rsidR="00594AA7" w:rsidRDefault="00594AA7" w:rsidP="00CA04B9">
          <w:pPr>
            <w:pStyle w:val="Heading1"/>
          </w:pPr>
          <w:bookmarkStart w:id="35" w:name="_Toc228812503"/>
          <w:r>
            <w:lastRenderedPageBreak/>
            <w:t>MEASURE</w:t>
          </w:r>
          <w:r w:rsidR="00A671B0">
            <w:t xml:space="preserve"> PHASE</w:t>
          </w:r>
          <w:bookmarkEnd w:id="35"/>
          <w:r w:rsidR="00442FA9">
            <w:t xml:space="preserve"> </w:t>
          </w:r>
        </w:p>
        <w:p w14:paraId="67D64698" w14:textId="2862BA8B" w:rsidR="00586CC8" w:rsidRDefault="0008501F" w:rsidP="00CA04B9">
          <w:pPr>
            <w:pStyle w:val="Heading2"/>
          </w:pPr>
          <w:bookmarkStart w:id="36" w:name="_Toc228812504"/>
          <w:r>
            <w:t>IDEN</w:t>
          </w:r>
          <w:r w:rsidR="005B6B95">
            <w:t>TIFY MEASUREMENT VARIATION</w:t>
          </w:r>
          <w:bookmarkEnd w:id="36"/>
          <w:r w:rsidR="005B6B95">
            <w:t xml:space="preserve"> </w:t>
          </w:r>
        </w:p>
        <w:p w14:paraId="5A21AF13" w14:textId="10249E36" w:rsidR="0032109D" w:rsidRPr="00586CC8" w:rsidRDefault="0032109D" w:rsidP="003F680B">
          <w:pPr>
            <w:rPr>
              <w:rFonts w:asciiTheme="majorHAnsi" w:eastAsiaTheme="majorEastAsia" w:hAnsiTheme="majorHAnsi" w:cstheme="majorBidi"/>
              <w:color w:val="2E74B5" w:themeColor="accent1" w:themeShade="BF"/>
              <w:sz w:val="26"/>
              <w:szCs w:val="26"/>
            </w:rPr>
          </w:pPr>
          <w:r w:rsidRPr="0032109D">
            <w:t>Variation in the data collected could be influenced by the precision and calibration of the weighing scale, whether the zero weight on the rig was functioning correctly, and unavoidable discrepancies due to human error.</w:t>
          </w:r>
        </w:p>
        <w:p w14:paraId="405AC9AC" w14:textId="5D2BD46B" w:rsidR="000134F5" w:rsidRDefault="005B6B95" w:rsidP="00CA04B9">
          <w:pPr>
            <w:pStyle w:val="Heading2"/>
          </w:pPr>
          <w:bookmarkStart w:id="37" w:name="_Toc228812505"/>
          <w:r>
            <w:t>DETERMINE DATA TYPE</w:t>
          </w:r>
          <w:bookmarkEnd w:id="37"/>
          <w:r>
            <w:t xml:space="preserve"> </w:t>
          </w:r>
        </w:p>
        <w:p w14:paraId="7773F8B7" w14:textId="77777777" w:rsidR="004218B2" w:rsidRDefault="004218B2" w:rsidP="004218B2">
          <w:r w:rsidRPr="004218B2">
            <w:t>The data collected will be in two forms: continuous data, represented by weight measurements, and attribute data, represented by a pass or fail result.</w:t>
          </w:r>
        </w:p>
        <w:p w14:paraId="5E5EE454" w14:textId="66FB3283" w:rsidR="005E5506" w:rsidRDefault="005B6B95" w:rsidP="00CA04B9">
          <w:pPr>
            <w:pStyle w:val="Heading2"/>
          </w:pPr>
          <w:bookmarkStart w:id="38" w:name="_Toc228812506"/>
          <w:r>
            <w:t>DEVELOP DATA COLLECTION PLAN</w:t>
          </w:r>
          <w:bookmarkEnd w:id="38"/>
          <w:r>
            <w:t xml:space="preserve"> </w:t>
          </w:r>
        </w:p>
        <w:p w14:paraId="2CC1BB26" w14:textId="77777777" w:rsidR="007C2169" w:rsidRDefault="007C2169" w:rsidP="007C2169">
          <w:r>
            <w:t>Data will be collected from research conducted in 2023, alongside relevant historical data such as PICA records, product cost, and packing time. All current and historical data has been collected by Catrina Morgan. Access to packing rigs and operator expertise will be required.</w:t>
          </w:r>
        </w:p>
        <w:p w14:paraId="5CB65787" w14:textId="4B2F1289" w:rsidR="007C2169" w:rsidRDefault="007C2169" w:rsidP="007C2169">
          <w:r>
            <w:t>The Gantt chart in the Define section</w:t>
          </w:r>
          <w:r w:rsidR="00AB02BB">
            <w:t xml:space="preserve"> on </w:t>
          </w:r>
          <w:r>
            <w:t xml:space="preserve">page </w:t>
          </w:r>
          <w:r w:rsidR="00AB02BB">
            <w:fldChar w:fldCharType="begin"/>
          </w:r>
          <w:r w:rsidR="00AB02BB">
            <w:instrText xml:space="preserve"> PAGEREF _Ref228789675 \h </w:instrText>
          </w:r>
          <w:r w:rsidR="00AB02BB">
            <w:fldChar w:fldCharType="separate"/>
          </w:r>
          <w:r w:rsidR="00982676">
            <w:rPr>
              <w:noProof/>
            </w:rPr>
            <w:t>16</w:t>
          </w:r>
          <w:r w:rsidR="00AB02BB">
            <w:fldChar w:fldCharType="end"/>
          </w:r>
          <w:r>
            <w:t xml:space="preserve"> outlines the data analysis process, which follows the DMAIC structure to assess the process and identify improvements and future work.</w:t>
          </w:r>
        </w:p>
        <w:p w14:paraId="45307F64" w14:textId="1EBD374C" w:rsidR="00122605" w:rsidRDefault="005B6B95" w:rsidP="00122605">
          <w:pPr>
            <w:pStyle w:val="Heading2"/>
          </w:pPr>
          <w:bookmarkStart w:id="39" w:name="_Toc228812507"/>
          <w:r>
            <w:t xml:space="preserve">MEASUREMENT SYSTEM ANALYSIS </w:t>
          </w:r>
          <w:r w:rsidR="00894325">
            <w:t>(MSA)</w:t>
          </w:r>
          <w:bookmarkEnd w:id="39"/>
          <w:r w:rsidR="00485D99">
            <w:t xml:space="preserve"> </w:t>
          </w:r>
        </w:p>
        <w:p w14:paraId="7559C31E" w14:textId="66955AAD" w:rsidR="00791CB3" w:rsidRDefault="00485D99" w:rsidP="00122605">
          <w:pPr>
            <w:rPr>
              <w:rFonts w:asciiTheme="majorHAnsi" w:eastAsiaTheme="majorEastAsia" w:hAnsiTheme="majorHAnsi" w:cstheme="majorBidi"/>
              <w:color w:val="2E74B5" w:themeColor="accent1" w:themeShade="BF"/>
              <w:sz w:val="26"/>
              <w:szCs w:val="26"/>
            </w:rPr>
          </w:pPr>
          <w:r w:rsidRPr="00485D99">
            <w:t xml:space="preserve">Due to the nature of the topic, this project is repeatable and could be reproduced to analyse the potential for roll out across multiple product packing processes across the business. All packing rigs are built in house to the same standard, so scale calibration should be the same and suitable for all processes. </w:t>
          </w:r>
        </w:p>
        <w:p w14:paraId="3AC0DDDA" w14:textId="77777777" w:rsidR="00831BAA" w:rsidRDefault="00831BAA">
          <w:pPr>
            <w:rPr>
              <w:rFonts w:asciiTheme="majorHAnsi" w:eastAsiaTheme="majorEastAsia" w:hAnsiTheme="majorHAnsi" w:cstheme="majorBidi"/>
              <w:color w:val="2E74B5" w:themeColor="accent1" w:themeShade="BF"/>
              <w:sz w:val="26"/>
              <w:szCs w:val="26"/>
            </w:rPr>
          </w:pPr>
          <w:r>
            <w:br w:type="page"/>
          </w:r>
        </w:p>
        <w:p w14:paraId="3444DEA8" w14:textId="70E921C1" w:rsidR="00A018DB" w:rsidRDefault="005B6604" w:rsidP="00CA04B9">
          <w:pPr>
            <w:pStyle w:val="Heading2"/>
          </w:pPr>
          <w:bookmarkStart w:id="40" w:name="_Toc228812508"/>
          <w:r>
            <w:lastRenderedPageBreak/>
            <w:t>DATA COLLECTION AND ASSESS PROCESS CAPABILITY</w:t>
          </w:r>
          <w:bookmarkEnd w:id="40"/>
        </w:p>
        <w:p w14:paraId="224DB428" w14:textId="38DDCA7C" w:rsidR="00ED6FCC" w:rsidRPr="00EA78DA" w:rsidRDefault="003E457A" w:rsidP="00EA78DA">
          <w:pPr>
            <w:pStyle w:val="Heading3"/>
          </w:pPr>
          <w:bookmarkStart w:id="41" w:name="_Toc228812509"/>
          <w:r>
            <w:t xml:space="preserve">COLLECTING </w:t>
          </w:r>
          <w:r w:rsidR="00563D15">
            <w:t>AND SUMMARISING DATA</w:t>
          </w:r>
          <w:bookmarkEnd w:id="41"/>
        </w:p>
        <w:p w14:paraId="1A051915" w14:textId="361CED0B" w:rsidR="00ED6FCC" w:rsidRDefault="00ED6FCC" w:rsidP="00C26CBF">
          <w:pPr>
            <w:pStyle w:val="Heading4"/>
          </w:pPr>
          <w:bookmarkStart w:id="42" w:name="_Ref228626983"/>
          <w:bookmarkStart w:id="43" w:name="_Toc228812510"/>
          <w:r w:rsidRPr="00732EEF">
            <w:t>PACKING PICA DATA</w:t>
          </w:r>
          <w:bookmarkEnd w:id="42"/>
          <w:r w:rsidR="00AB65C8">
            <w:t xml:space="preserve"> SUMMARY</w:t>
          </w:r>
          <w:bookmarkEnd w:id="43"/>
          <w:r w:rsidR="001412DE">
            <w:t xml:space="preserve"> </w:t>
          </w:r>
        </w:p>
        <w:p w14:paraId="509FF718" w14:textId="24D9B962" w:rsidR="00ED6FCC" w:rsidRPr="00811979" w:rsidRDefault="00085D0D" w:rsidP="00ED6FCC">
          <w:pPr>
            <w:rPr>
              <w:rFonts w:cstheme="minorHAnsi"/>
              <w:iCs/>
            </w:rPr>
          </w:pPr>
          <w:r w:rsidRPr="005564B4">
            <w:rPr>
              <w:i/>
              <w:iCs/>
            </w:rPr>
            <w:fldChar w:fldCharType="begin"/>
          </w:r>
          <w:r w:rsidRPr="005564B4">
            <w:rPr>
              <w:i/>
              <w:iCs/>
            </w:rPr>
            <w:instrText xml:space="preserve"> REF _Ref228718340 \h </w:instrText>
          </w:r>
          <w:r>
            <w:rPr>
              <w:i/>
              <w:iCs/>
            </w:rPr>
            <w:instrText xml:space="preserve"> \* MERGEFORMAT </w:instrText>
          </w:r>
          <w:r w:rsidRPr="005564B4">
            <w:rPr>
              <w:i/>
              <w:iCs/>
            </w:rPr>
          </w:r>
          <w:r w:rsidRPr="005564B4">
            <w:rPr>
              <w:i/>
              <w:iCs/>
            </w:rPr>
            <w:fldChar w:fldCharType="separate"/>
          </w:r>
          <w:r w:rsidR="00982676" w:rsidRPr="00982676">
            <w:rPr>
              <w:i/>
              <w:iCs/>
            </w:rPr>
            <w:t xml:space="preserve">Table </w:t>
          </w:r>
          <w:r w:rsidR="00982676" w:rsidRPr="00982676">
            <w:rPr>
              <w:i/>
              <w:iCs/>
              <w:noProof/>
            </w:rPr>
            <w:t>12</w:t>
          </w:r>
          <w:r w:rsidRPr="005564B4">
            <w:rPr>
              <w:i/>
              <w:iCs/>
            </w:rPr>
            <w:fldChar w:fldCharType="end"/>
          </w:r>
          <w:r>
            <w:t xml:space="preserve"> details the PICA callouts on the packing rigs from 2020 to 2022, showing the time lost.</w:t>
          </w:r>
          <w:r w:rsidR="00EA78DA">
            <w:t xml:space="preserve"> It can be found in the appendix on page </w:t>
          </w:r>
          <w:r w:rsidR="00EA78DA">
            <w:fldChar w:fldCharType="begin"/>
          </w:r>
          <w:r w:rsidR="00EA78DA">
            <w:instrText xml:space="preserve"> PAGEREF _Ref228797337 \h </w:instrText>
          </w:r>
          <w:r w:rsidR="00EA78DA">
            <w:fldChar w:fldCharType="separate"/>
          </w:r>
          <w:r w:rsidR="00982676">
            <w:rPr>
              <w:noProof/>
            </w:rPr>
            <w:t>55</w:t>
          </w:r>
          <w:r w:rsidR="00EA78DA">
            <w:fldChar w:fldCharType="end"/>
          </w:r>
          <w:r w:rsidR="00EA78DA">
            <w:t xml:space="preserve">. </w:t>
          </w:r>
          <w:r w:rsidR="00ED6FCC" w:rsidRPr="00913FA0">
            <w:rPr>
              <w:rFonts w:cstheme="minorHAnsi"/>
              <w:i/>
            </w:rPr>
            <w:fldChar w:fldCharType="begin"/>
          </w:r>
          <w:r w:rsidR="00ED6FCC" w:rsidRPr="00913FA0">
            <w:rPr>
              <w:rFonts w:cstheme="minorHAnsi"/>
              <w:i/>
            </w:rPr>
            <w:instrText xml:space="preserve"> REF _Ref228633725 \h </w:instrText>
          </w:r>
          <w:r w:rsidR="00ED6FCC">
            <w:rPr>
              <w:rFonts w:cstheme="minorHAnsi"/>
              <w:i/>
            </w:rPr>
            <w:instrText xml:space="preserve"> \* MERGEFORMAT </w:instrText>
          </w:r>
          <w:r w:rsidR="00ED6FCC" w:rsidRPr="00913FA0">
            <w:rPr>
              <w:rFonts w:cstheme="minorHAnsi"/>
              <w:i/>
            </w:rPr>
          </w:r>
          <w:r w:rsidR="00ED6FCC" w:rsidRPr="00913FA0">
            <w:rPr>
              <w:rFonts w:cstheme="minorHAnsi"/>
              <w:i/>
            </w:rPr>
            <w:fldChar w:fldCharType="separate"/>
          </w:r>
          <w:r w:rsidR="00982676" w:rsidRPr="00982676">
            <w:rPr>
              <w:rFonts w:cstheme="minorHAnsi"/>
              <w:i/>
            </w:rPr>
            <w:t xml:space="preserve">Table </w:t>
          </w:r>
          <w:r w:rsidR="00982676" w:rsidRPr="00982676">
            <w:rPr>
              <w:rFonts w:cstheme="minorHAnsi"/>
              <w:i/>
              <w:noProof/>
            </w:rPr>
            <w:t>3</w:t>
          </w:r>
          <w:r w:rsidR="00ED6FCC" w:rsidRPr="00913FA0">
            <w:rPr>
              <w:rFonts w:cstheme="minorHAnsi"/>
              <w:i/>
            </w:rPr>
            <w:fldChar w:fldCharType="end"/>
          </w:r>
          <w:r w:rsidR="00ED6FCC">
            <w:rPr>
              <w:rFonts w:cstheme="minorHAnsi"/>
              <w:iCs/>
            </w:rPr>
            <w:t xml:space="preserve"> </w:t>
          </w:r>
          <w:r w:rsidR="00ED6FCC" w:rsidRPr="00702EF2">
            <w:rPr>
              <w:rFonts w:cstheme="minorHAnsi"/>
              <w:iCs/>
            </w:rPr>
            <w:t>shows the</w:t>
          </w:r>
          <w:r w:rsidR="00ED6FCC">
            <w:rPr>
              <w:rFonts w:cstheme="minorHAnsi"/>
              <w:iCs/>
            </w:rPr>
            <w:t xml:space="preserve"> time engineers spent resolving </w:t>
          </w:r>
          <w:r w:rsidR="00ED6FCC" w:rsidRPr="00702EF2">
            <w:rPr>
              <w:rFonts w:cstheme="minorHAnsi"/>
              <w:iCs/>
            </w:rPr>
            <w:t>weight change PICAs on the packing rigs</w:t>
          </w:r>
          <w:r w:rsidR="00ED6FCC">
            <w:rPr>
              <w:rFonts w:cstheme="minorHAnsi"/>
              <w:iCs/>
            </w:rPr>
            <w:t xml:space="preserve"> from 2020 to 2022</w:t>
          </w:r>
          <w:r w:rsidR="00ED6FCC" w:rsidRPr="00702EF2">
            <w:rPr>
              <w:rFonts w:cstheme="minorHAnsi"/>
              <w:iCs/>
            </w:rPr>
            <w:t xml:space="preserve">. </w:t>
          </w:r>
        </w:p>
        <w:p w14:paraId="23D743F7" w14:textId="640220BC" w:rsidR="00ED6FCC" w:rsidRPr="00CB2E42" w:rsidRDefault="00ED6FCC" w:rsidP="00ED6FCC">
          <w:pPr>
            <w:pStyle w:val="Caption"/>
            <w:keepNext/>
            <w:rPr>
              <w:b w:val="0"/>
              <w:bCs w:val="0"/>
              <w:sz w:val="22"/>
              <w:szCs w:val="22"/>
            </w:rPr>
          </w:pPr>
          <w:bookmarkStart w:id="44" w:name="_Ref228633725"/>
          <w:bookmarkStart w:id="45" w:name="_Toc228812572"/>
          <w:r w:rsidRPr="00CB2E42">
            <w:rPr>
              <w:b w:val="0"/>
              <w:bCs w:val="0"/>
              <w:sz w:val="22"/>
              <w:szCs w:val="22"/>
            </w:rPr>
            <w:t xml:space="preserve">Table </w:t>
          </w:r>
          <w:r w:rsidRPr="00CB2E42">
            <w:rPr>
              <w:b w:val="0"/>
              <w:bCs w:val="0"/>
              <w:sz w:val="22"/>
              <w:szCs w:val="22"/>
            </w:rPr>
            <w:fldChar w:fldCharType="begin"/>
          </w:r>
          <w:r w:rsidRPr="00CB2E42">
            <w:rPr>
              <w:b w:val="0"/>
              <w:bCs w:val="0"/>
              <w:sz w:val="22"/>
              <w:szCs w:val="22"/>
            </w:rPr>
            <w:instrText xml:space="preserve"> SEQ Table \* ARABIC </w:instrText>
          </w:r>
          <w:r w:rsidRPr="00CB2E42">
            <w:rPr>
              <w:b w:val="0"/>
              <w:bCs w:val="0"/>
              <w:sz w:val="22"/>
              <w:szCs w:val="22"/>
            </w:rPr>
            <w:fldChar w:fldCharType="separate"/>
          </w:r>
          <w:r w:rsidR="00982676">
            <w:rPr>
              <w:b w:val="0"/>
              <w:bCs w:val="0"/>
              <w:noProof/>
              <w:sz w:val="22"/>
              <w:szCs w:val="22"/>
            </w:rPr>
            <w:t>3</w:t>
          </w:r>
          <w:r w:rsidRPr="00CB2E42">
            <w:rPr>
              <w:b w:val="0"/>
              <w:bCs w:val="0"/>
              <w:sz w:val="22"/>
              <w:szCs w:val="22"/>
            </w:rPr>
            <w:fldChar w:fldCharType="end"/>
          </w:r>
          <w:bookmarkEnd w:id="44"/>
          <w:r w:rsidRPr="00CB2E42">
            <w:rPr>
              <w:b w:val="0"/>
              <w:bCs w:val="0"/>
              <w:sz w:val="22"/>
              <w:szCs w:val="22"/>
            </w:rPr>
            <w:t xml:space="preserve"> – Yearly overview of PICA resolution time </w:t>
          </w:r>
          <w:r w:rsidR="005E4821" w:rsidRPr="00CB2E42">
            <w:rPr>
              <w:b w:val="0"/>
              <w:bCs w:val="0"/>
              <w:sz w:val="22"/>
              <w:szCs w:val="22"/>
            </w:rPr>
            <w:t xml:space="preserve">from 2020-2022 </w:t>
          </w:r>
          <w:r w:rsidRPr="00CB2E42">
            <w:rPr>
              <w:b w:val="0"/>
              <w:bCs w:val="0"/>
              <w:sz w:val="22"/>
              <w:szCs w:val="22"/>
            </w:rPr>
            <w:t>(with 2022 monthly detail)</w:t>
          </w:r>
          <w:bookmarkEnd w:id="45"/>
        </w:p>
        <w:tbl>
          <w:tblPr>
            <w:tblStyle w:val="GridTable4"/>
            <w:tblW w:w="5000" w:type="pct"/>
            <w:tblLook w:val="04A0" w:firstRow="1" w:lastRow="0" w:firstColumn="1" w:lastColumn="0" w:noHBand="0" w:noVBand="1"/>
          </w:tblPr>
          <w:tblGrid>
            <w:gridCol w:w="2741"/>
            <w:gridCol w:w="2431"/>
            <w:gridCol w:w="1408"/>
            <w:gridCol w:w="909"/>
            <w:gridCol w:w="1527"/>
          </w:tblGrid>
          <w:tr w:rsidR="00ED6FCC" w:rsidRPr="00702EF2" w14:paraId="6B589275" w14:textId="77777777" w:rsidTr="006037A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5"/>
                <w:noWrap/>
                <w:vAlign w:val="center"/>
                <w:hideMark/>
              </w:tcPr>
              <w:p w14:paraId="145711F5" w14:textId="77777777" w:rsidR="00ED6FCC" w:rsidRPr="00811979" w:rsidRDefault="00ED6FCC" w:rsidP="006037A5">
                <w:pPr>
                  <w:jc w:val="center"/>
                  <w:rPr>
                    <w:rFonts w:cstheme="minorHAnsi"/>
                  </w:rPr>
                </w:pPr>
                <w:r w:rsidRPr="00811979">
                  <w:rPr>
                    <w:rFonts w:cstheme="minorHAnsi"/>
                  </w:rPr>
                  <w:t>Sum of Total Minutes</w:t>
                </w:r>
              </w:p>
            </w:tc>
          </w:tr>
          <w:tr w:rsidR="00ED6FCC" w:rsidRPr="00702EF2" w14:paraId="29A75048" w14:textId="77777777" w:rsidTr="006D68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3FF78405" w14:textId="77777777" w:rsidR="00ED6FCC" w:rsidRPr="00702EF2" w:rsidRDefault="00ED6FCC" w:rsidP="006037A5">
                <w:pPr>
                  <w:jc w:val="center"/>
                  <w:rPr>
                    <w:rFonts w:cstheme="minorHAnsi"/>
                    <w:b w:val="0"/>
                    <w:bCs w:val="0"/>
                  </w:rPr>
                </w:pPr>
              </w:p>
            </w:tc>
            <w:tc>
              <w:tcPr>
                <w:tcW w:w="1348" w:type="pct"/>
                <w:noWrap/>
                <w:vAlign w:val="center"/>
                <w:hideMark/>
              </w:tcPr>
              <w:p w14:paraId="159094DA"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Interfaces</w:t>
                </w:r>
              </w:p>
            </w:tc>
            <w:tc>
              <w:tcPr>
                <w:tcW w:w="781" w:type="pct"/>
                <w:noWrap/>
                <w:vAlign w:val="center"/>
                <w:hideMark/>
              </w:tcPr>
              <w:p w14:paraId="66AB2B49"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Resolute</w:t>
                </w:r>
              </w:p>
            </w:tc>
            <w:tc>
              <w:tcPr>
                <w:tcW w:w="504" w:type="pct"/>
                <w:noWrap/>
                <w:vAlign w:val="center"/>
                <w:hideMark/>
              </w:tcPr>
              <w:p w14:paraId="4FA88348"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RGH</w:t>
                </w:r>
              </w:p>
            </w:tc>
            <w:tc>
              <w:tcPr>
                <w:tcW w:w="847" w:type="pct"/>
                <w:noWrap/>
                <w:vAlign w:val="center"/>
                <w:hideMark/>
              </w:tcPr>
              <w:p w14:paraId="0EC1535A"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Grand Total</w:t>
                </w:r>
              </w:p>
            </w:tc>
          </w:tr>
          <w:tr w:rsidR="00ED6FCC" w:rsidRPr="00702EF2" w14:paraId="52653D55" w14:textId="77777777" w:rsidTr="006D68D7">
            <w:trPr>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12BF908F" w14:textId="77777777" w:rsidR="00ED6FCC" w:rsidRPr="00702EF2" w:rsidRDefault="00ED6FCC" w:rsidP="006037A5">
                <w:pPr>
                  <w:jc w:val="center"/>
                  <w:rPr>
                    <w:rFonts w:cstheme="minorHAnsi"/>
                    <w:b w:val="0"/>
                    <w:bCs w:val="0"/>
                  </w:rPr>
                </w:pPr>
                <w:r w:rsidRPr="00702EF2">
                  <w:rPr>
                    <w:rFonts w:cstheme="minorHAnsi"/>
                  </w:rPr>
                  <w:t>2020</w:t>
                </w:r>
              </w:p>
            </w:tc>
            <w:tc>
              <w:tcPr>
                <w:tcW w:w="1348" w:type="pct"/>
                <w:noWrap/>
                <w:vAlign w:val="center"/>
                <w:hideMark/>
              </w:tcPr>
              <w:p w14:paraId="5A196C7A" w14:textId="77777777" w:rsidR="00ED6FCC" w:rsidRPr="00702EF2" w:rsidRDefault="00ED6FCC" w:rsidP="006037A5">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702EF2">
                  <w:rPr>
                    <w:rFonts w:cstheme="minorHAnsi"/>
                    <w:b/>
                    <w:bCs/>
                  </w:rPr>
                  <w:t>75</w:t>
                </w:r>
              </w:p>
            </w:tc>
            <w:tc>
              <w:tcPr>
                <w:tcW w:w="781" w:type="pct"/>
                <w:noWrap/>
                <w:vAlign w:val="center"/>
                <w:hideMark/>
              </w:tcPr>
              <w:p w14:paraId="1C637CCF" w14:textId="77777777" w:rsidR="00ED6FCC" w:rsidRPr="00702EF2" w:rsidRDefault="00ED6FCC" w:rsidP="006037A5">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tc>
            <w:tc>
              <w:tcPr>
                <w:tcW w:w="504" w:type="pct"/>
                <w:noWrap/>
                <w:vAlign w:val="center"/>
                <w:hideMark/>
              </w:tcPr>
              <w:p w14:paraId="2FB7C7AC" w14:textId="77777777" w:rsidR="00ED6FCC" w:rsidRPr="00702EF2" w:rsidRDefault="00ED6FCC" w:rsidP="006037A5">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702EF2">
                  <w:rPr>
                    <w:rFonts w:cstheme="minorHAnsi"/>
                    <w:b/>
                    <w:bCs/>
                  </w:rPr>
                  <w:t>240</w:t>
                </w:r>
              </w:p>
            </w:tc>
            <w:tc>
              <w:tcPr>
                <w:tcW w:w="847" w:type="pct"/>
                <w:noWrap/>
                <w:vAlign w:val="center"/>
                <w:hideMark/>
              </w:tcPr>
              <w:p w14:paraId="3873ED59" w14:textId="77777777" w:rsidR="00ED6FCC" w:rsidRPr="00702EF2" w:rsidRDefault="00ED6FCC" w:rsidP="006037A5">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702EF2">
                  <w:rPr>
                    <w:rFonts w:cstheme="minorHAnsi"/>
                    <w:b/>
                    <w:bCs/>
                  </w:rPr>
                  <w:t>315</w:t>
                </w:r>
              </w:p>
            </w:tc>
          </w:tr>
          <w:tr w:rsidR="00ED6FCC" w:rsidRPr="00702EF2" w14:paraId="20385524" w14:textId="77777777" w:rsidTr="006D68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10EEC318" w14:textId="77777777" w:rsidR="00ED6FCC" w:rsidRPr="00702EF2" w:rsidRDefault="00ED6FCC" w:rsidP="006037A5">
                <w:pPr>
                  <w:jc w:val="center"/>
                  <w:rPr>
                    <w:rFonts w:cstheme="minorHAnsi"/>
                    <w:b w:val="0"/>
                    <w:bCs w:val="0"/>
                  </w:rPr>
                </w:pPr>
                <w:r w:rsidRPr="00702EF2">
                  <w:rPr>
                    <w:rFonts w:cstheme="minorHAnsi"/>
                  </w:rPr>
                  <w:t>2021</w:t>
                </w:r>
              </w:p>
            </w:tc>
            <w:tc>
              <w:tcPr>
                <w:tcW w:w="1348" w:type="pct"/>
                <w:noWrap/>
                <w:vAlign w:val="center"/>
                <w:hideMark/>
              </w:tcPr>
              <w:p w14:paraId="32BF21B2"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360</w:t>
                </w:r>
              </w:p>
            </w:tc>
            <w:tc>
              <w:tcPr>
                <w:tcW w:w="781" w:type="pct"/>
                <w:noWrap/>
                <w:vAlign w:val="center"/>
                <w:hideMark/>
              </w:tcPr>
              <w:p w14:paraId="697C896C"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p>
            </w:tc>
            <w:tc>
              <w:tcPr>
                <w:tcW w:w="504" w:type="pct"/>
                <w:noWrap/>
                <w:vAlign w:val="center"/>
                <w:hideMark/>
              </w:tcPr>
              <w:p w14:paraId="69B0D351"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490</w:t>
                </w:r>
              </w:p>
            </w:tc>
            <w:tc>
              <w:tcPr>
                <w:tcW w:w="847" w:type="pct"/>
                <w:noWrap/>
                <w:vAlign w:val="center"/>
                <w:hideMark/>
              </w:tcPr>
              <w:p w14:paraId="3FA7B786"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850</w:t>
                </w:r>
              </w:p>
            </w:tc>
          </w:tr>
          <w:tr w:rsidR="00ED6FCC" w:rsidRPr="00702EF2" w14:paraId="2F1E3C39" w14:textId="77777777" w:rsidTr="006D68D7">
            <w:trPr>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2C27082B" w14:textId="77777777" w:rsidR="00ED6FCC" w:rsidRPr="00702EF2" w:rsidRDefault="00ED6FCC" w:rsidP="006037A5">
                <w:pPr>
                  <w:jc w:val="center"/>
                  <w:rPr>
                    <w:rFonts w:cstheme="minorHAnsi"/>
                    <w:b w:val="0"/>
                    <w:bCs w:val="0"/>
                  </w:rPr>
                </w:pPr>
                <w:r w:rsidRPr="00702EF2">
                  <w:rPr>
                    <w:rFonts w:cstheme="minorHAnsi"/>
                  </w:rPr>
                  <w:t>2022</w:t>
                </w:r>
              </w:p>
            </w:tc>
            <w:tc>
              <w:tcPr>
                <w:tcW w:w="1348" w:type="pct"/>
                <w:noWrap/>
                <w:vAlign w:val="center"/>
                <w:hideMark/>
              </w:tcPr>
              <w:p w14:paraId="70711509" w14:textId="77777777" w:rsidR="00ED6FCC" w:rsidRPr="00702EF2" w:rsidRDefault="00ED6FCC" w:rsidP="006037A5">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702EF2">
                  <w:rPr>
                    <w:rFonts w:cstheme="minorHAnsi"/>
                    <w:b/>
                    <w:bCs/>
                  </w:rPr>
                  <w:t>535</w:t>
                </w:r>
              </w:p>
            </w:tc>
            <w:tc>
              <w:tcPr>
                <w:tcW w:w="781" w:type="pct"/>
                <w:noWrap/>
                <w:vAlign w:val="center"/>
                <w:hideMark/>
              </w:tcPr>
              <w:p w14:paraId="3D40FC0C" w14:textId="77777777" w:rsidR="00ED6FCC" w:rsidRPr="00702EF2" w:rsidRDefault="00ED6FCC" w:rsidP="006037A5">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702EF2">
                  <w:rPr>
                    <w:rFonts w:cstheme="minorHAnsi"/>
                    <w:b/>
                    <w:bCs/>
                  </w:rPr>
                  <w:t>145</w:t>
                </w:r>
              </w:p>
            </w:tc>
            <w:tc>
              <w:tcPr>
                <w:tcW w:w="504" w:type="pct"/>
                <w:noWrap/>
                <w:vAlign w:val="center"/>
                <w:hideMark/>
              </w:tcPr>
              <w:p w14:paraId="011222EB" w14:textId="77777777" w:rsidR="00ED6FCC" w:rsidRPr="00702EF2" w:rsidRDefault="00ED6FCC" w:rsidP="006037A5">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702EF2">
                  <w:rPr>
                    <w:rFonts w:cstheme="minorHAnsi"/>
                    <w:b/>
                    <w:bCs/>
                  </w:rPr>
                  <w:t>575</w:t>
                </w:r>
              </w:p>
            </w:tc>
            <w:tc>
              <w:tcPr>
                <w:tcW w:w="847" w:type="pct"/>
                <w:noWrap/>
                <w:vAlign w:val="center"/>
                <w:hideMark/>
              </w:tcPr>
              <w:p w14:paraId="2FD23A95" w14:textId="77777777" w:rsidR="00ED6FCC" w:rsidRPr="00702EF2" w:rsidRDefault="00ED6FCC" w:rsidP="006037A5">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702EF2">
                  <w:rPr>
                    <w:rFonts w:cstheme="minorHAnsi"/>
                    <w:b/>
                    <w:bCs/>
                  </w:rPr>
                  <w:t>1255</w:t>
                </w:r>
              </w:p>
            </w:tc>
          </w:tr>
          <w:tr w:rsidR="00ED6FCC" w:rsidRPr="00702EF2" w14:paraId="56828621" w14:textId="77777777" w:rsidTr="006D68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35F930BC" w14:textId="77777777" w:rsidR="00ED6FCC" w:rsidRPr="00BE51E9" w:rsidRDefault="00ED6FCC" w:rsidP="006037A5">
                <w:pPr>
                  <w:jc w:val="right"/>
                  <w:rPr>
                    <w:rFonts w:cstheme="minorHAnsi"/>
                    <w:b w:val="0"/>
                    <w:bCs w:val="0"/>
                  </w:rPr>
                </w:pPr>
                <w:r w:rsidRPr="00BE51E9">
                  <w:rPr>
                    <w:rFonts w:cstheme="minorHAnsi"/>
                    <w:b w:val="0"/>
                    <w:bCs w:val="0"/>
                  </w:rPr>
                  <w:t>Jan</w:t>
                </w:r>
              </w:p>
            </w:tc>
            <w:tc>
              <w:tcPr>
                <w:tcW w:w="1348" w:type="pct"/>
                <w:noWrap/>
                <w:vAlign w:val="center"/>
                <w:hideMark/>
              </w:tcPr>
              <w:p w14:paraId="33CF6C35"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p>
            </w:tc>
            <w:tc>
              <w:tcPr>
                <w:tcW w:w="781" w:type="pct"/>
                <w:noWrap/>
                <w:vAlign w:val="center"/>
                <w:hideMark/>
              </w:tcPr>
              <w:p w14:paraId="37770F90"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p>
            </w:tc>
            <w:tc>
              <w:tcPr>
                <w:tcW w:w="504" w:type="pct"/>
                <w:noWrap/>
                <w:vAlign w:val="center"/>
                <w:hideMark/>
              </w:tcPr>
              <w:p w14:paraId="6D9CC6C6"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60</w:t>
                </w:r>
              </w:p>
            </w:tc>
            <w:tc>
              <w:tcPr>
                <w:tcW w:w="847" w:type="pct"/>
                <w:noWrap/>
                <w:vAlign w:val="center"/>
                <w:hideMark/>
              </w:tcPr>
              <w:p w14:paraId="3282945D"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60</w:t>
                </w:r>
              </w:p>
            </w:tc>
          </w:tr>
          <w:tr w:rsidR="00ED6FCC" w:rsidRPr="00702EF2" w14:paraId="31ACAD4C" w14:textId="77777777" w:rsidTr="006D68D7">
            <w:trPr>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686091BA" w14:textId="77777777" w:rsidR="00ED6FCC" w:rsidRPr="00BE51E9" w:rsidRDefault="00ED6FCC" w:rsidP="006037A5">
                <w:pPr>
                  <w:jc w:val="right"/>
                  <w:rPr>
                    <w:rFonts w:cstheme="minorHAnsi"/>
                    <w:b w:val="0"/>
                    <w:bCs w:val="0"/>
                  </w:rPr>
                </w:pPr>
                <w:r w:rsidRPr="00BE51E9">
                  <w:rPr>
                    <w:rFonts w:cstheme="minorHAnsi"/>
                    <w:b w:val="0"/>
                    <w:bCs w:val="0"/>
                  </w:rPr>
                  <w:t>Feb</w:t>
                </w:r>
              </w:p>
            </w:tc>
            <w:tc>
              <w:tcPr>
                <w:tcW w:w="1348" w:type="pct"/>
                <w:noWrap/>
                <w:vAlign w:val="center"/>
                <w:hideMark/>
              </w:tcPr>
              <w:p w14:paraId="5BC3826E"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p>
            </w:tc>
            <w:tc>
              <w:tcPr>
                <w:tcW w:w="781" w:type="pct"/>
                <w:noWrap/>
                <w:vAlign w:val="center"/>
                <w:hideMark/>
              </w:tcPr>
              <w:p w14:paraId="766FAB72"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p>
            </w:tc>
            <w:tc>
              <w:tcPr>
                <w:tcW w:w="504" w:type="pct"/>
                <w:noWrap/>
                <w:vAlign w:val="center"/>
                <w:hideMark/>
              </w:tcPr>
              <w:p w14:paraId="35112D6D"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80</w:t>
                </w:r>
              </w:p>
            </w:tc>
            <w:tc>
              <w:tcPr>
                <w:tcW w:w="847" w:type="pct"/>
                <w:noWrap/>
                <w:vAlign w:val="center"/>
                <w:hideMark/>
              </w:tcPr>
              <w:p w14:paraId="6F086F8F"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80</w:t>
                </w:r>
              </w:p>
            </w:tc>
          </w:tr>
          <w:tr w:rsidR="00ED6FCC" w:rsidRPr="00702EF2" w14:paraId="783631EF" w14:textId="77777777" w:rsidTr="006D68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48810943" w14:textId="77777777" w:rsidR="00ED6FCC" w:rsidRPr="00BE51E9" w:rsidRDefault="00ED6FCC" w:rsidP="006037A5">
                <w:pPr>
                  <w:jc w:val="right"/>
                  <w:rPr>
                    <w:rFonts w:cstheme="minorHAnsi"/>
                    <w:b w:val="0"/>
                    <w:bCs w:val="0"/>
                  </w:rPr>
                </w:pPr>
                <w:r w:rsidRPr="00BE51E9">
                  <w:rPr>
                    <w:rFonts w:cstheme="minorHAnsi"/>
                    <w:b w:val="0"/>
                    <w:bCs w:val="0"/>
                  </w:rPr>
                  <w:t>Mar</w:t>
                </w:r>
              </w:p>
            </w:tc>
            <w:tc>
              <w:tcPr>
                <w:tcW w:w="1348" w:type="pct"/>
                <w:noWrap/>
                <w:vAlign w:val="center"/>
                <w:hideMark/>
              </w:tcPr>
              <w:p w14:paraId="194D2237"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p>
            </w:tc>
            <w:tc>
              <w:tcPr>
                <w:tcW w:w="781" w:type="pct"/>
                <w:noWrap/>
                <w:vAlign w:val="center"/>
                <w:hideMark/>
              </w:tcPr>
              <w:p w14:paraId="3F264769"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p>
            </w:tc>
            <w:tc>
              <w:tcPr>
                <w:tcW w:w="504" w:type="pct"/>
                <w:noWrap/>
                <w:vAlign w:val="center"/>
                <w:hideMark/>
              </w:tcPr>
              <w:p w14:paraId="3A8E6029"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110</w:t>
                </w:r>
              </w:p>
            </w:tc>
            <w:tc>
              <w:tcPr>
                <w:tcW w:w="847" w:type="pct"/>
                <w:noWrap/>
                <w:vAlign w:val="center"/>
                <w:hideMark/>
              </w:tcPr>
              <w:p w14:paraId="030BD6A5"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110</w:t>
                </w:r>
              </w:p>
            </w:tc>
          </w:tr>
          <w:tr w:rsidR="00ED6FCC" w:rsidRPr="00702EF2" w14:paraId="05EDA94A" w14:textId="77777777" w:rsidTr="006D68D7">
            <w:trPr>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52268E4B" w14:textId="77777777" w:rsidR="00ED6FCC" w:rsidRPr="00BE51E9" w:rsidRDefault="00ED6FCC" w:rsidP="006037A5">
                <w:pPr>
                  <w:jc w:val="right"/>
                  <w:rPr>
                    <w:rFonts w:cstheme="minorHAnsi"/>
                    <w:b w:val="0"/>
                    <w:bCs w:val="0"/>
                  </w:rPr>
                </w:pPr>
                <w:r w:rsidRPr="00BE51E9">
                  <w:rPr>
                    <w:rFonts w:cstheme="minorHAnsi"/>
                    <w:b w:val="0"/>
                    <w:bCs w:val="0"/>
                  </w:rPr>
                  <w:t>May</w:t>
                </w:r>
              </w:p>
            </w:tc>
            <w:tc>
              <w:tcPr>
                <w:tcW w:w="1348" w:type="pct"/>
                <w:noWrap/>
                <w:vAlign w:val="center"/>
                <w:hideMark/>
              </w:tcPr>
              <w:p w14:paraId="2C2DB661"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65</w:t>
                </w:r>
              </w:p>
            </w:tc>
            <w:tc>
              <w:tcPr>
                <w:tcW w:w="781" w:type="pct"/>
                <w:noWrap/>
                <w:vAlign w:val="center"/>
                <w:hideMark/>
              </w:tcPr>
              <w:p w14:paraId="70BA66A0"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p>
            </w:tc>
            <w:tc>
              <w:tcPr>
                <w:tcW w:w="504" w:type="pct"/>
                <w:noWrap/>
                <w:vAlign w:val="center"/>
                <w:hideMark/>
              </w:tcPr>
              <w:p w14:paraId="39FFFB97"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25</w:t>
                </w:r>
              </w:p>
            </w:tc>
            <w:tc>
              <w:tcPr>
                <w:tcW w:w="847" w:type="pct"/>
                <w:noWrap/>
                <w:vAlign w:val="center"/>
                <w:hideMark/>
              </w:tcPr>
              <w:p w14:paraId="2C63A640"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90</w:t>
                </w:r>
              </w:p>
            </w:tc>
          </w:tr>
          <w:tr w:rsidR="00ED6FCC" w:rsidRPr="00702EF2" w14:paraId="1DA9F48C" w14:textId="77777777" w:rsidTr="006D68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09842CAA" w14:textId="77777777" w:rsidR="00ED6FCC" w:rsidRPr="00BE51E9" w:rsidRDefault="00ED6FCC" w:rsidP="006037A5">
                <w:pPr>
                  <w:jc w:val="right"/>
                  <w:rPr>
                    <w:rFonts w:cstheme="minorHAnsi"/>
                    <w:b w:val="0"/>
                    <w:bCs w:val="0"/>
                  </w:rPr>
                </w:pPr>
                <w:r w:rsidRPr="00BE51E9">
                  <w:rPr>
                    <w:rFonts w:cstheme="minorHAnsi"/>
                    <w:b w:val="0"/>
                    <w:bCs w:val="0"/>
                  </w:rPr>
                  <w:t>Jun</w:t>
                </w:r>
              </w:p>
            </w:tc>
            <w:tc>
              <w:tcPr>
                <w:tcW w:w="1348" w:type="pct"/>
                <w:noWrap/>
                <w:vAlign w:val="center"/>
                <w:hideMark/>
              </w:tcPr>
              <w:p w14:paraId="2EB232C0"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165</w:t>
                </w:r>
              </w:p>
            </w:tc>
            <w:tc>
              <w:tcPr>
                <w:tcW w:w="781" w:type="pct"/>
                <w:noWrap/>
                <w:vAlign w:val="center"/>
                <w:hideMark/>
              </w:tcPr>
              <w:p w14:paraId="0551C40C"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p>
            </w:tc>
            <w:tc>
              <w:tcPr>
                <w:tcW w:w="504" w:type="pct"/>
                <w:noWrap/>
                <w:vAlign w:val="center"/>
                <w:hideMark/>
              </w:tcPr>
              <w:p w14:paraId="2CDAC119"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75</w:t>
                </w:r>
              </w:p>
            </w:tc>
            <w:tc>
              <w:tcPr>
                <w:tcW w:w="847" w:type="pct"/>
                <w:noWrap/>
                <w:vAlign w:val="center"/>
                <w:hideMark/>
              </w:tcPr>
              <w:p w14:paraId="5F2EB386"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240</w:t>
                </w:r>
              </w:p>
            </w:tc>
          </w:tr>
          <w:tr w:rsidR="00ED6FCC" w:rsidRPr="00702EF2" w14:paraId="72F35039" w14:textId="77777777" w:rsidTr="006D68D7">
            <w:trPr>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1C1762AC" w14:textId="77777777" w:rsidR="00ED6FCC" w:rsidRPr="00BE51E9" w:rsidRDefault="00ED6FCC" w:rsidP="006037A5">
                <w:pPr>
                  <w:jc w:val="right"/>
                  <w:rPr>
                    <w:rFonts w:cstheme="minorHAnsi"/>
                    <w:b w:val="0"/>
                    <w:bCs w:val="0"/>
                  </w:rPr>
                </w:pPr>
                <w:r w:rsidRPr="00BE51E9">
                  <w:rPr>
                    <w:rFonts w:cstheme="minorHAnsi"/>
                    <w:b w:val="0"/>
                    <w:bCs w:val="0"/>
                  </w:rPr>
                  <w:t>Jul</w:t>
                </w:r>
              </w:p>
            </w:tc>
            <w:tc>
              <w:tcPr>
                <w:tcW w:w="1348" w:type="pct"/>
                <w:noWrap/>
                <w:vAlign w:val="center"/>
                <w:hideMark/>
              </w:tcPr>
              <w:p w14:paraId="483122B9"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75</w:t>
                </w:r>
              </w:p>
            </w:tc>
            <w:tc>
              <w:tcPr>
                <w:tcW w:w="781" w:type="pct"/>
                <w:noWrap/>
                <w:vAlign w:val="center"/>
                <w:hideMark/>
              </w:tcPr>
              <w:p w14:paraId="200DDC90"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p>
            </w:tc>
            <w:tc>
              <w:tcPr>
                <w:tcW w:w="504" w:type="pct"/>
                <w:noWrap/>
                <w:vAlign w:val="center"/>
                <w:hideMark/>
              </w:tcPr>
              <w:p w14:paraId="4ED3537B"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p>
            </w:tc>
            <w:tc>
              <w:tcPr>
                <w:tcW w:w="847" w:type="pct"/>
                <w:noWrap/>
                <w:vAlign w:val="center"/>
                <w:hideMark/>
              </w:tcPr>
              <w:p w14:paraId="1C36875A"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75</w:t>
                </w:r>
              </w:p>
            </w:tc>
          </w:tr>
          <w:tr w:rsidR="00ED6FCC" w:rsidRPr="00702EF2" w14:paraId="7737A283" w14:textId="77777777" w:rsidTr="006D68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7B599450" w14:textId="77777777" w:rsidR="00ED6FCC" w:rsidRPr="00BE51E9" w:rsidRDefault="00ED6FCC" w:rsidP="006037A5">
                <w:pPr>
                  <w:jc w:val="right"/>
                  <w:rPr>
                    <w:rFonts w:cstheme="minorHAnsi"/>
                    <w:b w:val="0"/>
                    <w:bCs w:val="0"/>
                  </w:rPr>
                </w:pPr>
                <w:r w:rsidRPr="00BE51E9">
                  <w:rPr>
                    <w:rFonts w:cstheme="minorHAnsi"/>
                    <w:b w:val="0"/>
                    <w:bCs w:val="0"/>
                  </w:rPr>
                  <w:t>Aug</w:t>
                </w:r>
              </w:p>
            </w:tc>
            <w:tc>
              <w:tcPr>
                <w:tcW w:w="1348" w:type="pct"/>
                <w:noWrap/>
                <w:vAlign w:val="center"/>
                <w:hideMark/>
              </w:tcPr>
              <w:p w14:paraId="369BB9C6"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45</w:t>
                </w:r>
              </w:p>
            </w:tc>
            <w:tc>
              <w:tcPr>
                <w:tcW w:w="781" w:type="pct"/>
                <w:noWrap/>
                <w:vAlign w:val="center"/>
                <w:hideMark/>
              </w:tcPr>
              <w:p w14:paraId="0F32AC63"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130</w:t>
                </w:r>
              </w:p>
            </w:tc>
            <w:tc>
              <w:tcPr>
                <w:tcW w:w="504" w:type="pct"/>
                <w:noWrap/>
                <w:vAlign w:val="center"/>
                <w:hideMark/>
              </w:tcPr>
              <w:p w14:paraId="260C0212"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195</w:t>
                </w:r>
              </w:p>
            </w:tc>
            <w:tc>
              <w:tcPr>
                <w:tcW w:w="847" w:type="pct"/>
                <w:noWrap/>
                <w:vAlign w:val="center"/>
                <w:hideMark/>
              </w:tcPr>
              <w:p w14:paraId="35B8378B" w14:textId="77777777" w:rsidR="00ED6FCC" w:rsidRPr="0048541F" w:rsidRDefault="00ED6FCC" w:rsidP="006037A5">
                <w:pPr>
                  <w:jc w:val="right"/>
                  <w:cnfStyle w:val="000000100000" w:firstRow="0" w:lastRow="0" w:firstColumn="0" w:lastColumn="0" w:oddVBand="0" w:evenVBand="0" w:oddHBand="1" w:evenHBand="0" w:firstRowFirstColumn="0" w:firstRowLastColumn="0" w:lastRowFirstColumn="0" w:lastRowLastColumn="0"/>
                  <w:rPr>
                    <w:rFonts w:cstheme="minorHAnsi"/>
                  </w:rPr>
                </w:pPr>
                <w:r w:rsidRPr="0048541F">
                  <w:rPr>
                    <w:rFonts w:cstheme="minorHAnsi"/>
                  </w:rPr>
                  <w:t>370</w:t>
                </w:r>
              </w:p>
            </w:tc>
          </w:tr>
          <w:tr w:rsidR="00ED6FCC" w:rsidRPr="00702EF2" w14:paraId="51C6FAF5" w14:textId="77777777" w:rsidTr="006D68D7">
            <w:trPr>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2C6285AF" w14:textId="77777777" w:rsidR="00ED6FCC" w:rsidRPr="00BE51E9" w:rsidRDefault="00ED6FCC" w:rsidP="006037A5">
                <w:pPr>
                  <w:jc w:val="right"/>
                  <w:rPr>
                    <w:rFonts w:cstheme="minorHAnsi"/>
                    <w:b w:val="0"/>
                    <w:bCs w:val="0"/>
                  </w:rPr>
                </w:pPr>
                <w:r w:rsidRPr="00BE51E9">
                  <w:rPr>
                    <w:rFonts w:cstheme="minorHAnsi"/>
                    <w:b w:val="0"/>
                    <w:bCs w:val="0"/>
                  </w:rPr>
                  <w:t>Sep</w:t>
                </w:r>
              </w:p>
            </w:tc>
            <w:tc>
              <w:tcPr>
                <w:tcW w:w="1348" w:type="pct"/>
                <w:noWrap/>
                <w:vAlign w:val="center"/>
                <w:hideMark/>
              </w:tcPr>
              <w:p w14:paraId="5AAF5B6C"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185</w:t>
                </w:r>
              </w:p>
            </w:tc>
            <w:tc>
              <w:tcPr>
                <w:tcW w:w="781" w:type="pct"/>
                <w:noWrap/>
                <w:vAlign w:val="center"/>
                <w:hideMark/>
              </w:tcPr>
              <w:p w14:paraId="145317B4"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15</w:t>
                </w:r>
              </w:p>
            </w:tc>
            <w:tc>
              <w:tcPr>
                <w:tcW w:w="504" w:type="pct"/>
                <w:noWrap/>
                <w:vAlign w:val="center"/>
                <w:hideMark/>
              </w:tcPr>
              <w:p w14:paraId="52C10338"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30</w:t>
                </w:r>
              </w:p>
            </w:tc>
            <w:tc>
              <w:tcPr>
                <w:tcW w:w="847" w:type="pct"/>
                <w:noWrap/>
                <w:vAlign w:val="center"/>
                <w:hideMark/>
              </w:tcPr>
              <w:p w14:paraId="51A56956" w14:textId="77777777" w:rsidR="00ED6FCC" w:rsidRPr="0048541F" w:rsidRDefault="00ED6FCC" w:rsidP="006037A5">
                <w:pPr>
                  <w:jc w:val="right"/>
                  <w:cnfStyle w:val="000000000000" w:firstRow="0" w:lastRow="0" w:firstColumn="0" w:lastColumn="0" w:oddVBand="0" w:evenVBand="0" w:oddHBand="0" w:evenHBand="0" w:firstRowFirstColumn="0" w:firstRowLastColumn="0" w:lastRowFirstColumn="0" w:lastRowLastColumn="0"/>
                  <w:rPr>
                    <w:rFonts w:cstheme="minorHAnsi"/>
                  </w:rPr>
                </w:pPr>
                <w:r w:rsidRPr="0048541F">
                  <w:rPr>
                    <w:rFonts w:cstheme="minorHAnsi"/>
                  </w:rPr>
                  <w:t>230</w:t>
                </w:r>
              </w:p>
            </w:tc>
          </w:tr>
          <w:tr w:rsidR="00ED6FCC" w:rsidRPr="00702EF2" w14:paraId="0FC25F94" w14:textId="77777777" w:rsidTr="006D68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0" w:type="pct"/>
                <w:noWrap/>
                <w:vAlign w:val="center"/>
                <w:hideMark/>
              </w:tcPr>
              <w:p w14:paraId="5996665D" w14:textId="77777777" w:rsidR="00ED6FCC" w:rsidRPr="00702EF2" w:rsidRDefault="00ED6FCC" w:rsidP="006037A5">
                <w:pPr>
                  <w:jc w:val="center"/>
                  <w:rPr>
                    <w:rFonts w:cstheme="minorHAnsi"/>
                    <w:b w:val="0"/>
                    <w:bCs w:val="0"/>
                  </w:rPr>
                </w:pPr>
                <w:r w:rsidRPr="00702EF2">
                  <w:rPr>
                    <w:rFonts w:cstheme="minorHAnsi"/>
                  </w:rPr>
                  <w:t>Grand Total</w:t>
                </w:r>
              </w:p>
            </w:tc>
            <w:tc>
              <w:tcPr>
                <w:tcW w:w="1348" w:type="pct"/>
                <w:noWrap/>
                <w:vAlign w:val="center"/>
                <w:hideMark/>
              </w:tcPr>
              <w:p w14:paraId="79E1E40F"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970</w:t>
                </w:r>
              </w:p>
            </w:tc>
            <w:tc>
              <w:tcPr>
                <w:tcW w:w="781" w:type="pct"/>
                <w:noWrap/>
                <w:vAlign w:val="center"/>
                <w:hideMark/>
              </w:tcPr>
              <w:p w14:paraId="69F71154"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145</w:t>
                </w:r>
              </w:p>
            </w:tc>
            <w:tc>
              <w:tcPr>
                <w:tcW w:w="504" w:type="pct"/>
                <w:noWrap/>
                <w:vAlign w:val="center"/>
                <w:hideMark/>
              </w:tcPr>
              <w:p w14:paraId="4660A359"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1305</w:t>
                </w:r>
              </w:p>
            </w:tc>
            <w:tc>
              <w:tcPr>
                <w:tcW w:w="847" w:type="pct"/>
                <w:noWrap/>
                <w:vAlign w:val="center"/>
                <w:hideMark/>
              </w:tcPr>
              <w:p w14:paraId="04677363" w14:textId="77777777" w:rsidR="00ED6FCC" w:rsidRPr="00702EF2" w:rsidRDefault="00ED6FCC" w:rsidP="006037A5">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702EF2">
                  <w:rPr>
                    <w:rFonts w:cstheme="minorHAnsi"/>
                    <w:b/>
                    <w:bCs/>
                  </w:rPr>
                  <w:t>2420</w:t>
                </w:r>
              </w:p>
            </w:tc>
          </w:tr>
        </w:tbl>
        <w:p w14:paraId="2ED9769A" w14:textId="77777777" w:rsidR="00ED6FCC" w:rsidRDefault="00ED6FCC" w:rsidP="00ED6FCC"/>
        <w:p w14:paraId="2CA99351" w14:textId="742C7FC9" w:rsidR="00C6790B" w:rsidRDefault="00C6790B" w:rsidP="00C6790B">
          <w:pPr>
            <w:pStyle w:val="Caption"/>
            <w:keepNext/>
          </w:pPr>
          <w:bookmarkStart w:id="46" w:name="_Toc228812573"/>
          <w:r>
            <w:t xml:space="preserve">Table </w:t>
          </w:r>
          <w:fldSimple w:instr=" SEQ Table \* ARABIC ">
            <w:r w:rsidR="00982676">
              <w:rPr>
                <w:noProof/>
              </w:rPr>
              <w:t>4</w:t>
            </w:r>
          </w:fldSimple>
          <w:r>
            <w:rPr>
              <w:noProof/>
            </w:rPr>
            <w:t xml:space="preserve"> – Average time lost over a 3 month period </w:t>
          </w:r>
          <w:r w:rsidR="005E4821">
            <w:rPr>
              <w:noProof/>
            </w:rPr>
            <w:t xml:space="preserve">in </w:t>
          </w:r>
          <w:r>
            <w:rPr>
              <w:noProof/>
            </w:rPr>
            <w:t>2022</w:t>
          </w:r>
          <w:bookmarkEnd w:id="46"/>
        </w:p>
        <w:tbl>
          <w:tblPr>
            <w:tblStyle w:val="GridTable4"/>
            <w:tblW w:w="5000" w:type="pct"/>
            <w:tblLook w:val="04A0" w:firstRow="1" w:lastRow="0" w:firstColumn="1" w:lastColumn="0" w:noHBand="0" w:noVBand="1"/>
          </w:tblPr>
          <w:tblGrid>
            <w:gridCol w:w="2333"/>
            <w:gridCol w:w="1332"/>
            <w:gridCol w:w="1150"/>
            <w:gridCol w:w="784"/>
            <w:gridCol w:w="3417"/>
          </w:tblGrid>
          <w:tr w:rsidR="00C6790B" w:rsidRPr="007D5E98" w14:paraId="3EA4EE12" w14:textId="77777777" w:rsidTr="006037A5">
            <w:trPr>
              <w:cnfStyle w:val="100000000000" w:firstRow="1" w:lastRow="0" w:firstColumn="0" w:lastColumn="0" w:oddVBand="0" w:evenVBand="0" w:oddHBand="0"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1293" w:type="pct"/>
                <w:noWrap/>
                <w:vAlign w:val="center"/>
              </w:tcPr>
              <w:p w14:paraId="00855941" w14:textId="77777777" w:rsidR="00C6790B" w:rsidRPr="007D5E98" w:rsidRDefault="00C6790B" w:rsidP="006037A5">
                <w:pPr>
                  <w:jc w:val="center"/>
                  <w:rPr>
                    <w:rFonts w:eastAsia="Times New Roman"/>
                    <w:color w:val="auto"/>
                    <w:lang w:eastAsia="en-GB"/>
                  </w:rPr>
                </w:pPr>
                <w:r w:rsidRPr="007D5E98">
                  <w:rPr>
                    <w:rFonts w:eastAsia="Times New Roman"/>
                    <w:color w:val="auto"/>
                    <w:lang w:eastAsia="en-GB"/>
                  </w:rPr>
                  <w:t>Month PICA Raised</w:t>
                </w:r>
              </w:p>
            </w:tc>
            <w:tc>
              <w:tcPr>
                <w:tcW w:w="738" w:type="pct"/>
                <w:noWrap/>
                <w:vAlign w:val="center"/>
              </w:tcPr>
              <w:p w14:paraId="16BDD4E4" w14:textId="77777777" w:rsidR="00C6790B" w:rsidRPr="007D5E98" w:rsidRDefault="00C6790B" w:rsidP="006037A5">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lang w:eastAsia="en-GB"/>
                  </w:rPr>
                </w:pPr>
                <w:r>
                  <w:rPr>
                    <w:rFonts w:eastAsia="Times New Roman"/>
                    <w:color w:val="auto"/>
                    <w:lang w:eastAsia="en-GB"/>
                  </w:rPr>
                  <w:t>I</w:t>
                </w:r>
                <w:r w:rsidRPr="007D5E98">
                  <w:rPr>
                    <w:rFonts w:eastAsia="Times New Roman"/>
                    <w:color w:val="auto"/>
                    <w:lang w:eastAsia="en-GB"/>
                  </w:rPr>
                  <w:t>nterfaces</w:t>
                </w:r>
              </w:p>
            </w:tc>
            <w:tc>
              <w:tcPr>
                <w:tcW w:w="638" w:type="pct"/>
                <w:noWrap/>
                <w:vAlign w:val="center"/>
              </w:tcPr>
              <w:p w14:paraId="0B9CE87D" w14:textId="77777777" w:rsidR="00C6790B" w:rsidRPr="007D5E98" w:rsidRDefault="00C6790B" w:rsidP="006037A5">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lang w:eastAsia="en-GB"/>
                  </w:rPr>
                </w:pPr>
                <w:r>
                  <w:rPr>
                    <w:rFonts w:eastAsia="Times New Roman"/>
                    <w:color w:val="auto"/>
                    <w:lang w:eastAsia="en-GB"/>
                  </w:rPr>
                  <w:t>R</w:t>
                </w:r>
                <w:r w:rsidRPr="007D5E98">
                  <w:rPr>
                    <w:rFonts w:eastAsia="Times New Roman"/>
                    <w:color w:val="auto"/>
                    <w:lang w:eastAsia="en-GB"/>
                  </w:rPr>
                  <w:t>esolute</w:t>
                </w:r>
              </w:p>
            </w:tc>
            <w:tc>
              <w:tcPr>
                <w:tcW w:w="435" w:type="pct"/>
                <w:noWrap/>
                <w:vAlign w:val="center"/>
              </w:tcPr>
              <w:p w14:paraId="1D8FCCD8" w14:textId="77777777" w:rsidR="00C6790B" w:rsidRPr="007D5E98" w:rsidRDefault="00C6790B" w:rsidP="006037A5">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lang w:eastAsia="en-GB"/>
                  </w:rPr>
                </w:pPr>
                <w:r w:rsidRPr="007D5E98">
                  <w:rPr>
                    <w:rFonts w:eastAsia="Times New Roman"/>
                    <w:color w:val="auto"/>
                    <w:lang w:eastAsia="en-GB"/>
                  </w:rPr>
                  <w:t>RGH</w:t>
                </w:r>
              </w:p>
            </w:tc>
            <w:tc>
              <w:tcPr>
                <w:tcW w:w="1895" w:type="pct"/>
                <w:noWrap/>
                <w:vAlign w:val="center"/>
              </w:tcPr>
              <w:p w14:paraId="30B22E3F" w14:textId="77777777" w:rsidR="00C6790B" w:rsidRPr="007D5E98" w:rsidRDefault="00C6790B" w:rsidP="006037A5">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lang w:eastAsia="en-GB"/>
                  </w:rPr>
                </w:pPr>
                <w:r w:rsidRPr="007D5E98">
                  <w:rPr>
                    <w:rFonts w:eastAsia="Times New Roman"/>
                    <w:color w:val="auto"/>
                    <w:lang w:eastAsia="en-GB"/>
                  </w:rPr>
                  <w:t>Total minutes spent on PICA</w:t>
                </w:r>
              </w:p>
            </w:tc>
          </w:tr>
          <w:tr w:rsidR="00C6790B" w:rsidRPr="007D5E98" w14:paraId="3BFA53F3" w14:textId="77777777" w:rsidTr="006037A5">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1293" w:type="pct"/>
                <w:noWrap/>
                <w:vAlign w:val="center"/>
                <w:hideMark/>
              </w:tcPr>
              <w:p w14:paraId="584DF171" w14:textId="77777777" w:rsidR="00C6790B" w:rsidRPr="007D5E98" w:rsidRDefault="00C6790B" w:rsidP="006037A5">
                <w:pPr>
                  <w:ind w:firstLineChars="100" w:firstLine="220"/>
                  <w:jc w:val="center"/>
                  <w:rPr>
                    <w:rFonts w:eastAsia="Times New Roman"/>
                    <w:b w:val="0"/>
                    <w:bCs w:val="0"/>
                    <w:color w:val="000000"/>
                    <w:lang w:eastAsia="en-GB"/>
                  </w:rPr>
                </w:pPr>
                <w:r w:rsidRPr="007D5E98">
                  <w:rPr>
                    <w:rFonts w:eastAsia="Times New Roman"/>
                    <w:b w:val="0"/>
                    <w:bCs w:val="0"/>
                    <w:color w:val="000000"/>
                    <w:lang w:eastAsia="en-GB"/>
                  </w:rPr>
                  <w:t>Jun</w:t>
                </w:r>
              </w:p>
            </w:tc>
            <w:tc>
              <w:tcPr>
                <w:tcW w:w="738" w:type="pct"/>
                <w:noWrap/>
                <w:vAlign w:val="center"/>
                <w:hideMark/>
              </w:tcPr>
              <w:p w14:paraId="41347223" w14:textId="77777777" w:rsidR="00C6790B" w:rsidRPr="007D5E98" w:rsidRDefault="00C6790B"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7D5E98">
                  <w:rPr>
                    <w:rFonts w:eastAsia="Times New Roman"/>
                    <w:color w:val="000000"/>
                    <w:lang w:eastAsia="en-GB"/>
                  </w:rPr>
                  <w:t>165</w:t>
                </w:r>
              </w:p>
            </w:tc>
            <w:tc>
              <w:tcPr>
                <w:tcW w:w="638" w:type="pct"/>
                <w:noWrap/>
                <w:vAlign w:val="center"/>
                <w:hideMark/>
              </w:tcPr>
              <w:p w14:paraId="140B8CBF" w14:textId="77777777" w:rsidR="00C6790B" w:rsidRPr="007D5E98" w:rsidRDefault="00C6790B"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
            </w:tc>
            <w:tc>
              <w:tcPr>
                <w:tcW w:w="435" w:type="pct"/>
                <w:noWrap/>
                <w:vAlign w:val="center"/>
                <w:hideMark/>
              </w:tcPr>
              <w:p w14:paraId="1A2341AC" w14:textId="77777777" w:rsidR="00C6790B" w:rsidRPr="007D5E98" w:rsidRDefault="00C6790B"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7D5E98">
                  <w:rPr>
                    <w:rFonts w:eastAsia="Times New Roman"/>
                    <w:color w:val="000000"/>
                    <w:lang w:eastAsia="en-GB"/>
                  </w:rPr>
                  <w:t>75</w:t>
                </w:r>
              </w:p>
            </w:tc>
            <w:tc>
              <w:tcPr>
                <w:tcW w:w="1895" w:type="pct"/>
                <w:noWrap/>
                <w:vAlign w:val="center"/>
                <w:hideMark/>
              </w:tcPr>
              <w:p w14:paraId="559B257F" w14:textId="77777777" w:rsidR="00C6790B" w:rsidRPr="007D5E98" w:rsidRDefault="00C6790B"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7D5E98">
                  <w:rPr>
                    <w:rFonts w:eastAsia="Times New Roman"/>
                    <w:color w:val="000000"/>
                    <w:lang w:eastAsia="en-GB"/>
                  </w:rPr>
                  <w:t>240</w:t>
                </w:r>
              </w:p>
            </w:tc>
          </w:tr>
          <w:tr w:rsidR="00C6790B" w:rsidRPr="007D5E98" w14:paraId="7EA004BD" w14:textId="77777777" w:rsidTr="006037A5">
            <w:trPr>
              <w:trHeight w:val="256"/>
            </w:trPr>
            <w:tc>
              <w:tcPr>
                <w:cnfStyle w:val="001000000000" w:firstRow="0" w:lastRow="0" w:firstColumn="1" w:lastColumn="0" w:oddVBand="0" w:evenVBand="0" w:oddHBand="0" w:evenHBand="0" w:firstRowFirstColumn="0" w:firstRowLastColumn="0" w:lastRowFirstColumn="0" w:lastRowLastColumn="0"/>
                <w:tcW w:w="1293" w:type="pct"/>
                <w:noWrap/>
                <w:vAlign w:val="center"/>
                <w:hideMark/>
              </w:tcPr>
              <w:p w14:paraId="0D7370D0" w14:textId="77777777" w:rsidR="00C6790B" w:rsidRPr="007D5E98" w:rsidRDefault="00C6790B" w:rsidP="006037A5">
                <w:pPr>
                  <w:ind w:firstLineChars="100" w:firstLine="220"/>
                  <w:jc w:val="center"/>
                  <w:rPr>
                    <w:rFonts w:eastAsia="Times New Roman"/>
                    <w:b w:val="0"/>
                    <w:bCs w:val="0"/>
                    <w:color w:val="000000"/>
                    <w:lang w:eastAsia="en-GB"/>
                  </w:rPr>
                </w:pPr>
                <w:r w:rsidRPr="007D5E98">
                  <w:rPr>
                    <w:rFonts w:eastAsia="Times New Roman"/>
                    <w:b w:val="0"/>
                    <w:bCs w:val="0"/>
                    <w:color w:val="000000"/>
                    <w:lang w:eastAsia="en-GB"/>
                  </w:rPr>
                  <w:t>Jul</w:t>
                </w:r>
              </w:p>
            </w:tc>
            <w:tc>
              <w:tcPr>
                <w:tcW w:w="738" w:type="pct"/>
                <w:noWrap/>
                <w:vAlign w:val="center"/>
                <w:hideMark/>
              </w:tcPr>
              <w:p w14:paraId="20BBA5BE" w14:textId="77777777" w:rsidR="00C6790B" w:rsidRPr="007D5E98" w:rsidRDefault="00C6790B"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7D5E98">
                  <w:rPr>
                    <w:rFonts w:eastAsia="Times New Roman"/>
                    <w:color w:val="000000"/>
                    <w:lang w:eastAsia="en-GB"/>
                  </w:rPr>
                  <w:t>75</w:t>
                </w:r>
              </w:p>
            </w:tc>
            <w:tc>
              <w:tcPr>
                <w:tcW w:w="638" w:type="pct"/>
                <w:noWrap/>
                <w:vAlign w:val="center"/>
                <w:hideMark/>
              </w:tcPr>
              <w:p w14:paraId="59D23D1E" w14:textId="77777777" w:rsidR="00C6790B" w:rsidRPr="007D5E98" w:rsidRDefault="00C6790B"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p>
            </w:tc>
            <w:tc>
              <w:tcPr>
                <w:tcW w:w="435" w:type="pct"/>
                <w:noWrap/>
                <w:vAlign w:val="center"/>
                <w:hideMark/>
              </w:tcPr>
              <w:p w14:paraId="717F9298" w14:textId="77777777" w:rsidR="00C6790B" w:rsidRPr="007D5E98" w:rsidRDefault="00C6790B" w:rsidP="006037A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895" w:type="pct"/>
                <w:noWrap/>
                <w:vAlign w:val="center"/>
                <w:hideMark/>
              </w:tcPr>
              <w:p w14:paraId="4627C43C" w14:textId="77777777" w:rsidR="00C6790B" w:rsidRPr="007D5E98" w:rsidRDefault="00C6790B"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7D5E98">
                  <w:rPr>
                    <w:rFonts w:eastAsia="Times New Roman"/>
                    <w:color w:val="000000"/>
                    <w:lang w:eastAsia="en-GB"/>
                  </w:rPr>
                  <w:t>75</w:t>
                </w:r>
              </w:p>
            </w:tc>
          </w:tr>
          <w:tr w:rsidR="00C6790B" w:rsidRPr="007D5E98" w14:paraId="54643BB1" w14:textId="77777777" w:rsidTr="006037A5">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1293" w:type="pct"/>
                <w:noWrap/>
                <w:vAlign w:val="center"/>
                <w:hideMark/>
              </w:tcPr>
              <w:p w14:paraId="5BE2C9C9" w14:textId="77777777" w:rsidR="00C6790B" w:rsidRPr="007D5E98" w:rsidRDefault="00C6790B" w:rsidP="006037A5">
                <w:pPr>
                  <w:ind w:firstLineChars="100" w:firstLine="220"/>
                  <w:jc w:val="center"/>
                  <w:rPr>
                    <w:rFonts w:eastAsia="Times New Roman"/>
                    <w:b w:val="0"/>
                    <w:bCs w:val="0"/>
                    <w:color w:val="000000"/>
                    <w:lang w:eastAsia="en-GB"/>
                  </w:rPr>
                </w:pPr>
                <w:r w:rsidRPr="007D5E98">
                  <w:rPr>
                    <w:rFonts w:eastAsia="Times New Roman"/>
                    <w:b w:val="0"/>
                    <w:bCs w:val="0"/>
                    <w:color w:val="000000"/>
                    <w:lang w:eastAsia="en-GB"/>
                  </w:rPr>
                  <w:t>Aug</w:t>
                </w:r>
              </w:p>
            </w:tc>
            <w:tc>
              <w:tcPr>
                <w:tcW w:w="738" w:type="pct"/>
                <w:noWrap/>
                <w:vAlign w:val="center"/>
                <w:hideMark/>
              </w:tcPr>
              <w:p w14:paraId="2663F911" w14:textId="77777777" w:rsidR="00C6790B" w:rsidRPr="007D5E98" w:rsidRDefault="00C6790B"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7D5E98">
                  <w:rPr>
                    <w:rFonts w:eastAsia="Times New Roman"/>
                    <w:color w:val="000000"/>
                    <w:lang w:eastAsia="en-GB"/>
                  </w:rPr>
                  <w:t>45</w:t>
                </w:r>
              </w:p>
            </w:tc>
            <w:tc>
              <w:tcPr>
                <w:tcW w:w="638" w:type="pct"/>
                <w:noWrap/>
                <w:vAlign w:val="center"/>
                <w:hideMark/>
              </w:tcPr>
              <w:p w14:paraId="6456BADE" w14:textId="77777777" w:rsidR="00C6790B" w:rsidRPr="007D5E98" w:rsidRDefault="00C6790B"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7D5E98">
                  <w:rPr>
                    <w:rFonts w:eastAsia="Times New Roman"/>
                    <w:color w:val="000000"/>
                    <w:lang w:eastAsia="en-GB"/>
                  </w:rPr>
                  <w:t>130</w:t>
                </w:r>
              </w:p>
            </w:tc>
            <w:tc>
              <w:tcPr>
                <w:tcW w:w="435" w:type="pct"/>
                <w:noWrap/>
                <w:vAlign w:val="center"/>
                <w:hideMark/>
              </w:tcPr>
              <w:p w14:paraId="6E4BD19A" w14:textId="77777777" w:rsidR="00C6790B" w:rsidRPr="007D5E98" w:rsidRDefault="00C6790B"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7D5E98">
                  <w:rPr>
                    <w:rFonts w:eastAsia="Times New Roman"/>
                    <w:color w:val="000000"/>
                    <w:lang w:eastAsia="en-GB"/>
                  </w:rPr>
                  <w:t>195</w:t>
                </w:r>
              </w:p>
            </w:tc>
            <w:tc>
              <w:tcPr>
                <w:tcW w:w="1895" w:type="pct"/>
                <w:noWrap/>
                <w:vAlign w:val="center"/>
                <w:hideMark/>
              </w:tcPr>
              <w:p w14:paraId="6DB503EB" w14:textId="77777777" w:rsidR="00C6790B" w:rsidRPr="007D5E98" w:rsidRDefault="00C6790B"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7D5E98">
                  <w:rPr>
                    <w:rFonts w:eastAsia="Times New Roman"/>
                    <w:color w:val="000000"/>
                    <w:lang w:eastAsia="en-GB"/>
                  </w:rPr>
                  <w:t>370</w:t>
                </w:r>
              </w:p>
            </w:tc>
          </w:tr>
          <w:tr w:rsidR="00C6790B" w:rsidRPr="00223325" w14:paraId="7FCE4095" w14:textId="77777777" w:rsidTr="006037A5">
            <w:trPr>
              <w:trHeight w:val="256"/>
            </w:trPr>
            <w:tc>
              <w:tcPr>
                <w:cnfStyle w:val="001000000000" w:firstRow="0" w:lastRow="0" w:firstColumn="1" w:lastColumn="0" w:oddVBand="0" w:evenVBand="0" w:oddHBand="0" w:evenHBand="0" w:firstRowFirstColumn="0" w:firstRowLastColumn="0" w:lastRowFirstColumn="0" w:lastRowLastColumn="0"/>
                <w:tcW w:w="1293" w:type="pct"/>
                <w:noWrap/>
                <w:vAlign w:val="center"/>
              </w:tcPr>
              <w:p w14:paraId="2452CFBE" w14:textId="77777777" w:rsidR="00C6790B" w:rsidRPr="007D5E98" w:rsidRDefault="00C6790B" w:rsidP="006037A5">
                <w:pPr>
                  <w:jc w:val="center"/>
                  <w:rPr>
                    <w:rFonts w:eastAsia="Times New Roman"/>
                    <w:b w:val="0"/>
                    <w:bCs w:val="0"/>
                    <w:color w:val="000000"/>
                    <w:lang w:eastAsia="en-GB"/>
                  </w:rPr>
                </w:pPr>
                <w:r>
                  <w:rPr>
                    <w:rFonts w:eastAsia="Times New Roman"/>
                    <w:color w:val="000000"/>
                    <w:lang w:eastAsia="en-GB"/>
                  </w:rPr>
                  <w:t xml:space="preserve">Average time lost = </w:t>
                </w:r>
              </w:p>
            </w:tc>
            <w:tc>
              <w:tcPr>
                <w:tcW w:w="738" w:type="pct"/>
                <w:noWrap/>
                <w:vAlign w:val="center"/>
              </w:tcPr>
              <w:p w14:paraId="17F868B8" w14:textId="77777777" w:rsidR="00C6790B" w:rsidRPr="007D5E98" w:rsidRDefault="00C6790B"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GB"/>
                  </w:rPr>
                </w:pPr>
                <w:r w:rsidRPr="007D5E98">
                  <w:rPr>
                    <w:rFonts w:eastAsia="Times New Roman"/>
                    <w:b/>
                    <w:bCs/>
                    <w:color w:val="000000"/>
                    <w:lang w:eastAsia="en-GB"/>
                  </w:rPr>
                  <w:t>95</w:t>
                </w:r>
              </w:p>
            </w:tc>
            <w:tc>
              <w:tcPr>
                <w:tcW w:w="638" w:type="pct"/>
                <w:noWrap/>
                <w:vAlign w:val="center"/>
              </w:tcPr>
              <w:p w14:paraId="2FD61344" w14:textId="77777777" w:rsidR="00C6790B" w:rsidRPr="007D5E98" w:rsidRDefault="00C6790B"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GB"/>
                  </w:rPr>
                </w:pPr>
                <w:r w:rsidRPr="007D5E98">
                  <w:rPr>
                    <w:rFonts w:eastAsia="Times New Roman"/>
                    <w:b/>
                    <w:bCs/>
                    <w:color w:val="000000"/>
                    <w:lang w:eastAsia="en-GB"/>
                  </w:rPr>
                  <w:t>130</w:t>
                </w:r>
              </w:p>
            </w:tc>
            <w:tc>
              <w:tcPr>
                <w:tcW w:w="435" w:type="pct"/>
                <w:noWrap/>
                <w:vAlign w:val="center"/>
              </w:tcPr>
              <w:p w14:paraId="42ADE8ED" w14:textId="77777777" w:rsidR="00C6790B" w:rsidRPr="007D5E98" w:rsidRDefault="00C6790B"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GB"/>
                  </w:rPr>
                </w:pPr>
                <w:r w:rsidRPr="007D5E98">
                  <w:rPr>
                    <w:rFonts w:eastAsia="Times New Roman"/>
                    <w:b/>
                    <w:bCs/>
                    <w:color w:val="000000"/>
                    <w:lang w:eastAsia="en-GB"/>
                  </w:rPr>
                  <w:t>135</w:t>
                </w:r>
              </w:p>
            </w:tc>
            <w:tc>
              <w:tcPr>
                <w:tcW w:w="1895" w:type="pct"/>
                <w:noWrap/>
                <w:vAlign w:val="center"/>
              </w:tcPr>
              <w:p w14:paraId="24CDA20B" w14:textId="77777777" w:rsidR="00C6790B" w:rsidRPr="007D5E98" w:rsidRDefault="00C6790B"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lang w:eastAsia="en-GB"/>
                  </w:rPr>
                </w:pPr>
                <w:r w:rsidRPr="007D5E98">
                  <w:rPr>
                    <w:rFonts w:eastAsia="Times New Roman"/>
                    <w:b/>
                    <w:bCs/>
                    <w:color w:val="000000"/>
                    <w:lang w:eastAsia="en-GB"/>
                  </w:rPr>
                  <w:t>228.33</w:t>
                </w:r>
              </w:p>
            </w:tc>
          </w:tr>
        </w:tbl>
        <w:p w14:paraId="011C104A" w14:textId="77777777" w:rsidR="00C6790B" w:rsidRDefault="00C6790B" w:rsidP="00ED6FCC"/>
        <w:p w14:paraId="67A7B082" w14:textId="77777777" w:rsidR="00ED6FCC" w:rsidRDefault="00ED6FCC" w:rsidP="00ED6FCC">
          <w:pPr>
            <w:keepNext/>
          </w:pPr>
          <w:r>
            <w:rPr>
              <w:iCs/>
              <w:noProof/>
              <w:highlight w:val="yellow"/>
            </w:rPr>
            <w:drawing>
              <wp:inline distT="0" distB="0" distL="0" distR="0" wp14:anchorId="3B40982C" wp14:editId="4FDCE912">
                <wp:extent cx="5730420" cy="2306551"/>
                <wp:effectExtent l="0" t="0" r="381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12600"/>
                        <a:stretch>
                          <a:fillRect/>
                        </a:stretch>
                      </pic:blipFill>
                      <pic:spPr bwMode="auto">
                        <a:xfrm>
                          <a:off x="0" y="0"/>
                          <a:ext cx="5731510" cy="2306990"/>
                        </a:xfrm>
                        <a:prstGeom prst="rect">
                          <a:avLst/>
                        </a:prstGeom>
                        <a:noFill/>
                        <a:ln>
                          <a:noFill/>
                        </a:ln>
                        <a:extLst>
                          <a:ext uri="{53640926-AAD7-44D8-BBD7-CCE9431645EC}">
                            <a14:shadowObscured xmlns:a14="http://schemas.microsoft.com/office/drawing/2010/main"/>
                          </a:ext>
                        </a:extLst>
                      </pic:spPr>
                    </pic:pic>
                  </a:graphicData>
                </a:graphic>
              </wp:inline>
            </w:drawing>
          </w:r>
        </w:p>
        <w:p w14:paraId="5B6B8810" w14:textId="3A482454" w:rsidR="00ED6FCC" w:rsidRPr="00AF4D8A" w:rsidRDefault="00ED6FCC" w:rsidP="00AF4D8A">
          <w:pPr>
            <w:pStyle w:val="Caption"/>
          </w:pPr>
          <w:bookmarkStart w:id="47" w:name="_Toc228812599"/>
          <w:r>
            <w:t xml:space="preserve">Figure </w:t>
          </w:r>
          <w:fldSimple w:instr=" SEQ Figure \* ARABIC ">
            <w:r w:rsidR="00982676">
              <w:rPr>
                <w:noProof/>
              </w:rPr>
              <w:t>11</w:t>
            </w:r>
          </w:fldSimple>
          <w:r w:rsidR="00F1636F">
            <w:rPr>
              <w:noProof/>
            </w:rPr>
            <w:t xml:space="preserve"> – </w:t>
          </w:r>
          <w:r w:rsidR="005B7D2F">
            <w:rPr>
              <w:noProof/>
            </w:rPr>
            <w:t>Engineering t</w:t>
          </w:r>
          <w:r w:rsidR="00F1636F">
            <w:rPr>
              <w:noProof/>
            </w:rPr>
            <w:t xml:space="preserve">ime spent </w:t>
          </w:r>
          <w:r w:rsidR="005B7D2F">
            <w:rPr>
              <w:noProof/>
            </w:rPr>
            <w:t>resolving</w:t>
          </w:r>
          <w:r w:rsidR="00F1636F">
            <w:rPr>
              <w:noProof/>
            </w:rPr>
            <w:t xml:space="preserve"> weight </w:t>
          </w:r>
          <w:r w:rsidR="005B7D2F">
            <w:rPr>
              <w:noProof/>
            </w:rPr>
            <w:t>alteration PICAs</w:t>
          </w:r>
          <w:bookmarkEnd w:id="47"/>
          <w:r>
            <w:br w:type="page"/>
          </w:r>
        </w:p>
        <w:p w14:paraId="14368EF7" w14:textId="4AB14F70" w:rsidR="00775432" w:rsidRDefault="00BA7B20" w:rsidP="007D1A69">
          <w:pPr>
            <w:pStyle w:val="Heading4"/>
          </w:pPr>
          <w:bookmarkStart w:id="48" w:name="_Toc228812511"/>
          <w:r>
            <w:lastRenderedPageBreak/>
            <w:t xml:space="preserve">INITIAL </w:t>
          </w:r>
          <w:r w:rsidR="00C90527">
            <w:t>INVESTIGATION OF VARIATION IN BOX WEIGHT DUE TO SUPPLIER</w:t>
          </w:r>
          <w:bookmarkEnd w:id="48"/>
          <w:r w:rsidR="003C0022">
            <w:t xml:space="preserve"> </w:t>
          </w:r>
        </w:p>
        <w:p w14:paraId="1602F4E3" w14:textId="170216F4" w:rsidR="00E60721" w:rsidRDefault="00E67DFE" w:rsidP="006D68D7">
          <w:r w:rsidRPr="00E67DFE">
            <w:t xml:space="preserve">The repeated occurrence of the problem is due to variations in the weight of the boxes. Recently, the packing department changed box suppliers, which, according to the data provided, marks the beginning of the weight-related issues. A test was carried out to identify which boxes varied in weight and how this affected the tolerance limits. </w:t>
          </w:r>
          <w:r w:rsidRPr="005A7329">
            <w:rPr>
              <w:i/>
              <w:iCs/>
            </w:rPr>
            <w:fldChar w:fldCharType="begin"/>
          </w:r>
          <w:r w:rsidRPr="005A7329">
            <w:rPr>
              <w:i/>
              <w:iCs/>
            </w:rPr>
            <w:instrText xml:space="preserve"> REF _Ref228625244 \h </w:instrText>
          </w:r>
          <w:r>
            <w:rPr>
              <w:i/>
              <w:iCs/>
            </w:rPr>
            <w:instrText xml:space="preserve"> \* MERGEFORMAT </w:instrText>
          </w:r>
          <w:r w:rsidRPr="005A7329">
            <w:rPr>
              <w:i/>
              <w:iCs/>
            </w:rPr>
          </w:r>
          <w:r w:rsidRPr="005A7329">
            <w:rPr>
              <w:i/>
              <w:iCs/>
            </w:rPr>
            <w:fldChar w:fldCharType="separate"/>
          </w:r>
          <w:r w:rsidR="00982676" w:rsidRPr="00982676">
            <w:rPr>
              <w:i/>
              <w:iCs/>
            </w:rPr>
            <w:t xml:space="preserve">Table </w:t>
          </w:r>
          <w:r w:rsidR="00982676" w:rsidRPr="00982676">
            <w:rPr>
              <w:i/>
              <w:iCs/>
              <w:noProof/>
            </w:rPr>
            <w:t>15</w:t>
          </w:r>
          <w:r w:rsidRPr="005A7329">
            <w:rPr>
              <w:i/>
              <w:iCs/>
            </w:rPr>
            <w:fldChar w:fldCharType="end"/>
          </w:r>
          <w:r w:rsidRPr="00E67DFE">
            <w:t xml:space="preserve"> below shows information on the different types of boxes used, such as light and dark boxes</w:t>
          </w:r>
          <w:r w:rsidR="006953E6">
            <w:t xml:space="preserve">, assumed </w:t>
          </w:r>
          <w:r w:rsidR="00655CD6">
            <w:t xml:space="preserve">to be from </w:t>
          </w:r>
          <w:r w:rsidR="006953E6">
            <w:t xml:space="preserve">2 </w:t>
          </w:r>
          <w:r w:rsidR="00655CD6">
            <w:t xml:space="preserve">different </w:t>
          </w:r>
          <w:r w:rsidR="006953E6">
            <w:t>suppliers</w:t>
          </w:r>
          <w:r w:rsidRPr="00E67DFE">
            <w:t xml:space="preserve">. Analysis of </w:t>
          </w:r>
          <w:r w:rsidR="00E8411D" w:rsidRPr="00BA051C">
            <w:rPr>
              <w:i/>
              <w:iCs/>
            </w:rPr>
            <w:fldChar w:fldCharType="begin"/>
          </w:r>
          <w:r w:rsidR="00E8411D" w:rsidRPr="00BA051C">
            <w:rPr>
              <w:i/>
              <w:iCs/>
            </w:rPr>
            <w:instrText xml:space="preserve"> REF _Ref228625498 \h </w:instrText>
          </w:r>
          <w:r w:rsidR="00E8411D">
            <w:rPr>
              <w:i/>
              <w:iCs/>
            </w:rPr>
            <w:instrText xml:space="preserve"> \* MERGEFORMAT </w:instrText>
          </w:r>
          <w:r w:rsidR="00E8411D" w:rsidRPr="00BA051C">
            <w:rPr>
              <w:i/>
              <w:iCs/>
            </w:rPr>
          </w:r>
          <w:r w:rsidR="00E8411D" w:rsidRPr="00BA051C">
            <w:rPr>
              <w:i/>
              <w:iCs/>
            </w:rPr>
            <w:fldChar w:fldCharType="separate"/>
          </w:r>
          <w:r w:rsidR="00982676" w:rsidRPr="00982676">
            <w:rPr>
              <w:i/>
              <w:iCs/>
            </w:rPr>
            <w:t xml:space="preserve">Table </w:t>
          </w:r>
          <w:r w:rsidR="00982676" w:rsidRPr="00982676">
            <w:rPr>
              <w:i/>
              <w:iCs/>
              <w:noProof/>
            </w:rPr>
            <w:t>5</w:t>
          </w:r>
          <w:r w:rsidR="00E8411D" w:rsidRPr="00BA051C">
            <w:rPr>
              <w:i/>
              <w:iCs/>
            </w:rPr>
            <w:fldChar w:fldCharType="end"/>
          </w:r>
          <w:r w:rsidRPr="00E67DFE">
            <w:t xml:space="preserve"> shows that the dark boxes are slightly heavier than the light boxes. As a result, when operators use the dark boxes to pack the product, the additional weight can cause the tolerance boundary to be exceeded</w:t>
          </w:r>
          <w:r w:rsidR="00FC08B7">
            <w:t xml:space="preserve">, shown in </w:t>
          </w:r>
          <w:r w:rsidR="00FC08B7" w:rsidRPr="00FC08B7">
            <w:rPr>
              <w:i/>
              <w:iCs/>
            </w:rPr>
            <w:fldChar w:fldCharType="begin"/>
          </w:r>
          <w:r w:rsidR="00FC08B7" w:rsidRPr="00FC08B7">
            <w:rPr>
              <w:i/>
              <w:iCs/>
            </w:rPr>
            <w:instrText xml:space="preserve"> REF _Ref228626005 \h </w:instrText>
          </w:r>
          <w:r w:rsidR="00FC08B7">
            <w:rPr>
              <w:i/>
              <w:iCs/>
            </w:rPr>
            <w:instrText xml:space="preserve"> \* MERGEFORMAT </w:instrText>
          </w:r>
          <w:r w:rsidR="00FC08B7" w:rsidRPr="00FC08B7">
            <w:rPr>
              <w:i/>
              <w:iCs/>
            </w:rPr>
          </w:r>
          <w:r w:rsidR="00FC08B7" w:rsidRPr="00FC08B7">
            <w:rPr>
              <w:i/>
              <w:iCs/>
            </w:rPr>
            <w:fldChar w:fldCharType="separate"/>
          </w:r>
          <w:r w:rsidR="00982676" w:rsidRPr="00982676">
            <w:rPr>
              <w:i/>
              <w:iCs/>
            </w:rPr>
            <w:t xml:space="preserve">Figure </w:t>
          </w:r>
          <w:r w:rsidR="00982676" w:rsidRPr="00982676">
            <w:rPr>
              <w:i/>
              <w:iCs/>
              <w:noProof/>
            </w:rPr>
            <w:t>19</w:t>
          </w:r>
          <w:r w:rsidR="00FC08B7" w:rsidRPr="00FC08B7">
            <w:rPr>
              <w:i/>
              <w:iCs/>
            </w:rPr>
            <w:fldChar w:fldCharType="end"/>
          </w:r>
          <w:r w:rsidR="00164EDD">
            <w:rPr>
              <w:i/>
              <w:iCs/>
            </w:rPr>
            <w:t xml:space="preserve"> </w:t>
          </w:r>
          <w:r w:rsidR="00164EDD">
            <w:t xml:space="preserve">in </w:t>
          </w:r>
          <w:r w:rsidR="007E665C">
            <w:t xml:space="preserve">the </w:t>
          </w:r>
          <w:r w:rsidR="00353D85">
            <w:t>“</w:t>
          </w:r>
          <w:r w:rsidR="00353D85">
            <w:fldChar w:fldCharType="begin"/>
          </w:r>
          <w:r w:rsidR="00353D85">
            <w:instrText xml:space="preserve"> REF _Ref228696843 \h </w:instrText>
          </w:r>
          <w:r w:rsidR="00353D85">
            <w:fldChar w:fldCharType="separate"/>
          </w:r>
          <w:r w:rsidR="00982676">
            <w:t>ANALYSE PHASE</w:t>
          </w:r>
          <w:r w:rsidR="00353D85">
            <w:fldChar w:fldCharType="end"/>
          </w:r>
          <w:r w:rsidR="00353D85">
            <w:t>”</w:t>
          </w:r>
          <w:r w:rsidR="007E665C">
            <w:t xml:space="preserve"> section</w:t>
          </w:r>
          <w:r w:rsidR="002060BE">
            <w:t>.</w:t>
          </w:r>
        </w:p>
        <w:p w14:paraId="33814878" w14:textId="509E1BE1" w:rsidR="00BC2B33" w:rsidRDefault="00BC2B33" w:rsidP="00BC2B33">
          <w:pPr>
            <w:pStyle w:val="Caption"/>
            <w:keepNext/>
          </w:pPr>
          <w:bookmarkStart w:id="49" w:name="_Ref228625498"/>
          <w:bookmarkStart w:id="50" w:name="_Toc228812574"/>
          <w:r>
            <w:t xml:space="preserve">Table </w:t>
          </w:r>
          <w:fldSimple w:instr=" SEQ Table \* ARABIC ">
            <w:r w:rsidR="00982676">
              <w:rPr>
                <w:noProof/>
              </w:rPr>
              <w:t>5</w:t>
            </w:r>
          </w:fldSimple>
          <w:bookmarkEnd w:id="49"/>
          <w:r>
            <w:t xml:space="preserve"> </w:t>
          </w:r>
          <w:r w:rsidR="007E77F5">
            <w:t>–</w:t>
          </w:r>
          <w:r>
            <w:t xml:space="preserve"> </w:t>
          </w:r>
          <w:r w:rsidR="007E77F5">
            <w:t>Average and Delta Box Weight per Supplier</w:t>
          </w:r>
          <w:bookmarkEnd w:id="50"/>
          <w:r w:rsidR="007E77F5">
            <w:t xml:space="preserve"> </w:t>
          </w:r>
        </w:p>
        <w:tbl>
          <w:tblPr>
            <w:tblStyle w:val="GridTable4"/>
            <w:tblW w:w="0" w:type="auto"/>
            <w:tblLook w:val="04A0" w:firstRow="1" w:lastRow="0" w:firstColumn="1" w:lastColumn="0" w:noHBand="0" w:noVBand="1"/>
          </w:tblPr>
          <w:tblGrid>
            <w:gridCol w:w="3005"/>
            <w:gridCol w:w="3005"/>
            <w:gridCol w:w="3006"/>
          </w:tblGrid>
          <w:tr w:rsidR="006F3FBD" w14:paraId="4E411CA5" w14:textId="77777777" w:rsidTr="007E77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vAlign w:val="center"/>
              </w:tcPr>
              <w:p w14:paraId="1459A5FA" w14:textId="020BF807" w:rsidR="006F3FBD" w:rsidRDefault="006F3FBD" w:rsidP="007E77F5">
                <w:pPr>
                  <w:jc w:val="center"/>
                </w:pPr>
                <w:r>
                  <w:t>Average Box Weight</w:t>
                </w:r>
                <w:r w:rsidR="00BC2B33">
                  <w:t xml:space="preserve"> (Grams)</w:t>
                </w:r>
              </w:p>
            </w:tc>
          </w:tr>
          <w:tr w:rsidR="006F3FBD" w14:paraId="5C465089" w14:textId="77777777" w:rsidTr="007E77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32F4C1F4" w14:textId="2219AB43" w:rsidR="006F3FBD" w:rsidRPr="007E77F5" w:rsidRDefault="00BC2B33" w:rsidP="007E77F5">
                <w:pPr>
                  <w:jc w:val="center"/>
                  <w:rPr>
                    <w:b w:val="0"/>
                    <w:bCs w:val="0"/>
                  </w:rPr>
                </w:pPr>
                <w:r w:rsidRPr="007E77F5">
                  <w:rPr>
                    <w:b w:val="0"/>
                    <w:bCs w:val="0"/>
                  </w:rPr>
                  <w:t>Light</w:t>
                </w:r>
              </w:p>
            </w:tc>
            <w:tc>
              <w:tcPr>
                <w:tcW w:w="3005" w:type="dxa"/>
                <w:vAlign w:val="center"/>
              </w:tcPr>
              <w:p w14:paraId="72C18993" w14:textId="611339D6" w:rsidR="006F3FBD" w:rsidRDefault="00BC2B33" w:rsidP="007E77F5">
                <w:pPr>
                  <w:jc w:val="center"/>
                  <w:cnfStyle w:val="000000100000" w:firstRow="0" w:lastRow="0" w:firstColumn="0" w:lastColumn="0" w:oddVBand="0" w:evenVBand="0" w:oddHBand="1" w:evenHBand="0" w:firstRowFirstColumn="0" w:firstRowLastColumn="0" w:lastRowFirstColumn="0" w:lastRowLastColumn="0"/>
                </w:pPr>
                <w:r>
                  <w:t>Dark</w:t>
                </w:r>
              </w:p>
            </w:tc>
            <w:tc>
              <w:tcPr>
                <w:tcW w:w="3006" w:type="dxa"/>
                <w:vAlign w:val="center"/>
              </w:tcPr>
              <w:p w14:paraId="05C7C7BD" w14:textId="79FBB38B" w:rsidR="006F3FBD" w:rsidRDefault="00BC2B33" w:rsidP="007E77F5">
                <w:pPr>
                  <w:jc w:val="center"/>
                  <w:cnfStyle w:val="000000100000" w:firstRow="0" w:lastRow="0" w:firstColumn="0" w:lastColumn="0" w:oddVBand="0" w:evenVBand="0" w:oddHBand="1" w:evenHBand="0" w:firstRowFirstColumn="0" w:firstRowLastColumn="0" w:lastRowFirstColumn="0" w:lastRowLastColumn="0"/>
                </w:pPr>
                <w:r>
                  <w:t>Delta Weight</w:t>
                </w:r>
              </w:p>
            </w:tc>
          </w:tr>
          <w:tr w:rsidR="006F3FBD" w14:paraId="093AE653" w14:textId="77777777" w:rsidTr="007E77F5">
            <w:tc>
              <w:tcPr>
                <w:cnfStyle w:val="001000000000" w:firstRow="0" w:lastRow="0" w:firstColumn="1" w:lastColumn="0" w:oddVBand="0" w:evenVBand="0" w:oddHBand="0" w:evenHBand="0" w:firstRowFirstColumn="0" w:firstRowLastColumn="0" w:lastRowFirstColumn="0" w:lastRowLastColumn="0"/>
                <w:tcW w:w="3005" w:type="dxa"/>
                <w:vAlign w:val="center"/>
              </w:tcPr>
              <w:p w14:paraId="108C7E6D" w14:textId="71421ED1" w:rsidR="006F3FBD" w:rsidRPr="007E77F5" w:rsidRDefault="00BC2B33" w:rsidP="007E77F5">
                <w:pPr>
                  <w:jc w:val="center"/>
                  <w:rPr>
                    <w:b w:val="0"/>
                    <w:bCs w:val="0"/>
                  </w:rPr>
                </w:pPr>
                <w:r w:rsidRPr="007E77F5">
                  <w:rPr>
                    <w:b w:val="0"/>
                    <w:bCs w:val="0"/>
                  </w:rPr>
                  <w:t>38.966</w:t>
                </w:r>
              </w:p>
            </w:tc>
            <w:tc>
              <w:tcPr>
                <w:tcW w:w="3005" w:type="dxa"/>
                <w:vAlign w:val="center"/>
              </w:tcPr>
              <w:p w14:paraId="78DAC93A" w14:textId="227ACDB5" w:rsidR="006F3FBD" w:rsidRDefault="00BC2B33" w:rsidP="007E77F5">
                <w:pPr>
                  <w:jc w:val="center"/>
                  <w:cnfStyle w:val="000000000000" w:firstRow="0" w:lastRow="0" w:firstColumn="0" w:lastColumn="0" w:oddVBand="0" w:evenVBand="0" w:oddHBand="0" w:evenHBand="0" w:firstRowFirstColumn="0" w:firstRowLastColumn="0" w:lastRowFirstColumn="0" w:lastRowLastColumn="0"/>
                </w:pPr>
                <w:r>
                  <w:t>42.746</w:t>
                </w:r>
              </w:p>
            </w:tc>
            <w:tc>
              <w:tcPr>
                <w:tcW w:w="3006" w:type="dxa"/>
                <w:vAlign w:val="center"/>
              </w:tcPr>
              <w:p w14:paraId="7C66A7A9" w14:textId="4F9043E3" w:rsidR="006F3FBD" w:rsidRDefault="00BC2B33" w:rsidP="007E77F5">
                <w:pPr>
                  <w:jc w:val="center"/>
                  <w:cnfStyle w:val="000000000000" w:firstRow="0" w:lastRow="0" w:firstColumn="0" w:lastColumn="0" w:oddVBand="0" w:evenVBand="0" w:oddHBand="0" w:evenHBand="0" w:firstRowFirstColumn="0" w:firstRowLastColumn="0" w:lastRowFirstColumn="0" w:lastRowLastColumn="0"/>
                </w:pPr>
                <w:r>
                  <w:t>3.78</w:t>
                </w:r>
              </w:p>
            </w:tc>
          </w:tr>
        </w:tbl>
        <w:p w14:paraId="4F04F72B" w14:textId="77777777" w:rsidR="0016069C" w:rsidRDefault="0016069C" w:rsidP="00040EC3"/>
        <w:p w14:paraId="2C60B3CE" w14:textId="691465B9" w:rsidR="00932604" w:rsidRDefault="00932604" w:rsidP="00932604">
          <w:pPr>
            <w:pStyle w:val="Heading4"/>
          </w:pPr>
          <w:bookmarkStart w:id="51" w:name="_Ref228781484"/>
          <w:bookmarkStart w:id="52" w:name="_Toc127278678"/>
          <w:bookmarkStart w:id="53" w:name="_Ref127280509"/>
          <w:bookmarkStart w:id="54" w:name="_Toc228812512"/>
          <w:r w:rsidRPr="005D5BC2">
            <w:t>TONIC INTERFACE WEIGHT</w:t>
          </w:r>
          <w:bookmarkEnd w:id="51"/>
          <w:bookmarkEnd w:id="54"/>
          <w:r w:rsidR="002060BE">
            <w:t xml:space="preserve"> </w:t>
          </w:r>
        </w:p>
        <w:p w14:paraId="30C1E8B9" w14:textId="554E7843" w:rsidR="00932604" w:rsidRPr="006E1D44" w:rsidRDefault="00932604" w:rsidP="00932604">
          <w:r>
            <w:t xml:space="preserve">A batch of 30 Tonic Interface units were weighed to gain a value for the tolerance needed for the staged weighing system. </w:t>
          </w:r>
          <w:r w:rsidR="006E1D44">
            <w:t xml:space="preserve">See page </w:t>
          </w:r>
          <w:r w:rsidR="006E1D44">
            <w:fldChar w:fldCharType="begin"/>
          </w:r>
          <w:r w:rsidR="006E1D44">
            <w:instrText xml:space="preserve"> PAGEREF _Ref228797609 \h </w:instrText>
          </w:r>
          <w:r w:rsidR="006E1D44">
            <w:fldChar w:fldCharType="separate"/>
          </w:r>
          <w:r w:rsidR="00982676">
            <w:rPr>
              <w:noProof/>
            </w:rPr>
            <w:t>72</w:t>
          </w:r>
          <w:r w:rsidR="006E1D44">
            <w:fldChar w:fldCharType="end"/>
          </w:r>
          <w:r w:rsidR="006E1D44">
            <w:t xml:space="preserve"> in the appendix.</w:t>
          </w:r>
        </w:p>
        <w:p w14:paraId="1DC8F37B" w14:textId="5C950AF1" w:rsidR="00C4562B" w:rsidRDefault="00C4562B" w:rsidP="00E7575C">
          <w:pPr>
            <w:pStyle w:val="Heading4"/>
          </w:pPr>
          <w:bookmarkStart w:id="55" w:name="_Toc228812513"/>
          <w:r w:rsidRPr="007E7111">
            <w:t>RIG VARIATION</w:t>
          </w:r>
          <w:bookmarkEnd w:id="52"/>
          <w:bookmarkEnd w:id="53"/>
          <w:r w:rsidR="0009333B">
            <w:t xml:space="preserve"> DATA COLLECTION</w:t>
          </w:r>
          <w:bookmarkEnd w:id="55"/>
          <w:r w:rsidR="002060BE">
            <w:t xml:space="preserve"> </w:t>
          </w:r>
        </w:p>
        <w:p w14:paraId="652AC316" w14:textId="2B0ADD1E" w:rsidR="00CE204C" w:rsidRPr="00B66A67" w:rsidRDefault="001120A9">
          <w:pPr>
            <w:rPr>
              <w:highlight w:val="magenta"/>
            </w:rPr>
          </w:pPr>
          <w:r>
            <w:rPr>
              <w:iCs/>
            </w:rPr>
            <w:t xml:space="preserve">A summary of this data can be seen in </w:t>
          </w:r>
          <w:r w:rsidR="00602C91" w:rsidRPr="00602C91">
            <w:rPr>
              <w:i/>
            </w:rPr>
            <w:fldChar w:fldCharType="begin"/>
          </w:r>
          <w:r w:rsidR="00602C91" w:rsidRPr="00602C91">
            <w:rPr>
              <w:i/>
            </w:rPr>
            <w:instrText xml:space="preserve"> REF _Ref228706655 \h </w:instrText>
          </w:r>
          <w:r w:rsidR="00602C91">
            <w:rPr>
              <w:i/>
            </w:rPr>
            <w:instrText xml:space="preserve"> \* MERGEFORMAT </w:instrText>
          </w:r>
          <w:r w:rsidR="00602C91" w:rsidRPr="00602C91">
            <w:rPr>
              <w:i/>
            </w:rPr>
          </w:r>
          <w:r w:rsidR="00602C91" w:rsidRPr="00602C91">
            <w:rPr>
              <w:i/>
            </w:rPr>
            <w:fldChar w:fldCharType="separate"/>
          </w:r>
          <w:r w:rsidR="00982676" w:rsidRPr="00982676">
            <w:rPr>
              <w:i/>
            </w:rPr>
            <w:t xml:space="preserve">Table </w:t>
          </w:r>
          <w:r w:rsidR="00982676" w:rsidRPr="00982676">
            <w:rPr>
              <w:i/>
              <w:noProof/>
            </w:rPr>
            <w:t>9</w:t>
          </w:r>
          <w:r w:rsidR="00602C91" w:rsidRPr="00602C91">
            <w:rPr>
              <w:i/>
            </w:rPr>
            <w:fldChar w:fldCharType="end"/>
          </w:r>
          <w:r w:rsidR="0053604C" w:rsidRPr="0053604C">
            <w:rPr>
              <w:iCs/>
            </w:rPr>
            <w:t xml:space="preserve"> </w:t>
          </w:r>
          <w:r w:rsidR="0030201F">
            <w:rPr>
              <w:iCs/>
            </w:rPr>
            <w:t xml:space="preserve">on page </w:t>
          </w:r>
          <w:r w:rsidR="00A275BD">
            <w:rPr>
              <w:iCs/>
            </w:rPr>
            <w:fldChar w:fldCharType="begin"/>
          </w:r>
          <w:r w:rsidR="00A275BD">
            <w:rPr>
              <w:iCs/>
            </w:rPr>
            <w:instrText xml:space="preserve"> PAGEREF _Ref228716047 \h </w:instrText>
          </w:r>
          <w:r w:rsidR="00A275BD">
            <w:rPr>
              <w:iCs/>
            </w:rPr>
          </w:r>
          <w:r w:rsidR="00A275BD">
            <w:rPr>
              <w:iCs/>
            </w:rPr>
            <w:fldChar w:fldCharType="separate"/>
          </w:r>
          <w:r w:rsidR="00982676">
            <w:rPr>
              <w:iCs/>
              <w:noProof/>
            </w:rPr>
            <w:t>27</w:t>
          </w:r>
          <w:r w:rsidR="00A275BD">
            <w:rPr>
              <w:iCs/>
            </w:rPr>
            <w:fldChar w:fldCharType="end"/>
          </w:r>
          <w:r w:rsidR="0030201F">
            <w:rPr>
              <w:iCs/>
            </w:rPr>
            <w:t xml:space="preserve">, </w:t>
          </w:r>
          <w:r w:rsidR="0053604C" w:rsidRPr="0053604C">
            <w:rPr>
              <w:iCs/>
            </w:rPr>
            <w:t>where t</w:t>
          </w:r>
          <w:r w:rsidR="00BB62C9">
            <w:rPr>
              <w:iCs/>
            </w:rPr>
            <w:t>he same 20 boxes were weighed across each of the 5</w:t>
          </w:r>
          <w:r w:rsidR="00007E3F">
            <w:rPr>
              <w:iCs/>
            </w:rPr>
            <w:t xml:space="preserve"> packing rigs. </w:t>
          </w:r>
          <w:bookmarkStart w:id="56" w:name="_Toc127278681"/>
          <w:r w:rsidR="006E1D44">
            <w:rPr>
              <w:iCs/>
            </w:rPr>
            <w:t xml:space="preserve">See page </w:t>
          </w:r>
          <w:r w:rsidR="00B66A67">
            <w:rPr>
              <w:iCs/>
            </w:rPr>
            <w:fldChar w:fldCharType="begin"/>
          </w:r>
          <w:r w:rsidR="00B66A67">
            <w:rPr>
              <w:iCs/>
            </w:rPr>
            <w:instrText xml:space="preserve"> PAGEREF _Ref228797798 \h </w:instrText>
          </w:r>
          <w:r w:rsidR="00B66A67">
            <w:rPr>
              <w:iCs/>
            </w:rPr>
          </w:r>
          <w:r w:rsidR="00B66A67">
            <w:rPr>
              <w:iCs/>
            </w:rPr>
            <w:fldChar w:fldCharType="separate"/>
          </w:r>
          <w:r w:rsidR="00982676">
            <w:rPr>
              <w:iCs/>
              <w:noProof/>
            </w:rPr>
            <w:t>75</w:t>
          </w:r>
          <w:r w:rsidR="00B66A67">
            <w:rPr>
              <w:iCs/>
            </w:rPr>
            <w:fldChar w:fldCharType="end"/>
          </w:r>
          <w:r w:rsidR="00CA2931">
            <w:rPr>
              <w:iCs/>
            </w:rPr>
            <w:t xml:space="preserve"> </w:t>
          </w:r>
          <w:r w:rsidR="006E1D44">
            <w:rPr>
              <w:iCs/>
            </w:rPr>
            <w:t>in the appendix for the raw data.</w:t>
          </w:r>
        </w:p>
        <w:p w14:paraId="57978523" w14:textId="79773147" w:rsidR="00684FE1" w:rsidRDefault="0092219B" w:rsidP="00684FE1">
          <w:pPr>
            <w:pStyle w:val="Heading4"/>
          </w:pPr>
          <w:bookmarkStart w:id="57" w:name="_Toc228812514"/>
          <w:r>
            <w:t>SINGLE-END</w:t>
          </w:r>
          <w:r w:rsidR="00684FE1">
            <w:t xml:space="preserve"> </w:t>
          </w:r>
          <w:r w:rsidR="00684FE1" w:rsidRPr="001A3915">
            <w:t>WEIGHT TOLERANCES</w:t>
          </w:r>
          <w:bookmarkEnd w:id="57"/>
          <w:r w:rsidR="00684FE1">
            <w:t xml:space="preserve"> </w:t>
          </w:r>
        </w:p>
        <w:p w14:paraId="3C09C504" w14:textId="2910D7C0" w:rsidR="007768C8" w:rsidRPr="007768C8" w:rsidRDefault="007B7387" w:rsidP="000D4F05">
          <w:r w:rsidRPr="007B7387">
            <w:t>The minimum and maximum tolerances for a sample batch of A</w:t>
          </w:r>
          <w:r w:rsidRPr="007B7387">
            <w:rPr>
              <w:rFonts w:ascii="Cambria Math" w:hAnsi="Cambria Math" w:cs="Cambria Math"/>
            </w:rPr>
            <w:t>‑</w:t>
          </w:r>
          <w:r w:rsidRPr="007B7387">
            <w:t>9541</w:t>
          </w:r>
          <w:r w:rsidRPr="007B7387">
            <w:rPr>
              <w:rFonts w:ascii="Cambria Math" w:hAnsi="Cambria Math" w:cs="Cambria Math"/>
            </w:rPr>
            <w:t>‑</w:t>
          </w:r>
          <w:r w:rsidRPr="007B7387">
            <w:t>2036</w:t>
          </w:r>
          <w:r w:rsidRPr="007B7387">
            <w:rPr>
              <w:rFonts w:ascii="Cambria Math" w:hAnsi="Cambria Math" w:cs="Cambria Math"/>
            </w:rPr>
            <w:t>‑</w:t>
          </w:r>
          <w:r w:rsidRPr="007B7387">
            <w:t xml:space="preserve">10 and RGH24H50F33A were calculated for each box configuration, including the overall tolerances, as shown in </w:t>
          </w:r>
          <w:r w:rsidR="00AF33D8" w:rsidRPr="00E13341">
            <w:rPr>
              <w:i/>
              <w:iCs/>
            </w:rPr>
            <w:fldChar w:fldCharType="begin"/>
          </w:r>
          <w:r w:rsidR="00AF33D8" w:rsidRPr="00E13341">
            <w:rPr>
              <w:i/>
              <w:iCs/>
            </w:rPr>
            <w:instrText xml:space="preserve"> REF _Ref228731559 \h </w:instrText>
          </w:r>
          <w:r w:rsidR="00AF33D8">
            <w:rPr>
              <w:i/>
              <w:iCs/>
            </w:rPr>
            <w:instrText xml:space="preserve"> \* MERGEFORMAT </w:instrText>
          </w:r>
          <w:r w:rsidR="00AF33D8" w:rsidRPr="00E13341">
            <w:rPr>
              <w:i/>
              <w:iCs/>
            </w:rPr>
          </w:r>
          <w:r w:rsidR="00AF33D8" w:rsidRPr="00E13341">
            <w:rPr>
              <w:i/>
              <w:iCs/>
            </w:rPr>
            <w:fldChar w:fldCharType="separate"/>
          </w:r>
          <w:r w:rsidR="00982676" w:rsidRPr="00982676">
            <w:rPr>
              <w:i/>
              <w:iCs/>
            </w:rPr>
            <w:t xml:space="preserve">Table </w:t>
          </w:r>
          <w:r w:rsidR="00982676" w:rsidRPr="00982676">
            <w:rPr>
              <w:i/>
              <w:iCs/>
              <w:noProof/>
            </w:rPr>
            <w:t>6</w:t>
          </w:r>
          <w:r w:rsidR="00AF33D8" w:rsidRPr="00E13341">
            <w:rPr>
              <w:i/>
              <w:iCs/>
            </w:rPr>
            <w:fldChar w:fldCharType="end"/>
          </w:r>
          <w:r w:rsidRPr="007B7387">
            <w:t>. The packed weights are plotted against the corresponding stacked tolerance limits</w:t>
          </w:r>
          <w:r>
            <w:t xml:space="preserve">, displayed in </w:t>
          </w:r>
          <w:r w:rsidRPr="00890322">
            <w:rPr>
              <w:i/>
              <w:iCs/>
            </w:rPr>
            <w:fldChar w:fldCharType="begin"/>
          </w:r>
          <w:r w:rsidRPr="00890322">
            <w:rPr>
              <w:i/>
              <w:iCs/>
            </w:rPr>
            <w:instrText xml:space="preserve"> REF _Ref228731645 \h </w:instrText>
          </w:r>
          <w:r w:rsidR="00890322">
            <w:rPr>
              <w:i/>
              <w:iCs/>
            </w:rPr>
            <w:instrText xml:space="preserve"> \* MERGEFORMAT </w:instrText>
          </w:r>
          <w:r w:rsidRPr="00890322">
            <w:rPr>
              <w:i/>
              <w:iCs/>
            </w:rPr>
          </w:r>
          <w:r w:rsidRPr="00890322">
            <w:rPr>
              <w:i/>
              <w:iCs/>
            </w:rPr>
            <w:fldChar w:fldCharType="separate"/>
          </w:r>
          <w:r w:rsidR="00982676" w:rsidRPr="00982676">
            <w:rPr>
              <w:i/>
              <w:iCs/>
            </w:rPr>
            <w:t xml:space="preserve">Figure </w:t>
          </w:r>
          <w:r w:rsidR="00982676" w:rsidRPr="00982676">
            <w:rPr>
              <w:i/>
              <w:iCs/>
              <w:noProof/>
            </w:rPr>
            <w:t>12</w:t>
          </w:r>
          <w:r w:rsidRPr="00890322">
            <w:rPr>
              <w:i/>
              <w:iCs/>
            </w:rPr>
            <w:fldChar w:fldCharType="end"/>
          </w:r>
          <w:r w:rsidR="00890322">
            <w:t xml:space="preserve"> </w:t>
          </w:r>
          <w:r>
            <w:t xml:space="preserve">and </w:t>
          </w:r>
          <w:r w:rsidR="00890322" w:rsidRPr="00890322">
            <w:rPr>
              <w:i/>
              <w:iCs/>
            </w:rPr>
            <w:fldChar w:fldCharType="begin"/>
          </w:r>
          <w:r w:rsidR="00890322" w:rsidRPr="00890322">
            <w:rPr>
              <w:i/>
              <w:iCs/>
            </w:rPr>
            <w:instrText xml:space="preserve"> REF _Ref228731656 \h </w:instrText>
          </w:r>
          <w:r w:rsidR="00890322">
            <w:rPr>
              <w:i/>
              <w:iCs/>
            </w:rPr>
            <w:instrText xml:space="preserve"> \* MERGEFORMAT </w:instrText>
          </w:r>
          <w:r w:rsidR="00890322" w:rsidRPr="00890322">
            <w:rPr>
              <w:i/>
              <w:iCs/>
            </w:rPr>
          </w:r>
          <w:r w:rsidR="00890322" w:rsidRPr="00890322">
            <w:rPr>
              <w:i/>
              <w:iCs/>
            </w:rPr>
            <w:fldChar w:fldCharType="separate"/>
          </w:r>
          <w:r w:rsidR="00982676" w:rsidRPr="00982676">
            <w:rPr>
              <w:i/>
              <w:iCs/>
            </w:rPr>
            <w:t xml:space="preserve">Figure </w:t>
          </w:r>
          <w:r w:rsidR="00982676" w:rsidRPr="00982676">
            <w:rPr>
              <w:i/>
              <w:iCs/>
              <w:noProof/>
            </w:rPr>
            <w:t>13</w:t>
          </w:r>
          <w:r w:rsidR="00890322" w:rsidRPr="00890322">
            <w:rPr>
              <w:i/>
              <w:iCs/>
            </w:rPr>
            <w:fldChar w:fldCharType="end"/>
          </w:r>
          <w:r>
            <w:t>.</w:t>
          </w:r>
          <w:r w:rsidR="002A2B48">
            <w:t xml:space="preserve"> </w:t>
          </w:r>
        </w:p>
        <w:p w14:paraId="6ADB81FA" w14:textId="0D1E45B7" w:rsidR="00684FE1" w:rsidRDefault="00684FE1" w:rsidP="00684FE1">
          <w:pPr>
            <w:pStyle w:val="Caption"/>
            <w:keepNext/>
          </w:pPr>
          <w:bookmarkStart w:id="58" w:name="_Ref228731559"/>
          <w:bookmarkStart w:id="59" w:name="_Toc228812575"/>
          <w:r>
            <w:t xml:space="preserve">Table </w:t>
          </w:r>
          <w:fldSimple w:instr=" SEQ Table \* ARABIC ">
            <w:r w:rsidR="00982676">
              <w:rPr>
                <w:noProof/>
              </w:rPr>
              <w:t>6</w:t>
            </w:r>
          </w:fldSimple>
          <w:bookmarkEnd w:id="58"/>
          <w:r w:rsidR="00551651">
            <w:rPr>
              <w:noProof/>
            </w:rPr>
            <w:t xml:space="preserve"> – </w:t>
          </w:r>
          <w:r w:rsidR="00A62716">
            <w:rPr>
              <w:noProof/>
            </w:rPr>
            <w:t>Single-end</w:t>
          </w:r>
          <w:r w:rsidR="0092219B">
            <w:rPr>
              <w:noProof/>
            </w:rPr>
            <w:t xml:space="preserve"> </w:t>
          </w:r>
          <w:r w:rsidR="002A2B48">
            <w:rPr>
              <w:noProof/>
            </w:rPr>
            <w:t xml:space="preserve">Average </w:t>
          </w:r>
          <w:r w:rsidR="0092219B">
            <w:rPr>
              <w:noProof/>
            </w:rPr>
            <w:t>weight</w:t>
          </w:r>
          <w:r w:rsidR="00D63ACA">
            <w:rPr>
              <w:noProof/>
            </w:rPr>
            <w:t xml:space="preserve"> </w:t>
          </w:r>
          <w:r w:rsidR="002A2B48">
            <w:rPr>
              <w:noProof/>
            </w:rPr>
            <w:t xml:space="preserve">and </w:t>
          </w:r>
          <w:r w:rsidR="00D63ACA">
            <w:rPr>
              <w:noProof/>
            </w:rPr>
            <w:t xml:space="preserve">tolerances of </w:t>
          </w:r>
          <w:r w:rsidR="00551651" w:rsidRPr="00551651">
            <w:rPr>
              <w:noProof/>
            </w:rPr>
            <w:t>A-9541-2036-10</w:t>
          </w:r>
          <w:r w:rsidR="00551651">
            <w:rPr>
              <w:noProof/>
            </w:rPr>
            <w:t xml:space="preserve"> and </w:t>
          </w:r>
          <w:r w:rsidR="00551651" w:rsidRPr="00551651">
            <w:rPr>
              <w:noProof/>
            </w:rPr>
            <w:t>RGH24H50F33A</w:t>
          </w:r>
          <w:bookmarkEnd w:id="59"/>
        </w:p>
        <w:tbl>
          <w:tblPr>
            <w:tblStyle w:val="GridTable4"/>
            <w:tblW w:w="5000" w:type="pct"/>
            <w:tblLook w:val="04A0" w:firstRow="1" w:lastRow="0" w:firstColumn="1" w:lastColumn="0" w:noHBand="0" w:noVBand="1"/>
          </w:tblPr>
          <w:tblGrid>
            <w:gridCol w:w="3387"/>
            <w:gridCol w:w="1290"/>
            <w:gridCol w:w="1444"/>
            <w:gridCol w:w="9"/>
            <w:gridCol w:w="1435"/>
            <w:gridCol w:w="1444"/>
            <w:gridCol w:w="7"/>
          </w:tblGrid>
          <w:tr w:rsidR="000A0D80" w14:paraId="5E7FF6EC" w14:textId="77777777" w:rsidTr="00A17B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8" w:type="pct"/>
                <w:vMerge w:val="restart"/>
              </w:tcPr>
              <w:p w14:paraId="0216541A" w14:textId="77777777" w:rsidR="000A0D80" w:rsidRDefault="000A0D80" w:rsidP="006037A5"/>
            </w:tc>
            <w:tc>
              <w:tcPr>
                <w:tcW w:w="1521" w:type="pct"/>
                <w:gridSpan w:val="3"/>
              </w:tcPr>
              <w:p w14:paraId="2DA51BB9" w14:textId="77777777" w:rsidR="000A0D80" w:rsidRPr="00E00019" w:rsidRDefault="000A0D80" w:rsidP="006037A5">
                <w:pPr>
                  <w:jc w:val="center"/>
                  <w:cnfStyle w:val="100000000000" w:firstRow="1" w:lastRow="0" w:firstColumn="0" w:lastColumn="0" w:oddVBand="0" w:evenVBand="0" w:oddHBand="0" w:evenHBand="0" w:firstRowFirstColumn="0" w:firstRowLastColumn="0" w:lastRowFirstColumn="0" w:lastRowLastColumn="0"/>
                  <w:rPr>
                    <w:b w:val="0"/>
                    <w:bCs w:val="0"/>
                  </w:rPr>
                </w:pPr>
                <w:r w:rsidRPr="00E00019">
                  <w:t>A-9541-2036-10</w:t>
                </w:r>
              </w:p>
            </w:tc>
            <w:tc>
              <w:tcPr>
                <w:tcW w:w="1602" w:type="pct"/>
                <w:gridSpan w:val="3"/>
              </w:tcPr>
              <w:p w14:paraId="32255D7B" w14:textId="77777777" w:rsidR="000A0D80" w:rsidRPr="00E00019" w:rsidRDefault="000A0D80" w:rsidP="006037A5">
                <w:pPr>
                  <w:jc w:val="center"/>
                  <w:cnfStyle w:val="100000000000" w:firstRow="1" w:lastRow="0" w:firstColumn="0" w:lastColumn="0" w:oddVBand="0" w:evenVBand="0" w:oddHBand="0" w:evenHBand="0" w:firstRowFirstColumn="0" w:firstRowLastColumn="0" w:lastRowFirstColumn="0" w:lastRowLastColumn="0"/>
                  <w:rPr>
                    <w:b w:val="0"/>
                    <w:bCs w:val="0"/>
                  </w:rPr>
                </w:pPr>
                <w:r w:rsidRPr="00E00019">
                  <w:t>RGH24H50F33A</w:t>
                </w:r>
              </w:p>
            </w:tc>
          </w:tr>
          <w:tr w:rsidR="000A0D80" w14:paraId="3001C7E8" w14:textId="77777777" w:rsidTr="00A17BCA">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1878" w:type="pct"/>
                <w:vMerge/>
              </w:tcPr>
              <w:p w14:paraId="6E30A142" w14:textId="77777777" w:rsidR="000A0D80" w:rsidRDefault="000A0D80" w:rsidP="006037A5"/>
            </w:tc>
            <w:tc>
              <w:tcPr>
                <w:tcW w:w="715" w:type="pct"/>
              </w:tcPr>
              <w:p w14:paraId="5AA765E6" w14:textId="77777777" w:rsidR="000A0D80" w:rsidRPr="00E00019" w:rsidRDefault="000A0D80" w:rsidP="006037A5">
                <w:pPr>
                  <w:cnfStyle w:val="000000100000" w:firstRow="0" w:lastRow="0" w:firstColumn="0" w:lastColumn="0" w:oddVBand="0" w:evenVBand="0" w:oddHBand="1" w:evenHBand="0" w:firstRowFirstColumn="0" w:firstRowLastColumn="0" w:lastRowFirstColumn="0" w:lastRowLastColumn="0"/>
                  <w:rPr>
                    <w:b/>
                    <w:bCs/>
                  </w:rPr>
                </w:pPr>
                <w:r w:rsidRPr="00E00019">
                  <w:rPr>
                    <w:b/>
                    <w:bCs/>
                  </w:rPr>
                  <w:t>Min</w:t>
                </w:r>
              </w:p>
            </w:tc>
            <w:tc>
              <w:tcPr>
                <w:tcW w:w="801" w:type="pct"/>
              </w:tcPr>
              <w:p w14:paraId="62FD0B62" w14:textId="77777777" w:rsidR="000A0D80" w:rsidRPr="00E00019" w:rsidRDefault="000A0D80" w:rsidP="006037A5">
                <w:pPr>
                  <w:cnfStyle w:val="000000100000" w:firstRow="0" w:lastRow="0" w:firstColumn="0" w:lastColumn="0" w:oddVBand="0" w:evenVBand="0" w:oddHBand="1" w:evenHBand="0" w:firstRowFirstColumn="0" w:firstRowLastColumn="0" w:lastRowFirstColumn="0" w:lastRowLastColumn="0"/>
                  <w:rPr>
                    <w:b/>
                    <w:bCs/>
                  </w:rPr>
                </w:pPr>
                <w:r w:rsidRPr="00E00019">
                  <w:rPr>
                    <w:b/>
                    <w:bCs/>
                  </w:rPr>
                  <w:t>Max</w:t>
                </w:r>
              </w:p>
            </w:tc>
            <w:tc>
              <w:tcPr>
                <w:tcW w:w="801" w:type="pct"/>
                <w:gridSpan w:val="2"/>
              </w:tcPr>
              <w:p w14:paraId="20AA9ED9" w14:textId="77777777" w:rsidR="000A0D80" w:rsidRPr="00E00019" w:rsidRDefault="000A0D80" w:rsidP="006037A5">
                <w:pPr>
                  <w:cnfStyle w:val="000000100000" w:firstRow="0" w:lastRow="0" w:firstColumn="0" w:lastColumn="0" w:oddVBand="0" w:evenVBand="0" w:oddHBand="1" w:evenHBand="0" w:firstRowFirstColumn="0" w:firstRowLastColumn="0" w:lastRowFirstColumn="0" w:lastRowLastColumn="0"/>
                  <w:rPr>
                    <w:b/>
                    <w:bCs/>
                  </w:rPr>
                </w:pPr>
                <w:r w:rsidRPr="00E00019">
                  <w:rPr>
                    <w:b/>
                    <w:bCs/>
                  </w:rPr>
                  <w:t>Min</w:t>
                </w:r>
              </w:p>
            </w:tc>
            <w:tc>
              <w:tcPr>
                <w:tcW w:w="801" w:type="pct"/>
              </w:tcPr>
              <w:p w14:paraId="4C9CA20E" w14:textId="77777777" w:rsidR="000A0D80" w:rsidRPr="00E00019" w:rsidRDefault="000A0D80" w:rsidP="006037A5">
                <w:pPr>
                  <w:cnfStyle w:val="000000100000" w:firstRow="0" w:lastRow="0" w:firstColumn="0" w:lastColumn="0" w:oddVBand="0" w:evenVBand="0" w:oddHBand="1" w:evenHBand="0" w:firstRowFirstColumn="0" w:firstRowLastColumn="0" w:lastRowFirstColumn="0" w:lastRowLastColumn="0"/>
                  <w:rPr>
                    <w:b/>
                    <w:bCs/>
                  </w:rPr>
                </w:pPr>
                <w:r w:rsidRPr="00E00019">
                  <w:rPr>
                    <w:b/>
                    <w:bCs/>
                  </w:rPr>
                  <w:t>Max</w:t>
                </w:r>
              </w:p>
            </w:tc>
          </w:tr>
          <w:tr w:rsidR="00684FE1" w14:paraId="6F33510A" w14:textId="77777777" w:rsidTr="00A17BCA">
            <w:trPr>
              <w:gridAfter w:val="1"/>
              <w:wAfter w:w="7" w:type="dxa"/>
            </w:trPr>
            <w:tc>
              <w:tcPr>
                <w:cnfStyle w:val="001000000000" w:firstRow="0" w:lastRow="0" w:firstColumn="1" w:lastColumn="0" w:oddVBand="0" w:evenVBand="0" w:oddHBand="0" w:evenHBand="0" w:firstRowFirstColumn="0" w:firstRowLastColumn="0" w:lastRowFirstColumn="0" w:lastRowLastColumn="0"/>
                <w:tcW w:w="1878" w:type="pct"/>
              </w:tcPr>
              <w:p w14:paraId="4F5EDA6F" w14:textId="77777777" w:rsidR="00684FE1" w:rsidRPr="000D4F05" w:rsidRDefault="00684FE1" w:rsidP="006037A5">
                <w:pPr>
                  <w:rPr>
                    <w:b w:val="0"/>
                    <w:bCs w:val="0"/>
                  </w:rPr>
                </w:pPr>
                <w:r w:rsidRPr="000D4F05">
                  <w:rPr>
                    <w:b w:val="0"/>
                    <w:bCs w:val="0"/>
                  </w:rPr>
                  <w:t>Box</w:t>
                </w:r>
              </w:p>
            </w:tc>
            <w:tc>
              <w:tcPr>
                <w:tcW w:w="715" w:type="pct"/>
              </w:tcPr>
              <w:p w14:paraId="04EEB549" w14:textId="77777777" w:rsidR="00684FE1" w:rsidRDefault="00684FE1" w:rsidP="006037A5">
                <w:pPr>
                  <w:cnfStyle w:val="000000000000" w:firstRow="0" w:lastRow="0" w:firstColumn="0" w:lastColumn="0" w:oddVBand="0" w:evenVBand="0" w:oddHBand="0" w:evenHBand="0" w:firstRowFirstColumn="0" w:firstRowLastColumn="0" w:lastRowFirstColumn="0" w:lastRowLastColumn="0"/>
                </w:pPr>
                <w:r>
                  <w:t>21.752</w:t>
                </w:r>
              </w:p>
            </w:tc>
            <w:tc>
              <w:tcPr>
                <w:tcW w:w="801" w:type="pct"/>
              </w:tcPr>
              <w:p w14:paraId="54AD66A5" w14:textId="77777777" w:rsidR="00684FE1" w:rsidRDefault="00684FE1" w:rsidP="006037A5">
                <w:pPr>
                  <w:cnfStyle w:val="000000000000" w:firstRow="0" w:lastRow="0" w:firstColumn="0" w:lastColumn="0" w:oddVBand="0" w:evenVBand="0" w:oddHBand="0" w:evenHBand="0" w:firstRowFirstColumn="0" w:firstRowLastColumn="0" w:lastRowFirstColumn="0" w:lastRowLastColumn="0"/>
                </w:pPr>
                <w:r>
                  <w:t>32.628</w:t>
                </w:r>
              </w:p>
            </w:tc>
            <w:tc>
              <w:tcPr>
                <w:tcW w:w="801" w:type="pct"/>
                <w:gridSpan w:val="2"/>
              </w:tcPr>
              <w:p w14:paraId="1B479977" w14:textId="77777777" w:rsidR="00684FE1" w:rsidRDefault="00684FE1" w:rsidP="006037A5">
                <w:pPr>
                  <w:cnfStyle w:val="000000000000" w:firstRow="0" w:lastRow="0" w:firstColumn="0" w:lastColumn="0" w:oddVBand="0" w:evenVBand="0" w:oddHBand="0" w:evenHBand="0" w:firstRowFirstColumn="0" w:firstRowLastColumn="0" w:lastRowFirstColumn="0" w:lastRowLastColumn="0"/>
                </w:pPr>
                <w:r>
                  <w:t>40.255</w:t>
                </w:r>
              </w:p>
            </w:tc>
            <w:tc>
              <w:tcPr>
                <w:tcW w:w="801" w:type="pct"/>
              </w:tcPr>
              <w:p w14:paraId="24D735AF" w14:textId="77777777" w:rsidR="00684FE1" w:rsidRDefault="00684FE1" w:rsidP="006037A5">
                <w:pPr>
                  <w:cnfStyle w:val="000000000000" w:firstRow="0" w:lastRow="0" w:firstColumn="0" w:lastColumn="0" w:oddVBand="0" w:evenVBand="0" w:oddHBand="0" w:evenHBand="0" w:firstRowFirstColumn="0" w:firstRowLastColumn="0" w:lastRowFirstColumn="0" w:lastRowLastColumn="0"/>
                </w:pPr>
                <w:r>
                  <w:t>42.745</w:t>
                </w:r>
              </w:p>
            </w:tc>
          </w:tr>
          <w:tr w:rsidR="00684FE1" w14:paraId="73797703" w14:textId="77777777" w:rsidTr="00A17BCA">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1878" w:type="pct"/>
              </w:tcPr>
              <w:p w14:paraId="1EB8DE00" w14:textId="77777777" w:rsidR="00684FE1" w:rsidRPr="000D4F05" w:rsidRDefault="00684FE1" w:rsidP="006037A5">
                <w:pPr>
                  <w:rPr>
                    <w:b w:val="0"/>
                    <w:bCs w:val="0"/>
                  </w:rPr>
                </w:pPr>
                <w:r w:rsidRPr="000D4F05">
                  <w:rPr>
                    <w:b w:val="0"/>
                    <w:bCs w:val="0"/>
                  </w:rPr>
                  <w:t>Core</w:t>
                </w:r>
              </w:p>
            </w:tc>
            <w:tc>
              <w:tcPr>
                <w:tcW w:w="715" w:type="pct"/>
              </w:tcPr>
              <w:p w14:paraId="35297919" w14:textId="77777777" w:rsidR="00684FE1" w:rsidRDefault="00684FE1" w:rsidP="006037A5">
                <w:pPr>
                  <w:cnfStyle w:val="000000100000" w:firstRow="0" w:lastRow="0" w:firstColumn="0" w:lastColumn="0" w:oddVBand="0" w:evenVBand="0" w:oddHBand="1" w:evenHBand="0" w:firstRowFirstColumn="0" w:firstRowLastColumn="0" w:lastRowFirstColumn="0" w:lastRowLastColumn="0"/>
                </w:pPr>
                <w:r>
                  <w:t>56.439</w:t>
                </w:r>
              </w:p>
            </w:tc>
            <w:tc>
              <w:tcPr>
                <w:tcW w:w="801" w:type="pct"/>
              </w:tcPr>
              <w:p w14:paraId="1317786B" w14:textId="77777777" w:rsidR="00684FE1" w:rsidRDefault="00684FE1" w:rsidP="006037A5">
                <w:pPr>
                  <w:cnfStyle w:val="000000100000" w:firstRow="0" w:lastRow="0" w:firstColumn="0" w:lastColumn="0" w:oddVBand="0" w:evenVBand="0" w:oddHBand="1" w:evenHBand="0" w:firstRowFirstColumn="0" w:firstRowLastColumn="0" w:lastRowFirstColumn="0" w:lastRowLastColumn="0"/>
                </w:pPr>
                <w:r>
                  <w:t>68.981</w:t>
                </w:r>
              </w:p>
            </w:tc>
            <w:tc>
              <w:tcPr>
                <w:tcW w:w="801" w:type="pct"/>
                <w:gridSpan w:val="2"/>
              </w:tcPr>
              <w:p w14:paraId="06736D87" w14:textId="77777777" w:rsidR="00684FE1" w:rsidRDefault="00684FE1" w:rsidP="006037A5">
                <w:pPr>
                  <w:cnfStyle w:val="000000100000" w:firstRow="0" w:lastRow="0" w:firstColumn="0" w:lastColumn="0" w:oddVBand="0" w:evenVBand="0" w:oddHBand="1" w:evenHBand="0" w:firstRowFirstColumn="0" w:firstRowLastColumn="0" w:lastRowFirstColumn="0" w:lastRowLastColumn="0"/>
                </w:pPr>
                <w:r>
                  <w:t>159.904</w:t>
                </w:r>
              </w:p>
            </w:tc>
            <w:tc>
              <w:tcPr>
                <w:tcW w:w="801" w:type="pct"/>
              </w:tcPr>
              <w:p w14:paraId="153D808E" w14:textId="77777777" w:rsidR="00684FE1" w:rsidRDefault="00684FE1" w:rsidP="006037A5">
                <w:pPr>
                  <w:cnfStyle w:val="000000100000" w:firstRow="0" w:lastRow="0" w:firstColumn="0" w:lastColumn="0" w:oddVBand="0" w:evenVBand="0" w:oddHBand="1" w:evenHBand="0" w:firstRowFirstColumn="0" w:firstRowLastColumn="0" w:lastRowFirstColumn="0" w:lastRowLastColumn="0"/>
                </w:pPr>
                <w:r>
                  <w:t>183.976</w:t>
                </w:r>
              </w:p>
            </w:tc>
          </w:tr>
          <w:tr w:rsidR="00684FE1" w14:paraId="5F9F6456" w14:textId="77777777" w:rsidTr="00A17BCA">
            <w:trPr>
              <w:gridAfter w:val="1"/>
              <w:wAfter w:w="7" w:type="dxa"/>
            </w:trPr>
            <w:tc>
              <w:tcPr>
                <w:cnfStyle w:val="001000000000" w:firstRow="0" w:lastRow="0" w:firstColumn="1" w:lastColumn="0" w:oddVBand="0" w:evenVBand="0" w:oddHBand="0" w:evenHBand="0" w:firstRowFirstColumn="0" w:firstRowLastColumn="0" w:lastRowFirstColumn="0" w:lastRowLastColumn="0"/>
                <w:tcW w:w="1878" w:type="pct"/>
              </w:tcPr>
              <w:p w14:paraId="15D7AD79" w14:textId="77777777" w:rsidR="00684FE1" w:rsidRPr="000D4F05" w:rsidRDefault="00684FE1" w:rsidP="006037A5">
                <w:pPr>
                  <w:rPr>
                    <w:b w:val="0"/>
                    <w:bCs w:val="0"/>
                  </w:rPr>
                </w:pPr>
                <w:r w:rsidRPr="000D4F05">
                  <w:rPr>
                    <w:b w:val="0"/>
                    <w:bCs w:val="0"/>
                  </w:rPr>
                  <w:t>Bag</w:t>
                </w:r>
              </w:p>
            </w:tc>
            <w:tc>
              <w:tcPr>
                <w:tcW w:w="715" w:type="pct"/>
              </w:tcPr>
              <w:p w14:paraId="0E26A658" w14:textId="77777777" w:rsidR="00684FE1" w:rsidRDefault="00684FE1" w:rsidP="006037A5">
                <w:pPr>
                  <w:cnfStyle w:val="000000000000" w:firstRow="0" w:lastRow="0" w:firstColumn="0" w:lastColumn="0" w:oddVBand="0" w:evenVBand="0" w:oddHBand="0" w:evenHBand="0" w:firstRowFirstColumn="0" w:firstRowLastColumn="0" w:lastRowFirstColumn="0" w:lastRowLastColumn="0"/>
                </w:pPr>
                <w:r>
                  <w:t>0.64</w:t>
                </w:r>
              </w:p>
            </w:tc>
            <w:tc>
              <w:tcPr>
                <w:tcW w:w="801" w:type="pct"/>
              </w:tcPr>
              <w:p w14:paraId="7BC837F6" w14:textId="77777777" w:rsidR="00684FE1" w:rsidRDefault="00684FE1" w:rsidP="006037A5">
                <w:pPr>
                  <w:cnfStyle w:val="000000000000" w:firstRow="0" w:lastRow="0" w:firstColumn="0" w:lastColumn="0" w:oddVBand="0" w:evenVBand="0" w:oddHBand="0" w:evenHBand="0" w:firstRowFirstColumn="0" w:firstRowLastColumn="0" w:lastRowFirstColumn="0" w:lastRowLastColumn="0"/>
                </w:pPr>
                <w:r>
                  <w:t>1.92</w:t>
                </w:r>
              </w:p>
            </w:tc>
            <w:tc>
              <w:tcPr>
                <w:tcW w:w="801" w:type="pct"/>
                <w:gridSpan w:val="2"/>
              </w:tcPr>
              <w:p w14:paraId="4B17C8D6" w14:textId="77777777" w:rsidR="00684FE1" w:rsidRDefault="00684FE1" w:rsidP="006037A5">
                <w:pPr>
                  <w:cnfStyle w:val="000000000000" w:firstRow="0" w:lastRow="0" w:firstColumn="0" w:lastColumn="0" w:oddVBand="0" w:evenVBand="0" w:oddHBand="0" w:evenHBand="0" w:firstRowFirstColumn="0" w:firstRowLastColumn="0" w:lastRowFirstColumn="0" w:lastRowLastColumn="0"/>
                </w:pPr>
                <w:r>
                  <w:t>0.64</w:t>
                </w:r>
              </w:p>
            </w:tc>
            <w:tc>
              <w:tcPr>
                <w:tcW w:w="801" w:type="pct"/>
              </w:tcPr>
              <w:p w14:paraId="6A8085F1" w14:textId="77777777" w:rsidR="00684FE1" w:rsidRDefault="00684FE1" w:rsidP="006037A5">
                <w:pPr>
                  <w:cnfStyle w:val="000000000000" w:firstRow="0" w:lastRow="0" w:firstColumn="0" w:lastColumn="0" w:oddVBand="0" w:evenVBand="0" w:oddHBand="0" w:evenHBand="0" w:firstRowFirstColumn="0" w:firstRowLastColumn="0" w:lastRowFirstColumn="0" w:lastRowLastColumn="0"/>
                </w:pPr>
                <w:r>
                  <w:t>1.92</w:t>
                </w:r>
              </w:p>
            </w:tc>
          </w:tr>
          <w:tr w:rsidR="00684FE1" w14:paraId="2D9961E8" w14:textId="77777777" w:rsidTr="00A17BCA">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1878" w:type="pct"/>
              </w:tcPr>
              <w:p w14:paraId="00D925C4" w14:textId="0EDDED7C" w:rsidR="00684FE1" w:rsidRPr="000D4F05" w:rsidRDefault="000A0D80" w:rsidP="006037A5">
                <w:pPr>
                  <w:rPr>
                    <w:b w:val="0"/>
                    <w:bCs w:val="0"/>
                  </w:rPr>
                </w:pPr>
                <w:r>
                  <w:rPr>
                    <w:b w:val="0"/>
                    <w:bCs w:val="0"/>
                  </w:rPr>
                  <w:t xml:space="preserve">Total </w:t>
                </w:r>
                <w:r w:rsidR="008A7C01">
                  <w:rPr>
                    <w:b w:val="0"/>
                    <w:bCs w:val="0"/>
                  </w:rPr>
                  <w:t>Average</w:t>
                </w:r>
                <w:r>
                  <w:rPr>
                    <w:b w:val="0"/>
                    <w:bCs w:val="0"/>
                  </w:rPr>
                  <w:t xml:space="preserve"> Weight (Grams) =</w:t>
                </w:r>
              </w:p>
            </w:tc>
            <w:tc>
              <w:tcPr>
                <w:tcW w:w="715" w:type="pct"/>
              </w:tcPr>
              <w:p w14:paraId="258A809C" w14:textId="77777777" w:rsidR="00684FE1" w:rsidRDefault="00684FE1" w:rsidP="006037A5">
                <w:pPr>
                  <w:cnfStyle w:val="000000100000" w:firstRow="0" w:lastRow="0" w:firstColumn="0" w:lastColumn="0" w:oddVBand="0" w:evenVBand="0" w:oddHBand="1" w:evenHBand="0" w:firstRowFirstColumn="0" w:firstRowLastColumn="0" w:lastRowFirstColumn="0" w:lastRowLastColumn="0"/>
                </w:pPr>
                <w:r>
                  <w:t>78.831</w:t>
                </w:r>
              </w:p>
            </w:tc>
            <w:tc>
              <w:tcPr>
                <w:tcW w:w="801" w:type="pct"/>
              </w:tcPr>
              <w:p w14:paraId="4D74A130" w14:textId="77777777" w:rsidR="00684FE1" w:rsidRDefault="00684FE1" w:rsidP="006037A5">
                <w:pPr>
                  <w:cnfStyle w:val="000000100000" w:firstRow="0" w:lastRow="0" w:firstColumn="0" w:lastColumn="0" w:oddVBand="0" w:evenVBand="0" w:oddHBand="1" w:evenHBand="0" w:firstRowFirstColumn="0" w:firstRowLastColumn="0" w:lastRowFirstColumn="0" w:lastRowLastColumn="0"/>
                </w:pPr>
                <w:r>
                  <w:t>103.529</w:t>
                </w:r>
              </w:p>
            </w:tc>
            <w:tc>
              <w:tcPr>
                <w:tcW w:w="801" w:type="pct"/>
                <w:gridSpan w:val="2"/>
              </w:tcPr>
              <w:p w14:paraId="0E587C7B" w14:textId="77777777" w:rsidR="00684FE1" w:rsidRDefault="00684FE1" w:rsidP="006037A5">
                <w:pPr>
                  <w:cnfStyle w:val="000000100000" w:firstRow="0" w:lastRow="0" w:firstColumn="0" w:lastColumn="0" w:oddVBand="0" w:evenVBand="0" w:oddHBand="1" w:evenHBand="0" w:firstRowFirstColumn="0" w:firstRowLastColumn="0" w:lastRowFirstColumn="0" w:lastRowLastColumn="0"/>
                </w:pPr>
                <w:r>
                  <w:t>201.454</w:t>
                </w:r>
              </w:p>
            </w:tc>
            <w:tc>
              <w:tcPr>
                <w:tcW w:w="801" w:type="pct"/>
              </w:tcPr>
              <w:p w14:paraId="73AC21CB" w14:textId="77777777" w:rsidR="00684FE1" w:rsidRDefault="00684FE1" w:rsidP="006037A5">
                <w:pPr>
                  <w:cnfStyle w:val="000000100000" w:firstRow="0" w:lastRow="0" w:firstColumn="0" w:lastColumn="0" w:oddVBand="0" w:evenVBand="0" w:oddHBand="1" w:evenHBand="0" w:firstRowFirstColumn="0" w:firstRowLastColumn="0" w:lastRowFirstColumn="0" w:lastRowLastColumn="0"/>
                </w:pPr>
                <w:r>
                  <w:t>230.606</w:t>
                </w:r>
              </w:p>
            </w:tc>
          </w:tr>
        </w:tbl>
        <w:p w14:paraId="743858D0" w14:textId="145833E3" w:rsidR="00684FE1" w:rsidRDefault="002A2B48" w:rsidP="00684FE1">
          <w:pPr>
            <w:keepNext/>
          </w:pPr>
          <w:r>
            <w:lastRenderedPageBreak/>
            <w:br/>
          </w:r>
          <w:r w:rsidR="00684FE1" w:rsidRPr="00F033A1">
            <w:rPr>
              <w:noProof/>
              <w:highlight w:val="cyan"/>
            </w:rPr>
            <w:drawing>
              <wp:inline distT="0" distB="0" distL="0" distR="0" wp14:anchorId="71CB1DC9" wp14:editId="42B0CDC2">
                <wp:extent cx="5663271" cy="2546379"/>
                <wp:effectExtent l="0" t="0" r="13970" b="6350"/>
                <wp:docPr id="308" name="Chart 308">
                  <a:extLst xmlns:a="http://schemas.openxmlformats.org/drawingml/2006/main">
                    <a:ext uri="{FF2B5EF4-FFF2-40B4-BE49-F238E27FC236}">
                      <a16:creationId xmlns:a16="http://schemas.microsoft.com/office/drawing/2014/main" id="{2130AA3F-CAAA-861B-2E12-843569F2D2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30B4172E" w14:textId="0D2D36F3" w:rsidR="00684FE1" w:rsidRPr="00385B6F" w:rsidRDefault="00684FE1" w:rsidP="00684FE1">
          <w:pPr>
            <w:pStyle w:val="Caption"/>
          </w:pPr>
          <w:bookmarkStart w:id="60" w:name="_Ref228731645"/>
          <w:bookmarkStart w:id="61" w:name="_Toc228812600"/>
          <w:r>
            <w:t xml:space="preserve">Figure </w:t>
          </w:r>
          <w:fldSimple w:instr=" SEQ Figure \* ARABIC ">
            <w:r w:rsidR="00982676">
              <w:rPr>
                <w:noProof/>
              </w:rPr>
              <w:t>12</w:t>
            </w:r>
          </w:fldSimple>
          <w:bookmarkEnd w:id="60"/>
          <w:r>
            <w:t xml:space="preserve"> – RGH24H5031A</w:t>
          </w:r>
          <w:bookmarkEnd w:id="61"/>
          <w:r w:rsidRPr="00385B6F">
            <w:rPr>
              <w:color w:val="000000"/>
            </w:rPr>
            <w:t xml:space="preserve"> </w:t>
          </w:r>
        </w:p>
        <w:p w14:paraId="07E9FDAE" w14:textId="77777777" w:rsidR="00684FE1" w:rsidRDefault="00684FE1" w:rsidP="00684FE1">
          <w:pPr>
            <w:keepNext/>
          </w:pPr>
          <w:r w:rsidRPr="00F033A1">
            <w:rPr>
              <w:noProof/>
              <w:highlight w:val="cyan"/>
            </w:rPr>
            <w:drawing>
              <wp:inline distT="0" distB="0" distL="0" distR="0" wp14:anchorId="4C28F353" wp14:editId="13D270A2">
                <wp:extent cx="5662930" cy="3046275"/>
                <wp:effectExtent l="0" t="0" r="13970" b="1905"/>
                <wp:docPr id="312" name="Chart 312">
                  <a:extLst xmlns:a="http://schemas.openxmlformats.org/drawingml/2006/main">
                    <a:ext uri="{FF2B5EF4-FFF2-40B4-BE49-F238E27FC236}">
                      <a16:creationId xmlns:a16="http://schemas.microsoft.com/office/drawing/2014/main" id="{065E566C-D5B8-A754-1255-ADDD1A916C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6B5B801" w14:textId="0087D88E" w:rsidR="00684FE1" w:rsidRPr="009C0DFE" w:rsidRDefault="00684FE1" w:rsidP="00684FE1">
          <w:pPr>
            <w:pStyle w:val="Caption"/>
          </w:pPr>
          <w:bookmarkStart w:id="62" w:name="_Ref228731656"/>
          <w:bookmarkStart w:id="63" w:name="_Toc228812601"/>
          <w:r>
            <w:t xml:space="preserve">Figure </w:t>
          </w:r>
          <w:fldSimple w:instr=" SEQ Figure \* ARABIC ">
            <w:r w:rsidR="00982676">
              <w:rPr>
                <w:noProof/>
              </w:rPr>
              <w:t>13</w:t>
            </w:r>
          </w:fldSimple>
          <w:bookmarkEnd w:id="62"/>
          <w:r>
            <w:t xml:space="preserve"> – A-9541-2036-10</w:t>
          </w:r>
          <w:bookmarkEnd w:id="63"/>
        </w:p>
        <w:p w14:paraId="4772FDE3" w14:textId="77777777" w:rsidR="00A17BCA" w:rsidRDefault="00A17BCA">
          <w:pPr>
            <w:rPr>
              <w:rFonts w:asciiTheme="majorHAnsi" w:eastAsiaTheme="majorEastAsia" w:hAnsiTheme="majorHAnsi" w:cstheme="majorBidi"/>
              <w:i/>
              <w:iCs/>
              <w:color w:val="2E74B5" w:themeColor="accent1" w:themeShade="BF"/>
            </w:rPr>
          </w:pPr>
          <w:r>
            <w:br w:type="page"/>
          </w:r>
        </w:p>
        <w:p w14:paraId="7460D640" w14:textId="38B95693" w:rsidR="00684FE1" w:rsidRDefault="00684FE1" w:rsidP="00CE204C">
          <w:pPr>
            <w:pStyle w:val="Heading4"/>
          </w:pPr>
          <w:bookmarkStart w:id="64" w:name="_Toc228812515"/>
          <w:r w:rsidRPr="007D7939">
            <w:lastRenderedPageBreak/>
            <w:t>PROCESS CAPABILITY ANALYSIS</w:t>
          </w:r>
          <w:r w:rsidR="007D5C5E">
            <w:t xml:space="preserve"> OF SINGLE-END PROCESS</w:t>
          </w:r>
          <w:bookmarkEnd w:id="64"/>
          <w:r w:rsidRPr="000950CC">
            <w:t xml:space="preserve"> </w:t>
          </w:r>
        </w:p>
        <w:p w14:paraId="5521F08B" w14:textId="3737C2D8" w:rsidR="00684FE1" w:rsidRPr="00173237" w:rsidRDefault="004C66FF" w:rsidP="00382B25">
          <w:r w:rsidRPr="004C66FF">
            <w:rPr>
              <w:i/>
              <w:iCs/>
            </w:rPr>
            <w:fldChar w:fldCharType="begin"/>
          </w:r>
          <w:r w:rsidRPr="004C66FF">
            <w:rPr>
              <w:i/>
              <w:iCs/>
            </w:rPr>
            <w:instrText xml:space="preserve"> REF _Ref228737102 \h </w:instrText>
          </w:r>
          <w:r>
            <w:rPr>
              <w:i/>
              <w:iCs/>
            </w:rPr>
            <w:instrText xml:space="preserve"> \* MERGEFORMAT </w:instrText>
          </w:r>
          <w:r w:rsidRPr="004C66FF">
            <w:rPr>
              <w:i/>
              <w:iCs/>
            </w:rPr>
          </w:r>
          <w:r w:rsidRPr="004C66FF">
            <w:rPr>
              <w:i/>
              <w:iCs/>
            </w:rPr>
            <w:fldChar w:fldCharType="separate"/>
          </w:r>
          <w:r w:rsidR="00982676" w:rsidRPr="00982676">
            <w:rPr>
              <w:i/>
              <w:iCs/>
            </w:rPr>
            <w:t xml:space="preserve">Figure </w:t>
          </w:r>
          <w:r w:rsidR="00982676" w:rsidRPr="00982676">
            <w:rPr>
              <w:i/>
              <w:iCs/>
              <w:noProof/>
            </w:rPr>
            <w:t>14</w:t>
          </w:r>
          <w:r w:rsidRPr="004C66FF">
            <w:rPr>
              <w:i/>
              <w:iCs/>
            </w:rPr>
            <w:fldChar w:fldCharType="end"/>
          </w:r>
          <w:r w:rsidR="00B07CE9">
            <w:t xml:space="preserve"> shows</w:t>
          </w:r>
          <w:r w:rsidR="00382B25" w:rsidRPr="00382B25">
            <w:t xml:space="preserve"> a </w:t>
          </w:r>
          <w:proofErr w:type="spellStart"/>
          <w:r w:rsidR="00382B25" w:rsidRPr="00382B25">
            <w:t>Cpk</w:t>
          </w:r>
          <w:proofErr w:type="spellEnd"/>
          <w:r w:rsidR="00382B25" w:rsidRPr="00382B25">
            <w:t xml:space="preserve"> value of </w:t>
          </w:r>
          <w:r w:rsidR="00B07CE9">
            <w:t xml:space="preserve">1.02 and </w:t>
          </w:r>
          <w:r w:rsidRPr="004C66FF">
            <w:rPr>
              <w:i/>
              <w:iCs/>
            </w:rPr>
            <w:fldChar w:fldCharType="begin"/>
          </w:r>
          <w:r w:rsidRPr="004C66FF">
            <w:rPr>
              <w:i/>
              <w:iCs/>
            </w:rPr>
            <w:instrText xml:space="preserve"> REF _Ref228737107 \h </w:instrText>
          </w:r>
          <w:r>
            <w:rPr>
              <w:i/>
              <w:iCs/>
            </w:rPr>
            <w:instrText xml:space="preserve"> \* MERGEFORMAT </w:instrText>
          </w:r>
          <w:r w:rsidRPr="004C66FF">
            <w:rPr>
              <w:i/>
              <w:iCs/>
            </w:rPr>
          </w:r>
          <w:r w:rsidRPr="004C66FF">
            <w:rPr>
              <w:i/>
              <w:iCs/>
            </w:rPr>
            <w:fldChar w:fldCharType="separate"/>
          </w:r>
          <w:r w:rsidR="00982676" w:rsidRPr="00982676">
            <w:rPr>
              <w:i/>
              <w:iCs/>
            </w:rPr>
            <w:t xml:space="preserve">Figure </w:t>
          </w:r>
          <w:r w:rsidR="00982676" w:rsidRPr="00982676">
            <w:rPr>
              <w:i/>
              <w:iCs/>
              <w:noProof/>
            </w:rPr>
            <w:t>15</w:t>
          </w:r>
          <w:r w:rsidRPr="004C66FF">
            <w:rPr>
              <w:i/>
              <w:iCs/>
            </w:rPr>
            <w:fldChar w:fldCharType="end"/>
          </w:r>
          <w:r w:rsidR="007E321D">
            <w:t xml:space="preserve"> with 1.28</w:t>
          </w:r>
          <w:r w:rsidR="00382B25" w:rsidRPr="00382B25">
            <w:t xml:space="preserve">, </w:t>
          </w:r>
          <w:r w:rsidR="007E321D">
            <w:t>both</w:t>
          </w:r>
          <w:r w:rsidR="00382B25" w:rsidRPr="00382B25">
            <w:t xml:space="preserve"> correspond to a </w:t>
          </w:r>
          <w:r w:rsidR="00382B25">
            <w:t>3</w:t>
          </w:r>
          <w:r w:rsidR="00382B25" w:rsidRPr="00382B25">
            <w:rPr>
              <w:rFonts w:ascii="Cambria Math" w:hAnsi="Cambria Math" w:cs="Cambria Math"/>
            </w:rPr>
            <w:t>‑</w:t>
          </w:r>
          <w:r w:rsidR="00382B25" w:rsidRPr="00382B25">
            <w:t>sigma process capability</w:t>
          </w:r>
          <w:r w:rsidR="00C36A57">
            <w:t xml:space="preserve">. </w:t>
          </w:r>
          <w:r w:rsidR="00382B25" w:rsidRPr="00382B25">
            <w:t xml:space="preserve">The aim is to tighten these limits to achieve a </w:t>
          </w:r>
          <w:r w:rsidR="0067737B">
            <w:t>4</w:t>
          </w:r>
          <w:r w:rsidR="00382B25" w:rsidRPr="00382B25">
            <w:rPr>
              <w:rFonts w:ascii="Cambria Math" w:hAnsi="Cambria Math" w:cs="Cambria Math"/>
            </w:rPr>
            <w:t>‑</w:t>
          </w:r>
          <w:r w:rsidR="00382B25" w:rsidRPr="00382B25">
            <w:t xml:space="preserve">sigma process. While a </w:t>
          </w:r>
          <w:r w:rsidR="0067737B">
            <w:t>6</w:t>
          </w:r>
          <w:r w:rsidR="00382B25" w:rsidRPr="00382B25">
            <w:rPr>
              <w:rFonts w:ascii="Cambria Math" w:hAnsi="Cambria Math" w:cs="Cambria Math"/>
            </w:rPr>
            <w:t>‑</w:t>
          </w:r>
          <w:r w:rsidR="00382B25" w:rsidRPr="00382B25">
            <w:t>sigma process is considered ideal, it is unnecessary for this application and could result in an increased number of PICAs being raised.</w:t>
          </w:r>
          <w:r w:rsidR="00684FE1">
            <w:t xml:space="preserve"> </w:t>
          </w:r>
        </w:p>
        <w:p w14:paraId="6E8BDD8E" w14:textId="77777777" w:rsidR="00684FE1" w:rsidRDefault="00684FE1" w:rsidP="00684FE1">
          <w:pPr>
            <w:keepNext/>
          </w:pPr>
          <w:r w:rsidRPr="00F033A1">
            <w:rPr>
              <w:noProof/>
              <w:highlight w:val="cyan"/>
            </w:rPr>
            <w:drawing>
              <wp:inline distT="0" distB="0" distL="0" distR="0" wp14:anchorId="08AC531D" wp14:editId="1C69726C">
                <wp:extent cx="5188077" cy="3596185"/>
                <wp:effectExtent l="0" t="0" r="0" b="4445"/>
                <wp:docPr id="309" name="Picture 30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Picture 309" descr="Chart, line chart&#10;&#10;Description automatically generated"/>
                        <pic:cNvPicPr>
                          <a:picLocks noChangeAspect="1" noChangeArrowheads="1"/>
                        </pic:cNvPicPr>
                      </pic:nvPicPr>
                      <pic:blipFill rotWithShape="1">
                        <a:blip r:embed="rId48">
                          <a:extLst>
                            <a:ext uri="{28A0092B-C50C-407E-A947-70E740481C1C}">
                              <a14:useLocalDpi xmlns:a14="http://schemas.microsoft.com/office/drawing/2010/main" val="0"/>
                            </a:ext>
                          </a:extLst>
                        </a:blip>
                        <a:srcRect b="7545"/>
                        <a:stretch>
                          <a:fillRect/>
                        </a:stretch>
                      </pic:blipFill>
                      <pic:spPr bwMode="auto">
                        <a:xfrm>
                          <a:off x="0" y="0"/>
                          <a:ext cx="5253361" cy="3641437"/>
                        </a:xfrm>
                        <a:prstGeom prst="rect">
                          <a:avLst/>
                        </a:prstGeom>
                        <a:noFill/>
                        <a:ln>
                          <a:noFill/>
                        </a:ln>
                        <a:extLst>
                          <a:ext uri="{53640926-AAD7-44D8-BBD7-CCE9431645EC}">
                            <a14:shadowObscured xmlns:a14="http://schemas.microsoft.com/office/drawing/2010/main"/>
                          </a:ext>
                        </a:extLst>
                      </pic:spPr>
                    </pic:pic>
                  </a:graphicData>
                </a:graphic>
              </wp:inline>
            </w:drawing>
          </w:r>
        </w:p>
        <w:p w14:paraId="06BF8195" w14:textId="5273BB5A" w:rsidR="00684FE1" w:rsidRPr="00D74D63" w:rsidRDefault="00684FE1" w:rsidP="00684FE1">
          <w:pPr>
            <w:pStyle w:val="Caption"/>
          </w:pPr>
          <w:bookmarkStart w:id="65" w:name="_Ref228737102"/>
          <w:bookmarkStart w:id="66" w:name="_Toc228812602"/>
          <w:r>
            <w:t xml:space="preserve">Figure </w:t>
          </w:r>
          <w:fldSimple w:instr=" SEQ Figure \* ARABIC ">
            <w:r w:rsidR="00982676">
              <w:rPr>
                <w:noProof/>
              </w:rPr>
              <w:t>14</w:t>
            </w:r>
          </w:fldSimple>
          <w:bookmarkEnd w:id="65"/>
          <w:r>
            <w:t xml:space="preserve"> – RGH24H5031A</w:t>
          </w:r>
          <w:r w:rsidR="00CB2E42">
            <w:t xml:space="preserve"> Process capability</w:t>
          </w:r>
          <w:bookmarkEnd w:id="66"/>
        </w:p>
        <w:p w14:paraId="7BDAE14E" w14:textId="77777777" w:rsidR="00684FE1" w:rsidRDefault="00684FE1" w:rsidP="00684FE1">
          <w:pPr>
            <w:keepNext/>
          </w:pPr>
          <w:r w:rsidRPr="003A71D1">
            <w:rPr>
              <w:noProof/>
            </w:rPr>
            <w:drawing>
              <wp:inline distT="0" distB="0" distL="0" distR="0" wp14:anchorId="6D58AEBC" wp14:editId="1B5FC65C">
                <wp:extent cx="5187950" cy="3603829"/>
                <wp:effectExtent l="0" t="0" r="0" b="0"/>
                <wp:docPr id="310" name="Picture 310" descr="Chart, lin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Picture 310" descr="Chart, line chart, box and whisker chart&#10;&#10;Description automatically generated"/>
                        <pic:cNvPicPr>
                          <a:picLocks noChangeAspect="1" noChangeArrowheads="1"/>
                        </pic:cNvPicPr>
                      </pic:nvPicPr>
                      <pic:blipFill rotWithShape="1">
                        <a:blip r:embed="rId49">
                          <a:extLst>
                            <a:ext uri="{28A0092B-C50C-407E-A947-70E740481C1C}">
                              <a14:useLocalDpi xmlns:a14="http://schemas.microsoft.com/office/drawing/2010/main" val="0"/>
                            </a:ext>
                          </a:extLst>
                        </a:blip>
                        <a:srcRect b="7346"/>
                        <a:stretch>
                          <a:fillRect/>
                        </a:stretch>
                      </pic:blipFill>
                      <pic:spPr bwMode="auto">
                        <a:xfrm>
                          <a:off x="0" y="0"/>
                          <a:ext cx="5218596" cy="3625117"/>
                        </a:xfrm>
                        <a:prstGeom prst="rect">
                          <a:avLst/>
                        </a:prstGeom>
                        <a:noFill/>
                        <a:ln>
                          <a:noFill/>
                        </a:ln>
                        <a:extLst>
                          <a:ext uri="{53640926-AAD7-44D8-BBD7-CCE9431645EC}">
                            <a14:shadowObscured xmlns:a14="http://schemas.microsoft.com/office/drawing/2010/main"/>
                          </a:ext>
                        </a:extLst>
                      </pic:spPr>
                    </pic:pic>
                  </a:graphicData>
                </a:graphic>
              </wp:inline>
            </w:drawing>
          </w:r>
        </w:p>
        <w:p w14:paraId="5C5A553B" w14:textId="4257C3CF" w:rsidR="00FA20A6" w:rsidRPr="00FE1865" w:rsidRDefault="00684FE1" w:rsidP="00FE1865">
          <w:pPr>
            <w:pStyle w:val="Caption"/>
          </w:pPr>
          <w:bookmarkStart w:id="67" w:name="_Ref228737107"/>
          <w:bookmarkStart w:id="68" w:name="_Toc228812603"/>
          <w:r>
            <w:t xml:space="preserve">Figure </w:t>
          </w:r>
          <w:fldSimple w:instr=" SEQ Figure \* ARABIC ">
            <w:r w:rsidR="00982676">
              <w:rPr>
                <w:noProof/>
              </w:rPr>
              <w:t>15</w:t>
            </w:r>
          </w:fldSimple>
          <w:bookmarkEnd w:id="67"/>
          <w:r>
            <w:t xml:space="preserve"> – A-9541-2036-10</w:t>
          </w:r>
          <w:r w:rsidR="00CB2E42">
            <w:t xml:space="preserve"> process capability</w:t>
          </w:r>
          <w:bookmarkEnd w:id="68"/>
          <w:r w:rsidR="00FA20A6">
            <w:br w:type="page"/>
          </w:r>
        </w:p>
        <w:p w14:paraId="655D5D50" w14:textId="36B70FCE" w:rsidR="00BB4892" w:rsidRPr="001A3915" w:rsidRDefault="00B00FD0" w:rsidP="00BB4892">
          <w:pPr>
            <w:pStyle w:val="Heading4"/>
          </w:pPr>
          <w:bookmarkStart w:id="69" w:name="_Toc228812516"/>
          <w:r>
            <w:lastRenderedPageBreak/>
            <w:t xml:space="preserve">PROCESS </w:t>
          </w:r>
          <w:r w:rsidR="00BB4892" w:rsidRPr="001A3915">
            <w:t>TIME</w:t>
          </w:r>
          <w:bookmarkEnd w:id="69"/>
        </w:p>
        <w:p w14:paraId="56107047" w14:textId="56BC1372" w:rsidR="00BB4892" w:rsidRDefault="00D764EE" w:rsidP="00BB4892">
          <w:pPr>
            <w:pStyle w:val="Heading5"/>
          </w:pPr>
          <w:bookmarkStart w:id="70" w:name="_Toc228812517"/>
          <w:r>
            <w:t>SINGLE-END</w:t>
          </w:r>
          <w:r w:rsidR="00BB4892" w:rsidRPr="001A3915">
            <w:t xml:space="preserve"> </w:t>
          </w:r>
          <w:r w:rsidR="008E73B4">
            <w:t>PACKING</w:t>
          </w:r>
          <w:r w:rsidR="00BB4892" w:rsidRPr="001A3915">
            <w:t xml:space="preserve"> SYSTEM</w:t>
          </w:r>
          <w:bookmarkEnd w:id="56"/>
          <w:bookmarkEnd w:id="70"/>
          <w:r w:rsidR="002060BE">
            <w:t xml:space="preserve"> </w:t>
          </w:r>
        </w:p>
        <w:p w14:paraId="446E2383" w14:textId="174B9774" w:rsidR="00EA2959" w:rsidRPr="00EA2959" w:rsidRDefault="00EA2959" w:rsidP="00EA2959">
          <w:r w:rsidRPr="00EA2959">
            <w:t>According to the Syteline system, the current runtime</w:t>
          </w:r>
          <w:r w:rsidR="00D2305E">
            <w:t xml:space="preserve"> average</w:t>
          </w:r>
          <w:r w:rsidRPr="00EA2959">
            <w:t xml:space="preserve"> for single</w:t>
          </w:r>
          <w:r w:rsidRPr="00EA2959">
            <w:rPr>
              <w:rFonts w:ascii="Cambria Math" w:hAnsi="Cambria Math" w:cs="Cambria Math"/>
            </w:rPr>
            <w:t>‑</w:t>
          </w:r>
          <w:r w:rsidRPr="00EA2959">
            <w:t xml:space="preserve">end weighing of one Tonic Interface unit is 0.02 hours, which equates to </w:t>
          </w:r>
          <w:r w:rsidRPr="00D2305E">
            <w:rPr>
              <w:b/>
              <w:bCs/>
            </w:rPr>
            <w:t>1 minute and 12 seconds</w:t>
          </w:r>
          <w:r w:rsidR="00B90E3D">
            <w:rPr>
              <w:b/>
              <w:bCs/>
            </w:rPr>
            <w:t xml:space="preserve"> (</w:t>
          </w:r>
          <w:r w:rsidR="00B90E3D" w:rsidRPr="00B90E3D">
            <w:rPr>
              <w:b/>
              <w:bCs/>
            </w:rPr>
            <w:t>72 Seconds</w:t>
          </w:r>
          <w:r w:rsidR="00B90E3D">
            <w:rPr>
              <w:b/>
              <w:bCs/>
            </w:rPr>
            <w:t xml:space="preserve">) </w:t>
          </w:r>
          <w:r w:rsidR="00B90E3D" w:rsidRPr="00D2305E">
            <w:rPr>
              <w:b/>
              <w:bCs/>
            </w:rPr>
            <w:t>per unit</w:t>
          </w:r>
          <w:r w:rsidR="00B90E3D" w:rsidRPr="00B90E3D">
            <w:rPr>
              <w:b/>
              <w:bCs/>
            </w:rPr>
            <w:t>.</w:t>
          </w:r>
        </w:p>
        <w:p w14:paraId="359408DC" w14:textId="09C7189F" w:rsidR="00BB4892" w:rsidRDefault="00BB4892" w:rsidP="00BB4892">
          <w:pPr>
            <w:pStyle w:val="Heading5"/>
          </w:pPr>
          <w:bookmarkStart w:id="71" w:name="_Toc127278682"/>
          <w:bookmarkStart w:id="72" w:name="_Toc228812518"/>
          <w:r w:rsidRPr="001A3915">
            <w:t>STAGED WEIGHT PACKING SYSTEM</w:t>
          </w:r>
          <w:bookmarkEnd w:id="71"/>
          <w:r w:rsidR="007F0DAE">
            <w:t xml:space="preserve"> PRELIMINARY DATA</w:t>
          </w:r>
          <w:bookmarkEnd w:id="72"/>
        </w:p>
        <w:p w14:paraId="25FD7D8A" w14:textId="73DD0B41" w:rsidR="00813384" w:rsidRPr="00813384" w:rsidRDefault="00813384" w:rsidP="00813384">
          <w:pPr>
            <w:pStyle w:val="Heading6"/>
          </w:pPr>
          <w:bookmarkStart w:id="73" w:name="_Toc228812519"/>
          <w:r>
            <w:t>PREBUILDING TONIC INTERFACE BOXES</w:t>
          </w:r>
          <w:bookmarkEnd w:id="73"/>
          <w:r w:rsidR="00305318">
            <w:t xml:space="preserve"> </w:t>
          </w:r>
        </w:p>
        <w:p w14:paraId="5AF5465E" w14:textId="5E2E97A3" w:rsidR="00220D0F" w:rsidRPr="00B543AA" w:rsidRDefault="00220D0F" w:rsidP="00BB4892">
          <w:r w:rsidRPr="00220D0F">
            <w:rPr>
              <w:i/>
              <w:iCs/>
            </w:rPr>
            <w:fldChar w:fldCharType="begin"/>
          </w:r>
          <w:r w:rsidRPr="00220D0F">
            <w:rPr>
              <w:i/>
              <w:iCs/>
            </w:rPr>
            <w:instrText xml:space="preserve"> REF _Ref228718585 \h </w:instrText>
          </w:r>
          <w:r>
            <w:rPr>
              <w:i/>
              <w:iCs/>
            </w:rPr>
            <w:instrText xml:space="preserve"> \* MERGEFORMAT </w:instrText>
          </w:r>
          <w:r w:rsidRPr="00220D0F">
            <w:rPr>
              <w:i/>
              <w:iCs/>
            </w:rPr>
          </w:r>
          <w:r w:rsidRPr="00220D0F">
            <w:rPr>
              <w:i/>
              <w:iCs/>
            </w:rPr>
            <w:fldChar w:fldCharType="separate"/>
          </w:r>
          <w:r w:rsidR="00982676" w:rsidRPr="00982676">
            <w:rPr>
              <w:i/>
              <w:iCs/>
            </w:rPr>
            <w:t xml:space="preserve">Table </w:t>
          </w:r>
          <w:r w:rsidR="00982676" w:rsidRPr="00982676">
            <w:rPr>
              <w:i/>
              <w:iCs/>
              <w:noProof/>
            </w:rPr>
            <w:t>7</w:t>
          </w:r>
          <w:r w:rsidRPr="00220D0F">
            <w:rPr>
              <w:i/>
              <w:iCs/>
            </w:rPr>
            <w:fldChar w:fldCharType="end"/>
          </w:r>
          <w:r>
            <w:rPr>
              <w:i/>
              <w:iCs/>
            </w:rPr>
            <w:t xml:space="preserve"> </w:t>
          </w:r>
          <w:r w:rsidR="00FC056F">
            <w:t>displa</w:t>
          </w:r>
          <w:r w:rsidR="00D25666">
            <w:t>ys</w:t>
          </w:r>
          <w:r w:rsidR="00FC056F">
            <w:t xml:space="preserve"> the time taken to build x10 Tonic Interface boxes</w:t>
          </w:r>
          <w:r w:rsidR="00160044">
            <w:t>. Column 1 t</w:t>
          </w:r>
          <w:r w:rsidR="0034675B">
            <w:t>he</w:t>
          </w:r>
          <w:r w:rsidR="00160044">
            <w:t xml:space="preserve"> time </w:t>
          </w:r>
          <w:r w:rsidR="00037045">
            <w:t xml:space="preserve">to build </w:t>
          </w:r>
          <w:r w:rsidR="0034675B">
            <w:t>a</w:t>
          </w:r>
          <w:r w:rsidR="00037045">
            <w:t xml:space="preserve"> box with insert 1, and column 2 the time to fold insert 2. </w:t>
          </w:r>
          <w:r w:rsidR="006A7463">
            <w:t>Resulting in the average time taken to prebuild 1 complete</w:t>
          </w:r>
          <w:r w:rsidR="00D71B8E">
            <w:t xml:space="preserve"> box. </w:t>
          </w:r>
          <w:r w:rsidR="006A7463">
            <w:t xml:space="preserve"> </w:t>
          </w:r>
        </w:p>
        <w:p w14:paraId="19C3AD5A" w14:textId="1069FD9D" w:rsidR="00BB4892" w:rsidRDefault="00BB4892" w:rsidP="00BB4892">
          <w:pPr>
            <w:pStyle w:val="Caption"/>
            <w:keepNext/>
          </w:pPr>
          <w:bookmarkStart w:id="74" w:name="_Ref228718585"/>
          <w:bookmarkStart w:id="75" w:name="_Toc228812576"/>
          <w:r>
            <w:t xml:space="preserve">Table </w:t>
          </w:r>
          <w:fldSimple w:instr=" SEQ Table \* ARABIC ">
            <w:r w:rsidR="00982676">
              <w:rPr>
                <w:noProof/>
              </w:rPr>
              <w:t>7</w:t>
            </w:r>
          </w:fldSimple>
          <w:bookmarkEnd w:id="74"/>
          <w:r w:rsidR="007120DB">
            <w:rPr>
              <w:noProof/>
            </w:rPr>
            <w:t xml:space="preserve"> – </w:t>
          </w:r>
          <w:r w:rsidR="00804EC7" w:rsidRPr="00804EC7">
            <w:rPr>
              <w:noProof/>
            </w:rPr>
            <w:t>Time to build 10x Tonic Interface Boxes</w:t>
          </w:r>
          <w:bookmarkEnd w:id="75"/>
        </w:p>
        <w:tbl>
          <w:tblPr>
            <w:tblStyle w:val="GridTable4"/>
            <w:tblW w:w="0" w:type="auto"/>
            <w:tblLook w:val="04A0" w:firstRow="1" w:lastRow="0" w:firstColumn="1" w:lastColumn="0" w:noHBand="0" w:noVBand="1"/>
          </w:tblPr>
          <w:tblGrid>
            <w:gridCol w:w="4516"/>
            <w:gridCol w:w="4500"/>
          </w:tblGrid>
          <w:tr w:rsidR="00073C01" w14:paraId="1CB3676B" w14:textId="77777777" w:rsidTr="009368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DD8AEB7" w14:textId="6ACBCE5A" w:rsidR="00073C01" w:rsidRPr="007F2D37" w:rsidRDefault="00F55FC7" w:rsidP="006037A5">
                <w:pPr>
                  <w:jc w:val="center"/>
                </w:pPr>
                <w:r w:rsidRPr="007F2D37">
                  <w:t>Building x10 Tonic Interface Boxes</w:t>
                </w:r>
              </w:p>
            </w:tc>
          </w:tr>
          <w:tr w:rsidR="00073C01" w14:paraId="4114A6F3" w14:textId="77777777" w:rsidTr="00936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6" w:type="dxa"/>
              </w:tcPr>
              <w:p w14:paraId="1627423A" w14:textId="1FF661A9" w:rsidR="00073C01" w:rsidRPr="007F2D37" w:rsidRDefault="00073C01" w:rsidP="00073C01">
                <w:pPr>
                  <w:jc w:val="center"/>
                </w:pPr>
                <w:r w:rsidRPr="007F2D37">
                  <w:t>Building Boxes with Insert 1:</w:t>
                </w:r>
              </w:p>
            </w:tc>
            <w:tc>
              <w:tcPr>
                <w:tcW w:w="4500" w:type="dxa"/>
              </w:tcPr>
              <w:p w14:paraId="7B2477CB" w14:textId="2ED3FFD8" w:rsidR="00073C01" w:rsidRPr="007F2D37" w:rsidRDefault="00073C01" w:rsidP="00073C01">
                <w:pPr>
                  <w:jc w:val="center"/>
                  <w:cnfStyle w:val="000000100000" w:firstRow="0" w:lastRow="0" w:firstColumn="0" w:lastColumn="0" w:oddVBand="0" w:evenVBand="0" w:oddHBand="1" w:evenHBand="0" w:firstRowFirstColumn="0" w:firstRowLastColumn="0" w:lastRowFirstColumn="0" w:lastRowLastColumn="0"/>
                  <w:rPr>
                    <w:b/>
                    <w:bCs/>
                  </w:rPr>
                </w:pPr>
                <w:r w:rsidRPr="007F2D37">
                  <w:rPr>
                    <w:b/>
                    <w:bCs/>
                  </w:rPr>
                  <w:t>Folding Insert 2:</w:t>
                </w:r>
              </w:p>
            </w:tc>
          </w:tr>
          <w:tr w:rsidR="00073C01" w14:paraId="14AA4D11" w14:textId="77777777" w:rsidTr="00936898">
            <w:tc>
              <w:tcPr>
                <w:cnfStyle w:val="001000000000" w:firstRow="0" w:lastRow="0" w:firstColumn="1" w:lastColumn="0" w:oddVBand="0" w:evenVBand="0" w:oddHBand="0" w:evenHBand="0" w:firstRowFirstColumn="0" w:firstRowLastColumn="0" w:lastRowFirstColumn="0" w:lastRowLastColumn="0"/>
                <w:tcW w:w="4516" w:type="dxa"/>
              </w:tcPr>
              <w:p w14:paraId="2993428C" w14:textId="77777777" w:rsidR="00073C01" w:rsidRPr="007F2D37" w:rsidRDefault="00073C01" w:rsidP="00073C01">
                <w:pPr>
                  <w:jc w:val="center"/>
                  <w:rPr>
                    <w:b w:val="0"/>
                    <w:bCs w:val="0"/>
                  </w:rPr>
                </w:pPr>
                <w:r w:rsidRPr="007F2D37">
                  <w:rPr>
                    <w:b w:val="0"/>
                    <w:bCs w:val="0"/>
                  </w:rPr>
                  <w:t>Time = 02:05</w:t>
                </w:r>
              </w:p>
            </w:tc>
            <w:tc>
              <w:tcPr>
                <w:tcW w:w="4500" w:type="dxa"/>
              </w:tcPr>
              <w:p w14:paraId="116CC410" w14:textId="77777777" w:rsidR="00073C01" w:rsidRPr="007F2D37" w:rsidRDefault="00073C01" w:rsidP="00073C01">
                <w:pPr>
                  <w:jc w:val="center"/>
                  <w:cnfStyle w:val="000000000000" w:firstRow="0" w:lastRow="0" w:firstColumn="0" w:lastColumn="0" w:oddVBand="0" w:evenVBand="0" w:oddHBand="0" w:evenHBand="0" w:firstRowFirstColumn="0" w:firstRowLastColumn="0" w:lastRowFirstColumn="0" w:lastRowLastColumn="0"/>
                </w:pPr>
                <w:r w:rsidRPr="007F2D37">
                  <w:t>Time = 00:40</w:t>
                </w:r>
              </w:p>
            </w:tc>
          </w:tr>
          <w:tr w:rsidR="00073C01" w14:paraId="1BFDA04E" w14:textId="77777777" w:rsidTr="009368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645B41F1" w14:textId="59F7433E" w:rsidR="00073C01" w:rsidRPr="007F2D37" w:rsidRDefault="00073C01" w:rsidP="00073C01">
                <w:pPr>
                  <w:jc w:val="center"/>
                  <w:rPr>
                    <w:b w:val="0"/>
                    <w:bCs w:val="0"/>
                  </w:rPr>
                </w:pPr>
                <w:r w:rsidRPr="007F2D37">
                  <w:rPr>
                    <w:b w:val="0"/>
                    <w:bCs w:val="0"/>
                  </w:rPr>
                  <w:t>Total Time to Build x10 boxes = 02:46 (minutes/seconds)</w:t>
                </w:r>
              </w:p>
            </w:tc>
          </w:tr>
          <w:tr w:rsidR="00073C01" w14:paraId="1B9C4AA8" w14:textId="77777777" w:rsidTr="00936898">
            <w:tc>
              <w:tcPr>
                <w:cnfStyle w:val="001000000000" w:firstRow="0" w:lastRow="0" w:firstColumn="1" w:lastColumn="0" w:oddVBand="0" w:evenVBand="0" w:oddHBand="0" w:evenHBand="0" w:firstRowFirstColumn="0" w:firstRowLastColumn="0" w:lastRowFirstColumn="0" w:lastRowLastColumn="0"/>
                <w:tcW w:w="9016" w:type="dxa"/>
                <w:gridSpan w:val="2"/>
              </w:tcPr>
              <w:p w14:paraId="7E263A6C" w14:textId="61898A39" w:rsidR="00073C01" w:rsidRDefault="00073C01" w:rsidP="00073C01">
                <w:pPr>
                  <w:jc w:val="center"/>
                </w:pPr>
                <w:r>
                  <w:t xml:space="preserve"> Average time to build x1 complete box = 16.6 seconds</w:t>
                </w:r>
              </w:p>
            </w:tc>
          </w:tr>
        </w:tbl>
        <w:p w14:paraId="7B154BB6" w14:textId="57C13958" w:rsidR="00C35163" w:rsidRDefault="00C35163">
          <w:pPr>
            <w:rPr>
              <w:rFonts w:asciiTheme="majorHAnsi" w:eastAsiaTheme="majorEastAsia" w:hAnsiTheme="majorHAnsi" w:cstheme="majorBidi"/>
              <w:color w:val="1F4D78" w:themeColor="accent1" w:themeShade="7F"/>
            </w:rPr>
          </w:pPr>
        </w:p>
        <w:p w14:paraId="4A6B7D33" w14:textId="5D72496C" w:rsidR="007D48DE" w:rsidRDefault="00110DF5" w:rsidP="00E6397D">
          <w:pPr>
            <w:pStyle w:val="Heading6"/>
          </w:pPr>
          <w:bookmarkStart w:id="76" w:name="_Toc228812520"/>
          <w:r>
            <w:t>STAGED</w:t>
          </w:r>
          <w:r w:rsidR="00B21A63">
            <w:t xml:space="preserve"> </w:t>
          </w:r>
          <w:r w:rsidR="00143A47">
            <w:t xml:space="preserve">WEIGHT </w:t>
          </w:r>
          <w:r w:rsidRPr="00110DF5">
            <w:t>P</w:t>
          </w:r>
          <w:r>
            <w:t>ACKING TRIAL</w:t>
          </w:r>
          <w:bookmarkEnd w:id="76"/>
          <w:r w:rsidR="00305318">
            <w:t xml:space="preserve"> </w:t>
          </w:r>
        </w:p>
        <w:p w14:paraId="078EF389" w14:textId="237A6E13" w:rsidR="00AC14F7" w:rsidRPr="00AC14F7" w:rsidRDefault="00D60881" w:rsidP="00AC14F7">
          <w:r w:rsidRPr="00D60881">
            <w:rPr>
              <w:i/>
              <w:iCs/>
            </w:rPr>
            <w:fldChar w:fldCharType="begin"/>
          </w:r>
          <w:r w:rsidRPr="00D60881">
            <w:rPr>
              <w:i/>
              <w:iCs/>
            </w:rPr>
            <w:instrText xml:space="preserve"> REF _Ref228723150 \h </w:instrText>
          </w:r>
          <w:r>
            <w:rPr>
              <w:i/>
              <w:iCs/>
            </w:rPr>
            <w:instrText xml:space="preserve"> \* MERGEFORMAT </w:instrText>
          </w:r>
          <w:r w:rsidRPr="00D60881">
            <w:rPr>
              <w:i/>
              <w:iCs/>
            </w:rPr>
          </w:r>
          <w:r w:rsidRPr="00D60881">
            <w:rPr>
              <w:i/>
              <w:iCs/>
            </w:rPr>
            <w:fldChar w:fldCharType="separate"/>
          </w:r>
          <w:r w:rsidR="00982676" w:rsidRPr="00982676">
            <w:rPr>
              <w:i/>
              <w:iCs/>
            </w:rPr>
            <w:t xml:space="preserve">Table </w:t>
          </w:r>
          <w:r w:rsidR="00982676" w:rsidRPr="00982676">
            <w:rPr>
              <w:i/>
              <w:iCs/>
              <w:noProof/>
            </w:rPr>
            <w:t>8</w:t>
          </w:r>
          <w:r w:rsidRPr="00D60881">
            <w:rPr>
              <w:i/>
              <w:iCs/>
            </w:rPr>
            <w:fldChar w:fldCharType="end"/>
          </w:r>
          <w:r>
            <w:t xml:space="preserve"> </w:t>
          </w:r>
          <w:r w:rsidR="004756BD" w:rsidRPr="004756BD">
            <w:t>shows the results of a timed trial for packing 10 Tonic Interface units, with and without the box</w:t>
          </w:r>
          <w:r w:rsidR="004756BD" w:rsidRPr="004756BD">
            <w:rPr>
              <w:rFonts w:ascii="Cambria Math" w:hAnsi="Cambria Math" w:cs="Cambria Math"/>
            </w:rPr>
            <w:t>‑</w:t>
          </w:r>
          <w:r w:rsidR="004756BD" w:rsidRPr="004756BD">
            <w:t>building time included.</w:t>
          </w:r>
        </w:p>
        <w:p w14:paraId="08E111CC" w14:textId="03032966" w:rsidR="00BB4892" w:rsidRDefault="00BB4892" w:rsidP="00BB4892">
          <w:pPr>
            <w:pStyle w:val="Caption"/>
            <w:keepNext/>
          </w:pPr>
          <w:bookmarkStart w:id="77" w:name="_Ref228723150"/>
          <w:bookmarkStart w:id="78" w:name="_Toc228812577"/>
          <w:r>
            <w:t xml:space="preserve">Table </w:t>
          </w:r>
          <w:fldSimple w:instr=" SEQ Table \* ARABIC ">
            <w:r w:rsidR="00982676">
              <w:rPr>
                <w:noProof/>
              </w:rPr>
              <w:t>8</w:t>
            </w:r>
          </w:fldSimple>
          <w:bookmarkEnd w:id="77"/>
          <w:r w:rsidR="001F0577">
            <w:rPr>
              <w:noProof/>
            </w:rPr>
            <w:t xml:space="preserve"> – </w:t>
          </w:r>
          <w:r w:rsidR="007009FA" w:rsidRPr="007009FA">
            <w:rPr>
              <w:noProof/>
            </w:rPr>
            <w:t>S</w:t>
          </w:r>
          <w:r w:rsidR="00BC1098">
            <w:rPr>
              <w:noProof/>
            </w:rPr>
            <w:t>taged</w:t>
          </w:r>
          <w:r w:rsidR="007009FA" w:rsidRPr="007009FA">
            <w:rPr>
              <w:noProof/>
            </w:rPr>
            <w:t xml:space="preserve"> </w:t>
          </w:r>
          <w:r w:rsidR="00BC1098">
            <w:rPr>
              <w:noProof/>
            </w:rPr>
            <w:t>weight packing trial</w:t>
          </w:r>
          <w:bookmarkEnd w:id="78"/>
          <w:r w:rsidR="001F0577">
            <w:rPr>
              <w:noProof/>
            </w:rPr>
            <w:t xml:space="preserve"> </w:t>
          </w:r>
        </w:p>
        <w:tbl>
          <w:tblPr>
            <w:tblStyle w:val="GridTable4"/>
            <w:tblW w:w="5000" w:type="pct"/>
            <w:tblLook w:val="04A0" w:firstRow="1" w:lastRow="0" w:firstColumn="1" w:lastColumn="0" w:noHBand="0" w:noVBand="1"/>
          </w:tblPr>
          <w:tblGrid>
            <w:gridCol w:w="1473"/>
            <w:gridCol w:w="1250"/>
            <w:gridCol w:w="1425"/>
            <w:gridCol w:w="1621"/>
            <w:gridCol w:w="957"/>
            <w:gridCol w:w="995"/>
            <w:gridCol w:w="1295"/>
          </w:tblGrid>
          <w:tr w:rsidR="00D60881" w14:paraId="1DDB2919" w14:textId="77777777" w:rsidTr="00527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pct"/>
                <w:vMerge w:val="restart"/>
                <w:vAlign w:val="center"/>
              </w:tcPr>
              <w:p w14:paraId="3D747402" w14:textId="77777777" w:rsidR="00D60881" w:rsidRPr="001146FA" w:rsidRDefault="00D60881" w:rsidP="00D0648E">
                <w:pPr>
                  <w:jc w:val="center"/>
                  <w:rPr>
                    <w:b w:val="0"/>
                    <w:bCs w:val="0"/>
                  </w:rPr>
                </w:pPr>
                <w:r>
                  <w:t>Tonic Interface ID</w:t>
                </w:r>
              </w:p>
            </w:tc>
            <w:tc>
              <w:tcPr>
                <w:tcW w:w="693" w:type="pct"/>
                <w:vAlign w:val="center"/>
              </w:tcPr>
              <w:p w14:paraId="379353B5" w14:textId="77777777" w:rsidR="00D60881" w:rsidRPr="001146FA" w:rsidRDefault="00D60881" w:rsidP="00D0648E">
                <w:pPr>
                  <w:jc w:val="center"/>
                  <w:cnfStyle w:val="100000000000" w:firstRow="1" w:lastRow="0" w:firstColumn="0" w:lastColumn="0" w:oddVBand="0" w:evenVBand="0" w:oddHBand="0" w:evenHBand="0" w:firstRowFirstColumn="0" w:firstRowLastColumn="0" w:lastRowFirstColumn="0" w:lastRowLastColumn="0"/>
                  <w:rPr>
                    <w:b w:val="0"/>
                    <w:bCs w:val="0"/>
                  </w:rPr>
                </w:pPr>
                <w:r w:rsidRPr="001146FA">
                  <w:t>Start time</w:t>
                </w:r>
              </w:p>
            </w:tc>
            <w:tc>
              <w:tcPr>
                <w:tcW w:w="790" w:type="pct"/>
                <w:vAlign w:val="center"/>
              </w:tcPr>
              <w:p w14:paraId="29FF1E92" w14:textId="77777777" w:rsidR="00D60881" w:rsidRPr="001146FA" w:rsidRDefault="00D60881" w:rsidP="00D0648E">
                <w:pPr>
                  <w:jc w:val="center"/>
                  <w:cnfStyle w:val="100000000000" w:firstRow="1" w:lastRow="0" w:firstColumn="0" w:lastColumn="0" w:oddVBand="0" w:evenVBand="0" w:oddHBand="0" w:evenHBand="0" w:firstRowFirstColumn="0" w:firstRowLastColumn="0" w:lastRowFirstColumn="0" w:lastRowLastColumn="0"/>
                  <w:rPr>
                    <w:b w:val="0"/>
                    <w:bCs w:val="0"/>
                  </w:rPr>
                </w:pPr>
                <w:r w:rsidRPr="001146FA">
                  <w:t>End time</w:t>
                </w:r>
              </w:p>
            </w:tc>
            <w:tc>
              <w:tcPr>
                <w:tcW w:w="1430" w:type="pct"/>
                <w:gridSpan w:val="2"/>
                <w:vAlign w:val="center"/>
              </w:tcPr>
              <w:p w14:paraId="3B449C62" w14:textId="77777777" w:rsidR="00D60881" w:rsidRPr="001146FA" w:rsidRDefault="00D60881" w:rsidP="00D0648E">
                <w:pPr>
                  <w:jc w:val="center"/>
                  <w:cnfStyle w:val="100000000000" w:firstRow="1" w:lastRow="0" w:firstColumn="0" w:lastColumn="0" w:oddVBand="0" w:evenVBand="0" w:oddHBand="0" w:evenHBand="0" w:firstRowFirstColumn="0" w:firstRowLastColumn="0" w:lastRowFirstColumn="0" w:lastRowLastColumn="0"/>
                  <w:rPr>
                    <w:b w:val="0"/>
                    <w:bCs w:val="0"/>
                  </w:rPr>
                </w:pPr>
                <w:r w:rsidRPr="001146FA">
                  <w:t xml:space="preserve">Packing </w:t>
                </w:r>
                <w:r>
                  <w:t>T</w:t>
                </w:r>
                <w:r w:rsidRPr="001146FA">
                  <w:t xml:space="preserve">ime – </w:t>
                </w:r>
                <w:r>
                  <w:br/>
                  <w:t>Ex</w:t>
                </w:r>
                <w:r w:rsidRPr="001146FA">
                  <w:t xml:space="preserve">cluding </w:t>
                </w:r>
                <w:r>
                  <w:t>B</w:t>
                </w:r>
                <w:r w:rsidRPr="001146FA">
                  <w:t xml:space="preserve">ox </w:t>
                </w:r>
                <w:r>
                  <w:t>B</w:t>
                </w:r>
                <w:r w:rsidRPr="001146FA">
                  <w:t>uilding</w:t>
                </w:r>
              </w:p>
            </w:tc>
            <w:tc>
              <w:tcPr>
                <w:tcW w:w="1270" w:type="pct"/>
                <w:gridSpan w:val="2"/>
                <w:vAlign w:val="center"/>
              </w:tcPr>
              <w:p w14:paraId="5230312B" w14:textId="77777777" w:rsidR="00D60881" w:rsidRPr="001146FA" w:rsidRDefault="00D60881" w:rsidP="00D0648E">
                <w:pPr>
                  <w:jc w:val="center"/>
                  <w:cnfStyle w:val="100000000000" w:firstRow="1" w:lastRow="0" w:firstColumn="0" w:lastColumn="0" w:oddVBand="0" w:evenVBand="0" w:oddHBand="0" w:evenHBand="0" w:firstRowFirstColumn="0" w:firstRowLastColumn="0" w:lastRowFirstColumn="0" w:lastRowLastColumn="0"/>
                  <w:rPr>
                    <w:b w:val="0"/>
                    <w:bCs w:val="0"/>
                  </w:rPr>
                </w:pPr>
                <w:r w:rsidRPr="001146FA">
                  <w:t xml:space="preserve">Packing </w:t>
                </w:r>
                <w:r>
                  <w:t>T</w:t>
                </w:r>
                <w:r w:rsidRPr="001146FA">
                  <w:t xml:space="preserve">ime – </w:t>
                </w:r>
                <w:r>
                  <w:br/>
                  <w:t>In</w:t>
                </w:r>
                <w:r w:rsidRPr="001146FA">
                  <w:t xml:space="preserve">cluding </w:t>
                </w:r>
                <w:r>
                  <w:t>B</w:t>
                </w:r>
                <w:r w:rsidRPr="001146FA">
                  <w:t xml:space="preserve">ox </w:t>
                </w:r>
                <w:r>
                  <w:t>B</w:t>
                </w:r>
                <w:r w:rsidRPr="001146FA">
                  <w:t>uilding</w:t>
                </w:r>
              </w:p>
            </w:tc>
          </w:tr>
          <w:tr w:rsidR="00D60881" w14:paraId="457440A9" w14:textId="77777777" w:rsidTr="00527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pct"/>
                <w:vMerge/>
                <w:vAlign w:val="center"/>
              </w:tcPr>
              <w:p w14:paraId="7BC45BD3" w14:textId="25D35B0A" w:rsidR="00D60881" w:rsidRPr="001146FA" w:rsidRDefault="00D60881" w:rsidP="00D0648E">
                <w:pPr>
                  <w:jc w:val="center"/>
                </w:pPr>
              </w:p>
            </w:tc>
            <w:tc>
              <w:tcPr>
                <w:tcW w:w="693" w:type="pct"/>
                <w:vAlign w:val="center"/>
              </w:tcPr>
              <w:p w14:paraId="3703B340" w14:textId="5E45B0DA" w:rsidR="00D60881" w:rsidRDefault="00D60881" w:rsidP="00D0648E">
                <w:pPr>
                  <w:jc w:val="center"/>
                  <w:cnfStyle w:val="000000100000" w:firstRow="0" w:lastRow="0" w:firstColumn="0" w:lastColumn="0" w:oddVBand="0" w:evenVBand="0" w:oddHBand="1" w:evenHBand="0" w:firstRowFirstColumn="0" w:firstRowLastColumn="0" w:lastRowFirstColumn="0" w:lastRowLastColumn="0"/>
                </w:pPr>
                <w:proofErr w:type="spellStart"/>
                <w:proofErr w:type="gramStart"/>
                <w:r>
                  <w:t>Min:Sec</w:t>
                </w:r>
                <w:proofErr w:type="spellEnd"/>
                <w:proofErr w:type="gramEnd"/>
              </w:p>
            </w:tc>
            <w:tc>
              <w:tcPr>
                <w:tcW w:w="790" w:type="pct"/>
                <w:vAlign w:val="center"/>
              </w:tcPr>
              <w:p w14:paraId="240072FF" w14:textId="69A2417D" w:rsidR="00D60881" w:rsidRDefault="00D60881" w:rsidP="00D0648E">
                <w:pPr>
                  <w:jc w:val="center"/>
                  <w:cnfStyle w:val="000000100000" w:firstRow="0" w:lastRow="0" w:firstColumn="0" w:lastColumn="0" w:oddVBand="0" w:evenVBand="0" w:oddHBand="1" w:evenHBand="0" w:firstRowFirstColumn="0" w:firstRowLastColumn="0" w:lastRowFirstColumn="0" w:lastRowLastColumn="0"/>
                </w:pPr>
                <w:proofErr w:type="spellStart"/>
                <w:proofErr w:type="gramStart"/>
                <w:r>
                  <w:t>Min:Sec</w:t>
                </w:r>
                <w:proofErr w:type="spellEnd"/>
                <w:proofErr w:type="gramEnd"/>
              </w:p>
            </w:tc>
            <w:tc>
              <w:tcPr>
                <w:tcW w:w="899" w:type="pct"/>
                <w:vAlign w:val="center"/>
              </w:tcPr>
              <w:p w14:paraId="404864D2" w14:textId="269870F5" w:rsidR="00D60881" w:rsidRDefault="00D60881" w:rsidP="00D0648E">
                <w:pPr>
                  <w:jc w:val="center"/>
                  <w:cnfStyle w:val="000000100000" w:firstRow="0" w:lastRow="0" w:firstColumn="0" w:lastColumn="0" w:oddVBand="0" w:evenVBand="0" w:oddHBand="1" w:evenHBand="0" w:firstRowFirstColumn="0" w:firstRowLastColumn="0" w:lastRowFirstColumn="0" w:lastRowLastColumn="0"/>
                </w:pPr>
                <w:proofErr w:type="spellStart"/>
                <w:proofErr w:type="gramStart"/>
                <w:r>
                  <w:t>Min:Sec</w:t>
                </w:r>
                <w:proofErr w:type="spellEnd"/>
                <w:proofErr w:type="gramEnd"/>
              </w:p>
            </w:tc>
            <w:tc>
              <w:tcPr>
                <w:tcW w:w="531" w:type="pct"/>
                <w:vAlign w:val="center"/>
              </w:tcPr>
              <w:p w14:paraId="3450B15E" w14:textId="1C4D1D16" w:rsidR="00D60881" w:rsidRDefault="00D60881" w:rsidP="00D0648E">
                <w:pPr>
                  <w:jc w:val="center"/>
                  <w:cnfStyle w:val="000000100000" w:firstRow="0" w:lastRow="0" w:firstColumn="0" w:lastColumn="0" w:oddVBand="0" w:evenVBand="0" w:oddHBand="1" w:evenHBand="0" w:firstRowFirstColumn="0" w:firstRowLastColumn="0" w:lastRowFirstColumn="0" w:lastRowLastColumn="0"/>
                </w:pPr>
                <w:r>
                  <w:t>Sec</w:t>
                </w:r>
              </w:p>
            </w:tc>
            <w:tc>
              <w:tcPr>
                <w:tcW w:w="552" w:type="pct"/>
                <w:vAlign w:val="center"/>
              </w:tcPr>
              <w:p w14:paraId="16B13E44" w14:textId="5D9ED1A2" w:rsidR="00D60881" w:rsidRPr="0024339E" w:rsidRDefault="00D60881" w:rsidP="00D0648E">
                <w:pPr>
                  <w:jc w:val="center"/>
                  <w:cnfStyle w:val="000000100000" w:firstRow="0" w:lastRow="0" w:firstColumn="0" w:lastColumn="0" w:oddVBand="0" w:evenVBand="0" w:oddHBand="1" w:evenHBand="0" w:firstRowFirstColumn="0" w:firstRowLastColumn="0" w:lastRowFirstColumn="0" w:lastRowLastColumn="0"/>
                </w:pPr>
                <w:r w:rsidRPr="0024339E">
                  <w:t>Min</w:t>
                </w:r>
              </w:p>
            </w:tc>
            <w:tc>
              <w:tcPr>
                <w:tcW w:w="718" w:type="pct"/>
                <w:vAlign w:val="center"/>
              </w:tcPr>
              <w:p w14:paraId="28AE6563" w14:textId="25089908" w:rsidR="00D60881" w:rsidRDefault="00D60881" w:rsidP="00D0648E">
                <w:pPr>
                  <w:jc w:val="center"/>
                  <w:cnfStyle w:val="000000100000" w:firstRow="0" w:lastRow="0" w:firstColumn="0" w:lastColumn="0" w:oddVBand="0" w:evenVBand="0" w:oddHBand="1" w:evenHBand="0" w:firstRowFirstColumn="0" w:firstRowLastColumn="0" w:lastRowFirstColumn="0" w:lastRowLastColumn="0"/>
                </w:pPr>
                <w:r>
                  <w:t>Sec</w:t>
                </w:r>
              </w:p>
            </w:tc>
          </w:tr>
          <w:tr w:rsidR="00FE3891" w14:paraId="78F1C77E" w14:textId="77777777" w:rsidTr="00527432">
            <w:tc>
              <w:tcPr>
                <w:cnfStyle w:val="001000000000" w:firstRow="0" w:lastRow="0" w:firstColumn="1" w:lastColumn="0" w:oddVBand="0" w:evenVBand="0" w:oddHBand="0" w:evenHBand="0" w:firstRowFirstColumn="0" w:firstRowLastColumn="0" w:lastRowFirstColumn="0" w:lastRowLastColumn="0"/>
                <w:tcW w:w="817" w:type="pct"/>
                <w:vAlign w:val="center"/>
              </w:tcPr>
              <w:p w14:paraId="6A705C2C" w14:textId="212CB1F9" w:rsidR="00FE3891" w:rsidRPr="00834C51" w:rsidRDefault="00FE3891" w:rsidP="00D0648E">
                <w:pPr>
                  <w:jc w:val="center"/>
                </w:pPr>
                <w:r w:rsidRPr="00834C51">
                  <w:t>2371643</w:t>
                </w:r>
              </w:p>
            </w:tc>
            <w:tc>
              <w:tcPr>
                <w:tcW w:w="693" w:type="pct"/>
                <w:vAlign w:val="center"/>
              </w:tcPr>
              <w:p w14:paraId="738D0588" w14:textId="10687E7E" w:rsidR="00FE3891" w:rsidRPr="001146FA"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146FA">
                  <w:t>10:22:08</w:t>
                </w:r>
              </w:p>
            </w:tc>
            <w:tc>
              <w:tcPr>
                <w:tcW w:w="790" w:type="pct"/>
                <w:vAlign w:val="center"/>
              </w:tcPr>
              <w:p w14:paraId="041A34C9" w14:textId="6058B88B" w:rsidR="00FE3891" w:rsidRPr="00167CAB"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67CAB">
                  <w:t>10:23:49</w:t>
                </w:r>
              </w:p>
            </w:tc>
            <w:tc>
              <w:tcPr>
                <w:tcW w:w="899" w:type="pct"/>
                <w:vAlign w:val="center"/>
              </w:tcPr>
              <w:p w14:paraId="7C67B897" w14:textId="23EB1397"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t>01:11</w:t>
                </w:r>
              </w:p>
            </w:tc>
            <w:tc>
              <w:tcPr>
                <w:tcW w:w="531" w:type="pct"/>
                <w:vAlign w:val="center"/>
              </w:tcPr>
              <w:p w14:paraId="32217430" w14:textId="25B6BFC9"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71</w:t>
                </w:r>
              </w:p>
            </w:tc>
            <w:tc>
              <w:tcPr>
                <w:tcW w:w="552" w:type="pct"/>
                <w:vAlign w:val="center"/>
              </w:tcPr>
              <w:p w14:paraId="48732EAD" w14:textId="237E77DD" w:rsidR="00FE3891" w:rsidRPr="0024339E"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24339E">
                  <w:t>03:57</w:t>
                </w:r>
              </w:p>
            </w:tc>
            <w:tc>
              <w:tcPr>
                <w:tcW w:w="718" w:type="pct"/>
                <w:vAlign w:val="center"/>
              </w:tcPr>
              <w:p w14:paraId="05D28981" w14:textId="63E0A180"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87.6</w:t>
                </w:r>
              </w:p>
            </w:tc>
          </w:tr>
          <w:tr w:rsidR="00FE3891" w14:paraId="13DA5EB7" w14:textId="77777777" w:rsidTr="00527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pct"/>
                <w:vAlign w:val="center"/>
              </w:tcPr>
              <w:p w14:paraId="17E167FE" w14:textId="77777777" w:rsidR="00FE3891" w:rsidRPr="001146FA" w:rsidRDefault="00FE3891" w:rsidP="00D0648E">
                <w:pPr>
                  <w:jc w:val="center"/>
                </w:pPr>
                <w:r w:rsidRPr="00834C51">
                  <w:t>2371618</w:t>
                </w:r>
              </w:p>
            </w:tc>
            <w:tc>
              <w:tcPr>
                <w:tcW w:w="693" w:type="pct"/>
                <w:vAlign w:val="center"/>
              </w:tcPr>
              <w:p w14:paraId="3D5F3186" w14:textId="3169C249"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146FA">
                  <w:t>09:56:25</w:t>
                </w:r>
              </w:p>
            </w:tc>
            <w:tc>
              <w:tcPr>
                <w:tcW w:w="790" w:type="pct"/>
                <w:vAlign w:val="center"/>
              </w:tcPr>
              <w:p w14:paraId="07FBA8A4" w14:textId="03486090"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67CAB">
                  <w:t>09:58:15</w:t>
                </w:r>
              </w:p>
            </w:tc>
            <w:tc>
              <w:tcPr>
                <w:tcW w:w="899" w:type="pct"/>
                <w:vAlign w:val="center"/>
              </w:tcPr>
              <w:p w14:paraId="5C814F94" w14:textId="77777777"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t>01:50</w:t>
                </w:r>
              </w:p>
            </w:tc>
            <w:tc>
              <w:tcPr>
                <w:tcW w:w="531" w:type="pct"/>
                <w:vAlign w:val="center"/>
              </w:tcPr>
              <w:p w14:paraId="67D6BCDA" w14:textId="6EE83737"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110</w:t>
                </w:r>
              </w:p>
            </w:tc>
            <w:tc>
              <w:tcPr>
                <w:tcW w:w="552" w:type="pct"/>
                <w:vAlign w:val="center"/>
              </w:tcPr>
              <w:p w14:paraId="3417DA1A" w14:textId="77777777" w:rsidR="00FE3891" w:rsidRPr="0024339E"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24339E">
                  <w:t>04:36</w:t>
                </w:r>
              </w:p>
            </w:tc>
            <w:tc>
              <w:tcPr>
                <w:tcW w:w="718" w:type="pct"/>
                <w:vAlign w:val="center"/>
              </w:tcPr>
              <w:p w14:paraId="1216E84C" w14:textId="3BA09F6A"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126.6</w:t>
                </w:r>
              </w:p>
            </w:tc>
          </w:tr>
          <w:tr w:rsidR="00FE3891" w14:paraId="6970A445" w14:textId="77777777" w:rsidTr="00527432">
            <w:tc>
              <w:tcPr>
                <w:cnfStyle w:val="001000000000" w:firstRow="0" w:lastRow="0" w:firstColumn="1" w:lastColumn="0" w:oddVBand="0" w:evenVBand="0" w:oddHBand="0" w:evenHBand="0" w:firstRowFirstColumn="0" w:firstRowLastColumn="0" w:lastRowFirstColumn="0" w:lastRowLastColumn="0"/>
                <w:tcW w:w="817" w:type="pct"/>
                <w:vAlign w:val="center"/>
              </w:tcPr>
              <w:p w14:paraId="3B704150" w14:textId="77777777" w:rsidR="00FE3891" w:rsidRPr="001146FA" w:rsidRDefault="00FE3891" w:rsidP="00D0648E">
                <w:pPr>
                  <w:jc w:val="center"/>
                </w:pPr>
                <w:r w:rsidRPr="00834C51">
                  <w:t>2371470</w:t>
                </w:r>
              </w:p>
            </w:tc>
            <w:tc>
              <w:tcPr>
                <w:tcW w:w="693" w:type="pct"/>
                <w:vAlign w:val="center"/>
              </w:tcPr>
              <w:p w14:paraId="5C8661B1" w14:textId="40DD0733"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146FA">
                  <w:t>09:20:07</w:t>
                </w:r>
              </w:p>
            </w:tc>
            <w:tc>
              <w:tcPr>
                <w:tcW w:w="790" w:type="pct"/>
                <w:vAlign w:val="center"/>
              </w:tcPr>
              <w:p w14:paraId="2A5EB605" w14:textId="736CD4E9"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67CAB">
                  <w:t>09:21:41</w:t>
                </w:r>
              </w:p>
            </w:tc>
            <w:tc>
              <w:tcPr>
                <w:tcW w:w="899" w:type="pct"/>
                <w:vAlign w:val="center"/>
              </w:tcPr>
              <w:p w14:paraId="0E7994D1" w14:textId="77777777"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t>01:34</w:t>
                </w:r>
              </w:p>
            </w:tc>
            <w:tc>
              <w:tcPr>
                <w:tcW w:w="531" w:type="pct"/>
                <w:vAlign w:val="center"/>
              </w:tcPr>
              <w:p w14:paraId="694ED5D6" w14:textId="5D9B37D5"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94</w:t>
                </w:r>
              </w:p>
            </w:tc>
            <w:tc>
              <w:tcPr>
                <w:tcW w:w="552" w:type="pct"/>
                <w:vAlign w:val="center"/>
              </w:tcPr>
              <w:p w14:paraId="106E70A0" w14:textId="77777777" w:rsidR="00FE3891" w:rsidRPr="0024339E"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24339E">
                  <w:t>04:20</w:t>
                </w:r>
              </w:p>
            </w:tc>
            <w:tc>
              <w:tcPr>
                <w:tcW w:w="718" w:type="pct"/>
                <w:vAlign w:val="center"/>
              </w:tcPr>
              <w:p w14:paraId="77E36398" w14:textId="1C107F46"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110.6</w:t>
                </w:r>
              </w:p>
            </w:tc>
          </w:tr>
          <w:tr w:rsidR="00FE3891" w14:paraId="05A9787F" w14:textId="77777777" w:rsidTr="00527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pct"/>
                <w:vAlign w:val="center"/>
              </w:tcPr>
              <w:p w14:paraId="215AD431" w14:textId="77777777" w:rsidR="00FE3891" w:rsidRPr="001146FA" w:rsidRDefault="00FE3891" w:rsidP="00D0648E">
                <w:pPr>
                  <w:jc w:val="center"/>
                </w:pPr>
                <w:r w:rsidRPr="00834C51">
                  <w:t>2371467</w:t>
                </w:r>
              </w:p>
            </w:tc>
            <w:tc>
              <w:tcPr>
                <w:tcW w:w="693" w:type="pct"/>
                <w:vAlign w:val="center"/>
              </w:tcPr>
              <w:p w14:paraId="348B2F92" w14:textId="2D80FA4A"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146FA">
                  <w:t>09:18:46</w:t>
                </w:r>
              </w:p>
            </w:tc>
            <w:tc>
              <w:tcPr>
                <w:tcW w:w="790" w:type="pct"/>
                <w:vAlign w:val="center"/>
              </w:tcPr>
              <w:p w14:paraId="5AACD0B9" w14:textId="0C302C4A"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67CAB">
                  <w:t>09:19:57</w:t>
                </w:r>
              </w:p>
            </w:tc>
            <w:tc>
              <w:tcPr>
                <w:tcW w:w="899" w:type="pct"/>
                <w:vAlign w:val="center"/>
              </w:tcPr>
              <w:p w14:paraId="32D03D7F" w14:textId="77777777"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t>01:11</w:t>
                </w:r>
              </w:p>
            </w:tc>
            <w:tc>
              <w:tcPr>
                <w:tcW w:w="531" w:type="pct"/>
                <w:vAlign w:val="center"/>
              </w:tcPr>
              <w:p w14:paraId="79D40760" w14:textId="26B9D427"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71</w:t>
                </w:r>
              </w:p>
            </w:tc>
            <w:tc>
              <w:tcPr>
                <w:tcW w:w="552" w:type="pct"/>
                <w:vAlign w:val="center"/>
              </w:tcPr>
              <w:p w14:paraId="562BF0B3" w14:textId="77777777" w:rsidR="00FE3891" w:rsidRPr="0024339E"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24339E">
                  <w:t>03:57</w:t>
                </w:r>
              </w:p>
            </w:tc>
            <w:tc>
              <w:tcPr>
                <w:tcW w:w="718" w:type="pct"/>
                <w:vAlign w:val="center"/>
              </w:tcPr>
              <w:p w14:paraId="6EBDE28F" w14:textId="3FEF6B22"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87.6</w:t>
                </w:r>
              </w:p>
            </w:tc>
          </w:tr>
          <w:tr w:rsidR="00FE3891" w14:paraId="4966CACB" w14:textId="77777777" w:rsidTr="00527432">
            <w:tc>
              <w:tcPr>
                <w:cnfStyle w:val="001000000000" w:firstRow="0" w:lastRow="0" w:firstColumn="1" w:lastColumn="0" w:oddVBand="0" w:evenVBand="0" w:oddHBand="0" w:evenHBand="0" w:firstRowFirstColumn="0" w:firstRowLastColumn="0" w:lastRowFirstColumn="0" w:lastRowLastColumn="0"/>
                <w:tcW w:w="817" w:type="pct"/>
                <w:vAlign w:val="center"/>
              </w:tcPr>
              <w:p w14:paraId="51804D05" w14:textId="77777777" w:rsidR="00FE3891" w:rsidRPr="001146FA" w:rsidRDefault="00FE3891" w:rsidP="00D0648E">
                <w:pPr>
                  <w:jc w:val="center"/>
                </w:pPr>
                <w:r w:rsidRPr="00834C51">
                  <w:t>2371448</w:t>
                </w:r>
              </w:p>
            </w:tc>
            <w:tc>
              <w:tcPr>
                <w:tcW w:w="693" w:type="pct"/>
                <w:vAlign w:val="center"/>
              </w:tcPr>
              <w:p w14:paraId="42178B16" w14:textId="7916DA2B"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146FA">
                  <w:t>09:13:45</w:t>
                </w:r>
              </w:p>
            </w:tc>
            <w:tc>
              <w:tcPr>
                <w:tcW w:w="790" w:type="pct"/>
                <w:vAlign w:val="center"/>
              </w:tcPr>
              <w:p w14:paraId="1C3FB5C4" w14:textId="273A57D3"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67CAB">
                  <w:t>09:15:02</w:t>
                </w:r>
              </w:p>
            </w:tc>
            <w:tc>
              <w:tcPr>
                <w:tcW w:w="899" w:type="pct"/>
                <w:vAlign w:val="center"/>
              </w:tcPr>
              <w:p w14:paraId="532CF3D2" w14:textId="77777777"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t>01:17</w:t>
                </w:r>
              </w:p>
            </w:tc>
            <w:tc>
              <w:tcPr>
                <w:tcW w:w="531" w:type="pct"/>
                <w:vAlign w:val="center"/>
              </w:tcPr>
              <w:p w14:paraId="7E92B466" w14:textId="420C939D"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77</w:t>
                </w:r>
              </w:p>
            </w:tc>
            <w:tc>
              <w:tcPr>
                <w:tcW w:w="552" w:type="pct"/>
                <w:vAlign w:val="center"/>
              </w:tcPr>
              <w:p w14:paraId="5D1FA996" w14:textId="77777777" w:rsidR="00FE3891" w:rsidRPr="0024339E"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24339E">
                  <w:t>04:04</w:t>
                </w:r>
              </w:p>
            </w:tc>
            <w:tc>
              <w:tcPr>
                <w:tcW w:w="718" w:type="pct"/>
                <w:vAlign w:val="center"/>
              </w:tcPr>
              <w:p w14:paraId="22B9B523" w14:textId="5EEDD4DC"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93.6</w:t>
                </w:r>
              </w:p>
            </w:tc>
          </w:tr>
          <w:tr w:rsidR="00FE3891" w14:paraId="742A908E" w14:textId="77777777" w:rsidTr="00527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pct"/>
                <w:vAlign w:val="center"/>
              </w:tcPr>
              <w:p w14:paraId="077EA7BD" w14:textId="77777777" w:rsidR="00FE3891" w:rsidRPr="001146FA" w:rsidRDefault="00FE3891" w:rsidP="00D0648E">
                <w:pPr>
                  <w:jc w:val="center"/>
                </w:pPr>
                <w:r w:rsidRPr="00834C51">
                  <w:t>2371437</w:t>
                </w:r>
              </w:p>
            </w:tc>
            <w:tc>
              <w:tcPr>
                <w:tcW w:w="693" w:type="pct"/>
                <w:vAlign w:val="center"/>
              </w:tcPr>
              <w:p w14:paraId="20F5B6E8" w14:textId="44F2C772"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146FA">
                  <w:t>09:11:54</w:t>
                </w:r>
              </w:p>
            </w:tc>
            <w:tc>
              <w:tcPr>
                <w:tcW w:w="790" w:type="pct"/>
                <w:vAlign w:val="center"/>
              </w:tcPr>
              <w:p w14:paraId="0D76B36F" w14:textId="2F4885B5"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67CAB">
                  <w:t>09:13:14</w:t>
                </w:r>
              </w:p>
            </w:tc>
            <w:tc>
              <w:tcPr>
                <w:tcW w:w="899" w:type="pct"/>
                <w:vAlign w:val="center"/>
              </w:tcPr>
              <w:p w14:paraId="1DCE51F0" w14:textId="77777777"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t>01:20</w:t>
                </w:r>
              </w:p>
            </w:tc>
            <w:tc>
              <w:tcPr>
                <w:tcW w:w="531" w:type="pct"/>
                <w:vAlign w:val="center"/>
              </w:tcPr>
              <w:p w14:paraId="0F2A28E6" w14:textId="7787D7C2"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80</w:t>
                </w:r>
              </w:p>
            </w:tc>
            <w:tc>
              <w:tcPr>
                <w:tcW w:w="552" w:type="pct"/>
                <w:vAlign w:val="center"/>
              </w:tcPr>
              <w:p w14:paraId="5F6FC8AF" w14:textId="77777777" w:rsidR="00FE3891" w:rsidRPr="0024339E"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24339E">
                  <w:t>04:07</w:t>
                </w:r>
              </w:p>
            </w:tc>
            <w:tc>
              <w:tcPr>
                <w:tcW w:w="718" w:type="pct"/>
                <w:vAlign w:val="center"/>
              </w:tcPr>
              <w:p w14:paraId="5E72C634" w14:textId="650BF022"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96.6</w:t>
                </w:r>
              </w:p>
            </w:tc>
          </w:tr>
          <w:tr w:rsidR="00FE3891" w14:paraId="4CA3046B" w14:textId="77777777" w:rsidTr="00527432">
            <w:tc>
              <w:tcPr>
                <w:cnfStyle w:val="001000000000" w:firstRow="0" w:lastRow="0" w:firstColumn="1" w:lastColumn="0" w:oddVBand="0" w:evenVBand="0" w:oddHBand="0" w:evenHBand="0" w:firstRowFirstColumn="0" w:firstRowLastColumn="0" w:lastRowFirstColumn="0" w:lastRowLastColumn="0"/>
                <w:tcW w:w="817" w:type="pct"/>
                <w:vAlign w:val="center"/>
              </w:tcPr>
              <w:p w14:paraId="1FF8855C" w14:textId="77777777" w:rsidR="00FE3891" w:rsidRPr="001146FA" w:rsidRDefault="00FE3891" w:rsidP="00D0648E">
                <w:pPr>
                  <w:jc w:val="center"/>
                </w:pPr>
                <w:r w:rsidRPr="00834C51">
                  <w:t>2371430</w:t>
                </w:r>
              </w:p>
            </w:tc>
            <w:tc>
              <w:tcPr>
                <w:tcW w:w="693" w:type="pct"/>
                <w:vAlign w:val="center"/>
              </w:tcPr>
              <w:p w14:paraId="1C20D1F2" w14:textId="36B63D82"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146FA">
                  <w:t>09:10:12</w:t>
                </w:r>
              </w:p>
            </w:tc>
            <w:tc>
              <w:tcPr>
                <w:tcW w:w="790" w:type="pct"/>
                <w:vAlign w:val="center"/>
              </w:tcPr>
              <w:p w14:paraId="3222FB3E" w14:textId="532640BC"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67CAB">
                  <w:t>09:11:47</w:t>
                </w:r>
              </w:p>
            </w:tc>
            <w:tc>
              <w:tcPr>
                <w:tcW w:w="899" w:type="pct"/>
                <w:vAlign w:val="center"/>
              </w:tcPr>
              <w:p w14:paraId="030D5A8F" w14:textId="77777777"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t>01:35</w:t>
                </w:r>
              </w:p>
            </w:tc>
            <w:tc>
              <w:tcPr>
                <w:tcW w:w="531" w:type="pct"/>
                <w:vAlign w:val="center"/>
              </w:tcPr>
              <w:p w14:paraId="3257DC0B" w14:textId="316D12A2"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95</w:t>
                </w:r>
              </w:p>
            </w:tc>
            <w:tc>
              <w:tcPr>
                <w:tcW w:w="552" w:type="pct"/>
                <w:vAlign w:val="center"/>
              </w:tcPr>
              <w:p w14:paraId="6FA15F66" w14:textId="77777777" w:rsidR="00FE3891" w:rsidRPr="0024339E"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24339E">
                  <w:t>04:21</w:t>
                </w:r>
              </w:p>
            </w:tc>
            <w:tc>
              <w:tcPr>
                <w:tcW w:w="718" w:type="pct"/>
                <w:vAlign w:val="center"/>
              </w:tcPr>
              <w:p w14:paraId="1CD5AEE3" w14:textId="16083DFE"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111.6</w:t>
                </w:r>
              </w:p>
            </w:tc>
          </w:tr>
          <w:tr w:rsidR="00FE3891" w14:paraId="0DEC0C58" w14:textId="77777777" w:rsidTr="00527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pct"/>
                <w:vAlign w:val="center"/>
              </w:tcPr>
              <w:p w14:paraId="24ED616D" w14:textId="77777777" w:rsidR="00FE3891" w:rsidRPr="001146FA" w:rsidRDefault="00FE3891" w:rsidP="00D0648E">
                <w:pPr>
                  <w:jc w:val="center"/>
                </w:pPr>
                <w:r w:rsidRPr="00834C51">
                  <w:t>2371420</w:t>
                </w:r>
              </w:p>
            </w:tc>
            <w:tc>
              <w:tcPr>
                <w:tcW w:w="693" w:type="pct"/>
                <w:vAlign w:val="center"/>
              </w:tcPr>
              <w:p w14:paraId="41BF634C" w14:textId="6CD3376C"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146FA">
                  <w:t>09:07:46</w:t>
                </w:r>
              </w:p>
            </w:tc>
            <w:tc>
              <w:tcPr>
                <w:tcW w:w="790" w:type="pct"/>
                <w:vAlign w:val="center"/>
              </w:tcPr>
              <w:p w14:paraId="66512623" w14:textId="32C636E5"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67CAB">
                  <w:t>09:10:00</w:t>
                </w:r>
              </w:p>
            </w:tc>
            <w:tc>
              <w:tcPr>
                <w:tcW w:w="899" w:type="pct"/>
                <w:vAlign w:val="center"/>
              </w:tcPr>
              <w:p w14:paraId="5230EA26" w14:textId="77777777"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t>02:14</w:t>
                </w:r>
              </w:p>
            </w:tc>
            <w:tc>
              <w:tcPr>
                <w:tcW w:w="531" w:type="pct"/>
                <w:vAlign w:val="center"/>
              </w:tcPr>
              <w:p w14:paraId="3993A10D" w14:textId="40708CB8"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134</w:t>
                </w:r>
              </w:p>
            </w:tc>
            <w:tc>
              <w:tcPr>
                <w:tcW w:w="552" w:type="pct"/>
                <w:vAlign w:val="center"/>
              </w:tcPr>
              <w:p w14:paraId="6F96431E" w14:textId="77777777" w:rsidR="00FE3891" w:rsidRPr="0024339E"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24339E">
                  <w:t>05:01</w:t>
                </w:r>
              </w:p>
            </w:tc>
            <w:tc>
              <w:tcPr>
                <w:tcW w:w="718" w:type="pct"/>
                <w:vAlign w:val="center"/>
              </w:tcPr>
              <w:p w14:paraId="7299B61B" w14:textId="553EF37E"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150.6</w:t>
                </w:r>
              </w:p>
            </w:tc>
          </w:tr>
          <w:tr w:rsidR="00FE3891" w14:paraId="0D0BC4D1" w14:textId="77777777" w:rsidTr="00527432">
            <w:tc>
              <w:tcPr>
                <w:cnfStyle w:val="001000000000" w:firstRow="0" w:lastRow="0" w:firstColumn="1" w:lastColumn="0" w:oddVBand="0" w:evenVBand="0" w:oddHBand="0" w:evenHBand="0" w:firstRowFirstColumn="0" w:firstRowLastColumn="0" w:lastRowFirstColumn="0" w:lastRowLastColumn="0"/>
                <w:tcW w:w="817" w:type="pct"/>
                <w:vAlign w:val="center"/>
              </w:tcPr>
              <w:p w14:paraId="33A23A0D" w14:textId="77777777" w:rsidR="00FE3891" w:rsidRPr="001146FA" w:rsidRDefault="00FE3891" w:rsidP="00D0648E">
                <w:pPr>
                  <w:jc w:val="center"/>
                </w:pPr>
                <w:r w:rsidRPr="00834C51">
                  <w:t>2371396</w:t>
                </w:r>
              </w:p>
            </w:tc>
            <w:tc>
              <w:tcPr>
                <w:tcW w:w="693" w:type="pct"/>
                <w:vAlign w:val="center"/>
              </w:tcPr>
              <w:p w14:paraId="7199D365" w14:textId="729F7EC8"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146FA">
                  <w:t>09:03:54</w:t>
                </w:r>
              </w:p>
            </w:tc>
            <w:tc>
              <w:tcPr>
                <w:tcW w:w="790" w:type="pct"/>
                <w:vAlign w:val="center"/>
              </w:tcPr>
              <w:p w14:paraId="354FBF41" w14:textId="55057751"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167CAB">
                  <w:t>09:06:20</w:t>
                </w:r>
              </w:p>
            </w:tc>
            <w:tc>
              <w:tcPr>
                <w:tcW w:w="899" w:type="pct"/>
                <w:vAlign w:val="center"/>
              </w:tcPr>
              <w:p w14:paraId="4F68FA4D" w14:textId="77777777"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t>02:26</w:t>
                </w:r>
              </w:p>
            </w:tc>
            <w:tc>
              <w:tcPr>
                <w:tcW w:w="531" w:type="pct"/>
                <w:vAlign w:val="center"/>
              </w:tcPr>
              <w:p w14:paraId="09574613" w14:textId="38D34DB4"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146</w:t>
                </w:r>
              </w:p>
            </w:tc>
            <w:tc>
              <w:tcPr>
                <w:tcW w:w="552" w:type="pct"/>
                <w:vAlign w:val="center"/>
              </w:tcPr>
              <w:p w14:paraId="7428022B" w14:textId="77777777" w:rsidR="00FE3891" w:rsidRPr="0024339E"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24339E">
                  <w:t>05:13</w:t>
                </w:r>
              </w:p>
            </w:tc>
            <w:tc>
              <w:tcPr>
                <w:tcW w:w="718" w:type="pct"/>
                <w:vAlign w:val="center"/>
              </w:tcPr>
              <w:p w14:paraId="3DE81F76" w14:textId="6B1007C8" w:rsidR="00FE3891" w:rsidRDefault="00FE3891" w:rsidP="00D0648E">
                <w:pPr>
                  <w:jc w:val="center"/>
                  <w:cnfStyle w:val="000000000000" w:firstRow="0" w:lastRow="0" w:firstColumn="0" w:lastColumn="0" w:oddVBand="0" w:evenVBand="0" w:oddHBand="0" w:evenHBand="0" w:firstRowFirstColumn="0" w:firstRowLastColumn="0" w:lastRowFirstColumn="0" w:lastRowLastColumn="0"/>
                </w:pPr>
                <w:r w:rsidRPr="007D48DE">
                  <w:rPr>
                    <w:rFonts w:ascii="Calibri" w:eastAsia="Times New Roman" w:hAnsi="Calibri" w:cs="Calibri"/>
                    <w:color w:val="000000"/>
                    <w:sz w:val="24"/>
                    <w:szCs w:val="24"/>
                    <w:lang w:eastAsia="en-GB"/>
                  </w:rPr>
                  <w:t>162.6</w:t>
                </w:r>
              </w:p>
            </w:tc>
          </w:tr>
          <w:tr w:rsidR="00FE3891" w14:paraId="683CC567" w14:textId="77777777" w:rsidTr="00527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pct"/>
                <w:vAlign w:val="center"/>
              </w:tcPr>
              <w:p w14:paraId="178A3C54" w14:textId="77777777" w:rsidR="00FE3891" w:rsidRPr="001146FA" w:rsidRDefault="00FE3891" w:rsidP="00D0648E">
                <w:pPr>
                  <w:jc w:val="center"/>
                </w:pPr>
                <w:r w:rsidRPr="00834C51">
                  <w:t>2371267</w:t>
                </w:r>
              </w:p>
            </w:tc>
            <w:tc>
              <w:tcPr>
                <w:tcW w:w="693" w:type="pct"/>
                <w:vAlign w:val="center"/>
              </w:tcPr>
              <w:p w14:paraId="2D39110C" w14:textId="00E55B92"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146FA">
                  <w:t>08:29:44</w:t>
                </w:r>
              </w:p>
            </w:tc>
            <w:tc>
              <w:tcPr>
                <w:tcW w:w="790" w:type="pct"/>
                <w:vAlign w:val="center"/>
              </w:tcPr>
              <w:p w14:paraId="014FCB7C" w14:textId="0C9DBF8D"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167CAB">
                  <w:t>08:34:17</w:t>
                </w:r>
              </w:p>
            </w:tc>
            <w:tc>
              <w:tcPr>
                <w:tcW w:w="899" w:type="pct"/>
                <w:vAlign w:val="center"/>
              </w:tcPr>
              <w:p w14:paraId="6D3E0A84" w14:textId="77777777"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t>04:33</w:t>
                </w:r>
              </w:p>
            </w:tc>
            <w:tc>
              <w:tcPr>
                <w:tcW w:w="531" w:type="pct"/>
                <w:vAlign w:val="center"/>
              </w:tcPr>
              <w:p w14:paraId="00266C2F" w14:textId="1D58CA95"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273</w:t>
                </w:r>
              </w:p>
            </w:tc>
            <w:tc>
              <w:tcPr>
                <w:tcW w:w="552" w:type="pct"/>
                <w:vAlign w:val="center"/>
              </w:tcPr>
              <w:p w14:paraId="5D10FA40" w14:textId="77777777" w:rsidR="00FE3891" w:rsidRPr="0024339E"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24339E">
                  <w:t>07:46</w:t>
                </w:r>
              </w:p>
            </w:tc>
            <w:tc>
              <w:tcPr>
                <w:tcW w:w="718" w:type="pct"/>
                <w:vAlign w:val="center"/>
              </w:tcPr>
              <w:p w14:paraId="6F5D4569" w14:textId="610769C8" w:rsidR="00FE3891" w:rsidRDefault="00FE3891" w:rsidP="00D0648E">
                <w:pPr>
                  <w:jc w:val="center"/>
                  <w:cnfStyle w:val="000000100000" w:firstRow="0" w:lastRow="0" w:firstColumn="0" w:lastColumn="0" w:oddVBand="0" w:evenVBand="0" w:oddHBand="1" w:evenHBand="0" w:firstRowFirstColumn="0" w:firstRowLastColumn="0" w:lastRowFirstColumn="0" w:lastRowLastColumn="0"/>
                </w:pPr>
                <w:r w:rsidRPr="007D48DE">
                  <w:rPr>
                    <w:rFonts w:ascii="Calibri" w:eastAsia="Times New Roman" w:hAnsi="Calibri" w:cs="Calibri"/>
                    <w:color w:val="000000"/>
                    <w:sz w:val="24"/>
                    <w:szCs w:val="24"/>
                    <w:lang w:eastAsia="en-GB"/>
                  </w:rPr>
                  <w:t>289.6</w:t>
                </w:r>
              </w:p>
            </w:tc>
          </w:tr>
          <w:tr w:rsidR="008609D4" w14:paraId="693708A2" w14:textId="77777777" w:rsidTr="00527432">
            <w:tc>
              <w:tcPr>
                <w:cnfStyle w:val="001000000000" w:firstRow="0" w:lastRow="0" w:firstColumn="1" w:lastColumn="0" w:oddVBand="0" w:evenVBand="0" w:oddHBand="0" w:evenHBand="0" w:firstRowFirstColumn="0" w:firstRowLastColumn="0" w:lastRowFirstColumn="0" w:lastRowLastColumn="0"/>
                <w:tcW w:w="2300" w:type="pct"/>
                <w:gridSpan w:val="3"/>
                <w:vAlign w:val="center"/>
              </w:tcPr>
              <w:p w14:paraId="621A5E88" w14:textId="703B66D9" w:rsidR="008609D4" w:rsidRPr="00491079" w:rsidRDefault="008609D4" w:rsidP="00D0648E">
                <w:pPr>
                  <w:jc w:val="center"/>
                </w:pPr>
                <w:r w:rsidRPr="00491079">
                  <w:rPr>
                    <w:rFonts w:ascii="Calibri" w:eastAsia="Times New Roman" w:hAnsi="Calibri" w:cs="Calibri"/>
                    <w:color w:val="000000"/>
                    <w:sz w:val="24"/>
                    <w:szCs w:val="24"/>
                    <w:lang w:eastAsia="en-GB"/>
                  </w:rPr>
                  <w:t>Average Packing Time</w:t>
                </w:r>
              </w:p>
            </w:tc>
            <w:tc>
              <w:tcPr>
                <w:tcW w:w="899" w:type="pct"/>
                <w:vAlign w:val="center"/>
              </w:tcPr>
              <w:p w14:paraId="28A96C1D" w14:textId="397853B6" w:rsidR="008609D4" w:rsidRPr="00491079" w:rsidRDefault="00BB68FB" w:rsidP="00D0648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lang w:eastAsia="en-GB"/>
                  </w:rPr>
                </w:pPr>
                <w:r w:rsidRPr="00491079">
                  <w:rPr>
                    <w:rFonts w:ascii="Calibri" w:eastAsia="Times New Roman" w:hAnsi="Calibri" w:cs="Calibri"/>
                    <w:b/>
                    <w:bCs/>
                    <w:color w:val="000000"/>
                    <w:sz w:val="24"/>
                    <w:szCs w:val="24"/>
                    <w:lang w:eastAsia="en-GB"/>
                  </w:rPr>
                  <w:t>1:55.1</w:t>
                </w:r>
              </w:p>
            </w:tc>
            <w:tc>
              <w:tcPr>
                <w:tcW w:w="531" w:type="pct"/>
                <w:vAlign w:val="center"/>
              </w:tcPr>
              <w:p w14:paraId="06A54CCF" w14:textId="2A065623" w:rsidR="008609D4" w:rsidRPr="00491079" w:rsidRDefault="008609D4" w:rsidP="00D0648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lang w:eastAsia="en-GB"/>
                  </w:rPr>
                </w:pPr>
                <w:r w:rsidRPr="00491079">
                  <w:rPr>
                    <w:rFonts w:ascii="Calibri" w:eastAsia="Times New Roman" w:hAnsi="Calibri" w:cs="Calibri"/>
                    <w:b/>
                    <w:bCs/>
                    <w:color w:val="000000"/>
                    <w:sz w:val="24"/>
                    <w:szCs w:val="24"/>
                    <w:lang w:eastAsia="en-GB"/>
                  </w:rPr>
                  <w:t>115.1</w:t>
                </w:r>
              </w:p>
            </w:tc>
            <w:tc>
              <w:tcPr>
                <w:tcW w:w="552" w:type="pct"/>
                <w:vAlign w:val="center"/>
              </w:tcPr>
              <w:p w14:paraId="0E80647D" w14:textId="5CEB5040" w:rsidR="008609D4" w:rsidRPr="00491079" w:rsidRDefault="008609D4" w:rsidP="00D0648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lang w:eastAsia="en-GB"/>
                  </w:rPr>
                </w:pPr>
                <w:r w:rsidRPr="00491079">
                  <w:rPr>
                    <w:rFonts w:ascii="Calibri" w:eastAsia="Times New Roman" w:hAnsi="Calibri" w:cs="Calibri"/>
                    <w:b/>
                    <w:bCs/>
                    <w:color w:val="000000"/>
                    <w:sz w:val="24"/>
                    <w:szCs w:val="24"/>
                    <w:lang w:eastAsia="en-GB"/>
                  </w:rPr>
                  <w:t>2</w:t>
                </w:r>
                <w:r w:rsidR="00491079" w:rsidRPr="00491079">
                  <w:rPr>
                    <w:rFonts w:ascii="Calibri" w:eastAsia="Times New Roman" w:hAnsi="Calibri" w:cs="Calibri"/>
                    <w:b/>
                    <w:bCs/>
                    <w:color w:val="000000"/>
                    <w:sz w:val="24"/>
                    <w:szCs w:val="24"/>
                    <w:lang w:eastAsia="en-GB"/>
                  </w:rPr>
                  <w:t>:11.7</w:t>
                </w:r>
              </w:p>
            </w:tc>
            <w:tc>
              <w:tcPr>
                <w:tcW w:w="718" w:type="pct"/>
                <w:vAlign w:val="center"/>
              </w:tcPr>
              <w:p w14:paraId="6E9BC73B" w14:textId="72B7458E" w:rsidR="008609D4" w:rsidRPr="00491079" w:rsidRDefault="008609D4" w:rsidP="00D0648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4"/>
                    <w:szCs w:val="24"/>
                    <w:lang w:eastAsia="en-GB"/>
                  </w:rPr>
                </w:pPr>
                <w:r w:rsidRPr="00491079">
                  <w:rPr>
                    <w:rFonts w:ascii="Calibri" w:eastAsia="Times New Roman" w:hAnsi="Calibri" w:cs="Calibri"/>
                    <w:b/>
                    <w:bCs/>
                    <w:color w:val="000000"/>
                    <w:sz w:val="24"/>
                    <w:szCs w:val="24"/>
                    <w:lang w:eastAsia="en-GB"/>
                  </w:rPr>
                  <w:t>131.7</w:t>
                </w:r>
              </w:p>
            </w:tc>
          </w:tr>
        </w:tbl>
        <w:p w14:paraId="13A8ACB1" w14:textId="77777777" w:rsidR="00BB4892" w:rsidRDefault="00BB4892" w:rsidP="00BB4892"/>
        <w:p w14:paraId="59C57D07" w14:textId="675D6F42" w:rsidR="005E5506" w:rsidRPr="005F730E" w:rsidRDefault="005E5506">
          <w:r>
            <w:br w:type="page"/>
          </w:r>
        </w:p>
        <w:p w14:paraId="18397B6D" w14:textId="60CBD70A" w:rsidR="00594AA7" w:rsidRDefault="00394343" w:rsidP="00CA04B9">
          <w:pPr>
            <w:pStyle w:val="Heading1"/>
          </w:pPr>
          <w:bookmarkStart w:id="79" w:name="_Ref228696843"/>
          <w:bookmarkStart w:id="80" w:name="_Toc228812521"/>
          <w:r>
            <w:lastRenderedPageBreak/>
            <w:t>ANALYSE</w:t>
          </w:r>
          <w:r w:rsidR="00A671B0">
            <w:t xml:space="preserve"> PHASE</w:t>
          </w:r>
          <w:bookmarkEnd w:id="79"/>
          <w:bookmarkEnd w:id="80"/>
          <w:r w:rsidR="001D2757">
            <w:t xml:space="preserve"> </w:t>
          </w:r>
        </w:p>
        <w:p w14:paraId="5C9C4ED5" w14:textId="42A961A6" w:rsidR="005B48FA" w:rsidRDefault="005B6604" w:rsidP="00CA04B9">
          <w:pPr>
            <w:pStyle w:val="Heading2"/>
          </w:pPr>
          <w:bookmarkStart w:id="81" w:name="_Toc228812522"/>
          <w:r>
            <w:t>PROCESS ANALYSIS METHODS</w:t>
          </w:r>
          <w:bookmarkEnd w:id="81"/>
          <w:r w:rsidR="005540C9">
            <w:t xml:space="preserve"> </w:t>
          </w:r>
        </w:p>
        <w:p w14:paraId="11B51114" w14:textId="331DE05B" w:rsidR="00167A72" w:rsidRDefault="00167A72" w:rsidP="00175A15">
          <w:pPr>
            <w:pStyle w:val="Heading3"/>
          </w:pPr>
          <w:bookmarkStart w:id="82" w:name="_Toc228812523"/>
          <w:r>
            <w:t xml:space="preserve">PACKING RIG </w:t>
          </w:r>
          <w:r w:rsidRPr="00C00A09">
            <w:t>DOWNTIME</w:t>
          </w:r>
          <w:bookmarkEnd w:id="82"/>
          <w:r w:rsidR="0033355F">
            <w:t xml:space="preserve"> </w:t>
          </w:r>
        </w:p>
        <w:p w14:paraId="006FDC86" w14:textId="5E321475" w:rsidR="00167A72" w:rsidRDefault="00167A72" w:rsidP="00167A72">
          <w:r w:rsidRPr="00BB07AA">
            <w:rPr>
              <w:i/>
              <w:iCs/>
            </w:rPr>
            <w:fldChar w:fldCharType="begin"/>
          </w:r>
          <w:r w:rsidRPr="00BB07AA">
            <w:rPr>
              <w:i/>
              <w:iCs/>
            </w:rPr>
            <w:instrText xml:space="preserve"> REF _Ref228626305 \h </w:instrText>
          </w:r>
          <w:r>
            <w:rPr>
              <w:i/>
              <w:iCs/>
            </w:rPr>
            <w:instrText xml:space="preserve"> \* MERGEFORMAT </w:instrText>
          </w:r>
          <w:r w:rsidRPr="00BB07AA">
            <w:rPr>
              <w:i/>
              <w:iCs/>
            </w:rPr>
          </w:r>
          <w:r w:rsidRPr="00BB07AA">
            <w:rPr>
              <w:i/>
              <w:iCs/>
            </w:rPr>
            <w:fldChar w:fldCharType="separate"/>
          </w:r>
          <w:r w:rsidR="00982676" w:rsidRPr="00982676">
            <w:rPr>
              <w:i/>
              <w:iCs/>
            </w:rPr>
            <w:t xml:space="preserve">Figure </w:t>
          </w:r>
          <w:r w:rsidR="00982676" w:rsidRPr="00982676">
            <w:rPr>
              <w:i/>
              <w:iCs/>
              <w:noProof/>
            </w:rPr>
            <w:t>16</w:t>
          </w:r>
          <w:r w:rsidRPr="00BB07AA">
            <w:rPr>
              <w:i/>
              <w:iCs/>
            </w:rPr>
            <w:fldChar w:fldCharType="end"/>
          </w:r>
          <w:r w:rsidR="004D241B">
            <w:t xml:space="preserve"> </w:t>
          </w:r>
          <w:r>
            <w:t xml:space="preserve">shows that the highest level of downtime occurred in 2021. It also indicates that blanks experienced the most weight-related issues. However, RGH and interfaces are not far behind, suggesting that this is a common issue affecting all products. The timeframe covered by </w:t>
          </w:r>
          <w:r w:rsidR="00A93431" w:rsidRPr="00BB07AA">
            <w:rPr>
              <w:i/>
              <w:iCs/>
            </w:rPr>
            <w:fldChar w:fldCharType="begin"/>
          </w:r>
          <w:r w:rsidR="00A93431" w:rsidRPr="00BB07AA">
            <w:rPr>
              <w:i/>
              <w:iCs/>
            </w:rPr>
            <w:instrText xml:space="preserve"> REF _Ref228626305 \h </w:instrText>
          </w:r>
          <w:r w:rsidR="00A93431">
            <w:rPr>
              <w:i/>
              <w:iCs/>
            </w:rPr>
            <w:instrText xml:space="preserve"> \* MERGEFORMAT </w:instrText>
          </w:r>
          <w:r w:rsidR="00A93431" w:rsidRPr="00BB07AA">
            <w:rPr>
              <w:i/>
              <w:iCs/>
            </w:rPr>
          </w:r>
          <w:r w:rsidR="00A93431" w:rsidRPr="00BB07AA">
            <w:rPr>
              <w:i/>
              <w:iCs/>
            </w:rPr>
            <w:fldChar w:fldCharType="separate"/>
          </w:r>
          <w:r w:rsidR="00982676" w:rsidRPr="00982676">
            <w:rPr>
              <w:i/>
              <w:iCs/>
            </w:rPr>
            <w:t xml:space="preserve">Figure </w:t>
          </w:r>
          <w:r w:rsidR="00982676" w:rsidRPr="00982676">
            <w:rPr>
              <w:i/>
              <w:iCs/>
              <w:noProof/>
            </w:rPr>
            <w:t>16</w:t>
          </w:r>
          <w:r w:rsidR="00A93431" w:rsidRPr="00BB07AA">
            <w:rPr>
              <w:i/>
              <w:iCs/>
            </w:rPr>
            <w:fldChar w:fldCharType="end"/>
          </w:r>
          <w:r>
            <w:t xml:space="preserve"> spans 32 months and the total downtime recorded for each product is as follows:</w:t>
          </w:r>
        </w:p>
        <w:p w14:paraId="5E6BA638" w14:textId="77777777" w:rsidR="00167A72" w:rsidRDefault="00167A72" w:rsidP="00167A72">
          <w:r>
            <w:t>RGH: 1,340 minutes</w:t>
          </w:r>
        </w:p>
        <w:p w14:paraId="62D48C42" w14:textId="77777777" w:rsidR="00167A72" w:rsidRDefault="00167A72" w:rsidP="00167A72">
          <w:r>
            <w:t>Interfaces: 710 minutes</w:t>
          </w:r>
        </w:p>
        <w:p w14:paraId="0F15A416" w14:textId="77777777" w:rsidR="00167A72" w:rsidRDefault="00167A72" w:rsidP="00167A72">
          <w:r>
            <w:t>Blanks: 1,600 minutes</w:t>
          </w:r>
        </w:p>
        <w:p w14:paraId="4C4486E1" w14:textId="49B814F1" w:rsidR="00167A72" w:rsidRDefault="00167A72" w:rsidP="00167A72">
          <w:r>
            <w:t>Overall downtime: 3,650 minutes</w:t>
          </w:r>
          <w:r w:rsidR="00785B6C">
            <w:t xml:space="preserve"> (</w:t>
          </w:r>
          <w:r w:rsidR="0018564C">
            <w:t>219,000 seconds</w:t>
          </w:r>
          <w:r w:rsidR="00785B6C">
            <w:t>)</w:t>
          </w:r>
        </w:p>
        <w:p w14:paraId="49172AAF" w14:textId="15B26E95" w:rsidR="00167A72" w:rsidRDefault="00167A72" w:rsidP="00167A72">
          <w:r>
            <w:t xml:space="preserve">Using the data above, it is possible to calculate how many products could have been packed during this downtime period. On average, it takes </w:t>
          </w:r>
          <w:r w:rsidR="00785B6C" w:rsidRPr="00FF1196">
            <w:rPr>
              <w:b/>
              <w:bCs/>
            </w:rPr>
            <w:t>72 seconds</w:t>
          </w:r>
          <w:r>
            <w:t xml:space="preserve"> to pack one unit, meaning that approximately </w:t>
          </w:r>
          <w:r w:rsidR="00FF1196" w:rsidRPr="00FF1196">
            <w:rPr>
              <w:b/>
              <w:bCs/>
            </w:rPr>
            <w:t xml:space="preserve">3,041 </w:t>
          </w:r>
          <w:r w:rsidRPr="00FF1196">
            <w:rPr>
              <w:b/>
              <w:bCs/>
            </w:rPr>
            <w:t>units</w:t>
          </w:r>
          <w:r>
            <w:t xml:space="preserve"> could have been packed instead. This represents a substantial loss in orders caused by the original weight-related issue.</w:t>
          </w:r>
        </w:p>
        <w:p w14:paraId="2C412F87" w14:textId="77777777" w:rsidR="00E921BB" w:rsidRDefault="00E921BB" w:rsidP="00E921BB">
          <w:pPr>
            <w:keepNext/>
          </w:pPr>
          <w:r w:rsidRPr="00F033A1">
            <w:rPr>
              <w:noProof/>
              <w:highlight w:val="cyan"/>
            </w:rPr>
            <w:drawing>
              <wp:inline distT="0" distB="0" distL="0" distR="0" wp14:anchorId="4C3A5B3C" wp14:editId="0B37B293">
                <wp:extent cx="5731510" cy="3114734"/>
                <wp:effectExtent l="0" t="0" r="2540" b="9525"/>
                <wp:docPr id="311" name="Chart 311">
                  <a:extLst xmlns:a="http://schemas.openxmlformats.org/drawingml/2006/main">
                    <a:ext uri="{FF2B5EF4-FFF2-40B4-BE49-F238E27FC236}">
                      <a16:creationId xmlns:a16="http://schemas.microsoft.com/office/drawing/2014/main" id="{9D5388AB-FD8F-38D7-3451-25057A95DE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37B4CE2" w14:textId="47E9EF2A" w:rsidR="00E921BB" w:rsidRPr="00167A72" w:rsidRDefault="00E921BB" w:rsidP="00E921BB">
          <w:pPr>
            <w:pStyle w:val="Caption"/>
          </w:pPr>
          <w:bookmarkStart w:id="83" w:name="_Ref228626305"/>
          <w:bookmarkStart w:id="84" w:name="_Toc228812604"/>
          <w:r>
            <w:t xml:space="preserve">Figure </w:t>
          </w:r>
          <w:fldSimple w:instr=" SEQ Figure \* ARABIC ">
            <w:r w:rsidR="00982676">
              <w:rPr>
                <w:noProof/>
              </w:rPr>
              <w:t>16</w:t>
            </w:r>
          </w:fldSimple>
          <w:bookmarkEnd w:id="83"/>
          <w:r>
            <w:rPr>
              <w:noProof/>
            </w:rPr>
            <w:t xml:space="preserve"> – Weight related packing rig downtime data</w:t>
          </w:r>
          <w:bookmarkEnd w:id="84"/>
        </w:p>
        <w:p w14:paraId="7C8AA4AF" w14:textId="77777777" w:rsidR="00796B4F" w:rsidRDefault="00796B4F">
          <w:pPr>
            <w:rPr>
              <w:rFonts w:asciiTheme="majorHAnsi" w:eastAsiaTheme="majorEastAsia" w:hAnsiTheme="majorHAnsi" w:cstheme="majorBidi"/>
              <w:color w:val="1F4D78" w:themeColor="accent1" w:themeShade="7F"/>
              <w:sz w:val="24"/>
              <w:szCs w:val="24"/>
            </w:rPr>
          </w:pPr>
          <w:r>
            <w:br w:type="page"/>
          </w:r>
        </w:p>
        <w:p w14:paraId="2883F8CC" w14:textId="217AFA26" w:rsidR="00175A15" w:rsidRDefault="00175A15" w:rsidP="00175A15">
          <w:pPr>
            <w:pStyle w:val="Heading3"/>
          </w:pPr>
          <w:bookmarkStart w:id="85" w:name="_Toc228812524"/>
          <w:r w:rsidRPr="00E55E47">
            <w:lastRenderedPageBreak/>
            <w:t>INITIAL INVESTIGATION OF VARIATION IN BOX WEIGHT DUE TO SUPPLIER</w:t>
          </w:r>
          <w:bookmarkEnd w:id="85"/>
          <w:r w:rsidR="00CD47D4">
            <w:t xml:space="preserve"> </w:t>
          </w:r>
        </w:p>
        <w:p w14:paraId="69EC67D9" w14:textId="77777777" w:rsidR="00175A15" w:rsidRDefault="00175A15" w:rsidP="00175A15">
          <w:r w:rsidRPr="00D57C86">
            <w:t>The proposed way to resolve this issue is to adjust the weight tolerance within the software, as finding a new box supplier would take a significant amount of time due to Renishaw’s required protocols. This approach focuses on changing the steps operators follow when packing products. For example, under the new method, operators would first weigh the empty box on the scales, after which the software would zero the weight while the box remains on the scale. The operator would then select “next” on the screen and be prompted to place the encoder onto the scale. This process would separate the box weight from the encoder weight, which would prevent tolerance issues and allow all parts to pass unless an obvious error occurs.</w:t>
          </w:r>
        </w:p>
        <w:p w14:paraId="537AC928" w14:textId="4DF4F46F" w:rsidR="00175A15" w:rsidRDefault="00175A15" w:rsidP="00175A15">
          <w:r w:rsidRPr="00D57C86">
            <w:t>This problem has a significant impact on the packing process due to software downtime and the length of time required for engineers to restore the system. Th</w:t>
          </w:r>
          <w:r>
            <w:t xml:space="preserve">is is explored in </w:t>
          </w:r>
          <w:r w:rsidRPr="00BB07AA">
            <w:rPr>
              <w:i/>
              <w:iCs/>
            </w:rPr>
            <w:fldChar w:fldCharType="begin"/>
          </w:r>
          <w:r w:rsidRPr="00BB07AA">
            <w:rPr>
              <w:i/>
              <w:iCs/>
            </w:rPr>
            <w:instrText xml:space="preserve"> REF _Ref228626305 \h </w:instrText>
          </w:r>
          <w:r>
            <w:rPr>
              <w:i/>
              <w:iCs/>
            </w:rPr>
            <w:instrText xml:space="preserve"> \* MERGEFORMAT </w:instrText>
          </w:r>
          <w:r w:rsidRPr="00BB07AA">
            <w:rPr>
              <w:i/>
              <w:iCs/>
            </w:rPr>
          </w:r>
          <w:r w:rsidRPr="00BB07AA">
            <w:rPr>
              <w:i/>
              <w:iCs/>
            </w:rPr>
            <w:fldChar w:fldCharType="separate"/>
          </w:r>
          <w:r w:rsidR="00982676" w:rsidRPr="00982676">
            <w:rPr>
              <w:i/>
              <w:iCs/>
            </w:rPr>
            <w:t xml:space="preserve">Figure </w:t>
          </w:r>
          <w:r w:rsidR="00982676" w:rsidRPr="00982676">
            <w:rPr>
              <w:i/>
              <w:iCs/>
              <w:noProof/>
            </w:rPr>
            <w:t>16</w:t>
          </w:r>
          <w:r w:rsidRPr="00BB07AA">
            <w:rPr>
              <w:i/>
              <w:iCs/>
            </w:rPr>
            <w:fldChar w:fldCharType="end"/>
          </w:r>
          <w:r>
            <w:t>,</w:t>
          </w:r>
          <w:r w:rsidRPr="00D57C86">
            <w:t xml:space="preserve"> show</w:t>
          </w:r>
          <w:r>
            <w:t>ing</w:t>
          </w:r>
          <w:r w:rsidRPr="00D57C86">
            <w:t xml:space="preserve"> the total downtime, measured in minutes, from November 2019 to </w:t>
          </w:r>
          <w:r>
            <w:t>2022</w:t>
          </w:r>
          <w:r w:rsidRPr="00D57C86">
            <w:t>. The data represents a collection of all weight-related PICAs taken from the PICA history register</w:t>
          </w:r>
          <w:r>
            <w:t>, explored further in section “</w:t>
          </w:r>
          <w:r w:rsidRPr="00732EEF">
            <w:rPr>
              <w:i/>
              <w:iCs/>
            </w:rPr>
            <w:fldChar w:fldCharType="begin"/>
          </w:r>
          <w:r w:rsidRPr="00732EEF">
            <w:rPr>
              <w:i/>
              <w:iCs/>
            </w:rPr>
            <w:instrText xml:space="preserve"> REF _Ref228626983 \h  \* MERGEFORMAT </w:instrText>
          </w:r>
          <w:r w:rsidRPr="00732EEF">
            <w:rPr>
              <w:i/>
              <w:iCs/>
            </w:rPr>
          </w:r>
          <w:r w:rsidRPr="00732EEF">
            <w:rPr>
              <w:i/>
              <w:iCs/>
            </w:rPr>
            <w:fldChar w:fldCharType="separate"/>
          </w:r>
          <w:r w:rsidR="00982676" w:rsidRPr="00982676">
            <w:rPr>
              <w:i/>
              <w:iCs/>
            </w:rPr>
            <w:t>PACKING PICA DATA</w:t>
          </w:r>
          <w:r w:rsidRPr="00732EEF">
            <w:rPr>
              <w:i/>
              <w:iCs/>
            </w:rPr>
            <w:fldChar w:fldCharType="end"/>
          </w:r>
          <w:r>
            <w:t>”</w:t>
          </w:r>
          <w:r w:rsidRPr="00D57C86">
            <w:t>.</w:t>
          </w:r>
          <w:r>
            <w:t xml:space="preserve"> </w:t>
          </w:r>
        </w:p>
        <w:p w14:paraId="76ED4B4E" w14:textId="50618018" w:rsidR="00EB2558" w:rsidRDefault="00EB2558" w:rsidP="00EB2558">
          <w:pPr>
            <w:pStyle w:val="Heading5"/>
          </w:pPr>
          <w:bookmarkStart w:id="86" w:name="_Toc228812525"/>
          <w:r w:rsidRPr="001B53B9">
            <w:t>PRIMARY SUPPLIER, FISKE</w:t>
          </w:r>
          <w:r>
            <w:t>, BOX WEIGHT</w:t>
          </w:r>
          <w:bookmarkEnd w:id="86"/>
          <w:r>
            <w:t xml:space="preserve"> </w:t>
          </w:r>
        </w:p>
        <w:p w14:paraId="086EF0E4" w14:textId="70D663D6" w:rsidR="00EB2558" w:rsidRPr="00B907CB" w:rsidRDefault="00EB2558" w:rsidP="00EB2558">
          <w:r w:rsidRPr="00040EC3">
            <w:t>Using Syteline, the part number for the boxes was identified. Subsequent review indicated that, since May 2021, a single supplier, Fiske, has provided the branded boxes. Although a secondary supplier is listed as a back-up, no deliveries from this supplier have been recorded since that date. Therefore, any current variation is most likely attributable to the sole active supplier.</w:t>
          </w:r>
          <w:r>
            <w:t xml:space="preserve"> The average box weight can be found in the appendix on page </w:t>
          </w:r>
          <w:r>
            <w:fldChar w:fldCharType="begin"/>
          </w:r>
          <w:r>
            <w:instrText xml:space="preserve"> PAGEREF _Ref228797679 \h </w:instrText>
          </w:r>
          <w:r>
            <w:fldChar w:fldCharType="separate"/>
          </w:r>
          <w:r w:rsidR="00982676">
            <w:rPr>
              <w:noProof/>
            </w:rPr>
            <w:t>73</w:t>
          </w:r>
          <w:r>
            <w:fldChar w:fldCharType="end"/>
          </w:r>
          <w:r>
            <w:t>.</w:t>
          </w:r>
        </w:p>
        <w:p w14:paraId="7CC40470" w14:textId="77777777" w:rsidR="00105E1E" w:rsidRDefault="00105E1E" w:rsidP="00105E1E">
          <w:pPr>
            <w:keepNext/>
          </w:pPr>
          <w:bookmarkStart w:id="87" w:name="_Ref228706826"/>
          <w:r>
            <w:rPr>
              <w:noProof/>
            </w:rPr>
            <w:drawing>
              <wp:inline distT="0" distB="0" distL="0" distR="0" wp14:anchorId="47245F66" wp14:editId="3E46D886">
                <wp:extent cx="5784579" cy="1801505"/>
                <wp:effectExtent l="0" t="0" r="6985" b="8255"/>
                <wp:docPr id="130395187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96279" cy="1805149"/>
                        </a:xfrm>
                        <a:prstGeom prst="rect">
                          <a:avLst/>
                        </a:prstGeom>
                        <a:noFill/>
                      </pic:spPr>
                    </pic:pic>
                  </a:graphicData>
                </a:graphic>
              </wp:inline>
            </w:drawing>
          </w:r>
        </w:p>
        <w:p w14:paraId="06EB48BB" w14:textId="6056917F" w:rsidR="00105E1E" w:rsidRDefault="00105E1E" w:rsidP="00105E1E">
          <w:pPr>
            <w:pStyle w:val="Caption"/>
          </w:pPr>
          <w:bookmarkStart w:id="88" w:name="_Toc228812605"/>
          <w:r>
            <w:t xml:space="preserve">Figure </w:t>
          </w:r>
          <w:fldSimple w:instr=" SEQ Figure \* ARABIC ">
            <w:r w:rsidR="00982676">
              <w:rPr>
                <w:noProof/>
              </w:rPr>
              <w:t>17</w:t>
            </w:r>
          </w:fldSimple>
          <w:r>
            <w:t xml:space="preserve"> – </w:t>
          </w:r>
          <w:r w:rsidR="000C3731">
            <w:t xml:space="preserve">FISKE </w:t>
          </w:r>
          <w:r w:rsidR="00680FD4">
            <w:t>Box</w:t>
          </w:r>
          <w:r w:rsidR="000C3731">
            <w:t xml:space="preserve"> and</w:t>
          </w:r>
          <w:r w:rsidR="00680FD4">
            <w:t xml:space="preserve"> </w:t>
          </w:r>
          <w:r w:rsidR="00BE5360">
            <w:t>component weight variations (with average)</w:t>
          </w:r>
          <w:bookmarkEnd w:id="88"/>
        </w:p>
        <w:p w14:paraId="49568DE8" w14:textId="302B00A2" w:rsidR="00796B4F" w:rsidRDefault="00796B4F">
          <w:pPr>
            <w:rPr>
              <w:rFonts w:asciiTheme="majorHAnsi" w:eastAsiaTheme="majorEastAsia" w:hAnsiTheme="majorHAnsi" w:cstheme="majorBidi"/>
              <w:color w:val="1F4D78" w:themeColor="accent1" w:themeShade="7F"/>
              <w:sz w:val="24"/>
              <w:szCs w:val="24"/>
            </w:rPr>
          </w:pPr>
          <w:r>
            <w:br w:type="page"/>
          </w:r>
        </w:p>
        <w:p w14:paraId="49BCFE2A" w14:textId="4734CD6D" w:rsidR="00172235" w:rsidRPr="00172235" w:rsidRDefault="00C145B3" w:rsidP="00074784">
          <w:pPr>
            <w:pStyle w:val="Heading3"/>
          </w:pPr>
          <w:bookmarkStart w:id="89" w:name="_Toc228812526"/>
          <w:r>
            <w:lastRenderedPageBreak/>
            <w:t>RIG VARIATION DATA COLLECTION</w:t>
          </w:r>
          <w:bookmarkEnd w:id="87"/>
          <w:bookmarkEnd w:id="89"/>
          <w:r w:rsidR="00F76600">
            <w:t xml:space="preserve"> </w:t>
          </w:r>
        </w:p>
        <w:p w14:paraId="7702681B" w14:textId="74AC7404" w:rsidR="00C145B3" w:rsidRDefault="00C145B3" w:rsidP="009B1D06">
          <w:pPr>
            <w:pStyle w:val="Heading4"/>
          </w:pPr>
          <w:bookmarkStart w:id="90" w:name="_Toc228812527"/>
          <w:r>
            <w:t>SETUP CONSIDERATIONS</w:t>
          </w:r>
          <w:bookmarkEnd w:id="90"/>
          <w:r w:rsidR="004E0599">
            <w:t xml:space="preserve"> </w:t>
          </w:r>
        </w:p>
        <w:p w14:paraId="3260C421" w14:textId="77777777" w:rsidR="00C145B3" w:rsidRDefault="00C145B3" w:rsidP="00C145B3">
          <w:r>
            <w:t>The scale was zeroed between box changes. It was also observed that the monitor on the rig could obstruct the boxes if they encountered it, which in some cases affected the recorded weight when boxes were not placed correctly. As a result, the scales were repositioned further back.</w:t>
          </w:r>
        </w:p>
        <w:p w14:paraId="4550E441" w14:textId="1F61FB1B" w:rsidR="00C145B3" w:rsidRDefault="00C145B3" w:rsidP="009B1D06">
          <w:pPr>
            <w:pStyle w:val="Heading4"/>
          </w:pPr>
          <w:bookmarkStart w:id="91" w:name="_Toc228812528"/>
          <w:r>
            <w:t>MEASUREMENT LIMITATIONS</w:t>
          </w:r>
          <w:bookmarkEnd w:id="91"/>
          <w:r w:rsidR="004E0599">
            <w:t xml:space="preserve"> </w:t>
          </w:r>
        </w:p>
        <w:p w14:paraId="3ACD707A" w14:textId="43DFD79B" w:rsidR="00F57A4A" w:rsidRPr="00510B34" w:rsidRDefault="00C145B3" w:rsidP="00C145B3">
          <w:r>
            <w:t>The same boxes, which were labelled and weighed in the same order, were measured on each of the five rigs. One limitation of the process was that the rig did not allow the weight to be frozen, so the readings had to be noted manually. While efforts were made to be as consistent as possible, the manual element means that some minor inconsistencies may have occurred. Given how sensitive the weighing scales are on the packing rigs, being able to freeze the weight before recording it would have been preferable, but this was not possible.</w:t>
          </w:r>
        </w:p>
        <w:p w14:paraId="6D544224" w14:textId="2DD556C5" w:rsidR="00CC16C6" w:rsidRDefault="00CC16C6" w:rsidP="00CC16C6">
          <w:pPr>
            <w:pStyle w:val="Heading4"/>
          </w:pPr>
          <w:bookmarkStart w:id="92" w:name="_Ref228716047"/>
          <w:bookmarkStart w:id="93" w:name="_Toc228812529"/>
          <w:r>
            <w:t>DATA SUMMARY</w:t>
          </w:r>
          <w:bookmarkEnd w:id="92"/>
          <w:bookmarkEnd w:id="93"/>
          <w:r w:rsidR="004C547E">
            <w:t xml:space="preserve"> </w:t>
          </w:r>
        </w:p>
        <w:p w14:paraId="3C7186A3" w14:textId="5D39F529" w:rsidR="00623686" w:rsidRPr="00623686" w:rsidRDefault="00623686" w:rsidP="00623686">
          <w:r>
            <w:t xml:space="preserve">The </w:t>
          </w:r>
          <w:r w:rsidR="00513BDB">
            <w:t xml:space="preserve">raw data used for </w:t>
          </w:r>
          <w:r w:rsidR="00513BDB" w:rsidRPr="004C547E">
            <w:rPr>
              <w:i/>
              <w:iCs/>
            </w:rPr>
            <w:fldChar w:fldCharType="begin"/>
          </w:r>
          <w:r w:rsidR="00513BDB" w:rsidRPr="004C547E">
            <w:rPr>
              <w:i/>
              <w:iCs/>
            </w:rPr>
            <w:instrText xml:space="preserve"> REF _Ref228706655 \h </w:instrText>
          </w:r>
          <w:r w:rsidR="004C547E">
            <w:rPr>
              <w:i/>
              <w:iCs/>
            </w:rPr>
            <w:instrText xml:space="preserve"> \* MERGEFORMAT </w:instrText>
          </w:r>
          <w:r w:rsidR="00513BDB" w:rsidRPr="004C547E">
            <w:rPr>
              <w:i/>
              <w:iCs/>
            </w:rPr>
          </w:r>
          <w:r w:rsidR="00513BDB" w:rsidRPr="004C547E">
            <w:rPr>
              <w:i/>
              <w:iCs/>
            </w:rPr>
            <w:fldChar w:fldCharType="separate"/>
          </w:r>
          <w:r w:rsidR="00982676" w:rsidRPr="00982676">
            <w:rPr>
              <w:i/>
              <w:iCs/>
            </w:rPr>
            <w:t xml:space="preserve">Table </w:t>
          </w:r>
          <w:r w:rsidR="00982676" w:rsidRPr="00982676">
            <w:rPr>
              <w:i/>
              <w:iCs/>
              <w:noProof/>
            </w:rPr>
            <w:t>9</w:t>
          </w:r>
          <w:r w:rsidR="00513BDB" w:rsidRPr="004C547E">
            <w:rPr>
              <w:i/>
              <w:iCs/>
            </w:rPr>
            <w:fldChar w:fldCharType="end"/>
          </w:r>
          <w:r w:rsidR="004C547E">
            <w:t xml:space="preserve"> can be found on page </w:t>
          </w:r>
          <w:r w:rsidR="00513BDB">
            <w:fldChar w:fldCharType="begin"/>
          </w:r>
          <w:r w:rsidR="00513BDB">
            <w:instrText xml:space="preserve"> PAGEREF _Ref228797798 \h </w:instrText>
          </w:r>
          <w:r w:rsidR="00513BDB">
            <w:fldChar w:fldCharType="separate"/>
          </w:r>
          <w:r w:rsidR="00982676">
            <w:rPr>
              <w:noProof/>
            </w:rPr>
            <w:t>75</w:t>
          </w:r>
          <w:r w:rsidR="00513BDB">
            <w:fldChar w:fldCharType="end"/>
          </w:r>
          <w:r w:rsidR="004C547E">
            <w:t>.</w:t>
          </w:r>
        </w:p>
        <w:p w14:paraId="547A5277" w14:textId="04D9DD63" w:rsidR="00CC16C6" w:rsidRDefault="00CC16C6" w:rsidP="00CC16C6">
          <w:pPr>
            <w:pStyle w:val="Caption"/>
            <w:keepNext/>
          </w:pPr>
          <w:bookmarkStart w:id="94" w:name="_Ref228706655"/>
          <w:bookmarkStart w:id="95" w:name="_Toc228812578"/>
          <w:r>
            <w:t xml:space="preserve">Table </w:t>
          </w:r>
          <w:fldSimple w:instr=" SEQ Table \* ARABIC ">
            <w:r w:rsidR="00982676">
              <w:rPr>
                <w:noProof/>
              </w:rPr>
              <w:t>9</w:t>
            </w:r>
          </w:fldSimple>
          <w:bookmarkEnd w:id="94"/>
          <w:r>
            <w:t xml:space="preserve"> – Rig variation summary</w:t>
          </w:r>
          <w:bookmarkEnd w:id="95"/>
        </w:p>
        <w:tbl>
          <w:tblPr>
            <w:tblStyle w:val="GridTable4"/>
            <w:tblW w:w="5000" w:type="pct"/>
            <w:tblLook w:val="04A0" w:firstRow="1" w:lastRow="0" w:firstColumn="1" w:lastColumn="0" w:noHBand="0" w:noVBand="1"/>
          </w:tblPr>
          <w:tblGrid>
            <w:gridCol w:w="531"/>
            <w:gridCol w:w="2519"/>
            <w:gridCol w:w="1617"/>
            <w:gridCol w:w="3235"/>
            <w:gridCol w:w="1114"/>
          </w:tblGrid>
          <w:tr w:rsidR="00CC16C6" w:rsidRPr="000B1F0D" w14:paraId="57F0C91A" w14:textId="77777777" w:rsidTr="006037A5">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5000" w:type="pct"/>
                <w:gridSpan w:val="5"/>
                <w:noWrap/>
                <w:vAlign w:val="center"/>
                <w:hideMark/>
              </w:tcPr>
              <w:p w14:paraId="73BA94F1" w14:textId="77777777" w:rsidR="00CC16C6" w:rsidRPr="000B1F0D" w:rsidRDefault="00CC16C6" w:rsidP="006037A5">
                <w:pPr>
                  <w:jc w:val="center"/>
                  <w:rPr>
                    <w:rFonts w:ascii="Calibri" w:eastAsia="Times New Roman" w:hAnsi="Calibri" w:cs="Calibri"/>
                    <w:color w:val="000000"/>
                    <w:lang w:eastAsia="en-GB"/>
                  </w:rPr>
                </w:pPr>
                <w:r>
                  <w:rPr>
                    <w:rFonts w:ascii="Calibri" w:eastAsia="Times New Roman" w:hAnsi="Calibri" w:cs="Calibri"/>
                    <w:color w:val="auto"/>
                    <w:lang w:eastAsia="en-GB"/>
                  </w:rPr>
                  <w:t>Rig Variation (Grams)</w:t>
                </w:r>
              </w:p>
            </w:tc>
          </w:tr>
          <w:tr w:rsidR="00CC16C6" w:rsidRPr="000B1F0D" w14:paraId="722C7716"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294" w:type="pct"/>
                <w:noWrap/>
                <w:vAlign w:val="center"/>
                <w:hideMark/>
              </w:tcPr>
              <w:p w14:paraId="4B5FC57C" w14:textId="77777777" w:rsidR="00CC16C6" w:rsidRPr="00E54FCA" w:rsidRDefault="00CC16C6" w:rsidP="006037A5">
                <w:pPr>
                  <w:jc w:val="center"/>
                  <w:rPr>
                    <w:rFonts w:ascii="Calibri" w:eastAsia="Times New Roman" w:hAnsi="Calibri" w:cs="Calibri"/>
                    <w:lang w:eastAsia="en-GB"/>
                  </w:rPr>
                </w:pPr>
                <w:r w:rsidRPr="00E54FCA">
                  <w:rPr>
                    <w:rFonts w:ascii="Calibri" w:eastAsia="Times New Roman" w:hAnsi="Calibri" w:cs="Calibri"/>
                    <w:lang w:eastAsia="en-GB"/>
                  </w:rPr>
                  <w:t>Rig</w:t>
                </w:r>
              </w:p>
            </w:tc>
            <w:tc>
              <w:tcPr>
                <w:tcW w:w="1397" w:type="pct"/>
                <w:noWrap/>
                <w:vAlign w:val="center"/>
                <w:hideMark/>
              </w:tcPr>
              <w:p w14:paraId="3427F420" w14:textId="77777777" w:rsidR="00CC16C6" w:rsidRPr="00E54FCA"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E54FCA">
                  <w:rPr>
                    <w:rFonts w:ascii="Calibri" w:eastAsia="Times New Roman" w:hAnsi="Calibri" w:cs="Calibri"/>
                    <w:lang w:eastAsia="en-GB"/>
                  </w:rPr>
                  <w:t>Box without top insert</w:t>
                </w:r>
              </w:p>
            </w:tc>
            <w:tc>
              <w:tcPr>
                <w:tcW w:w="897" w:type="pct"/>
                <w:noWrap/>
                <w:vAlign w:val="center"/>
                <w:hideMark/>
              </w:tcPr>
              <w:p w14:paraId="7BCD2D70" w14:textId="77777777" w:rsidR="00CC16C6" w:rsidRPr="00E54FCA"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E54FCA">
                  <w:rPr>
                    <w:rFonts w:ascii="Calibri" w:eastAsia="Times New Roman" w:hAnsi="Calibri" w:cs="Calibri"/>
                    <w:lang w:eastAsia="en-GB"/>
                  </w:rPr>
                  <w:t>box with tonic</w:t>
                </w:r>
              </w:p>
            </w:tc>
            <w:tc>
              <w:tcPr>
                <w:tcW w:w="1794" w:type="pct"/>
                <w:noWrap/>
                <w:vAlign w:val="center"/>
                <w:hideMark/>
              </w:tcPr>
              <w:p w14:paraId="09551C46" w14:textId="77777777" w:rsidR="00CC16C6" w:rsidRPr="00E54FCA"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E54FCA">
                  <w:rPr>
                    <w:rFonts w:ascii="Calibri" w:eastAsia="Times New Roman" w:hAnsi="Calibri" w:cs="Calibri"/>
                    <w:lang w:eastAsia="en-GB"/>
                  </w:rPr>
                  <w:t>box with tonic and top insert</w:t>
                </w:r>
              </w:p>
            </w:tc>
            <w:tc>
              <w:tcPr>
                <w:tcW w:w="618" w:type="pct"/>
                <w:noWrap/>
                <w:vAlign w:val="center"/>
                <w:hideMark/>
              </w:tcPr>
              <w:p w14:paraId="212A6334" w14:textId="77777777" w:rsidR="00CC16C6" w:rsidRPr="00E54FCA"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E54FCA">
                  <w:rPr>
                    <w:rFonts w:ascii="Calibri" w:eastAsia="Times New Roman" w:hAnsi="Calibri" w:cs="Calibri"/>
                    <w:lang w:eastAsia="en-GB"/>
                  </w:rPr>
                  <w:t>top insert</w:t>
                </w:r>
              </w:p>
            </w:tc>
          </w:tr>
          <w:tr w:rsidR="00CC16C6" w:rsidRPr="000B1F0D" w14:paraId="68DAF97F"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294" w:type="pct"/>
                <w:shd w:val="clear" w:color="auto" w:fill="00FFFF"/>
                <w:noWrap/>
                <w:vAlign w:val="center"/>
                <w:hideMark/>
              </w:tcPr>
              <w:p w14:paraId="2EE185D9" w14:textId="77777777" w:rsidR="00CC16C6" w:rsidRPr="000B1F0D" w:rsidRDefault="00CC16C6" w:rsidP="006037A5">
                <w:pPr>
                  <w:jc w:val="center"/>
                  <w:rPr>
                    <w:rFonts w:ascii="Calibri" w:eastAsia="Times New Roman" w:hAnsi="Calibri" w:cs="Calibri"/>
                    <w:color w:val="000000"/>
                    <w:lang w:eastAsia="en-GB"/>
                  </w:rPr>
                </w:pPr>
                <w:r w:rsidRPr="000B1F0D">
                  <w:rPr>
                    <w:rFonts w:ascii="Calibri" w:eastAsia="Times New Roman" w:hAnsi="Calibri" w:cs="Calibri"/>
                    <w:color w:val="000000"/>
                    <w:lang w:eastAsia="en-GB"/>
                  </w:rPr>
                  <w:t>1</w:t>
                </w:r>
              </w:p>
            </w:tc>
            <w:tc>
              <w:tcPr>
                <w:tcW w:w="1397" w:type="pct"/>
                <w:shd w:val="clear" w:color="auto" w:fill="00FFFF"/>
                <w:noWrap/>
                <w:vAlign w:val="center"/>
                <w:hideMark/>
              </w:tcPr>
              <w:p w14:paraId="1CD89D3E"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0.57</w:t>
                </w:r>
              </w:p>
            </w:tc>
            <w:tc>
              <w:tcPr>
                <w:tcW w:w="897" w:type="pct"/>
                <w:shd w:val="clear" w:color="auto" w:fill="00FFFF"/>
                <w:noWrap/>
                <w:vAlign w:val="center"/>
                <w:hideMark/>
              </w:tcPr>
              <w:p w14:paraId="3D150AF9"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0.75</w:t>
                </w:r>
              </w:p>
            </w:tc>
            <w:tc>
              <w:tcPr>
                <w:tcW w:w="1794" w:type="pct"/>
                <w:shd w:val="clear" w:color="auto" w:fill="00FFFF"/>
                <w:noWrap/>
                <w:vAlign w:val="center"/>
                <w:hideMark/>
              </w:tcPr>
              <w:p w14:paraId="6B52B5D1"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0.73</w:t>
                </w:r>
              </w:p>
            </w:tc>
            <w:tc>
              <w:tcPr>
                <w:tcW w:w="618" w:type="pct"/>
                <w:shd w:val="clear" w:color="auto" w:fill="00FFFF"/>
                <w:noWrap/>
                <w:vAlign w:val="center"/>
                <w:hideMark/>
              </w:tcPr>
              <w:p w14:paraId="5F15F814"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0.25</w:t>
                </w:r>
              </w:p>
            </w:tc>
          </w:tr>
          <w:tr w:rsidR="00CC16C6" w:rsidRPr="000B1F0D" w14:paraId="6D359554"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 w:type="pct"/>
                <w:shd w:val="clear" w:color="auto" w:fill="FF00FF"/>
                <w:noWrap/>
                <w:vAlign w:val="center"/>
                <w:hideMark/>
              </w:tcPr>
              <w:p w14:paraId="33A25BFF" w14:textId="77777777" w:rsidR="00CC16C6" w:rsidRPr="000B1F0D" w:rsidRDefault="00CC16C6" w:rsidP="006037A5">
                <w:pPr>
                  <w:jc w:val="center"/>
                  <w:rPr>
                    <w:rFonts w:ascii="Calibri" w:eastAsia="Times New Roman" w:hAnsi="Calibri" w:cs="Calibri"/>
                    <w:color w:val="000000"/>
                    <w:lang w:eastAsia="en-GB"/>
                  </w:rPr>
                </w:pPr>
                <w:r w:rsidRPr="000B1F0D">
                  <w:rPr>
                    <w:rFonts w:ascii="Calibri" w:eastAsia="Times New Roman" w:hAnsi="Calibri" w:cs="Calibri"/>
                    <w:color w:val="000000"/>
                    <w:lang w:eastAsia="en-GB"/>
                  </w:rPr>
                  <w:t>2</w:t>
                </w:r>
              </w:p>
            </w:tc>
            <w:tc>
              <w:tcPr>
                <w:tcW w:w="1397" w:type="pct"/>
                <w:shd w:val="clear" w:color="auto" w:fill="FF00FF"/>
                <w:noWrap/>
                <w:vAlign w:val="center"/>
                <w:hideMark/>
              </w:tcPr>
              <w:p w14:paraId="76B01DD3" w14:textId="77777777" w:rsidR="00CC16C6" w:rsidRPr="000B1F0D"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0.81</w:t>
                </w:r>
              </w:p>
            </w:tc>
            <w:tc>
              <w:tcPr>
                <w:tcW w:w="897" w:type="pct"/>
                <w:shd w:val="clear" w:color="auto" w:fill="FF00FF"/>
                <w:noWrap/>
                <w:vAlign w:val="center"/>
                <w:hideMark/>
              </w:tcPr>
              <w:p w14:paraId="5D751FD6" w14:textId="77777777" w:rsidR="00CC16C6" w:rsidRPr="000B1F0D"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0.81</w:t>
                </w:r>
              </w:p>
            </w:tc>
            <w:tc>
              <w:tcPr>
                <w:tcW w:w="1794" w:type="pct"/>
                <w:shd w:val="clear" w:color="auto" w:fill="FF00FF"/>
                <w:noWrap/>
                <w:vAlign w:val="center"/>
                <w:hideMark/>
              </w:tcPr>
              <w:p w14:paraId="71533C11" w14:textId="77777777" w:rsidR="00CC16C6" w:rsidRPr="000B1F0D"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0.74</w:t>
                </w:r>
              </w:p>
            </w:tc>
            <w:tc>
              <w:tcPr>
                <w:tcW w:w="618" w:type="pct"/>
                <w:shd w:val="clear" w:color="auto" w:fill="FF00FF"/>
                <w:noWrap/>
                <w:vAlign w:val="center"/>
                <w:hideMark/>
              </w:tcPr>
              <w:p w14:paraId="21344486" w14:textId="77777777" w:rsidR="00CC16C6" w:rsidRPr="000B1F0D"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0.38</w:t>
                </w:r>
              </w:p>
            </w:tc>
          </w:tr>
          <w:tr w:rsidR="00CC16C6" w:rsidRPr="000B1F0D" w14:paraId="44328ACA"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294" w:type="pct"/>
                <w:shd w:val="clear" w:color="auto" w:fill="FFFF00"/>
                <w:noWrap/>
                <w:vAlign w:val="center"/>
                <w:hideMark/>
              </w:tcPr>
              <w:p w14:paraId="3BAEB0C0" w14:textId="77777777" w:rsidR="00CC16C6" w:rsidRPr="000B1F0D" w:rsidRDefault="00CC16C6" w:rsidP="006037A5">
                <w:pPr>
                  <w:jc w:val="center"/>
                  <w:rPr>
                    <w:rFonts w:ascii="Calibri" w:eastAsia="Times New Roman" w:hAnsi="Calibri" w:cs="Calibri"/>
                    <w:color w:val="000000"/>
                    <w:lang w:eastAsia="en-GB"/>
                  </w:rPr>
                </w:pPr>
                <w:r w:rsidRPr="000B1F0D">
                  <w:rPr>
                    <w:rFonts w:ascii="Calibri" w:eastAsia="Times New Roman" w:hAnsi="Calibri" w:cs="Calibri"/>
                    <w:color w:val="000000"/>
                    <w:lang w:eastAsia="en-GB"/>
                  </w:rPr>
                  <w:t>3</w:t>
                </w:r>
              </w:p>
            </w:tc>
            <w:tc>
              <w:tcPr>
                <w:tcW w:w="1397" w:type="pct"/>
                <w:shd w:val="clear" w:color="auto" w:fill="FFFF00"/>
                <w:noWrap/>
                <w:vAlign w:val="center"/>
                <w:hideMark/>
              </w:tcPr>
              <w:p w14:paraId="37BF8BB2"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1.09</w:t>
                </w:r>
              </w:p>
            </w:tc>
            <w:tc>
              <w:tcPr>
                <w:tcW w:w="897" w:type="pct"/>
                <w:shd w:val="clear" w:color="auto" w:fill="FFFF00"/>
                <w:noWrap/>
                <w:vAlign w:val="center"/>
                <w:hideMark/>
              </w:tcPr>
              <w:p w14:paraId="4A5EEC40"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0.65</w:t>
                </w:r>
              </w:p>
            </w:tc>
            <w:tc>
              <w:tcPr>
                <w:tcW w:w="1794" w:type="pct"/>
                <w:shd w:val="clear" w:color="auto" w:fill="FFFF00"/>
                <w:noWrap/>
                <w:vAlign w:val="center"/>
                <w:hideMark/>
              </w:tcPr>
              <w:p w14:paraId="369A431E"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0.63</w:t>
                </w:r>
              </w:p>
            </w:tc>
            <w:tc>
              <w:tcPr>
                <w:tcW w:w="618" w:type="pct"/>
                <w:shd w:val="clear" w:color="auto" w:fill="FFFF00"/>
                <w:noWrap/>
                <w:vAlign w:val="center"/>
                <w:hideMark/>
              </w:tcPr>
              <w:p w14:paraId="570DB701"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2.01</w:t>
                </w:r>
              </w:p>
            </w:tc>
          </w:tr>
          <w:tr w:rsidR="00CC16C6" w:rsidRPr="000B1F0D" w14:paraId="4BBB7073"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 w:type="pct"/>
                <w:shd w:val="clear" w:color="auto" w:fill="00FF00"/>
                <w:noWrap/>
                <w:vAlign w:val="center"/>
                <w:hideMark/>
              </w:tcPr>
              <w:p w14:paraId="620330A9" w14:textId="77777777" w:rsidR="00CC16C6" w:rsidRPr="000B1F0D" w:rsidRDefault="00CC16C6" w:rsidP="006037A5">
                <w:pPr>
                  <w:jc w:val="center"/>
                  <w:rPr>
                    <w:rFonts w:ascii="Calibri" w:eastAsia="Times New Roman" w:hAnsi="Calibri" w:cs="Calibri"/>
                    <w:color w:val="000000"/>
                    <w:lang w:eastAsia="en-GB"/>
                  </w:rPr>
                </w:pPr>
                <w:r w:rsidRPr="000B1F0D">
                  <w:rPr>
                    <w:rFonts w:ascii="Calibri" w:eastAsia="Times New Roman" w:hAnsi="Calibri" w:cs="Calibri"/>
                    <w:color w:val="000000"/>
                    <w:lang w:eastAsia="en-GB"/>
                  </w:rPr>
                  <w:t>4</w:t>
                </w:r>
              </w:p>
            </w:tc>
            <w:tc>
              <w:tcPr>
                <w:tcW w:w="1397" w:type="pct"/>
                <w:shd w:val="clear" w:color="auto" w:fill="00FF00"/>
                <w:noWrap/>
                <w:vAlign w:val="center"/>
                <w:hideMark/>
              </w:tcPr>
              <w:p w14:paraId="2F6EB5F6" w14:textId="77777777" w:rsidR="00CC16C6" w:rsidRPr="000B1F0D"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0.62</w:t>
                </w:r>
              </w:p>
            </w:tc>
            <w:tc>
              <w:tcPr>
                <w:tcW w:w="897" w:type="pct"/>
                <w:shd w:val="clear" w:color="auto" w:fill="00FF00"/>
                <w:noWrap/>
                <w:vAlign w:val="center"/>
                <w:hideMark/>
              </w:tcPr>
              <w:p w14:paraId="45476DCB" w14:textId="77777777" w:rsidR="00CC16C6" w:rsidRPr="000B1F0D"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0.83</w:t>
                </w:r>
              </w:p>
            </w:tc>
            <w:tc>
              <w:tcPr>
                <w:tcW w:w="1794" w:type="pct"/>
                <w:shd w:val="clear" w:color="auto" w:fill="00FF00"/>
                <w:noWrap/>
                <w:vAlign w:val="center"/>
                <w:hideMark/>
              </w:tcPr>
              <w:p w14:paraId="604BCCE7" w14:textId="77777777" w:rsidR="00CC16C6" w:rsidRPr="000B1F0D"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0.79</w:t>
                </w:r>
              </w:p>
            </w:tc>
            <w:tc>
              <w:tcPr>
                <w:tcW w:w="618" w:type="pct"/>
                <w:shd w:val="clear" w:color="auto" w:fill="00FF00"/>
                <w:noWrap/>
                <w:vAlign w:val="center"/>
                <w:hideMark/>
              </w:tcPr>
              <w:p w14:paraId="570090AF" w14:textId="77777777" w:rsidR="00CC16C6" w:rsidRPr="000B1F0D" w:rsidRDefault="00CC16C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0.37</w:t>
                </w:r>
              </w:p>
            </w:tc>
          </w:tr>
          <w:tr w:rsidR="00CC16C6" w:rsidRPr="000B1F0D" w14:paraId="1B5EC8C1"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294" w:type="pct"/>
                <w:shd w:val="clear" w:color="auto" w:fill="FF9900"/>
                <w:noWrap/>
                <w:vAlign w:val="center"/>
                <w:hideMark/>
              </w:tcPr>
              <w:p w14:paraId="70D5D4AD" w14:textId="77777777" w:rsidR="00CC16C6" w:rsidRPr="000B1F0D" w:rsidRDefault="00CC16C6" w:rsidP="006037A5">
                <w:pPr>
                  <w:jc w:val="center"/>
                  <w:rPr>
                    <w:rFonts w:ascii="Calibri" w:eastAsia="Times New Roman" w:hAnsi="Calibri" w:cs="Calibri"/>
                    <w:color w:val="000000"/>
                    <w:lang w:eastAsia="en-GB"/>
                  </w:rPr>
                </w:pPr>
                <w:r w:rsidRPr="000B1F0D">
                  <w:rPr>
                    <w:rFonts w:ascii="Calibri" w:eastAsia="Times New Roman" w:hAnsi="Calibri" w:cs="Calibri"/>
                    <w:color w:val="000000"/>
                    <w:lang w:eastAsia="en-GB"/>
                  </w:rPr>
                  <w:t>5</w:t>
                </w:r>
              </w:p>
            </w:tc>
            <w:tc>
              <w:tcPr>
                <w:tcW w:w="1397" w:type="pct"/>
                <w:shd w:val="clear" w:color="auto" w:fill="FF9900"/>
                <w:noWrap/>
                <w:vAlign w:val="center"/>
                <w:hideMark/>
              </w:tcPr>
              <w:p w14:paraId="564CD613"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0.65</w:t>
                </w:r>
              </w:p>
            </w:tc>
            <w:tc>
              <w:tcPr>
                <w:tcW w:w="897" w:type="pct"/>
                <w:shd w:val="clear" w:color="auto" w:fill="FF9900"/>
                <w:noWrap/>
                <w:vAlign w:val="center"/>
                <w:hideMark/>
              </w:tcPr>
              <w:p w14:paraId="5CBD8006"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0.96</w:t>
                </w:r>
              </w:p>
            </w:tc>
            <w:tc>
              <w:tcPr>
                <w:tcW w:w="1794" w:type="pct"/>
                <w:shd w:val="clear" w:color="auto" w:fill="FF9900"/>
                <w:noWrap/>
                <w:vAlign w:val="center"/>
                <w:hideMark/>
              </w:tcPr>
              <w:p w14:paraId="6CE5604F"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0.88</w:t>
                </w:r>
              </w:p>
            </w:tc>
            <w:tc>
              <w:tcPr>
                <w:tcW w:w="618" w:type="pct"/>
                <w:shd w:val="clear" w:color="auto" w:fill="FF9900"/>
                <w:noWrap/>
                <w:vAlign w:val="center"/>
                <w:hideMark/>
              </w:tcPr>
              <w:p w14:paraId="36ACB9C0" w14:textId="77777777" w:rsidR="00CC16C6" w:rsidRPr="000B1F0D" w:rsidRDefault="00CC16C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1F0D">
                  <w:rPr>
                    <w:rFonts w:ascii="Calibri" w:eastAsia="Times New Roman" w:hAnsi="Calibri" w:cs="Calibri"/>
                    <w:color w:val="000000"/>
                    <w:lang w:eastAsia="en-GB"/>
                  </w:rPr>
                  <w:t>0.32</w:t>
                </w:r>
              </w:p>
            </w:tc>
          </w:tr>
        </w:tbl>
        <w:p w14:paraId="7475F1F1" w14:textId="77777777" w:rsidR="001C5400" w:rsidRDefault="001C5400">
          <w:pPr>
            <w:rPr>
              <w:rFonts w:asciiTheme="majorHAnsi" w:eastAsiaTheme="majorEastAsia" w:hAnsiTheme="majorHAnsi" w:cstheme="majorBidi"/>
              <w:color w:val="1F4D78" w:themeColor="accent1" w:themeShade="7F"/>
              <w:sz w:val="24"/>
              <w:szCs w:val="24"/>
            </w:rPr>
          </w:pPr>
          <w:r>
            <w:br w:type="page"/>
          </w:r>
        </w:p>
        <w:p w14:paraId="1A225729" w14:textId="15F7F0E2" w:rsidR="001C5400" w:rsidRPr="001C5400" w:rsidRDefault="001C5400" w:rsidP="00161AF2">
          <w:pPr>
            <w:pStyle w:val="Heading3"/>
          </w:pPr>
          <w:bookmarkStart w:id="96" w:name="_Toc228812530"/>
          <w:r>
            <w:lastRenderedPageBreak/>
            <w:t>TONIC INTERFACE WEIGHT</w:t>
          </w:r>
          <w:bookmarkEnd w:id="96"/>
          <w:r w:rsidR="004C547E">
            <w:t xml:space="preserve"> </w:t>
          </w:r>
        </w:p>
        <w:p w14:paraId="0B331AD1" w14:textId="58700941" w:rsidR="00161AF2" w:rsidRDefault="00F61C3F" w:rsidP="001C5400">
          <w:r w:rsidRPr="00FA74AC">
            <w:t>T</w:t>
          </w:r>
          <w:r w:rsidR="00FA74AC">
            <w:t xml:space="preserve">he data used to make </w:t>
          </w:r>
          <w:r w:rsidR="00710498" w:rsidRPr="00710498">
            <w:rPr>
              <w:i/>
              <w:iCs/>
            </w:rPr>
            <w:fldChar w:fldCharType="begin"/>
          </w:r>
          <w:r w:rsidR="00710498" w:rsidRPr="00710498">
            <w:rPr>
              <w:i/>
              <w:iCs/>
            </w:rPr>
            <w:instrText xml:space="preserve"> REF _Ref228781407 \h </w:instrText>
          </w:r>
          <w:r w:rsidR="00710498">
            <w:rPr>
              <w:i/>
              <w:iCs/>
            </w:rPr>
            <w:instrText xml:space="preserve"> \* MERGEFORMAT </w:instrText>
          </w:r>
          <w:r w:rsidR="00710498" w:rsidRPr="00710498">
            <w:rPr>
              <w:i/>
              <w:iCs/>
            </w:rPr>
          </w:r>
          <w:r w:rsidR="00710498" w:rsidRPr="00710498">
            <w:rPr>
              <w:i/>
              <w:iCs/>
            </w:rPr>
            <w:fldChar w:fldCharType="separate"/>
          </w:r>
          <w:r w:rsidR="00982676" w:rsidRPr="00982676">
            <w:rPr>
              <w:i/>
              <w:iCs/>
            </w:rPr>
            <w:t xml:space="preserve">Figure </w:t>
          </w:r>
          <w:r w:rsidR="00982676" w:rsidRPr="00982676">
            <w:rPr>
              <w:i/>
              <w:iCs/>
              <w:noProof/>
            </w:rPr>
            <w:t>18</w:t>
          </w:r>
          <w:r w:rsidR="00710498" w:rsidRPr="00710498">
            <w:rPr>
              <w:i/>
              <w:iCs/>
            </w:rPr>
            <w:fldChar w:fldCharType="end"/>
          </w:r>
          <w:r w:rsidR="00FA74AC">
            <w:t xml:space="preserve"> can be found in</w:t>
          </w:r>
          <w:r w:rsidR="00FA74AC" w:rsidRPr="00FA74AC">
            <w:t xml:space="preserve"> </w:t>
          </w:r>
          <w:r w:rsidR="001C5400" w:rsidRPr="004E4DC2">
            <w:rPr>
              <w:i/>
              <w:iCs/>
            </w:rPr>
            <w:fldChar w:fldCharType="begin"/>
          </w:r>
          <w:r w:rsidR="001C5400" w:rsidRPr="004E4DC2">
            <w:rPr>
              <w:i/>
              <w:iCs/>
            </w:rPr>
            <w:instrText xml:space="preserve"> REF _Ref228695440 \h </w:instrText>
          </w:r>
          <w:r w:rsidR="001C5400">
            <w:rPr>
              <w:i/>
              <w:iCs/>
            </w:rPr>
            <w:instrText xml:space="preserve"> \* MERGEFORMAT </w:instrText>
          </w:r>
          <w:r w:rsidR="001C5400" w:rsidRPr="004E4DC2">
            <w:rPr>
              <w:i/>
              <w:iCs/>
            </w:rPr>
          </w:r>
          <w:r w:rsidR="001C5400" w:rsidRPr="004E4DC2">
            <w:rPr>
              <w:i/>
              <w:iCs/>
            </w:rPr>
            <w:fldChar w:fldCharType="separate"/>
          </w:r>
          <w:r w:rsidR="00982676" w:rsidRPr="00982676">
            <w:rPr>
              <w:i/>
              <w:iCs/>
            </w:rPr>
            <w:t xml:space="preserve">Table </w:t>
          </w:r>
          <w:r w:rsidR="00982676" w:rsidRPr="00982676">
            <w:rPr>
              <w:i/>
              <w:iCs/>
              <w:noProof/>
            </w:rPr>
            <w:t>14</w:t>
          </w:r>
          <w:r w:rsidR="001C5400" w:rsidRPr="004E4DC2">
            <w:rPr>
              <w:i/>
              <w:iCs/>
            </w:rPr>
            <w:fldChar w:fldCharType="end"/>
          </w:r>
          <w:r w:rsidR="00FA74AC">
            <w:rPr>
              <w:i/>
              <w:iCs/>
            </w:rPr>
            <w:t xml:space="preserve"> </w:t>
          </w:r>
          <w:r w:rsidR="00FA74AC">
            <w:t>on page</w:t>
          </w:r>
          <w:r w:rsidR="00161AF2">
            <w:t xml:space="preserve"> </w:t>
          </w:r>
          <w:r w:rsidR="00161AF2">
            <w:fldChar w:fldCharType="begin"/>
          </w:r>
          <w:r w:rsidR="00161AF2">
            <w:instrText xml:space="preserve"> PAGEREF _Ref228781484 \h </w:instrText>
          </w:r>
          <w:r w:rsidR="00161AF2">
            <w:fldChar w:fldCharType="separate"/>
          </w:r>
          <w:r w:rsidR="00982676">
            <w:rPr>
              <w:noProof/>
            </w:rPr>
            <w:t>21</w:t>
          </w:r>
          <w:r w:rsidR="00161AF2">
            <w:fldChar w:fldCharType="end"/>
          </w:r>
          <w:r w:rsidR="00FA74AC">
            <w:t xml:space="preserve">. </w:t>
          </w:r>
        </w:p>
        <w:p w14:paraId="37EA46E5" w14:textId="605DD7F7" w:rsidR="00FA74AC" w:rsidRPr="00161AF2" w:rsidRDefault="00161AF2" w:rsidP="001C5400">
          <w:pPr>
            <w:rPr>
              <w:iCs/>
            </w:rPr>
          </w:pPr>
          <w:r>
            <w:rPr>
              <w:iCs/>
            </w:rPr>
            <w:t xml:space="preserve">Tonic Interface Weight: </w:t>
          </w:r>
          <w:r w:rsidRPr="006E71B4">
            <w:rPr>
              <w:iCs/>
            </w:rPr>
            <w:t>Average = 102.653</w:t>
          </w:r>
          <w:r>
            <w:rPr>
              <w:iCs/>
            </w:rPr>
            <w:t xml:space="preserve"> grams.</w:t>
          </w:r>
        </w:p>
        <w:p w14:paraId="14EF2822" w14:textId="77777777" w:rsidR="001C5400" w:rsidRDefault="001C5400" w:rsidP="001C5400">
          <w:pPr>
            <w:keepNext/>
          </w:pPr>
          <w:r w:rsidRPr="00BB4318">
            <w:rPr>
              <w:iCs/>
              <w:noProof/>
              <w:sz w:val="28"/>
              <w:szCs w:val="28"/>
            </w:rPr>
            <w:drawing>
              <wp:inline distT="0" distB="0" distL="0" distR="0" wp14:anchorId="3A9E0402" wp14:editId="5B0CA342">
                <wp:extent cx="5316220" cy="34569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16220" cy="3456940"/>
                        </a:xfrm>
                        <a:prstGeom prst="rect">
                          <a:avLst/>
                        </a:prstGeom>
                        <a:noFill/>
                      </pic:spPr>
                    </pic:pic>
                  </a:graphicData>
                </a:graphic>
              </wp:inline>
            </w:drawing>
          </w:r>
        </w:p>
        <w:p w14:paraId="35E3673C" w14:textId="36D3ECED" w:rsidR="001C5400" w:rsidRDefault="001C5400" w:rsidP="001C5400">
          <w:pPr>
            <w:pStyle w:val="Caption"/>
            <w:rPr>
              <w:b w:val="0"/>
              <w:bCs w:val="0"/>
            </w:rPr>
          </w:pPr>
          <w:bookmarkStart w:id="97" w:name="_Ref228781407"/>
          <w:bookmarkStart w:id="98" w:name="_Toc228812606"/>
          <w:r>
            <w:t xml:space="preserve">Figure </w:t>
          </w:r>
          <w:fldSimple w:instr=" SEQ Figure \* ARABIC ">
            <w:r w:rsidR="00982676">
              <w:rPr>
                <w:noProof/>
              </w:rPr>
              <w:t>18</w:t>
            </w:r>
          </w:fldSimple>
          <w:bookmarkEnd w:id="97"/>
          <w:r w:rsidR="00710498">
            <w:rPr>
              <w:noProof/>
            </w:rPr>
            <w:t xml:space="preserve"> </w:t>
          </w:r>
          <w:r w:rsidR="00161AF2">
            <w:rPr>
              <w:noProof/>
            </w:rPr>
            <w:t>–</w:t>
          </w:r>
          <w:r w:rsidR="00710498">
            <w:rPr>
              <w:noProof/>
            </w:rPr>
            <w:t xml:space="preserve"> </w:t>
          </w:r>
          <w:r w:rsidR="00161AF2">
            <w:rPr>
              <w:noProof/>
            </w:rPr>
            <w:t>Average weight of Tonic Interface (30 batch)</w:t>
          </w:r>
          <w:bookmarkEnd w:id="98"/>
        </w:p>
        <w:p w14:paraId="5EAE0D30" w14:textId="63489E1D" w:rsidR="00C970DA" w:rsidRDefault="00C970DA" w:rsidP="001C5400">
          <w:pPr>
            <w:pStyle w:val="Heading3"/>
            <w:rPr>
              <w:color w:val="2E74B5" w:themeColor="accent1" w:themeShade="BF"/>
              <w:sz w:val="26"/>
              <w:szCs w:val="26"/>
            </w:rPr>
          </w:pPr>
          <w:r>
            <w:br w:type="page"/>
          </w:r>
        </w:p>
        <w:p w14:paraId="73892747" w14:textId="57024A79" w:rsidR="005B48FA" w:rsidRDefault="005B6604" w:rsidP="00CA04B9">
          <w:pPr>
            <w:pStyle w:val="Heading2"/>
          </w:pPr>
          <w:bookmarkStart w:id="99" w:name="_Toc228812531"/>
          <w:r>
            <w:lastRenderedPageBreak/>
            <w:t>REVIEW ANALYSIS METHODS</w:t>
          </w:r>
          <w:bookmarkEnd w:id="99"/>
          <w:r w:rsidR="009C6FD2">
            <w:t xml:space="preserve"> </w:t>
          </w:r>
        </w:p>
        <w:p w14:paraId="768AC1BB" w14:textId="5134D8C8" w:rsidR="00510B34" w:rsidRDefault="003E77F4" w:rsidP="00551CB0">
          <w:pPr>
            <w:pStyle w:val="Heading3"/>
          </w:pPr>
          <w:bookmarkStart w:id="100" w:name="_Toc228812532"/>
          <w:r>
            <w:t>ROOT CAUSE ANALYSIS</w:t>
          </w:r>
          <w:bookmarkEnd w:id="100"/>
        </w:p>
        <w:p w14:paraId="218C9D7B" w14:textId="662965EF" w:rsidR="00551CB0" w:rsidRDefault="00551CB0" w:rsidP="002E3ED8">
          <w:pPr>
            <w:pStyle w:val="Heading4"/>
          </w:pPr>
          <w:bookmarkStart w:id="101" w:name="_Toc228812533"/>
          <w:r>
            <w:t>5 WHYS ON WEIGHT ERRORS</w:t>
          </w:r>
          <w:bookmarkEnd w:id="101"/>
          <w:r w:rsidR="003E0C23">
            <w:t xml:space="preserve"> </w:t>
          </w:r>
        </w:p>
        <w:p w14:paraId="19239A7F" w14:textId="7102BC34" w:rsidR="00D64865" w:rsidRDefault="00123C59" w:rsidP="00D64865">
          <w:r>
            <w:t xml:space="preserve">The </w:t>
          </w:r>
          <w:r w:rsidR="00FF2905">
            <w:t xml:space="preserve">5 why analysis method aims to find the root cause of a problem. </w:t>
          </w:r>
          <w:r w:rsidR="00975AD9">
            <w:t xml:space="preserve">For this report, the problem is there is an excess of PICAs being raised </w:t>
          </w:r>
          <w:r w:rsidR="0008305F">
            <w:t xml:space="preserve">due to weight errors on the packing rigs. </w:t>
          </w:r>
        </w:p>
        <w:p w14:paraId="0AD46F81" w14:textId="609D2D03" w:rsidR="0008305F" w:rsidRDefault="0008305F" w:rsidP="0008305F">
          <w:pPr>
            <w:pStyle w:val="ListParagraph"/>
            <w:numPr>
              <w:ilvl w:val="0"/>
              <w:numId w:val="36"/>
            </w:numPr>
          </w:pPr>
          <w:r>
            <w:t>Why?</w:t>
          </w:r>
        </w:p>
        <w:p w14:paraId="3BA96F6E" w14:textId="7352CE3A" w:rsidR="0008305F" w:rsidRDefault="00830F5A" w:rsidP="0008305F">
          <w:r>
            <w:t xml:space="preserve">An increasing number of </w:t>
          </w:r>
          <w:r w:rsidR="00D55DF7">
            <w:t>items weighed are outside of the specified weight tolerance.</w:t>
          </w:r>
        </w:p>
        <w:p w14:paraId="6586183D" w14:textId="15393F14" w:rsidR="0008305F" w:rsidRDefault="0008305F" w:rsidP="0008305F">
          <w:pPr>
            <w:pStyle w:val="ListParagraph"/>
            <w:numPr>
              <w:ilvl w:val="0"/>
              <w:numId w:val="36"/>
            </w:numPr>
          </w:pPr>
          <w:r>
            <w:t>Why?</w:t>
          </w:r>
        </w:p>
        <w:p w14:paraId="643B520B" w14:textId="170C878C" w:rsidR="00446EA0" w:rsidRDefault="00446EA0" w:rsidP="00446EA0">
          <w:r>
            <w:t xml:space="preserve">There are multiple products of varying weights with </w:t>
          </w:r>
          <w:r w:rsidR="00613E12">
            <w:t xml:space="preserve">individual packing requirements. </w:t>
          </w:r>
        </w:p>
        <w:p w14:paraId="33A18CFB" w14:textId="10B90EC2" w:rsidR="0008305F" w:rsidRDefault="0008305F" w:rsidP="0008305F">
          <w:pPr>
            <w:pStyle w:val="ListParagraph"/>
            <w:numPr>
              <w:ilvl w:val="0"/>
              <w:numId w:val="36"/>
            </w:numPr>
          </w:pPr>
          <w:r>
            <w:t>Why?</w:t>
          </w:r>
        </w:p>
        <w:p w14:paraId="08182501" w14:textId="0E078ECC" w:rsidR="00613E12" w:rsidRDefault="00613E12" w:rsidP="00613E12">
          <w:r>
            <w:t>The product</w:t>
          </w:r>
          <w:r w:rsidR="005D48C6">
            <w:t xml:space="preserve"> box and component weight tolerances stack together.</w:t>
          </w:r>
        </w:p>
        <w:p w14:paraId="5F85CE14" w14:textId="05AE4E8F" w:rsidR="0008305F" w:rsidRDefault="0008305F" w:rsidP="0008305F">
          <w:pPr>
            <w:pStyle w:val="ListParagraph"/>
            <w:numPr>
              <w:ilvl w:val="0"/>
              <w:numId w:val="36"/>
            </w:numPr>
          </w:pPr>
          <w:r>
            <w:t>Why?</w:t>
          </w:r>
        </w:p>
        <w:p w14:paraId="5D78A242" w14:textId="72038996" w:rsidR="005D48C6" w:rsidRDefault="00BB2C4C" w:rsidP="005D48C6">
          <w:r>
            <w:t>All items being packed are currently weighed together in a single-end weighing process.</w:t>
          </w:r>
        </w:p>
        <w:p w14:paraId="612D677F" w14:textId="2FACAA8D" w:rsidR="0008305F" w:rsidRPr="00D64865" w:rsidRDefault="0008305F" w:rsidP="0008305F">
          <w:pPr>
            <w:pStyle w:val="ListParagraph"/>
            <w:numPr>
              <w:ilvl w:val="0"/>
              <w:numId w:val="36"/>
            </w:numPr>
          </w:pPr>
          <w:r>
            <w:t>Why?</w:t>
          </w:r>
        </w:p>
        <w:p w14:paraId="78300299" w14:textId="4FD323EC" w:rsidR="00613E12" w:rsidRDefault="00BB2C4C" w:rsidP="00097728">
          <w:r>
            <w:t xml:space="preserve">The process does not currently </w:t>
          </w:r>
          <w:r w:rsidR="00C1126F">
            <w:t xml:space="preserve">allow for individual item weighing. </w:t>
          </w:r>
        </w:p>
        <w:p w14:paraId="24788D29" w14:textId="4BA9F5B0" w:rsidR="00097728" w:rsidRDefault="003E0C23" w:rsidP="00097728">
          <w:r>
            <w:t>Therefore,</w:t>
          </w:r>
          <w:r w:rsidR="00C1126F">
            <w:t xml:space="preserve"> the root c</w:t>
          </w:r>
          <w:r>
            <w:t>ause is th</w:t>
          </w:r>
          <w:r w:rsidR="00097728">
            <w:t>e single</w:t>
          </w:r>
          <w:r w:rsidR="00097728">
            <w:rPr>
              <w:rFonts w:ascii="Cambria Math" w:hAnsi="Cambria Math" w:cs="Cambria Math"/>
            </w:rPr>
            <w:t>‑</w:t>
          </w:r>
          <w:r w:rsidR="00097728">
            <w:t>end weighing method does not control tolerance stacking.</w:t>
          </w:r>
        </w:p>
        <w:p w14:paraId="6FB4D031" w14:textId="7DE6291A" w:rsidR="005B48FA" w:rsidRDefault="00BF09B9" w:rsidP="00CA04B9">
          <w:pPr>
            <w:pStyle w:val="Heading2"/>
          </w:pPr>
          <w:bookmarkStart w:id="102" w:name="_Ref228696847"/>
          <w:bookmarkStart w:id="103" w:name="_Toc228812534"/>
          <w:r>
            <w:t>GRAPHICAL ANALYSIS TOOLS</w:t>
          </w:r>
          <w:bookmarkEnd w:id="102"/>
          <w:bookmarkEnd w:id="103"/>
          <w:r w:rsidR="005F5091">
            <w:t xml:space="preserve"> </w:t>
          </w:r>
        </w:p>
        <w:p w14:paraId="32D767CB" w14:textId="506FB2F6" w:rsidR="00BF25AF" w:rsidRDefault="00E55E47" w:rsidP="00BF25AF">
          <w:pPr>
            <w:pStyle w:val="Heading3"/>
          </w:pPr>
          <w:bookmarkStart w:id="104" w:name="_Ref228697024"/>
          <w:bookmarkStart w:id="105" w:name="_Toc228812535"/>
          <w:r w:rsidRPr="00E55E47">
            <w:t>INITIAL INVESTIGATION OF VARIATION IN BOX WEIGHT DUE TO SUPPLIER</w:t>
          </w:r>
          <w:bookmarkEnd w:id="104"/>
          <w:bookmarkEnd w:id="105"/>
          <w:r w:rsidR="0081347C">
            <w:t xml:space="preserve"> </w:t>
          </w:r>
        </w:p>
        <w:p w14:paraId="611B7E80" w14:textId="10D64A53" w:rsidR="0084408E" w:rsidRPr="00213696" w:rsidRDefault="00213696" w:rsidP="009C400B">
          <w:r>
            <w:t>Although the variation in weight between boxes</w:t>
          </w:r>
          <w:r w:rsidR="001857F7">
            <w:t xml:space="preserve"> shown in </w:t>
          </w:r>
          <w:r w:rsidR="00654889">
            <w:fldChar w:fldCharType="begin"/>
          </w:r>
          <w:r w:rsidR="00654889">
            <w:instrText xml:space="preserve"> REF _Ref228626005 \h </w:instrText>
          </w:r>
          <w:r w:rsidR="00654889">
            <w:fldChar w:fldCharType="separate"/>
          </w:r>
          <w:r w:rsidR="00982676">
            <w:t xml:space="preserve">Figure </w:t>
          </w:r>
          <w:r w:rsidR="00982676">
            <w:rPr>
              <w:noProof/>
            </w:rPr>
            <w:t>19</w:t>
          </w:r>
          <w:r w:rsidR="00654889">
            <w:fldChar w:fldCharType="end"/>
          </w:r>
          <w:r>
            <w:t xml:space="preserve"> may seem minimal,</w:t>
          </w:r>
          <w:r w:rsidR="001857F7">
            <w:t xml:space="preserve"> if these were not appropriately accounted for</w:t>
          </w:r>
          <w:r w:rsidR="001D4E9C">
            <w:t xml:space="preserve"> there would be issues with a stacking of tolerance related errors.</w:t>
          </w:r>
        </w:p>
        <w:p w14:paraId="6AA7585C" w14:textId="77777777" w:rsidR="0017429D" w:rsidRDefault="0017429D" w:rsidP="0017429D">
          <w:pPr>
            <w:keepNext/>
          </w:pPr>
          <w:r w:rsidRPr="007045D9">
            <w:rPr>
              <w:noProof/>
            </w:rPr>
            <w:drawing>
              <wp:inline distT="0" distB="0" distL="0" distR="0" wp14:anchorId="2EA18048" wp14:editId="04C310D1">
                <wp:extent cx="5668232" cy="3364174"/>
                <wp:effectExtent l="0" t="0" r="0" b="8255"/>
                <wp:docPr id="1999507978" name="Picture 199950797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Picture 325" descr="Chart, bar chart&#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9672" cy="3394704"/>
                        </a:xfrm>
                        <a:prstGeom prst="rect">
                          <a:avLst/>
                        </a:prstGeom>
                        <a:noFill/>
                        <a:ln>
                          <a:noFill/>
                        </a:ln>
                      </pic:spPr>
                    </pic:pic>
                  </a:graphicData>
                </a:graphic>
              </wp:inline>
            </w:drawing>
          </w:r>
        </w:p>
        <w:p w14:paraId="30F5ADEB" w14:textId="230DF425" w:rsidR="0017429D" w:rsidRDefault="0017429D" w:rsidP="0017429D">
          <w:pPr>
            <w:pStyle w:val="Caption"/>
          </w:pPr>
          <w:bookmarkStart w:id="106" w:name="_Ref228626005"/>
          <w:bookmarkStart w:id="107" w:name="_Toc228812607"/>
          <w:r>
            <w:t xml:space="preserve">Figure </w:t>
          </w:r>
          <w:fldSimple w:instr=" SEQ Figure \* ARABIC ">
            <w:r w:rsidR="00982676">
              <w:rPr>
                <w:noProof/>
              </w:rPr>
              <w:t>19</w:t>
            </w:r>
          </w:fldSimple>
          <w:bookmarkEnd w:id="106"/>
          <w:r>
            <w:rPr>
              <w:noProof/>
            </w:rPr>
            <w:t xml:space="preserve"> – Box weight variation in supplier</w:t>
          </w:r>
          <w:bookmarkEnd w:id="107"/>
        </w:p>
        <w:p w14:paraId="3F814EF4" w14:textId="77777777" w:rsidR="00DD5498" w:rsidRDefault="00DD5498">
          <w:r>
            <w:br w:type="page"/>
          </w:r>
        </w:p>
        <w:p w14:paraId="011A9E8E" w14:textId="131CBA3A" w:rsidR="00DD5498" w:rsidRDefault="00DD5498" w:rsidP="00CA7E2A">
          <w:pPr>
            <w:pStyle w:val="Heading3"/>
          </w:pPr>
          <w:bookmarkStart w:id="108" w:name="_Toc228812536"/>
          <w:r>
            <w:lastRenderedPageBreak/>
            <w:t>PROBABILITY PLOT</w:t>
          </w:r>
          <w:r w:rsidR="00141C9C">
            <w:t xml:space="preserve"> FOR SELECTION OF </w:t>
          </w:r>
          <w:r w:rsidR="00CA7E2A">
            <w:t>PLOT TYPE</w:t>
          </w:r>
          <w:bookmarkEnd w:id="108"/>
          <w:r w:rsidR="0081347C">
            <w:t xml:space="preserve"> </w:t>
          </w:r>
        </w:p>
        <w:p w14:paraId="316C3A33" w14:textId="2E09B4BC" w:rsidR="00744275" w:rsidRDefault="009B12AD" w:rsidP="009B12AD">
          <w:r w:rsidRPr="009B12AD">
            <w:t>Distribution analysis was used to identify the most appropriate type of plot for assessing process capability. A best</w:t>
          </w:r>
          <w:r w:rsidRPr="009B12AD">
            <w:rPr>
              <w:rFonts w:ascii="Cambria Math" w:hAnsi="Cambria Math" w:cs="Cambria Math"/>
            </w:rPr>
            <w:t>‑</w:t>
          </w:r>
          <w:r w:rsidRPr="009B12AD">
            <w:t>fit distribution was selected</w:t>
          </w:r>
          <w:r w:rsidR="00744275">
            <w:t xml:space="preserve"> from </w:t>
          </w:r>
          <w:r w:rsidR="00E31877">
            <w:t xml:space="preserve">the probability plot of </w:t>
          </w:r>
          <w:r w:rsidR="000D13D7">
            <w:t xml:space="preserve">the whole unit, as can be seen in </w:t>
          </w:r>
          <w:r w:rsidR="006A4691">
            <w:fldChar w:fldCharType="begin"/>
          </w:r>
          <w:r w:rsidR="006A4691">
            <w:instrText xml:space="preserve"> REF _Ref228710217 \h </w:instrText>
          </w:r>
          <w:r w:rsidR="006A4691">
            <w:fldChar w:fldCharType="separate"/>
          </w:r>
          <w:r w:rsidR="00982676">
            <w:t xml:space="preserve">Figure </w:t>
          </w:r>
          <w:r w:rsidR="00982676">
            <w:rPr>
              <w:noProof/>
            </w:rPr>
            <w:t>20</w:t>
          </w:r>
          <w:r w:rsidR="006A4691">
            <w:fldChar w:fldCharType="end"/>
          </w:r>
          <w:r w:rsidR="006D1F77">
            <w:t>; t</w:t>
          </w:r>
          <w:r w:rsidR="00164E17">
            <w:t xml:space="preserve">he </w:t>
          </w:r>
          <w:r w:rsidR="00D913BC">
            <w:t xml:space="preserve">top </w:t>
          </w:r>
          <w:r w:rsidR="006A4691">
            <w:t>left “Normal</w:t>
          </w:r>
          <w:r w:rsidR="006D1F77">
            <w:t xml:space="preserve"> – 95% Cl” was chosen.</w:t>
          </w:r>
          <w:r w:rsidR="006A4691">
            <w:t xml:space="preserve"> </w:t>
          </w:r>
        </w:p>
        <w:p w14:paraId="2B651CFC" w14:textId="77777777" w:rsidR="00DD5498" w:rsidRDefault="00DD5498" w:rsidP="00DD5498">
          <w:pPr>
            <w:keepNext/>
          </w:pPr>
          <w:r w:rsidRPr="009D09E4">
            <w:rPr>
              <w:iCs/>
              <w:noProof/>
            </w:rPr>
            <w:drawing>
              <wp:inline distT="0" distB="0" distL="0" distR="0" wp14:anchorId="5DC73316" wp14:editId="3DFFB12D">
                <wp:extent cx="5731510" cy="3820824"/>
                <wp:effectExtent l="0" t="0" r="2540" b="8255"/>
                <wp:docPr id="37" name="Picture 37"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line chart, scatter chart&#10;&#10;Description automatically generated"/>
                        <pic:cNvPicPr/>
                      </pic:nvPicPr>
                      <pic:blipFill>
                        <a:blip r:embed="rId54"/>
                        <a:stretch>
                          <a:fillRect/>
                        </a:stretch>
                      </pic:blipFill>
                      <pic:spPr>
                        <a:xfrm>
                          <a:off x="0" y="0"/>
                          <a:ext cx="5731510" cy="3820824"/>
                        </a:xfrm>
                        <a:prstGeom prst="rect">
                          <a:avLst/>
                        </a:prstGeom>
                      </pic:spPr>
                    </pic:pic>
                  </a:graphicData>
                </a:graphic>
              </wp:inline>
            </w:drawing>
          </w:r>
        </w:p>
        <w:p w14:paraId="6115B7DA" w14:textId="05A8F667" w:rsidR="00DD5498" w:rsidRDefault="00DD5498" w:rsidP="00DD5498">
          <w:pPr>
            <w:pStyle w:val="Caption"/>
            <w:rPr>
              <w:b w:val="0"/>
              <w:bCs w:val="0"/>
            </w:rPr>
          </w:pPr>
          <w:bookmarkStart w:id="109" w:name="_Ref228710217"/>
          <w:bookmarkStart w:id="110" w:name="_Toc228812608"/>
          <w:r>
            <w:t xml:space="preserve">Figure </w:t>
          </w:r>
          <w:fldSimple w:instr=" SEQ Figure \* ARABIC ">
            <w:r w:rsidR="00982676">
              <w:rPr>
                <w:noProof/>
              </w:rPr>
              <w:t>20</w:t>
            </w:r>
          </w:fldSimple>
          <w:bookmarkEnd w:id="109"/>
          <w:r>
            <w:rPr>
              <w:noProof/>
            </w:rPr>
            <w:t xml:space="preserve"> – Probability Plot (Whole Unit) Distribution Identification</w:t>
          </w:r>
          <w:bookmarkEnd w:id="110"/>
        </w:p>
        <w:p w14:paraId="600E9B65" w14:textId="77777777" w:rsidR="008F2C38" w:rsidRDefault="008F2C38"/>
        <w:p w14:paraId="71C08A44" w14:textId="77777777" w:rsidR="00A909D8" w:rsidRDefault="00A909D8">
          <w:pPr>
            <w:rPr>
              <w:rFonts w:asciiTheme="majorHAnsi" w:eastAsiaTheme="majorEastAsia" w:hAnsiTheme="majorHAnsi" w:cstheme="majorBidi"/>
              <w:color w:val="1F4D78" w:themeColor="accent1" w:themeShade="7F"/>
              <w:sz w:val="24"/>
              <w:szCs w:val="24"/>
            </w:rPr>
          </w:pPr>
          <w:r>
            <w:br w:type="page"/>
          </w:r>
        </w:p>
        <w:p w14:paraId="07CEEABE" w14:textId="19F66620" w:rsidR="00C41741" w:rsidRDefault="008F2C38" w:rsidP="00C41741">
          <w:pPr>
            <w:pStyle w:val="Heading3"/>
          </w:pPr>
          <w:bookmarkStart w:id="111" w:name="_Toc228812537"/>
          <w:r>
            <w:lastRenderedPageBreak/>
            <w:t>RIG VARIATION</w:t>
          </w:r>
          <w:bookmarkEnd w:id="111"/>
          <w:r w:rsidR="0081347C">
            <w:t xml:space="preserve"> </w:t>
          </w:r>
        </w:p>
        <w:p w14:paraId="625CC329" w14:textId="67700394" w:rsidR="006976B3" w:rsidRDefault="00740EAC" w:rsidP="00C970DA">
          <w:pPr>
            <w:rPr>
              <w:iCs/>
            </w:rPr>
          </w:pPr>
          <w:r>
            <w:rPr>
              <w:iCs/>
            </w:rPr>
            <w:fldChar w:fldCharType="begin"/>
          </w:r>
          <w:r>
            <w:rPr>
              <w:iCs/>
            </w:rPr>
            <w:instrText xml:space="preserve"> REF _Ref228707967 \h </w:instrText>
          </w:r>
          <w:r>
            <w:rPr>
              <w:iCs/>
            </w:rPr>
          </w:r>
          <w:r>
            <w:rPr>
              <w:iCs/>
            </w:rPr>
            <w:fldChar w:fldCharType="separate"/>
          </w:r>
          <w:r w:rsidR="00982676">
            <w:t xml:space="preserve">Figure </w:t>
          </w:r>
          <w:r w:rsidR="00982676">
            <w:rPr>
              <w:noProof/>
            </w:rPr>
            <w:t>21</w:t>
          </w:r>
          <w:r>
            <w:rPr>
              <w:iCs/>
            </w:rPr>
            <w:fldChar w:fldCharType="end"/>
          </w:r>
          <w:r w:rsidR="005E7612">
            <w:rPr>
              <w:iCs/>
            </w:rPr>
            <w:t xml:space="preserve"> </w:t>
          </w:r>
          <w:r w:rsidR="00C03DCE" w:rsidRPr="00C03DCE">
            <w:rPr>
              <w:iCs/>
            </w:rPr>
            <w:t xml:space="preserve">presents the weight data for 20 boxes, each of which was individually weighed across the five packing rigs. </w:t>
          </w:r>
          <w:r w:rsidR="00C603E4">
            <w:rPr>
              <w:iCs/>
            </w:rPr>
            <w:t>It</w:t>
          </w:r>
          <w:r w:rsidR="00C03DCE" w:rsidRPr="00C03DCE">
            <w:rPr>
              <w:iCs/>
            </w:rPr>
            <w:t xml:space="preserve"> illustrates the variation in weight between the 20 boxes, all of which were supplied by the same supplier, Fiske.</w:t>
          </w:r>
          <w:r w:rsidR="00C603E4">
            <w:rPr>
              <w:iCs/>
            </w:rPr>
            <w:t xml:space="preserve"> </w:t>
          </w:r>
        </w:p>
        <w:p w14:paraId="03B5EEB8" w14:textId="77777777" w:rsidR="006976B3" w:rsidRDefault="006976B3" w:rsidP="006976B3">
          <w:pPr>
            <w:keepNext/>
          </w:pPr>
          <w:r>
            <w:rPr>
              <w:noProof/>
            </w:rPr>
            <w:drawing>
              <wp:inline distT="0" distB="0" distL="0" distR="0" wp14:anchorId="413635BE" wp14:editId="34D857D1">
                <wp:extent cx="5730191" cy="2975212"/>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55">
                          <a:extLst>
                            <a:ext uri="{28A0092B-C50C-407E-A947-70E740481C1C}">
                              <a14:useLocalDpi xmlns:a14="http://schemas.microsoft.com/office/drawing/2010/main" val="0"/>
                            </a:ext>
                          </a:extLst>
                        </a:blip>
                        <a:srcRect t="2974" b="4382"/>
                        <a:stretch>
                          <a:fillRect/>
                        </a:stretch>
                      </pic:blipFill>
                      <pic:spPr bwMode="auto">
                        <a:xfrm>
                          <a:off x="0" y="0"/>
                          <a:ext cx="5731510" cy="2975897"/>
                        </a:xfrm>
                        <a:prstGeom prst="rect">
                          <a:avLst/>
                        </a:prstGeom>
                        <a:noFill/>
                        <a:ln>
                          <a:noFill/>
                        </a:ln>
                        <a:extLst>
                          <a:ext uri="{53640926-AAD7-44D8-BBD7-CCE9431645EC}">
                            <a14:shadowObscured xmlns:a14="http://schemas.microsoft.com/office/drawing/2010/main"/>
                          </a:ext>
                        </a:extLst>
                      </pic:spPr>
                    </pic:pic>
                  </a:graphicData>
                </a:graphic>
              </wp:inline>
            </w:drawing>
          </w:r>
        </w:p>
        <w:p w14:paraId="6D8D9509" w14:textId="08986D8D" w:rsidR="00EB1986" w:rsidRPr="00D46D6B" w:rsidRDefault="006976B3" w:rsidP="00D46D6B">
          <w:pPr>
            <w:pStyle w:val="Caption"/>
            <w:rPr>
              <w:b w:val="0"/>
              <w:bCs w:val="0"/>
            </w:rPr>
          </w:pPr>
          <w:bookmarkStart w:id="112" w:name="_Ref228707967"/>
          <w:bookmarkStart w:id="113" w:name="_Toc228812609"/>
          <w:r>
            <w:t xml:space="preserve">Figure </w:t>
          </w:r>
          <w:fldSimple w:instr=" SEQ Figure \* ARABIC ">
            <w:r w:rsidR="00982676">
              <w:rPr>
                <w:noProof/>
              </w:rPr>
              <w:t>21</w:t>
            </w:r>
          </w:fldSimple>
          <w:bookmarkEnd w:id="112"/>
          <w:r>
            <w:rPr>
              <w:noProof/>
            </w:rPr>
            <w:t xml:space="preserve"> – Packing Rig Variation</w:t>
          </w:r>
          <w:bookmarkEnd w:id="113"/>
          <w:r>
            <w:rPr>
              <w:noProof/>
            </w:rPr>
            <w:t xml:space="preserve"> </w:t>
          </w:r>
        </w:p>
        <w:p w14:paraId="7BF9C97B" w14:textId="634425A4" w:rsidR="00C970DA" w:rsidRDefault="0089767C" w:rsidP="0089767C">
          <w:pPr>
            <w:pStyle w:val="Heading4"/>
          </w:pPr>
          <w:bookmarkStart w:id="114" w:name="_Toc228812538"/>
          <w:r>
            <w:t>HISTOGRAM</w:t>
          </w:r>
          <w:r w:rsidR="00D46D6B">
            <w:t xml:space="preserve"> PLOTS</w:t>
          </w:r>
          <w:bookmarkEnd w:id="114"/>
          <w:r w:rsidR="0081347C">
            <w:t xml:space="preserve"> </w:t>
          </w:r>
        </w:p>
        <w:p w14:paraId="39F7ED16" w14:textId="6AD96FE5" w:rsidR="007650D6" w:rsidRPr="007650D6" w:rsidRDefault="007650D6" w:rsidP="007650D6">
          <w:r>
            <w:t xml:space="preserve">Analysis of </w:t>
          </w:r>
          <w:r w:rsidR="000F7074" w:rsidRPr="00DD474B">
            <w:rPr>
              <w:i/>
              <w:iCs/>
            </w:rPr>
            <w:fldChar w:fldCharType="begin"/>
          </w:r>
          <w:r w:rsidR="000F7074" w:rsidRPr="00DD474B">
            <w:rPr>
              <w:i/>
              <w:iCs/>
            </w:rPr>
            <w:instrText xml:space="preserve"> REF _Ref228781885 \h </w:instrText>
          </w:r>
          <w:r w:rsidR="00DD474B">
            <w:rPr>
              <w:i/>
              <w:iCs/>
            </w:rPr>
            <w:instrText xml:space="preserve"> \* MERGEFORMAT </w:instrText>
          </w:r>
          <w:r w:rsidR="000F7074" w:rsidRPr="00DD474B">
            <w:rPr>
              <w:i/>
              <w:iCs/>
            </w:rPr>
          </w:r>
          <w:r w:rsidR="000F7074" w:rsidRPr="00DD474B">
            <w:rPr>
              <w:i/>
              <w:iCs/>
            </w:rPr>
            <w:fldChar w:fldCharType="separate"/>
          </w:r>
          <w:r w:rsidR="00982676" w:rsidRPr="00982676">
            <w:rPr>
              <w:i/>
              <w:iCs/>
            </w:rPr>
            <w:t xml:space="preserve">Figure </w:t>
          </w:r>
          <w:r w:rsidR="00982676" w:rsidRPr="00982676">
            <w:rPr>
              <w:i/>
              <w:iCs/>
              <w:noProof/>
            </w:rPr>
            <w:t>22</w:t>
          </w:r>
          <w:r w:rsidR="000F7074" w:rsidRPr="00DD474B">
            <w:rPr>
              <w:i/>
              <w:iCs/>
            </w:rPr>
            <w:fldChar w:fldCharType="end"/>
          </w:r>
          <w:r w:rsidR="005B7347">
            <w:rPr>
              <w:i/>
              <w:iCs/>
            </w:rPr>
            <w:t>,</w:t>
          </w:r>
          <w:r w:rsidR="00DD474B">
            <w:t xml:space="preserve"> </w:t>
          </w:r>
          <w:r w:rsidR="000F7074" w:rsidRPr="00DD474B">
            <w:rPr>
              <w:i/>
              <w:iCs/>
            </w:rPr>
            <w:fldChar w:fldCharType="begin"/>
          </w:r>
          <w:r w:rsidR="000F7074" w:rsidRPr="00DD474B">
            <w:rPr>
              <w:i/>
              <w:iCs/>
            </w:rPr>
            <w:instrText xml:space="preserve"> REF _Ref228781887 \h </w:instrText>
          </w:r>
          <w:r w:rsidR="00DD474B">
            <w:rPr>
              <w:i/>
              <w:iCs/>
            </w:rPr>
            <w:instrText xml:space="preserve"> \* MERGEFORMAT </w:instrText>
          </w:r>
          <w:r w:rsidR="000F7074" w:rsidRPr="00DD474B">
            <w:rPr>
              <w:i/>
              <w:iCs/>
            </w:rPr>
          </w:r>
          <w:r w:rsidR="000F7074" w:rsidRPr="00DD474B">
            <w:rPr>
              <w:i/>
              <w:iCs/>
            </w:rPr>
            <w:fldChar w:fldCharType="separate"/>
          </w:r>
          <w:r w:rsidR="00982676" w:rsidRPr="00982676">
            <w:rPr>
              <w:i/>
              <w:iCs/>
            </w:rPr>
            <w:t xml:space="preserve">Figure </w:t>
          </w:r>
          <w:r w:rsidR="00982676" w:rsidRPr="00982676">
            <w:rPr>
              <w:i/>
              <w:iCs/>
              <w:noProof/>
            </w:rPr>
            <w:t>23</w:t>
          </w:r>
          <w:r w:rsidR="000F7074" w:rsidRPr="00DD474B">
            <w:rPr>
              <w:i/>
              <w:iCs/>
            </w:rPr>
            <w:fldChar w:fldCharType="end"/>
          </w:r>
          <w:r w:rsidR="005B7347" w:rsidRPr="00D46D6B">
            <w:rPr>
              <w:i/>
              <w:iCs/>
            </w:rPr>
            <w:t xml:space="preserve">, </w:t>
          </w:r>
          <w:r w:rsidR="005B7347" w:rsidRPr="00D46D6B">
            <w:rPr>
              <w:i/>
              <w:iCs/>
            </w:rPr>
            <w:fldChar w:fldCharType="begin"/>
          </w:r>
          <w:r w:rsidR="005B7347" w:rsidRPr="00D46D6B">
            <w:rPr>
              <w:i/>
              <w:iCs/>
            </w:rPr>
            <w:instrText xml:space="preserve"> REF _Ref228795315 \h </w:instrText>
          </w:r>
          <w:r w:rsidR="00D46D6B" w:rsidRPr="00D46D6B">
            <w:rPr>
              <w:i/>
              <w:iCs/>
            </w:rPr>
            <w:instrText xml:space="preserve"> \* MERGEFORMAT </w:instrText>
          </w:r>
          <w:r w:rsidR="005B7347" w:rsidRPr="00D46D6B">
            <w:rPr>
              <w:i/>
              <w:iCs/>
            </w:rPr>
          </w:r>
          <w:r w:rsidR="005B7347" w:rsidRPr="00D46D6B">
            <w:rPr>
              <w:i/>
              <w:iCs/>
            </w:rPr>
            <w:fldChar w:fldCharType="separate"/>
          </w:r>
          <w:r w:rsidR="00982676" w:rsidRPr="00982676">
            <w:rPr>
              <w:i/>
              <w:iCs/>
            </w:rPr>
            <w:t xml:space="preserve">Figure </w:t>
          </w:r>
          <w:r w:rsidR="00982676" w:rsidRPr="00982676">
            <w:rPr>
              <w:i/>
              <w:iCs/>
              <w:noProof/>
            </w:rPr>
            <w:t>24</w:t>
          </w:r>
          <w:r w:rsidR="005B7347" w:rsidRPr="00D46D6B">
            <w:rPr>
              <w:i/>
              <w:iCs/>
            </w:rPr>
            <w:fldChar w:fldCharType="end"/>
          </w:r>
          <w:r w:rsidR="00D46D6B">
            <w:rPr>
              <w:i/>
              <w:iCs/>
            </w:rPr>
            <w:t xml:space="preserve"> and </w:t>
          </w:r>
          <w:r w:rsidR="005B7347" w:rsidRPr="00D46D6B">
            <w:rPr>
              <w:i/>
              <w:iCs/>
            </w:rPr>
            <w:fldChar w:fldCharType="begin"/>
          </w:r>
          <w:r w:rsidR="005B7347" w:rsidRPr="00D46D6B">
            <w:rPr>
              <w:i/>
              <w:iCs/>
            </w:rPr>
            <w:instrText xml:space="preserve"> REF _Ref228795317 \h </w:instrText>
          </w:r>
          <w:r w:rsidR="00D46D6B" w:rsidRPr="00D46D6B">
            <w:rPr>
              <w:i/>
              <w:iCs/>
            </w:rPr>
            <w:instrText xml:space="preserve"> \* MERGEFORMAT </w:instrText>
          </w:r>
          <w:r w:rsidR="005B7347" w:rsidRPr="00D46D6B">
            <w:rPr>
              <w:i/>
              <w:iCs/>
            </w:rPr>
          </w:r>
          <w:r w:rsidR="005B7347" w:rsidRPr="00D46D6B">
            <w:rPr>
              <w:i/>
              <w:iCs/>
            </w:rPr>
            <w:fldChar w:fldCharType="separate"/>
          </w:r>
          <w:r w:rsidR="00982676" w:rsidRPr="00982676">
            <w:rPr>
              <w:i/>
              <w:iCs/>
            </w:rPr>
            <w:t xml:space="preserve">Figure </w:t>
          </w:r>
          <w:r w:rsidR="00982676" w:rsidRPr="00982676">
            <w:rPr>
              <w:i/>
              <w:iCs/>
              <w:noProof/>
            </w:rPr>
            <w:t>25</w:t>
          </w:r>
          <w:r w:rsidR="005B7347" w:rsidRPr="00D46D6B">
            <w:rPr>
              <w:i/>
              <w:iCs/>
            </w:rPr>
            <w:fldChar w:fldCharType="end"/>
          </w:r>
          <w:r>
            <w:t xml:space="preserve"> show that </w:t>
          </w:r>
          <w:r w:rsidR="00DD474B">
            <w:t xml:space="preserve">rig 2 was </w:t>
          </w:r>
          <w:r>
            <w:t xml:space="preserve">the most reliable </w:t>
          </w:r>
          <w:r w:rsidR="00DD474B">
            <w:t xml:space="preserve">packing </w:t>
          </w:r>
          <w:r>
            <w:t>rig</w:t>
          </w:r>
          <w:r w:rsidR="00447AF0">
            <w:t>, which is where all trail related data will be taken from</w:t>
          </w:r>
          <w:r w:rsidR="002114B7">
            <w:t xml:space="preserve">. </w:t>
          </w:r>
        </w:p>
        <w:p w14:paraId="52057819" w14:textId="77777777" w:rsidR="00EB7630" w:rsidRDefault="00EB7630" w:rsidP="00EB7630">
          <w:pPr>
            <w:keepNext/>
          </w:pPr>
          <w:r w:rsidRPr="00235629">
            <w:rPr>
              <w:iCs/>
              <w:noProof/>
            </w:rPr>
            <w:drawing>
              <wp:inline distT="0" distB="0" distL="0" distR="0" wp14:anchorId="5F4E7808" wp14:editId="4A1D210F">
                <wp:extent cx="5730875" cy="3609833"/>
                <wp:effectExtent l="0" t="0" r="3175" b="0"/>
                <wp:docPr id="33" name="Picture 3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histogram&#10;&#10;Description automatically generated"/>
                        <pic:cNvPicPr/>
                      </pic:nvPicPr>
                      <pic:blipFill rotWithShape="1">
                        <a:blip r:embed="rId56"/>
                        <a:srcRect t="2322" b="3189"/>
                        <a:stretch>
                          <a:fillRect/>
                        </a:stretch>
                      </pic:blipFill>
                      <pic:spPr bwMode="auto">
                        <a:xfrm>
                          <a:off x="0" y="0"/>
                          <a:ext cx="5731510" cy="3610233"/>
                        </a:xfrm>
                        <a:prstGeom prst="rect">
                          <a:avLst/>
                        </a:prstGeom>
                        <a:ln>
                          <a:noFill/>
                        </a:ln>
                        <a:extLst>
                          <a:ext uri="{53640926-AAD7-44D8-BBD7-CCE9431645EC}">
                            <a14:shadowObscured xmlns:a14="http://schemas.microsoft.com/office/drawing/2010/main"/>
                          </a:ext>
                        </a:extLst>
                      </pic:spPr>
                    </pic:pic>
                  </a:graphicData>
                </a:graphic>
              </wp:inline>
            </w:drawing>
          </w:r>
        </w:p>
        <w:p w14:paraId="36DD3531" w14:textId="32BB1525" w:rsidR="00EB7630" w:rsidRDefault="00EB7630" w:rsidP="00EB7630">
          <w:pPr>
            <w:pStyle w:val="Caption"/>
          </w:pPr>
          <w:bookmarkStart w:id="115" w:name="_Ref228781885"/>
          <w:bookmarkStart w:id="116" w:name="_Toc228812610"/>
          <w:r>
            <w:t xml:space="preserve">Figure </w:t>
          </w:r>
          <w:fldSimple w:instr=" SEQ Figure \* ARABIC ">
            <w:r w:rsidR="00982676">
              <w:rPr>
                <w:noProof/>
              </w:rPr>
              <w:t>22</w:t>
            </w:r>
          </w:fldSimple>
          <w:bookmarkEnd w:id="115"/>
          <w:r>
            <w:rPr>
              <w:noProof/>
            </w:rPr>
            <w:t xml:space="preserve"> – Rig variation histogram (Box</w:t>
          </w:r>
          <w:r w:rsidR="000F7074">
            <w:rPr>
              <w:noProof/>
            </w:rPr>
            <w:t xml:space="preserve">, no </w:t>
          </w:r>
          <w:r>
            <w:rPr>
              <w:noProof/>
            </w:rPr>
            <w:t>top insert)</w:t>
          </w:r>
          <w:bookmarkEnd w:id="116"/>
        </w:p>
        <w:p w14:paraId="5E7BFFBB" w14:textId="77777777" w:rsidR="0089767C" w:rsidRPr="0089767C" w:rsidRDefault="0089767C" w:rsidP="0089767C"/>
        <w:p w14:paraId="38B37370" w14:textId="77777777" w:rsidR="00C970DA" w:rsidRDefault="00C970DA" w:rsidP="00C970DA">
          <w:pPr>
            <w:keepNext/>
          </w:pPr>
          <w:r w:rsidRPr="00235629">
            <w:rPr>
              <w:iCs/>
              <w:noProof/>
            </w:rPr>
            <w:drawing>
              <wp:inline distT="0" distB="0" distL="0" distR="0" wp14:anchorId="66A26EA4" wp14:editId="007B7854">
                <wp:extent cx="5731510" cy="3816991"/>
                <wp:effectExtent l="0" t="0" r="2540" b="0"/>
                <wp:docPr id="35" name="Picture 3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histogram&#10;&#10;Description automatically generated"/>
                        <pic:cNvPicPr/>
                      </pic:nvPicPr>
                      <pic:blipFill>
                        <a:blip r:embed="rId57"/>
                        <a:stretch>
                          <a:fillRect/>
                        </a:stretch>
                      </pic:blipFill>
                      <pic:spPr>
                        <a:xfrm>
                          <a:off x="0" y="0"/>
                          <a:ext cx="5731510" cy="3816991"/>
                        </a:xfrm>
                        <a:prstGeom prst="rect">
                          <a:avLst/>
                        </a:prstGeom>
                      </pic:spPr>
                    </pic:pic>
                  </a:graphicData>
                </a:graphic>
              </wp:inline>
            </w:drawing>
          </w:r>
        </w:p>
        <w:p w14:paraId="57605DFD" w14:textId="258B74D2" w:rsidR="00C970DA" w:rsidRDefault="00C970DA" w:rsidP="00C970DA">
          <w:pPr>
            <w:pStyle w:val="Caption"/>
            <w:rPr>
              <w:b w:val="0"/>
              <w:bCs w:val="0"/>
            </w:rPr>
          </w:pPr>
          <w:bookmarkStart w:id="117" w:name="_Ref228781887"/>
          <w:bookmarkStart w:id="118" w:name="_Toc228812611"/>
          <w:r>
            <w:t xml:space="preserve">Figure </w:t>
          </w:r>
          <w:fldSimple w:instr=" SEQ Figure \* ARABIC ">
            <w:r w:rsidR="00982676">
              <w:rPr>
                <w:noProof/>
              </w:rPr>
              <w:t>23</w:t>
            </w:r>
          </w:fldSimple>
          <w:bookmarkEnd w:id="117"/>
          <w:r w:rsidR="00EB1986">
            <w:rPr>
              <w:noProof/>
            </w:rPr>
            <w:t xml:space="preserve"> </w:t>
          </w:r>
          <w:r w:rsidR="0097660E">
            <w:rPr>
              <w:noProof/>
            </w:rPr>
            <w:t>–</w:t>
          </w:r>
          <w:r w:rsidR="00EB1986">
            <w:rPr>
              <w:noProof/>
            </w:rPr>
            <w:t xml:space="preserve"> </w:t>
          </w:r>
          <w:r w:rsidR="0097660E">
            <w:rPr>
              <w:noProof/>
            </w:rPr>
            <w:t>Rig variation h</w:t>
          </w:r>
          <w:r w:rsidR="00EB1986">
            <w:rPr>
              <w:noProof/>
            </w:rPr>
            <w:t>istogram</w:t>
          </w:r>
          <w:r w:rsidR="0097660E">
            <w:rPr>
              <w:noProof/>
            </w:rPr>
            <w:t xml:space="preserve"> (</w:t>
          </w:r>
          <w:r w:rsidR="00EB7630">
            <w:rPr>
              <w:noProof/>
            </w:rPr>
            <w:t>Box, top insert &amp; Tonic</w:t>
          </w:r>
          <w:r w:rsidR="0097660E">
            <w:rPr>
              <w:noProof/>
            </w:rPr>
            <w:t>)</w:t>
          </w:r>
          <w:bookmarkEnd w:id="118"/>
        </w:p>
        <w:p w14:paraId="11A77719" w14:textId="77777777" w:rsidR="008C069D" w:rsidRDefault="008C069D" w:rsidP="008C069D">
          <w:pPr>
            <w:keepNext/>
          </w:pPr>
          <w:r w:rsidRPr="00235629">
            <w:rPr>
              <w:iCs/>
              <w:noProof/>
            </w:rPr>
            <w:drawing>
              <wp:inline distT="0" distB="0" distL="0" distR="0" wp14:anchorId="691EB628" wp14:editId="5A3F0714">
                <wp:extent cx="5731510" cy="3820824"/>
                <wp:effectExtent l="0" t="0" r="2540" b="8255"/>
                <wp:docPr id="34" name="Picture 3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histogram&#10;&#10;Description automatically generated"/>
                        <pic:cNvPicPr/>
                      </pic:nvPicPr>
                      <pic:blipFill>
                        <a:blip r:embed="rId58"/>
                        <a:stretch>
                          <a:fillRect/>
                        </a:stretch>
                      </pic:blipFill>
                      <pic:spPr>
                        <a:xfrm>
                          <a:off x="0" y="0"/>
                          <a:ext cx="5731510" cy="3820824"/>
                        </a:xfrm>
                        <a:prstGeom prst="rect">
                          <a:avLst/>
                        </a:prstGeom>
                      </pic:spPr>
                    </pic:pic>
                  </a:graphicData>
                </a:graphic>
              </wp:inline>
            </w:drawing>
          </w:r>
        </w:p>
        <w:p w14:paraId="6090A730" w14:textId="798DBE91" w:rsidR="008C069D" w:rsidRDefault="008C069D" w:rsidP="008C069D">
          <w:pPr>
            <w:pStyle w:val="Caption"/>
          </w:pPr>
          <w:bookmarkStart w:id="119" w:name="_Ref228795315"/>
          <w:bookmarkStart w:id="120" w:name="_Toc228812612"/>
          <w:r>
            <w:t xml:space="preserve">Figure </w:t>
          </w:r>
          <w:fldSimple w:instr=" SEQ Figure \* ARABIC ">
            <w:r w:rsidR="00982676">
              <w:rPr>
                <w:noProof/>
              </w:rPr>
              <w:t>24</w:t>
            </w:r>
          </w:fldSimple>
          <w:bookmarkEnd w:id="119"/>
          <w:r w:rsidR="00261649">
            <w:t xml:space="preserve"> </w:t>
          </w:r>
          <w:r w:rsidR="00261649">
            <w:rPr>
              <w:noProof/>
            </w:rPr>
            <w:t>– Rig variation histogram (Box</w:t>
          </w:r>
          <w:r w:rsidR="004859F6">
            <w:rPr>
              <w:noProof/>
            </w:rPr>
            <w:t xml:space="preserve"> with</w:t>
          </w:r>
          <w:r w:rsidR="00261649">
            <w:rPr>
              <w:noProof/>
            </w:rPr>
            <w:t xml:space="preserve"> Tonic)</w:t>
          </w:r>
          <w:bookmarkEnd w:id="120"/>
        </w:p>
        <w:p w14:paraId="286AC39E" w14:textId="77777777" w:rsidR="008C069D" w:rsidRDefault="008C069D" w:rsidP="008C069D">
          <w:pPr>
            <w:keepNext/>
          </w:pPr>
          <w:r w:rsidRPr="00235629">
            <w:rPr>
              <w:iCs/>
              <w:noProof/>
            </w:rPr>
            <w:lastRenderedPageBreak/>
            <w:drawing>
              <wp:inline distT="0" distB="0" distL="0" distR="0" wp14:anchorId="3EFF6F58" wp14:editId="685F5E14">
                <wp:extent cx="5731510" cy="3820824"/>
                <wp:effectExtent l="0" t="0" r="2540" b="8255"/>
                <wp:docPr id="36" name="Picture 36"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 histogram&#10;&#10;Description automatically generated"/>
                        <pic:cNvPicPr/>
                      </pic:nvPicPr>
                      <pic:blipFill>
                        <a:blip r:embed="rId59"/>
                        <a:stretch>
                          <a:fillRect/>
                        </a:stretch>
                      </pic:blipFill>
                      <pic:spPr>
                        <a:xfrm>
                          <a:off x="0" y="0"/>
                          <a:ext cx="5731510" cy="3820824"/>
                        </a:xfrm>
                        <a:prstGeom prst="rect">
                          <a:avLst/>
                        </a:prstGeom>
                      </pic:spPr>
                    </pic:pic>
                  </a:graphicData>
                </a:graphic>
              </wp:inline>
            </w:drawing>
          </w:r>
        </w:p>
        <w:p w14:paraId="22DF3C72" w14:textId="45695C3F" w:rsidR="008C069D" w:rsidRDefault="008C069D" w:rsidP="008C069D">
          <w:pPr>
            <w:pStyle w:val="Caption"/>
          </w:pPr>
          <w:bookmarkStart w:id="121" w:name="_Ref228795317"/>
          <w:bookmarkStart w:id="122" w:name="_Toc228812613"/>
          <w:r>
            <w:t xml:space="preserve">Figure </w:t>
          </w:r>
          <w:fldSimple w:instr=" SEQ Figure \* ARABIC ">
            <w:r w:rsidR="00982676">
              <w:rPr>
                <w:noProof/>
              </w:rPr>
              <w:t>25</w:t>
            </w:r>
          </w:fldSimple>
          <w:bookmarkEnd w:id="121"/>
          <w:r w:rsidR="004859F6">
            <w:t xml:space="preserve"> </w:t>
          </w:r>
          <w:r w:rsidR="004859F6">
            <w:rPr>
              <w:noProof/>
            </w:rPr>
            <w:t>– Rig variation histogram (top insert)</w:t>
          </w:r>
          <w:bookmarkEnd w:id="122"/>
        </w:p>
        <w:p w14:paraId="41D78A7E" w14:textId="77777777" w:rsidR="00DF57F1" w:rsidRDefault="00DF57F1" w:rsidP="00C970DA">
          <w:pPr>
            <w:pStyle w:val="Caption"/>
          </w:pPr>
        </w:p>
        <w:p w14:paraId="66B357D3" w14:textId="77777777" w:rsidR="00DF57F1" w:rsidRDefault="00DF57F1">
          <w:pPr>
            <w:rPr>
              <w:rFonts w:asciiTheme="majorHAnsi" w:eastAsiaTheme="majorEastAsia" w:hAnsiTheme="majorHAnsi" w:cstheme="majorBidi"/>
              <w:i/>
              <w:iCs/>
              <w:color w:val="2E74B5" w:themeColor="accent1" w:themeShade="BF"/>
            </w:rPr>
          </w:pPr>
          <w:bookmarkStart w:id="123" w:name="_Toc127278679"/>
          <w:r>
            <w:br w:type="page"/>
          </w:r>
        </w:p>
        <w:p w14:paraId="04E8CAE2" w14:textId="6ACA1C7A" w:rsidR="00DF57F1" w:rsidRDefault="00DF57F1" w:rsidP="00DA3667">
          <w:pPr>
            <w:pStyle w:val="Heading4"/>
          </w:pPr>
          <w:bookmarkStart w:id="124" w:name="_Toc228812539"/>
          <w:r w:rsidRPr="00834898">
            <w:lastRenderedPageBreak/>
            <w:t>WEIGHT DISTRIBUTION OF BOXES</w:t>
          </w:r>
          <w:bookmarkEnd w:id="123"/>
          <w:bookmarkEnd w:id="124"/>
        </w:p>
        <w:p w14:paraId="78F89C8E" w14:textId="77777777" w:rsidR="009B3AE7" w:rsidRPr="009B3AE7" w:rsidRDefault="009B3AE7" w:rsidP="009B3AE7">
          <w:pPr>
            <w:keepNext/>
            <w:rPr>
              <w:iCs/>
            </w:rPr>
          </w:pPr>
          <w:r w:rsidRPr="009B3AE7">
            <w:rPr>
              <w:iCs/>
            </w:rPr>
            <w:t>To establish initial tolerances, 36 boxes were weighed on the same packing rig to gauge the variation in box weight. Following data analysis, it was observed that the weight distribution on rig 2 was the most nominal when compared across all five rigs. As a result, rig 2 was identified as the most consistent and was therefore used to assess box weight variation.</w:t>
          </w:r>
        </w:p>
        <w:p w14:paraId="6643FACA" w14:textId="175904F4" w:rsidR="009B3AE7" w:rsidRDefault="007A7259" w:rsidP="009B3AE7">
          <w:pPr>
            <w:keepNext/>
            <w:rPr>
              <w:iCs/>
            </w:rPr>
          </w:pPr>
          <w:r w:rsidRPr="007A7259">
            <w:rPr>
              <w:i/>
            </w:rPr>
            <w:fldChar w:fldCharType="begin"/>
          </w:r>
          <w:r w:rsidRPr="007A7259">
            <w:rPr>
              <w:i/>
            </w:rPr>
            <w:instrText xml:space="preserve"> REF _Ref228800359 \h </w:instrText>
          </w:r>
          <w:r>
            <w:rPr>
              <w:i/>
            </w:rPr>
            <w:instrText xml:space="preserve"> \* MERGEFORMAT </w:instrText>
          </w:r>
          <w:r w:rsidRPr="007A7259">
            <w:rPr>
              <w:i/>
            </w:rPr>
          </w:r>
          <w:r w:rsidRPr="007A7259">
            <w:rPr>
              <w:i/>
            </w:rPr>
            <w:fldChar w:fldCharType="separate"/>
          </w:r>
          <w:r w:rsidR="00982676" w:rsidRPr="00982676">
            <w:rPr>
              <w:i/>
            </w:rPr>
            <w:t xml:space="preserve">Figure </w:t>
          </w:r>
          <w:r w:rsidR="00982676" w:rsidRPr="00982676">
            <w:rPr>
              <w:i/>
              <w:noProof/>
            </w:rPr>
            <w:t>26</w:t>
          </w:r>
          <w:r w:rsidRPr="007A7259">
            <w:rPr>
              <w:i/>
            </w:rPr>
            <w:fldChar w:fldCharType="end"/>
          </w:r>
          <w:r>
            <w:rPr>
              <w:i/>
            </w:rPr>
            <w:t xml:space="preserve">, </w:t>
          </w:r>
          <w:r w:rsidRPr="007A7259">
            <w:rPr>
              <w:i/>
            </w:rPr>
            <w:fldChar w:fldCharType="begin"/>
          </w:r>
          <w:r w:rsidRPr="007A7259">
            <w:rPr>
              <w:i/>
            </w:rPr>
            <w:instrText xml:space="preserve"> REF _Ref228800361 \h </w:instrText>
          </w:r>
          <w:r>
            <w:rPr>
              <w:i/>
            </w:rPr>
            <w:instrText xml:space="preserve"> \* MERGEFORMAT </w:instrText>
          </w:r>
          <w:r w:rsidRPr="007A7259">
            <w:rPr>
              <w:i/>
            </w:rPr>
          </w:r>
          <w:r w:rsidRPr="007A7259">
            <w:rPr>
              <w:i/>
            </w:rPr>
            <w:fldChar w:fldCharType="separate"/>
          </w:r>
          <w:r w:rsidR="00982676" w:rsidRPr="00982676">
            <w:rPr>
              <w:i/>
            </w:rPr>
            <w:t xml:space="preserve">Figure </w:t>
          </w:r>
          <w:r w:rsidR="00982676" w:rsidRPr="00982676">
            <w:rPr>
              <w:i/>
              <w:noProof/>
            </w:rPr>
            <w:t>27</w:t>
          </w:r>
          <w:r w:rsidRPr="007A7259">
            <w:rPr>
              <w:i/>
            </w:rPr>
            <w:fldChar w:fldCharType="end"/>
          </w:r>
          <w:r>
            <w:rPr>
              <w:i/>
            </w:rPr>
            <w:t xml:space="preserve">, </w:t>
          </w:r>
          <w:r w:rsidRPr="007A7259">
            <w:rPr>
              <w:i/>
            </w:rPr>
            <w:fldChar w:fldCharType="begin"/>
          </w:r>
          <w:r w:rsidRPr="007A7259">
            <w:rPr>
              <w:i/>
            </w:rPr>
            <w:instrText xml:space="preserve"> REF _Ref228800363 \h </w:instrText>
          </w:r>
          <w:r>
            <w:rPr>
              <w:i/>
            </w:rPr>
            <w:instrText xml:space="preserve"> \* MERGEFORMAT </w:instrText>
          </w:r>
          <w:r w:rsidRPr="007A7259">
            <w:rPr>
              <w:i/>
            </w:rPr>
          </w:r>
          <w:r w:rsidRPr="007A7259">
            <w:rPr>
              <w:i/>
            </w:rPr>
            <w:fldChar w:fldCharType="separate"/>
          </w:r>
          <w:r w:rsidR="00982676" w:rsidRPr="00982676">
            <w:rPr>
              <w:i/>
            </w:rPr>
            <w:t xml:space="preserve">Figure </w:t>
          </w:r>
          <w:r w:rsidR="00982676" w:rsidRPr="00982676">
            <w:rPr>
              <w:i/>
              <w:noProof/>
            </w:rPr>
            <w:t>28</w:t>
          </w:r>
          <w:r w:rsidRPr="007A7259">
            <w:rPr>
              <w:i/>
            </w:rPr>
            <w:fldChar w:fldCharType="end"/>
          </w:r>
          <w:r>
            <w:rPr>
              <w:i/>
            </w:rPr>
            <w:t xml:space="preserve">, </w:t>
          </w:r>
          <w:r w:rsidRPr="007A7259">
            <w:rPr>
              <w:i/>
            </w:rPr>
            <w:fldChar w:fldCharType="begin"/>
          </w:r>
          <w:r w:rsidRPr="007A7259">
            <w:rPr>
              <w:i/>
            </w:rPr>
            <w:instrText xml:space="preserve"> REF _Ref228800364 \h </w:instrText>
          </w:r>
          <w:r>
            <w:rPr>
              <w:i/>
            </w:rPr>
            <w:instrText xml:space="preserve"> \* MERGEFORMAT </w:instrText>
          </w:r>
          <w:r w:rsidRPr="007A7259">
            <w:rPr>
              <w:i/>
            </w:rPr>
          </w:r>
          <w:r w:rsidRPr="007A7259">
            <w:rPr>
              <w:i/>
            </w:rPr>
            <w:fldChar w:fldCharType="separate"/>
          </w:r>
          <w:r w:rsidR="00982676" w:rsidRPr="00982676">
            <w:rPr>
              <w:i/>
            </w:rPr>
            <w:t xml:space="preserve">Figure </w:t>
          </w:r>
          <w:r w:rsidR="00982676" w:rsidRPr="00982676">
            <w:rPr>
              <w:i/>
              <w:noProof/>
            </w:rPr>
            <w:t>29</w:t>
          </w:r>
          <w:r w:rsidRPr="007A7259">
            <w:rPr>
              <w:i/>
            </w:rPr>
            <w:fldChar w:fldCharType="end"/>
          </w:r>
          <w:r>
            <w:rPr>
              <w:i/>
            </w:rPr>
            <w:t xml:space="preserve"> </w:t>
          </w:r>
          <w:r>
            <w:rPr>
              <w:iCs/>
            </w:rPr>
            <w:t xml:space="preserve">and </w:t>
          </w:r>
          <w:r w:rsidRPr="007A7259">
            <w:rPr>
              <w:i/>
            </w:rPr>
            <w:fldChar w:fldCharType="begin"/>
          </w:r>
          <w:r w:rsidRPr="007A7259">
            <w:rPr>
              <w:i/>
            </w:rPr>
            <w:instrText xml:space="preserve"> REF _Ref228800366 \h </w:instrText>
          </w:r>
          <w:r>
            <w:rPr>
              <w:i/>
            </w:rPr>
            <w:instrText xml:space="preserve"> \* MERGEFORMAT </w:instrText>
          </w:r>
          <w:r w:rsidRPr="007A7259">
            <w:rPr>
              <w:i/>
            </w:rPr>
          </w:r>
          <w:r w:rsidRPr="007A7259">
            <w:rPr>
              <w:i/>
            </w:rPr>
            <w:fldChar w:fldCharType="separate"/>
          </w:r>
          <w:r w:rsidR="00982676" w:rsidRPr="00982676">
            <w:rPr>
              <w:i/>
            </w:rPr>
            <w:t xml:space="preserve">Figure </w:t>
          </w:r>
          <w:r w:rsidR="00982676" w:rsidRPr="00982676">
            <w:rPr>
              <w:i/>
              <w:noProof/>
            </w:rPr>
            <w:t>30</w:t>
          </w:r>
          <w:r w:rsidRPr="007A7259">
            <w:rPr>
              <w:i/>
            </w:rPr>
            <w:fldChar w:fldCharType="end"/>
          </w:r>
          <w:r>
            <w:rPr>
              <w:iCs/>
            </w:rPr>
            <w:t xml:space="preserve"> </w:t>
          </w:r>
          <w:r w:rsidR="009B3AE7" w:rsidRPr="009B3AE7">
            <w:rPr>
              <w:iCs/>
            </w:rPr>
            <w:t>illustrate the weight distribution of the 36 randomly selected boxes weighed on this rig. This analysis was used to determine appropriate upper and lower tolerance limits for packing the product.</w:t>
          </w:r>
        </w:p>
        <w:p w14:paraId="23CF7EA3" w14:textId="5C709654" w:rsidR="00DF57F1" w:rsidRDefault="00DF57F1" w:rsidP="009B3AE7">
          <w:pPr>
            <w:keepNext/>
          </w:pPr>
          <w:r w:rsidRPr="00235629">
            <w:rPr>
              <w:iCs/>
              <w:noProof/>
            </w:rPr>
            <w:drawing>
              <wp:inline distT="0" distB="0" distL="0" distR="0" wp14:anchorId="26CE70F7" wp14:editId="58D08A32">
                <wp:extent cx="5731510" cy="3820435"/>
                <wp:effectExtent l="0" t="0" r="2540" b="8890"/>
                <wp:docPr id="28" name="Picture 2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histogram&#10;&#10;Description automatically generated"/>
                        <pic:cNvPicPr/>
                      </pic:nvPicPr>
                      <pic:blipFill>
                        <a:blip r:embed="rId60"/>
                        <a:stretch>
                          <a:fillRect/>
                        </a:stretch>
                      </pic:blipFill>
                      <pic:spPr>
                        <a:xfrm>
                          <a:off x="0" y="0"/>
                          <a:ext cx="5731510" cy="3820435"/>
                        </a:xfrm>
                        <a:prstGeom prst="rect">
                          <a:avLst/>
                        </a:prstGeom>
                      </pic:spPr>
                    </pic:pic>
                  </a:graphicData>
                </a:graphic>
              </wp:inline>
            </w:drawing>
          </w:r>
        </w:p>
        <w:p w14:paraId="6A39E62A" w14:textId="2C78C4FA" w:rsidR="00DF57F1" w:rsidRDefault="00DF57F1" w:rsidP="00DF57F1">
          <w:pPr>
            <w:pStyle w:val="Caption"/>
            <w:rPr>
              <w:iCs/>
            </w:rPr>
          </w:pPr>
          <w:bookmarkStart w:id="125" w:name="_Ref228800359"/>
          <w:bookmarkStart w:id="126" w:name="_Toc228812614"/>
          <w:r>
            <w:t xml:space="preserve">Figure </w:t>
          </w:r>
          <w:fldSimple w:instr=" SEQ Figure \* ARABIC ">
            <w:r w:rsidR="00982676">
              <w:rPr>
                <w:noProof/>
              </w:rPr>
              <w:t>26</w:t>
            </w:r>
          </w:fldSimple>
          <w:bookmarkEnd w:id="125"/>
          <w:r w:rsidR="009B3AE7">
            <w:rPr>
              <w:noProof/>
            </w:rPr>
            <w:t xml:space="preserve"> – Box weight distribution histogram (whole unit)</w:t>
          </w:r>
          <w:bookmarkEnd w:id="126"/>
        </w:p>
        <w:p w14:paraId="4A3FC6E1" w14:textId="77777777" w:rsidR="00DF57F1" w:rsidRDefault="00DF57F1" w:rsidP="00DF57F1">
          <w:pPr>
            <w:keepNext/>
          </w:pPr>
          <w:r w:rsidRPr="00235629">
            <w:rPr>
              <w:iCs/>
              <w:noProof/>
            </w:rPr>
            <w:lastRenderedPageBreak/>
            <w:drawing>
              <wp:inline distT="0" distB="0" distL="0" distR="0" wp14:anchorId="53529188" wp14:editId="21A5E16E">
                <wp:extent cx="5731510" cy="3820431"/>
                <wp:effectExtent l="0" t="0" r="2540" b="8890"/>
                <wp:docPr id="29" name="Picture 29"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histogram&#10;&#10;Description automatically generated"/>
                        <pic:cNvPicPr/>
                      </pic:nvPicPr>
                      <pic:blipFill>
                        <a:blip r:embed="rId61"/>
                        <a:stretch>
                          <a:fillRect/>
                        </a:stretch>
                      </pic:blipFill>
                      <pic:spPr>
                        <a:xfrm>
                          <a:off x="0" y="0"/>
                          <a:ext cx="5731510" cy="3820431"/>
                        </a:xfrm>
                        <a:prstGeom prst="rect">
                          <a:avLst/>
                        </a:prstGeom>
                      </pic:spPr>
                    </pic:pic>
                  </a:graphicData>
                </a:graphic>
              </wp:inline>
            </w:drawing>
          </w:r>
        </w:p>
        <w:p w14:paraId="0BBD759E" w14:textId="122B3A27" w:rsidR="00DF57F1" w:rsidRDefault="00DF57F1" w:rsidP="00DF57F1">
          <w:pPr>
            <w:pStyle w:val="Caption"/>
            <w:rPr>
              <w:iCs/>
            </w:rPr>
          </w:pPr>
          <w:bookmarkStart w:id="127" w:name="_Ref228800361"/>
          <w:bookmarkStart w:id="128" w:name="_Toc228812615"/>
          <w:r>
            <w:t xml:space="preserve">Figure </w:t>
          </w:r>
          <w:fldSimple w:instr=" SEQ Figure \* ARABIC ">
            <w:r w:rsidR="00982676">
              <w:rPr>
                <w:noProof/>
              </w:rPr>
              <w:t>27</w:t>
            </w:r>
          </w:fldSimple>
          <w:bookmarkEnd w:id="127"/>
          <w:r w:rsidR="009B3AE7">
            <w:rPr>
              <w:noProof/>
            </w:rPr>
            <w:t xml:space="preserve"> – Box weight distribution histogram (box without inserts)</w:t>
          </w:r>
          <w:bookmarkEnd w:id="128"/>
        </w:p>
        <w:p w14:paraId="7E55D3A2" w14:textId="77777777" w:rsidR="00DF57F1" w:rsidRDefault="00DF57F1" w:rsidP="00DF57F1">
          <w:pPr>
            <w:keepNext/>
          </w:pPr>
          <w:r w:rsidRPr="00235629">
            <w:rPr>
              <w:iCs/>
              <w:noProof/>
            </w:rPr>
            <w:drawing>
              <wp:inline distT="0" distB="0" distL="0" distR="0" wp14:anchorId="73C5F653" wp14:editId="0C87C54B">
                <wp:extent cx="5731510" cy="3820431"/>
                <wp:effectExtent l="0" t="0" r="2540" b="8890"/>
                <wp:docPr id="30" name="Picture 30"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histogram&#10;&#10;Description automatically generated"/>
                        <pic:cNvPicPr/>
                      </pic:nvPicPr>
                      <pic:blipFill>
                        <a:blip r:embed="rId62"/>
                        <a:stretch>
                          <a:fillRect/>
                        </a:stretch>
                      </pic:blipFill>
                      <pic:spPr>
                        <a:xfrm>
                          <a:off x="0" y="0"/>
                          <a:ext cx="5731510" cy="3820431"/>
                        </a:xfrm>
                        <a:prstGeom prst="rect">
                          <a:avLst/>
                        </a:prstGeom>
                      </pic:spPr>
                    </pic:pic>
                  </a:graphicData>
                </a:graphic>
              </wp:inline>
            </w:drawing>
          </w:r>
        </w:p>
        <w:p w14:paraId="0F125B20" w14:textId="5CAE8068" w:rsidR="007A7259" w:rsidRDefault="00DF57F1" w:rsidP="007A7259">
          <w:pPr>
            <w:pStyle w:val="Caption"/>
            <w:rPr>
              <w:iCs/>
            </w:rPr>
          </w:pPr>
          <w:bookmarkStart w:id="129" w:name="_Ref228800363"/>
          <w:bookmarkStart w:id="130" w:name="_Toc228812616"/>
          <w:r>
            <w:t xml:space="preserve">Figure </w:t>
          </w:r>
          <w:fldSimple w:instr=" SEQ Figure \* ARABIC ">
            <w:r w:rsidR="00982676">
              <w:rPr>
                <w:noProof/>
              </w:rPr>
              <w:t>28</w:t>
            </w:r>
          </w:fldSimple>
          <w:bookmarkEnd w:id="129"/>
          <w:r w:rsidR="007A7259">
            <w:rPr>
              <w:noProof/>
            </w:rPr>
            <w:t xml:space="preserve"> – Box weight distribution histogram (both inserts)</w:t>
          </w:r>
          <w:bookmarkEnd w:id="130"/>
        </w:p>
        <w:p w14:paraId="3DA4F89F" w14:textId="4E3EA1A8" w:rsidR="00DF57F1" w:rsidRDefault="00DF57F1" w:rsidP="00DF57F1">
          <w:pPr>
            <w:pStyle w:val="Caption"/>
            <w:rPr>
              <w:iCs/>
            </w:rPr>
          </w:pPr>
        </w:p>
        <w:p w14:paraId="7CE2AE85" w14:textId="77777777" w:rsidR="00DF57F1" w:rsidRDefault="00DF57F1" w:rsidP="00DF57F1">
          <w:pPr>
            <w:keepNext/>
          </w:pPr>
          <w:r w:rsidRPr="00235629">
            <w:rPr>
              <w:iCs/>
              <w:noProof/>
            </w:rPr>
            <w:lastRenderedPageBreak/>
            <w:drawing>
              <wp:inline distT="0" distB="0" distL="0" distR="0" wp14:anchorId="4FA87A87" wp14:editId="0D71744C">
                <wp:extent cx="5731510" cy="3820622"/>
                <wp:effectExtent l="0" t="0" r="2540" b="8890"/>
                <wp:docPr id="31" name="Picture 3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histogram&#10;&#10;Description automatically generated"/>
                        <pic:cNvPicPr/>
                      </pic:nvPicPr>
                      <pic:blipFill>
                        <a:blip r:embed="rId63"/>
                        <a:stretch>
                          <a:fillRect/>
                        </a:stretch>
                      </pic:blipFill>
                      <pic:spPr>
                        <a:xfrm>
                          <a:off x="0" y="0"/>
                          <a:ext cx="5731510" cy="3820622"/>
                        </a:xfrm>
                        <a:prstGeom prst="rect">
                          <a:avLst/>
                        </a:prstGeom>
                      </pic:spPr>
                    </pic:pic>
                  </a:graphicData>
                </a:graphic>
              </wp:inline>
            </w:drawing>
          </w:r>
        </w:p>
        <w:p w14:paraId="1F4E1E74" w14:textId="11D8F9C2" w:rsidR="00DF57F1" w:rsidRPr="007A7259" w:rsidRDefault="00DF57F1" w:rsidP="00DF57F1">
          <w:pPr>
            <w:pStyle w:val="Caption"/>
            <w:rPr>
              <w:iCs/>
            </w:rPr>
          </w:pPr>
          <w:bookmarkStart w:id="131" w:name="_Ref228800364"/>
          <w:bookmarkStart w:id="132" w:name="_Toc228812617"/>
          <w:r>
            <w:t xml:space="preserve">Figure </w:t>
          </w:r>
          <w:fldSimple w:instr=" SEQ Figure \* ARABIC ">
            <w:r w:rsidR="00982676">
              <w:rPr>
                <w:noProof/>
              </w:rPr>
              <w:t>29</w:t>
            </w:r>
          </w:fldSimple>
          <w:bookmarkEnd w:id="131"/>
          <w:r w:rsidR="007A7259">
            <w:rPr>
              <w:noProof/>
            </w:rPr>
            <w:t xml:space="preserve"> – Box weight distribution histogram (insert 1)</w:t>
          </w:r>
          <w:bookmarkEnd w:id="132"/>
        </w:p>
        <w:p w14:paraId="12F2FE9E" w14:textId="77777777" w:rsidR="00DF57F1" w:rsidRDefault="00DF57F1" w:rsidP="00DF57F1">
          <w:pPr>
            <w:keepNext/>
          </w:pPr>
          <w:r w:rsidRPr="00235629">
            <w:rPr>
              <w:iCs/>
              <w:noProof/>
            </w:rPr>
            <w:drawing>
              <wp:inline distT="0" distB="0" distL="0" distR="0" wp14:anchorId="548746A0" wp14:editId="64AD38BF">
                <wp:extent cx="5731510" cy="3820824"/>
                <wp:effectExtent l="0" t="0" r="2540" b="8255"/>
                <wp:docPr id="32" name="Picture 3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histogram&#10;&#10;Description automatically generated"/>
                        <pic:cNvPicPr/>
                      </pic:nvPicPr>
                      <pic:blipFill>
                        <a:blip r:embed="rId64"/>
                        <a:stretch>
                          <a:fillRect/>
                        </a:stretch>
                      </pic:blipFill>
                      <pic:spPr>
                        <a:xfrm>
                          <a:off x="0" y="0"/>
                          <a:ext cx="5731510" cy="3820824"/>
                        </a:xfrm>
                        <a:prstGeom prst="rect">
                          <a:avLst/>
                        </a:prstGeom>
                      </pic:spPr>
                    </pic:pic>
                  </a:graphicData>
                </a:graphic>
              </wp:inline>
            </w:drawing>
          </w:r>
        </w:p>
        <w:p w14:paraId="65A75215" w14:textId="13B8C1C5" w:rsidR="007A7259" w:rsidRDefault="00DF57F1" w:rsidP="007A7259">
          <w:pPr>
            <w:pStyle w:val="Caption"/>
            <w:rPr>
              <w:iCs/>
            </w:rPr>
          </w:pPr>
          <w:bookmarkStart w:id="133" w:name="_Ref228800366"/>
          <w:bookmarkStart w:id="134" w:name="_Toc228812618"/>
          <w:r>
            <w:t xml:space="preserve">Figure </w:t>
          </w:r>
          <w:fldSimple w:instr=" SEQ Figure \* ARABIC ">
            <w:r w:rsidR="00982676">
              <w:rPr>
                <w:noProof/>
              </w:rPr>
              <w:t>30</w:t>
            </w:r>
          </w:fldSimple>
          <w:bookmarkEnd w:id="133"/>
          <w:r w:rsidR="007A7259">
            <w:rPr>
              <w:noProof/>
            </w:rPr>
            <w:t xml:space="preserve"> – Box weight distribution histogram (insert 2)</w:t>
          </w:r>
          <w:bookmarkEnd w:id="134"/>
        </w:p>
        <w:p w14:paraId="26E68E78" w14:textId="0477F055" w:rsidR="0017429D" w:rsidRPr="000C0D7D" w:rsidRDefault="0017429D" w:rsidP="000C0D7D">
          <w:pPr>
            <w:rPr>
              <w:rFonts w:asciiTheme="majorHAnsi" w:eastAsiaTheme="majorEastAsia" w:hAnsiTheme="majorHAnsi" w:cstheme="majorBidi"/>
              <w:color w:val="1F4D78" w:themeColor="accent1" w:themeShade="7F"/>
              <w:sz w:val="24"/>
              <w:szCs w:val="24"/>
              <w:highlight w:val="magenta"/>
            </w:rPr>
          </w:pPr>
          <w:r>
            <w:br w:type="page"/>
          </w:r>
        </w:p>
        <w:p w14:paraId="624F8E35" w14:textId="231A552D" w:rsidR="00BB1085" w:rsidRDefault="000D6ABB" w:rsidP="002C150B">
          <w:pPr>
            <w:pStyle w:val="Heading2"/>
          </w:pPr>
          <w:bookmarkStart w:id="135" w:name="_Toc228812540"/>
          <w:r>
            <w:lastRenderedPageBreak/>
            <w:t>EXPLORATORY DATA ANALYSIS &amp; HYPOTHESIS TESTING</w:t>
          </w:r>
          <w:bookmarkEnd w:id="135"/>
        </w:p>
        <w:p w14:paraId="210F7DA5" w14:textId="4822C29A" w:rsidR="00BB1085" w:rsidRDefault="00FA287A" w:rsidP="002C150B">
          <w:pPr>
            <w:pStyle w:val="Heading3"/>
          </w:pPr>
          <w:bookmarkStart w:id="136" w:name="_Toc228812541"/>
          <w:r>
            <w:t xml:space="preserve">4-SIGMA </w:t>
          </w:r>
          <w:r w:rsidR="00BB1085" w:rsidRPr="00834898">
            <w:t>UPPER AND LOWER WEIGHT TOLERANCES</w:t>
          </w:r>
          <w:bookmarkEnd w:id="136"/>
          <w:r w:rsidR="00BB1085" w:rsidRPr="00834898">
            <w:t xml:space="preserve"> </w:t>
          </w:r>
        </w:p>
        <w:p w14:paraId="40FBC535" w14:textId="77777777" w:rsidR="004B7AF2" w:rsidRPr="004B7AF2" w:rsidRDefault="004B7AF2" w:rsidP="004B7AF2">
          <w:r w:rsidRPr="004B7AF2">
            <w:t>Initial tolerance limits were established using a 4</w:t>
          </w:r>
          <w:r w:rsidRPr="004B7AF2">
            <w:rPr>
              <w:rFonts w:ascii="Cambria Math" w:hAnsi="Cambria Math" w:cs="Cambria Math"/>
            </w:rPr>
            <w:t>‑</w:t>
          </w:r>
          <w:r w:rsidRPr="004B7AF2">
            <w:t>sigma approach based on the overall standard deviation of box weight data, resulting in specification limits of 43.17</w:t>
          </w:r>
          <w:r w:rsidRPr="004B7AF2">
            <w:rPr>
              <w:rFonts w:ascii="Calibri" w:hAnsi="Calibri" w:cs="Calibri"/>
            </w:rPr>
            <w:t> </w:t>
          </w:r>
          <w:r w:rsidRPr="004B7AF2">
            <w:t>g (USL) and 41.22</w:t>
          </w:r>
          <w:r w:rsidRPr="004B7AF2">
            <w:rPr>
              <w:rFonts w:ascii="Calibri" w:hAnsi="Calibri" w:cs="Calibri"/>
            </w:rPr>
            <w:t> </w:t>
          </w:r>
          <w:r w:rsidRPr="004B7AF2">
            <w:t>g (LSL) for the empty box. An additional 1% tolerance was applied to allow for the weight of the pink static bag (approximately 1</w:t>
          </w:r>
          <w:r w:rsidRPr="004B7AF2">
            <w:rPr>
              <w:rFonts w:ascii="Calibri" w:hAnsi="Calibri" w:cs="Calibri"/>
            </w:rPr>
            <w:t> </w:t>
          </w:r>
          <w:r w:rsidRPr="004B7AF2">
            <w:t>g) and to support practical implementation.</w:t>
          </w:r>
        </w:p>
        <w:p w14:paraId="15C95906" w14:textId="77777777" w:rsidR="004B7AF2" w:rsidRPr="004B7AF2" w:rsidRDefault="004B7AF2" w:rsidP="004B7AF2">
          <w:r w:rsidRPr="004B7AF2">
            <w:t>For comparison, 2</w:t>
          </w:r>
          <w:r w:rsidRPr="004B7AF2">
            <w:rPr>
              <w:rFonts w:ascii="Cambria Math" w:hAnsi="Cambria Math" w:cs="Cambria Math"/>
            </w:rPr>
            <w:t>‑</w:t>
          </w:r>
          <w:r w:rsidRPr="004B7AF2">
            <w:t>sigma limits of 42.69</w:t>
          </w:r>
          <w:r w:rsidRPr="004B7AF2">
            <w:rPr>
              <w:rFonts w:ascii="Calibri" w:hAnsi="Calibri" w:cs="Calibri"/>
            </w:rPr>
            <w:t> </w:t>
          </w:r>
          <w:r w:rsidRPr="004B7AF2">
            <w:t>g (USL) and 41.71</w:t>
          </w:r>
          <w:r w:rsidRPr="004B7AF2">
            <w:rPr>
              <w:rFonts w:ascii="Calibri" w:hAnsi="Calibri" w:cs="Calibri"/>
            </w:rPr>
            <w:t> </w:t>
          </w:r>
          <w:r w:rsidRPr="004B7AF2">
            <w:t>g (LSL) were calculated but found to be insufficient to accommodate observed variation. Analysis using within</w:t>
          </w:r>
          <w:r w:rsidRPr="004B7AF2">
            <w:rPr>
              <w:rFonts w:ascii="Cambria Math" w:hAnsi="Cambria Math" w:cs="Cambria Math"/>
            </w:rPr>
            <w:t>‑</w:t>
          </w:r>
          <w:r w:rsidRPr="004B7AF2">
            <w:t>standard</w:t>
          </w:r>
          <w:r w:rsidRPr="004B7AF2">
            <w:rPr>
              <w:rFonts w:ascii="Cambria Math" w:hAnsi="Cambria Math" w:cs="Cambria Math"/>
            </w:rPr>
            <w:t>‑</w:t>
          </w:r>
          <w:r w:rsidRPr="004B7AF2">
            <w:t>deviation values produced revised 4</w:t>
          </w:r>
          <w:r w:rsidRPr="004B7AF2">
            <w:rPr>
              <w:rFonts w:ascii="Cambria Math" w:hAnsi="Cambria Math" w:cs="Cambria Math"/>
            </w:rPr>
            <w:t>‑</w:t>
          </w:r>
          <w:r w:rsidRPr="004B7AF2">
            <w:t>sigma limits of 41.62</w:t>
          </w:r>
          <w:r w:rsidRPr="004B7AF2">
            <w:rPr>
              <w:rFonts w:ascii="Calibri" w:hAnsi="Calibri" w:cs="Calibri"/>
            </w:rPr>
            <w:t> </w:t>
          </w:r>
          <w:r w:rsidRPr="004B7AF2">
            <w:t>g (LSL) and 42.77</w:t>
          </w:r>
          <w:r w:rsidRPr="004B7AF2">
            <w:rPr>
              <w:rFonts w:ascii="Calibri" w:hAnsi="Calibri" w:cs="Calibri"/>
            </w:rPr>
            <w:t> </w:t>
          </w:r>
          <w:r w:rsidRPr="004B7AF2">
            <w:t>g (USL), highlighting differences between short</w:t>
          </w:r>
          <w:r w:rsidRPr="004B7AF2">
            <w:rPr>
              <w:rFonts w:ascii="Cambria Math" w:hAnsi="Cambria Math" w:cs="Cambria Math"/>
            </w:rPr>
            <w:t>‑</w:t>
          </w:r>
          <w:r w:rsidRPr="004B7AF2">
            <w:t>term and overall process variation.</w:t>
          </w:r>
        </w:p>
        <w:p w14:paraId="6868FBB1" w14:textId="77777777" w:rsidR="004B7AF2" w:rsidRPr="004B7AF2" w:rsidRDefault="004B7AF2" w:rsidP="004B7AF2">
          <w:r w:rsidRPr="004B7AF2">
            <w:t>Validation trials showed that the initial “ideal” tolerances were too restrictive due to supplier box weight variation. In addition, GPTR software limitations, which restrict tolerance inputs to whole</w:t>
          </w:r>
          <w:r w:rsidRPr="004B7AF2">
            <w:rPr>
              <w:rFonts w:ascii="Cambria Math" w:hAnsi="Cambria Math" w:cs="Cambria Math"/>
            </w:rPr>
            <w:t>‑</w:t>
          </w:r>
          <w:r w:rsidRPr="004B7AF2">
            <w:t>number percentages, required further widening of limits. Final tolerances were therefore set to balance statistical capability, validation performance, software constraints, and manufacturability.</w:t>
          </w:r>
        </w:p>
        <w:p w14:paraId="7FFE02D1" w14:textId="77777777" w:rsidR="004B7AF2" w:rsidRDefault="004B7AF2" w:rsidP="004B7AF2">
          <w:pPr>
            <w:rPr>
              <w:b/>
              <w:bCs/>
            </w:rPr>
          </w:pPr>
          <w:r w:rsidRPr="004B7AF2">
            <w:t>The resulting 4</w:t>
          </w:r>
          <w:r w:rsidRPr="004B7AF2">
            <w:rPr>
              <w:rFonts w:ascii="Cambria Math" w:hAnsi="Cambria Math" w:cs="Cambria Math"/>
            </w:rPr>
            <w:t>‑</w:t>
          </w:r>
          <w:r w:rsidRPr="004B7AF2">
            <w:t xml:space="preserve">sigma tolerances were defined for the box, inserts, and product components and were supported by process capability analysis demonstrating a </w:t>
          </w:r>
          <w:proofErr w:type="spellStart"/>
          <w:r w:rsidRPr="004B7AF2">
            <w:t>Cpk</w:t>
          </w:r>
          <w:proofErr w:type="spellEnd"/>
          <w:r w:rsidRPr="004B7AF2">
            <w:t xml:space="preserve"> of approximately 1.33. A 6</w:t>
          </w:r>
          <w:r w:rsidRPr="004B7AF2">
            <w:rPr>
              <w:rFonts w:ascii="Cambria Math" w:hAnsi="Cambria Math" w:cs="Cambria Math"/>
            </w:rPr>
            <w:t>‑</w:t>
          </w:r>
          <w:r w:rsidRPr="004B7AF2">
            <w:t>sigma approach was not adopted, as a 4</w:t>
          </w:r>
          <w:r w:rsidRPr="004B7AF2">
            <w:rPr>
              <w:rFonts w:ascii="Cambria Math" w:hAnsi="Cambria Math" w:cs="Cambria Math"/>
            </w:rPr>
            <w:t>‑</w:t>
          </w:r>
          <w:r w:rsidRPr="004B7AF2">
            <w:t>sigma process provides a substantial defect reduction and aligns with organisational standards.</w:t>
          </w:r>
        </w:p>
        <w:p w14:paraId="45BBC766" w14:textId="0F80802C" w:rsidR="00115B08" w:rsidRDefault="00115B08" w:rsidP="004B7AF2">
          <w:pPr>
            <w:pStyle w:val="Caption"/>
            <w:keepNext/>
          </w:pPr>
          <w:bookmarkStart w:id="137" w:name="_Toc228812579"/>
          <w:r>
            <w:t xml:space="preserve">Table </w:t>
          </w:r>
          <w:fldSimple w:instr=" SEQ Table \* ARABIC ">
            <w:r w:rsidR="00982676">
              <w:rPr>
                <w:noProof/>
              </w:rPr>
              <w:t>10</w:t>
            </w:r>
          </w:fldSimple>
          <w:r>
            <w:rPr>
              <w:noProof/>
            </w:rPr>
            <w:t xml:space="preserve"> – 4 Sigma Process Capability Tolerlances</w:t>
          </w:r>
          <w:bookmarkEnd w:id="137"/>
          <w:r w:rsidR="000F3FD2">
            <w:rPr>
              <w:noProof/>
            </w:rPr>
            <w:t xml:space="preserve"> </w:t>
          </w:r>
        </w:p>
        <w:tbl>
          <w:tblPr>
            <w:tblStyle w:val="GridTable4"/>
            <w:tblW w:w="0" w:type="auto"/>
            <w:tblLook w:val="04A0" w:firstRow="1" w:lastRow="0" w:firstColumn="1" w:lastColumn="0" w:noHBand="0" w:noVBand="1"/>
          </w:tblPr>
          <w:tblGrid>
            <w:gridCol w:w="3095"/>
            <w:gridCol w:w="941"/>
            <w:gridCol w:w="830"/>
            <w:gridCol w:w="830"/>
            <w:gridCol w:w="972"/>
            <w:gridCol w:w="1098"/>
            <w:gridCol w:w="1166"/>
          </w:tblGrid>
          <w:tr w:rsidR="00115B08" w:rsidRPr="00B739B8" w14:paraId="5234C387" w14:textId="77777777" w:rsidTr="006037A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7"/>
                <w:noWrap/>
                <w:vAlign w:val="center"/>
                <w:hideMark/>
              </w:tcPr>
              <w:p w14:paraId="4FDD65E0" w14:textId="77777777" w:rsidR="00115B08" w:rsidRPr="00110737" w:rsidRDefault="00115B08" w:rsidP="006037A5">
                <w:pPr>
                  <w:jc w:val="center"/>
                  <w:rPr>
                    <w:b w:val="0"/>
                    <w:bCs w:val="0"/>
                    <w:lang w:eastAsia="en-GB"/>
                  </w:rPr>
                </w:pPr>
                <w:r w:rsidRPr="00110737">
                  <w:rPr>
                    <w:lang w:eastAsia="en-GB"/>
                  </w:rPr>
                  <w:t>4 Sigma</w:t>
                </w:r>
                <w:r>
                  <w:rPr>
                    <w:lang w:eastAsia="en-GB"/>
                  </w:rPr>
                  <w:t xml:space="preserve"> </w:t>
                </w:r>
                <w:r w:rsidRPr="00466CC0">
                  <w:rPr>
                    <w:lang w:eastAsia="en-GB"/>
                  </w:rPr>
                  <w:t>Process Capability Tolerances</w:t>
                </w:r>
              </w:p>
              <w:p w14:paraId="7B9A29B3" w14:textId="77777777" w:rsidR="00115B08" w:rsidRPr="00110737" w:rsidRDefault="00115B08" w:rsidP="006037A5">
                <w:pPr>
                  <w:jc w:val="center"/>
                  <w:rPr>
                    <w:b w:val="0"/>
                    <w:bCs w:val="0"/>
                    <w:lang w:eastAsia="en-GB"/>
                  </w:rPr>
                </w:pPr>
              </w:p>
              <w:p w14:paraId="643EA45F" w14:textId="77777777" w:rsidR="00115B08" w:rsidRPr="00110737" w:rsidRDefault="00115B08" w:rsidP="006037A5">
                <w:pPr>
                  <w:jc w:val="center"/>
                  <w:rPr>
                    <w:lang w:eastAsia="en-GB"/>
                  </w:rPr>
                </w:pPr>
              </w:p>
            </w:tc>
          </w:tr>
          <w:tr w:rsidR="00115B08" w:rsidRPr="00B739B8" w14:paraId="2A1D7319" w14:textId="77777777" w:rsidTr="006037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D3DE4EA" w14:textId="77777777" w:rsidR="00115B08" w:rsidRPr="00B739B8" w:rsidRDefault="00115B08" w:rsidP="006037A5">
                <w:pPr>
                  <w:jc w:val="center"/>
                  <w:rPr>
                    <w:rFonts w:eastAsia="Times New Roman"/>
                    <w:color w:val="000000"/>
                    <w:lang w:eastAsia="en-GB"/>
                  </w:rPr>
                </w:pPr>
                <w:r w:rsidRPr="00B739B8">
                  <w:rPr>
                    <w:rFonts w:eastAsia="Times New Roman"/>
                    <w:color w:val="000000"/>
                    <w:lang w:eastAsia="en-GB"/>
                  </w:rPr>
                  <w:t>Object</w:t>
                </w:r>
              </w:p>
            </w:tc>
            <w:tc>
              <w:tcPr>
                <w:tcW w:w="0" w:type="auto"/>
                <w:noWrap/>
                <w:vAlign w:val="center"/>
                <w:hideMark/>
              </w:tcPr>
              <w:p w14:paraId="5A83BACD"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Mean</w:t>
                </w:r>
              </w:p>
            </w:tc>
            <w:tc>
              <w:tcPr>
                <w:tcW w:w="0" w:type="auto"/>
                <w:noWrap/>
                <w:vAlign w:val="center"/>
                <w:hideMark/>
              </w:tcPr>
              <w:p w14:paraId="0AA2237E"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Lower</w:t>
                </w:r>
              </w:p>
            </w:tc>
            <w:tc>
              <w:tcPr>
                <w:tcW w:w="0" w:type="auto"/>
                <w:noWrap/>
                <w:vAlign w:val="center"/>
                <w:hideMark/>
              </w:tcPr>
              <w:p w14:paraId="09384429"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Upper</w:t>
                </w:r>
              </w:p>
            </w:tc>
            <w:tc>
              <w:tcPr>
                <w:tcW w:w="0" w:type="auto"/>
                <w:noWrap/>
                <w:vAlign w:val="center"/>
                <w:hideMark/>
              </w:tcPr>
              <w:p w14:paraId="4E9B92E3"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Nominal</w:t>
                </w:r>
              </w:p>
            </w:tc>
            <w:tc>
              <w:tcPr>
                <w:tcW w:w="0" w:type="auto"/>
                <w:noWrap/>
                <w:vAlign w:val="center"/>
                <w:hideMark/>
              </w:tcPr>
              <w:p w14:paraId="415EFEEF"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Lower %</w:t>
                </w:r>
              </w:p>
            </w:tc>
            <w:tc>
              <w:tcPr>
                <w:tcW w:w="0" w:type="auto"/>
                <w:noWrap/>
                <w:vAlign w:val="center"/>
                <w:hideMark/>
              </w:tcPr>
              <w:p w14:paraId="7466E2F3"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Upper %</w:t>
                </w:r>
              </w:p>
            </w:tc>
          </w:tr>
          <w:tr w:rsidR="00115B08" w:rsidRPr="00B739B8" w14:paraId="6E6A95AD" w14:textId="77777777" w:rsidTr="006037A5">
            <w:trPr>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6D5526F" w14:textId="77777777" w:rsidR="00115B08" w:rsidRPr="00B739B8" w:rsidRDefault="00115B08" w:rsidP="006037A5">
                <w:pPr>
                  <w:jc w:val="center"/>
                  <w:rPr>
                    <w:rFonts w:eastAsia="Times New Roman"/>
                    <w:color w:val="000000"/>
                    <w:lang w:eastAsia="en-GB"/>
                  </w:rPr>
                </w:pPr>
                <w:r w:rsidRPr="00B739B8">
                  <w:rPr>
                    <w:rFonts w:eastAsia="Times New Roman"/>
                    <w:color w:val="000000"/>
                    <w:lang w:eastAsia="en-GB"/>
                  </w:rPr>
                  <w:t>box without both inserts</w:t>
                </w:r>
              </w:p>
            </w:tc>
            <w:tc>
              <w:tcPr>
                <w:tcW w:w="0" w:type="auto"/>
                <w:noWrap/>
                <w:vAlign w:val="center"/>
                <w:hideMark/>
              </w:tcPr>
              <w:p w14:paraId="00C849B0"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31.5939</w:t>
                </w:r>
              </w:p>
            </w:tc>
            <w:tc>
              <w:tcPr>
                <w:tcW w:w="0" w:type="auto"/>
                <w:noWrap/>
                <w:vAlign w:val="center"/>
                <w:hideMark/>
              </w:tcPr>
              <w:p w14:paraId="1EBFA4DB"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31.09</w:t>
                </w:r>
              </w:p>
            </w:tc>
            <w:tc>
              <w:tcPr>
                <w:tcW w:w="0" w:type="auto"/>
                <w:noWrap/>
                <w:vAlign w:val="center"/>
                <w:hideMark/>
              </w:tcPr>
              <w:p w14:paraId="392416B7"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32.09</w:t>
                </w:r>
              </w:p>
            </w:tc>
            <w:tc>
              <w:tcPr>
                <w:tcW w:w="0" w:type="auto"/>
                <w:noWrap/>
                <w:vAlign w:val="center"/>
                <w:hideMark/>
              </w:tcPr>
              <w:p w14:paraId="38882F74"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31.5939</w:t>
                </w:r>
              </w:p>
            </w:tc>
            <w:tc>
              <w:tcPr>
                <w:tcW w:w="0" w:type="auto"/>
                <w:noWrap/>
                <w:vAlign w:val="center"/>
                <w:hideMark/>
              </w:tcPr>
              <w:p w14:paraId="5B914384"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1.5949%</w:t>
                </w:r>
              </w:p>
            </w:tc>
            <w:tc>
              <w:tcPr>
                <w:tcW w:w="0" w:type="auto"/>
                <w:noWrap/>
                <w:vAlign w:val="center"/>
                <w:hideMark/>
              </w:tcPr>
              <w:p w14:paraId="6ED7F8A4"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-1.5702%</w:t>
                </w:r>
              </w:p>
            </w:tc>
          </w:tr>
          <w:tr w:rsidR="00115B08" w:rsidRPr="00B739B8" w14:paraId="3BEDCF47" w14:textId="77777777" w:rsidTr="006037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9FCEF7C" w14:textId="672CAFE1" w:rsidR="00115B08" w:rsidRPr="00B739B8" w:rsidRDefault="000F3FD2" w:rsidP="006037A5">
                <w:pPr>
                  <w:jc w:val="center"/>
                  <w:rPr>
                    <w:rFonts w:eastAsia="Times New Roman"/>
                    <w:color w:val="000000"/>
                    <w:lang w:eastAsia="en-GB"/>
                  </w:rPr>
                </w:pPr>
                <w:r>
                  <w:rPr>
                    <w:rFonts w:eastAsia="Times New Roman"/>
                    <w:color w:val="000000"/>
                    <w:lang w:eastAsia="en-GB"/>
                  </w:rPr>
                  <w:t>T</w:t>
                </w:r>
                <w:r w:rsidR="00115B08" w:rsidRPr="00B739B8">
                  <w:rPr>
                    <w:rFonts w:eastAsia="Times New Roman"/>
                    <w:color w:val="000000"/>
                    <w:lang w:eastAsia="en-GB"/>
                  </w:rPr>
                  <w:t>onic</w:t>
                </w:r>
                <w:r>
                  <w:rPr>
                    <w:rFonts w:eastAsia="Times New Roman"/>
                    <w:color w:val="000000"/>
                    <w:lang w:eastAsia="en-GB"/>
                  </w:rPr>
                  <w:t xml:space="preserve"> interface</w:t>
                </w:r>
              </w:p>
            </w:tc>
            <w:tc>
              <w:tcPr>
                <w:tcW w:w="0" w:type="auto"/>
                <w:noWrap/>
                <w:vAlign w:val="center"/>
                <w:hideMark/>
              </w:tcPr>
              <w:p w14:paraId="477C0F3C"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102.653</w:t>
                </w:r>
              </w:p>
            </w:tc>
            <w:tc>
              <w:tcPr>
                <w:tcW w:w="0" w:type="auto"/>
                <w:noWrap/>
                <w:vAlign w:val="center"/>
                <w:hideMark/>
              </w:tcPr>
              <w:p w14:paraId="7D614A8F"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101.69</w:t>
                </w:r>
              </w:p>
            </w:tc>
            <w:tc>
              <w:tcPr>
                <w:tcW w:w="0" w:type="auto"/>
                <w:noWrap/>
                <w:vAlign w:val="center"/>
                <w:hideMark/>
              </w:tcPr>
              <w:p w14:paraId="18764105"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103.62</w:t>
                </w:r>
              </w:p>
            </w:tc>
            <w:tc>
              <w:tcPr>
                <w:tcW w:w="0" w:type="auto"/>
                <w:noWrap/>
                <w:vAlign w:val="center"/>
                <w:hideMark/>
              </w:tcPr>
              <w:p w14:paraId="0BA9140B"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102.653</w:t>
                </w:r>
              </w:p>
            </w:tc>
            <w:tc>
              <w:tcPr>
                <w:tcW w:w="0" w:type="auto"/>
                <w:noWrap/>
                <w:vAlign w:val="center"/>
                <w:hideMark/>
              </w:tcPr>
              <w:p w14:paraId="70729873"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0.9381%</w:t>
                </w:r>
              </w:p>
            </w:tc>
            <w:tc>
              <w:tcPr>
                <w:tcW w:w="0" w:type="auto"/>
                <w:noWrap/>
                <w:vAlign w:val="center"/>
                <w:hideMark/>
              </w:tcPr>
              <w:p w14:paraId="774F654A"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-0.9420%</w:t>
                </w:r>
              </w:p>
            </w:tc>
          </w:tr>
          <w:tr w:rsidR="00115B08" w:rsidRPr="00B739B8" w14:paraId="5F8FF2CC" w14:textId="77777777" w:rsidTr="006037A5">
            <w:trPr>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D35B953" w14:textId="77777777" w:rsidR="00115B08" w:rsidRPr="00B739B8" w:rsidRDefault="00115B08" w:rsidP="006037A5">
                <w:pPr>
                  <w:jc w:val="center"/>
                  <w:rPr>
                    <w:rFonts w:eastAsia="Times New Roman"/>
                    <w:color w:val="000000"/>
                    <w:lang w:eastAsia="en-GB"/>
                  </w:rPr>
                </w:pPr>
                <w:r w:rsidRPr="00B739B8">
                  <w:rPr>
                    <w:rFonts w:eastAsia="Times New Roman"/>
                    <w:color w:val="000000"/>
                    <w:lang w:eastAsia="en-GB"/>
                  </w:rPr>
                  <w:t>insert 1</w:t>
                </w:r>
              </w:p>
            </w:tc>
            <w:tc>
              <w:tcPr>
                <w:tcW w:w="0" w:type="auto"/>
                <w:noWrap/>
                <w:vAlign w:val="center"/>
                <w:hideMark/>
              </w:tcPr>
              <w:p w14:paraId="01137987"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2.52323</w:t>
                </w:r>
              </w:p>
            </w:tc>
            <w:tc>
              <w:tcPr>
                <w:tcW w:w="0" w:type="auto"/>
                <w:noWrap/>
                <w:vAlign w:val="center"/>
                <w:hideMark/>
              </w:tcPr>
              <w:p w14:paraId="6329D162"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2.23</w:t>
                </w:r>
              </w:p>
            </w:tc>
            <w:tc>
              <w:tcPr>
                <w:tcW w:w="0" w:type="auto"/>
                <w:noWrap/>
                <w:vAlign w:val="center"/>
                <w:hideMark/>
              </w:tcPr>
              <w:p w14:paraId="56529649"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2.82</w:t>
                </w:r>
              </w:p>
            </w:tc>
            <w:tc>
              <w:tcPr>
                <w:tcW w:w="0" w:type="auto"/>
                <w:noWrap/>
                <w:vAlign w:val="center"/>
                <w:hideMark/>
              </w:tcPr>
              <w:p w14:paraId="395C5339"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2.52323</w:t>
                </w:r>
              </w:p>
            </w:tc>
            <w:tc>
              <w:tcPr>
                <w:tcW w:w="0" w:type="auto"/>
                <w:noWrap/>
                <w:vAlign w:val="center"/>
                <w:hideMark/>
              </w:tcPr>
              <w:p w14:paraId="25F19058"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11.6212%</w:t>
                </w:r>
              </w:p>
            </w:tc>
            <w:tc>
              <w:tcPr>
                <w:tcW w:w="0" w:type="auto"/>
                <w:noWrap/>
                <w:vAlign w:val="center"/>
                <w:hideMark/>
              </w:tcPr>
              <w:p w14:paraId="3F3B4341"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-11.7615%</w:t>
                </w:r>
              </w:p>
            </w:tc>
          </w:tr>
          <w:tr w:rsidR="00115B08" w:rsidRPr="00B739B8" w14:paraId="70248B85" w14:textId="77777777" w:rsidTr="006037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0626250" w14:textId="77777777" w:rsidR="00115B08" w:rsidRPr="00B739B8" w:rsidRDefault="00115B08" w:rsidP="006037A5">
                <w:pPr>
                  <w:jc w:val="center"/>
                  <w:rPr>
                    <w:rFonts w:eastAsia="Times New Roman"/>
                    <w:color w:val="000000"/>
                    <w:lang w:eastAsia="en-GB"/>
                  </w:rPr>
                </w:pPr>
                <w:r w:rsidRPr="00B739B8">
                  <w:rPr>
                    <w:rFonts w:eastAsia="Times New Roman"/>
                    <w:color w:val="000000"/>
                    <w:lang w:eastAsia="en-GB"/>
                  </w:rPr>
                  <w:t>insert 2</w:t>
                </w:r>
              </w:p>
            </w:tc>
            <w:tc>
              <w:tcPr>
                <w:tcW w:w="0" w:type="auto"/>
                <w:noWrap/>
                <w:vAlign w:val="center"/>
                <w:hideMark/>
              </w:tcPr>
              <w:p w14:paraId="4962679C"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8.01903</w:t>
                </w:r>
              </w:p>
            </w:tc>
            <w:tc>
              <w:tcPr>
                <w:tcW w:w="0" w:type="auto"/>
                <w:noWrap/>
                <w:vAlign w:val="center"/>
                <w:hideMark/>
              </w:tcPr>
              <w:p w14:paraId="5F2DAFA0"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7.82</w:t>
                </w:r>
              </w:p>
            </w:tc>
            <w:tc>
              <w:tcPr>
                <w:tcW w:w="0" w:type="auto"/>
                <w:noWrap/>
                <w:vAlign w:val="center"/>
                <w:hideMark/>
              </w:tcPr>
              <w:p w14:paraId="76B772CD"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8.21</w:t>
                </w:r>
              </w:p>
            </w:tc>
            <w:tc>
              <w:tcPr>
                <w:tcW w:w="0" w:type="auto"/>
                <w:noWrap/>
                <w:vAlign w:val="center"/>
                <w:hideMark/>
              </w:tcPr>
              <w:p w14:paraId="76BC0EF7"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8.01903</w:t>
                </w:r>
              </w:p>
            </w:tc>
            <w:tc>
              <w:tcPr>
                <w:tcW w:w="0" w:type="auto"/>
                <w:noWrap/>
                <w:vAlign w:val="center"/>
                <w:hideMark/>
              </w:tcPr>
              <w:p w14:paraId="27971A89"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2.4820%</w:t>
                </w:r>
              </w:p>
            </w:tc>
            <w:tc>
              <w:tcPr>
                <w:tcW w:w="0" w:type="auto"/>
                <w:noWrap/>
                <w:vAlign w:val="center"/>
                <w:hideMark/>
              </w:tcPr>
              <w:p w14:paraId="6AE1B689" w14:textId="77777777" w:rsidR="00115B08" w:rsidRPr="00B739B8" w:rsidRDefault="00115B08" w:rsidP="006037A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-2.3815%</w:t>
                </w:r>
              </w:p>
            </w:tc>
          </w:tr>
          <w:tr w:rsidR="00115B08" w:rsidRPr="00B739B8" w14:paraId="3819C9AB" w14:textId="77777777" w:rsidTr="006037A5">
            <w:trPr>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50960EE" w14:textId="77777777" w:rsidR="00115B08" w:rsidRPr="00B739B8" w:rsidRDefault="00115B08" w:rsidP="006037A5">
                <w:pPr>
                  <w:jc w:val="center"/>
                  <w:rPr>
                    <w:rFonts w:eastAsia="Times New Roman"/>
                    <w:color w:val="000000"/>
                    <w:lang w:eastAsia="en-GB"/>
                  </w:rPr>
                </w:pPr>
                <w:r w:rsidRPr="00B739B8">
                  <w:rPr>
                    <w:rFonts w:eastAsia="Times New Roman"/>
                    <w:color w:val="000000"/>
                    <w:lang w:eastAsia="en-GB"/>
                  </w:rPr>
                  <w:t>box with inserts but no product</w:t>
                </w:r>
              </w:p>
            </w:tc>
            <w:tc>
              <w:tcPr>
                <w:tcW w:w="0" w:type="auto"/>
                <w:noWrap/>
                <w:vAlign w:val="center"/>
                <w:hideMark/>
              </w:tcPr>
              <w:p w14:paraId="13D86ECB"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42.1981</w:t>
                </w:r>
              </w:p>
            </w:tc>
            <w:tc>
              <w:tcPr>
                <w:tcW w:w="0" w:type="auto"/>
                <w:noWrap/>
                <w:vAlign w:val="center"/>
                <w:hideMark/>
              </w:tcPr>
              <w:p w14:paraId="711F1D89"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41.62</w:t>
                </w:r>
              </w:p>
            </w:tc>
            <w:tc>
              <w:tcPr>
                <w:tcW w:w="0" w:type="auto"/>
                <w:noWrap/>
                <w:vAlign w:val="center"/>
                <w:hideMark/>
              </w:tcPr>
              <w:p w14:paraId="51BD0F06"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42.77</w:t>
                </w:r>
              </w:p>
            </w:tc>
            <w:tc>
              <w:tcPr>
                <w:tcW w:w="0" w:type="auto"/>
                <w:noWrap/>
                <w:vAlign w:val="center"/>
                <w:hideMark/>
              </w:tcPr>
              <w:p w14:paraId="5CF63591"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42.1981</w:t>
                </w:r>
              </w:p>
            </w:tc>
            <w:tc>
              <w:tcPr>
                <w:tcW w:w="0" w:type="auto"/>
                <w:noWrap/>
                <w:vAlign w:val="center"/>
                <w:hideMark/>
              </w:tcPr>
              <w:p w14:paraId="6C71D417"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1.3700%</w:t>
                </w:r>
              </w:p>
            </w:tc>
            <w:tc>
              <w:tcPr>
                <w:tcW w:w="0" w:type="auto"/>
                <w:noWrap/>
                <w:vAlign w:val="center"/>
                <w:hideMark/>
              </w:tcPr>
              <w:p w14:paraId="65E25D15" w14:textId="77777777" w:rsidR="00115B08" w:rsidRPr="00B739B8" w:rsidRDefault="00115B08" w:rsidP="006037A5">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B739B8">
                  <w:rPr>
                    <w:rFonts w:eastAsia="Times New Roman"/>
                    <w:color w:val="000000"/>
                    <w:lang w:eastAsia="en-GB"/>
                  </w:rPr>
                  <w:t>-1.3553%</w:t>
                </w:r>
              </w:p>
            </w:tc>
          </w:tr>
        </w:tbl>
        <w:p w14:paraId="1F5289FF" w14:textId="77777777" w:rsidR="00115B08" w:rsidRDefault="00115B08">
          <w:pPr>
            <w:rPr>
              <w:rFonts w:asciiTheme="majorHAnsi" w:eastAsiaTheme="majorEastAsia" w:hAnsiTheme="majorHAnsi" w:cstheme="majorBidi"/>
              <w:color w:val="1F4D78" w:themeColor="accent1" w:themeShade="7F"/>
              <w:sz w:val="24"/>
              <w:szCs w:val="24"/>
            </w:rPr>
          </w:pPr>
          <w:r>
            <w:br w:type="page"/>
          </w:r>
        </w:p>
        <w:p w14:paraId="076D9B10" w14:textId="6F154DB2" w:rsidR="00FD280D" w:rsidRDefault="00FD280D" w:rsidP="002C150B">
          <w:pPr>
            <w:pStyle w:val="Heading3"/>
          </w:pPr>
          <w:bookmarkStart w:id="138" w:name="_Toc228812542"/>
          <w:r>
            <w:lastRenderedPageBreak/>
            <w:t>4-SIGMA PROCESS CAPABILITY GRAPH</w:t>
          </w:r>
          <w:r w:rsidR="002C18CF">
            <w:t>S</w:t>
          </w:r>
          <w:bookmarkEnd w:id="138"/>
        </w:p>
        <w:p w14:paraId="269A800A" w14:textId="314D8ED7" w:rsidR="00BB1085" w:rsidRDefault="00BB1085" w:rsidP="00BB1085">
          <w:pPr>
            <w:keepNext/>
          </w:pPr>
          <w:r w:rsidRPr="00AE162B">
            <w:rPr>
              <w:noProof/>
            </w:rPr>
            <w:drawing>
              <wp:inline distT="0" distB="0" distL="0" distR="0" wp14:anchorId="1A92FC6E" wp14:editId="13EADA9C">
                <wp:extent cx="5731510" cy="4296172"/>
                <wp:effectExtent l="0" t="0" r="2540" b="9525"/>
                <wp:docPr id="41" name="Picture 4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 histogram&#10;&#10;Description automatically generated"/>
                        <pic:cNvPicPr/>
                      </pic:nvPicPr>
                      <pic:blipFill>
                        <a:blip r:embed="rId65"/>
                        <a:stretch>
                          <a:fillRect/>
                        </a:stretch>
                      </pic:blipFill>
                      <pic:spPr>
                        <a:xfrm>
                          <a:off x="0" y="0"/>
                          <a:ext cx="5731510" cy="4296172"/>
                        </a:xfrm>
                        <a:prstGeom prst="rect">
                          <a:avLst/>
                        </a:prstGeom>
                      </pic:spPr>
                    </pic:pic>
                  </a:graphicData>
                </a:graphic>
              </wp:inline>
            </w:drawing>
          </w:r>
        </w:p>
        <w:p w14:paraId="102ECF82" w14:textId="4ACEC141" w:rsidR="00BB1085" w:rsidRDefault="00BB1085" w:rsidP="00BB1085">
          <w:pPr>
            <w:pStyle w:val="Caption"/>
            <w:rPr>
              <w:noProof/>
            </w:rPr>
          </w:pPr>
          <w:bookmarkStart w:id="139" w:name="_Toc228812619"/>
          <w:r>
            <w:t xml:space="preserve">Figure </w:t>
          </w:r>
          <w:fldSimple w:instr=" SEQ Figure \* ARABIC ">
            <w:r w:rsidR="00982676">
              <w:rPr>
                <w:noProof/>
              </w:rPr>
              <w:t>31</w:t>
            </w:r>
          </w:fldSimple>
          <w:r>
            <w:rPr>
              <w:noProof/>
            </w:rPr>
            <w:t xml:space="preserve"> – </w:t>
          </w:r>
          <w:r w:rsidR="00637678">
            <w:rPr>
              <w:noProof/>
            </w:rPr>
            <w:t>4 Sigma process cabability report (whole unit)</w:t>
          </w:r>
          <w:bookmarkEnd w:id="139"/>
        </w:p>
        <w:p w14:paraId="6EDB79D4" w14:textId="77777777" w:rsidR="00BB1085" w:rsidRPr="0012181F" w:rsidRDefault="00BB1085" w:rsidP="00BB1085"/>
        <w:p w14:paraId="74DD9E6B" w14:textId="77777777" w:rsidR="00BB1085" w:rsidRDefault="00BB1085" w:rsidP="00BB1085">
          <w:pPr>
            <w:keepNext/>
          </w:pPr>
          <w:r w:rsidRPr="00AE162B">
            <w:rPr>
              <w:noProof/>
            </w:rPr>
            <w:lastRenderedPageBreak/>
            <w:drawing>
              <wp:inline distT="0" distB="0" distL="0" distR="0" wp14:anchorId="33D15390" wp14:editId="007F7A55">
                <wp:extent cx="5731510" cy="4296310"/>
                <wp:effectExtent l="0" t="0" r="2540" b="9525"/>
                <wp:docPr id="42" name="Picture 42" descr="Chart, line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 line chart, histogram&#10;&#10;Description automatically generated"/>
                        <pic:cNvPicPr/>
                      </pic:nvPicPr>
                      <pic:blipFill>
                        <a:blip r:embed="rId66"/>
                        <a:stretch>
                          <a:fillRect/>
                        </a:stretch>
                      </pic:blipFill>
                      <pic:spPr>
                        <a:xfrm>
                          <a:off x="0" y="0"/>
                          <a:ext cx="5731510" cy="4296310"/>
                        </a:xfrm>
                        <a:prstGeom prst="rect">
                          <a:avLst/>
                        </a:prstGeom>
                      </pic:spPr>
                    </pic:pic>
                  </a:graphicData>
                </a:graphic>
              </wp:inline>
            </w:drawing>
          </w:r>
        </w:p>
        <w:p w14:paraId="751357FE" w14:textId="0C851F79" w:rsidR="00BB1085" w:rsidRDefault="00BB1085" w:rsidP="00BB1085">
          <w:pPr>
            <w:pStyle w:val="Caption"/>
            <w:rPr>
              <w:noProof/>
            </w:rPr>
          </w:pPr>
          <w:bookmarkStart w:id="140" w:name="_Toc228812620"/>
          <w:r>
            <w:t xml:space="preserve">Figure </w:t>
          </w:r>
          <w:fldSimple w:instr=" SEQ Figure \* ARABIC ">
            <w:r w:rsidR="00982676">
              <w:rPr>
                <w:noProof/>
              </w:rPr>
              <w:t>32</w:t>
            </w:r>
          </w:fldSimple>
          <w:r>
            <w:rPr>
              <w:noProof/>
            </w:rPr>
            <w:t xml:space="preserve"> </w:t>
          </w:r>
          <w:r w:rsidR="00637678">
            <w:rPr>
              <w:noProof/>
            </w:rPr>
            <w:t>– 4 Sigma process cabability report (box without inserts)</w:t>
          </w:r>
          <w:bookmarkEnd w:id="140"/>
        </w:p>
        <w:p w14:paraId="0223A57C" w14:textId="77777777" w:rsidR="00BB1085" w:rsidRPr="00812550" w:rsidRDefault="00BB1085" w:rsidP="00BB1085"/>
        <w:p w14:paraId="2C90436A" w14:textId="77777777" w:rsidR="00BB1085" w:rsidRPr="00D643D2" w:rsidRDefault="00BB1085" w:rsidP="00BB1085">
          <w:r>
            <w:br w:type="page"/>
          </w:r>
        </w:p>
        <w:p w14:paraId="35770A49" w14:textId="77777777" w:rsidR="00BB1085" w:rsidRDefault="00BB1085" w:rsidP="00BB1085">
          <w:pPr>
            <w:keepNext/>
          </w:pPr>
          <w:r w:rsidRPr="00AE162B">
            <w:rPr>
              <w:noProof/>
            </w:rPr>
            <w:lastRenderedPageBreak/>
            <w:drawing>
              <wp:inline distT="0" distB="0" distL="0" distR="0" wp14:anchorId="3584B924" wp14:editId="3FBF5EA4">
                <wp:extent cx="5731510" cy="4295732"/>
                <wp:effectExtent l="0" t="0" r="2540" b="0"/>
                <wp:docPr id="43" name="Picture 4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Chart, histogram&#10;&#10;Description automatically generated"/>
                        <pic:cNvPicPr/>
                      </pic:nvPicPr>
                      <pic:blipFill>
                        <a:blip r:embed="rId67"/>
                        <a:stretch>
                          <a:fillRect/>
                        </a:stretch>
                      </pic:blipFill>
                      <pic:spPr>
                        <a:xfrm>
                          <a:off x="0" y="0"/>
                          <a:ext cx="5731510" cy="4295732"/>
                        </a:xfrm>
                        <a:prstGeom prst="rect">
                          <a:avLst/>
                        </a:prstGeom>
                      </pic:spPr>
                    </pic:pic>
                  </a:graphicData>
                </a:graphic>
              </wp:inline>
            </w:drawing>
          </w:r>
        </w:p>
        <w:p w14:paraId="32D255A8" w14:textId="46F0061A" w:rsidR="00BB1085" w:rsidRDefault="00BB1085" w:rsidP="00BB1085">
          <w:pPr>
            <w:pStyle w:val="Caption"/>
          </w:pPr>
          <w:bookmarkStart w:id="141" w:name="_Toc228812621"/>
          <w:r>
            <w:t xml:space="preserve">Figure </w:t>
          </w:r>
          <w:fldSimple w:instr=" SEQ Figure \* ARABIC ">
            <w:r w:rsidR="00982676">
              <w:rPr>
                <w:noProof/>
              </w:rPr>
              <w:t>33</w:t>
            </w:r>
          </w:fldSimple>
          <w:r>
            <w:rPr>
              <w:noProof/>
            </w:rPr>
            <w:t xml:space="preserve"> – </w:t>
          </w:r>
          <w:r w:rsidR="00922316">
            <w:rPr>
              <w:noProof/>
            </w:rPr>
            <w:t xml:space="preserve">4 Sigma </w:t>
          </w:r>
          <w:r>
            <w:rPr>
              <w:noProof/>
            </w:rPr>
            <w:t xml:space="preserve">process capability </w:t>
          </w:r>
          <w:r w:rsidR="00922316">
            <w:rPr>
              <w:noProof/>
            </w:rPr>
            <w:t>(Product)</w:t>
          </w:r>
          <w:bookmarkEnd w:id="141"/>
        </w:p>
        <w:p w14:paraId="4A2CDE47" w14:textId="77777777" w:rsidR="00BB1085" w:rsidRDefault="00BB1085" w:rsidP="00BB1085">
          <w:pPr>
            <w:keepNext/>
          </w:pPr>
          <w:r w:rsidRPr="00AE162B">
            <w:rPr>
              <w:noProof/>
            </w:rPr>
            <w:lastRenderedPageBreak/>
            <w:drawing>
              <wp:inline distT="0" distB="0" distL="0" distR="0" wp14:anchorId="2B9E803D" wp14:editId="7AAA62A6">
                <wp:extent cx="5731510" cy="4295732"/>
                <wp:effectExtent l="0" t="0" r="2540" b="0"/>
                <wp:docPr id="44" name="Picture 4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 histogram&#10;&#10;Description automatically generated"/>
                        <pic:cNvPicPr/>
                      </pic:nvPicPr>
                      <pic:blipFill>
                        <a:blip r:embed="rId68"/>
                        <a:stretch>
                          <a:fillRect/>
                        </a:stretch>
                      </pic:blipFill>
                      <pic:spPr>
                        <a:xfrm>
                          <a:off x="0" y="0"/>
                          <a:ext cx="5731510" cy="4295732"/>
                        </a:xfrm>
                        <a:prstGeom prst="rect">
                          <a:avLst/>
                        </a:prstGeom>
                      </pic:spPr>
                    </pic:pic>
                  </a:graphicData>
                </a:graphic>
              </wp:inline>
            </w:drawing>
          </w:r>
        </w:p>
        <w:p w14:paraId="3658383D" w14:textId="3E0E89C0" w:rsidR="00BB1085" w:rsidRDefault="00BB1085" w:rsidP="00BB1085">
          <w:pPr>
            <w:pStyle w:val="Caption"/>
          </w:pPr>
          <w:bookmarkStart w:id="142" w:name="_Toc228812622"/>
          <w:r>
            <w:t xml:space="preserve">Figure </w:t>
          </w:r>
          <w:fldSimple w:instr=" SEQ Figure \* ARABIC ">
            <w:r w:rsidR="00982676">
              <w:rPr>
                <w:noProof/>
              </w:rPr>
              <w:t>34</w:t>
            </w:r>
          </w:fldSimple>
          <w:r w:rsidR="00922316">
            <w:rPr>
              <w:noProof/>
            </w:rPr>
            <w:t xml:space="preserve"> – 4 Sigma process cabability report (insert 1)</w:t>
          </w:r>
          <w:bookmarkEnd w:id="142"/>
        </w:p>
        <w:p w14:paraId="71724BF5" w14:textId="77777777" w:rsidR="00BB1085" w:rsidRDefault="00BB1085" w:rsidP="00BB1085">
          <w:pPr>
            <w:keepNext/>
          </w:pPr>
          <w:r w:rsidRPr="00AE162B">
            <w:rPr>
              <w:noProof/>
            </w:rPr>
            <w:lastRenderedPageBreak/>
            <w:drawing>
              <wp:inline distT="0" distB="0" distL="0" distR="0" wp14:anchorId="759766DF" wp14:editId="4C5280DB">
                <wp:extent cx="5731510" cy="4295732"/>
                <wp:effectExtent l="0" t="0" r="2540" b="0"/>
                <wp:docPr id="45" name="Picture 4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hart, histogram&#10;&#10;Description automatically generated"/>
                        <pic:cNvPicPr/>
                      </pic:nvPicPr>
                      <pic:blipFill>
                        <a:blip r:embed="rId69"/>
                        <a:stretch>
                          <a:fillRect/>
                        </a:stretch>
                      </pic:blipFill>
                      <pic:spPr>
                        <a:xfrm>
                          <a:off x="0" y="0"/>
                          <a:ext cx="5731510" cy="4295732"/>
                        </a:xfrm>
                        <a:prstGeom prst="rect">
                          <a:avLst/>
                        </a:prstGeom>
                      </pic:spPr>
                    </pic:pic>
                  </a:graphicData>
                </a:graphic>
              </wp:inline>
            </w:drawing>
          </w:r>
        </w:p>
        <w:p w14:paraId="48D8E100" w14:textId="076C7A5C" w:rsidR="00BB1085" w:rsidRDefault="00BB1085" w:rsidP="00BB1085">
          <w:pPr>
            <w:pStyle w:val="Caption"/>
          </w:pPr>
          <w:bookmarkStart w:id="143" w:name="_Toc228812623"/>
          <w:r>
            <w:t xml:space="preserve">Figure </w:t>
          </w:r>
          <w:fldSimple w:instr=" SEQ Figure \* ARABIC ">
            <w:r w:rsidR="00982676">
              <w:rPr>
                <w:noProof/>
              </w:rPr>
              <w:t>35</w:t>
            </w:r>
          </w:fldSimple>
          <w:r w:rsidR="00922316">
            <w:rPr>
              <w:noProof/>
            </w:rPr>
            <w:t xml:space="preserve"> – 4 Sigma process cabability report (</w:t>
          </w:r>
          <w:r w:rsidR="00DE4B2B">
            <w:rPr>
              <w:noProof/>
            </w:rPr>
            <w:t>insert 2</w:t>
          </w:r>
          <w:r w:rsidR="00922316">
            <w:rPr>
              <w:noProof/>
            </w:rPr>
            <w:t>)</w:t>
          </w:r>
          <w:bookmarkEnd w:id="143"/>
        </w:p>
        <w:p w14:paraId="4088F534" w14:textId="77777777" w:rsidR="00DE4B2B" w:rsidRDefault="00DE4B2B" w:rsidP="00BB1085">
          <w:pPr>
            <w:keepNext/>
          </w:pPr>
        </w:p>
        <w:p w14:paraId="7C13B1A5" w14:textId="77777777" w:rsidR="00BB1085" w:rsidRDefault="00BB1085" w:rsidP="00BB1085">
          <w:pPr>
            <w:rPr>
              <w:szCs w:val="40"/>
              <w:u w:val="single"/>
            </w:rPr>
          </w:pPr>
        </w:p>
        <w:p w14:paraId="1B20F42C" w14:textId="1770ED62" w:rsidR="0024505B" w:rsidRDefault="0024505B">
          <w:pPr>
            <w:rPr>
              <w:rFonts w:asciiTheme="majorHAnsi" w:eastAsiaTheme="majorEastAsia" w:hAnsiTheme="majorHAnsi" w:cstheme="majorBidi"/>
              <w:color w:val="2E74B5" w:themeColor="accent1" w:themeShade="BF"/>
              <w:sz w:val="32"/>
              <w:szCs w:val="32"/>
            </w:rPr>
          </w:pPr>
          <w:r>
            <w:br w:type="page"/>
          </w:r>
        </w:p>
        <w:p w14:paraId="5E360816" w14:textId="575E3C2E" w:rsidR="00394343" w:rsidRDefault="00394343" w:rsidP="00CA04B9">
          <w:pPr>
            <w:pStyle w:val="Heading1"/>
          </w:pPr>
          <w:bookmarkStart w:id="144" w:name="_Toc228812543"/>
          <w:r>
            <w:lastRenderedPageBreak/>
            <w:t>IMPROVE</w:t>
          </w:r>
          <w:r w:rsidR="00A671B0">
            <w:t xml:space="preserve"> PHASE</w:t>
          </w:r>
          <w:bookmarkEnd w:id="144"/>
          <w:r w:rsidR="00865047">
            <w:t xml:space="preserve"> </w:t>
          </w:r>
        </w:p>
        <w:p w14:paraId="45457C85" w14:textId="572B5FC1" w:rsidR="008670F9" w:rsidRDefault="00A609E9" w:rsidP="00CA04B9">
          <w:pPr>
            <w:pStyle w:val="Heading2"/>
          </w:pPr>
          <w:bookmarkStart w:id="145" w:name="_Toc228812544"/>
          <w:r>
            <w:t>GENERATE IMPROVEMENT ALTERNATIVES</w:t>
          </w:r>
          <w:r w:rsidR="0091094E">
            <w:t xml:space="preserve"> &amp; SOLUTION JUSTIFICATION</w:t>
          </w:r>
          <w:bookmarkEnd w:id="145"/>
          <w:r w:rsidR="00F91091">
            <w:t xml:space="preserve"> </w:t>
          </w:r>
        </w:p>
        <w:p w14:paraId="1F0B8BAC" w14:textId="77777777" w:rsidR="00F6652B" w:rsidRDefault="00F6652B" w:rsidP="00F6652B">
          <w:r>
            <w:t>Alternative improvement options to the current single</w:t>
          </w:r>
          <w:r>
            <w:rPr>
              <w:rFonts w:ascii="Cambria Math" w:hAnsi="Cambria Math" w:cs="Cambria Math"/>
            </w:rPr>
            <w:t>‑</w:t>
          </w:r>
          <w:r>
            <w:t>end weighing process include standardising box tare weights; however, this approach could increase the risk of an incorrect box being used for the wrong product. To mitigate this, additional materials and work instructions would need to be introduced, which could add further complexity and potential for error.</w:t>
          </w:r>
        </w:p>
        <w:p w14:paraId="18FA10DD" w14:textId="77777777" w:rsidR="00F6652B" w:rsidRDefault="00F6652B" w:rsidP="00F6652B">
          <w:r>
            <w:t>Another possible solution is automated weight capture using vision equipment. While this could improve accuracy, it represents a high</w:t>
          </w:r>
          <w:r>
            <w:rPr>
              <w:rFonts w:ascii="Cambria Math" w:hAnsi="Cambria Math" w:cs="Cambria Math"/>
            </w:rPr>
            <w:t>‑</w:t>
          </w:r>
          <w:r>
            <w:t>cost option and could ultimately lead to increased automation, potentially impacting operator roles.</w:t>
          </w:r>
        </w:p>
        <w:p w14:paraId="6E5D6335" w14:textId="4A8B27F5" w:rsidR="000D0DC7" w:rsidRDefault="00F6652B" w:rsidP="00F6652B">
          <w:pPr>
            <w:rPr>
              <w:rFonts w:asciiTheme="majorHAnsi" w:eastAsiaTheme="majorEastAsia" w:hAnsiTheme="majorHAnsi" w:cstheme="majorBidi"/>
              <w:color w:val="2E74B5" w:themeColor="accent1" w:themeShade="BF"/>
              <w:sz w:val="26"/>
              <w:szCs w:val="26"/>
            </w:rPr>
          </w:pPr>
          <w:r>
            <w:t>Staged weighing is the preferred solution, as it does not negatively impact operators, requires minimal changes to the existing process, and has a low implementation cost. In addition, the potential savings in time and cost resulting from improved process efficiency make this option particularly favourable.</w:t>
          </w:r>
        </w:p>
        <w:p w14:paraId="0A0D59F4" w14:textId="43EB1F9B" w:rsidR="008670F9" w:rsidRDefault="00A86A60" w:rsidP="00CA04B9">
          <w:pPr>
            <w:pStyle w:val="Heading2"/>
          </w:pPr>
          <w:bookmarkStart w:id="146" w:name="_Toc228812545"/>
          <w:r>
            <w:t>COST/BENEFIT ANALYSIS</w:t>
          </w:r>
          <w:bookmarkEnd w:id="146"/>
          <w:r w:rsidR="009313AE">
            <w:t xml:space="preserve"> </w:t>
          </w:r>
        </w:p>
        <w:p w14:paraId="39ED8298" w14:textId="77777777" w:rsidR="00961E56" w:rsidRDefault="00961E56" w:rsidP="00961E56">
          <w:r>
            <w:t>Error prevention results in reduced rework and can lead to improved process compliance. Analysis of reported weight</w:t>
          </w:r>
          <w:r>
            <w:rPr>
              <w:rFonts w:ascii="Cambria Math" w:hAnsi="Cambria Math" w:cs="Cambria Math"/>
            </w:rPr>
            <w:t>‑</w:t>
          </w:r>
          <w:r>
            <w:t>change PICAs between 2020 and 2022 indicates that approximately 219,000 seconds of rig downtime occurred. Based on an average packing time of 72 seconds per unit, this equates to 3,041 units that could not be packed during this period.</w:t>
          </w:r>
        </w:p>
        <w:p w14:paraId="67B7DB95" w14:textId="77777777" w:rsidR="00961E56" w:rsidRDefault="00961E56" w:rsidP="00961E56">
          <w:r>
            <w:t>Using an approximate Tonic Interface unit value of £37.87, this represents a potential delayed or lost revenue value of £115,162.67 across the 2020–2022 period, excluding labour costs.</w:t>
          </w:r>
        </w:p>
        <w:p w14:paraId="136FBF38" w14:textId="77777777" w:rsidR="00961E56" w:rsidRDefault="00961E56" w:rsidP="00961E56">
          <w:r>
            <w:t>Although the staged weighing process increases packing time per unit and therefore increases labour cost, it is expected to significantly reduce the number of PICAs raised due to weight</w:t>
          </w:r>
          <w:r>
            <w:rPr>
              <w:rFonts w:ascii="Cambria Math" w:hAnsi="Cambria Math" w:cs="Cambria Math"/>
            </w:rPr>
            <w:t>‑</w:t>
          </w:r>
          <w:r>
            <w:t>related issues. As a result, overall rig downtime and associated lost production capacity are anticipated to decrease.</w:t>
          </w:r>
        </w:p>
        <w:p w14:paraId="410783E3" w14:textId="723BDDFF" w:rsidR="00961E56" w:rsidRDefault="00961E56" w:rsidP="00961E56">
          <w:r>
            <w:t xml:space="preserve">The labour rate is approximately £37.70 per hour, equivalent to £0.01047 per second (approximately 1.05 pence per second), as shown in </w:t>
          </w:r>
          <w:r w:rsidR="008843FA" w:rsidRPr="003F760A">
            <w:rPr>
              <w:i/>
              <w:iCs/>
            </w:rPr>
            <w:fldChar w:fldCharType="begin"/>
          </w:r>
          <w:r w:rsidR="008843FA" w:rsidRPr="003F760A">
            <w:rPr>
              <w:i/>
              <w:iCs/>
            </w:rPr>
            <w:instrText xml:space="preserve"> REF _Ref228793864 \h </w:instrText>
          </w:r>
          <w:r w:rsidR="008843FA">
            <w:rPr>
              <w:i/>
              <w:iCs/>
            </w:rPr>
            <w:instrText xml:space="preserve"> \* MERGEFORMAT </w:instrText>
          </w:r>
          <w:r w:rsidR="008843FA" w:rsidRPr="003F760A">
            <w:rPr>
              <w:i/>
              <w:iCs/>
            </w:rPr>
          </w:r>
          <w:r w:rsidR="008843FA" w:rsidRPr="003F760A">
            <w:rPr>
              <w:i/>
              <w:iCs/>
            </w:rPr>
            <w:fldChar w:fldCharType="separate"/>
          </w:r>
          <w:r w:rsidR="00982676" w:rsidRPr="00982676">
            <w:rPr>
              <w:i/>
              <w:iCs/>
            </w:rPr>
            <w:t xml:space="preserve">Table </w:t>
          </w:r>
          <w:r w:rsidR="00982676" w:rsidRPr="00982676">
            <w:rPr>
              <w:i/>
              <w:iCs/>
              <w:noProof/>
            </w:rPr>
            <w:t>11</w:t>
          </w:r>
          <w:r w:rsidR="008843FA" w:rsidRPr="003F760A">
            <w:rPr>
              <w:i/>
              <w:iCs/>
            </w:rPr>
            <w:fldChar w:fldCharType="end"/>
          </w:r>
          <w:r>
            <w:t>. The estimated additional labour cost per unit due to staged weighing is £0.46. In 2022, 33,660 Tonic Interface units were manufactured, resulting in a predicted annual labour cost increase of approximately £15,483.60.</w:t>
          </w:r>
        </w:p>
        <w:p w14:paraId="754C4D79" w14:textId="782CF806" w:rsidR="00961E56" w:rsidRDefault="00961E56" w:rsidP="00961E56">
          <w:r>
            <w:t>This increase must be balanced against the reduction in downtime, rework, and PICA</w:t>
          </w:r>
          <w:r>
            <w:rPr>
              <w:rFonts w:ascii="Cambria Math" w:hAnsi="Cambria Math" w:cs="Cambria Math"/>
            </w:rPr>
            <w:t>‑</w:t>
          </w:r>
          <w:r>
            <w:t xml:space="preserve">related disruptions, which represent a </w:t>
          </w:r>
          <w:r w:rsidR="008843FA">
            <w:t>significant source of hidden cost</w:t>
          </w:r>
          <w:r>
            <w:t xml:space="preserve"> within the current process.</w:t>
          </w:r>
        </w:p>
        <w:p w14:paraId="7813C079" w14:textId="41697E34" w:rsidR="00842D62" w:rsidRDefault="00842D62" w:rsidP="00842D62">
          <w:pPr>
            <w:pStyle w:val="Caption"/>
            <w:keepNext/>
          </w:pPr>
          <w:bookmarkStart w:id="147" w:name="_Ref228793864"/>
          <w:bookmarkStart w:id="148" w:name="_Toc228812580"/>
          <w:r>
            <w:t xml:space="preserve">Table </w:t>
          </w:r>
          <w:fldSimple w:instr=" SEQ Table \* ARABIC ">
            <w:r w:rsidR="00982676">
              <w:rPr>
                <w:noProof/>
              </w:rPr>
              <w:t>11</w:t>
            </w:r>
          </w:fldSimple>
          <w:bookmarkEnd w:id="147"/>
          <w:r>
            <w:t xml:space="preserve"> </w:t>
          </w:r>
          <w:r w:rsidR="00DC5FD0">
            <w:t>–</w:t>
          </w:r>
          <w:r>
            <w:t xml:space="preserve"> </w:t>
          </w:r>
          <w:r w:rsidR="00DC5FD0">
            <w:t>Packing Cost Analysis</w:t>
          </w:r>
          <w:bookmarkEnd w:id="148"/>
          <w:r w:rsidR="00DC5FD0">
            <w:t xml:space="preserve"> </w:t>
          </w:r>
        </w:p>
        <w:tbl>
          <w:tblPr>
            <w:tblStyle w:val="GridTable4"/>
            <w:tblW w:w="0" w:type="auto"/>
            <w:tblLook w:val="04A0" w:firstRow="1" w:lastRow="0" w:firstColumn="1" w:lastColumn="0" w:noHBand="0" w:noVBand="1"/>
          </w:tblPr>
          <w:tblGrid>
            <w:gridCol w:w="3964"/>
            <w:gridCol w:w="2046"/>
            <w:gridCol w:w="3006"/>
          </w:tblGrid>
          <w:tr w:rsidR="00EF3671" w14:paraId="5C66D64F" w14:textId="77777777" w:rsidTr="00EE3A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0AC3F564" w14:textId="626B61C5" w:rsidR="00EF3671" w:rsidRDefault="00EF3671" w:rsidP="00E2558E">
                <w:pPr>
                  <w:jc w:val="center"/>
                </w:pPr>
              </w:p>
            </w:tc>
            <w:tc>
              <w:tcPr>
                <w:tcW w:w="2046" w:type="dxa"/>
              </w:tcPr>
              <w:p w14:paraId="1AA9C018" w14:textId="093129AD" w:rsidR="00EF3671" w:rsidRDefault="00E2558E" w:rsidP="00E2558E">
                <w:pPr>
                  <w:jc w:val="center"/>
                  <w:cnfStyle w:val="100000000000" w:firstRow="1" w:lastRow="0" w:firstColumn="0" w:lastColumn="0" w:oddVBand="0" w:evenVBand="0" w:oddHBand="0" w:evenHBand="0" w:firstRowFirstColumn="0" w:firstRowLastColumn="0" w:lastRowFirstColumn="0" w:lastRowLastColumn="0"/>
                </w:pPr>
                <w:r>
                  <w:t>Time (Seconds)</w:t>
                </w:r>
              </w:p>
            </w:tc>
            <w:tc>
              <w:tcPr>
                <w:tcW w:w="3006" w:type="dxa"/>
              </w:tcPr>
              <w:p w14:paraId="7D3B061F" w14:textId="0520D289" w:rsidR="00EF3671" w:rsidRDefault="00E2558E" w:rsidP="00E2558E">
                <w:pPr>
                  <w:jc w:val="center"/>
                  <w:cnfStyle w:val="100000000000" w:firstRow="1" w:lastRow="0" w:firstColumn="0" w:lastColumn="0" w:oddVBand="0" w:evenVBand="0" w:oddHBand="0" w:evenHBand="0" w:firstRowFirstColumn="0" w:firstRowLastColumn="0" w:lastRowFirstColumn="0" w:lastRowLastColumn="0"/>
                </w:pPr>
                <w:r>
                  <w:t>Cost</w:t>
                </w:r>
                <w:r w:rsidR="00241105">
                  <w:t xml:space="preserve"> to Pack </w:t>
                </w:r>
                <w:r>
                  <w:t>(</w:t>
                </w:r>
                <w:r w:rsidR="00DD2912">
                  <w:t>£ per Second</w:t>
                </w:r>
                <w:r>
                  <w:t>)</w:t>
                </w:r>
              </w:p>
            </w:tc>
          </w:tr>
          <w:tr w:rsidR="0017456C" w14:paraId="40E81C13" w14:textId="77777777" w:rsidTr="00EE3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7038890F" w14:textId="4A8974B5" w:rsidR="0017456C" w:rsidRDefault="0017456C" w:rsidP="00E2558E">
                <w:pPr>
                  <w:jc w:val="center"/>
                </w:pPr>
                <w:r>
                  <w:t>Single-end Packing (1 Unit)</w:t>
                </w:r>
              </w:p>
            </w:tc>
            <w:tc>
              <w:tcPr>
                <w:tcW w:w="2046" w:type="dxa"/>
              </w:tcPr>
              <w:p w14:paraId="43EF0806" w14:textId="19714562" w:rsidR="0017456C" w:rsidRDefault="00E2558E" w:rsidP="00E2558E">
                <w:pPr>
                  <w:jc w:val="center"/>
                  <w:cnfStyle w:val="000000100000" w:firstRow="0" w:lastRow="0" w:firstColumn="0" w:lastColumn="0" w:oddVBand="0" w:evenVBand="0" w:oddHBand="1" w:evenHBand="0" w:firstRowFirstColumn="0" w:firstRowLastColumn="0" w:lastRowFirstColumn="0" w:lastRowLastColumn="0"/>
                </w:pPr>
                <w:r>
                  <w:t>72</w:t>
                </w:r>
              </w:p>
            </w:tc>
            <w:tc>
              <w:tcPr>
                <w:tcW w:w="3006" w:type="dxa"/>
              </w:tcPr>
              <w:p w14:paraId="4413A685" w14:textId="6C244648" w:rsidR="0017456C" w:rsidRDefault="00FB01E4" w:rsidP="00E2558E">
                <w:pPr>
                  <w:jc w:val="center"/>
                  <w:cnfStyle w:val="000000100000" w:firstRow="0" w:lastRow="0" w:firstColumn="0" w:lastColumn="0" w:oddVBand="0" w:evenVBand="0" w:oddHBand="1" w:evenHBand="0" w:firstRowFirstColumn="0" w:firstRowLastColumn="0" w:lastRowFirstColumn="0" w:lastRowLastColumn="0"/>
                </w:pPr>
                <w:r>
                  <w:t>£</w:t>
                </w:r>
                <w:r w:rsidR="00DD2912">
                  <w:t>0.</w:t>
                </w:r>
                <w:r>
                  <w:t>75384</w:t>
                </w:r>
                <w:r w:rsidR="00672ED5">
                  <w:t xml:space="preserve"> </w:t>
                </w:r>
                <w:r w:rsidR="00672ED5" w:rsidRPr="00672ED5">
                  <w:rPr>
                    <w:b/>
                    <w:bCs/>
                  </w:rPr>
                  <w:t>= £0.75</w:t>
                </w:r>
              </w:p>
            </w:tc>
          </w:tr>
          <w:tr w:rsidR="0017456C" w14:paraId="39C7C537" w14:textId="77777777" w:rsidTr="00EE3A6E">
            <w:tc>
              <w:tcPr>
                <w:cnfStyle w:val="001000000000" w:firstRow="0" w:lastRow="0" w:firstColumn="1" w:lastColumn="0" w:oddVBand="0" w:evenVBand="0" w:oddHBand="0" w:evenHBand="0" w:firstRowFirstColumn="0" w:firstRowLastColumn="0" w:lastRowFirstColumn="0" w:lastRowLastColumn="0"/>
                <w:tcW w:w="3964" w:type="dxa"/>
              </w:tcPr>
              <w:p w14:paraId="5EAC97D9" w14:textId="164F1F05" w:rsidR="0017456C" w:rsidRDefault="0017456C" w:rsidP="00E2558E">
                <w:pPr>
                  <w:jc w:val="center"/>
                </w:pPr>
                <w:r>
                  <w:t>Staged Packing (1 Unit)</w:t>
                </w:r>
              </w:p>
            </w:tc>
            <w:tc>
              <w:tcPr>
                <w:tcW w:w="2046" w:type="dxa"/>
              </w:tcPr>
              <w:p w14:paraId="1E4A4F67" w14:textId="675E68CD" w:rsidR="0017456C" w:rsidRDefault="00E2558E" w:rsidP="00E2558E">
                <w:pPr>
                  <w:jc w:val="center"/>
                  <w:cnfStyle w:val="000000000000" w:firstRow="0" w:lastRow="0" w:firstColumn="0" w:lastColumn="0" w:oddVBand="0" w:evenVBand="0" w:oddHBand="0" w:evenHBand="0" w:firstRowFirstColumn="0" w:firstRowLastColumn="0" w:lastRowFirstColumn="0" w:lastRowLastColumn="0"/>
                </w:pPr>
                <w:r>
                  <w:t>115.1</w:t>
                </w:r>
              </w:p>
            </w:tc>
            <w:tc>
              <w:tcPr>
                <w:tcW w:w="3006" w:type="dxa"/>
              </w:tcPr>
              <w:p w14:paraId="23D4E7A7" w14:textId="3420E457" w:rsidR="0017456C" w:rsidRDefault="00FB01E4" w:rsidP="00E2558E">
                <w:pPr>
                  <w:jc w:val="center"/>
                  <w:cnfStyle w:val="000000000000" w:firstRow="0" w:lastRow="0" w:firstColumn="0" w:lastColumn="0" w:oddVBand="0" w:evenVBand="0" w:oddHBand="0" w:evenHBand="0" w:firstRowFirstColumn="0" w:firstRowLastColumn="0" w:lastRowFirstColumn="0" w:lastRowLastColumn="0"/>
                </w:pPr>
                <w:r>
                  <w:t>£1.205097</w:t>
                </w:r>
                <w:r w:rsidR="00672ED5">
                  <w:t xml:space="preserve"> </w:t>
                </w:r>
                <w:r w:rsidR="00672ED5" w:rsidRPr="00672ED5">
                  <w:rPr>
                    <w:b/>
                    <w:bCs/>
                  </w:rPr>
                  <w:t>= £1.21</w:t>
                </w:r>
              </w:p>
            </w:tc>
          </w:tr>
          <w:tr w:rsidR="00DC5FD0" w14:paraId="7B653A9D" w14:textId="77777777" w:rsidTr="00EE3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373083C9" w14:textId="1F1CF38B" w:rsidR="00DC5FD0" w:rsidRDefault="00DF5B3C" w:rsidP="00E2558E">
                <w:pPr>
                  <w:jc w:val="center"/>
                </w:pPr>
                <w:r>
                  <w:t xml:space="preserve">Staged </w:t>
                </w:r>
                <w:r w:rsidR="005554B7">
                  <w:t>packing</w:t>
                </w:r>
                <w:r w:rsidR="00BA3CF7">
                  <w:t xml:space="preserve"> </w:t>
                </w:r>
                <w:r w:rsidR="005554B7">
                  <w:t>labour increase</w:t>
                </w:r>
              </w:p>
            </w:tc>
            <w:tc>
              <w:tcPr>
                <w:tcW w:w="2046" w:type="dxa"/>
              </w:tcPr>
              <w:p w14:paraId="5B3C8225" w14:textId="77777777" w:rsidR="00DC5FD0" w:rsidRDefault="00DC5FD0" w:rsidP="00E2558E">
                <w:pPr>
                  <w:jc w:val="center"/>
                  <w:cnfStyle w:val="000000100000" w:firstRow="0" w:lastRow="0" w:firstColumn="0" w:lastColumn="0" w:oddVBand="0" w:evenVBand="0" w:oddHBand="1" w:evenHBand="0" w:firstRowFirstColumn="0" w:firstRowLastColumn="0" w:lastRowFirstColumn="0" w:lastRowLastColumn="0"/>
                </w:pPr>
              </w:p>
            </w:tc>
            <w:tc>
              <w:tcPr>
                <w:tcW w:w="3006" w:type="dxa"/>
              </w:tcPr>
              <w:p w14:paraId="3B59B443" w14:textId="3CBA41E9" w:rsidR="00DC5FD0" w:rsidRPr="00EE3A6E" w:rsidRDefault="00DF5B3C" w:rsidP="00E2558E">
                <w:pPr>
                  <w:jc w:val="center"/>
                  <w:cnfStyle w:val="000000100000" w:firstRow="0" w:lastRow="0" w:firstColumn="0" w:lastColumn="0" w:oddVBand="0" w:evenVBand="0" w:oddHBand="1" w:evenHBand="0" w:firstRowFirstColumn="0" w:firstRowLastColumn="0" w:lastRowFirstColumn="0" w:lastRowLastColumn="0"/>
                  <w:rPr>
                    <w:b/>
                    <w:bCs/>
                  </w:rPr>
                </w:pPr>
                <w:r w:rsidRPr="00EE3A6E">
                  <w:rPr>
                    <w:b/>
                    <w:bCs/>
                  </w:rPr>
                  <w:t>= £</w:t>
                </w:r>
                <w:r w:rsidR="00EE3A6E" w:rsidRPr="00EE3A6E">
                  <w:rPr>
                    <w:b/>
                    <w:bCs/>
                  </w:rPr>
                  <w:t>0.46</w:t>
                </w:r>
              </w:p>
            </w:tc>
          </w:tr>
        </w:tbl>
        <w:p w14:paraId="646451A7" w14:textId="063FBE86" w:rsidR="00370543" w:rsidRDefault="00370543" w:rsidP="00D40EB3">
          <w:pPr>
            <w:rPr>
              <w:rStyle w:val="ui-provider"/>
            </w:rPr>
          </w:pPr>
        </w:p>
        <w:p w14:paraId="7D8BD2A2" w14:textId="24C41D7A" w:rsidR="00D40EB3" w:rsidRPr="00BA3CF7" w:rsidRDefault="00D40EB3" w:rsidP="00D40EB3">
          <w:r>
            <w:br/>
          </w:r>
          <w:r>
            <w:br/>
          </w:r>
        </w:p>
        <w:p w14:paraId="28ED980C" w14:textId="5CA44EEE" w:rsidR="00D40EB3" w:rsidRDefault="00D40EB3">
          <w:pPr>
            <w:rPr>
              <w:rFonts w:asciiTheme="majorHAnsi" w:eastAsiaTheme="majorEastAsia" w:hAnsiTheme="majorHAnsi" w:cstheme="majorBidi"/>
              <w:color w:val="2E74B5" w:themeColor="accent1" w:themeShade="BF"/>
              <w:sz w:val="26"/>
              <w:szCs w:val="26"/>
            </w:rPr>
          </w:pPr>
          <w:r>
            <w:br w:type="page"/>
          </w:r>
        </w:p>
        <w:p w14:paraId="54D8ED01" w14:textId="3EF5BCC5" w:rsidR="00A018DB" w:rsidRDefault="00A86A60" w:rsidP="00CA04B9">
          <w:pPr>
            <w:pStyle w:val="Heading2"/>
          </w:pPr>
          <w:bookmarkStart w:id="149" w:name="_Toc228812546"/>
          <w:r>
            <w:lastRenderedPageBreak/>
            <w:t>PILOT PROPOSALS</w:t>
          </w:r>
          <w:r w:rsidR="008F578C">
            <w:t xml:space="preserve"> AND </w:t>
          </w:r>
          <w:r w:rsidR="00F72C77">
            <w:t>VALIDATE IMPROVEMENTS</w:t>
          </w:r>
          <w:bookmarkEnd w:id="149"/>
          <w:r w:rsidR="00185A80">
            <w:t xml:space="preserve"> </w:t>
          </w:r>
        </w:p>
        <w:p w14:paraId="0E1D05BA" w14:textId="7F1B1E59" w:rsidR="00A2590C" w:rsidRPr="00B32E94" w:rsidRDefault="00A2590C" w:rsidP="004E502B">
          <w:pPr>
            <w:pStyle w:val="Heading3"/>
          </w:pPr>
          <w:bookmarkStart w:id="150" w:name="_Toc126230697"/>
          <w:bookmarkStart w:id="151" w:name="_Toc127278685"/>
          <w:bookmarkStart w:id="152" w:name="_Toc228812547"/>
          <w:r w:rsidRPr="00A2590C">
            <w:t>P</w:t>
          </w:r>
          <w:bookmarkEnd w:id="150"/>
          <w:bookmarkEnd w:id="151"/>
          <w:r w:rsidRPr="00A2590C">
            <w:t>ACKING TRIAL</w:t>
          </w:r>
          <w:r w:rsidR="001B612B">
            <w:t xml:space="preserve"> ROUTE MANAGEMENT</w:t>
          </w:r>
          <w:bookmarkEnd w:id="152"/>
        </w:p>
        <w:p w14:paraId="0A715F41" w14:textId="77777777" w:rsidR="00A2590C" w:rsidRDefault="00A2590C" w:rsidP="00A2590C">
          <w:pPr>
            <w:keepNext/>
          </w:pPr>
          <w:r>
            <w:rPr>
              <w:noProof/>
            </w:rPr>
            <w:drawing>
              <wp:inline distT="0" distB="0" distL="0" distR="0" wp14:anchorId="4571F8E1" wp14:editId="4065AA1A">
                <wp:extent cx="5731510" cy="3792347"/>
                <wp:effectExtent l="0" t="0" r="2540" b="0"/>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3792347"/>
                        </a:xfrm>
                        <a:prstGeom prst="rect">
                          <a:avLst/>
                        </a:prstGeom>
                        <a:noFill/>
                        <a:ln>
                          <a:noFill/>
                        </a:ln>
                      </pic:spPr>
                    </pic:pic>
                  </a:graphicData>
                </a:graphic>
              </wp:inline>
            </w:drawing>
          </w:r>
        </w:p>
        <w:p w14:paraId="6107EAA1" w14:textId="5446CA3D" w:rsidR="00DA47F8" w:rsidRPr="001B612B" w:rsidRDefault="00A2590C" w:rsidP="001B612B">
          <w:pPr>
            <w:pStyle w:val="Caption"/>
            <w:rPr>
              <w:noProof/>
            </w:rPr>
          </w:pPr>
          <w:bookmarkStart w:id="153" w:name="_Toc228812624"/>
          <w:r>
            <w:t xml:space="preserve">Figure </w:t>
          </w:r>
          <w:fldSimple w:instr=" SEQ Figure \* ARABIC ">
            <w:r w:rsidR="00982676">
              <w:rPr>
                <w:noProof/>
              </w:rPr>
              <w:t>36</w:t>
            </w:r>
          </w:fldSimple>
          <w:bookmarkStart w:id="154" w:name="_Toc126230698"/>
          <w:bookmarkStart w:id="155" w:name="_Toc127278686"/>
          <w:r w:rsidR="001B612B">
            <w:rPr>
              <w:noProof/>
            </w:rPr>
            <w:t xml:space="preserve"> – GPTR2 Packing software (Route management)</w:t>
          </w:r>
          <w:bookmarkEnd w:id="153"/>
          <w:r w:rsidR="001B612B">
            <w:rPr>
              <w:noProof/>
            </w:rPr>
            <w:t xml:space="preserve"> </w:t>
          </w:r>
        </w:p>
        <w:p w14:paraId="6E7D0634" w14:textId="2F10EBC5" w:rsidR="008F578C" w:rsidRDefault="008F578C" w:rsidP="00CB13AA">
          <w:pPr>
            <w:pStyle w:val="Heading3"/>
          </w:pPr>
          <w:bookmarkStart w:id="156" w:name="_Toc228812548"/>
          <w:r w:rsidRPr="00C41E1B">
            <w:t>VALIDAT</w:t>
          </w:r>
          <w:r w:rsidR="009465BE">
            <w:t>E IMPROVEMENTS</w:t>
          </w:r>
          <w:bookmarkEnd w:id="156"/>
          <w:r w:rsidRPr="00C41E1B">
            <w:t xml:space="preserve"> </w:t>
          </w:r>
          <w:bookmarkEnd w:id="154"/>
          <w:bookmarkEnd w:id="155"/>
        </w:p>
        <w:p w14:paraId="4D63FB1E" w14:textId="254CC753" w:rsidR="008F578C" w:rsidRPr="003F549E" w:rsidRDefault="008F578C" w:rsidP="00751BC1">
          <w:r>
            <w:t>The</w:t>
          </w:r>
          <w:r w:rsidR="00767C22">
            <w:t xml:space="preserve"> complete validation report can be found in </w:t>
          </w:r>
          <w:r w:rsidR="007570C4">
            <w:t>the appen</w:t>
          </w:r>
          <w:r w:rsidR="005372F4">
            <w:t xml:space="preserve">dix on page </w:t>
          </w:r>
          <w:r w:rsidR="005372F4">
            <w:fldChar w:fldCharType="begin"/>
          </w:r>
          <w:r w:rsidR="005372F4">
            <w:instrText xml:space="preserve"> PAGEREF _Ref228794976 \h </w:instrText>
          </w:r>
          <w:r w:rsidR="005372F4">
            <w:fldChar w:fldCharType="separate"/>
          </w:r>
          <w:r w:rsidR="00982676">
            <w:rPr>
              <w:b/>
              <w:bCs/>
              <w:noProof/>
              <w:lang w:val="en-US"/>
            </w:rPr>
            <w:t>Error! Bookmark not defined.</w:t>
          </w:r>
          <w:r w:rsidR="005372F4">
            <w:fldChar w:fldCharType="end"/>
          </w:r>
          <w:r w:rsidR="005372F4">
            <w:t>.</w:t>
          </w:r>
          <w:r w:rsidR="006A32D7">
            <w:t xml:space="preserve"> It contains the validation activities which were carried out in the staged weight packing trials of the proposed changes to the packing system, as well as listings potential risks.  </w:t>
          </w:r>
        </w:p>
        <w:p w14:paraId="5A94C381" w14:textId="2FA4F996" w:rsidR="008F578C" w:rsidRDefault="00110F62" w:rsidP="00CB13AA">
          <w:pPr>
            <w:pStyle w:val="Heading4"/>
          </w:pPr>
          <w:bookmarkStart w:id="157" w:name="_Toc228812549"/>
          <w:r>
            <w:t>VALIDATION PLAN</w:t>
          </w:r>
          <w:bookmarkEnd w:id="157"/>
        </w:p>
        <w:p w14:paraId="00D261EF" w14:textId="77777777" w:rsidR="00812820" w:rsidRDefault="00812820" w:rsidP="00812820">
          <w:pPr>
            <w:rPr>
              <w:i/>
              <w:iCs/>
            </w:rPr>
          </w:pPr>
          <w:r w:rsidRPr="00812820">
            <w:t>The validation plan was designed to test whether the GPTR software functioned as intended with the new weight tolerances and correctly failed where anticipated. The test scenarios included the full proposed process, the process without product, an incorrect box with product, product packed without inserts, product without the bottom insert, product without the top insert, and product without both inserts.</w:t>
          </w:r>
        </w:p>
        <w:p w14:paraId="787839CB" w14:textId="3FBAEAE6" w:rsidR="008F578C" w:rsidRDefault="00110F62" w:rsidP="00CB13AA">
          <w:pPr>
            <w:pStyle w:val="Heading4"/>
          </w:pPr>
          <w:bookmarkStart w:id="158" w:name="_Toc228812550"/>
          <w:r>
            <w:t>CONCESSION PLAN</w:t>
          </w:r>
          <w:bookmarkEnd w:id="158"/>
        </w:p>
        <w:p w14:paraId="29A8E2D7" w14:textId="77777777" w:rsidR="00153441" w:rsidRDefault="00F24379" w:rsidP="00F24379">
          <w:r>
            <w:t>Non</w:t>
          </w:r>
          <w:r>
            <w:rPr>
              <w:rFonts w:ascii="Cambria Math" w:hAnsi="Cambria Math" w:cs="Cambria Math"/>
            </w:rPr>
            <w:t>‑</w:t>
          </w:r>
          <w:r>
            <w:t>Conformity (Description of the Issue):</w:t>
          </w:r>
        </w:p>
        <w:p w14:paraId="132D70B4" w14:textId="15639DC9" w:rsidR="00F24379" w:rsidRDefault="00F24379" w:rsidP="00F24379">
          <w:r>
            <w:t>The current packing system is not sufficient, with PICAs being raised on a regular basis. Under the existing weighing system and tolerances, there is a risk that products may be packed into incorrect boxes, increasing the potential for process errors and mis</w:t>
          </w:r>
          <w:r>
            <w:rPr>
              <w:rFonts w:ascii="Cambria Math" w:hAnsi="Cambria Math" w:cs="Cambria Math"/>
            </w:rPr>
            <w:t>‑</w:t>
          </w:r>
          <w:r>
            <w:t>shipments.</w:t>
          </w:r>
        </w:p>
        <w:p w14:paraId="514960C3" w14:textId="77777777" w:rsidR="00F24379" w:rsidRDefault="00F24379" w:rsidP="00F24379">
          <w:r>
            <w:t>Concession (Proposed Change, Justification, and Duration):</w:t>
          </w:r>
        </w:p>
        <w:p w14:paraId="180F3509" w14:textId="0711FB99" w:rsidR="00F24379" w:rsidRPr="00F24379" w:rsidRDefault="00F24379" w:rsidP="00F24379">
          <w:r>
            <w:t>A proof</w:t>
          </w:r>
          <w:r>
            <w:rPr>
              <w:rFonts w:ascii="Cambria Math" w:hAnsi="Cambria Math" w:cs="Cambria Math"/>
            </w:rPr>
            <w:t>‑</w:t>
          </w:r>
          <w:r>
            <w:t>of</w:t>
          </w:r>
          <w:r>
            <w:rPr>
              <w:rFonts w:ascii="Cambria Math" w:hAnsi="Cambria Math" w:cs="Cambria Math"/>
            </w:rPr>
            <w:t>‑</w:t>
          </w:r>
          <w:r>
            <w:t>concept batch of ten Tonic Interface units will be produced and submitted to engineering upon completion. The proposed staged weighing packing system will be trialled within the packing area under engineering oversight. Products produced during the trial will be accepted into stock. The concession will be closed following engineering approval at the conclusion of the trial.</w:t>
          </w:r>
        </w:p>
        <w:p w14:paraId="7C0141E6" w14:textId="2D63D19C" w:rsidR="00C403C4" w:rsidRPr="009E6B84" w:rsidRDefault="003F3026" w:rsidP="00CB13AA">
          <w:pPr>
            <w:pStyle w:val="Heading4"/>
          </w:pPr>
          <w:bookmarkStart w:id="159" w:name="_Toc228812551"/>
          <w:r>
            <w:lastRenderedPageBreak/>
            <w:t xml:space="preserve">VALIDATION </w:t>
          </w:r>
          <w:r w:rsidR="00807A78">
            <w:t>REPORT</w:t>
          </w:r>
          <w:bookmarkEnd w:id="159"/>
        </w:p>
        <w:p w14:paraId="65C320ED" w14:textId="59C368D5" w:rsidR="00807A78" w:rsidRDefault="00924735" w:rsidP="00807A78">
          <w:pPr>
            <w:keepNext/>
          </w:pPr>
          <w:r>
            <w:rPr>
              <w:rFonts w:asciiTheme="majorHAnsi" w:eastAsiaTheme="majorEastAsia" w:hAnsiTheme="majorHAnsi" w:cstheme="majorBidi"/>
              <w:noProof/>
              <w:color w:val="2E74B5" w:themeColor="accent1" w:themeShade="BF"/>
              <w:sz w:val="32"/>
              <w:szCs w:val="32"/>
            </w:rPr>
            <mc:AlternateContent>
              <mc:Choice Requires="wps">
                <w:drawing>
                  <wp:anchor distT="0" distB="0" distL="114300" distR="114300" simplePos="0" relativeHeight="251884544" behindDoc="0" locked="0" layoutInCell="1" allowOverlap="1" wp14:anchorId="38998C9F" wp14:editId="1A4CCB84">
                    <wp:simplePos x="0" y="0"/>
                    <wp:positionH relativeFrom="column">
                      <wp:posOffset>3679464</wp:posOffset>
                    </wp:positionH>
                    <wp:positionV relativeFrom="paragraph">
                      <wp:posOffset>6744070</wp:posOffset>
                    </wp:positionV>
                    <wp:extent cx="675299" cy="116006"/>
                    <wp:effectExtent l="0" t="0" r="10795" b="17780"/>
                    <wp:wrapNone/>
                    <wp:docPr id="1609352000" name="Rectangle 33"/>
                    <wp:cNvGraphicFramePr/>
                    <a:graphic xmlns:a="http://schemas.openxmlformats.org/drawingml/2006/main">
                      <a:graphicData uri="http://schemas.microsoft.com/office/word/2010/wordprocessingShape">
                        <wps:wsp>
                          <wps:cNvSpPr/>
                          <wps:spPr>
                            <a:xfrm>
                              <a:off x="0" y="0"/>
                              <a:ext cx="675299" cy="11600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9ABD2" id="Rectangle 33" o:spid="_x0000_s1026" style="position:absolute;margin-left:289.7pt;margin-top:531.05pt;width:53.15pt;height:9.1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" fillcolor="white [3212]" strokecolor="white [3212]" strokeweight="1pt"/>
                </w:pict>
              </mc:Fallback>
            </mc:AlternateContent>
          </w:r>
          <w:r>
            <w:rPr>
              <w:rFonts w:asciiTheme="majorHAnsi" w:eastAsiaTheme="majorEastAsia" w:hAnsiTheme="majorHAnsi" w:cstheme="majorBidi"/>
              <w:noProof/>
              <w:color w:val="2E74B5" w:themeColor="accent1" w:themeShade="BF"/>
              <w:sz w:val="32"/>
              <w:szCs w:val="32"/>
            </w:rPr>
            <mc:AlternateContent>
              <mc:Choice Requires="wps">
                <w:drawing>
                  <wp:anchor distT="0" distB="0" distL="114300" distR="114300" simplePos="0" relativeHeight="251882496" behindDoc="0" locked="0" layoutInCell="1" allowOverlap="1" wp14:anchorId="173A55E4" wp14:editId="7E239408">
                    <wp:simplePos x="0" y="0"/>
                    <wp:positionH relativeFrom="column">
                      <wp:posOffset>1359753</wp:posOffset>
                    </wp:positionH>
                    <wp:positionV relativeFrom="paragraph">
                      <wp:posOffset>6744279</wp:posOffset>
                    </wp:positionV>
                    <wp:extent cx="675299" cy="116006"/>
                    <wp:effectExtent l="0" t="0" r="10795" b="17780"/>
                    <wp:wrapNone/>
                    <wp:docPr id="1725157115" name="Rectangle 33"/>
                    <wp:cNvGraphicFramePr/>
                    <a:graphic xmlns:a="http://schemas.openxmlformats.org/drawingml/2006/main">
                      <a:graphicData uri="http://schemas.microsoft.com/office/word/2010/wordprocessingShape">
                        <wps:wsp>
                          <wps:cNvSpPr/>
                          <wps:spPr>
                            <a:xfrm>
                              <a:off x="0" y="0"/>
                              <a:ext cx="675299" cy="11600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50E32" id="Rectangle 33" o:spid="_x0000_s1026" style="position:absolute;margin-left:107.05pt;margin-top:531.05pt;width:53.15pt;height:9.1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" fillcolor="white [3212]" strokecolor="white [3212]" strokeweight="1pt"/>
                </w:pict>
              </mc:Fallback>
            </mc:AlternateContent>
          </w:r>
          <w:r>
            <w:rPr>
              <w:rFonts w:asciiTheme="majorHAnsi" w:eastAsiaTheme="majorEastAsia" w:hAnsiTheme="majorHAnsi" w:cstheme="majorBidi"/>
              <w:noProof/>
              <w:color w:val="2E74B5" w:themeColor="accent1" w:themeShade="BF"/>
              <w:sz w:val="32"/>
              <w:szCs w:val="32"/>
            </w:rPr>
            <mc:AlternateContent>
              <mc:Choice Requires="wps">
                <w:drawing>
                  <wp:anchor distT="0" distB="0" distL="114300" distR="114300" simplePos="0" relativeHeight="251880448" behindDoc="0" locked="0" layoutInCell="1" allowOverlap="1" wp14:anchorId="48C014AA" wp14:editId="5FE9AB93">
                    <wp:simplePos x="0" y="0"/>
                    <wp:positionH relativeFrom="column">
                      <wp:posOffset>3664424</wp:posOffset>
                    </wp:positionH>
                    <wp:positionV relativeFrom="paragraph">
                      <wp:posOffset>5970990</wp:posOffset>
                    </wp:positionV>
                    <wp:extent cx="675299" cy="116006"/>
                    <wp:effectExtent l="0" t="0" r="10795" b="17780"/>
                    <wp:wrapNone/>
                    <wp:docPr id="927810564" name="Rectangle 33"/>
                    <wp:cNvGraphicFramePr/>
                    <a:graphic xmlns:a="http://schemas.openxmlformats.org/drawingml/2006/main">
                      <a:graphicData uri="http://schemas.microsoft.com/office/word/2010/wordprocessingShape">
                        <wps:wsp>
                          <wps:cNvSpPr/>
                          <wps:spPr>
                            <a:xfrm>
                              <a:off x="0" y="0"/>
                              <a:ext cx="675299" cy="11600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2ABBB" id="Rectangle 33" o:spid="_x0000_s1026" style="position:absolute;margin-left:288.55pt;margin-top:470.15pt;width:53.15pt;height:9.1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" fillcolor="white [3212]" strokecolor="white [3212]" strokeweight="1pt"/>
                </w:pict>
              </mc:Fallback>
            </mc:AlternateContent>
          </w:r>
          <w:r w:rsidR="00807A78">
            <w:rPr>
              <w:rFonts w:asciiTheme="majorHAnsi" w:eastAsiaTheme="majorEastAsia" w:hAnsiTheme="majorHAnsi" w:cstheme="majorBidi"/>
              <w:noProof/>
              <w:color w:val="2E74B5" w:themeColor="accent1" w:themeShade="BF"/>
              <w:sz w:val="32"/>
              <w:szCs w:val="32"/>
            </w:rPr>
            <mc:AlternateContent>
              <mc:Choice Requires="wps">
                <w:drawing>
                  <wp:anchor distT="0" distB="0" distL="114300" distR="114300" simplePos="0" relativeHeight="251878400" behindDoc="0" locked="0" layoutInCell="1" allowOverlap="1" wp14:anchorId="6BB41822" wp14:editId="770EC370">
                    <wp:simplePos x="0" y="0"/>
                    <wp:positionH relativeFrom="column">
                      <wp:posOffset>4189863</wp:posOffset>
                    </wp:positionH>
                    <wp:positionV relativeFrom="paragraph">
                      <wp:posOffset>935431</wp:posOffset>
                    </wp:positionV>
                    <wp:extent cx="607060" cy="115570"/>
                    <wp:effectExtent l="0" t="0" r="21590" b="17780"/>
                    <wp:wrapNone/>
                    <wp:docPr id="135285748" name="Rectangle 33"/>
                    <wp:cNvGraphicFramePr/>
                    <a:graphic xmlns:a="http://schemas.openxmlformats.org/drawingml/2006/main">
                      <a:graphicData uri="http://schemas.microsoft.com/office/word/2010/wordprocessingShape">
                        <wps:wsp>
                          <wps:cNvSpPr/>
                          <wps:spPr>
                            <a:xfrm>
                              <a:off x="0" y="0"/>
                              <a:ext cx="607060" cy="11557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E1CBF2" id="Rectangle 33" o:spid="_x0000_s1026" style="position:absolute;margin-left:329.9pt;margin-top:73.65pt;width:47.8pt;height:9.1pt;z-index:251878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" fillcolor="white [3212]" strokecolor="white [3212]" strokeweight="1pt"/>
                </w:pict>
              </mc:Fallback>
            </mc:AlternateContent>
          </w:r>
          <w:r w:rsidR="00807A78" w:rsidRPr="00827BF2">
            <w:rPr>
              <w:rFonts w:asciiTheme="majorHAnsi" w:eastAsiaTheme="majorEastAsia" w:hAnsiTheme="majorHAnsi" w:cstheme="majorBidi"/>
              <w:noProof/>
              <w:color w:val="2E74B5" w:themeColor="accent1" w:themeShade="BF"/>
              <w:sz w:val="32"/>
              <w:szCs w:val="32"/>
            </w:rPr>
            <w:drawing>
              <wp:inline distT="0" distB="0" distL="0" distR="0" wp14:anchorId="0C6C9FE5" wp14:editId="3E3EBF93">
                <wp:extent cx="5731510" cy="8105140"/>
                <wp:effectExtent l="0" t="0" r="2540" b="0"/>
                <wp:docPr id="863156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56428" name=""/>
                        <pic:cNvPicPr/>
                      </pic:nvPicPr>
                      <pic:blipFill>
                        <a:blip r:embed="rId71"/>
                        <a:stretch>
                          <a:fillRect/>
                        </a:stretch>
                      </pic:blipFill>
                      <pic:spPr>
                        <a:xfrm>
                          <a:off x="0" y="0"/>
                          <a:ext cx="5731510" cy="8105140"/>
                        </a:xfrm>
                        <a:prstGeom prst="rect">
                          <a:avLst/>
                        </a:prstGeom>
                      </pic:spPr>
                    </pic:pic>
                  </a:graphicData>
                </a:graphic>
              </wp:inline>
            </w:drawing>
          </w:r>
        </w:p>
        <w:p w14:paraId="09D30030" w14:textId="7EF58118" w:rsidR="00807A78" w:rsidRDefault="00807A78" w:rsidP="00807A78">
          <w:pPr>
            <w:pStyle w:val="Caption"/>
            <w:rPr>
              <w:rFonts w:asciiTheme="majorHAnsi" w:eastAsiaTheme="majorEastAsia" w:hAnsiTheme="majorHAnsi" w:cstheme="majorBidi"/>
              <w:color w:val="2E74B5" w:themeColor="accent1" w:themeShade="BF"/>
              <w:sz w:val="32"/>
              <w:szCs w:val="32"/>
            </w:rPr>
          </w:pPr>
          <w:bookmarkStart w:id="160" w:name="_Ref228621014"/>
          <w:bookmarkStart w:id="161" w:name="_Toc228812625"/>
          <w:r>
            <w:t xml:space="preserve">Figure </w:t>
          </w:r>
          <w:fldSimple w:instr=" SEQ Figure \* ARABIC ">
            <w:r w:rsidR="00982676">
              <w:rPr>
                <w:noProof/>
              </w:rPr>
              <w:t>37</w:t>
            </w:r>
          </w:fldSimple>
          <w:bookmarkEnd w:id="160"/>
          <w:r w:rsidR="00A02D3D">
            <w:t xml:space="preserve"> – Validation report page 1/6</w:t>
          </w:r>
          <w:bookmarkEnd w:id="161"/>
        </w:p>
        <w:p w14:paraId="7EBAEDFA" w14:textId="77777777" w:rsidR="00807A78" w:rsidRDefault="00807A78" w:rsidP="00807A78">
          <w:pPr>
            <w:keepNext/>
          </w:pPr>
          <w:r w:rsidRPr="00FF2580">
            <w:rPr>
              <w:rFonts w:asciiTheme="majorHAnsi" w:eastAsiaTheme="majorEastAsia" w:hAnsiTheme="majorHAnsi" w:cstheme="majorBidi"/>
              <w:noProof/>
              <w:color w:val="2E74B5" w:themeColor="accent1" w:themeShade="BF"/>
              <w:sz w:val="32"/>
              <w:szCs w:val="32"/>
            </w:rPr>
            <w:lastRenderedPageBreak/>
            <w:drawing>
              <wp:inline distT="0" distB="0" distL="0" distR="0" wp14:anchorId="08484AC4" wp14:editId="5868E4F1">
                <wp:extent cx="5731510" cy="8046720"/>
                <wp:effectExtent l="0" t="0" r="2540" b="0"/>
                <wp:docPr id="885877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77683" name=""/>
                        <pic:cNvPicPr/>
                      </pic:nvPicPr>
                      <pic:blipFill>
                        <a:blip r:embed="rId72"/>
                        <a:stretch>
                          <a:fillRect/>
                        </a:stretch>
                      </pic:blipFill>
                      <pic:spPr>
                        <a:xfrm>
                          <a:off x="0" y="0"/>
                          <a:ext cx="5731510" cy="8046720"/>
                        </a:xfrm>
                        <a:prstGeom prst="rect">
                          <a:avLst/>
                        </a:prstGeom>
                      </pic:spPr>
                    </pic:pic>
                  </a:graphicData>
                </a:graphic>
              </wp:inline>
            </w:drawing>
          </w:r>
        </w:p>
        <w:p w14:paraId="64488708" w14:textId="426F5984" w:rsidR="00807A78" w:rsidRDefault="00807A78" w:rsidP="00807A78">
          <w:pPr>
            <w:pStyle w:val="Caption"/>
            <w:rPr>
              <w:rFonts w:asciiTheme="majorHAnsi" w:eastAsiaTheme="majorEastAsia" w:hAnsiTheme="majorHAnsi" w:cstheme="majorBidi"/>
              <w:color w:val="2E74B5" w:themeColor="accent1" w:themeShade="BF"/>
              <w:sz w:val="32"/>
              <w:szCs w:val="32"/>
            </w:rPr>
          </w:pPr>
          <w:bookmarkStart w:id="162" w:name="_Ref228621017"/>
          <w:bookmarkStart w:id="163" w:name="_Toc228812626"/>
          <w:r>
            <w:t xml:space="preserve">Figure </w:t>
          </w:r>
          <w:fldSimple w:instr=" SEQ Figure \* ARABIC ">
            <w:r w:rsidR="00982676">
              <w:rPr>
                <w:noProof/>
              </w:rPr>
              <w:t>38</w:t>
            </w:r>
          </w:fldSimple>
          <w:bookmarkEnd w:id="162"/>
          <w:r w:rsidR="00A02D3D">
            <w:t xml:space="preserve"> – Validation report page 2/6</w:t>
          </w:r>
          <w:bookmarkEnd w:id="163"/>
        </w:p>
        <w:p w14:paraId="4D711772" w14:textId="77777777" w:rsidR="00807A78" w:rsidRDefault="00807A78" w:rsidP="00807A78">
          <w:pPr>
            <w:keepNext/>
          </w:pPr>
          <w:r w:rsidRPr="00346B7B">
            <w:rPr>
              <w:rFonts w:asciiTheme="majorHAnsi" w:eastAsiaTheme="majorEastAsia" w:hAnsiTheme="majorHAnsi" w:cstheme="majorBidi"/>
              <w:noProof/>
              <w:color w:val="2E74B5" w:themeColor="accent1" w:themeShade="BF"/>
              <w:sz w:val="32"/>
              <w:szCs w:val="32"/>
            </w:rPr>
            <w:lastRenderedPageBreak/>
            <w:drawing>
              <wp:inline distT="0" distB="0" distL="0" distR="0" wp14:anchorId="4B23E40A" wp14:editId="3AF04274">
                <wp:extent cx="5731510" cy="8082915"/>
                <wp:effectExtent l="0" t="0" r="2540" b="0"/>
                <wp:docPr id="679926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926233" name=""/>
                        <pic:cNvPicPr/>
                      </pic:nvPicPr>
                      <pic:blipFill>
                        <a:blip r:embed="rId73"/>
                        <a:stretch>
                          <a:fillRect/>
                        </a:stretch>
                      </pic:blipFill>
                      <pic:spPr>
                        <a:xfrm>
                          <a:off x="0" y="0"/>
                          <a:ext cx="5731510" cy="8082915"/>
                        </a:xfrm>
                        <a:prstGeom prst="rect">
                          <a:avLst/>
                        </a:prstGeom>
                      </pic:spPr>
                    </pic:pic>
                  </a:graphicData>
                </a:graphic>
              </wp:inline>
            </w:drawing>
          </w:r>
        </w:p>
        <w:p w14:paraId="069D4C94" w14:textId="7F6C97C1" w:rsidR="00807A78" w:rsidRDefault="00807A78" w:rsidP="00807A78">
          <w:pPr>
            <w:pStyle w:val="Caption"/>
            <w:rPr>
              <w:rFonts w:asciiTheme="majorHAnsi" w:eastAsiaTheme="majorEastAsia" w:hAnsiTheme="majorHAnsi" w:cstheme="majorBidi"/>
              <w:color w:val="2E74B5" w:themeColor="accent1" w:themeShade="BF"/>
              <w:sz w:val="32"/>
              <w:szCs w:val="32"/>
            </w:rPr>
          </w:pPr>
          <w:bookmarkStart w:id="164" w:name="_Ref228621019"/>
          <w:bookmarkStart w:id="165" w:name="_Toc228812627"/>
          <w:r>
            <w:t xml:space="preserve">Figure </w:t>
          </w:r>
          <w:fldSimple w:instr=" SEQ Figure \* ARABIC ">
            <w:r w:rsidR="00982676">
              <w:rPr>
                <w:noProof/>
              </w:rPr>
              <w:t>39</w:t>
            </w:r>
          </w:fldSimple>
          <w:bookmarkEnd w:id="164"/>
          <w:r w:rsidR="00A02D3D">
            <w:t xml:space="preserve"> – Validation report page 3/6</w:t>
          </w:r>
          <w:bookmarkEnd w:id="165"/>
        </w:p>
        <w:p w14:paraId="5B8F8D46" w14:textId="77777777" w:rsidR="00807A78" w:rsidRDefault="00807A78" w:rsidP="00807A78">
          <w:pPr>
            <w:keepNext/>
          </w:pPr>
          <w:r w:rsidRPr="005A2FEC">
            <w:rPr>
              <w:rFonts w:asciiTheme="majorHAnsi" w:eastAsiaTheme="majorEastAsia" w:hAnsiTheme="majorHAnsi" w:cstheme="majorBidi"/>
              <w:noProof/>
              <w:color w:val="2E74B5" w:themeColor="accent1" w:themeShade="BF"/>
              <w:sz w:val="32"/>
              <w:szCs w:val="32"/>
            </w:rPr>
            <w:lastRenderedPageBreak/>
            <w:drawing>
              <wp:inline distT="0" distB="0" distL="0" distR="0" wp14:anchorId="2E32286B" wp14:editId="55456743">
                <wp:extent cx="5731510" cy="8077200"/>
                <wp:effectExtent l="0" t="0" r="2540" b="0"/>
                <wp:docPr id="702465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65451" name=""/>
                        <pic:cNvPicPr/>
                      </pic:nvPicPr>
                      <pic:blipFill>
                        <a:blip r:embed="rId74"/>
                        <a:stretch>
                          <a:fillRect/>
                        </a:stretch>
                      </pic:blipFill>
                      <pic:spPr>
                        <a:xfrm>
                          <a:off x="0" y="0"/>
                          <a:ext cx="5731510" cy="8077200"/>
                        </a:xfrm>
                        <a:prstGeom prst="rect">
                          <a:avLst/>
                        </a:prstGeom>
                      </pic:spPr>
                    </pic:pic>
                  </a:graphicData>
                </a:graphic>
              </wp:inline>
            </w:drawing>
          </w:r>
        </w:p>
        <w:p w14:paraId="2D2BA985" w14:textId="2029C55D" w:rsidR="00807A78" w:rsidRDefault="00807A78" w:rsidP="00807A78">
          <w:pPr>
            <w:pStyle w:val="Caption"/>
            <w:rPr>
              <w:rFonts w:asciiTheme="majorHAnsi" w:eastAsiaTheme="majorEastAsia" w:hAnsiTheme="majorHAnsi" w:cstheme="majorBidi"/>
              <w:color w:val="2E74B5" w:themeColor="accent1" w:themeShade="BF"/>
              <w:sz w:val="32"/>
              <w:szCs w:val="32"/>
            </w:rPr>
          </w:pPr>
          <w:bookmarkStart w:id="166" w:name="_Ref228621021"/>
          <w:bookmarkStart w:id="167" w:name="_Toc228812628"/>
          <w:r>
            <w:t xml:space="preserve">Figure </w:t>
          </w:r>
          <w:fldSimple w:instr=" SEQ Figure \* ARABIC ">
            <w:r w:rsidR="00982676">
              <w:rPr>
                <w:noProof/>
              </w:rPr>
              <w:t>40</w:t>
            </w:r>
          </w:fldSimple>
          <w:bookmarkEnd w:id="166"/>
          <w:r w:rsidR="00A02D3D">
            <w:t xml:space="preserve"> – Validation report page 4/6</w:t>
          </w:r>
          <w:bookmarkEnd w:id="167"/>
        </w:p>
        <w:p w14:paraId="7F132D27" w14:textId="77777777" w:rsidR="00807A78" w:rsidRDefault="00807A78" w:rsidP="00807A78">
          <w:pPr>
            <w:keepNext/>
          </w:pPr>
          <w:r w:rsidRPr="00552477">
            <w:rPr>
              <w:rFonts w:asciiTheme="majorHAnsi" w:eastAsiaTheme="majorEastAsia" w:hAnsiTheme="majorHAnsi" w:cstheme="majorBidi"/>
              <w:noProof/>
              <w:color w:val="2E74B5" w:themeColor="accent1" w:themeShade="BF"/>
              <w:sz w:val="32"/>
              <w:szCs w:val="32"/>
            </w:rPr>
            <w:lastRenderedPageBreak/>
            <w:drawing>
              <wp:inline distT="0" distB="0" distL="0" distR="0" wp14:anchorId="62975FBC" wp14:editId="6440ACCD">
                <wp:extent cx="5731510" cy="8099425"/>
                <wp:effectExtent l="0" t="0" r="2540" b="0"/>
                <wp:docPr id="530923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23709" name=""/>
                        <pic:cNvPicPr/>
                      </pic:nvPicPr>
                      <pic:blipFill>
                        <a:blip r:embed="rId75"/>
                        <a:stretch>
                          <a:fillRect/>
                        </a:stretch>
                      </pic:blipFill>
                      <pic:spPr>
                        <a:xfrm>
                          <a:off x="0" y="0"/>
                          <a:ext cx="5731510" cy="8099425"/>
                        </a:xfrm>
                        <a:prstGeom prst="rect">
                          <a:avLst/>
                        </a:prstGeom>
                      </pic:spPr>
                    </pic:pic>
                  </a:graphicData>
                </a:graphic>
              </wp:inline>
            </w:drawing>
          </w:r>
        </w:p>
        <w:p w14:paraId="1DB82935" w14:textId="767E4DFF" w:rsidR="00807A78" w:rsidRDefault="00807A78" w:rsidP="00807A78">
          <w:pPr>
            <w:pStyle w:val="Caption"/>
            <w:rPr>
              <w:rFonts w:asciiTheme="majorHAnsi" w:eastAsiaTheme="majorEastAsia" w:hAnsiTheme="majorHAnsi" w:cstheme="majorBidi"/>
              <w:color w:val="2E74B5" w:themeColor="accent1" w:themeShade="BF"/>
              <w:sz w:val="32"/>
              <w:szCs w:val="32"/>
            </w:rPr>
          </w:pPr>
          <w:bookmarkStart w:id="168" w:name="_Ref228621028"/>
          <w:bookmarkStart w:id="169" w:name="_Toc228812629"/>
          <w:r>
            <w:t xml:space="preserve">Figure </w:t>
          </w:r>
          <w:fldSimple w:instr=" SEQ Figure \* ARABIC ">
            <w:r w:rsidR="00982676">
              <w:rPr>
                <w:noProof/>
              </w:rPr>
              <w:t>41</w:t>
            </w:r>
          </w:fldSimple>
          <w:bookmarkEnd w:id="168"/>
          <w:r w:rsidR="00A02D3D">
            <w:t xml:space="preserve"> – Validation report page 5/6</w:t>
          </w:r>
          <w:bookmarkEnd w:id="169"/>
        </w:p>
        <w:p w14:paraId="3D11896E" w14:textId="77777777" w:rsidR="00807A78" w:rsidRDefault="00807A78" w:rsidP="00807A78">
          <w:pPr>
            <w:keepNext/>
          </w:pPr>
          <w:r w:rsidRPr="00552477">
            <w:rPr>
              <w:rFonts w:asciiTheme="majorHAnsi" w:eastAsiaTheme="majorEastAsia" w:hAnsiTheme="majorHAnsi" w:cstheme="majorBidi"/>
              <w:noProof/>
              <w:color w:val="2E74B5" w:themeColor="accent1" w:themeShade="BF"/>
              <w:sz w:val="32"/>
              <w:szCs w:val="32"/>
            </w:rPr>
            <w:lastRenderedPageBreak/>
            <w:drawing>
              <wp:inline distT="0" distB="0" distL="0" distR="0" wp14:anchorId="203217D4" wp14:editId="3CC8F44F">
                <wp:extent cx="5731510" cy="8120380"/>
                <wp:effectExtent l="0" t="0" r="2540" b="0"/>
                <wp:docPr id="1514599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99202" name=""/>
                        <pic:cNvPicPr/>
                      </pic:nvPicPr>
                      <pic:blipFill>
                        <a:blip r:embed="rId76"/>
                        <a:stretch>
                          <a:fillRect/>
                        </a:stretch>
                      </pic:blipFill>
                      <pic:spPr>
                        <a:xfrm>
                          <a:off x="0" y="0"/>
                          <a:ext cx="5731510" cy="8120380"/>
                        </a:xfrm>
                        <a:prstGeom prst="rect">
                          <a:avLst/>
                        </a:prstGeom>
                      </pic:spPr>
                    </pic:pic>
                  </a:graphicData>
                </a:graphic>
              </wp:inline>
            </w:drawing>
          </w:r>
        </w:p>
        <w:p w14:paraId="64D21D1F" w14:textId="59F94F0C" w:rsidR="00807A78" w:rsidRPr="00817A25" w:rsidRDefault="00807A78" w:rsidP="00807A78">
          <w:pPr>
            <w:pStyle w:val="Caption"/>
            <w:rPr>
              <w:rFonts w:asciiTheme="majorHAnsi" w:eastAsiaTheme="majorEastAsia" w:hAnsiTheme="majorHAnsi" w:cstheme="majorBidi"/>
              <w:color w:val="2E74B5" w:themeColor="accent1" w:themeShade="BF"/>
              <w:sz w:val="32"/>
              <w:szCs w:val="32"/>
            </w:rPr>
          </w:pPr>
          <w:bookmarkStart w:id="170" w:name="_Ref228621031"/>
          <w:bookmarkStart w:id="171" w:name="_Toc228812630"/>
          <w:r>
            <w:t xml:space="preserve">Figure </w:t>
          </w:r>
          <w:fldSimple w:instr=" SEQ Figure \* ARABIC ">
            <w:r w:rsidR="00982676">
              <w:rPr>
                <w:noProof/>
              </w:rPr>
              <w:t>42</w:t>
            </w:r>
          </w:fldSimple>
          <w:bookmarkEnd w:id="170"/>
          <w:r w:rsidR="00A02D3D">
            <w:t xml:space="preserve"> – Validation report page 6/6</w:t>
          </w:r>
          <w:bookmarkEnd w:id="171"/>
        </w:p>
        <w:p w14:paraId="4779B498" w14:textId="77777777" w:rsidR="00344427" w:rsidRDefault="00344427">
          <w:pPr>
            <w:rPr>
              <w:rFonts w:asciiTheme="majorHAnsi" w:eastAsiaTheme="majorEastAsia" w:hAnsiTheme="majorHAnsi" w:cstheme="majorBidi"/>
              <w:color w:val="2E74B5" w:themeColor="accent1" w:themeShade="BF"/>
              <w:sz w:val="32"/>
              <w:szCs w:val="32"/>
            </w:rPr>
          </w:pPr>
          <w:r>
            <w:br w:type="page"/>
          </w:r>
        </w:p>
        <w:p w14:paraId="66998AE8" w14:textId="27027AFF" w:rsidR="00985D25" w:rsidRDefault="00394343" w:rsidP="00D2134B">
          <w:pPr>
            <w:pStyle w:val="Heading1"/>
          </w:pPr>
          <w:bookmarkStart w:id="172" w:name="_Toc228812552"/>
          <w:r>
            <w:lastRenderedPageBreak/>
            <w:t>CONTROL</w:t>
          </w:r>
          <w:r w:rsidR="00C725CE">
            <w:t xml:space="preserve"> PHASE</w:t>
          </w:r>
          <w:bookmarkEnd w:id="172"/>
          <w:r w:rsidR="00791616">
            <w:t xml:space="preserve"> </w:t>
          </w:r>
        </w:p>
        <w:p w14:paraId="05FF6F81" w14:textId="77777777" w:rsidR="00791616" w:rsidRDefault="00791616" w:rsidP="00791616">
          <w:r>
            <w:t>Process control measures, such as work instructions (WIs), act as the first line of defence in controlling a process and provide operators with guidance when completing their tasks. Up</w:t>
          </w:r>
          <w:r>
            <w:rPr>
              <w:rFonts w:ascii="Cambria Math" w:hAnsi="Cambria Math" w:cs="Cambria Math"/>
            </w:rPr>
            <w:t>‑</w:t>
          </w:r>
          <w:r>
            <w:t>to</w:t>
          </w:r>
          <w:r>
            <w:rPr>
              <w:rFonts w:ascii="Cambria Math" w:hAnsi="Cambria Math" w:cs="Cambria Math"/>
            </w:rPr>
            <w:t>‑</w:t>
          </w:r>
          <w:r>
            <w:t>date and comprehensive WIs are therefore critical to effective process control. The weight tolerances trialled in this report represent an initial step towards controlling the process with reduced reliance on operator input.</w:t>
          </w:r>
        </w:p>
        <w:p w14:paraId="33654F0D" w14:textId="77777777" w:rsidR="00791616" w:rsidRDefault="00791616" w:rsidP="00791616">
          <w:r>
            <w:t>Standardising box tare weights would be an ideal solution; however, this is not currently achievable as box weights are dictated by the supplier and have been shown to vary. Each product weighed through the GPTR packing system is recorded within Syteline for reference and traceability.</w:t>
          </w:r>
        </w:p>
        <w:p w14:paraId="0C907FE7" w14:textId="50967F7C" w:rsidR="004B3CF3" w:rsidRDefault="00791616" w:rsidP="00791616">
          <w:pPr>
            <w:rPr>
              <w:rFonts w:asciiTheme="majorHAnsi" w:eastAsiaTheme="majorEastAsia" w:hAnsiTheme="majorHAnsi" w:cstheme="majorBidi"/>
              <w:color w:val="2E74B5" w:themeColor="accent1" w:themeShade="BF"/>
              <w:sz w:val="32"/>
              <w:szCs w:val="32"/>
            </w:rPr>
          </w:pPr>
          <w:r>
            <w:t>Additional process monitoring could be implemented by packing cell leaders through routine spot checks, with more frequent audits conducted by the quality assurance (QA) department. Monthly control charts could also be used to visually monitor process stability. Where necessary, cell leaders may require training to carry out effective spot checks and to understand which issues require escalation to the engineering team.</w:t>
          </w:r>
          <w:r w:rsidR="004B3CF3">
            <w:br w:type="page"/>
          </w:r>
        </w:p>
        <w:p w14:paraId="5C67928C" w14:textId="24B856A9" w:rsidR="00AA2A91" w:rsidRDefault="004B3CF3" w:rsidP="00AA2A91">
          <w:pPr>
            <w:pStyle w:val="Heading1"/>
          </w:pPr>
          <w:bookmarkStart w:id="173" w:name="_Toc228812553"/>
          <w:r>
            <w:lastRenderedPageBreak/>
            <w:t>CONCLUSION</w:t>
          </w:r>
          <w:bookmarkEnd w:id="173"/>
          <w:r w:rsidR="00D854A5">
            <w:t xml:space="preserve"> </w:t>
          </w:r>
        </w:p>
        <w:p w14:paraId="628B46E9" w14:textId="15C2DDC0" w:rsidR="00D14B74" w:rsidRDefault="00D14B74" w:rsidP="00D14B74">
          <w:bookmarkStart w:id="174" w:name="_Toc127278690"/>
          <w:r>
            <w:t>In conclusion, the existing single</w:t>
          </w:r>
          <w:r>
            <w:rPr>
              <w:rFonts w:ascii="Cambria Math" w:hAnsi="Cambria Math" w:cs="Cambria Math"/>
            </w:rPr>
            <w:t>‑</w:t>
          </w:r>
          <w:r>
            <w:t>end weighing process was shown to be operating at approximately a three</w:t>
          </w:r>
          <w:r>
            <w:rPr>
              <w:rFonts w:ascii="Cambria Math" w:hAnsi="Cambria Math" w:cs="Cambria Math"/>
            </w:rPr>
            <w:t>‑</w:t>
          </w:r>
          <w:r>
            <w:t xml:space="preserve">sigma capability level, with a </w:t>
          </w:r>
          <w:proofErr w:type="spellStart"/>
          <w:r>
            <w:t>Cpk</w:t>
          </w:r>
          <w:proofErr w:type="spellEnd"/>
          <w:r>
            <w:t xml:space="preserve"> value of around 1. Following the implementation of the staged</w:t>
          </w:r>
          <w:r>
            <w:rPr>
              <w:rFonts w:ascii="Cambria Math" w:hAnsi="Cambria Math" w:cs="Cambria Math"/>
            </w:rPr>
            <w:t>‑</w:t>
          </w:r>
          <w:r>
            <w:t xml:space="preserve">weight packing system, process capability improved to a </w:t>
          </w:r>
          <w:proofErr w:type="spellStart"/>
          <w:r>
            <w:t>Cpk</w:t>
          </w:r>
          <w:proofErr w:type="spellEnd"/>
          <w:r>
            <w:t xml:space="preserve"> value of approximately 1.33, corresponding to a four</w:t>
          </w:r>
          <w:r>
            <w:rPr>
              <w:rFonts w:ascii="Cambria Math" w:hAnsi="Cambria Math" w:cs="Cambria Math"/>
            </w:rPr>
            <w:t>‑</w:t>
          </w:r>
          <w:r>
            <w:t>sigma level.</w:t>
          </w:r>
        </w:p>
        <w:p w14:paraId="1D0B6442" w14:textId="142C5268" w:rsidR="007C556E" w:rsidRDefault="00D14B74" w:rsidP="00D14B74">
          <w:pPr>
            <w:rPr>
              <w:rFonts w:asciiTheme="majorHAnsi" w:eastAsiaTheme="majorEastAsia" w:hAnsiTheme="majorHAnsi" w:cstheme="majorBidi"/>
              <w:color w:val="2E74B5" w:themeColor="accent1" w:themeShade="BF"/>
              <w:sz w:val="32"/>
              <w:szCs w:val="32"/>
            </w:rPr>
          </w:pPr>
          <w:r>
            <w:t xml:space="preserve">While true Six Sigma capability is generally associated with a </w:t>
          </w:r>
          <w:proofErr w:type="spellStart"/>
          <w:r>
            <w:t>Cpk</w:t>
          </w:r>
          <w:proofErr w:type="spellEnd"/>
          <w:r>
            <w:t xml:space="preserve"> value of 2.0 and a defect rate of approximately 3.4 defects per million opportunities, the objective of this project was to improve the performance of the existing three</w:t>
          </w:r>
          <w:r>
            <w:rPr>
              <w:rFonts w:ascii="Cambria Math" w:hAnsi="Cambria Math" w:cs="Cambria Math"/>
            </w:rPr>
            <w:t>‑</w:t>
          </w:r>
          <w:r>
            <w:t>sigma process. This objective was successfully achieved through the implementation of a stable and process</w:t>
          </w:r>
          <w:r>
            <w:rPr>
              <w:rFonts w:ascii="Cambria Math" w:hAnsi="Cambria Math" w:cs="Cambria Math"/>
            </w:rPr>
            <w:t>‑</w:t>
          </w:r>
          <w:r>
            <w:t>capable four</w:t>
          </w:r>
          <w:r>
            <w:rPr>
              <w:rFonts w:ascii="Cambria Math" w:hAnsi="Cambria Math" w:cs="Cambria Math"/>
            </w:rPr>
            <w:t>‑</w:t>
          </w:r>
          <w:r>
            <w:t>sigma weighing system, resulting in improved control, reduced variation, and a lower likelihood of weight</w:t>
          </w:r>
          <w:r>
            <w:rPr>
              <w:rFonts w:ascii="Cambria Math" w:hAnsi="Cambria Math" w:cs="Cambria Math"/>
            </w:rPr>
            <w:t>‑</w:t>
          </w:r>
          <w:r>
            <w:t>related packing errors.</w:t>
          </w:r>
          <w:r w:rsidR="007C556E">
            <w:br w:type="page"/>
          </w:r>
        </w:p>
        <w:p w14:paraId="79089240" w14:textId="1FB5A7F4" w:rsidR="00F46C45" w:rsidRDefault="00F46C45" w:rsidP="00985D25">
          <w:pPr>
            <w:pStyle w:val="Heading1"/>
          </w:pPr>
          <w:bookmarkStart w:id="175" w:name="_Toc228812554"/>
          <w:r>
            <w:lastRenderedPageBreak/>
            <w:t>F</w:t>
          </w:r>
          <w:bookmarkEnd w:id="174"/>
          <w:r>
            <w:t>URTHER WORK</w:t>
          </w:r>
          <w:bookmarkEnd w:id="175"/>
          <w:r w:rsidR="00FF2DFF">
            <w:t xml:space="preserve"> </w:t>
          </w:r>
        </w:p>
        <w:p w14:paraId="6301F419" w14:textId="58642E1D" w:rsidR="00CD0A92" w:rsidRDefault="00CD0A92" w:rsidP="00CD0A92">
          <w:r>
            <w:t>A further area of investigation is the comparison of packing run times between the current packing system and the proposed staged</w:t>
          </w:r>
          <w:r>
            <w:rPr>
              <w:rFonts w:ascii="Cambria Math" w:hAnsi="Cambria Math" w:cs="Cambria Math"/>
            </w:rPr>
            <w:t>‑</w:t>
          </w:r>
          <w:r>
            <w:t>weight packing system. To evaluate this, operators would be timed packing a prove</w:t>
          </w:r>
          <w:r>
            <w:rPr>
              <w:rFonts w:ascii="Cambria Math" w:hAnsi="Cambria Math" w:cs="Cambria Math"/>
            </w:rPr>
            <w:t>‑</w:t>
          </w:r>
          <w:r>
            <w:t>out batch of ten Tonic Interfaces using the existing method, including building boxes during the process rather than using pre</w:t>
          </w:r>
          <w:r>
            <w:rPr>
              <w:rFonts w:ascii="Cambria Math" w:hAnsi="Cambria Math" w:cs="Cambria Math"/>
            </w:rPr>
            <w:t>‑</w:t>
          </w:r>
          <w:r>
            <w:t>made boxes. To ensure representative results, three operators would complete the same task under identical conditions. The individual timings would be averaged to establish a baseline packing time, with an additional 10%-time allowance applied as a buffer to account for normal operator and environmental variability.</w:t>
          </w:r>
        </w:p>
        <w:p w14:paraId="5CFE3FC4" w14:textId="77777777" w:rsidR="00CD0A92" w:rsidRDefault="00CD0A92" w:rsidP="00CD0A92">
          <w:r>
            <w:t>The same timing study would then be repeated using the proposed packing system, following the same methodology. The resulting average packing times would be compared to determine whether the proposed system introduces any increase or reduction in build time and to assess the overall impact on packing efficiency.</w:t>
          </w:r>
        </w:p>
        <w:p w14:paraId="36A827C3" w14:textId="20E1367E" w:rsidR="00CD0A92" w:rsidRDefault="00CD0A92" w:rsidP="00CD0A92">
          <w:r>
            <w:t>In addition, a longer</w:t>
          </w:r>
          <w:r>
            <w:rPr>
              <w:rFonts w:ascii="Cambria Math" w:hAnsi="Cambria Math" w:cs="Cambria Math"/>
            </w:rPr>
            <w:t>‑</w:t>
          </w:r>
          <w:r>
            <w:t>duration trial should be conducted during live production to collect PICA call</w:t>
          </w:r>
          <w:r>
            <w:rPr>
              <w:rFonts w:ascii="Cambria Math" w:hAnsi="Cambria Math" w:cs="Cambria Math"/>
            </w:rPr>
            <w:t>‑</w:t>
          </w:r>
          <w:r>
            <w:t>out data specifically related to packing weight issues. Extending the trial period would enable a more robust assessment of whether the staged</w:t>
          </w:r>
          <w:r>
            <w:rPr>
              <w:rFonts w:ascii="Cambria Math" w:hAnsi="Cambria Math" w:cs="Cambria Math"/>
            </w:rPr>
            <w:t>‑</w:t>
          </w:r>
          <w:r>
            <w:t xml:space="preserve">weight packing system reduces the number of </w:t>
          </w:r>
          <w:proofErr w:type="gramStart"/>
          <w:r>
            <w:t>weight</w:t>
          </w:r>
          <w:proofErr w:type="gramEnd"/>
          <w:r>
            <w:rPr>
              <w:rFonts w:ascii="Cambria Math" w:hAnsi="Cambria Math" w:cs="Cambria Math"/>
            </w:rPr>
            <w:t>‑</w:t>
          </w:r>
          <w:r>
            <w:t>related PICA call</w:t>
          </w:r>
          <w:r>
            <w:rPr>
              <w:rFonts w:ascii="Cambria Math" w:hAnsi="Cambria Math" w:cs="Cambria Math"/>
            </w:rPr>
            <w:t>‑</w:t>
          </w:r>
          <w:r>
            <w:t>outs. A reduction in these call</w:t>
          </w:r>
          <w:r>
            <w:rPr>
              <w:rFonts w:ascii="Cambria Math" w:hAnsi="Cambria Math" w:cs="Cambria Math"/>
            </w:rPr>
            <w:t>‑</w:t>
          </w:r>
          <w:r>
            <w:t>outs would provide further evidence that the proposed system improves process robustness, reduces variation</w:t>
          </w:r>
          <w:r>
            <w:rPr>
              <w:rFonts w:ascii="Cambria Math" w:hAnsi="Cambria Math" w:cs="Cambria Math"/>
            </w:rPr>
            <w:t>‑</w:t>
          </w:r>
          <w:r>
            <w:t>driven disruptions, and enhances overall packing reliability.</w:t>
          </w:r>
        </w:p>
        <w:p w14:paraId="1447C7A7" w14:textId="21BFDC21" w:rsidR="00F46C45" w:rsidRDefault="00F46C45" w:rsidP="00F46C45">
          <w:pPr>
            <w:pStyle w:val="Heading2"/>
          </w:pPr>
          <w:bookmarkStart w:id="176" w:name="_Toc127278691"/>
          <w:bookmarkStart w:id="177" w:name="_Toc228812555"/>
          <w:r>
            <w:t>POTENTIAL RISKS</w:t>
          </w:r>
          <w:bookmarkEnd w:id="176"/>
          <w:bookmarkEnd w:id="177"/>
          <w:r w:rsidR="00FF2DFF">
            <w:t xml:space="preserve"> </w:t>
          </w:r>
        </w:p>
        <w:p w14:paraId="208B2C48" w14:textId="77777777" w:rsidR="006C7AA9" w:rsidRDefault="006C7AA9" w:rsidP="00182754">
          <w:pPr>
            <w:pStyle w:val="Heading3"/>
          </w:pPr>
          <w:bookmarkStart w:id="178" w:name="_Toc228812556"/>
          <w:r>
            <w:t>Risk of packing the incorrect product</w:t>
          </w:r>
          <w:bookmarkEnd w:id="178"/>
        </w:p>
        <w:p w14:paraId="162E9283" w14:textId="77777777" w:rsidR="006C7AA9" w:rsidRDefault="006C7AA9" w:rsidP="006C7AA9">
          <w:r>
            <w:t>During the second validation trial, an additional 1% tolerance (approximately 1 g) was introduced to allow for the weight of the pink anti</w:t>
          </w:r>
          <w:r>
            <w:rPr>
              <w:rFonts w:ascii="Cambria Math" w:hAnsi="Cambria Math" w:cs="Cambria Math"/>
            </w:rPr>
            <w:t>‑</w:t>
          </w:r>
          <w:r>
            <w:t>static bag and to widen the original tolerance limits, following unexpected failures observed in the first validation trial. While the validation report demonstrated that the incorrect product could not be packed into the boxes used during this trial, this does not guarantee that such a scenario could never occur. Further validation using a wider range of box weights and product combinations would be required to fully mitigate this risk and increase confidence in the robustness of the packing system.</w:t>
          </w:r>
        </w:p>
        <w:p w14:paraId="13B76297" w14:textId="77777777" w:rsidR="006C7AA9" w:rsidRDefault="006C7AA9" w:rsidP="00182754">
          <w:pPr>
            <w:pStyle w:val="Heading3"/>
          </w:pPr>
          <w:bookmarkStart w:id="179" w:name="_Toc228812557"/>
          <w:r>
            <w:t>Customer impact risk</w:t>
          </w:r>
          <w:bookmarkEnd w:id="179"/>
        </w:p>
        <w:p w14:paraId="7D4DFAC4" w14:textId="77777777" w:rsidR="006C7AA9" w:rsidRDefault="006C7AA9" w:rsidP="006C7AA9">
          <w:r>
            <w:t>If the packing system were to fail, there is a risk that an incorrect product could be dispatched to the customer. This could lead to customer complaints, damage to the company’s reputation, and potential wider reputational consequences within the customer base.</w:t>
          </w:r>
        </w:p>
        <w:p w14:paraId="339A2F15" w14:textId="77777777" w:rsidR="006C7AA9" w:rsidRDefault="006C7AA9" w:rsidP="00182754">
          <w:pPr>
            <w:pStyle w:val="Heading3"/>
          </w:pPr>
          <w:bookmarkStart w:id="180" w:name="_Toc228812558"/>
          <w:r>
            <w:t>Supplier box weight variation</w:t>
          </w:r>
          <w:bookmarkEnd w:id="180"/>
        </w:p>
        <w:p w14:paraId="3D0D1876" w14:textId="77777777" w:rsidR="006C7AA9" w:rsidRDefault="006C7AA9" w:rsidP="006C7AA9">
          <w:r>
            <w:t>Supplier</w:t>
          </w:r>
          <w:r>
            <w:rPr>
              <w:rFonts w:ascii="Cambria Math" w:hAnsi="Cambria Math" w:cs="Cambria Math"/>
            </w:rPr>
            <w:t>‑</w:t>
          </w:r>
          <w:r>
            <w:t>provided boxes have been shown to exhibit occasional significant weight variation. The current tolerance limits may not fully account for heavier boxes, which could result in packing issues if such boxes are introduced into production without prior detection.</w:t>
          </w:r>
        </w:p>
        <w:p w14:paraId="3A704CEC" w14:textId="77777777" w:rsidR="006C7AA9" w:rsidRDefault="006C7AA9" w:rsidP="00182754">
          <w:pPr>
            <w:pStyle w:val="Heading3"/>
          </w:pPr>
          <w:bookmarkStart w:id="181" w:name="_Toc228812559"/>
          <w:r>
            <w:t>Incorrect box–product combinations</w:t>
          </w:r>
          <w:bookmarkEnd w:id="181"/>
        </w:p>
        <w:p w14:paraId="342563DD" w14:textId="77777777" w:rsidR="001916F5" w:rsidRDefault="006C7AA9" w:rsidP="00334A4A">
          <w:r>
            <w:t>There remains a risk of packing an incorrect product into an incorrect box, or the correct product into an incorrect box. Either scenario could result in insufficient protection during shipping, potentially leading to product damage.</w:t>
          </w:r>
        </w:p>
        <w:p w14:paraId="036881ED" w14:textId="0064BFF9" w:rsidR="00C6166D" w:rsidRPr="001916F5" w:rsidRDefault="00C6166D" w:rsidP="00334A4A">
          <w:r>
            <w:br w:type="page"/>
          </w:r>
        </w:p>
        <w:p w14:paraId="7202FDFC" w14:textId="2ACFDD46" w:rsidR="00AA2A91" w:rsidRDefault="00AA2A91" w:rsidP="00AA2A91">
          <w:pPr>
            <w:pStyle w:val="Heading1"/>
          </w:pPr>
          <w:bookmarkStart w:id="182" w:name="_Toc228812560"/>
          <w:r>
            <w:lastRenderedPageBreak/>
            <w:t>B</w:t>
          </w:r>
          <w:r w:rsidR="00F8627F">
            <w:t>IBLIOGRAPHY</w:t>
          </w:r>
          <w:bookmarkEnd w:id="182"/>
        </w:p>
        <w:p w14:paraId="7D41578B" w14:textId="77777777" w:rsidR="002534A8" w:rsidRPr="002534A8" w:rsidRDefault="002534A8" w:rsidP="002534A8">
          <w:r w:rsidRPr="002534A8">
            <w:t xml:space="preserve">Apte, D., Rege, R.A., Pradhan, V. and Ambekar, S.A. (2025). Gain in profitability against reduction in hidden factory achieved through Rolled Throughput Yield – A case study. </w:t>
          </w:r>
          <w:r w:rsidRPr="002534A8">
            <w:rPr>
              <w:i/>
              <w:iCs/>
            </w:rPr>
            <w:t>Quality Management Journal</w:t>
          </w:r>
          <w:r w:rsidRPr="002534A8">
            <w:t xml:space="preserve">, 32(2), pp.55–66. </w:t>
          </w:r>
          <w:proofErr w:type="spellStart"/>
          <w:proofErr w:type="gramStart"/>
          <w:r w:rsidRPr="002534A8">
            <w:t>doi:https</w:t>
          </w:r>
          <w:proofErr w:type="spellEnd"/>
          <w:r w:rsidRPr="002534A8">
            <w:t>://doi.org/10.1080/10686967.2025.2483166</w:t>
          </w:r>
          <w:proofErr w:type="gramEnd"/>
          <w:r w:rsidRPr="002534A8">
            <w:t>.</w:t>
          </w:r>
        </w:p>
        <w:p w14:paraId="4EC87C66" w14:textId="77777777" w:rsidR="002534A8" w:rsidRPr="002534A8" w:rsidRDefault="002534A8" w:rsidP="002534A8">
          <w:r w:rsidRPr="002534A8">
            <w:t xml:space="preserve">ASQ (2017). </w:t>
          </w:r>
          <w:r w:rsidRPr="002534A8">
            <w:rPr>
              <w:i/>
              <w:iCs/>
            </w:rPr>
            <w:t>ISO 22514-2:2017: Statistical methods in process management - Capability and performance - Part 2: Process capability and performance of time-dependent process models | ASQ</w:t>
          </w:r>
          <w:r w:rsidRPr="002534A8">
            <w:t>. [online] Asq.org. Available at: https://asq.org/quality-press/display-item?item=T1097E [Accessed 4 Mar. 2026].</w:t>
          </w:r>
        </w:p>
        <w:p w14:paraId="7C5931E3" w14:textId="77777777" w:rsidR="002534A8" w:rsidRPr="002534A8" w:rsidRDefault="002534A8" w:rsidP="002534A8">
          <w:r w:rsidRPr="002534A8">
            <w:t xml:space="preserve">Brown, C. (2019). Why and how to employ the SIPOC model. </w:t>
          </w:r>
          <w:r w:rsidRPr="002534A8">
            <w:rPr>
              <w:i/>
              <w:iCs/>
            </w:rPr>
            <w:t>Journal of Business Continuity &amp; Emergency Planning</w:t>
          </w:r>
          <w:r w:rsidRPr="002534A8">
            <w:t>, [online] 12(3), pp.198–210. Available at: https://www.ingentaconnect.com/content/hsp/jbcep/2019/00000012/00000003/art00002 [Accessed 30 Mar. 2026].</w:t>
          </w:r>
        </w:p>
        <w:p w14:paraId="04DBD3B2" w14:textId="77777777" w:rsidR="002534A8" w:rsidRPr="002534A8" w:rsidRDefault="002534A8" w:rsidP="002534A8">
          <w:proofErr w:type="spellStart"/>
          <w:r w:rsidRPr="002534A8">
            <w:t>Czabak-Górska</w:t>
          </w:r>
          <w:proofErr w:type="spellEnd"/>
          <w:r w:rsidRPr="002534A8">
            <w:t xml:space="preserve">, I.D. and Lorenc, M. (2017). AN ANALYSIS OF OCCURRENCE OF THE HIDDEN FACTORY PHENOMENON IN PRODUCTION – BASED ON THE SELECTED YIELDS – CASE STUDY. </w:t>
          </w:r>
          <w:r w:rsidRPr="002534A8">
            <w:rPr>
              <w:i/>
              <w:iCs/>
            </w:rPr>
            <w:t>CBU International Conference Proceedings</w:t>
          </w:r>
          <w:r w:rsidRPr="002534A8">
            <w:t xml:space="preserve">, 5, pp.94–98. </w:t>
          </w:r>
          <w:proofErr w:type="spellStart"/>
          <w:proofErr w:type="gramStart"/>
          <w:r w:rsidRPr="002534A8">
            <w:t>doi:https</w:t>
          </w:r>
          <w:proofErr w:type="spellEnd"/>
          <w:r w:rsidRPr="002534A8">
            <w:t>://doi.org/10.12955/cbup.v5.908</w:t>
          </w:r>
          <w:proofErr w:type="gramEnd"/>
          <w:r w:rsidRPr="002534A8">
            <w:t>.</w:t>
          </w:r>
        </w:p>
        <w:p w14:paraId="0054FB75" w14:textId="77777777" w:rsidR="002534A8" w:rsidRPr="002534A8" w:rsidRDefault="002534A8" w:rsidP="002534A8">
          <w:r w:rsidRPr="002534A8">
            <w:t xml:space="preserve">Edgeman, R.L. (2025). SIPOC and COPIS: The Business Flow—Business Optimization in a Six Sigma Context. </w:t>
          </w:r>
          <w:r w:rsidRPr="002534A8">
            <w:rPr>
              <w:i/>
              <w:iCs/>
            </w:rPr>
            <w:t xml:space="preserve">International </w:t>
          </w:r>
          <w:proofErr w:type="spellStart"/>
          <w:r w:rsidRPr="002534A8">
            <w:rPr>
              <w:i/>
              <w:iCs/>
            </w:rPr>
            <w:t>Encyclopedia</w:t>
          </w:r>
          <w:proofErr w:type="spellEnd"/>
          <w:r w:rsidRPr="002534A8">
            <w:rPr>
              <w:i/>
              <w:iCs/>
            </w:rPr>
            <w:t xml:space="preserve"> of Statistical Science</w:t>
          </w:r>
          <w:r w:rsidRPr="002534A8">
            <w:t xml:space="preserve">, pp.2350–2353. </w:t>
          </w:r>
          <w:proofErr w:type="spellStart"/>
          <w:proofErr w:type="gramStart"/>
          <w:r w:rsidRPr="002534A8">
            <w:t>doi:https</w:t>
          </w:r>
          <w:proofErr w:type="spellEnd"/>
          <w:r w:rsidRPr="002534A8">
            <w:t>://doi.org/10.1007/978-3-662-69359-9_573</w:t>
          </w:r>
          <w:proofErr w:type="gramEnd"/>
          <w:r w:rsidRPr="002534A8">
            <w:t>.</w:t>
          </w:r>
        </w:p>
        <w:p w14:paraId="573F55EC" w14:textId="77777777" w:rsidR="002534A8" w:rsidRPr="002534A8" w:rsidRDefault="002534A8" w:rsidP="002534A8">
          <w:r w:rsidRPr="002534A8">
            <w:t xml:space="preserve">Illowsky, B. and Dean, S. (2020). </w:t>
          </w:r>
          <w:r w:rsidRPr="002534A8">
            <w:rPr>
              <w:i/>
              <w:iCs/>
            </w:rPr>
            <w:t>OpenStax</w:t>
          </w:r>
          <w:r w:rsidRPr="002534A8">
            <w:t>. [online] openstax.org. Available at: https://openstax.org/details/books/statistics [Accessed 4 Mar. 2026].</w:t>
          </w:r>
        </w:p>
        <w:p w14:paraId="33D03533" w14:textId="77777777" w:rsidR="002534A8" w:rsidRPr="002534A8" w:rsidRDefault="002534A8" w:rsidP="002534A8">
          <w:r w:rsidRPr="002534A8">
            <w:t xml:space="preserve">ISO (2026). </w:t>
          </w:r>
          <w:r w:rsidRPr="002534A8">
            <w:rPr>
              <w:i/>
              <w:iCs/>
            </w:rPr>
            <w:t>ISO 22514-2</w:t>
          </w:r>
          <w:r w:rsidRPr="002534A8">
            <w:t>. [online] ISO. Available at: https://www.iso.org/standard/88883.html [Accessed 3 Feb. 2026].</w:t>
          </w:r>
        </w:p>
        <w:p w14:paraId="5595AE0F" w14:textId="77777777" w:rsidR="002534A8" w:rsidRPr="002534A8" w:rsidRDefault="002534A8" w:rsidP="002534A8">
          <w:r w:rsidRPr="002534A8">
            <w:t xml:space="preserve">Keil, S., Eberts, D. and Rainer </w:t>
          </w:r>
          <w:proofErr w:type="spellStart"/>
          <w:r w:rsidRPr="002534A8">
            <w:t>Lasc</w:t>
          </w:r>
          <w:proofErr w:type="spellEnd"/>
          <w:r w:rsidRPr="002534A8">
            <w:t xml:space="preserve"> (2013). Designing product workflow for logistics a hidden potential for cycle time and cost reduction as well as quality improvement in high-tech-factories. </w:t>
          </w:r>
          <w:proofErr w:type="spellStart"/>
          <w:proofErr w:type="gramStart"/>
          <w:r w:rsidRPr="002534A8">
            <w:t>doi:https</w:t>
          </w:r>
          <w:proofErr w:type="spellEnd"/>
          <w:r w:rsidRPr="002534A8">
            <w:t>://doi.org/10.1109/asmc.2013.6552770</w:t>
          </w:r>
          <w:proofErr w:type="gramEnd"/>
          <w:r w:rsidRPr="002534A8">
            <w:t>.</w:t>
          </w:r>
        </w:p>
        <w:p w14:paraId="6A4348B1" w14:textId="77777777" w:rsidR="002534A8" w:rsidRPr="002534A8" w:rsidRDefault="002534A8" w:rsidP="002534A8">
          <w:r w:rsidRPr="002534A8">
            <w:t xml:space="preserve">Kotz, S., Pearn, W.L. and Johnson, N.L. (1993). Some Process Capability Indices are More Reliable than One Might Think. </w:t>
          </w:r>
          <w:r w:rsidRPr="002534A8">
            <w:rPr>
              <w:i/>
              <w:iCs/>
            </w:rPr>
            <w:t>Applied Statistics</w:t>
          </w:r>
          <w:r w:rsidRPr="002534A8">
            <w:t xml:space="preserve">, 42(1), p.55. </w:t>
          </w:r>
          <w:proofErr w:type="spellStart"/>
          <w:proofErr w:type="gramStart"/>
          <w:r w:rsidRPr="002534A8">
            <w:t>doi:https</w:t>
          </w:r>
          <w:proofErr w:type="spellEnd"/>
          <w:r w:rsidRPr="002534A8">
            <w:t>://doi.org/10.2307/2347409</w:t>
          </w:r>
          <w:proofErr w:type="gramEnd"/>
          <w:r w:rsidRPr="002534A8">
            <w:t>.</w:t>
          </w:r>
        </w:p>
        <w:p w14:paraId="3248A6F0" w14:textId="77777777" w:rsidR="002534A8" w:rsidRPr="002534A8" w:rsidRDefault="002534A8" w:rsidP="002534A8">
          <w:r w:rsidRPr="002534A8">
            <w:t xml:space="preserve">Mishra, P. and Kumar Sharma, R. (2014). A hybrid framework based on SIPOC and Six Sigma DMAIC for improving process dimensions in supply chain network. </w:t>
          </w:r>
          <w:r w:rsidRPr="002534A8">
            <w:rPr>
              <w:i/>
              <w:iCs/>
            </w:rPr>
            <w:t>International Journal of Quality &amp; Reliability Management</w:t>
          </w:r>
          <w:r w:rsidRPr="002534A8">
            <w:t xml:space="preserve">, 31(5), pp.522–546. </w:t>
          </w:r>
          <w:proofErr w:type="spellStart"/>
          <w:proofErr w:type="gramStart"/>
          <w:r w:rsidRPr="002534A8">
            <w:t>doi:https</w:t>
          </w:r>
          <w:proofErr w:type="spellEnd"/>
          <w:r w:rsidRPr="002534A8">
            <w:t>://doi.org/10.1108/ijqrm-06-2012-0089</w:t>
          </w:r>
          <w:proofErr w:type="gramEnd"/>
          <w:r w:rsidRPr="002534A8">
            <w:t>.</w:t>
          </w:r>
        </w:p>
        <w:p w14:paraId="28390999" w14:textId="77777777" w:rsidR="002534A8" w:rsidRPr="002534A8" w:rsidRDefault="002534A8" w:rsidP="002534A8">
          <w:r w:rsidRPr="002534A8">
            <w:t xml:space="preserve">Montgomery, D.C. (2019). </w:t>
          </w:r>
          <w:r w:rsidRPr="002534A8">
            <w:rPr>
              <w:i/>
              <w:iCs/>
            </w:rPr>
            <w:t>Introduction to Statistical Quality Control</w:t>
          </w:r>
          <w:r w:rsidRPr="002534A8">
            <w:t>. Wiley.</w:t>
          </w:r>
        </w:p>
        <w:p w14:paraId="2F320634" w14:textId="77777777" w:rsidR="002534A8" w:rsidRPr="002534A8" w:rsidRDefault="002534A8" w:rsidP="002534A8">
          <w:r w:rsidRPr="002534A8">
            <w:t xml:space="preserve">Renishaw (2025). </w:t>
          </w:r>
          <w:r w:rsidRPr="002534A8">
            <w:rPr>
              <w:i/>
              <w:iCs/>
            </w:rPr>
            <w:t>Six Sigma Process Capability Training Material</w:t>
          </w:r>
          <w:r w:rsidRPr="002534A8">
            <w:t>. [Video].</w:t>
          </w:r>
        </w:p>
        <w:p w14:paraId="6B8057CE" w14:textId="6E1B1418" w:rsidR="00B04A04" w:rsidRPr="00A40269" w:rsidRDefault="00000000" w:rsidP="00A40269"/>
      </w:sdtContent>
    </w:sdt>
    <w:p w14:paraId="694A9056" w14:textId="77777777" w:rsidR="00A40269" w:rsidRDefault="00A40269">
      <w:pPr>
        <w:rPr>
          <w:rFonts w:asciiTheme="majorHAnsi" w:eastAsiaTheme="majorEastAsia" w:hAnsiTheme="majorHAnsi" w:cstheme="majorBidi"/>
          <w:color w:val="2E74B5" w:themeColor="accent1" w:themeShade="BF"/>
          <w:sz w:val="32"/>
          <w:szCs w:val="32"/>
        </w:rPr>
      </w:pPr>
      <w:bookmarkStart w:id="183" w:name="_Ref228613423"/>
      <w:r>
        <w:br w:type="page"/>
      </w:r>
    </w:p>
    <w:p w14:paraId="32BB8909" w14:textId="5628762D" w:rsidR="00B04A04" w:rsidRDefault="00B04A04" w:rsidP="00B04A04">
      <w:pPr>
        <w:pStyle w:val="Heading1"/>
      </w:pPr>
      <w:bookmarkStart w:id="184" w:name="_Ref228621650"/>
      <w:bookmarkStart w:id="185" w:name="_Toc228812561"/>
      <w:r>
        <w:lastRenderedPageBreak/>
        <w:t>APPENDICES</w:t>
      </w:r>
      <w:bookmarkEnd w:id="183"/>
      <w:bookmarkEnd w:id="184"/>
      <w:bookmarkEnd w:id="185"/>
    </w:p>
    <w:p w14:paraId="3756807C" w14:textId="680A8341" w:rsidR="00085D0D" w:rsidRPr="00085D0D" w:rsidRDefault="00085D0D" w:rsidP="00085D0D">
      <w:pPr>
        <w:pStyle w:val="Heading2"/>
      </w:pPr>
      <w:bookmarkStart w:id="186" w:name="_Ref228717123"/>
      <w:bookmarkStart w:id="187" w:name="_Ref228797337"/>
      <w:bookmarkStart w:id="188" w:name="_Toc228812562"/>
      <w:r>
        <w:t xml:space="preserve">PACKING RIG </w:t>
      </w:r>
      <w:r w:rsidRPr="004A02B3">
        <w:t>DOWNTIME</w:t>
      </w:r>
      <w:bookmarkEnd w:id="186"/>
      <w:r>
        <w:t xml:space="preserve"> – PICA CALLOUTS</w:t>
      </w:r>
      <w:bookmarkEnd w:id="187"/>
      <w:bookmarkEnd w:id="188"/>
    </w:p>
    <w:p w14:paraId="76461D90" w14:textId="21776247" w:rsidR="00085D0D" w:rsidRDefault="00085D0D" w:rsidP="00085D0D">
      <w:pPr>
        <w:pStyle w:val="Caption"/>
        <w:keepNext/>
      </w:pPr>
      <w:bookmarkStart w:id="189" w:name="_Ref228718340"/>
      <w:bookmarkStart w:id="190" w:name="_Toc228812581"/>
      <w:r>
        <w:t xml:space="preserve">Table </w:t>
      </w:r>
      <w:fldSimple w:instr=" SEQ Table \* ARABIC ">
        <w:r w:rsidR="00982676">
          <w:rPr>
            <w:noProof/>
          </w:rPr>
          <w:t>12</w:t>
        </w:r>
      </w:fldSimple>
      <w:bookmarkEnd w:id="189"/>
      <w:r>
        <w:t xml:space="preserve"> – Packing rig downtime due to PICA callouts</w:t>
      </w:r>
      <w:bookmarkEnd w:id="190"/>
    </w:p>
    <w:tbl>
      <w:tblPr>
        <w:tblStyle w:val="GridTable4"/>
        <w:tblW w:w="5000" w:type="pct"/>
        <w:tblLook w:val="04A0" w:firstRow="1" w:lastRow="0" w:firstColumn="1" w:lastColumn="0" w:noHBand="0" w:noVBand="1"/>
      </w:tblPr>
      <w:tblGrid>
        <w:gridCol w:w="5300"/>
        <w:gridCol w:w="1526"/>
        <w:gridCol w:w="1098"/>
        <w:gridCol w:w="1092"/>
      </w:tblGrid>
      <w:tr w:rsidR="00085D0D" w:rsidRPr="00A13DEE" w14:paraId="6F87D071" w14:textId="77777777" w:rsidTr="006037A5">
        <w:trPr>
          <w:cnfStyle w:val="100000000000" w:firstRow="1" w:lastRow="0" w:firstColumn="0" w:lastColumn="0" w:oddVBand="0" w:evenVBand="0" w:oddHBand="0"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2946" w:type="pct"/>
            <w:vAlign w:val="center"/>
            <w:hideMark/>
          </w:tcPr>
          <w:p w14:paraId="7AE91498" w14:textId="77777777" w:rsidR="00085D0D" w:rsidRPr="00A13DEE" w:rsidRDefault="00085D0D" w:rsidP="006037A5">
            <w:pPr>
              <w:jc w:val="center"/>
              <w:rPr>
                <w:rFonts w:ascii="Calibri" w:eastAsia="Times New Roman" w:hAnsi="Calibri" w:cs="Calibri"/>
                <w:color w:val="FFFFFF"/>
                <w:lang w:eastAsia="en-GB"/>
              </w:rPr>
            </w:pPr>
            <w:r w:rsidRPr="00A13DEE">
              <w:rPr>
                <w:rFonts w:ascii="Calibri" w:eastAsia="Times New Roman" w:hAnsi="Calibri" w:cs="Calibri"/>
                <w:color w:val="FFFFFF"/>
                <w:lang w:eastAsia="en-GB"/>
              </w:rPr>
              <w:t>Item Description</w:t>
            </w:r>
          </w:p>
        </w:tc>
        <w:tc>
          <w:tcPr>
            <w:tcW w:w="853" w:type="pct"/>
            <w:vAlign w:val="center"/>
            <w:hideMark/>
          </w:tcPr>
          <w:p w14:paraId="5AC81203" w14:textId="77777777" w:rsidR="00085D0D" w:rsidRPr="00A13DEE" w:rsidRDefault="00085D0D"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lang w:eastAsia="en-GB"/>
              </w:rPr>
            </w:pPr>
            <w:r w:rsidRPr="00A13DEE">
              <w:rPr>
                <w:rFonts w:ascii="Calibri" w:eastAsia="Times New Roman" w:hAnsi="Calibri" w:cs="Calibri"/>
                <w:color w:val="FFFFFF"/>
                <w:lang w:eastAsia="en-GB"/>
              </w:rPr>
              <w:t>Engineering Area</w:t>
            </w:r>
          </w:p>
        </w:tc>
        <w:tc>
          <w:tcPr>
            <w:tcW w:w="615" w:type="pct"/>
            <w:vAlign w:val="center"/>
            <w:hideMark/>
          </w:tcPr>
          <w:p w14:paraId="4867F49A" w14:textId="77777777" w:rsidR="00085D0D" w:rsidRPr="00A13DEE" w:rsidRDefault="00085D0D"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lang w:eastAsia="en-GB"/>
              </w:rPr>
            </w:pPr>
            <w:r>
              <w:rPr>
                <w:rFonts w:ascii="Calibri" w:eastAsia="Times New Roman" w:hAnsi="Calibri" w:cs="Calibri"/>
                <w:color w:val="FFFFFF"/>
                <w:lang w:eastAsia="en-GB"/>
              </w:rPr>
              <w:t xml:space="preserve">PICA </w:t>
            </w:r>
            <w:r w:rsidRPr="00A13DEE">
              <w:rPr>
                <w:rFonts w:ascii="Calibri" w:eastAsia="Times New Roman" w:hAnsi="Calibri" w:cs="Calibri"/>
                <w:color w:val="FFFFFF"/>
                <w:lang w:eastAsia="en-GB"/>
              </w:rPr>
              <w:t>Priority</w:t>
            </w:r>
          </w:p>
        </w:tc>
        <w:tc>
          <w:tcPr>
            <w:tcW w:w="586" w:type="pct"/>
            <w:vAlign w:val="center"/>
            <w:hideMark/>
          </w:tcPr>
          <w:p w14:paraId="571F86EB" w14:textId="77777777" w:rsidR="00085D0D" w:rsidRPr="00A13DEE" w:rsidRDefault="00085D0D"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lang w:eastAsia="en-GB"/>
              </w:rPr>
            </w:pPr>
            <w:r w:rsidRPr="00A13DEE">
              <w:rPr>
                <w:rFonts w:ascii="Calibri" w:eastAsia="Times New Roman" w:hAnsi="Calibri" w:cs="Calibri"/>
                <w:color w:val="FFFFFF"/>
                <w:lang w:eastAsia="en-GB"/>
              </w:rPr>
              <w:t>Total Minutes</w:t>
            </w:r>
            <w:r>
              <w:rPr>
                <w:rFonts w:ascii="Calibri" w:eastAsia="Times New Roman" w:hAnsi="Calibri" w:cs="Calibri"/>
                <w:color w:val="FFFFFF"/>
                <w:lang w:eastAsia="en-GB"/>
              </w:rPr>
              <w:t xml:space="preserve"> Resolving</w:t>
            </w:r>
          </w:p>
        </w:tc>
      </w:tr>
      <w:tr w:rsidR="00085D0D" w:rsidRPr="00A13DEE" w14:paraId="0707BE7B"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8546E8B" w14:textId="77777777" w:rsidR="00085D0D" w:rsidRPr="00A13DEE" w:rsidRDefault="00085D0D" w:rsidP="006037A5">
            <w:pPr>
              <w:jc w:val="center"/>
              <w:rPr>
                <w:rFonts w:ascii="Calibri" w:eastAsia="Times New Roman" w:hAnsi="Calibri" w:cs="Calibri"/>
                <w:color w:val="FFFFFF"/>
                <w:lang w:eastAsia="en-GB"/>
              </w:rPr>
            </w:pPr>
          </w:p>
        </w:tc>
        <w:tc>
          <w:tcPr>
            <w:tcW w:w="853" w:type="pct"/>
            <w:noWrap/>
            <w:vAlign w:val="center"/>
            <w:hideMark/>
          </w:tcPr>
          <w:p w14:paraId="6A21AF1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2948364B"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257A2A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5002F166"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F23380B"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1529E32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02FC0AE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1A3A776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90</w:t>
            </w:r>
          </w:p>
        </w:tc>
      </w:tr>
      <w:tr w:rsidR="00085D0D" w:rsidRPr="00A13DEE" w14:paraId="508EC3A2"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BF3BE22"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70D1DD4A"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3E234FE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6BBD19A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50</w:t>
            </w:r>
          </w:p>
        </w:tc>
      </w:tr>
      <w:tr w:rsidR="00085D0D" w:rsidRPr="00A13DEE" w14:paraId="219A60B7"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FF40A47"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203AF2E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108548B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64440C5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60</w:t>
            </w:r>
          </w:p>
        </w:tc>
      </w:tr>
      <w:tr w:rsidR="00085D0D" w:rsidRPr="00A13DEE" w14:paraId="62987400"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A7D10AA"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ANALOGUE INTERFACE</w:t>
            </w:r>
          </w:p>
        </w:tc>
        <w:tc>
          <w:tcPr>
            <w:tcW w:w="853" w:type="pct"/>
            <w:noWrap/>
            <w:vAlign w:val="center"/>
            <w:hideMark/>
          </w:tcPr>
          <w:p w14:paraId="6AF52ED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5B12A2DB"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74FE8099"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4320940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DA71F1C"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x40 (1MHz)</w:t>
            </w:r>
          </w:p>
        </w:tc>
        <w:tc>
          <w:tcPr>
            <w:tcW w:w="853" w:type="pct"/>
            <w:noWrap/>
            <w:vAlign w:val="center"/>
            <w:hideMark/>
          </w:tcPr>
          <w:p w14:paraId="5F61395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2FE23D23"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155042D5"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591391BD"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3DCE382"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5C10C6D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Resolute</w:t>
            </w:r>
          </w:p>
        </w:tc>
        <w:tc>
          <w:tcPr>
            <w:tcW w:w="615" w:type="pct"/>
            <w:noWrap/>
            <w:vAlign w:val="center"/>
            <w:hideMark/>
          </w:tcPr>
          <w:p w14:paraId="0AA842E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41B5ED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658D4C01"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ECADBE5"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RGH20 0.5um 5m CABLE 9w-D</w:t>
            </w:r>
          </w:p>
        </w:tc>
        <w:tc>
          <w:tcPr>
            <w:tcW w:w="853" w:type="pct"/>
            <w:noWrap/>
            <w:vAlign w:val="center"/>
            <w:hideMark/>
          </w:tcPr>
          <w:p w14:paraId="2762D10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14FA0EE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819819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4A8E8147"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8A9AD82"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RGH20 0.5um 5m CABLE 9w-D</w:t>
            </w:r>
          </w:p>
        </w:tc>
        <w:tc>
          <w:tcPr>
            <w:tcW w:w="853" w:type="pct"/>
            <w:noWrap/>
            <w:vAlign w:val="center"/>
            <w:hideMark/>
          </w:tcPr>
          <w:p w14:paraId="20724AB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BA8228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5C412753"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654FA8C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80270BC"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1Vpp 3m CABLE No Conn</w:t>
            </w:r>
          </w:p>
        </w:tc>
        <w:tc>
          <w:tcPr>
            <w:tcW w:w="853" w:type="pct"/>
            <w:noWrap/>
            <w:vAlign w:val="center"/>
            <w:hideMark/>
          </w:tcPr>
          <w:p w14:paraId="70ABC45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089955D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7D7DFC9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5D1514C3"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C0BEE88"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30CAAF6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6AB6B2CA"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7DF5E31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0886CB79"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CCA53FC"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0.5um 5m CABLE 15w-D</w:t>
            </w:r>
          </w:p>
        </w:tc>
        <w:tc>
          <w:tcPr>
            <w:tcW w:w="853" w:type="pct"/>
            <w:noWrap/>
            <w:vAlign w:val="center"/>
            <w:hideMark/>
          </w:tcPr>
          <w:p w14:paraId="4904A78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29C2D6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4C8795B3"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40</w:t>
            </w:r>
          </w:p>
        </w:tc>
      </w:tr>
      <w:tr w:rsidR="00085D0D" w:rsidRPr="00A13DEE" w14:paraId="7F733698"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6389376"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337DD9A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Resolute</w:t>
            </w:r>
          </w:p>
        </w:tc>
        <w:tc>
          <w:tcPr>
            <w:tcW w:w="615" w:type="pct"/>
            <w:noWrap/>
            <w:vAlign w:val="center"/>
            <w:hideMark/>
          </w:tcPr>
          <w:p w14:paraId="7E14AA7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9DBC72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2E823779"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2025DEF"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2FDA3EE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Resolute</w:t>
            </w:r>
          </w:p>
        </w:tc>
        <w:tc>
          <w:tcPr>
            <w:tcW w:w="615" w:type="pct"/>
            <w:noWrap/>
            <w:vAlign w:val="center"/>
            <w:hideMark/>
          </w:tcPr>
          <w:p w14:paraId="62AC6D7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0BF0C35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3E897016"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496DB26"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RGH20 1um 5m CABLE 9w-D</w:t>
            </w:r>
          </w:p>
        </w:tc>
        <w:tc>
          <w:tcPr>
            <w:tcW w:w="853" w:type="pct"/>
            <w:noWrap/>
            <w:vAlign w:val="center"/>
            <w:hideMark/>
          </w:tcPr>
          <w:p w14:paraId="3A62118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F464D64"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Green</w:t>
            </w:r>
          </w:p>
        </w:tc>
        <w:tc>
          <w:tcPr>
            <w:tcW w:w="586" w:type="pct"/>
            <w:noWrap/>
            <w:vAlign w:val="center"/>
            <w:hideMark/>
          </w:tcPr>
          <w:p w14:paraId="2713D2C4"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0E531ABC"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99DCF63"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0.1um 1m CABLE  10MHz</w:t>
            </w:r>
          </w:p>
        </w:tc>
        <w:tc>
          <w:tcPr>
            <w:tcW w:w="853" w:type="pct"/>
            <w:noWrap/>
            <w:vAlign w:val="center"/>
            <w:hideMark/>
          </w:tcPr>
          <w:p w14:paraId="7629E92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0E31F8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Green</w:t>
            </w:r>
          </w:p>
        </w:tc>
        <w:tc>
          <w:tcPr>
            <w:tcW w:w="586" w:type="pct"/>
            <w:noWrap/>
            <w:vAlign w:val="center"/>
            <w:hideMark/>
          </w:tcPr>
          <w:p w14:paraId="643CDF65"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734B44F2"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5354722"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x200 (25MHz)</w:t>
            </w:r>
          </w:p>
        </w:tc>
        <w:tc>
          <w:tcPr>
            <w:tcW w:w="853" w:type="pct"/>
            <w:noWrap/>
            <w:vAlign w:val="center"/>
            <w:hideMark/>
          </w:tcPr>
          <w:p w14:paraId="07F6BCF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1FBC32D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1F807A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40</w:t>
            </w:r>
          </w:p>
        </w:tc>
      </w:tr>
      <w:tr w:rsidR="00085D0D" w:rsidRPr="00A13DEE" w14:paraId="0BCB66DA"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9A0F499"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x2000 (10MHz)</w:t>
            </w:r>
          </w:p>
        </w:tc>
        <w:tc>
          <w:tcPr>
            <w:tcW w:w="853" w:type="pct"/>
            <w:noWrap/>
            <w:vAlign w:val="center"/>
            <w:hideMark/>
          </w:tcPr>
          <w:p w14:paraId="1ED44EA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51DA119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35E0CAA8"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6D78C0FA"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535682E"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0.5um 0.3m CABLE 15w-D</w:t>
            </w:r>
          </w:p>
        </w:tc>
        <w:tc>
          <w:tcPr>
            <w:tcW w:w="853" w:type="pct"/>
            <w:noWrap/>
            <w:vAlign w:val="center"/>
            <w:hideMark/>
          </w:tcPr>
          <w:p w14:paraId="3CEA5BEB"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05D50A7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8FFEECB"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5933388A"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C9031DA"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RH200 1Vpp 3.0m CABLE 9w-D</w:t>
            </w:r>
          </w:p>
        </w:tc>
        <w:tc>
          <w:tcPr>
            <w:tcW w:w="853" w:type="pct"/>
            <w:noWrap/>
            <w:vAlign w:val="center"/>
            <w:hideMark/>
          </w:tcPr>
          <w:p w14:paraId="52D55BE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E3463D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AE83483"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2F727166"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D0CF3C1"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53-00891 READHEAD 0.5um 3m F/LEAD</w:t>
            </w:r>
          </w:p>
        </w:tc>
        <w:tc>
          <w:tcPr>
            <w:tcW w:w="853" w:type="pct"/>
            <w:noWrap/>
            <w:vAlign w:val="center"/>
            <w:hideMark/>
          </w:tcPr>
          <w:p w14:paraId="14F002F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6AF6F83"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355D8F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088166D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47529D3"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RESOLUTE FAN 1nm 37BIT 5.0M 9WD RTLA</w:t>
            </w:r>
          </w:p>
        </w:tc>
        <w:tc>
          <w:tcPr>
            <w:tcW w:w="853" w:type="pct"/>
            <w:noWrap/>
            <w:vAlign w:val="center"/>
            <w:hideMark/>
          </w:tcPr>
          <w:p w14:paraId="2DD2605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Resolute</w:t>
            </w:r>
          </w:p>
        </w:tc>
        <w:tc>
          <w:tcPr>
            <w:tcW w:w="615" w:type="pct"/>
            <w:noWrap/>
            <w:vAlign w:val="center"/>
            <w:hideMark/>
          </w:tcPr>
          <w:p w14:paraId="7AC6B78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347BB2A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67383FE3"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7532C75"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RESOLUTE MITS 50nm 4 WIRE 9.0M 10W RTLA</w:t>
            </w:r>
          </w:p>
        </w:tc>
        <w:tc>
          <w:tcPr>
            <w:tcW w:w="853" w:type="pct"/>
            <w:noWrap/>
            <w:vAlign w:val="center"/>
            <w:hideMark/>
          </w:tcPr>
          <w:p w14:paraId="7CDD62F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Resolute</w:t>
            </w:r>
          </w:p>
        </w:tc>
        <w:tc>
          <w:tcPr>
            <w:tcW w:w="615" w:type="pct"/>
            <w:noWrap/>
            <w:vAlign w:val="center"/>
            <w:hideMark/>
          </w:tcPr>
          <w:p w14:paraId="542B5F9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F003D3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17F5013C"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3F7E56B"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 xml:space="preserve">RESOLUTE UHV </w:t>
            </w:r>
            <w:proofErr w:type="spellStart"/>
            <w:r w:rsidRPr="00A13DEE">
              <w:rPr>
                <w:rFonts w:ascii="Calibri" w:eastAsia="Times New Roman" w:hAnsi="Calibri" w:cs="Calibri"/>
                <w:color w:val="000000"/>
                <w:lang w:eastAsia="en-GB"/>
              </w:rPr>
              <w:t>BiSS</w:t>
            </w:r>
            <w:proofErr w:type="spellEnd"/>
            <w:r w:rsidRPr="00A13DEE">
              <w:rPr>
                <w:rFonts w:ascii="Calibri" w:eastAsia="Times New Roman" w:hAnsi="Calibri" w:cs="Calibri"/>
                <w:color w:val="000000"/>
                <w:lang w:eastAsia="en-GB"/>
              </w:rPr>
              <w:t xml:space="preserve"> 26BIT/100DIA 0.5M FL</w:t>
            </w:r>
          </w:p>
        </w:tc>
        <w:tc>
          <w:tcPr>
            <w:tcW w:w="853" w:type="pct"/>
            <w:noWrap/>
            <w:vAlign w:val="center"/>
            <w:hideMark/>
          </w:tcPr>
          <w:p w14:paraId="082920A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Resolute</w:t>
            </w:r>
          </w:p>
        </w:tc>
        <w:tc>
          <w:tcPr>
            <w:tcW w:w="615" w:type="pct"/>
            <w:noWrap/>
            <w:vAlign w:val="center"/>
            <w:hideMark/>
          </w:tcPr>
          <w:p w14:paraId="2CD7486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A01F3D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75</w:t>
            </w:r>
          </w:p>
        </w:tc>
      </w:tr>
      <w:tr w:rsidR="00085D0D" w:rsidRPr="00A13DEE" w14:paraId="138F04EA"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D3D2B1F"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DUAL O/P INTERFACE 5um 50MHz</w:t>
            </w:r>
          </w:p>
        </w:tc>
        <w:tc>
          <w:tcPr>
            <w:tcW w:w="853" w:type="pct"/>
            <w:noWrap/>
            <w:vAlign w:val="center"/>
            <w:hideMark/>
          </w:tcPr>
          <w:p w14:paraId="1EAC135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4A6DAFB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6CFBD10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3708138B"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0BC32C9"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7EF5488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22ED02B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98D266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45</w:t>
            </w:r>
          </w:p>
        </w:tc>
      </w:tr>
      <w:tr w:rsidR="00085D0D" w:rsidRPr="00A13DEE" w14:paraId="5B189DD4"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BE27D5C"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DUAL O/P INTERFACE 0.2um 20MHz</w:t>
            </w:r>
          </w:p>
        </w:tc>
        <w:tc>
          <w:tcPr>
            <w:tcW w:w="853" w:type="pct"/>
            <w:noWrap/>
            <w:vAlign w:val="center"/>
            <w:hideMark/>
          </w:tcPr>
          <w:p w14:paraId="4AEFFF4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7421EE6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4C3156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25</w:t>
            </w:r>
          </w:p>
        </w:tc>
      </w:tr>
      <w:tr w:rsidR="00085D0D" w:rsidRPr="00A13DEE" w14:paraId="02DEB78A"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A6BBB8F"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72074C3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1D03D01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36520035"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60</w:t>
            </w:r>
          </w:p>
        </w:tc>
      </w:tr>
      <w:tr w:rsidR="00085D0D" w:rsidRPr="00A13DEE" w14:paraId="33426014"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533EB25"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23D0C54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1B2C452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0C65AA49"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4F7F007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46CA387"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0.5um 0.5m CABLE 15w-D</w:t>
            </w:r>
          </w:p>
        </w:tc>
        <w:tc>
          <w:tcPr>
            <w:tcW w:w="853" w:type="pct"/>
            <w:noWrap/>
            <w:vAlign w:val="center"/>
            <w:hideMark/>
          </w:tcPr>
          <w:p w14:paraId="26CA37B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6C8B190"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4C50B6B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35</w:t>
            </w:r>
          </w:p>
        </w:tc>
      </w:tr>
      <w:tr w:rsidR="00085D0D" w:rsidRPr="00A13DEE" w14:paraId="293FB5F2"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641E1F2"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1um 5m CABLE 15w-D</w:t>
            </w:r>
          </w:p>
        </w:tc>
        <w:tc>
          <w:tcPr>
            <w:tcW w:w="853" w:type="pct"/>
            <w:noWrap/>
            <w:vAlign w:val="center"/>
            <w:hideMark/>
          </w:tcPr>
          <w:p w14:paraId="3885DF6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02D827C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397A70A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30471DA0"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C33CD26"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DUAL O/P INTERFACE 0.1um 50MHz</w:t>
            </w:r>
          </w:p>
        </w:tc>
        <w:tc>
          <w:tcPr>
            <w:tcW w:w="853" w:type="pct"/>
            <w:noWrap/>
            <w:vAlign w:val="center"/>
            <w:hideMark/>
          </w:tcPr>
          <w:p w14:paraId="3A51E22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725EBB1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Green</w:t>
            </w:r>
          </w:p>
        </w:tc>
        <w:tc>
          <w:tcPr>
            <w:tcW w:w="586" w:type="pct"/>
            <w:noWrap/>
            <w:vAlign w:val="center"/>
            <w:hideMark/>
          </w:tcPr>
          <w:p w14:paraId="373CBDB8"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6966FFD7"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3485E8A"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x200 (40MHz)</w:t>
            </w:r>
          </w:p>
        </w:tc>
        <w:tc>
          <w:tcPr>
            <w:tcW w:w="853" w:type="pct"/>
            <w:noWrap/>
            <w:vAlign w:val="center"/>
            <w:hideMark/>
          </w:tcPr>
          <w:p w14:paraId="7A5F9EA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41579583"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580F98D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90</w:t>
            </w:r>
          </w:p>
        </w:tc>
      </w:tr>
      <w:tr w:rsidR="00085D0D" w:rsidRPr="00A13DEE" w14:paraId="4DB4A793"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F71BA7E"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x200 (40MHz)</w:t>
            </w:r>
          </w:p>
        </w:tc>
        <w:tc>
          <w:tcPr>
            <w:tcW w:w="853" w:type="pct"/>
            <w:noWrap/>
            <w:vAlign w:val="center"/>
            <w:hideMark/>
          </w:tcPr>
          <w:p w14:paraId="390C300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239AE4C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0848035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17827A06"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68D881F"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1um 5m CABLE 15w-D</w:t>
            </w:r>
          </w:p>
        </w:tc>
        <w:tc>
          <w:tcPr>
            <w:tcW w:w="853" w:type="pct"/>
            <w:noWrap/>
            <w:vAlign w:val="center"/>
            <w:hideMark/>
          </w:tcPr>
          <w:p w14:paraId="1EABDF5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2A2AF9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6362DA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5B71B0CD"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38FF28E"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4458D1C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1E75A9B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2FCE88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40</w:t>
            </w:r>
          </w:p>
        </w:tc>
      </w:tr>
      <w:tr w:rsidR="00085D0D" w:rsidRPr="00A13DEE" w14:paraId="0885A173"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3988AEE"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7E1699D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4197F1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12E4E7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25</w:t>
            </w:r>
          </w:p>
        </w:tc>
      </w:tr>
      <w:tr w:rsidR="00085D0D" w:rsidRPr="00A13DEE" w14:paraId="2E225069"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98F6750"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5D7B13D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55B43C20"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7E73737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25</w:t>
            </w:r>
          </w:p>
        </w:tc>
      </w:tr>
      <w:tr w:rsidR="00085D0D" w:rsidRPr="00A13DEE" w14:paraId="19F0C848"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573A96D"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0.1um R/TOP 20MHz</w:t>
            </w:r>
          </w:p>
        </w:tc>
        <w:tc>
          <w:tcPr>
            <w:tcW w:w="853" w:type="pct"/>
            <w:noWrap/>
            <w:vAlign w:val="center"/>
            <w:hideMark/>
          </w:tcPr>
          <w:p w14:paraId="7137C044"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02D7F2B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3186C2E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4C6DC507"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54035E4"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1um 0.7m CABLE 9w-D</w:t>
            </w:r>
          </w:p>
        </w:tc>
        <w:tc>
          <w:tcPr>
            <w:tcW w:w="853" w:type="pct"/>
            <w:noWrap/>
            <w:vAlign w:val="center"/>
            <w:hideMark/>
          </w:tcPr>
          <w:p w14:paraId="4B604D7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8887558"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360A83C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60</w:t>
            </w:r>
          </w:p>
        </w:tc>
      </w:tr>
      <w:tr w:rsidR="00085D0D" w:rsidRPr="00A13DEE" w14:paraId="638F37F1"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A2C7AAE"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lastRenderedPageBreak/>
              <w:t>RGH22 0.5um 0.3m CABLE 15w-D</w:t>
            </w:r>
          </w:p>
        </w:tc>
        <w:tc>
          <w:tcPr>
            <w:tcW w:w="853" w:type="pct"/>
            <w:noWrap/>
            <w:vAlign w:val="center"/>
            <w:hideMark/>
          </w:tcPr>
          <w:p w14:paraId="076B369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719D60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7533E96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59D4CBD0"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861F2B1"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0.1um 1m CABLE 9wD 8MHz</w:t>
            </w:r>
          </w:p>
        </w:tc>
        <w:tc>
          <w:tcPr>
            <w:tcW w:w="853" w:type="pct"/>
            <w:noWrap/>
            <w:vAlign w:val="center"/>
            <w:hideMark/>
          </w:tcPr>
          <w:p w14:paraId="30A8377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06558F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0B12585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35</w:t>
            </w:r>
          </w:p>
        </w:tc>
      </w:tr>
      <w:tr w:rsidR="00085D0D" w:rsidRPr="00A13DEE" w14:paraId="76984167"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39BD735"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0.1um 3m CABLE  5MHz</w:t>
            </w:r>
          </w:p>
        </w:tc>
        <w:tc>
          <w:tcPr>
            <w:tcW w:w="853" w:type="pct"/>
            <w:noWrap/>
            <w:vAlign w:val="center"/>
            <w:hideMark/>
          </w:tcPr>
          <w:p w14:paraId="1C9BF4A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26049F4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A602C8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45</w:t>
            </w:r>
          </w:p>
        </w:tc>
      </w:tr>
      <w:tr w:rsidR="00085D0D" w:rsidRPr="00A13DEE" w14:paraId="56452E80"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A1205E0"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30784D2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12347E6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02E2EA5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6B1D1792"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715B9FF"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578D3FC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60D4B4D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B29BBF9"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65A47DB7"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61E2D41"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RGH20U VACUUM 1.5m CABLE 15WD</w:t>
            </w:r>
          </w:p>
        </w:tc>
        <w:tc>
          <w:tcPr>
            <w:tcW w:w="853" w:type="pct"/>
            <w:noWrap/>
            <w:vAlign w:val="center"/>
            <w:hideMark/>
          </w:tcPr>
          <w:p w14:paraId="5EBB022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74DC54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0D969A2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33056951"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277D47B"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7A1F6E5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22D7E82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4FF2DC9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75BDE5AB"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1A627CF"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0E5212C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7DA8442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3B4C35E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50</w:t>
            </w:r>
          </w:p>
        </w:tc>
      </w:tr>
      <w:tr w:rsidR="00085D0D" w:rsidRPr="00A13DEE" w14:paraId="156FB148"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120B4C7"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1Vpp 1m CABLE 15w-D</w:t>
            </w:r>
          </w:p>
        </w:tc>
        <w:tc>
          <w:tcPr>
            <w:tcW w:w="853" w:type="pct"/>
            <w:noWrap/>
            <w:vAlign w:val="center"/>
            <w:hideMark/>
          </w:tcPr>
          <w:p w14:paraId="2EC4004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04A557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2EBCA0C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35</w:t>
            </w:r>
          </w:p>
        </w:tc>
      </w:tr>
      <w:tr w:rsidR="00085D0D" w:rsidRPr="00A13DEE" w14:paraId="2E662073"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8F0CE3A"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4924745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168F1AF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0B0A8A3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40</w:t>
            </w:r>
          </w:p>
        </w:tc>
      </w:tr>
      <w:tr w:rsidR="00085D0D" w:rsidRPr="00A13DEE" w14:paraId="43CD2685"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EF7B0E6"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53-70036 READHEAD 1um 1.5m F/LEAD</w:t>
            </w:r>
          </w:p>
        </w:tc>
        <w:tc>
          <w:tcPr>
            <w:tcW w:w="853" w:type="pct"/>
            <w:noWrap/>
            <w:vAlign w:val="center"/>
            <w:hideMark/>
          </w:tcPr>
          <w:p w14:paraId="1F4A283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7AF5BCD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40597AE9"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0880C3DC"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04B890B"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53-70036 READHEAD 1um 1.5m F/LEAD</w:t>
            </w:r>
          </w:p>
        </w:tc>
        <w:tc>
          <w:tcPr>
            <w:tcW w:w="853" w:type="pct"/>
            <w:noWrap/>
            <w:vAlign w:val="center"/>
            <w:hideMark/>
          </w:tcPr>
          <w:p w14:paraId="5CD544D5"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7CBE976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36C396E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6311A1A8"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EE67B47"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RH200 0.5um 0.5m CABLE 9w-D</w:t>
            </w:r>
          </w:p>
        </w:tc>
        <w:tc>
          <w:tcPr>
            <w:tcW w:w="853" w:type="pct"/>
            <w:noWrap/>
            <w:vAlign w:val="center"/>
            <w:hideMark/>
          </w:tcPr>
          <w:p w14:paraId="7B14410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30EF159"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Green</w:t>
            </w:r>
          </w:p>
        </w:tc>
        <w:tc>
          <w:tcPr>
            <w:tcW w:w="586" w:type="pct"/>
            <w:noWrap/>
            <w:vAlign w:val="center"/>
            <w:hideMark/>
          </w:tcPr>
          <w:p w14:paraId="7F4DB47A"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63D4DE5D"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6739541"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1um READHEAD JST</w:t>
            </w:r>
          </w:p>
        </w:tc>
        <w:tc>
          <w:tcPr>
            <w:tcW w:w="853" w:type="pct"/>
            <w:noWrap/>
            <w:vAlign w:val="center"/>
            <w:hideMark/>
          </w:tcPr>
          <w:p w14:paraId="0B31B5A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0D13B09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476AB5F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011ED8C1"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86370BF"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RGH34 INTERFACE 0.2um 4MHz REF</w:t>
            </w:r>
          </w:p>
        </w:tc>
        <w:tc>
          <w:tcPr>
            <w:tcW w:w="853" w:type="pct"/>
            <w:noWrap/>
            <w:vAlign w:val="center"/>
            <w:hideMark/>
          </w:tcPr>
          <w:p w14:paraId="19E93CD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23D085F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11AEFCA4"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28FD6C02"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76E07EF"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7333088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07DC25C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23A26B5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099D21D3"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D255C6D"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RGH41 1um 1.5m CABLE 15w-D D/L</w:t>
            </w:r>
          </w:p>
        </w:tc>
        <w:tc>
          <w:tcPr>
            <w:tcW w:w="853" w:type="pct"/>
            <w:noWrap/>
            <w:vAlign w:val="center"/>
            <w:hideMark/>
          </w:tcPr>
          <w:p w14:paraId="3D5770F4"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E9512B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17FABFC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7FBF7861"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C2742EA"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RGH41 0.4um 5m CABLE 5MHz</w:t>
            </w:r>
          </w:p>
        </w:tc>
        <w:tc>
          <w:tcPr>
            <w:tcW w:w="853" w:type="pct"/>
            <w:noWrap/>
            <w:vAlign w:val="center"/>
            <w:hideMark/>
          </w:tcPr>
          <w:p w14:paraId="393EEBB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DE69EA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53625E10"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50D9751C"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F7A2901"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3C8410A9"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318002A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16F1AF29"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3EFE19CB"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16E9C5F"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RGH34 INTERFACE 0.2um 4MHz REF</w:t>
            </w:r>
          </w:p>
        </w:tc>
        <w:tc>
          <w:tcPr>
            <w:tcW w:w="853" w:type="pct"/>
            <w:noWrap/>
            <w:vAlign w:val="center"/>
            <w:hideMark/>
          </w:tcPr>
          <w:p w14:paraId="4B71C340"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665C46D0"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D158E3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7836B499"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530489A"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185E1D34"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6D9324E3"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40FAFFD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7FFE8E39"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5BB4053"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5B9F9BF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152F87E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5B7DB110"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3F80B3DA"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3A3119F"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DONGLE INTERFACE ASSEMBLY</w:t>
            </w:r>
          </w:p>
        </w:tc>
        <w:tc>
          <w:tcPr>
            <w:tcW w:w="853" w:type="pct"/>
            <w:noWrap/>
            <w:vAlign w:val="center"/>
            <w:hideMark/>
          </w:tcPr>
          <w:p w14:paraId="01E7F6C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3AF2E6F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39468A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01EAEF8A"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7808777"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REE INTERPOLATOR x100 (12MHz)</w:t>
            </w:r>
          </w:p>
        </w:tc>
        <w:tc>
          <w:tcPr>
            <w:tcW w:w="853" w:type="pct"/>
            <w:noWrap/>
            <w:vAlign w:val="center"/>
            <w:hideMark/>
          </w:tcPr>
          <w:p w14:paraId="28D9AED5"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4214E99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3752E368"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2A3C5095"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CF4440C"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31E33BB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757653D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77B24B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3B5DD12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6EC1E45"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0B523B7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6CC054D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983ABA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18233C95"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92DC60C"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x200 (20MHz)</w:t>
            </w:r>
          </w:p>
        </w:tc>
        <w:tc>
          <w:tcPr>
            <w:tcW w:w="853" w:type="pct"/>
            <w:noWrap/>
            <w:vAlign w:val="center"/>
            <w:hideMark/>
          </w:tcPr>
          <w:p w14:paraId="0C137E0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62D6607A"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540204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12B74C5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AD7CC1D"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63BE3FE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14A6C38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CA7215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3C31CFE5"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CF88CDC"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RGH22X 1um 260mm CABLE IN-LINE CONNECTOR</w:t>
            </w:r>
          </w:p>
        </w:tc>
        <w:tc>
          <w:tcPr>
            <w:tcW w:w="853" w:type="pct"/>
            <w:noWrap/>
            <w:vAlign w:val="center"/>
            <w:hideMark/>
          </w:tcPr>
          <w:p w14:paraId="064092F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7651D1C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3BEADD1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2B9C7B59"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E0151AA"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5um 0.7m CABLE 9w-D</w:t>
            </w:r>
          </w:p>
        </w:tc>
        <w:tc>
          <w:tcPr>
            <w:tcW w:w="853" w:type="pct"/>
            <w:noWrap/>
            <w:vAlign w:val="center"/>
            <w:hideMark/>
          </w:tcPr>
          <w:p w14:paraId="73A6DFE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63E9093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E12A04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2D8CE2E1"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D34C300"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REF INTERPOLATOR x2000 (8MHz)</w:t>
            </w:r>
          </w:p>
        </w:tc>
        <w:tc>
          <w:tcPr>
            <w:tcW w:w="853" w:type="pct"/>
            <w:noWrap/>
            <w:vAlign w:val="center"/>
            <w:hideMark/>
          </w:tcPr>
          <w:p w14:paraId="5C299D4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4383BB8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FBE2B3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3E811A6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0E89BEC"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1um RIBBON TOP</w:t>
            </w:r>
          </w:p>
        </w:tc>
        <w:tc>
          <w:tcPr>
            <w:tcW w:w="853" w:type="pct"/>
            <w:noWrap/>
            <w:vAlign w:val="center"/>
            <w:hideMark/>
          </w:tcPr>
          <w:p w14:paraId="46B2597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31F14E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A72BB1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45</w:t>
            </w:r>
          </w:p>
        </w:tc>
      </w:tr>
      <w:tr w:rsidR="00085D0D" w:rsidRPr="00A13DEE" w14:paraId="5186EC73"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9DEDD92"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1um READHEAD JST</w:t>
            </w:r>
          </w:p>
        </w:tc>
        <w:tc>
          <w:tcPr>
            <w:tcW w:w="853" w:type="pct"/>
            <w:noWrap/>
            <w:vAlign w:val="center"/>
            <w:hideMark/>
          </w:tcPr>
          <w:p w14:paraId="75E7296A"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02CBF9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0FBFF0D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40B585CC"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029E626"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0.5um 3m CABLE 15w-D</w:t>
            </w:r>
          </w:p>
        </w:tc>
        <w:tc>
          <w:tcPr>
            <w:tcW w:w="853" w:type="pct"/>
            <w:noWrap/>
            <w:vAlign w:val="center"/>
            <w:hideMark/>
          </w:tcPr>
          <w:p w14:paraId="226F08A3"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18AB1DF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7A99B3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252E1054"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EDAA8B9"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x20KD (1MHz)</w:t>
            </w:r>
          </w:p>
        </w:tc>
        <w:tc>
          <w:tcPr>
            <w:tcW w:w="853" w:type="pct"/>
            <w:noWrap/>
            <w:vAlign w:val="center"/>
            <w:hideMark/>
          </w:tcPr>
          <w:p w14:paraId="75876AD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671BA03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9DD2DA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0</w:t>
            </w:r>
          </w:p>
        </w:tc>
      </w:tr>
      <w:tr w:rsidR="00085D0D" w:rsidRPr="00A13DEE" w14:paraId="6810F71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3352F1E"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RGH22 1Vpp RIBBON TOP</w:t>
            </w:r>
          </w:p>
        </w:tc>
        <w:tc>
          <w:tcPr>
            <w:tcW w:w="853" w:type="pct"/>
            <w:noWrap/>
            <w:vAlign w:val="center"/>
            <w:hideMark/>
          </w:tcPr>
          <w:p w14:paraId="5A5D927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2C92078"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08EF86B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0F4A7DA9"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DE540C4"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REE INTERPOLATOR x400 (3MHz)</w:t>
            </w:r>
          </w:p>
        </w:tc>
        <w:tc>
          <w:tcPr>
            <w:tcW w:w="853" w:type="pct"/>
            <w:noWrap/>
            <w:vAlign w:val="center"/>
            <w:hideMark/>
          </w:tcPr>
          <w:p w14:paraId="0EF29D9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0C952DA3"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204700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10A2E69C"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37C369F4"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0.1um READHEAD JST 4MHz</w:t>
            </w:r>
          </w:p>
        </w:tc>
        <w:tc>
          <w:tcPr>
            <w:tcW w:w="853" w:type="pct"/>
            <w:noWrap/>
            <w:vAlign w:val="center"/>
            <w:hideMark/>
          </w:tcPr>
          <w:p w14:paraId="5EC479E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285589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40A4E2F0"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3EF94301"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475A4D8"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RGH20 0.5um 5m CABLE 9w-D</w:t>
            </w:r>
          </w:p>
        </w:tc>
        <w:tc>
          <w:tcPr>
            <w:tcW w:w="853" w:type="pct"/>
            <w:noWrap/>
            <w:vAlign w:val="center"/>
            <w:hideMark/>
          </w:tcPr>
          <w:p w14:paraId="4041D8D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927CEC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47345DA4"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47263C3C"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B8C62D0"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x2000 (20MHz)</w:t>
            </w:r>
          </w:p>
        </w:tc>
        <w:tc>
          <w:tcPr>
            <w:tcW w:w="853" w:type="pct"/>
            <w:noWrap/>
            <w:vAlign w:val="center"/>
            <w:hideMark/>
          </w:tcPr>
          <w:p w14:paraId="53B7C38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4BD485D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331EFEE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10CC43C2"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0E1B2D9"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0D96FBA3"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744056A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63495EF2"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7A666AAD"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75014CA"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263A3C6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232C565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6FA4643"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66E146EF"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617763E"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0D200B0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2154EC7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2000C3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0</w:t>
            </w:r>
          </w:p>
        </w:tc>
      </w:tr>
      <w:tr w:rsidR="00085D0D" w:rsidRPr="00A13DEE" w14:paraId="2D24AD3E"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B6B3E6D"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0C46C24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1196E56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64EB2CD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3DFCA307"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316FBA3"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x20 (20MHz)</w:t>
            </w:r>
          </w:p>
        </w:tc>
        <w:tc>
          <w:tcPr>
            <w:tcW w:w="853" w:type="pct"/>
            <w:noWrap/>
            <w:vAlign w:val="center"/>
            <w:hideMark/>
          </w:tcPr>
          <w:p w14:paraId="53C08D6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1CFEA07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6F5F819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35</w:t>
            </w:r>
          </w:p>
        </w:tc>
      </w:tr>
      <w:tr w:rsidR="00085D0D" w:rsidRPr="00A13DEE" w14:paraId="3D77689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0071D89"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4C04CA0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6EC6CC9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BA3FEE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35</w:t>
            </w:r>
          </w:p>
        </w:tc>
      </w:tr>
      <w:tr w:rsidR="00085D0D" w:rsidRPr="00A13DEE" w14:paraId="0243FC4C"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8F4664A"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4304DAE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2C4ECEB3"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665C6964"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73A3D665"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532905B"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lastRenderedPageBreak/>
              <w:t>TONIC INTERFACE x400 (8MHz)</w:t>
            </w:r>
          </w:p>
        </w:tc>
        <w:tc>
          <w:tcPr>
            <w:tcW w:w="853" w:type="pct"/>
            <w:noWrap/>
            <w:vAlign w:val="center"/>
            <w:hideMark/>
          </w:tcPr>
          <w:p w14:paraId="7FD8B4F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37A4857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3DA164C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007833B1"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F64D20E"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DSi 15WAY FULL, REMOTE, LINE DR, 6MHz</w:t>
            </w:r>
          </w:p>
        </w:tc>
        <w:tc>
          <w:tcPr>
            <w:tcW w:w="853" w:type="pct"/>
            <w:noWrap/>
            <w:vAlign w:val="center"/>
            <w:hideMark/>
          </w:tcPr>
          <w:p w14:paraId="09DB5C8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3F7A2B4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4CDAC9B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11257750"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E63BD1B"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735A8A4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73789AF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74DE59B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5D7C2499"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55EEED5"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05FD591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6350916A"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24E76E3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21CCD5D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E94DBA4"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2FBB2F85"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3B1ACE6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0E6DB53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60</w:t>
            </w:r>
          </w:p>
        </w:tc>
      </w:tr>
      <w:tr w:rsidR="00085D0D" w:rsidRPr="00A13DEE" w14:paraId="205CB63A"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A3580E9"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019F4DA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5771CAF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438354E5"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097CF66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FC78B2A"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ANALOGUE INTERFACE</w:t>
            </w:r>
          </w:p>
        </w:tc>
        <w:tc>
          <w:tcPr>
            <w:tcW w:w="853" w:type="pct"/>
            <w:noWrap/>
            <w:vAlign w:val="center"/>
            <w:hideMark/>
          </w:tcPr>
          <w:p w14:paraId="453297A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40F0FA3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7BC2FA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020EBC73"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A06AF02"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0D74996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4D2E98D4"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0FA9D9A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506A4487"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A603BC8"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DUAL O/P INTERFACE 20nm 4MHz</w:t>
            </w:r>
          </w:p>
        </w:tc>
        <w:tc>
          <w:tcPr>
            <w:tcW w:w="853" w:type="pct"/>
            <w:noWrap/>
            <w:vAlign w:val="center"/>
            <w:hideMark/>
          </w:tcPr>
          <w:p w14:paraId="28E21D6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058E0C2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3574799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295408DB"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7D3D1F3"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DUAL O/P INTERFACE 0.1um 25MHz</w:t>
            </w:r>
          </w:p>
        </w:tc>
        <w:tc>
          <w:tcPr>
            <w:tcW w:w="853" w:type="pct"/>
            <w:noWrap/>
            <w:vAlign w:val="center"/>
            <w:hideMark/>
          </w:tcPr>
          <w:p w14:paraId="342A282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50522D1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B98A08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1FE7408E"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7E485EA"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x200 (40MHz)</w:t>
            </w:r>
          </w:p>
        </w:tc>
        <w:tc>
          <w:tcPr>
            <w:tcW w:w="853" w:type="pct"/>
            <w:noWrap/>
            <w:vAlign w:val="center"/>
            <w:hideMark/>
          </w:tcPr>
          <w:p w14:paraId="34F2190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46B621A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4356818"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60</w:t>
            </w:r>
          </w:p>
        </w:tc>
      </w:tr>
      <w:tr w:rsidR="00085D0D" w:rsidRPr="00A13DEE" w14:paraId="719517E7"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5A44747"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 xml:space="preserve">DSI 15W </w:t>
            </w:r>
            <w:proofErr w:type="gramStart"/>
            <w:r w:rsidRPr="00A13DEE">
              <w:rPr>
                <w:rFonts w:ascii="Calibri" w:eastAsia="Times New Roman" w:hAnsi="Calibri" w:cs="Calibri"/>
                <w:color w:val="000000"/>
                <w:lang w:eastAsia="en-GB"/>
              </w:rPr>
              <w:t>FULL,REMOTE</w:t>
            </w:r>
            <w:proofErr w:type="gramEnd"/>
            <w:r w:rsidRPr="00A13DEE">
              <w:rPr>
                <w:rFonts w:ascii="Calibri" w:eastAsia="Times New Roman" w:hAnsi="Calibri" w:cs="Calibri"/>
                <w:color w:val="000000"/>
                <w:lang w:eastAsia="en-GB"/>
              </w:rPr>
              <w:t>,LINE DR,1MHz, DIV4</w:t>
            </w:r>
          </w:p>
        </w:tc>
        <w:tc>
          <w:tcPr>
            <w:tcW w:w="853" w:type="pct"/>
            <w:noWrap/>
            <w:vAlign w:val="center"/>
            <w:hideMark/>
          </w:tcPr>
          <w:p w14:paraId="0A4F316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1B27289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484DF3F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1E9976F2"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FC2FC90"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7660260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61A0F02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629045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188AADAC"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074F1DE"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216F7DD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4D3C1AD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5DE9F1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232B816B"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B355150"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RGH34 INTERFACE 0.1um 8MHz REF</w:t>
            </w:r>
          </w:p>
        </w:tc>
        <w:tc>
          <w:tcPr>
            <w:tcW w:w="853" w:type="pct"/>
            <w:noWrap/>
            <w:vAlign w:val="center"/>
            <w:hideMark/>
          </w:tcPr>
          <w:p w14:paraId="677D3BE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A6F346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73B25F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1A985469"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710AACE"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DUAL O/P INTERFACE 0.5um 12MHz</w:t>
            </w:r>
          </w:p>
        </w:tc>
        <w:tc>
          <w:tcPr>
            <w:tcW w:w="853" w:type="pct"/>
            <w:noWrap/>
            <w:vAlign w:val="center"/>
            <w:hideMark/>
          </w:tcPr>
          <w:p w14:paraId="35757ED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7791094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21DC19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624C6AC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0EB0D78"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34709FD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5FAFEBF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AFD4BA8"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6AC94154"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8AA6DED"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RGH34 INTERFACE 1um REF MARK</w:t>
            </w:r>
          </w:p>
        </w:tc>
        <w:tc>
          <w:tcPr>
            <w:tcW w:w="853" w:type="pct"/>
            <w:noWrap/>
            <w:vAlign w:val="center"/>
            <w:hideMark/>
          </w:tcPr>
          <w:p w14:paraId="2D47F81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D0444E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67D4D3AB"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7E21A8BB"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5DC172C"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50nm 3m CABLE 9wD 12MHz</w:t>
            </w:r>
          </w:p>
        </w:tc>
        <w:tc>
          <w:tcPr>
            <w:tcW w:w="853" w:type="pct"/>
            <w:noWrap/>
            <w:vAlign w:val="center"/>
            <w:hideMark/>
          </w:tcPr>
          <w:p w14:paraId="2771BCF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16A27B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708374B8"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486E0A14"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C5311BB"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RH200 0.5um 3.0m CABLE 9w-D</w:t>
            </w:r>
          </w:p>
        </w:tc>
        <w:tc>
          <w:tcPr>
            <w:tcW w:w="853" w:type="pct"/>
            <w:noWrap/>
            <w:vAlign w:val="center"/>
            <w:hideMark/>
          </w:tcPr>
          <w:p w14:paraId="49DC204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1CCE380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E492DC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0074ED4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085727D"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1um 5.0m CABLE 15WD</w:t>
            </w:r>
          </w:p>
        </w:tc>
        <w:tc>
          <w:tcPr>
            <w:tcW w:w="853" w:type="pct"/>
            <w:noWrap/>
            <w:vAlign w:val="center"/>
            <w:hideMark/>
          </w:tcPr>
          <w:p w14:paraId="5A85FB5A"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610892A5"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Amber</w:t>
            </w:r>
          </w:p>
        </w:tc>
        <w:tc>
          <w:tcPr>
            <w:tcW w:w="586" w:type="pct"/>
            <w:noWrap/>
            <w:vAlign w:val="center"/>
            <w:hideMark/>
          </w:tcPr>
          <w:p w14:paraId="20EEB3D0"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45</w:t>
            </w:r>
          </w:p>
        </w:tc>
      </w:tr>
      <w:tr w:rsidR="00085D0D" w:rsidRPr="00A13DEE" w14:paraId="15481C72"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0C0B2C3"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0.5um 3m CABLE 9w-D</w:t>
            </w:r>
          </w:p>
        </w:tc>
        <w:tc>
          <w:tcPr>
            <w:tcW w:w="853" w:type="pct"/>
            <w:noWrap/>
            <w:vAlign w:val="center"/>
            <w:hideMark/>
          </w:tcPr>
          <w:p w14:paraId="1B96AC2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7E55F8F6"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433CF9C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7F6F2DC1"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A77F545"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RH200 1um 1.5m CABLE 9w-D</w:t>
            </w:r>
          </w:p>
        </w:tc>
        <w:tc>
          <w:tcPr>
            <w:tcW w:w="853" w:type="pct"/>
            <w:noWrap/>
            <w:vAlign w:val="center"/>
            <w:hideMark/>
          </w:tcPr>
          <w:p w14:paraId="3708FFD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6F4C395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A40B51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30</w:t>
            </w:r>
          </w:p>
        </w:tc>
      </w:tr>
      <w:tr w:rsidR="00085D0D" w:rsidRPr="00A13DEE" w14:paraId="74958949"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673B4A7C" w14:textId="77777777" w:rsidR="00085D0D" w:rsidRPr="00A13DEE" w:rsidRDefault="00085D0D" w:rsidP="006037A5">
            <w:pPr>
              <w:jc w:val="center"/>
              <w:rPr>
                <w:rFonts w:ascii="Calibri" w:eastAsia="Times New Roman" w:hAnsi="Calibri" w:cs="Calibri"/>
                <w:color w:val="000000"/>
                <w:lang w:eastAsia="en-GB"/>
              </w:rPr>
            </w:pPr>
            <w:proofErr w:type="spellStart"/>
            <w:r w:rsidRPr="00A13DEE">
              <w:rPr>
                <w:rFonts w:ascii="Calibri" w:eastAsia="Times New Roman" w:hAnsi="Calibri" w:cs="Calibri"/>
                <w:color w:val="000000"/>
                <w:lang w:eastAsia="en-GB"/>
              </w:rPr>
              <w:t>TONiC</w:t>
            </w:r>
            <w:proofErr w:type="spellEnd"/>
            <w:r w:rsidRPr="00A13DEE">
              <w:rPr>
                <w:rFonts w:ascii="Calibri" w:eastAsia="Times New Roman" w:hAnsi="Calibri" w:cs="Calibri"/>
                <w:color w:val="000000"/>
                <w:lang w:eastAsia="en-GB"/>
              </w:rPr>
              <w:t xml:space="preserve"> Analog 2V5 VMID INTERFACE</w:t>
            </w:r>
          </w:p>
        </w:tc>
        <w:tc>
          <w:tcPr>
            <w:tcW w:w="853" w:type="pct"/>
            <w:noWrap/>
            <w:vAlign w:val="center"/>
            <w:hideMark/>
          </w:tcPr>
          <w:p w14:paraId="68A55D2C"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2AF450E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9D17C2B"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74FCB24E"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27C0A58A" w14:textId="77777777" w:rsidR="00085D0D" w:rsidRPr="00A13DEE" w:rsidRDefault="00085D0D" w:rsidP="006037A5">
            <w:pPr>
              <w:jc w:val="center"/>
              <w:rPr>
                <w:rFonts w:ascii="Calibri" w:eastAsia="Times New Roman" w:hAnsi="Calibri" w:cs="Calibri"/>
                <w:color w:val="000000"/>
                <w:lang w:eastAsia="en-GB"/>
              </w:rPr>
            </w:pPr>
          </w:p>
        </w:tc>
        <w:tc>
          <w:tcPr>
            <w:tcW w:w="853" w:type="pct"/>
            <w:noWrap/>
            <w:vAlign w:val="center"/>
            <w:hideMark/>
          </w:tcPr>
          <w:p w14:paraId="249B67E4"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Packing</w:t>
            </w:r>
          </w:p>
        </w:tc>
        <w:tc>
          <w:tcPr>
            <w:tcW w:w="615" w:type="pct"/>
            <w:noWrap/>
            <w:vAlign w:val="center"/>
            <w:hideMark/>
          </w:tcPr>
          <w:p w14:paraId="78ED579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44470E4E"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6D1E8A05"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D5150BA"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RH200 0.5um 0.5m CABLE 9w-D</w:t>
            </w:r>
          </w:p>
        </w:tc>
        <w:tc>
          <w:tcPr>
            <w:tcW w:w="853" w:type="pct"/>
            <w:noWrap/>
            <w:vAlign w:val="center"/>
            <w:hideMark/>
          </w:tcPr>
          <w:p w14:paraId="5392A2B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B7A558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5F30C5BB"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7BDA27FB"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7A1E205"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0.1um READHEAD JST 12MHz</w:t>
            </w:r>
          </w:p>
        </w:tc>
        <w:tc>
          <w:tcPr>
            <w:tcW w:w="853" w:type="pct"/>
            <w:noWrap/>
            <w:vAlign w:val="center"/>
            <w:hideMark/>
          </w:tcPr>
          <w:p w14:paraId="2868AB91"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528A93AB"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94FF79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27434929"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7B3CB700"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RGH20 5um 5m CABLE No Conn</w:t>
            </w:r>
          </w:p>
        </w:tc>
        <w:tc>
          <w:tcPr>
            <w:tcW w:w="853" w:type="pct"/>
            <w:noWrap/>
            <w:vAlign w:val="center"/>
            <w:hideMark/>
          </w:tcPr>
          <w:p w14:paraId="63456DB7"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798EE2EA"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9A4184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5EF0969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5B5A71C0"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DUAL O/P INTERFACE 5um 1MHz</w:t>
            </w:r>
          </w:p>
        </w:tc>
        <w:tc>
          <w:tcPr>
            <w:tcW w:w="853" w:type="pct"/>
            <w:noWrap/>
            <w:vAlign w:val="center"/>
            <w:hideMark/>
          </w:tcPr>
          <w:p w14:paraId="37CAB402"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766881B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2457D9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3B8C9560"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ECF4081"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x100 (1MHz)</w:t>
            </w:r>
          </w:p>
        </w:tc>
        <w:tc>
          <w:tcPr>
            <w:tcW w:w="853" w:type="pct"/>
            <w:noWrap/>
            <w:vAlign w:val="center"/>
            <w:hideMark/>
          </w:tcPr>
          <w:p w14:paraId="7FEA808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6251E248"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7A62CE2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2A159640"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B4B55A0"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INTERFACE x4000 (20MHz)</w:t>
            </w:r>
          </w:p>
        </w:tc>
        <w:tc>
          <w:tcPr>
            <w:tcW w:w="853" w:type="pct"/>
            <w:noWrap/>
            <w:vAlign w:val="center"/>
            <w:hideMark/>
          </w:tcPr>
          <w:p w14:paraId="3420951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6105905D"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D803247"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5</w:t>
            </w:r>
          </w:p>
        </w:tc>
      </w:tr>
      <w:tr w:rsidR="00085D0D" w:rsidRPr="00A13DEE" w14:paraId="2FF27BB0"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1931E188"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TONIC DUAL O/P INTERFACE 0.2um 12MHz</w:t>
            </w:r>
          </w:p>
        </w:tc>
        <w:tc>
          <w:tcPr>
            <w:tcW w:w="853" w:type="pct"/>
            <w:noWrap/>
            <w:vAlign w:val="center"/>
            <w:hideMark/>
          </w:tcPr>
          <w:p w14:paraId="29A5CE70"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Interfaces</w:t>
            </w:r>
          </w:p>
        </w:tc>
        <w:tc>
          <w:tcPr>
            <w:tcW w:w="615" w:type="pct"/>
            <w:noWrap/>
            <w:vAlign w:val="center"/>
            <w:hideMark/>
          </w:tcPr>
          <w:p w14:paraId="58ED62B9"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25F12A5A"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15</w:t>
            </w:r>
          </w:p>
        </w:tc>
      </w:tr>
      <w:tr w:rsidR="00085D0D" w:rsidRPr="00A13DEE" w14:paraId="7D4B2901"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47FE33C"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RGH24 0.1um 0.5mCABLE 15wD 12M</w:t>
            </w:r>
          </w:p>
        </w:tc>
        <w:tc>
          <w:tcPr>
            <w:tcW w:w="853" w:type="pct"/>
            <w:noWrap/>
            <w:vAlign w:val="center"/>
            <w:hideMark/>
          </w:tcPr>
          <w:p w14:paraId="393D3589"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7C3BA035"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67E107C"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20</w:t>
            </w:r>
          </w:p>
        </w:tc>
      </w:tr>
      <w:tr w:rsidR="00085D0D" w:rsidRPr="00A13DEE" w14:paraId="717230E1"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77101E6"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RGH34 INTERFACE 0.1um 8MHz REF</w:t>
            </w:r>
          </w:p>
        </w:tc>
        <w:tc>
          <w:tcPr>
            <w:tcW w:w="853" w:type="pct"/>
            <w:noWrap/>
            <w:vAlign w:val="center"/>
            <w:hideMark/>
          </w:tcPr>
          <w:p w14:paraId="5562BC2E"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47DA1291"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1407270F"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466E24F2"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44CA1E0D"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RGH20 0.1um 5m CABLE 12MHz</w:t>
            </w:r>
          </w:p>
        </w:tc>
        <w:tc>
          <w:tcPr>
            <w:tcW w:w="853" w:type="pct"/>
            <w:noWrap/>
            <w:vAlign w:val="center"/>
            <w:hideMark/>
          </w:tcPr>
          <w:p w14:paraId="18EFAB5F"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D8E1C66"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0FE45A70" w14:textId="77777777" w:rsidR="00085D0D" w:rsidRPr="00A13DEE" w:rsidRDefault="00085D0D"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r w:rsidR="00085D0D" w:rsidRPr="00A13DEE" w14:paraId="3CAD6465"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946" w:type="pct"/>
            <w:noWrap/>
            <w:vAlign w:val="center"/>
            <w:hideMark/>
          </w:tcPr>
          <w:p w14:paraId="0A8C42D7" w14:textId="77777777" w:rsidR="00085D0D" w:rsidRPr="00A13DEE" w:rsidRDefault="00085D0D" w:rsidP="006037A5">
            <w:pPr>
              <w:jc w:val="center"/>
              <w:rPr>
                <w:rFonts w:ascii="Calibri" w:eastAsia="Times New Roman" w:hAnsi="Calibri" w:cs="Calibri"/>
                <w:color w:val="000000"/>
                <w:lang w:eastAsia="en-GB"/>
              </w:rPr>
            </w:pPr>
            <w:r w:rsidRPr="00A13DEE">
              <w:rPr>
                <w:rFonts w:ascii="Calibri" w:eastAsia="Times New Roman" w:hAnsi="Calibri" w:cs="Calibri"/>
                <w:color w:val="000000"/>
                <w:lang w:eastAsia="en-GB"/>
              </w:rPr>
              <w:t>RGH20 0.2um 1.5mCABLE 15wD 6MH</w:t>
            </w:r>
          </w:p>
        </w:tc>
        <w:tc>
          <w:tcPr>
            <w:tcW w:w="853" w:type="pct"/>
            <w:noWrap/>
            <w:vAlign w:val="center"/>
            <w:hideMark/>
          </w:tcPr>
          <w:p w14:paraId="41ECED4D"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RGH</w:t>
            </w:r>
          </w:p>
        </w:tc>
        <w:tc>
          <w:tcPr>
            <w:tcW w:w="615" w:type="pct"/>
            <w:noWrap/>
            <w:vAlign w:val="center"/>
            <w:hideMark/>
          </w:tcPr>
          <w:p w14:paraId="3958697B"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Red</w:t>
            </w:r>
          </w:p>
        </w:tc>
        <w:tc>
          <w:tcPr>
            <w:tcW w:w="586" w:type="pct"/>
            <w:noWrap/>
            <w:vAlign w:val="center"/>
            <w:hideMark/>
          </w:tcPr>
          <w:p w14:paraId="0FD36A9B" w14:textId="77777777" w:rsidR="00085D0D" w:rsidRPr="00A13DEE" w:rsidRDefault="00085D0D"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13DEE">
              <w:rPr>
                <w:rFonts w:ascii="Calibri" w:eastAsia="Times New Roman" w:hAnsi="Calibri" w:cs="Calibri"/>
                <w:color w:val="000000"/>
                <w:lang w:eastAsia="en-GB"/>
              </w:rPr>
              <w:t>10</w:t>
            </w:r>
          </w:p>
        </w:tc>
      </w:tr>
    </w:tbl>
    <w:p w14:paraId="321BF9AD" w14:textId="77777777" w:rsidR="00085D0D" w:rsidRPr="00085D0D" w:rsidRDefault="00085D0D" w:rsidP="00085D0D"/>
    <w:p w14:paraId="2F1E4AEC" w14:textId="4CAE291E" w:rsidR="004433F5" w:rsidRDefault="00D44C0E" w:rsidP="004433F5">
      <w:pPr>
        <w:pStyle w:val="Heading2"/>
      </w:pPr>
      <w:bookmarkStart w:id="191" w:name="_Toc228812563"/>
      <w:r>
        <w:lastRenderedPageBreak/>
        <w:t>PICA RESOLUTION TIME – A</w:t>
      </w:r>
      <w:r w:rsidR="00B70083">
        <w:t>LTERNAT</w:t>
      </w:r>
      <w:r w:rsidR="000776A6">
        <w:t>IVE</w:t>
      </w:r>
      <w:r w:rsidR="00B70083">
        <w:t xml:space="preserve"> CHARTS</w:t>
      </w:r>
      <w:bookmarkEnd w:id="191"/>
    </w:p>
    <w:p w14:paraId="382D0B7D" w14:textId="77777777" w:rsidR="004433F5" w:rsidRDefault="004433F5" w:rsidP="004433F5">
      <w:pPr>
        <w:keepNext/>
      </w:pPr>
      <w:r>
        <w:rPr>
          <w:noProof/>
        </w:rPr>
        <w:drawing>
          <wp:inline distT="0" distB="0" distL="0" distR="0" wp14:anchorId="08322B58" wp14:editId="5E612532">
            <wp:extent cx="5731510" cy="2639562"/>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31510" cy="2639562"/>
                    </a:xfrm>
                    <a:prstGeom prst="rect">
                      <a:avLst/>
                    </a:prstGeom>
                    <a:noFill/>
                  </pic:spPr>
                </pic:pic>
              </a:graphicData>
            </a:graphic>
          </wp:inline>
        </w:drawing>
      </w:r>
    </w:p>
    <w:p w14:paraId="331E8663" w14:textId="716DDA92" w:rsidR="004433F5" w:rsidRDefault="004433F5" w:rsidP="004433F5">
      <w:pPr>
        <w:pStyle w:val="Caption"/>
        <w:rPr>
          <w:noProof/>
        </w:rPr>
      </w:pPr>
      <w:bookmarkStart w:id="192" w:name="_Toc228812631"/>
      <w:r>
        <w:t xml:space="preserve">Figure </w:t>
      </w:r>
      <w:fldSimple w:instr=" SEQ Figure \* ARABIC ">
        <w:r w:rsidR="00982676">
          <w:rPr>
            <w:noProof/>
          </w:rPr>
          <w:t>43</w:t>
        </w:r>
      </w:fldSimple>
      <w:r>
        <w:rPr>
          <w:noProof/>
        </w:rPr>
        <w:t xml:space="preserve"> </w:t>
      </w:r>
      <w:r w:rsidR="00937375">
        <w:rPr>
          <w:noProof/>
        </w:rPr>
        <w:t>–</w:t>
      </w:r>
      <w:r w:rsidR="00751BC1">
        <w:rPr>
          <w:noProof/>
        </w:rPr>
        <w:t xml:space="preserve"> PICA Resolution time</w:t>
      </w:r>
      <w:r w:rsidR="00937375">
        <w:rPr>
          <w:noProof/>
        </w:rPr>
        <w:t xml:space="preserve"> (Condensed)</w:t>
      </w:r>
      <w:bookmarkEnd w:id="192"/>
    </w:p>
    <w:p w14:paraId="351664D9" w14:textId="77777777" w:rsidR="004433F5" w:rsidRDefault="004433F5" w:rsidP="004433F5">
      <w:pPr>
        <w:keepNext/>
      </w:pPr>
      <w:r>
        <w:rPr>
          <w:iCs/>
          <w:noProof/>
        </w:rPr>
        <w:drawing>
          <wp:inline distT="0" distB="0" distL="0" distR="0" wp14:anchorId="5723DA90" wp14:editId="33AF1263">
            <wp:extent cx="5731510" cy="26399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2639995"/>
                    </a:xfrm>
                    <a:prstGeom prst="rect">
                      <a:avLst/>
                    </a:prstGeom>
                    <a:noFill/>
                  </pic:spPr>
                </pic:pic>
              </a:graphicData>
            </a:graphic>
          </wp:inline>
        </w:drawing>
      </w:r>
    </w:p>
    <w:p w14:paraId="3727AD5A" w14:textId="27950B22" w:rsidR="004433F5" w:rsidRDefault="004433F5" w:rsidP="004433F5">
      <w:pPr>
        <w:pStyle w:val="Caption"/>
      </w:pPr>
      <w:bookmarkStart w:id="193" w:name="_Toc228812632"/>
      <w:r>
        <w:t xml:space="preserve">Figure </w:t>
      </w:r>
      <w:fldSimple w:instr=" SEQ Figure \* ARABIC ">
        <w:r w:rsidR="00982676">
          <w:rPr>
            <w:noProof/>
          </w:rPr>
          <w:t>44</w:t>
        </w:r>
      </w:fldSimple>
      <w:r w:rsidR="00937375">
        <w:rPr>
          <w:noProof/>
        </w:rPr>
        <w:t xml:space="preserve"> – PICA Resolution time (Expanded)</w:t>
      </w:r>
      <w:bookmarkEnd w:id="193"/>
    </w:p>
    <w:p w14:paraId="1BD4005A" w14:textId="77777777" w:rsidR="004433F5" w:rsidRPr="004433F5" w:rsidRDefault="004433F5" w:rsidP="004433F5"/>
    <w:p w14:paraId="14AF3588" w14:textId="77777777" w:rsidR="001B2A85" w:rsidRDefault="001B2A85">
      <w:pPr>
        <w:rPr>
          <w:rFonts w:asciiTheme="majorHAnsi" w:eastAsiaTheme="majorEastAsia" w:hAnsiTheme="majorHAnsi" w:cstheme="majorBidi"/>
          <w:color w:val="2E74B5" w:themeColor="accent1" w:themeShade="BF"/>
          <w:sz w:val="26"/>
          <w:szCs w:val="26"/>
        </w:rPr>
      </w:pPr>
      <w:r>
        <w:br w:type="page"/>
      </w:r>
    </w:p>
    <w:p w14:paraId="37F2FC16" w14:textId="7BC4D80C" w:rsidR="00B64A2D" w:rsidRDefault="005C7E75" w:rsidP="005C7E75">
      <w:pPr>
        <w:pStyle w:val="Heading2"/>
      </w:pPr>
      <w:bookmarkStart w:id="194" w:name="_Toc228812564"/>
      <w:r>
        <w:lastRenderedPageBreak/>
        <w:t>TONIC INTERFACE DATA (2008 – 2022)</w:t>
      </w:r>
      <w:bookmarkEnd w:id="194"/>
      <w:r w:rsidR="00020E69">
        <w:t xml:space="preserve"> </w:t>
      </w:r>
      <w:r>
        <w:t xml:space="preserve"> </w:t>
      </w:r>
    </w:p>
    <w:p w14:paraId="72C68E22" w14:textId="6B81819C" w:rsidR="0010510F" w:rsidRDefault="0010510F" w:rsidP="0010510F">
      <w:pPr>
        <w:pStyle w:val="Caption"/>
        <w:keepNext/>
      </w:pPr>
      <w:bookmarkStart w:id="195" w:name="_Toc228812582"/>
      <w:r>
        <w:t xml:space="preserve">Table </w:t>
      </w:r>
      <w:fldSimple w:instr=" SEQ Table \* ARABIC ">
        <w:r w:rsidR="00982676">
          <w:rPr>
            <w:noProof/>
          </w:rPr>
          <w:t>13</w:t>
        </w:r>
      </w:fldSimple>
      <w:r>
        <w:t xml:space="preserve"> – </w:t>
      </w:r>
      <w:r w:rsidR="003561A8">
        <w:t>Tonic Interface Data</w:t>
      </w:r>
      <w:r w:rsidR="00B64A2D">
        <w:t xml:space="preserve"> (2008 – 2022)</w:t>
      </w:r>
      <w:bookmarkStart w:id="196" w:name="_Ref228621652"/>
      <w:bookmarkEnd w:id="195"/>
    </w:p>
    <w:tbl>
      <w:tblPr>
        <w:tblStyle w:val="GridTable4"/>
        <w:tblW w:w="5459" w:type="pct"/>
        <w:jc w:val="center"/>
        <w:tblLayout w:type="fixed"/>
        <w:tblLook w:val="04A0" w:firstRow="1" w:lastRow="0" w:firstColumn="1" w:lastColumn="0" w:noHBand="0" w:noVBand="1"/>
      </w:tblPr>
      <w:tblGrid>
        <w:gridCol w:w="1413"/>
        <w:gridCol w:w="945"/>
        <w:gridCol w:w="709"/>
        <w:gridCol w:w="994"/>
        <w:gridCol w:w="709"/>
        <w:gridCol w:w="1136"/>
        <w:gridCol w:w="1654"/>
        <w:gridCol w:w="969"/>
        <w:gridCol w:w="1315"/>
      </w:tblGrid>
      <w:tr w:rsidR="00A8611E" w:rsidRPr="00BF7C75" w14:paraId="2C3FAC82" w14:textId="77777777" w:rsidTr="00E634C0">
        <w:trPr>
          <w:cnfStyle w:val="100000000000" w:firstRow="1" w:lastRow="0" w:firstColumn="0" w:lastColumn="0" w:oddVBand="0" w:evenVBand="0" w:oddHBand="0" w:evenHBand="0" w:firstRowFirstColumn="0" w:firstRowLastColumn="0" w:lastRowFirstColumn="0" w:lastRowLastColumn="0"/>
          <w:trHeight w:val="855"/>
          <w:jc w:val="center"/>
        </w:trPr>
        <w:tc>
          <w:tcPr>
            <w:cnfStyle w:val="001000000000" w:firstRow="0" w:lastRow="0" w:firstColumn="1" w:lastColumn="0" w:oddVBand="0" w:evenVBand="0" w:oddHBand="0" w:evenHBand="0" w:firstRowFirstColumn="0" w:firstRowLastColumn="0" w:lastRowFirstColumn="0" w:lastRowLastColumn="0"/>
            <w:tcW w:w="718" w:type="pct"/>
            <w:vAlign w:val="center"/>
            <w:hideMark/>
          </w:tcPr>
          <w:p w14:paraId="4EBF66B3" w14:textId="77777777" w:rsidR="00A8611E" w:rsidRPr="00BF7C75" w:rsidRDefault="00A8611E" w:rsidP="006037A5">
            <w:pPr>
              <w:jc w:val="center"/>
              <w:rPr>
                <w:rFonts w:ascii="Calibri" w:eastAsia="Times New Roman" w:hAnsi="Calibri" w:cs="Calibri"/>
                <w:color w:val="auto"/>
                <w:lang w:eastAsia="en-GB"/>
              </w:rPr>
            </w:pPr>
            <w:r w:rsidRPr="00BF7C75">
              <w:rPr>
                <w:rFonts w:ascii="Calibri" w:eastAsia="Times New Roman" w:hAnsi="Calibri" w:cs="Calibri"/>
                <w:color w:val="auto"/>
                <w:lang w:eastAsia="en-GB"/>
              </w:rPr>
              <w:t>Description</w:t>
            </w:r>
          </w:p>
        </w:tc>
        <w:tc>
          <w:tcPr>
            <w:tcW w:w="480" w:type="pct"/>
            <w:vAlign w:val="center"/>
            <w:hideMark/>
          </w:tcPr>
          <w:p w14:paraId="1FD3C223" w14:textId="43C7ED07" w:rsidR="00A8611E" w:rsidRPr="00BF7C75" w:rsidRDefault="00A8611E"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r w:rsidRPr="00BF7C75">
              <w:rPr>
                <w:rFonts w:ascii="Calibri" w:eastAsia="Times New Roman" w:hAnsi="Calibri" w:cs="Calibri"/>
                <w:color w:val="auto"/>
                <w:lang w:eastAsia="en-GB"/>
              </w:rPr>
              <w:t>Unit Cost</w:t>
            </w:r>
          </w:p>
        </w:tc>
        <w:tc>
          <w:tcPr>
            <w:tcW w:w="360" w:type="pct"/>
            <w:vAlign w:val="center"/>
            <w:hideMark/>
          </w:tcPr>
          <w:p w14:paraId="19CB7BC7" w14:textId="77777777" w:rsidR="00A8611E" w:rsidRPr="00BF7C75" w:rsidRDefault="00A8611E"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proofErr w:type="spellStart"/>
            <w:r w:rsidRPr="00BF7C75">
              <w:rPr>
                <w:rFonts w:ascii="Calibri" w:eastAsia="Times New Roman" w:hAnsi="Calibri" w:cs="Calibri"/>
                <w:color w:val="auto"/>
                <w:lang w:eastAsia="en-GB"/>
              </w:rPr>
              <w:t>Avg</w:t>
            </w:r>
            <w:proofErr w:type="spellEnd"/>
            <w:r w:rsidRPr="00BF7C75">
              <w:rPr>
                <w:rFonts w:ascii="Calibri" w:eastAsia="Times New Roman" w:hAnsi="Calibri" w:cs="Calibri"/>
                <w:color w:val="auto"/>
                <w:lang w:eastAsia="en-GB"/>
              </w:rPr>
              <w:t xml:space="preserve"> Lot Size</w:t>
            </w:r>
          </w:p>
        </w:tc>
        <w:tc>
          <w:tcPr>
            <w:tcW w:w="505" w:type="pct"/>
            <w:vAlign w:val="center"/>
            <w:hideMark/>
          </w:tcPr>
          <w:p w14:paraId="2E584A93" w14:textId="77777777" w:rsidR="00A8611E" w:rsidRPr="00BF7C75" w:rsidRDefault="00A8611E"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r w:rsidRPr="00BF7C75">
              <w:rPr>
                <w:rFonts w:ascii="Calibri" w:eastAsia="Times New Roman" w:hAnsi="Calibri" w:cs="Calibri"/>
                <w:color w:val="auto"/>
                <w:lang w:eastAsia="en-GB"/>
              </w:rPr>
              <w:t>Unit Weight (KG)</w:t>
            </w:r>
          </w:p>
        </w:tc>
        <w:tc>
          <w:tcPr>
            <w:tcW w:w="360" w:type="pct"/>
            <w:vAlign w:val="center"/>
            <w:hideMark/>
          </w:tcPr>
          <w:p w14:paraId="0C31B59C" w14:textId="77777777" w:rsidR="00A8611E" w:rsidRPr="00BF7C75" w:rsidRDefault="00A8611E"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r w:rsidRPr="00BF7C75">
              <w:rPr>
                <w:rFonts w:ascii="Calibri" w:eastAsia="Times New Roman" w:hAnsi="Calibri" w:cs="Calibri"/>
                <w:color w:val="auto"/>
                <w:lang w:eastAsia="en-GB"/>
              </w:rPr>
              <w:t>Qty On Hand</w:t>
            </w:r>
          </w:p>
        </w:tc>
        <w:tc>
          <w:tcPr>
            <w:tcW w:w="577" w:type="pct"/>
            <w:vAlign w:val="center"/>
            <w:hideMark/>
          </w:tcPr>
          <w:p w14:paraId="6A10CABB" w14:textId="77777777" w:rsidR="00A8611E" w:rsidRPr="00BF7C75" w:rsidRDefault="00A8611E"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r w:rsidRPr="00BF7C75">
              <w:rPr>
                <w:rFonts w:ascii="Calibri" w:eastAsia="Times New Roman" w:hAnsi="Calibri" w:cs="Calibri"/>
                <w:color w:val="auto"/>
                <w:lang w:eastAsia="en-GB"/>
              </w:rPr>
              <w:t>Dynamic</w:t>
            </w:r>
            <w:r>
              <w:rPr>
                <w:rFonts w:ascii="Calibri" w:eastAsia="Times New Roman" w:hAnsi="Calibri" w:cs="Calibri"/>
                <w:color w:val="auto"/>
                <w:lang w:eastAsia="en-GB"/>
              </w:rPr>
              <w:t xml:space="preserve"> </w:t>
            </w:r>
            <w:r w:rsidRPr="00BF7C75">
              <w:rPr>
                <w:rFonts w:ascii="Calibri" w:eastAsia="Times New Roman" w:hAnsi="Calibri" w:cs="Calibri"/>
                <w:color w:val="auto"/>
                <w:lang w:eastAsia="en-GB"/>
              </w:rPr>
              <w:t>Lead</w:t>
            </w:r>
            <w:r>
              <w:rPr>
                <w:rFonts w:ascii="Calibri" w:eastAsia="Times New Roman" w:hAnsi="Calibri" w:cs="Calibri"/>
                <w:color w:val="auto"/>
                <w:lang w:eastAsia="en-GB"/>
              </w:rPr>
              <w:t xml:space="preserve"> </w:t>
            </w:r>
            <w:r w:rsidRPr="00BF7C75">
              <w:rPr>
                <w:rFonts w:ascii="Calibri" w:eastAsia="Times New Roman" w:hAnsi="Calibri" w:cs="Calibri"/>
                <w:color w:val="auto"/>
                <w:lang w:eastAsia="en-GB"/>
              </w:rPr>
              <w:t>Time</w:t>
            </w:r>
          </w:p>
        </w:tc>
        <w:tc>
          <w:tcPr>
            <w:tcW w:w="840" w:type="pct"/>
            <w:vAlign w:val="center"/>
            <w:hideMark/>
          </w:tcPr>
          <w:p w14:paraId="213E5674" w14:textId="77777777" w:rsidR="00A8611E" w:rsidRPr="00BF7C75" w:rsidRDefault="00A8611E"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r w:rsidRPr="00BF7C75">
              <w:rPr>
                <w:rFonts w:ascii="Calibri" w:eastAsia="Times New Roman" w:hAnsi="Calibri" w:cs="Calibri"/>
                <w:color w:val="auto"/>
                <w:lang w:eastAsia="en-GB"/>
              </w:rPr>
              <w:t>Manufactured Prev Year</w:t>
            </w:r>
          </w:p>
        </w:tc>
        <w:tc>
          <w:tcPr>
            <w:tcW w:w="492" w:type="pct"/>
            <w:vAlign w:val="center"/>
            <w:hideMark/>
          </w:tcPr>
          <w:p w14:paraId="6F8776E8" w14:textId="77777777" w:rsidR="00A8611E" w:rsidRPr="00BF7C75" w:rsidRDefault="00A8611E"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r w:rsidRPr="00BF7C75">
              <w:rPr>
                <w:rFonts w:ascii="Calibri" w:eastAsia="Times New Roman" w:hAnsi="Calibri" w:cs="Calibri"/>
                <w:color w:val="auto"/>
                <w:lang w:eastAsia="en-GB"/>
              </w:rPr>
              <w:t>Sold Prev Year</w:t>
            </w:r>
          </w:p>
        </w:tc>
        <w:tc>
          <w:tcPr>
            <w:tcW w:w="668" w:type="pct"/>
            <w:vAlign w:val="center"/>
            <w:hideMark/>
          </w:tcPr>
          <w:p w14:paraId="3AE98929" w14:textId="77777777" w:rsidR="00A8611E" w:rsidRPr="00BF7C75" w:rsidRDefault="00A8611E" w:rsidP="006037A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r w:rsidRPr="00BF7C75">
              <w:rPr>
                <w:rFonts w:ascii="Calibri" w:eastAsia="Times New Roman" w:hAnsi="Calibri" w:cs="Calibri"/>
                <w:color w:val="auto"/>
                <w:lang w:eastAsia="en-GB"/>
              </w:rPr>
              <w:t>Date</w:t>
            </w:r>
          </w:p>
        </w:tc>
      </w:tr>
      <w:tr w:rsidR="00A8611E" w:rsidRPr="00BF7C75" w14:paraId="2D083F0B"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1C9BD1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ANALOGUE INTERFACE</w:t>
            </w:r>
          </w:p>
        </w:tc>
        <w:tc>
          <w:tcPr>
            <w:tcW w:w="480" w:type="pct"/>
            <w:noWrap/>
            <w:vAlign w:val="center"/>
            <w:hideMark/>
          </w:tcPr>
          <w:p w14:paraId="5366CD6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13.4919</w:t>
            </w:r>
          </w:p>
        </w:tc>
        <w:tc>
          <w:tcPr>
            <w:tcW w:w="360" w:type="pct"/>
            <w:noWrap/>
            <w:vAlign w:val="center"/>
            <w:hideMark/>
          </w:tcPr>
          <w:p w14:paraId="29E1CF6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w:t>
            </w:r>
          </w:p>
        </w:tc>
        <w:tc>
          <w:tcPr>
            <w:tcW w:w="505" w:type="pct"/>
            <w:noWrap/>
            <w:vAlign w:val="center"/>
            <w:hideMark/>
          </w:tcPr>
          <w:p w14:paraId="56DEF2C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0.099</w:t>
            </w:r>
          </w:p>
        </w:tc>
        <w:tc>
          <w:tcPr>
            <w:tcW w:w="360" w:type="pct"/>
            <w:noWrap/>
            <w:vAlign w:val="center"/>
            <w:hideMark/>
          </w:tcPr>
          <w:p w14:paraId="4215350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206</w:t>
            </w:r>
          </w:p>
        </w:tc>
        <w:tc>
          <w:tcPr>
            <w:tcW w:w="577" w:type="pct"/>
            <w:noWrap/>
            <w:vAlign w:val="center"/>
            <w:hideMark/>
          </w:tcPr>
          <w:p w14:paraId="42A135B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D96D9A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20,237.00</w:t>
            </w:r>
          </w:p>
        </w:tc>
        <w:tc>
          <w:tcPr>
            <w:tcW w:w="492" w:type="pct"/>
            <w:noWrap/>
            <w:vAlign w:val="center"/>
            <w:hideMark/>
          </w:tcPr>
          <w:p w14:paraId="5F29385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18,735.00</w:t>
            </w:r>
          </w:p>
        </w:tc>
        <w:tc>
          <w:tcPr>
            <w:tcW w:w="668" w:type="pct"/>
            <w:noWrap/>
            <w:vAlign w:val="center"/>
            <w:hideMark/>
          </w:tcPr>
          <w:p w14:paraId="4B62EC1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26/08/2008 11:19</w:t>
            </w:r>
          </w:p>
        </w:tc>
      </w:tr>
      <w:tr w:rsidR="00A8611E" w:rsidRPr="00BF7C75" w14:paraId="27389DD8"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067592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(4MHz)</w:t>
            </w:r>
          </w:p>
        </w:tc>
        <w:tc>
          <w:tcPr>
            <w:tcW w:w="480" w:type="pct"/>
            <w:noWrap/>
            <w:vAlign w:val="center"/>
            <w:hideMark/>
          </w:tcPr>
          <w:p w14:paraId="07D4AE1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527C90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6256EF9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3C3392C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193E63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1F2BB3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25</w:t>
            </w:r>
          </w:p>
        </w:tc>
        <w:tc>
          <w:tcPr>
            <w:tcW w:w="492" w:type="pct"/>
            <w:noWrap/>
            <w:vAlign w:val="center"/>
            <w:hideMark/>
          </w:tcPr>
          <w:p w14:paraId="18052FE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25</w:t>
            </w:r>
          </w:p>
        </w:tc>
        <w:tc>
          <w:tcPr>
            <w:tcW w:w="668" w:type="pct"/>
            <w:noWrap/>
            <w:vAlign w:val="center"/>
            <w:hideMark/>
          </w:tcPr>
          <w:p w14:paraId="1A0AB11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05/09/2008 14:53</w:t>
            </w:r>
          </w:p>
        </w:tc>
      </w:tr>
      <w:tr w:rsidR="00A8611E" w:rsidRPr="00BF7C75" w14:paraId="5E6424B9"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20C1CD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(1MHz)</w:t>
            </w:r>
          </w:p>
        </w:tc>
        <w:tc>
          <w:tcPr>
            <w:tcW w:w="480" w:type="pct"/>
            <w:noWrap/>
            <w:vAlign w:val="center"/>
            <w:hideMark/>
          </w:tcPr>
          <w:p w14:paraId="65BA645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AA8B62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w:t>
            </w:r>
          </w:p>
        </w:tc>
        <w:tc>
          <w:tcPr>
            <w:tcW w:w="505" w:type="pct"/>
            <w:noWrap/>
            <w:vAlign w:val="center"/>
            <w:hideMark/>
          </w:tcPr>
          <w:p w14:paraId="7560A76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1802B47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AD327B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1A70DB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w:t>
            </w:r>
          </w:p>
        </w:tc>
        <w:tc>
          <w:tcPr>
            <w:tcW w:w="492" w:type="pct"/>
            <w:noWrap/>
            <w:vAlign w:val="center"/>
            <w:hideMark/>
          </w:tcPr>
          <w:p w14:paraId="10C6F45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w:t>
            </w:r>
          </w:p>
        </w:tc>
        <w:tc>
          <w:tcPr>
            <w:tcW w:w="668" w:type="pct"/>
            <w:noWrap/>
            <w:vAlign w:val="center"/>
            <w:hideMark/>
          </w:tcPr>
          <w:p w14:paraId="3B98579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19/09/2008 09:18</w:t>
            </w:r>
          </w:p>
        </w:tc>
      </w:tr>
      <w:tr w:rsidR="00A8611E" w:rsidRPr="00BF7C75" w14:paraId="68FFAFE3"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2E1BF3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(40MHz)</w:t>
            </w:r>
          </w:p>
        </w:tc>
        <w:tc>
          <w:tcPr>
            <w:tcW w:w="480" w:type="pct"/>
            <w:noWrap/>
            <w:vAlign w:val="center"/>
            <w:hideMark/>
          </w:tcPr>
          <w:p w14:paraId="6972BF4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2202BF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5744105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9333FC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E21B5C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E46F43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31313D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DEC9AE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19/09/2008 10:21</w:t>
            </w:r>
          </w:p>
        </w:tc>
      </w:tr>
      <w:tr w:rsidR="00A8611E" w:rsidRPr="00BF7C75" w14:paraId="312A7687"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40B901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3AA3F9D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FB51A2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w:t>
            </w:r>
          </w:p>
        </w:tc>
        <w:tc>
          <w:tcPr>
            <w:tcW w:w="505" w:type="pct"/>
            <w:noWrap/>
            <w:vAlign w:val="center"/>
            <w:hideMark/>
          </w:tcPr>
          <w:p w14:paraId="21BA257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0.099</w:t>
            </w:r>
          </w:p>
        </w:tc>
        <w:tc>
          <w:tcPr>
            <w:tcW w:w="360" w:type="pct"/>
            <w:noWrap/>
            <w:vAlign w:val="center"/>
            <w:hideMark/>
          </w:tcPr>
          <w:p w14:paraId="7D3BF60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40</w:t>
            </w:r>
          </w:p>
        </w:tc>
        <w:tc>
          <w:tcPr>
            <w:tcW w:w="577" w:type="pct"/>
            <w:noWrap/>
            <w:vAlign w:val="center"/>
            <w:hideMark/>
          </w:tcPr>
          <w:p w14:paraId="005A8CC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CD6F86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1,428.00</w:t>
            </w:r>
          </w:p>
        </w:tc>
        <w:tc>
          <w:tcPr>
            <w:tcW w:w="492" w:type="pct"/>
            <w:noWrap/>
            <w:vAlign w:val="center"/>
            <w:hideMark/>
          </w:tcPr>
          <w:p w14:paraId="4E050A1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1,421.00</w:t>
            </w:r>
          </w:p>
        </w:tc>
        <w:tc>
          <w:tcPr>
            <w:tcW w:w="668" w:type="pct"/>
            <w:noWrap/>
            <w:vAlign w:val="center"/>
            <w:hideMark/>
          </w:tcPr>
          <w:p w14:paraId="32603DA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17/10/2008 06:57</w:t>
            </w:r>
          </w:p>
        </w:tc>
      </w:tr>
      <w:tr w:rsidR="00A8611E" w:rsidRPr="00BF7C75" w14:paraId="548F4E76"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511F5B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(4MHz)</w:t>
            </w:r>
          </w:p>
        </w:tc>
        <w:tc>
          <w:tcPr>
            <w:tcW w:w="480" w:type="pct"/>
            <w:noWrap/>
            <w:vAlign w:val="center"/>
            <w:hideMark/>
          </w:tcPr>
          <w:p w14:paraId="5D0CD4D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04ED22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7AE171B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35D47F3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421B6C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C6CC60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93</w:t>
            </w:r>
          </w:p>
        </w:tc>
        <w:tc>
          <w:tcPr>
            <w:tcW w:w="492" w:type="pct"/>
            <w:noWrap/>
            <w:vAlign w:val="center"/>
            <w:hideMark/>
          </w:tcPr>
          <w:p w14:paraId="43F6ECE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93</w:t>
            </w:r>
          </w:p>
        </w:tc>
        <w:tc>
          <w:tcPr>
            <w:tcW w:w="668" w:type="pct"/>
            <w:noWrap/>
            <w:vAlign w:val="center"/>
            <w:hideMark/>
          </w:tcPr>
          <w:p w14:paraId="72EBA11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13/11/2008 16:07</w:t>
            </w:r>
          </w:p>
        </w:tc>
      </w:tr>
      <w:tr w:rsidR="00A8611E" w:rsidRPr="00BF7C75" w14:paraId="0C9D5281"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8C1E8C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(1MHz)</w:t>
            </w:r>
          </w:p>
        </w:tc>
        <w:tc>
          <w:tcPr>
            <w:tcW w:w="480" w:type="pct"/>
            <w:noWrap/>
            <w:vAlign w:val="center"/>
            <w:hideMark/>
          </w:tcPr>
          <w:p w14:paraId="620AC61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25E775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7</w:t>
            </w:r>
          </w:p>
        </w:tc>
        <w:tc>
          <w:tcPr>
            <w:tcW w:w="505" w:type="pct"/>
            <w:noWrap/>
            <w:vAlign w:val="center"/>
            <w:hideMark/>
          </w:tcPr>
          <w:p w14:paraId="0D14F84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7886AEE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77" w:type="pct"/>
            <w:noWrap/>
            <w:vAlign w:val="center"/>
            <w:hideMark/>
          </w:tcPr>
          <w:p w14:paraId="61F1140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89A6C9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157</w:t>
            </w:r>
          </w:p>
        </w:tc>
        <w:tc>
          <w:tcPr>
            <w:tcW w:w="492" w:type="pct"/>
            <w:noWrap/>
            <w:vAlign w:val="center"/>
            <w:hideMark/>
          </w:tcPr>
          <w:p w14:paraId="5745D0F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157</w:t>
            </w:r>
          </w:p>
        </w:tc>
        <w:tc>
          <w:tcPr>
            <w:tcW w:w="668" w:type="pct"/>
            <w:noWrap/>
            <w:vAlign w:val="center"/>
            <w:hideMark/>
          </w:tcPr>
          <w:p w14:paraId="2C6DD55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18/11/2008 16:10</w:t>
            </w:r>
          </w:p>
        </w:tc>
      </w:tr>
      <w:tr w:rsidR="00A8611E" w:rsidRPr="00BF7C75" w14:paraId="7BE53986"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A72DCA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(40MHz)</w:t>
            </w:r>
          </w:p>
        </w:tc>
        <w:tc>
          <w:tcPr>
            <w:tcW w:w="480" w:type="pct"/>
            <w:noWrap/>
            <w:vAlign w:val="center"/>
            <w:hideMark/>
          </w:tcPr>
          <w:p w14:paraId="7388D36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324031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7978B5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0.147</w:t>
            </w:r>
          </w:p>
        </w:tc>
        <w:tc>
          <w:tcPr>
            <w:tcW w:w="360" w:type="pct"/>
            <w:noWrap/>
            <w:vAlign w:val="center"/>
            <w:hideMark/>
          </w:tcPr>
          <w:p w14:paraId="0BCA018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FA90EA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3A4E7F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33</w:t>
            </w:r>
          </w:p>
        </w:tc>
        <w:tc>
          <w:tcPr>
            <w:tcW w:w="492" w:type="pct"/>
            <w:noWrap/>
            <w:vAlign w:val="center"/>
            <w:hideMark/>
          </w:tcPr>
          <w:p w14:paraId="18652A1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33</w:t>
            </w:r>
          </w:p>
        </w:tc>
        <w:tc>
          <w:tcPr>
            <w:tcW w:w="668" w:type="pct"/>
            <w:noWrap/>
            <w:vAlign w:val="center"/>
            <w:hideMark/>
          </w:tcPr>
          <w:p w14:paraId="7C0C38A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28/11/2008 11:52</w:t>
            </w:r>
          </w:p>
        </w:tc>
      </w:tr>
      <w:tr w:rsidR="00A8611E" w:rsidRPr="00BF7C75" w14:paraId="7A16DEF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3DCBCF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(25MHz)</w:t>
            </w:r>
          </w:p>
        </w:tc>
        <w:tc>
          <w:tcPr>
            <w:tcW w:w="480" w:type="pct"/>
            <w:noWrap/>
            <w:vAlign w:val="center"/>
            <w:hideMark/>
          </w:tcPr>
          <w:p w14:paraId="664B4B1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18CA3F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3B7C440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294AAB0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08F969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F8FF18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492" w:type="pct"/>
            <w:noWrap/>
            <w:vAlign w:val="center"/>
            <w:hideMark/>
          </w:tcPr>
          <w:p w14:paraId="20325C8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668" w:type="pct"/>
            <w:noWrap/>
            <w:vAlign w:val="center"/>
            <w:hideMark/>
          </w:tcPr>
          <w:p w14:paraId="47148A9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04/12/2008 07:20</w:t>
            </w:r>
          </w:p>
        </w:tc>
      </w:tr>
      <w:tr w:rsidR="00A8611E" w:rsidRPr="00BF7C75" w14:paraId="5FDB1156"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A745E1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(10MHz)</w:t>
            </w:r>
          </w:p>
        </w:tc>
        <w:tc>
          <w:tcPr>
            <w:tcW w:w="480" w:type="pct"/>
            <w:noWrap/>
            <w:vAlign w:val="center"/>
            <w:hideMark/>
          </w:tcPr>
          <w:p w14:paraId="3D4B0A7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2DCB30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67CDA1F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0.146</w:t>
            </w:r>
          </w:p>
        </w:tc>
        <w:tc>
          <w:tcPr>
            <w:tcW w:w="360" w:type="pct"/>
            <w:noWrap/>
            <w:vAlign w:val="center"/>
            <w:hideMark/>
          </w:tcPr>
          <w:p w14:paraId="56CB229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77" w:type="pct"/>
            <w:noWrap/>
            <w:vAlign w:val="center"/>
            <w:hideMark/>
          </w:tcPr>
          <w:p w14:paraId="49FB3C5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645EF7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313</w:t>
            </w:r>
          </w:p>
        </w:tc>
        <w:tc>
          <w:tcPr>
            <w:tcW w:w="492" w:type="pct"/>
            <w:noWrap/>
            <w:vAlign w:val="center"/>
            <w:hideMark/>
          </w:tcPr>
          <w:p w14:paraId="0401056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313</w:t>
            </w:r>
          </w:p>
        </w:tc>
        <w:tc>
          <w:tcPr>
            <w:tcW w:w="668" w:type="pct"/>
            <w:noWrap/>
            <w:vAlign w:val="center"/>
            <w:hideMark/>
          </w:tcPr>
          <w:p w14:paraId="3639BB8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05/12/2008 07:45</w:t>
            </w:r>
          </w:p>
        </w:tc>
      </w:tr>
      <w:tr w:rsidR="00A8611E" w:rsidRPr="00BF7C75" w14:paraId="3090B7C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2350966"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(10MHz)</w:t>
            </w:r>
          </w:p>
        </w:tc>
        <w:tc>
          <w:tcPr>
            <w:tcW w:w="480" w:type="pct"/>
            <w:noWrap/>
            <w:vAlign w:val="center"/>
            <w:hideMark/>
          </w:tcPr>
          <w:p w14:paraId="77B6833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FD5BEA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36002AD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3F7864F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8C5BF3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546051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26</w:t>
            </w:r>
          </w:p>
        </w:tc>
        <w:tc>
          <w:tcPr>
            <w:tcW w:w="492" w:type="pct"/>
            <w:noWrap/>
            <w:vAlign w:val="center"/>
            <w:hideMark/>
          </w:tcPr>
          <w:p w14:paraId="0A3D0D5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26</w:t>
            </w:r>
          </w:p>
        </w:tc>
        <w:tc>
          <w:tcPr>
            <w:tcW w:w="668" w:type="pct"/>
            <w:noWrap/>
            <w:vAlign w:val="center"/>
            <w:hideMark/>
          </w:tcPr>
          <w:p w14:paraId="63362E0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17/12/2008 16:15</w:t>
            </w:r>
          </w:p>
        </w:tc>
      </w:tr>
      <w:tr w:rsidR="00A8611E" w:rsidRPr="00BF7C75" w14:paraId="3E8D787F"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AE83DF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(10MHz)</w:t>
            </w:r>
          </w:p>
        </w:tc>
        <w:tc>
          <w:tcPr>
            <w:tcW w:w="480" w:type="pct"/>
            <w:noWrap/>
            <w:vAlign w:val="center"/>
            <w:hideMark/>
          </w:tcPr>
          <w:p w14:paraId="7A9D13C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70D83B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5C8351E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0.099</w:t>
            </w:r>
          </w:p>
        </w:tc>
        <w:tc>
          <w:tcPr>
            <w:tcW w:w="360" w:type="pct"/>
            <w:noWrap/>
            <w:vAlign w:val="center"/>
            <w:hideMark/>
          </w:tcPr>
          <w:p w14:paraId="34EA1B4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4265A0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E57839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38</w:t>
            </w:r>
          </w:p>
        </w:tc>
        <w:tc>
          <w:tcPr>
            <w:tcW w:w="492" w:type="pct"/>
            <w:noWrap/>
            <w:vAlign w:val="center"/>
            <w:hideMark/>
          </w:tcPr>
          <w:p w14:paraId="1E60570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11</w:t>
            </w:r>
          </w:p>
        </w:tc>
        <w:tc>
          <w:tcPr>
            <w:tcW w:w="668" w:type="pct"/>
            <w:noWrap/>
            <w:vAlign w:val="center"/>
            <w:hideMark/>
          </w:tcPr>
          <w:p w14:paraId="70F693B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17/12/2008 16:21</w:t>
            </w:r>
          </w:p>
        </w:tc>
      </w:tr>
      <w:tr w:rsidR="00A8611E" w:rsidRPr="00BF7C75" w14:paraId="60E48A7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4546FC9"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(1MHz)</w:t>
            </w:r>
          </w:p>
        </w:tc>
        <w:tc>
          <w:tcPr>
            <w:tcW w:w="480" w:type="pct"/>
            <w:noWrap/>
            <w:vAlign w:val="center"/>
            <w:hideMark/>
          </w:tcPr>
          <w:p w14:paraId="46514F1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853A30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BA251E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1D2D0F9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64BCEE3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F0CDC8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w:t>
            </w:r>
          </w:p>
        </w:tc>
        <w:tc>
          <w:tcPr>
            <w:tcW w:w="492" w:type="pct"/>
            <w:noWrap/>
            <w:vAlign w:val="center"/>
            <w:hideMark/>
          </w:tcPr>
          <w:p w14:paraId="6B74E14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w:t>
            </w:r>
          </w:p>
        </w:tc>
        <w:tc>
          <w:tcPr>
            <w:tcW w:w="668" w:type="pct"/>
            <w:noWrap/>
            <w:vAlign w:val="center"/>
            <w:hideMark/>
          </w:tcPr>
          <w:p w14:paraId="7DF2A65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19/12/2008 07:58</w:t>
            </w:r>
          </w:p>
        </w:tc>
      </w:tr>
      <w:tr w:rsidR="00A8611E" w:rsidRPr="00BF7C75" w14:paraId="1CFFB75F"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AA09A86"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3E54CF5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6A3DD9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w:t>
            </w:r>
          </w:p>
        </w:tc>
        <w:tc>
          <w:tcPr>
            <w:tcW w:w="505" w:type="pct"/>
            <w:noWrap/>
            <w:vAlign w:val="center"/>
            <w:hideMark/>
          </w:tcPr>
          <w:p w14:paraId="67794D5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398C7C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73476C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2BDA29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371</w:t>
            </w:r>
          </w:p>
        </w:tc>
        <w:tc>
          <w:tcPr>
            <w:tcW w:w="492" w:type="pct"/>
            <w:noWrap/>
            <w:vAlign w:val="center"/>
            <w:hideMark/>
          </w:tcPr>
          <w:p w14:paraId="401221D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370</w:t>
            </w:r>
          </w:p>
        </w:tc>
        <w:tc>
          <w:tcPr>
            <w:tcW w:w="668" w:type="pct"/>
            <w:noWrap/>
            <w:vAlign w:val="center"/>
            <w:hideMark/>
          </w:tcPr>
          <w:p w14:paraId="12A9F3E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19/12/2008 12:35</w:t>
            </w:r>
          </w:p>
        </w:tc>
      </w:tr>
      <w:tr w:rsidR="00A8611E" w:rsidRPr="00BF7C75" w14:paraId="4B91F59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92A7D0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(4MHz)</w:t>
            </w:r>
          </w:p>
        </w:tc>
        <w:tc>
          <w:tcPr>
            <w:tcW w:w="480" w:type="pct"/>
            <w:noWrap/>
            <w:vAlign w:val="center"/>
            <w:hideMark/>
          </w:tcPr>
          <w:p w14:paraId="0E0BFE6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D2C062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w:t>
            </w:r>
          </w:p>
        </w:tc>
        <w:tc>
          <w:tcPr>
            <w:tcW w:w="505" w:type="pct"/>
            <w:noWrap/>
            <w:vAlign w:val="center"/>
            <w:hideMark/>
          </w:tcPr>
          <w:p w14:paraId="1CF57B6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108C324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D70A98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6255A1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1,052.00</w:t>
            </w:r>
          </w:p>
        </w:tc>
        <w:tc>
          <w:tcPr>
            <w:tcW w:w="492" w:type="pct"/>
            <w:noWrap/>
            <w:vAlign w:val="center"/>
            <w:hideMark/>
          </w:tcPr>
          <w:p w14:paraId="31FD21E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1,057.00</w:t>
            </w:r>
          </w:p>
        </w:tc>
        <w:tc>
          <w:tcPr>
            <w:tcW w:w="668" w:type="pct"/>
            <w:noWrap/>
            <w:vAlign w:val="center"/>
            <w:hideMark/>
          </w:tcPr>
          <w:p w14:paraId="570A920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19/12/2008 12:39</w:t>
            </w:r>
          </w:p>
        </w:tc>
      </w:tr>
      <w:tr w:rsidR="00A8611E" w:rsidRPr="00BF7C75" w14:paraId="04A8EC72"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9872E7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x40 (8MHz)</w:t>
            </w:r>
          </w:p>
        </w:tc>
        <w:tc>
          <w:tcPr>
            <w:tcW w:w="480" w:type="pct"/>
            <w:noWrap/>
            <w:vAlign w:val="center"/>
            <w:hideMark/>
          </w:tcPr>
          <w:p w14:paraId="120D92A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DC0A05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51D4B50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8318B9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FC4BC4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976DD6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017D54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D5E45C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08/01/2009 11:40</w:t>
            </w:r>
          </w:p>
        </w:tc>
      </w:tr>
      <w:tr w:rsidR="00A8611E" w:rsidRPr="00BF7C75" w14:paraId="74168CCA"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F83878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(40MHz)</w:t>
            </w:r>
          </w:p>
        </w:tc>
        <w:tc>
          <w:tcPr>
            <w:tcW w:w="480" w:type="pct"/>
            <w:noWrap/>
            <w:vAlign w:val="center"/>
            <w:hideMark/>
          </w:tcPr>
          <w:p w14:paraId="53F28BF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AF0B21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1EEBEB2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5BA8FAC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CA891C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9EE87E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492" w:type="pct"/>
            <w:noWrap/>
            <w:vAlign w:val="center"/>
            <w:hideMark/>
          </w:tcPr>
          <w:p w14:paraId="7EE1146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668" w:type="pct"/>
            <w:noWrap/>
            <w:vAlign w:val="center"/>
            <w:hideMark/>
          </w:tcPr>
          <w:p w14:paraId="1BD922B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08/01/2009 16:12</w:t>
            </w:r>
          </w:p>
        </w:tc>
      </w:tr>
      <w:tr w:rsidR="00A8611E" w:rsidRPr="00BF7C75" w14:paraId="451EF573"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024235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(8MHz)</w:t>
            </w:r>
          </w:p>
        </w:tc>
        <w:tc>
          <w:tcPr>
            <w:tcW w:w="480" w:type="pct"/>
            <w:noWrap/>
            <w:vAlign w:val="center"/>
            <w:hideMark/>
          </w:tcPr>
          <w:p w14:paraId="256B665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441ECE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10291BF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0.142</w:t>
            </w:r>
          </w:p>
        </w:tc>
        <w:tc>
          <w:tcPr>
            <w:tcW w:w="360" w:type="pct"/>
            <w:noWrap/>
            <w:vAlign w:val="center"/>
            <w:hideMark/>
          </w:tcPr>
          <w:p w14:paraId="14230E0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FDEE67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53BF94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w:t>
            </w:r>
          </w:p>
        </w:tc>
        <w:tc>
          <w:tcPr>
            <w:tcW w:w="492" w:type="pct"/>
            <w:noWrap/>
            <w:vAlign w:val="center"/>
            <w:hideMark/>
          </w:tcPr>
          <w:p w14:paraId="28D6424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w:t>
            </w:r>
          </w:p>
        </w:tc>
        <w:tc>
          <w:tcPr>
            <w:tcW w:w="668" w:type="pct"/>
            <w:noWrap/>
            <w:vAlign w:val="center"/>
            <w:hideMark/>
          </w:tcPr>
          <w:p w14:paraId="3EB872F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23/01/2009 14:11</w:t>
            </w:r>
          </w:p>
        </w:tc>
      </w:tr>
      <w:tr w:rsidR="00A8611E" w:rsidRPr="00BF7C75" w14:paraId="70450CDB"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FBB0B74"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(50MHz)</w:t>
            </w:r>
          </w:p>
        </w:tc>
        <w:tc>
          <w:tcPr>
            <w:tcW w:w="480" w:type="pct"/>
            <w:noWrap/>
            <w:vAlign w:val="center"/>
            <w:hideMark/>
          </w:tcPr>
          <w:p w14:paraId="55B3305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652533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505" w:type="pct"/>
            <w:noWrap/>
            <w:vAlign w:val="center"/>
            <w:hideMark/>
          </w:tcPr>
          <w:p w14:paraId="2F4F6E7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154DFDB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C0AFC3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C7AC6A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164</w:t>
            </w:r>
          </w:p>
        </w:tc>
        <w:tc>
          <w:tcPr>
            <w:tcW w:w="492" w:type="pct"/>
            <w:noWrap/>
            <w:vAlign w:val="center"/>
            <w:hideMark/>
          </w:tcPr>
          <w:p w14:paraId="0D2424D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164</w:t>
            </w:r>
          </w:p>
        </w:tc>
        <w:tc>
          <w:tcPr>
            <w:tcW w:w="668" w:type="pct"/>
            <w:noWrap/>
            <w:vAlign w:val="center"/>
            <w:hideMark/>
          </w:tcPr>
          <w:p w14:paraId="3EA58DF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09/02/2009 15:54</w:t>
            </w:r>
          </w:p>
        </w:tc>
      </w:tr>
      <w:tr w:rsidR="00A8611E" w:rsidRPr="00BF7C75" w14:paraId="2FDA09F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40B279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5AFBAE3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45666D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01B331A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528573D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4B9EF9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C28BD8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486</w:t>
            </w:r>
          </w:p>
        </w:tc>
        <w:tc>
          <w:tcPr>
            <w:tcW w:w="492" w:type="pct"/>
            <w:noWrap/>
            <w:vAlign w:val="center"/>
            <w:hideMark/>
          </w:tcPr>
          <w:p w14:paraId="51FBF02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486</w:t>
            </w:r>
          </w:p>
        </w:tc>
        <w:tc>
          <w:tcPr>
            <w:tcW w:w="668" w:type="pct"/>
            <w:noWrap/>
            <w:vAlign w:val="center"/>
            <w:hideMark/>
          </w:tcPr>
          <w:p w14:paraId="493921F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16/02/2009 09:14</w:t>
            </w:r>
          </w:p>
        </w:tc>
      </w:tr>
      <w:tr w:rsidR="00A8611E" w:rsidRPr="00BF7C75" w14:paraId="7BE048A9"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ABCB912" w14:textId="77777777" w:rsidR="00A8611E" w:rsidRPr="00BF7C75" w:rsidRDefault="00A8611E" w:rsidP="006037A5">
            <w:pPr>
              <w:jc w:val="center"/>
              <w:rPr>
                <w:rFonts w:ascii="Calibri" w:eastAsia="Times New Roman" w:hAnsi="Calibri" w:cs="Calibri"/>
                <w:color w:val="000000"/>
                <w:lang w:eastAsia="en-GB"/>
              </w:rPr>
            </w:pPr>
            <w:proofErr w:type="spellStart"/>
            <w:r w:rsidRPr="00BF7C75">
              <w:rPr>
                <w:rFonts w:ascii="Calibri" w:eastAsia="Times New Roman" w:hAnsi="Calibri" w:cs="Calibri"/>
                <w:color w:val="000000"/>
                <w:lang w:eastAsia="en-GB"/>
              </w:rPr>
              <w:t>TONiC</w:t>
            </w:r>
            <w:proofErr w:type="spellEnd"/>
            <w:r w:rsidRPr="00BF7C75">
              <w:rPr>
                <w:rFonts w:ascii="Calibri" w:eastAsia="Times New Roman" w:hAnsi="Calibri" w:cs="Calibri"/>
                <w:color w:val="000000"/>
                <w:lang w:eastAsia="en-GB"/>
              </w:rPr>
              <w:t xml:space="preserve"> Analog 2V5 VMID INTERFACE</w:t>
            </w:r>
          </w:p>
        </w:tc>
        <w:tc>
          <w:tcPr>
            <w:tcW w:w="480" w:type="pct"/>
            <w:noWrap/>
            <w:vAlign w:val="center"/>
            <w:hideMark/>
          </w:tcPr>
          <w:p w14:paraId="1514C2C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15.9829</w:t>
            </w:r>
          </w:p>
        </w:tc>
        <w:tc>
          <w:tcPr>
            <w:tcW w:w="360" w:type="pct"/>
            <w:noWrap/>
            <w:vAlign w:val="center"/>
            <w:hideMark/>
          </w:tcPr>
          <w:p w14:paraId="5882157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25</w:t>
            </w:r>
          </w:p>
        </w:tc>
        <w:tc>
          <w:tcPr>
            <w:tcW w:w="505" w:type="pct"/>
            <w:noWrap/>
            <w:vAlign w:val="center"/>
            <w:hideMark/>
          </w:tcPr>
          <w:p w14:paraId="117DDAF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0.098</w:t>
            </w:r>
          </w:p>
        </w:tc>
        <w:tc>
          <w:tcPr>
            <w:tcW w:w="360" w:type="pct"/>
            <w:noWrap/>
            <w:vAlign w:val="center"/>
            <w:hideMark/>
          </w:tcPr>
          <w:p w14:paraId="2445BE5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90</w:t>
            </w:r>
          </w:p>
        </w:tc>
        <w:tc>
          <w:tcPr>
            <w:tcW w:w="577" w:type="pct"/>
            <w:noWrap/>
            <w:vAlign w:val="center"/>
            <w:hideMark/>
          </w:tcPr>
          <w:p w14:paraId="22A431E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01B2F0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6,087.00</w:t>
            </w:r>
          </w:p>
        </w:tc>
        <w:tc>
          <w:tcPr>
            <w:tcW w:w="492" w:type="pct"/>
            <w:noWrap/>
            <w:vAlign w:val="center"/>
            <w:hideMark/>
          </w:tcPr>
          <w:p w14:paraId="7DE7FDA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6,150.00</w:t>
            </w:r>
          </w:p>
        </w:tc>
        <w:tc>
          <w:tcPr>
            <w:tcW w:w="668" w:type="pct"/>
            <w:noWrap/>
            <w:vAlign w:val="center"/>
            <w:hideMark/>
          </w:tcPr>
          <w:p w14:paraId="47FACEE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13/03/2009 12:22</w:t>
            </w:r>
          </w:p>
        </w:tc>
      </w:tr>
      <w:tr w:rsidR="00A8611E" w:rsidRPr="00BF7C75" w14:paraId="35B87C96"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65065F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(10MHz)</w:t>
            </w:r>
          </w:p>
        </w:tc>
        <w:tc>
          <w:tcPr>
            <w:tcW w:w="480" w:type="pct"/>
            <w:noWrap/>
            <w:vAlign w:val="center"/>
            <w:hideMark/>
          </w:tcPr>
          <w:p w14:paraId="3563B3C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CF4C25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64D076C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C69446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D70E46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EF8035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BA5D17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36285E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19/03/2009 15:33</w:t>
            </w:r>
          </w:p>
        </w:tc>
      </w:tr>
      <w:tr w:rsidR="00A8611E" w:rsidRPr="00BF7C75" w14:paraId="74B1D336"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19055C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(10MHz)</w:t>
            </w:r>
          </w:p>
        </w:tc>
        <w:tc>
          <w:tcPr>
            <w:tcW w:w="480" w:type="pct"/>
            <w:noWrap/>
            <w:vAlign w:val="center"/>
            <w:hideMark/>
          </w:tcPr>
          <w:p w14:paraId="193720C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2F19E0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3A48642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0.138</w:t>
            </w:r>
          </w:p>
        </w:tc>
        <w:tc>
          <w:tcPr>
            <w:tcW w:w="360" w:type="pct"/>
            <w:noWrap/>
            <w:vAlign w:val="center"/>
            <w:hideMark/>
          </w:tcPr>
          <w:p w14:paraId="0637C45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47383E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E9860B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6C3ACA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BC3E19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19/03/2009 15:38</w:t>
            </w:r>
          </w:p>
        </w:tc>
      </w:tr>
      <w:tr w:rsidR="00A8611E" w:rsidRPr="00BF7C75" w14:paraId="74ADC18E"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500C6C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(12MHz)</w:t>
            </w:r>
          </w:p>
        </w:tc>
        <w:tc>
          <w:tcPr>
            <w:tcW w:w="480" w:type="pct"/>
            <w:noWrap/>
            <w:vAlign w:val="center"/>
            <w:hideMark/>
          </w:tcPr>
          <w:p w14:paraId="69D6025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224220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w:t>
            </w:r>
          </w:p>
        </w:tc>
        <w:tc>
          <w:tcPr>
            <w:tcW w:w="505" w:type="pct"/>
            <w:noWrap/>
            <w:vAlign w:val="center"/>
            <w:hideMark/>
          </w:tcPr>
          <w:p w14:paraId="4F3AA51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7DC137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0E360D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E081E0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w:t>
            </w:r>
          </w:p>
        </w:tc>
        <w:tc>
          <w:tcPr>
            <w:tcW w:w="492" w:type="pct"/>
            <w:noWrap/>
            <w:vAlign w:val="center"/>
            <w:hideMark/>
          </w:tcPr>
          <w:p w14:paraId="7874FCA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668" w:type="pct"/>
            <w:noWrap/>
            <w:vAlign w:val="center"/>
            <w:hideMark/>
          </w:tcPr>
          <w:p w14:paraId="3B0CC9F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19/03/2009 15:57</w:t>
            </w:r>
          </w:p>
        </w:tc>
      </w:tr>
      <w:tr w:rsidR="00A8611E" w:rsidRPr="00BF7C75" w14:paraId="131ACCE8"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8E74BD6"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6C55364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C0FD3A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263683F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147117E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51AE16B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EA932C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127</w:t>
            </w:r>
          </w:p>
        </w:tc>
        <w:tc>
          <w:tcPr>
            <w:tcW w:w="492" w:type="pct"/>
            <w:noWrap/>
            <w:vAlign w:val="center"/>
            <w:hideMark/>
          </w:tcPr>
          <w:p w14:paraId="5C0D07A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127</w:t>
            </w:r>
          </w:p>
        </w:tc>
        <w:tc>
          <w:tcPr>
            <w:tcW w:w="668" w:type="pct"/>
            <w:noWrap/>
            <w:vAlign w:val="center"/>
            <w:hideMark/>
          </w:tcPr>
          <w:p w14:paraId="7AEA8C7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31/03/2009 14:25</w:t>
            </w:r>
          </w:p>
        </w:tc>
      </w:tr>
      <w:tr w:rsidR="00A8611E" w:rsidRPr="00BF7C75" w14:paraId="64754D5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6338B8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(12MHz)</w:t>
            </w:r>
          </w:p>
        </w:tc>
        <w:tc>
          <w:tcPr>
            <w:tcW w:w="480" w:type="pct"/>
            <w:noWrap/>
            <w:vAlign w:val="center"/>
            <w:hideMark/>
          </w:tcPr>
          <w:p w14:paraId="027C196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DE64A3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36BA381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21068A9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2FED01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480EB8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110</w:t>
            </w:r>
          </w:p>
        </w:tc>
        <w:tc>
          <w:tcPr>
            <w:tcW w:w="492" w:type="pct"/>
            <w:noWrap/>
            <w:vAlign w:val="center"/>
            <w:hideMark/>
          </w:tcPr>
          <w:p w14:paraId="70D85B3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110</w:t>
            </w:r>
          </w:p>
        </w:tc>
        <w:tc>
          <w:tcPr>
            <w:tcW w:w="668" w:type="pct"/>
            <w:noWrap/>
            <w:vAlign w:val="center"/>
            <w:hideMark/>
          </w:tcPr>
          <w:p w14:paraId="3730C15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07/04/2009 16:19</w:t>
            </w:r>
          </w:p>
        </w:tc>
      </w:tr>
      <w:tr w:rsidR="00A8611E" w:rsidRPr="00BF7C75" w14:paraId="75A72A5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325DC2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(1MHz)</w:t>
            </w:r>
          </w:p>
        </w:tc>
        <w:tc>
          <w:tcPr>
            <w:tcW w:w="480" w:type="pct"/>
            <w:noWrap/>
            <w:vAlign w:val="center"/>
            <w:hideMark/>
          </w:tcPr>
          <w:p w14:paraId="5E7C79B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855893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347DF4D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F27EC7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19A6BEA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CED2CC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w:t>
            </w:r>
          </w:p>
        </w:tc>
        <w:tc>
          <w:tcPr>
            <w:tcW w:w="492" w:type="pct"/>
            <w:noWrap/>
            <w:vAlign w:val="center"/>
            <w:hideMark/>
          </w:tcPr>
          <w:p w14:paraId="21DC219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w:t>
            </w:r>
          </w:p>
        </w:tc>
        <w:tc>
          <w:tcPr>
            <w:tcW w:w="668" w:type="pct"/>
            <w:noWrap/>
            <w:vAlign w:val="center"/>
            <w:hideMark/>
          </w:tcPr>
          <w:p w14:paraId="1501806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09/04/2009 16:48</w:t>
            </w:r>
          </w:p>
        </w:tc>
      </w:tr>
      <w:tr w:rsidR="00A8611E" w:rsidRPr="00BF7C75" w14:paraId="5F9EF4A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90FECF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(8MHz)</w:t>
            </w:r>
          </w:p>
        </w:tc>
        <w:tc>
          <w:tcPr>
            <w:tcW w:w="480" w:type="pct"/>
            <w:noWrap/>
            <w:vAlign w:val="center"/>
            <w:hideMark/>
          </w:tcPr>
          <w:p w14:paraId="6301F9A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DD41BB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D3737D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A65BAC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BBA1F7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E559ED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5BADDE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CDF5A7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17/04/2009 09:33</w:t>
            </w:r>
          </w:p>
        </w:tc>
      </w:tr>
      <w:tr w:rsidR="00A8611E" w:rsidRPr="00BF7C75" w14:paraId="5F9FCC3D"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01D827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(8MHz)</w:t>
            </w:r>
          </w:p>
        </w:tc>
        <w:tc>
          <w:tcPr>
            <w:tcW w:w="480" w:type="pct"/>
            <w:noWrap/>
            <w:vAlign w:val="center"/>
            <w:hideMark/>
          </w:tcPr>
          <w:p w14:paraId="3721EA9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B32607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6AC012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0.146</w:t>
            </w:r>
          </w:p>
        </w:tc>
        <w:tc>
          <w:tcPr>
            <w:tcW w:w="360" w:type="pct"/>
            <w:noWrap/>
            <w:vAlign w:val="center"/>
            <w:hideMark/>
          </w:tcPr>
          <w:p w14:paraId="4FB6523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07E237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2243BC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315A15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FDCAB2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17/04/2009 09:34</w:t>
            </w:r>
          </w:p>
        </w:tc>
      </w:tr>
      <w:tr w:rsidR="00A8611E" w:rsidRPr="00BF7C75" w14:paraId="46F97067"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06B39C6"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(50MHz)</w:t>
            </w:r>
          </w:p>
        </w:tc>
        <w:tc>
          <w:tcPr>
            <w:tcW w:w="480" w:type="pct"/>
            <w:noWrap/>
            <w:vAlign w:val="center"/>
            <w:hideMark/>
          </w:tcPr>
          <w:p w14:paraId="7C940CD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6BD588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38F993A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w:t>
            </w:r>
          </w:p>
        </w:tc>
        <w:tc>
          <w:tcPr>
            <w:tcW w:w="360" w:type="pct"/>
            <w:noWrap/>
            <w:vAlign w:val="center"/>
            <w:hideMark/>
          </w:tcPr>
          <w:p w14:paraId="59A21D0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B40413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B1323F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8568E2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B98FB9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17/04/2009 10:01</w:t>
            </w:r>
          </w:p>
        </w:tc>
      </w:tr>
      <w:tr w:rsidR="00A8611E" w:rsidRPr="00BF7C75" w14:paraId="1952E722"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A5A0C5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(10MHz)</w:t>
            </w:r>
          </w:p>
        </w:tc>
        <w:tc>
          <w:tcPr>
            <w:tcW w:w="480" w:type="pct"/>
            <w:noWrap/>
            <w:vAlign w:val="center"/>
            <w:hideMark/>
          </w:tcPr>
          <w:p w14:paraId="1B9929A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DE075D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11</w:t>
            </w:r>
          </w:p>
        </w:tc>
        <w:tc>
          <w:tcPr>
            <w:tcW w:w="505" w:type="pct"/>
            <w:noWrap/>
            <w:vAlign w:val="center"/>
            <w:hideMark/>
          </w:tcPr>
          <w:p w14:paraId="07148D9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3A88E2A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06CD44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A17671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485</w:t>
            </w:r>
          </w:p>
        </w:tc>
        <w:tc>
          <w:tcPr>
            <w:tcW w:w="492" w:type="pct"/>
            <w:noWrap/>
            <w:vAlign w:val="center"/>
            <w:hideMark/>
          </w:tcPr>
          <w:p w14:paraId="4EDA3D3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485</w:t>
            </w:r>
          </w:p>
        </w:tc>
        <w:tc>
          <w:tcPr>
            <w:tcW w:w="668" w:type="pct"/>
            <w:noWrap/>
            <w:vAlign w:val="center"/>
            <w:hideMark/>
          </w:tcPr>
          <w:p w14:paraId="256B1D6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22/05/2009 10:19</w:t>
            </w:r>
          </w:p>
        </w:tc>
      </w:tr>
      <w:tr w:rsidR="00A8611E" w:rsidRPr="00BF7C75" w14:paraId="526028A2"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C79D57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x40 (50MHz)</w:t>
            </w:r>
          </w:p>
        </w:tc>
        <w:tc>
          <w:tcPr>
            <w:tcW w:w="480" w:type="pct"/>
            <w:noWrap/>
            <w:vAlign w:val="center"/>
            <w:hideMark/>
          </w:tcPr>
          <w:p w14:paraId="08FF5FC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80ACA9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w:t>
            </w:r>
          </w:p>
        </w:tc>
        <w:tc>
          <w:tcPr>
            <w:tcW w:w="505" w:type="pct"/>
            <w:noWrap/>
            <w:vAlign w:val="center"/>
            <w:hideMark/>
          </w:tcPr>
          <w:p w14:paraId="610B90A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3B9F3B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FC6CC0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88D221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106</w:t>
            </w:r>
          </w:p>
        </w:tc>
        <w:tc>
          <w:tcPr>
            <w:tcW w:w="492" w:type="pct"/>
            <w:noWrap/>
            <w:vAlign w:val="center"/>
            <w:hideMark/>
          </w:tcPr>
          <w:p w14:paraId="0962DE5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106</w:t>
            </w:r>
          </w:p>
        </w:tc>
        <w:tc>
          <w:tcPr>
            <w:tcW w:w="668" w:type="pct"/>
            <w:noWrap/>
            <w:vAlign w:val="center"/>
            <w:hideMark/>
          </w:tcPr>
          <w:p w14:paraId="30F8C31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10/06/2009 16:06</w:t>
            </w:r>
          </w:p>
        </w:tc>
      </w:tr>
      <w:tr w:rsidR="00A8611E" w:rsidRPr="00BF7C75" w14:paraId="6FD88BCE"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E03B74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(6MHz)</w:t>
            </w:r>
          </w:p>
        </w:tc>
        <w:tc>
          <w:tcPr>
            <w:tcW w:w="480" w:type="pct"/>
            <w:noWrap/>
            <w:vAlign w:val="center"/>
            <w:hideMark/>
          </w:tcPr>
          <w:p w14:paraId="7F9BE6C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AF0558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110DE69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D544B2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5D413A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401AFA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FBC5AE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7F93E5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10/08/2009 15:44</w:t>
            </w:r>
          </w:p>
        </w:tc>
      </w:tr>
      <w:tr w:rsidR="00A8611E" w:rsidRPr="00BF7C75" w14:paraId="4248506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1784AA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(8MHz)</w:t>
            </w:r>
          </w:p>
        </w:tc>
        <w:tc>
          <w:tcPr>
            <w:tcW w:w="480" w:type="pct"/>
            <w:noWrap/>
            <w:vAlign w:val="center"/>
            <w:hideMark/>
          </w:tcPr>
          <w:p w14:paraId="5ED3F8C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4FCA30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505" w:type="pct"/>
            <w:noWrap/>
            <w:vAlign w:val="center"/>
            <w:hideMark/>
          </w:tcPr>
          <w:p w14:paraId="6B07BD4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0.099</w:t>
            </w:r>
          </w:p>
        </w:tc>
        <w:tc>
          <w:tcPr>
            <w:tcW w:w="360" w:type="pct"/>
            <w:noWrap/>
            <w:vAlign w:val="center"/>
            <w:hideMark/>
          </w:tcPr>
          <w:p w14:paraId="22F5364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430AB7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A2FEF3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69</w:t>
            </w:r>
          </w:p>
        </w:tc>
        <w:tc>
          <w:tcPr>
            <w:tcW w:w="492" w:type="pct"/>
            <w:noWrap/>
            <w:vAlign w:val="center"/>
            <w:hideMark/>
          </w:tcPr>
          <w:p w14:paraId="2BF9072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69</w:t>
            </w:r>
          </w:p>
        </w:tc>
        <w:tc>
          <w:tcPr>
            <w:tcW w:w="668" w:type="pct"/>
            <w:noWrap/>
            <w:vAlign w:val="center"/>
            <w:hideMark/>
          </w:tcPr>
          <w:p w14:paraId="0B93DB1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13/08/2009 13:27</w:t>
            </w:r>
          </w:p>
        </w:tc>
      </w:tr>
      <w:tr w:rsidR="00A8611E" w:rsidRPr="00BF7C75" w14:paraId="4BDD6DE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B424E5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69C4839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2FA5C2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w:t>
            </w:r>
          </w:p>
        </w:tc>
        <w:tc>
          <w:tcPr>
            <w:tcW w:w="505" w:type="pct"/>
            <w:noWrap/>
            <w:vAlign w:val="center"/>
            <w:hideMark/>
          </w:tcPr>
          <w:p w14:paraId="49AD310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143DFD7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931424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1C8704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50</w:t>
            </w:r>
          </w:p>
        </w:tc>
        <w:tc>
          <w:tcPr>
            <w:tcW w:w="492" w:type="pct"/>
            <w:noWrap/>
            <w:vAlign w:val="center"/>
            <w:hideMark/>
          </w:tcPr>
          <w:p w14:paraId="6188A03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50</w:t>
            </w:r>
          </w:p>
        </w:tc>
        <w:tc>
          <w:tcPr>
            <w:tcW w:w="668" w:type="pct"/>
            <w:noWrap/>
            <w:vAlign w:val="center"/>
            <w:hideMark/>
          </w:tcPr>
          <w:p w14:paraId="51768BC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03/09/2009 15:34</w:t>
            </w:r>
          </w:p>
        </w:tc>
      </w:tr>
      <w:tr w:rsidR="00A8611E" w:rsidRPr="00BF7C75" w14:paraId="44320A4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8CDB5C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(1MHz)</w:t>
            </w:r>
          </w:p>
        </w:tc>
        <w:tc>
          <w:tcPr>
            <w:tcW w:w="480" w:type="pct"/>
            <w:noWrap/>
            <w:vAlign w:val="center"/>
            <w:hideMark/>
          </w:tcPr>
          <w:p w14:paraId="56C4112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AD2C7E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434CC93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73D0B91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95AA83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5F30FA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w:t>
            </w:r>
          </w:p>
        </w:tc>
        <w:tc>
          <w:tcPr>
            <w:tcW w:w="492" w:type="pct"/>
            <w:noWrap/>
            <w:vAlign w:val="center"/>
            <w:hideMark/>
          </w:tcPr>
          <w:p w14:paraId="28AD62A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w:t>
            </w:r>
          </w:p>
        </w:tc>
        <w:tc>
          <w:tcPr>
            <w:tcW w:w="668" w:type="pct"/>
            <w:noWrap/>
            <w:vAlign w:val="center"/>
            <w:hideMark/>
          </w:tcPr>
          <w:p w14:paraId="1EAF3FD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02/11/2009 07:42</w:t>
            </w:r>
          </w:p>
        </w:tc>
      </w:tr>
      <w:tr w:rsidR="00A8611E" w:rsidRPr="00BF7C75" w14:paraId="743F3BD2"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EC03AF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(6MHz)</w:t>
            </w:r>
          </w:p>
        </w:tc>
        <w:tc>
          <w:tcPr>
            <w:tcW w:w="480" w:type="pct"/>
            <w:noWrap/>
            <w:vAlign w:val="center"/>
            <w:hideMark/>
          </w:tcPr>
          <w:p w14:paraId="3FA2663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43892C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w:t>
            </w:r>
          </w:p>
        </w:tc>
        <w:tc>
          <w:tcPr>
            <w:tcW w:w="505" w:type="pct"/>
            <w:noWrap/>
            <w:vAlign w:val="center"/>
            <w:hideMark/>
          </w:tcPr>
          <w:p w14:paraId="19633EE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F71B5C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8578F8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229E7A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38</w:t>
            </w:r>
          </w:p>
        </w:tc>
        <w:tc>
          <w:tcPr>
            <w:tcW w:w="492" w:type="pct"/>
            <w:noWrap/>
            <w:vAlign w:val="center"/>
            <w:hideMark/>
          </w:tcPr>
          <w:p w14:paraId="4CA9326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36</w:t>
            </w:r>
          </w:p>
        </w:tc>
        <w:tc>
          <w:tcPr>
            <w:tcW w:w="668" w:type="pct"/>
            <w:noWrap/>
            <w:vAlign w:val="center"/>
            <w:hideMark/>
          </w:tcPr>
          <w:p w14:paraId="11FEBA5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27/11/2009 11:05</w:t>
            </w:r>
          </w:p>
        </w:tc>
      </w:tr>
      <w:tr w:rsidR="00A8611E" w:rsidRPr="00BF7C75" w14:paraId="205A7794"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8E6EB8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(20MHz)</w:t>
            </w:r>
          </w:p>
        </w:tc>
        <w:tc>
          <w:tcPr>
            <w:tcW w:w="480" w:type="pct"/>
            <w:noWrap/>
            <w:vAlign w:val="center"/>
            <w:hideMark/>
          </w:tcPr>
          <w:p w14:paraId="0DE6D78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BE78AC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2CC385E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63F4BCC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EFAA0D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FF938B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w:t>
            </w:r>
          </w:p>
        </w:tc>
        <w:tc>
          <w:tcPr>
            <w:tcW w:w="492" w:type="pct"/>
            <w:noWrap/>
            <w:vAlign w:val="center"/>
            <w:hideMark/>
          </w:tcPr>
          <w:p w14:paraId="070096F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w:t>
            </w:r>
          </w:p>
        </w:tc>
        <w:tc>
          <w:tcPr>
            <w:tcW w:w="668" w:type="pct"/>
            <w:noWrap/>
            <w:vAlign w:val="center"/>
            <w:hideMark/>
          </w:tcPr>
          <w:p w14:paraId="3CABA80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07/12/2009 10:29</w:t>
            </w:r>
          </w:p>
        </w:tc>
      </w:tr>
      <w:tr w:rsidR="00A8611E" w:rsidRPr="00BF7C75" w14:paraId="773EC847"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9AA2A7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202C6FA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63C316C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4E4DBF5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7B2276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89F4AA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1FEC7A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63DF7E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25B650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11/12/2009 08:38</w:t>
            </w:r>
          </w:p>
        </w:tc>
      </w:tr>
      <w:tr w:rsidR="00A8611E" w:rsidRPr="00BF7C75" w14:paraId="04EF36A8"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E9641B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(8MHz)</w:t>
            </w:r>
          </w:p>
        </w:tc>
        <w:tc>
          <w:tcPr>
            <w:tcW w:w="480" w:type="pct"/>
            <w:noWrap/>
            <w:vAlign w:val="center"/>
            <w:hideMark/>
          </w:tcPr>
          <w:p w14:paraId="2564792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A898FD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505" w:type="pct"/>
            <w:noWrap/>
            <w:vAlign w:val="center"/>
            <w:hideMark/>
          </w:tcPr>
          <w:p w14:paraId="2A5ED79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0.146</w:t>
            </w:r>
          </w:p>
        </w:tc>
        <w:tc>
          <w:tcPr>
            <w:tcW w:w="360" w:type="pct"/>
            <w:noWrap/>
            <w:vAlign w:val="center"/>
            <w:hideMark/>
          </w:tcPr>
          <w:p w14:paraId="138151B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32974A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86C54C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91</w:t>
            </w:r>
          </w:p>
        </w:tc>
        <w:tc>
          <w:tcPr>
            <w:tcW w:w="492" w:type="pct"/>
            <w:noWrap/>
            <w:vAlign w:val="center"/>
            <w:hideMark/>
          </w:tcPr>
          <w:p w14:paraId="7EFE102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91</w:t>
            </w:r>
          </w:p>
        </w:tc>
        <w:tc>
          <w:tcPr>
            <w:tcW w:w="668" w:type="pct"/>
            <w:noWrap/>
            <w:vAlign w:val="center"/>
            <w:hideMark/>
          </w:tcPr>
          <w:p w14:paraId="73BF175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21/12/2009 06:39</w:t>
            </w:r>
          </w:p>
        </w:tc>
      </w:tr>
      <w:tr w:rsidR="00A8611E" w:rsidRPr="00BF7C75" w14:paraId="4A5A98CD"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8107A9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5B3C999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3EDE58A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2FAF99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214625A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B1EF44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D8EDAC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w:t>
            </w:r>
          </w:p>
        </w:tc>
        <w:tc>
          <w:tcPr>
            <w:tcW w:w="492" w:type="pct"/>
            <w:noWrap/>
            <w:vAlign w:val="center"/>
            <w:hideMark/>
          </w:tcPr>
          <w:p w14:paraId="3C6BF5F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w:t>
            </w:r>
          </w:p>
        </w:tc>
        <w:tc>
          <w:tcPr>
            <w:tcW w:w="668" w:type="pct"/>
            <w:noWrap/>
            <w:vAlign w:val="center"/>
            <w:hideMark/>
          </w:tcPr>
          <w:p w14:paraId="14C7A6E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28/01/2010 11:26</w:t>
            </w:r>
          </w:p>
        </w:tc>
      </w:tr>
      <w:tr w:rsidR="00A8611E" w:rsidRPr="00BF7C75" w14:paraId="3E6FD1AB"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0A4C2B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(4MHz)</w:t>
            </w:r>
          </w:p>
        </w:tc>
        <w:tc>
          <w:tcPr>
            <w:tcW w:w="480" w:type="pct"/>
            <w:noWrap/>
            <w:vAlign w:val="center"/>
            <w:hideMark/>
          </w:tcPr>
          <w:p w14:paraId="1BCFDDC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07CAEB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9</w:t>
            </w:r>
          </w:p>
        </w:tc>
        <w:tc>
          <w:tcPr>
            <w:tcW w:w="505" w:type="pct"/>
            <w:noWrap/>
            <w:vAlign w:val="center"/>
            <w:hideMark/>
          </w:tcPr>
          <w:p w14:paraId="1A480AB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8CEB1B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C859B8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CABFA7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45</w:t>
            </w:r>
          </w:p>
        </w:tc>
        <w:tc>
          <w:tcPr>
            <w:tcW w:w="492" w:type="pct"/>
            <w:noWrap/>
            <w:vAlign w:val="center"/>
            <w:hideMark/>
          </w:tcPr>
          <w:p w14:paraId="6CB43CB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45</w:t>
            </w:r>
          </w:p>
        </w:tc>
        <w:tc>
          <w:tcPr>
            <w:tcW w:w="668" w:type="pct"/>
            <w:noWrap/>
            <w:vAlign w:val="center"/>
            <w:hideMark/>
          </w:tcPr>
          <w:p w14:paraId="598AD73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30/01/2010 08:37</w:t>
            </w:r>
          </w:p>
        </w:tc>
      </w:tr>
      <w:tr w:rsidR="00A8611E" w:rsidRPr="00BF7C75" w14:paraId="39CBD0E6"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2CB61C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2F7365F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791B779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DC6D06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F364B2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0EDC61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CD4958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2783E1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9F2FC7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30/01/2010 08:45</w:t>
            </w:r>
          </w:p>
        </w:tc>
      </w:tr>
      <w:tr w:rsidR="00A8611E" w:rsidRPr="00BF7C75" w14:paraId="666469D0"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B19CA7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(6MHz)</w:t>
            </w:r>
          </w:p>
        </w:tc>
        <w:tc>
          <w:tcPr>
            <w:tcW w:w="480" w:type="pct"/>
            <w:noWrap/>
            <w:vAlign w:val="center"/>
            <w:hideMark/>
          </w:tcPr>
          <w:p w14:paraId="077918F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BBE83A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66CCAC8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0.101</w:t>
            </w:r>
          </w:p>
        </w:tc>
        <w:tc>
          <w:tcPr>
            <w:tcW w:w="360" w:type="pct"/>
            <w:noWrap/>
            <w:vAlign w:val="center"/>
            <w:hideMark/>
          </w:tcPr>
          <w:p w14:paraId="5503863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33</w:t>
            </w:r>
          </w:p>
        </w:tc>
        <w:tc>
          <w:tcPr>
            <w:tcW w:w="577" w:type="pct"/>
            <w:noWrap/>
            <w:vAlign w:val="center"/>
            <w:hideMark/>
          </w:tcPr>
          <w:p w14:paraId="0341D22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F276BD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661233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668" w:type="pct"/>
            <w:noWrap/>
            <w:vAlign w:val="center"/>
            <w:hideMark/>
          </w:tcPr>
          <w:p w14:paraId="079125D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09/02/2010 14:18</w:t>
            </w:r>
          </w:p>
        </w:tc>
      </w:tr>
      <w:tr w:rsidR="00A8611E" w:rsidRPr="00BF7C75" w14:paraId="79F2E5C9"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53C34D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(25MHz)</w:t>
            </w:r>
          </w:p>
        </w:tc>
        <w:tc>
          <w:tcPr>
            <w:tcW w:w="480" w:type="pct"/>
            <w:noWrap/>
            <w:vAlign w:val="center"/>
            <w:hideMark/>
          </w:tcPr>
          <w:p w14:paraId="61C3111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374618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2CF13C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D374E1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DBB2E8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0F3F18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98528F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480BD8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18/02/2010 08:22</w:t>
            </w:r>
          </w:p>
        </w:tc>
      </w:tr>
      <w:tr w:rsidR="00A8611E" w:rsidRPr="00BF7C75" w14:paraId="685C7569"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6664DB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(10MHz)</w:t>
            </w:r>
          </w:p>
        </w:tc>
        <w:tc>
          <w:tcPr>
            <w:tcW w:w="480" w:type="pct"/>
            <w:noWrap/>
            <w:vAlign w:val="center"/>
            <w:hideMark/>
          </w:tcPr>
          <w:p w14:paraId="4DC190C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5DCB80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4F8DB1A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9E6035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81B74C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05CC5E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220D1D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01ECAF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05/03/2010 14:41</w:t>
            </w:r>
          </w:p>
        </w:tc>
      </w:tr>
      <w:tr w:rsidR="00A8611E" w:rsidRPr="00BF7C75" w14:paraId="523E8D2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E1132B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34D3235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2300B04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6C77798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E7EBCF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F23FFC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3179FE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492" w:type="pct"/>
            <w:noWrap/>
            <w:vAlign w:val="center"/>
            <w:hideMark/>
          </w:tcPr>
          <w:p w14:paraId="7C5D2B8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668" w:type="pct"/>
            <w:noWrap/>
            <w:vAlign w:val="center"/>
            <w:hideMark/>
          </w:tcPr>
          <w:p w14:paraId="1D5B4A4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08/03/2010 06:24</w:t>
            </w:r>
          </w:p>
        </w:tc>
      </w:tr>
      <w:tr w:rsidR="00A8611E" w:rsidRPr="00BF7C75" w14:paraId="1EE55B00"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4B9931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1E4DB51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262959B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1B62E4C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BF0258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6DB6C9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AE2264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0E2BBC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54A4FD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08/03/2010 06:28</w:t>
            </w:r>
          </w:p>
        </w:tc>
      </w:tr>
      <w:tr w:rsidR="00A8611E" w:rsidRPr="00BF7C75" w14:paraId="0AE8095C"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FE0C07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x20 (12MHz)</w:t>
            </w:r>
          </w:p>
        </w:tc>
        <w:tc>
          <w:tcPr>
            <w:tcW w:w="480" w:type="pct"/>
            <w:noWrap/>
            <w:vAlign w:val="center"/>
            <w:hideMark/>
          </w:tcPr>
          <w:p w14:paraId="4C43F77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67A259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7701E28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E5B735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564897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CFAE1F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FBC8A7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F19C6B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15/03/2010 12:50</w:t>
            </w:r>
          </w:p>
        </w:tc>
      </w:tr>
      <w:tr w:rsidR="00A8611E" w:rsidRPr="00BF7C75" w14:paraId="7C4D8789"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2BBC37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(1MHz)</w:t>
            </w:r>
          </w:p>
        </w:tc>
        <w:tc>
          <w:tcPr>
            <w:tcW w:w="480" w:type="pct"/>
            <w:noWrap/>
            <w:vAlign w:val="center"/>
            <w:hideMark/>
          </w:tcPr>
          <w:p w14:paraId="7846C38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DC7482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w:t>
            </w:r>
          </w:p>
        </w:tc>
        <w:tc>
          <w:tcPr>
            <w:tcW w:w="505" w:type="pct"/>
            <w:noWrap/>
            <w:vAlign w:val="center"/>
            <w:hideMark/>
          </w:tcPr>
          <w:p w14:paraId="7128606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0.146</w:t>
            </w:r>
          </w:p>
        </w:tc>
        <w:tc>
          <w:tcPr>
            <w:tcW w:w="360" w:type="pct"/>
            <w:noWrap/>
            <w:vAlign w:val="center"/>
            <w:hideMark/>
          </w:tcPr>
          <w:p w14:paraId="3508286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502424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2B6196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52</w:t>
            </w:r>
          </w:p>
        </w:tc>
        <w:tc>
          <w:tcPr>
            <w:tcW w:w="492" w:type="pct"/>
            <w:noWrap/>
            <w:vAlign w:val="center"/>
            <w:hideMark/>
          </w:tcPr>
          <w:p w14:paraId="6EF95C4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52</w:t>
            </w:r>
          </w:p>
        </w:tc>
        <w:tc>
          <w:tcPr>
            <w:tcW w:w="668" w:type="pct"/>
            <w:noWrap/>
            <w:vAlign w:val="center"/>
            <w:hideMark/>
          </w:tcPr>
          <w:p w14:paraId="6F571F0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16/03/2010 06:48</w:t>
            </w:r>
          </w:p>
        </w:tc>
      </w:tr>
      <w:tr w:rsidR="00A8611E" w:rsidRPr="00BF7C75" w14:paraId="1B4D7F5A"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5557DB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(12MHz)</w:t>
            </w:r>
          </w:p>
        </w:tc>
        <w:tc>
          <w:tcPr>
            <w:tcW w:w="480" w:type="pct"/>
            <w:noWrap/>
            <w:vAlign w:val="center"/>
            <w:hideMark/>
          </w:tcPr>
          <w:p w14:paraId="7BC3D0E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2332E4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7</w:t>
            </w:r>
          </w:p>
        </w:tc>
        <w:tc>
          <w:tcPr>
            <w:tcW w:w="505" w:type="pct"/>
            <w:noWrap/>
            <w:vAlign w:val="center"/>
            <w:hideMark/>
          </w:tcPr>
          <w:p w14:paraId="208412E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05D69E2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57D534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3EF6A0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147</w:t>
            </w:r>
          </w:p>
        </w:tc>
        <w:tc>
          <w:tcPr>
            <w:tcW w:w="492" w:type="pct"/>
            <w:noWrap/>
            <w:vAlign w:val="center"/>
            <w:hideMark/>
          </w:tcPr>
          <w:p w14:paraId="12C2AB9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147</w:t>
            </w:r>
          </w:p>
        </w:tc>
        <w:tc>
          <w:tcPr>
            <w:tcW w:w="668" w:type="pct"/>
            <w:noWrap/>
            <w:vAlign w:val="center"/>
            <w:hideMark/>
          </w:tcPr>
          <w:p w14:paraId="513C8F2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22/03/2010 11:52</w:t>
            </w:r>
          </w:p>
        </w:tc>
      </w:tr>
      <w:tr w:rsidR="00A8611E" w:rsidRPr="00BF7C75" w14:paraId="49EEB63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71B568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(50MHz)</w:t>
            </w:r>
          </w:p>
        </w:tc>
        <w:tc>
          <w:tcPr>
            <w:tcW w:w="480" w:type="pct"/>
            <w:noWrap/>
            <w:vAlign w:val="center"/>
            <w:hideMark/>
          </w:tcPr>
          <w:p w14:paraId="3ED3EAD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2E4F38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045E549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0.135</w:t>
            </w:r>
          </w:p>
        </w:tc>
        <w:tc>
          <w:tcPr>
            <w:tcW w:w="360" w:type="pct"/>
            <w:noWrap/>
            <w:vAlign w:val="center"/>
            <w:hideMark/>
          </w:tcPr>
          <w:p w14:paraId="31DFC53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09E078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993AE7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199F9B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B0D57D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15/04/2010 15:32</w:t>
            </w:r>
          </w:p>
        </w:tc>
      </w:tr>
      <w:tr w:rsidR="00A8611E" w:rsidRPr="00BF7C75" w14:paraId="6DA37730"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5D0DB9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(10MHz)</w:t>
            </w:r>
          </w:p>
        </w:tc>
        <w:tc>
          <w:tcPr>
            <w:tcW w:w="480" w:type="pct"/>
            <w:noWrap/>
            <w:vAlign w:val="center"/>
            <w:hideMark/>
          </w:tcPr>
          <w:p w14:paraId="1885A6A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A57D46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767C249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393D4E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95A552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9810FA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742881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E6C591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16/04/2010 12:24</w:t>
            </w:r>
          </w:p>
        </w:tc>
      </w:tr>
      <w:tr w:rsidR="00A8611E" w:rsidRPr="00BF7C75" w14:paraId="22C623CB"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3205B7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(6MHz)</w:t>
            </w:r>
          </w:p>
        </w:tc>
        <w:tc>
          <w:tcPr>
            <w:tcW w:w="480" w:type="pct"/>
            <w:noWrap/>
            <w:vAlign w:val="center"/>
            <w:hideMark/>
          </w:tcPr>
          <w:p w14:paraId="7B625F0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7E3F46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4F24904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0.138</w:t>
            </w:r>
          </w:p>
        </w:tc>
        <w:tc>
          <w:tcPr>
            <w:tcW w:w="360" w:type="pct"/>
            <w:noWrap/>
            <w:vAlign w:val="center"/>
            <w:hideMark/>
          </w:tcPr>
          <w:p w14:paraId="48C0B53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3F5A1C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14C271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185328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DEFC78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19/04/2010 15:40</w:t>
            </w:r>
          </w:p>
        </w:tc>
      </w:tr>
      <w:tr w:rsidR="00A8611E" w:rsidRPr="00BF7C75" w14:paraId="570A7B71"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657E61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(40MHz)</w:t>
            </w:r>
          </w:p>
        </w:tc>
        <w:tc>
          <w:tcPr>
            <w:tcW w:w="480" w:type="pct"/>
            <w:noWrap/>
            <w:vAlign w:val="center"/>
            <w:hideMark/>
          </w:tcPr>
          <w:p w14:paraId="15237EF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DCA857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D6E5DB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7E0D7C7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66C8BF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D4164B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0C14A8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668" w:type="pct"/>
            <w:noWrap/>
            <w:vAlign w:val="center"/>
            <w:hideMark/>
          </w:tcPr>
          <w:p w14:paraId="1254B75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18/05/2010 11:42</w:t>
            </w:r>
          </w:p>
        </w:tc>
      </w:tr>
      <w:tr w:rsidR="00A8611E" w:rsidRPr="00BF7C75" w14:paraId="0769286C"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82E868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(4MHz)</w:t>
            </w:r>
          </w:p>
        </w:tc>
        <w:tc>
          <w:tcPr>
            <w:tcW w:w="480" w:type="pct"/>
            <w:noWrap/>
            <w:vAlign w:val="center"/>
            <w:hideMark/>
          </w:tcPr>
          <w:p w14:paraId="3BEC2E4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EB7507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099627A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607B8CB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ED2A6B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252B0F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95AEE2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06E6D6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18/05/2010 13:34</w:t>
            </w:r>
          </w:p>
        </w:tc>
      </w:tr>
      <w:tr w:rsidR="00A8611E" w:rsidRPr="00BF7C75" w14:paraId="175031A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8407CB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(4MHz)</w:t>
            </w:r>
          </w:p>
        </w:tc>
        <w:tc>
          <w:tcPr>
            <w:tcW w:w="480" w:type="pct"/>
            <w:noWrap/>
            <w:vAlign w:val="center"/>
            <w:hideMark/>
          </w:tcPr>
          <w:p w14:paraId="0CFC7AC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CFDF98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65AB1D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0.141</w:t>
            </w:r>
          </w:p>
        </w:tc>
        <w:tc>
          <w:tcPr>
            <w:tcW w:w="360" w:type="pct"/>
            <w:noWrap/>
            <w:vAlign w:val="center"/>
            <w:hideMark/>
          </w:tcPr>
          <w:p w14:paraId="20648FD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CEF210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CD3791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7D935E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2F4E05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09/06/2010 10:26</w:t>
            </w:r>
          </w:p>
        </w:tc>
      </w:tr>
      <w:tr w:rsidR="00A8611E" w:rsidRPr="00BF7C75" w14:paraId="7D7D711E"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A8D42F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(4MHz)</w:t>
            </w:r>
          </w:p>
        </w:tc>
        <w:tc>
          <w:tcPr>
            <w:tcW w:w="480" w:type="pct"/>
            <w:noWrap/>
            <w:vAlign w:val="center"/>
            <w:hideMark/>
          </w:tcPr>
          <w:p w14:paraId="184E9DC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B08916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32BFAEC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7EA1F51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645696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FE93E4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207FE6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668" w:type="pct"/>
            <w:noWrap/>
            <w:vAlign w:val="center"/>
            <w:hideMark/>
          </w:tcPr>
          <w:p w14:paraId="47B81EA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10/06/2010 08:27</w:t>
            </w:r>
          </w:p>
        </w:tc>
      </w:tr>
      <w:tr w:rsidR="00A8611E" w:rsidRPr="00BF7C75" w14:paraId="57ECDBFC"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069746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(8MHz)</w:t>
            </w:r>
          </w:p>
        </w:tc>
        <w:tc>
          <w:tcPr>
            <w:tcW w:w="480" w:type="pct"/>
            <w:noWrap/>
            <w:vAlign w:val="center"/>
            <w:hideMark/>
          </w:tcPr>
          <w:p w14:paraId="78A43C0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4FA0E9B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6B32B21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2E65D4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A94D5F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AE0490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95E808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974FBC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08/07/2010 14:23</w:t>
            </w:r>
          </w:p>
        </w:tc>
      </w:tr>
      <w:tr w:rsidR="00A8611E" w:rsidRPr="00BF7C75" w14:paraId="23282AB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4C03DB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4E0BA5C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2FE30A5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3410D06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0.098</w:t>
            </w:r>
          </w:p>
        </w:tc>
        <w:tc>
          <w:tcPr>
            <w:tcW w:w="360" w:type="pct"/>
            <w:noWrap/>
            <w:vAlign w:val="center"/>
            <w:hideMark/>
          </w:tcPr>
          <w:p w14:paraId="0416B6C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66E200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9D0319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7</w:t>
            </w:r>
          </w:p>
        </w:tc>
        <w:tc>
          <w:tcPr>
            <w:tcW w:w="492" w:type="pct"/>
            <w:noWrap/>
            <w:vAlign w:val="center"/>
            <w:hideMark/>
          </w:tcPr>
          <w:p w14:paraId="430B67C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7</w:t>
            </w:r>
          </w:p>
        </w:tc>
        <w:tc>
          <w:tcPr>
            <w:tcW w:w="668" w:type="pct"/>
            <w:noWrap/>
            <w:vAlign w:val="center"/>
            <w:hideMark/>
          </w:tcPr>
          <w:p w14:paraId="2798921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23/07/2010 11:10</w:t>
            </w:r>
          </w:p>
        </w:tc>
      </w:tr>
      <w:tr w:rsidR="00A8611E" w:rsidRPr="00BF7C75" w14:paraId="5F792DF3"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6FB32C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(4MHz)</w:t>
            </w:r>
          </w:p>
        </w:tc>
        <w:tc>
          <w:tcPr>
            <w:tcW w:w="480" w:type="pct"/>
            <w:noWrap/>
            <w:vAlign w:val="center"/>
            <w:hideMark/>
          </w:tcPr>
          <w:p w14:paraId="7DD6D72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3608C01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08BF2DB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0.142</w:t>
            </w:r>
          </w:p>
        </w:tc>
        <w:tc>
          <w:tcPr>
            <w:tcW w:w="360" w:type="pct"/>
            <w:noWrap/>
            <w:vAlign w:val="center"/>
            <w:hideMark/>
          </w:tcPr>
          <w:p w14:paraId="2949B81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C2953A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87B181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41</w:t>
            </w:r>
          </w:p>
        </w:tc>
        <w:tc>
          <w:tcPr>
            <w:tcW w:w="492" w:type="pct"/>
            <w:noWrap/>
            <w:vAlign w:val="center"/>
            <w:hideMark/>
          </w:tcPr>
          <w:p w14:paraId="15571B5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41</w:t>
            </w:r>
          </w:p>
        </w:tc>
        <w:tc>
          <w:tcPr>
            <w:tcW w:w="668" w:type="pct"/>
            <w:noWrap/>
            <w:vAlign w:val="center"/>
            <w:hideMark/>
          </w:tcPr>
          <w:p w14:paraId="49BFD5C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03/08/2010 13:48</w:t>
            </w:r>
          </w:p>
        </w:tc>
      </w:tr>
      <w:tr w:rsidR="00A8611E" w:rsidRPr="00BF7C75" w14:paraId="0D4F6AC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6E4AA6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4D6922A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564461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02E1311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14248E8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8</w:t>
            </w:r>
          </w:p>
        </w:tc>
        <w:tc>
          <w:tcPr>
            <w:tcW w:w="577" w:type="pct"/>
            <w:noWrap/>
            <w:vAlign w:val="center"/>
            <w:hideMark/>
          </w:tcPr>
          <w:p w14:paraId="597BB43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9BDB28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w:t>
            </w:r>
          </w:p>
        </w:tc>
        <w:tc>
          <w:tcPr>
            <w:tcW w:w="492" w:type="pct"/>
            <w:noWrap/>
            <w:vAlign w:val="center"/>
            <w:hideMark/>
          </w:tcPr>
          <w:p w14:paraId="7D765A8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668" w:type="pct"/>
            <w:noWrap/>
            <w:vAlign w:val="center"/>
            <w:hideMark/>
          </w:tcPr>
          <w:p w14:paraId="407CC2F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16/08/2010 13:10</w:t>
            </w:r>
          </w:p>
        </w:tc>
      </w:tr>
      <w:tr w:rsidR="00A8611E" w:rsidRPr="00BF7C75" w14:paraId="1DD5CF0D"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AC0E66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(10MHz)</w:t>
            </w:r>
          </w:p>
        </w:tc>
        <w:tc>
          <w:tcPr>
            <w:tcW w:w="480" w:type="pct"/>
            <w:noWrap/>
            <w:vAlign w:val="center"/>
            <w:hideMark/>
          </w:tcPr>
          <w:p w14:paraId="1553020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2C8100B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w:t>
            </w:r>
          </w:p>
        </w:tc>
        <w:tc>
          <w:tcPr>
            <w:tcW w:w="505" w:type="pct"/>
            <w:noWrap/>
            <w:vAlign w:val="center"/>
            <w:hideMark/>
          </w:tcPr>
          <w:p w14:paraId="6C0514D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9FE5ED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E884D9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E14A51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90F49E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A92691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24/08/2010 10:05</w:t>
            </w:r>
          </w:p>
        </w:tc>
      </w:tr>
      <w:tr w:rsidR="00A8611E" w:rsidRPr="00BF7C75" w14:paraId="3CADCD0E"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E74F4B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57DC3BB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36EC8AC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2B954C0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1991E6C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D4E67E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3F426E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8</w:t>
            </w:r>
          </w:p>
        </w:tc>
        <w:tc>
          <w:tcPr>
            <w:tcW w:w="492" w:type="pct"/>
            <w:noWrap/>
            <w:vAlign w:val="center"/>
            <w:hideMark/>
          </w:tcPr>
          <w:p w14:paraId="1885A25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8</w:t>
            </w:r>
          </w:p>
        </w:tc>
        <w:tc>
          <w:tcPr>
            <w:tcW w:w="668" w:type="pct"/>
            <w:noWrap/>
            <w:vAlign w:val="center"/>
            <w:hideMark/>
          </w:tcPr>
          <w:p w14:paraId="59B2D54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26/08/2010 10:31</w:t>
            </w:r>
          </w:p>
        </w:tc>
      </w:tr>
      <w:tr w:rsidR="00A8611E" w:rsidRPr="00BF7C75" w14:paraId="66FE16FD"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2A0630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(1MHz)</w:t>
            </w:r>
          </w:p>
        </w:tc>
        <w:tc>
          <w:tcPr>
            <w:tcW w:w="480" w:type="pct"/>
            <w:noWrap/>
            <w:vAlign w:val="center"/>
            <w:hideMark/>
          </w:tcPr>
          <w:p w14:paraId="0E03242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298F0A0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6F8116F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0.101</w:t>
            </w:r>
          </w:p>
        </w:tc>
        <w:tc>
          <w:tcPr>
            <w:tcW w:w="360" w:type="pct"/>
            <w:noWrap/>
            <w:vAlign w:val="center"/>
            <w:hideMark/>
          </w:tcPr>
          <w:p w14:paraId="465B132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EFB21D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34D873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492" w:type="pct"/>
            <w:noWrap/>
            <w:vAlign w:val="center"/>
            <w:hideMark/>
          </w:tcPr>
          <w:p w14:paraId="004A75C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668" w:type="pct"/>
            <w:noWrap/>
            <w:vAlign w:val="center"/>
            <w:hideMark/>
          </w:tcPr>
          <w:p w14:paraId="4395DAF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02/09/2010 15:40</w:t>
            </w:r>
          </w:p>
        </w:tc>
      </w:tr>
      <w:tr w:rsidR="00A8611E" w:rsidRPr="00BF7C75" w14:paraId="6D16FA4F"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CC4C74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x40 (1MHz)</w:t>
            </w:r>
          </w:p>
        </w:tc>
        <w:tc>
          <w:tcPr>
            <w:tcW w:w="480" w:type="pct"/>
            <w:noWrap/>
            <w:vAlign w:val="center"/>
            <w:hideMark/>
          </w:tcPr>
          <w:p w14:paraId="641E6AD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7DF6088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62B2335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968FDE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BE16A9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1C2533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6FEEEF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D2199D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03/09/2010 08:05</w:t>
            </w:r>
          </w:p>
        </w:tc>
      </w:tr>
      <w:tr w:rsidR="00A8611E" w:rsidRPr="00BF7C75" w14:paraId="6BA40B52"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58D8D8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427C46F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34BA7AE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10979E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1395B30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10140B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81DC43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8FE44E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DA55B1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10/09/2010 10:18</w:t>
            </w:r>
          </w:p>
        </w:tc>
      </w:tr>
      <w:tr w:rsidR="00A8611E" w:rsidRPr="00BF7C75" w14:paraId="1F1221C4"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F5328B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044D21B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E121B6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37B3112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6BA6800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D8A6B7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24A068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w:t>
            </w:r>
          </w:p>
        </w:tc>
        <w:tc>
          <w:tcPr>
            <w:tcW w:w="492" w:type="pct"/>
            <w:noWrap/>
            <w:vAlign w:val="center"/>
            <w:hideMark/>
          </w:tcPr>
          <w:p w14:paraId="1CEA4A5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14</w:t>
            </w:r>
          </w:p>
        </w:tc>
        <w:tc>
          <w:tcPr>
            <w:tcW w:w="668" w:type="pct"/>
            <w:noWrap/>
            <w:vAlign w:val="center"/>
            <w:hideMark/>
          </w:tcPr>
          <w:p w14:paraId="6332632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13/09/2010 13:57</w:t>
            </w:r>
          </w:p>
        </w:tc>
      </w:tr>
      <w:tr w:rsidR="00A8611E" w:rsidRPr="00BF7C75" w14:paraId="22235C9D"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5A60CD6"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1E471CC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29289AA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15C1924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E1625B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2B252A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E196A5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0127DA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06C346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15/09/2010 15:28</w:t>
            </w:r>
          </w:p>
        </w:tc>
      </w:tr>
      <w:tr w:rsidR="00A8611E" w:rsidRPr="00BF7C75" w14:paraId="223BEB87"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1A4BCE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67F03A9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604AE0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C9580C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E7A7FF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C8C757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382E8F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0300EF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EBA0AC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20/09/2010 15:17</w:t>
            </w:r>
          </w:p>
        </w:tc>
      </w:tr>
      <w:tr w:rsidR="00A8611E" w:rsidRPr="00BF7C75" w14:paraId="0D1D0763"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FC76A3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(1MHz)</w:t>
            </w:r>
          </w:p>
        </w:tc>
        <w:tc>
          <w:tcPr>
            <w:tcW w:w="480" w:type="pct"/>
            <w:noWrap/>
            <w:vAlign w:val="center"/>
            <w:hideMark/>
          </w:tcPr>
          <w:p w14:paraId="5042A77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81F078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w:t>
            </w:r>
          </w:p>
        </w:tc>
        <w:tc>
          <w:tcPr>
            <w:tcW w:w="505" w:type="pct"/>
            <w:noWrap/>
            <w:vAlign w:val="center"/>
            <w:hideMark/>
          </w:tcPr>
          <w:p w14:paraId="496F84B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5643BB7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F7CCE8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20AFCC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223</w:t>
            </w:r>
          </w:p>
        </w:tc>
        <w:tc>
          <w:tcPr>
            <w:tcW w:w="492" w:type="pct"/>
            <w:noWrap/>
            <w:vAlign w:val="center"/>
            <w:hideMark/>
          </w:tcPr>
          <w:p w14:paraId="2A8F8CD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223</w:t>
            </w:r>
          </w:p>
        </w:tc>
        <w:tc>
          <w:tcPr>
            <w:tcW w:w="668" w:type="pct"/>
            <w:noWrap/>
            <w:vAlign w:val="center"/>
            <w:hideMark/>
          </w:tcPr>
          <w:p w14:paraId="601B29B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21/09/2010 15:23</w:t>
            </w:r>
          </w:p>
        </w:tc>
      </w:tr>
      <w:tr w:rsidR="00A8611E" w:rsidRPr="00BF7C75" w14:paraId="5733F9F0"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DB11EA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(25MHz)</w:t>
            </w:r>
          </w:p>
        </w:tc>
        <w:tc>
          <w:tcPr>
            <w:tcW w:w="480" w:type="pct"/>
            <w:noWrap/>
            <w:vAlign w:val="center"/>
            <w:hideMark/>
          </w:tcPr>
          <w:p w14:paraId="7EF0F32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CAC47B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7848857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134C01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2FB9B2B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20A864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8CD28A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19E767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22/09/2010 09:36</w:t>
            </w:r>
          </w:p>
        </w:tc>
      </w:tr>
      <w:tr w:rsidR="00A8611E" w:rsidRPr="00BF7C75" w14:paraId="2F91075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008614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(1MHz)</w:t>
            </w:r>
          </w:p>
        </w:tc>
        <w:tc>
          <w:tcPr>
            <w:tcW w:w="480" w:type="pct"/>
            <w:noWrap/>
            <w:vAlign w:val="center"/>
            <w:hideMark/>
          </w:tcPr>
          <w:p w14:paraId="5C899D2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265E439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0953292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65FAE3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FAA578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4ECCC0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B5D122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C8E063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27/09/2010 16:01</w:t>
            </w:r>
          </w:p>
        </w:tc>
      </w:tr>
      <w:tr w:rsidR="00A8611E" w:rsidRPr="00BF7C75" w14:paraId="137A06F2"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9D306D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5FB96FF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8085F9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24482B6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7FB5D87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E3D78E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7555BD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0B11A0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541417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19/10/2010 13:03</w:t>
            </w:r>
          </w:p>
        </w:tc>
      </w:tr>
      <w:tr w:rsidR="00A8611E" w:rsidRPr="00BF7C75" w14:paraId="6B85B189"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B691DA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(4MHz)</w:t>
            </w:r>
          </w:p>
        </w:tc>
        <w:tc>
          <w:tcPr>
            <w:tcW w:w="480" w:type="pct"/>
            <w:noWrap/>
            <w:vAlign w:val="center"/>
            <w:hideMark/>
          </w:tcPr>
          <w:p w14:paraId="1AA42C5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74521A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228D1A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13006A5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1FC173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F139F1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8</w:t>
            </w:r>
          </w:p>
        </w:tc>
        <w:tc>
          <w:tcPr>
            <w:tcW w:w="492" w:type="pct"/>
            <w:noWrap/>
            <w:vAlign w:val="center"/>
            <w:hideMark/>
          </w:tcPr>
          <w:p w14:paraId="7ECB878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8</w:t>
            </w:r>
          </w:p>
        </w:tc>
        <w:tc>
          <w:tcPr>
            <w:tcW w:w="668" w:type="pct"/>
            <w:noWrap/>
            <w:vAlign w:val="center"/>
            <w:hideMark/>
          </w:tcPr>
          <w:p w14:paraId="611B332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16/11/2010 13:15</w:t>
            </w:r>
          </w:p>
        </w:tc>
      </w:tr>
      <w:tr w:rsidR="00A8611E" w:rsidRPr="00BF7C75" w14:paraId="0AD43CDE"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2F8BD39"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(50MHz)</w:t>
            </w:r>
          </w:p>
        </w:tc>
        <w:tc>
          <w:tcPr>
            <w:tcW w:w="480" w:type="pct"/>
            <w:noWrap/>
            <w:vAlign w:val="center"/>
            <w:hideMark/>
          </w:tcPr>
          <w:p w14:paraId="1B7FEF4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60B39C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47B486F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73AAC5B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96FCD5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125E7C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63AE29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C1488E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18/01/2011 14:55</w:t>
            </w:r>
          </w:p>
        </w:tc>
      </w:tr>
      <w:tr w:rsidR="00A8611E" w:rsidRPr="00BF7C75" w14:paraId="017D3BEE"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B2FC04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(20MHz)</w:t>
            </w:r>
          </w:p>
        </w:tc>
        <w:tc>
          <w:tcPr>
            <w:tcW w:w="480" w:type="pct"/>
            <w:noWrap/>
            <w:vAlign w:val="center"/>
            <w:hideMark/>
          </w:tcPr>
          <w:p w14:paraId="41F137E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DFA119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505" w:type="pct"/>
            <w:noWrap/>
            <w:vAlign w:val="center"/>
            <w:hideMark/>
          </w:tcPr>
          <w:p w14:paraId="5D8115E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C31650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DFCB26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254E77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E41B0F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92E54E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18/01/2011 15:47</w:t>
            </w:r>
          </w:p>
        </w:tc>
      </w:tr>
      <w:tr w:rsidR="00A8611E" w:rsidRPr="00BF7C75" w14:paraId="7E15AFE2"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C70CA8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(4MHz)</w:t>
            </w:r>
          </w:p>
        </w:tc>
        <w:tc>
          <w:tcPr>
            <w:tcW w:w="480" w:type="pct"/>
            <w:noWrap/>
            <w:vAlign w:val="center"/>
            <w:hideMark/>
          </w:tcPr>
          <w:p w14:paraId="4E16E90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FF5744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667A820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04DA8C1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77" w:type="pct"/>
            <w:noWrap/>
            <w:vAlign w:val="center"/>
            <w:hideMark/>
          </w:tcPr>
          <w:p w14:paraId="4F3D813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592BE3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9976C3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120457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25/01/2011 13:33</w:t>
            </w:r>
          </w:p>
        </w:tc>
      </w:tr>
      <w:tr w:rsidR="00A8611E" w:rsidRPr="00BF7C75" w14:paraId="409F417A"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1096039"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(25MHz)</w:t>
            </w:r>
          </w:p>
        </w:tc>
        <w:tc>
          <w:tcPr>
            <w:tcW w:w="480" w:type="pct"/>
            <w:noWrap/>
            <w:vAlign w:val="center"/>
            <w:hideMark/>
          </w:tcPr>
          <w:p w14:paraId="7FBD2C9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763A9E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657A5DE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272713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B6D36B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7D838F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D0DF73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BD25F5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09/02/2011 10:11</w:t>
            </w:r>
          </w:p>
        </w:tc>
      </w:tr>
      <w:tr w:rsidR="00A8611E" w:rsidRPr="00BF7C75" w14:paraId="38D353B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89FAEC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60FFD5E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1BD530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672662F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6B0A05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104CD7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04AA16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A1F949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8950AF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17/03/2011 07:51</w:t>
            </w:r>
          </w:p>
        </w:tc>
      </w:tr>
      <w:tr w:rsidR="00A8611E" w:rsidRPr="00BF7C75" w14:paraId="0FCA0D92"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E3E879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5FE480F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C34B77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6D6FE08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78052B4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95B12D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5EEDBA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26</w:t>
            </w:r>
          </w:p>
        </w:tc>
        <w:tc>
          <w:tcPr>
            <w:tcW w:w="492" w:type="pct"/>
            <w:noWrap/>
            <w:vAlign w:val="center"/>
            <w:hideMark/>
          </w:tcPr>
          <w:p w14:paraId="276CB6B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26</w:t>
            </w:r>
          </w:p>
        </w:tc>
        <w:tc>
          <w:tcPr>
            <w:tcW w:w="668" w:type="pct"/>
            <w:noWrap/>
            <w:vAlign w:val="center"/>
            <w:hideMark/>
          </w:tcPr>
          <w:p w14:paraId="10AB1ED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23/03/2011 11:38</w:t>
            </w:r>
          </w:p>
        </w:tc>
      </w:tr>
      <w:tr w:rsidR="00A8611E" w:rsidRPr="00BF7C75" w14:paraId="3A862809"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577651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606F09E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EDB291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505" w:type="pct"/>
            <w:noWrap/>
            <w:vAlign w:val="center"/>
            <w:hideMark/>
          </w:tcPr>
          <w:p w14:paraId="58C38F0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6153B4B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347FBB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B914AC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331</w:t>
            </w:r>
          </w:p>
        </w:tc>
        <w:tc>
          <w:tcPr>
            <w:tcW w:w="492" w:type="pct"/>
            <w:noWrap/>
            <w:vAlign w:val="center"/>
            <w:hideMark/>
          </w:tcPr>
          <w:p w14:paraId="6FEF0C0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331</w:t>
            </w:r>
          </w:p>
        </w:tc>
        <w:tc>
          <w:tcPr>
            <w:tcW w:w="668" w:type="pct"/>
            <w:noWrap/>
            <w:vAlign w:val="center"/>
            <w:hideMark/>
          </w:tcPr>
          <w:p w14:paraId="40ACA6C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05/04/2011 09:23</w:t>
            </w:r>
          </w:p>
        </w:tc>
      </w:tr>
      <w:tr w:rsidR="00A8611E" w:rsidRPr="00BF7C75" w14:paraId="7133438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7BAA6A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x100 (1MHz)</w:t>
            </w:r>
          </w:p>
        </w:tc>
        <w:tc>
          <w:tcPr>
            <w:tcW w:w="480" w:type="pct"/>
            <w:noWrap/>
            <w:vAlign w:val="center"/>
            <w:hideMark/>
          </w:tcPr>
          <w:p w14:paraId="5E98362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06235B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2B33BC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109A8D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A9E647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98123D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492" w:type="pct"/>
            <w:noWrap/>
            <w:vAlign w:val="center"/>
            <w:hideMark/>
          </w:tcPr>
          <w:p w14:paraId="5A47C2B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668" w:type="pct"/>
            <w:noWrap/>
            <w:vAlign w:val="center"/>
            <w:hideMark/>
          </w:tcPr>
          <w:p w14:paraId="0E05023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18/05/2011 11:06</w:t>
            </w:r>
          </w:p>
        </w:tc>
      </w:tr>
      <w:tr w:rsidR="00A8611E" w:rsidRPr="00BF7C75" w14:paraId="2CD2572A"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6B3B2A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(4MHz)</w:t>
            </w:r>
          </w:p>
        </w:tc>
        <w:tc>
          <w:tcPr>
            <w:tcW w:w="480" w:type="pct"/>
            <w:noWrap/>
            <w:vAlign w:val="center"/>
            <w:hideMark/>
          </w:tcPr>
          <w:p w14:paraId="46D93AC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6B0F88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1E3A2B4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89B286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369903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3CE92E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w:t>
            </w:r>
          </w:p>
        </w:tc>
        <w:tc>
          <w:tcPr>
            <w:tcW w:w="492" w:type="pct"/>
            <w:noWrap/>
            <w:vAlign w:val="center"/>
            <w:hideMark/>
          </w:tcPr>
          <w:p w14:paraId="56E68A9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w:t>
            </w:r>
          </w:p>
        </w:tc>
        <w:tc>
          <w:tcPr>
            <w:tcW w:w="668" w:type="pct"/>
            <w:noWrap/>
            <w:vAlign w:val="center"/>
            <w:hideMark/>
          </w:tcPr>
          <w:p w14:paraId="655FF1F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24/05/2011 15:45</w:t>
            </w:r>
          </w:p>
        </w:tc>
      </w:tr>
      <w:tr w:rsidR="00A8611E" w:rsidRPr="00BF7C75" w14:paraId="7C77617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C66B63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(10MHz)</w:t>
            </w:r>
          </w:p>
        </w:tc>
        <w:tc>
          <w:tcPr>
            <w:tcW w:w="480" w:type="pct"/>
            <w:noWrap/>
            <w:vAlign w:val="center"/>
            <w:hideMark/>
          </w:tcPr>
          <w:p w14:paraId="2B68E1D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1AC3BE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784295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432256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2D1A89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03CE62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B56E68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FD57F0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31/05/2011 08:44</w:t>
            </w:r>
          </w:p>
        </w:tc>
      </w:tr>
      <w:tr w:rsidR="00A8611E" w:rsidRPr="00BF7C75" w14:paraId="4F9403E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AE42E3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(6MHz)</w:t>
            </w:r>
          </w:p>
        </w:tc>
        <w:tc>
          <w:tcPr>
            <w:tcW w:w="480" w:type="pct"/>
            <w:noWrap/>
            <w:vAlign w:val="center"/>
            <w:hideMark/>
          </w:tcPr>
          <w:p w14:paraId="6ECCB46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3E3128B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EF3939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17156D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41DCB2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60673F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09C002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BBDE8A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01/06/2011 09:48</w:t>
            </w:r>
          </w:p>
        </w:tc>
      </w:tr>
      <w:tr w:rsidR="00A8611E" w:rsidRPr="00BF7C75" w14:paraId="4C10BD37"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C665A3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7DA074C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FADE7E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26</w:t>
            </w:r>
          </w:p>
        </w:tc>
        <w:tc>
          <w:tcPr>
            <w:tcW w:w="505" w:type="pct"/>
            <w:noWrap/>
            <w:vAlign w:val="center"/>
            <w:hideMark/>
          </w:tcPr>
          <w:p w14:paraId="1DA6D73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0.147</w:t>
            </w:r>
          </w:p>
        </w:tc>
        <w:tc>
          <w:tcPr>
            <w:tcW w:w="360" w:type="pct"/>
            <w:noWrap/>
            <w:vAlign w:val="center"/>
            <w:hideMark/>
          </w:tcPr>
          <w:p w14:paraId="249A752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48E1B4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AB9947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492" w:type="pct"/>
            <w:noWrap/>
            <w:vAlign w:val="center"/>
            <w:hideMark/>
          </w:tcPr>
          <w:p w14:paraId="6C82587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668" w:type="pct"/>
            <w:noWrap/>
            <w:vAlign w:val="center"/>
            <w:hideMark/>
          </w:tcPr>
          <w:p w14:paraId="5F89FF3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24/06/2011 09:04</w:t>
            </w:r>
          </w:p>
        </w:tc>
      </w:tr>
      <w:tr w:rsidR="00A8611E" w:rsidRPr="00BF7C75" w14:paraId="53831B42"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937D7D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2E5F824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114F83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3C823DF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6B8F7E6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AF1EBB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DEBEC4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21</w:t>
            </w:r>
          </w:p>
        </w:tc>
        <w:tc>
          <w:tcPr>
            <w:tcW w:w="492" w:type="pct"/>
            <w:noWrap/>
            <w:vAlign w:val="center"/>
            <w:hideMark/>
          </w:tcPr>
          <w:p w14:paraId="4ED30BF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24</w:t>
            </w:r>
          </w:p>
        </w:tc>
        <w:tc>
          <w:tcPr>
            <w:tcW w:w="668" w:type="pct"/>
            <w:noWrap/>
            <w:vAlign w:val="center"/>
            <w:hideMark/>
          </w:tcPr>
          <w:p w14:paraId="117F163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14/07/2011 11:05</w:t>
            </w:r>
          </w:p>
        </w:tc>
      </w:tr>
      <w:tr w:rsidR="00A8611E" w:rsidRPr="00BF7C75" w14:paraId="027BEF70"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7B99B6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(50MHz)</w:t>
            </w:r>
          </w:p>
        </w:tc>
        <w:tc>
          <w:tcPr>
            <w:tcW w:w="480" w:type="pct"/>
            <w:noWrap/>
            <w:vAlign w:val="center"/>
            <w:hideMark/>
          </w:tcPr>
          <w:p w14:paraId="568C866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80C12A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32345B3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D9C694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47FC54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4BEF6C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D0DF18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AF8B67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02/09/2011 11:38</w:t>
            </w:r>
          </w:p>
        </w:tc>
      </w:tr>
      <w:tr w:rsidR="00A8611E" w:rsidRPr="00BF7C75" w14:paraId="7E8876B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79D3BC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(20MHz)</w:t>
            </w:r>
          </w:p>
        </w:tc>
        <w:tc>
          <w:tcPr>
            <w:tcW w:w="480" w:type="pct"/>
            <w:noWrap/>
            <w:vAlign w:val="center"/>
            <w:hideMark/>
          </w:tcPr>
          <w:p w14:paraId="160A516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4E2AC2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6F3EB3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0.146</w:t>
            </w:r>
          </w:p>
        </w:tc>
        <w:tc>
          <w:tcPr>
            <w:tcW w:w="360" w:type="pct"/>
            <w:noWrap/>
            <w:vAlign w:val="center"/>
            <w:hideMark/>
          </w:tcPr>
          <w:p w14:paraId="7692EDD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DBB945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037C1C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611AAD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ED4A34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09/09/2011 07:32</w:t>
            </w:r>
          </w:p>
        </w:tc>
      </w:tr>
      <w:tr w:rsidR="00A8611E" w:rsidRPr="00BF7C75" w14:paraId="6119FADB"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440275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3C32506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71428B4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20E60E2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4BA465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9292C5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B97741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65</w:t>
            </w:r>
          </w:p>
        </w:tc>
        <w:tc>
          <w:tcPr>
            <w:tcW w:w="492" w:type="pct"/>
            <w:noWrap/>
            <w:vAlign w:val="center"/>
            <w:hideMark/>
          </w:tcPr>
          <w:p w14:paraId="2C4DE98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65</w:t>
            </w:r>
          </w:p>
        </w:tc>
        <w:tc>
          <w:tcPr>
            <w:tcW w:w="668" w:type="pct"/>
            <w:noWrap/>
            <w:vAlign w:val="center"/>
            <w:hideMark/>
          </w:tcPr>
          <w:p w14:paraId="4403CE9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22/09/2011 08:17</w:t>
            </w:r>
          </w:p>
        </w:tc>
      </w:tr>
      <w:tr w:rsidR="00A8611E" w:rsidRPr="00BF7C75" w14:paraId="11363AD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CB988A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(1MHz)</w:t>
            </w:r>
          </w:p>
        </w:tc>
        <w:tc>
          <w:tcPr>
            <w:tcW w:w="480" w:type="pct"/>
            <w:noWrap/>
            <w:vAlign w:val="center"/>
            <w:hideMark/>
          </w:tcPr>
          <w:p w14:paraId="34BBB05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F685B9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018D5D0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735EA5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A6B286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BF9C9E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8C27F6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89F456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12/10/2011 08:03</w:t>
            </w:r>
          </w:p>
        </w:tc>
      </w:tr>
      <w:tr w:rsidR="00A8611E" w:rsidRPr="00BF7C75" w14:paraId="1FC04856"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87CFDD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(12MHz)</w:t>
            </w:r>
          </w:p>
        </w:tc>
        <w:tc>
          <w:tcPr>
            <w:tcW w:w="480" w:type="pct"/>
            <w:noWrap/>
            <w:vAlign w:val="center"/>
            <w:hideMark/>
          </w:tcPr>
          <w:p w14:paraId="1E22D48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93F49E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C040CF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52727A4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CCAF7F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197EC0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C471AA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ED5EBB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18/10/2011 15:09</w:t>
            </w:r>
          </w:p>
        </w:tc>
      </w:tr>
      <w:tr w:rsidR="00A8611E" w:rsidRPr="00BF7C75" w14:paraId="230D9A5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EA3CD1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(8MHz)</w:t>
            </w:r>
          </w:p>
        </w:tc>
        <w:tc>
          <w:tcPr>
            <w:tcW w:w="480" w:type="pct"/>
            <w:noWrap/>
            <w:vAlign w:val="center"/>
            <w:hideMark/>
          </w:tcPr>
          <w:p w14:paraId="5D0051A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04A8E5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7743DC1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16091C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0C4D37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9F125B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341C12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C9C4B9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24/11/2011 15:46</w:t>
            </w:r>
          </w:p>
        </w:tc>
      </w:tr>
      <w:tr w:rsidR="00A8611E" w:rsidRPr="00BF7C75" w14:paraId="2C8FC5E8"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BE66F9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(12MHz)</w:t>
            </w:r>
          </w:p>
        </w:tc>
        <w:tc>
          <w:tcPr>
            <w:tcW w:w="480" w:type="pct"/>
            <w:noWrap/>
            <w:vAlign w:val="center"/>
            <w:hideMark/>
          </w:tcPr>
          <w:p w14:paraId="3254D7D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BE92BF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3B48B34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F12206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570F99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A22D85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492" w:type="pct"/>
            <w:noWrap/>
            <w:vAlign w:val="center"/>
            <w:hideMark/>
          </w:tcPr>
          <w:p w14:paraId="25D3337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668" w:type="pct"/>
            <w:noWrap/>
            <w:vAlign w:val="center"/>
            <w:hideMark/>
          </w:tcPr>
          <w:p w14:paraId="326A216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28/11/2011 15:45</w:t>
            </w:r>
          </w:p>
        </w:tc>
      </w:tr>
      <w:tr w:rsidR="00A8611E" w:rsidRPr="00BF7C75" w14:paraId="2D1FEE2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2A8213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270DE1F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AA37F8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7</w:t>
            </w:r>
          </w:p>
        </w:tc>
        <w:tc>
          <w:tcPr>
            <w:tcW w:w="505" w:type="pct"/>
            <w:noWrap/>
            <w:vAlign w:val="center"/>
            <w:hideMark/>
          </w:tcPr>
          <w:p w14:paraId="4D61197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11BC56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16FBC1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690358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562F84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0DA98A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08/12/2011 13:12</w:t>
            </w:r>
          </w:p>
        </w:tc>
      </w:tr>
      <w:tr w:rsidR="00A8611E" w:rsidRPr="00BF7C75" w14:paraId="6EAFFAAA"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CFF343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25820B3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08F5783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C121FD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E5C3B9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368054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8A019D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10C0FC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6C6AB8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19/12/2011 14:41</w:t>
            </w:r>
          </w:p>
        </w:tc>
      </w:tr>
      <w:tr w:rsidR="00A8611E" w:rsidRPr="00BF7C75" w14:paraId="7DC37A6F"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0303FA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0607835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945D8E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379ECFE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29B0E1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1793AA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2CC543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3C78E5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9AC303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13/02/2012 11:46</w:t>
            </w:r>
          </w:p>
        </w:tc>
      </w:tr>
      <w:tr w:rsidR="00A8611E" w:rsidRPr="00BF7C75" w14:paraId="31EC4EE7"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F3CF234"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(50MHz)</w:t>
            </w:r>
          </w:p>
        </w:tc>
        <w:tc>
          <w:tcPr>
            <w:tcW w:w="480" w:type="pct"/>
            <w:noWrap/>
            <w:vAlign w:val="center"/>
            <w:hideMark/>
          </w:tcPr>
          <w:p w14:paraId="702494B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66A634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A6EC41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665ED3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F4A33D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CB2B4C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ECE776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1C6C7D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17/02/2012 12:02</w:t>
            </w:r>
          </w:p>
        </w:tc>
      </w:tr>
      <w:tr w:rsidR="00A8611E" w:rsidRPr="00BF7C75" w14:paraId="750715F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19BD3A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x20 (20MHz)</w:t>
            </w:r>
          </w:p>
        </w:tc>
        <w:tc>
          <w:tcPr>
            <w:tcW w:w="480" w:type="pct"/>
            <w:noWrap/>
            <w:vAlign w:val="center"/>
            <w:hideMark/>
          </w:tcPr>
          <w:p w14:paraId="621472E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58A018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5A6A906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532CE3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91E8F3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4690C6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D0D493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1BFC57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12/03/2012 08:52</w:t>
            </w:r>
          </w:p>
        </w:tc>
      </w:tr>
      <w:tr w:rsidR="00A8611E" w:rsidRPr="00BF7C75" w14:paraId="74F1168C"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BE24CE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(6MHz)</w:t>
            </w:r>
          </w:p>
        </w:tc>
        <w:tc>
          <w:tcPr>
            <w:tcW w:w="480" w:type="pct"/>
            <w:noWrap/>
            <w:vAlign w:val="center"/>
            <w:hideMark/>
          </w:tcPr>
          <w:p w14:paraId="23ACAE7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2AD7A0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w:t>
            </w:r>
          </w:p>
        </w:tc>
        <w:tc>
          <w:tcPr>
            <w:tcW w:w="505" w:type="pct"/>
            <w:noWrap/>
            <w:vAlign w:val="center"/>
            <w:hideMark/>
          </w:tcPr>
          <w:p w14:paraId="442E0E0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0.141</w:t>
            </w:r>
          </w:p>
        </w:tc>
        <w:tc>
          <w:tcPr>
            <w:tcW w:w="360" w:type="pct"/>
            <w:noWrap/>
            <w:vAlign w:val="center"/>
            <w:hideMark/>
          </w:tcPr>
          <w:p w14:paraId="35DC9C4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B63133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2E45E1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8</w:t>
            </w:r>
          </w:p>
        </w:tc>
        <w:tc>
          <w:tcPr>
            <w:tcW w:w="492" w:type="pct"/>
            <w:noWrap/>
            <w:vAlign w:val="center"/>
            <w:hideMark/>
          </w:tcPr>
          <w:p w14:paraId="1DFAC58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8</w:t>
            </w:r>
          </w:p>
        </w:tc>
        <w:tc>
          <w:tcPr>
            <w:tcW w:w="668" w:type="pct"/>
            <w:noWrap/>
            <w:vAlign w:val="center"/>
            <w:hideMark/>
          </w:tcPr>
          <w:p w14:paraId="38782A0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13/03/2012 13:45</w:t>
            </w:r>
          </w:p>
        </w:tc>
      </w:tr>
      <w:tr w:rsidR="00A8611E" w:rsidRPr="00BF7C75" w14:paraId="5358017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FFAE80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37A529D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643054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642D7AE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FD01C0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DCEF50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79BF7B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57C362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937237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05/04/2012 09:48</w:t>
            </w:r>
          </w:p>
        </w:tc>
      </w:tr>
      <w:tr w:rsidR="00A8611E" w:rsidRPr="00BF7C75" w14:paraId="6724D063"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23C1FE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(4MHz)</w:t>
            </w:r>
          </w:p>
        </w:tc>
        <w:tc>
          <w:tcPr>
            <w:tcW w:w="480" w:type="pct"/>
            <w:noWrap/>
            <w:vAlign w:val="center"/>
            <w:hideMark/>
          </w:tcPr>
          <w:p w14:paraId="07A077D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22289C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20CC89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F77801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67A310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8B87DD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8C06AD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8CF636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17/04/2012 11:16</w:t>
            </w:r>
          </w:p>
        </w:tc>
      </w:tr>
      <w:tr w:rsidR="00A8611E" w:rsidRPr="00BF7C75" w14:paraId="38B7F5E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A5B56B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(8MHz)</w:t>
            </w:r>
          </w:p>
        </w:tc>
        <w:tc>
          <w:tcPr>
            <w:tcW w:w="480" w:type="pct"/>
            <w:noWrap/>
            <w:vAlign w:val="center"/>
            <w:hideMark/>
          </w:tcPr>
          <w:p w14:paraId="6D1B2BE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6714E2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w:t>
            </w:r>
          </w:p>
        </w:tc>
        <w:tc>
          <w:tcPr>
            <w:tcW w:w="505" w:type="pct"/>
            <w:noWrap/>
            <w:vAlign w:val="center"/>
            <w:hideMark/>
          </w:tcPr>
          <w:p w14:paraId="03D048C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88396A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B37B1F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2B3A2D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07A852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752A60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08/05/2012 15:32</w:t>
            </w:r>
          </w:p>
        </w:tc>
      </w:tr>
      <w:tr w:rsidR="00A8611E" w:rsidRPr="00BF7C75" w14:paraId="22E6A39A"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4611CC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(10MHz)</w:t>
            </w:r>
          </w:p>
        </w:tc>
        <w:tc>
          <w:tcPr>
            <w:tcW w:w="480" w:type="pct"/>
            <w:noWrap/>
            <w:vAlign w:val="center"/>
            <w:hideMark/>
          </w:tcPr>
          <w:p w14:paraId="1C989AF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57DA57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60416E6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934D9F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B9A478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8B5B58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E0175C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90F16B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30/07/2012 15:43</w:t>
            </w:r>
          </w:p>
        </w:tc>
      </w:tr>
      <w:tr w:rsidR="00A8611E" w:rsidRPr="00BF7C75" w14:paraId="6CD12009"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51F04D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120A7BC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73B9E4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w:t>
            </w:r>
          </w:p>
        </w:tc>
        <w:tc>
          <w:tcPr>
            <w:tcW w:w="505" w:type="pct"/>
            <w:noWrap/>
            <w:vAlign w:val="center"/>
            <w:hideMark/>
          </w:tcPr>
          <w:p w14:paraId="0533852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487D29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9A748F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1A62E1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F4277A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3F5191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15/08/2012 14:32</w:t>
            </w:r>
          </w:p>
        </w:tc>
      </w:tr>
      <w:tr w:rsidR="00A8611E" w:rsidRPr="00BF7C75" w14:paraId="5A490EC9"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DC6E37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42104EB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6A905E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9</w:t>
            </w:r>
          </w:p>
        </w:tc>
        <w:tc>
          <w:tcPr>
            <w:tcW w:w="505" w:type="pct"/>
            <w:noWrap/>
            <w:vAlign w:val="center"/>
            <w:hideMark/>
          </w:tcPr>
          <w:p w14:paraId="1D53F13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85AA33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833C6E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5624A8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6D3241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D1C85E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15/08/2012 14:33</w:t>
            </w:r>
          </w:p>
        </w:tc>
      </w:tr>
      <w:tr w:rsidR="00A8611E" w:rsidRPr="00BF7C75" w14:paraId="3FD1D72A"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FC90D2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(12MHz)</w:t>
            </w:r>
          </w:p>
        </w:tc>
        <w:tc>
          <w:tcPr>
            <w:tcW w:w="480" w:type="pct"/>
            <w:noWrap/>
            <w:vAlign w:val="center"/>
            <w:hideMark/>
          </w:tcPr>
          <w:p w14:paraId="1F09C29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47A201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6C2F313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9809AD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77" w:type="pct"/>
            <w:noWrap/>
            <w:vAlign w:val="center"/>
            <w:hideMark/>
          </w:tcPr>
          <w:p w14:paraId="05C043D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BF6F82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C9BC03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E2A176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04/09/2012 14:20</w:t>
            </w:r>
          </w:p>
        </w:tc>
      </w:tr>
      <w:tr w:rsidR="00A8611E" w:rsidRPr="00BF7C75" w14:paraId="4AF115FC"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03837E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(10MHz)</w:t>
            </w:r>
          </w:p>
        </w:tc>
        <w:tc>
          <w:tcPr>
            <w:tcW w:w="480" w:type="pct"/>
            <w:noWrap/>
            <w:vAlign w:val="center"/>
            <w:hideMark/>
          </w:tcPr>
          <w:p w14:paraId="37C67ED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4FD3F7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1279BDD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637568C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A417B8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D2DA13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A8EC8B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2B8145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09/10/2012 14:50</w:t>
            </w:r>
          </w:p>
        </w:tc>
      </w:tr>
      <w:tr w:rsidR="00A8611E" w:rsidRPr="00BF7C75" w14:paraId="5E65FF3F"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DE55039"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01434ED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E35119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24F05BC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3FE57D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F7CDA8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3D8B2E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B53B36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515BFA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30/10/2012 13:17</w:t>
            </w:r>
          </w:p>
        </w:tc>
      </w:tr>
      <w:tr w:rsidR="00A8611E" w:rsidRPr="00BF7C75" w14:paraId="253464B8"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9FDF9B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(25MHz)</w:t>
            </w:r>
          </w:p>
        </w:tc>
        <w:tc>
          <w:tcPr>
            <w:tcW w:w="480" w:type="pct"/>
            <w:noWrap/>
            <w:vAlign w:val="center"/>
            <w:hideMark/>
          </w:tcPr>
          <w:p w14:paraId="6F61B58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27EB46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1DC50C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0.149</w:t>
            </w:r>
          </w:p>
        </w:tc>
        <w:tc>
          <w:tcPr>
            <w:tcW w:w="360" w:type="pct"/>
            <w:noWrap/>
            <w:vAlign w:val="center"/>
            <w:hideMark/>
          </w:tcPr>
          <w:p w14:paraId="1C12B47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4A1DD2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0ACC85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492" w:type="pct"/>
            <w:noWrap/>
            <w:vAlign w:val="center"/>
            <w:hideMark/>
          </w:tcPr>
          <w:p w14:paraId="1F8DFEB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668" w:type="pct"/>
            <w:noWrap/>
            <w:vAlign w:val="center"/>
            <w:hideMark/>
          </w:tcPr>
          <w:p w14:paraId="257218F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31/10/2012 14:42</w:t>
            </w:r>
          </w:p>
        </w:tc>
      </w:tr>
      <w:tr w:rsidR="00A8611E" w:rsidRPr="00BF7C75" w14:paraId="6C593873"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608A80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(8MHz)</w:t>
            </w:r>
          </w:p>
        </w:tc>
        <w:tc>
          <w:tcPr>
            <w:tcW w:w="480" w:type="pct"/>
            <w:noWrap/>
            <w:vAlign w:val="center"/>
            <w:hideMark/>
          </w:tcPr>
          <w:p w14:paraId="752315C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E07F33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20BA44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3AB3E2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B7CDEF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081D64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00594D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12BE76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09/11/2012 08:17</w:t>
            </w:r>
          </w:p>
        </w:tc>
      </w:tr>
      <w:tr w:rsidR="00A8611E" w:rsidRPr="00BF7C75" w14:paraId="4F89577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5D7926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(1MHz)</w:t>
            </w:r>
          </w:p>
        </w:tc>
        <w:tc>
          <w:tcPr>
            <w:tcW w:w="480" w:type="pct"/>
            <w:noWrap/>
            <w:vAlign w:val="center"/>
            <w:hideMark/>
          </w:tcPr>
          <w:p w14:paraId="2A1878B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7DC1BF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22A770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225114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3147A1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39C2E5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9AA171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D43DD3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07/01/2013 08:27</w:t>
            </w:r>
          </w:p>
        </w:tc>
      </w:tr>
      <w:tr w:rsidR="00A8611E" w:rsidRPr="00BF7C75" w14:paraId="32D2F46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2EE93E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(6MHz)</w:t>
            </w:r>
          </w:p>
        </w:tc>
        <w:tc>
          <w:tcPr>
            <w:tcW w:w="480" w:type="pct"/>
            <w:noWrap/>
            <w:vAlign w:val="center"/>
            <w:hideMark/>
          </w:tcPr>
          <w:p w14:paraId="75ACECE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609D1B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1BEDA9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1D53B9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C5BA3B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2A45C2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66F1DC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FD53EB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07/03/2013 08:24</w:t>
            </w:r>
          </w:p>
        </w:tc>
      </w:tr>
      <w:tr w:rsidR="00A8611E" w:rsidRPr="00BF7C75" w14:paraId="02EFB740"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1F5EC4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(12MHz)</w:t>
            </w:r>
          </w:p>
        </w:tc>
        <w:tc>
          <w:tcPr>
            <w:tcW w:w="480" w:type="pct"/>
            <w:noWrap/>
            <w:vAlign w:val="center"/>
            <w:hideMark/>
          </w:tcPr>
          <w:p w14:paraId="32754A3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8ADCAB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1E46D66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E9BF3E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FE9A20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0F941E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5621B9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FC8BC6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12/03/2013 08:12</w:t>
            </w:r>
          </w:p>
        </w:tc>
      </w:tr>
      <w:tr w:rsidR="00A8611E" w:rsidRPr="00BF7C75" w14:paraId="08AB5B4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155B5D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x4 (8MHz)</w:t>
            </w:r>
          </w:p>
        </w:tc>
        <w:tc>
          <w:tcPr>
            <w:tcW w:w="480" w:type="pct"/>
            <w:noWrap/>
            <w:vAlign w:val="center"/>
            <w:hideMark/>
          </w:tcPr>
          <w:p w14:paraId="102DDDA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A9D841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17E1758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F6733C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539604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52F9CF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EA4D43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46F30A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27/03/2013 15:37</w:t>
            </w:r>
          </w:p>
        </w:tc>
      </w:tr>
      <w:tr w:rsidR="00A8611E" w:rsidRPr="00BF7C75" w14:paraId="7573C439"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0D8908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(8MHz)</w:t>
            </w:r>
          </w:p>
        </w:tc>
        <w:tc>
          <w:tcPr>
            <w:tcW w:w="480" w:type="pct"/>
            <w:noWrap/>
            <w:vAlign w:val="center"/>
            <w:hideMark/>
          </w:tcPr>
          <w:p w14:paraId="7F2C47B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0C7AFF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67B7507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0.146</w:t>
            </w:r>
          </w:p>
        </w:tc>
        <w:tc>
          <w:tcPr>
            <w:tcW w:w="360" w:type="pct"/>
            <w:noWrap/>
            <w:vAlign w:val="center"/>
            <w:hideMark/>
          </w:tcPr>
          <w:p w14:paraId="7E96604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9F8AAC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3BD9C6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C25965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904BA8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02/04/2013 14:50</w:t>
            </w:r>
          </w:p>
        </w:tc>
      </w:tr>
      <w:tr w:rsidR="00A8611E" w:rsidRPr="00BF7C75" w14:paraId="15C21AC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53BA4F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0C352F2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F5E389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0CADE1C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5BA8E5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0F388A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9CE61D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D8C092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04943F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14/05/2013 16:06</w:t>
            </w:r>
          </w:p>
        </w:tc>
      </w:tr>
      <w:tr w:rsidR="00A8611E" w:rsidRPr="00BF7C75" w14:paraId="607891A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289096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(20MHz)</w:t>
            </w:r>
          </w:p>
        </w:tc>
        <w:tc>
          <w:tcPr>
            <w:tcW w:w="480" w:type="pct"/>
            <w:noWrap/>
            <w:vAlign w:val="center"/>
            <w:hideMark/>
          </w:tcPr>
          <w:p w14:paraId="6E3B5BF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7644F09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8</w:t>
            </w:r>
          </w:p>
        </w:tc>
        <w:tc>
          <w:tcPr>
            <w:tcW w:w="505" w:type="pct"/>
            <w:noWrap/>
            <w:vAlign w:val="center"/>
            <w:hideMark/>
          </w:tcPr>
          <w:p w14:paraId="4DCDEE0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0.151</w:t>
            </w:r>
          </w:p>
        </w:tc>
        <w:tc>
          <w:tcPr>
            <w:tcW w:w="360" w:type="pct"/>
            <w:noWrap/>
            <w:vAlign w:val="center"/>
            <w:hideMark/>
          </w:tcPr>
          <w:p w14:paraId="7031460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D5953D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6F12C6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D413D1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AD174B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11/06/2013 10:49</w:t>
            </w:r>
          </w:p>
        </w:tc>
      </w:tr>
      <w:tr w:rsidR="00A8611E" w:rsidRPr="00BF7C75" w14:paraId="03731E77"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C79DFA9"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(10MHz)</w:t>
            </w:r>
          </w:p>
        </w:tc>
        <w:tc>
          <w:tcPr>
            <w:tcW w:w="480" w:type="pct"/>
            <w:noWrap/>
            <w:vAlign w:val="center"/>
            <w:hideMark/>
          </w:tcPr>
          <w:p w14:paraId="3A861E4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6435E8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218D723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0.142</w:t>
            </w:r>
          </w:p>
        </w:tc>
        <w:tc>
          <w:tcPr>
            <w:tcW w:w="360" w:type="pct"/>
            <w:noWrap/>
            <w:vAlign w:val="center"/>
            <w:hideMark/>
          </w:tcPr>
          <w:p w14:paraId="4A63DC1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73FFEB1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BEBF30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5D6592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B28488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20/06/2013 13:28</w:t>
            </w:r>
          </w:p>
        </w:tc>
      </w:tr>
      <w:tr w:rsidR="00A8611E" w:rsidRPr="00BF7C75" w14:paraId="4494D768"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264705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(1MHz)</w:t>
            </w:r>
          </w:p>
        </w:tc>
        <w:tc>
          <w:tcPr>
            <w:tcW w:w="480" w:type="pct"/>
            <w:noWrap/>
            <w:vAlign w:val="center"/>
            <w:hideMark/>
          </w:tcPr>
          <w:p w14:paraId="1237249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883339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0C5EB19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7D0059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72731E8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5666B5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52FF9A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C88BBA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18/07/2013 15:19</w:t>
            </w:r>
          </w:p>
        </w:tc>
      </w:tr>
      <w:tr w:rsidR="00A8611E" w:rsidRPr="00BF7C75" w14:paraId="7D4B5138"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D18786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4ED046D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73B434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2791076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0.147</w:t>
            </w:r>
          </w:p>
        </w:tc>
        <w:tc>
          <w:tcPr>
            <w:tcW w:w="360" w:type="pct"/>
            <w:noWrap/>
            <w:vAlign w:val="center"/>
            <w:hideMark/>
          </w:tcPr>
          <w:p w14:paraId="01D704D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0E18BF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7C25C3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659902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4FB71D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22/07/2013 14:12</w:t>
            </w:r>
          </w:p>
        </w:tc>
      </w:tr>
      <w:tr w:rsidR="00A8611E" w:rsidRPr="00BF7C75" w14:paraId="700CB103"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D77C4C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06C60F9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750FE4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7936DAC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873018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F0F0CD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F6C315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4AD375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431A82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22/07/2013 14:59</w:t>
            </w:r>
          </w:p>
        </w:tc>
      </w:tr>
      <w:tr w:rsidR="00A8611E" w:rsidRPr="00BF7C75" w14:paraId="198FDEB9"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1EFBFE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(25MHz)</w:t>
            </w:r>
          </w:p>
        </w:tc>
        <w:tc>
          <w:tcPr>
            <w:tcW w:w="480" w:type="pct"/>
            <w:noWrap/>
            <w:vAlign w:val="center"/>
            <w:hideMark/>
          </w:tcPr>
          <w:p w14:paraId="55A26FB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3A4950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6BF6D7D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77C2E47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AC46EA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CD584B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650182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9BA425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21/08/2013 10:58</w:t>
            </w:r>
          </w:p>
        </w:tc>
      </w:tr>
      <w:tr w:rsidR="00A8611E" w:rsidRPr="00BF7C75" w14:paraId="0289DE1C"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F600DE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(1MHz)</w:t>
            </w:r>
          </w:p>
        </w:tc>
        <w:tc>
          <w:tcPr>
            <w:tcW w:w="480" w:type="pct"/>
            <w:noWrap/>
            <w:vAlign w:val="center"/>
            <w:hideMark/>
          </w:tcPr>
          <w:p w14:paraId="63019D8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004F24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68CF440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727220F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F670B0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F1E019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D303B6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E648D3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05/09/2013 10:52</w:t>
            </w:r>
          </w:p>
        </w:tc>
      </w:tr>
      <w:tr w:rsidR="00A8611E" w:rsidRPr="00BF7C75" w14:paraId="322D5E4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E1A7FF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x8 (40MHz)</w:t>
            </w:r>
          </w:p>
        </w:tc>
        <w:tc>
          <w:tcPr>
            <w:tcW w:w="480" w:type="pct"/>
            <w:noWrap/>
            <w:vAlign w:val="center"/>
            <w:hideMark/>
          </w:tcPr>
          <w:p w14:paraId="59ABC52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DB7505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w:t>
            </w:r>
          </w:p>
        </w:tc>
        <w:tc>
          <w:tcPr>
            <w:tcW w:w="505" w:type="pct"/>
            <w:noWrap/>
            <w:vAlign w:val="center"/>
            <w:hideMark/>
          </w:tcPr>
          <w:p w14:paraId="6C921E6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CA443F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4D0DEC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C0070E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7F7651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8EE1F2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19/09/2013 12:06</w:t>
            </w:r>
          </w:p>
        </w:tc>
      </w:tr>
      <w:tr w:rsidR="00A8611E" w:rsidRPr="00BF7C75" w14:paraId="60AE264C"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185A39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(10MHz)</w:t>
            </w:r>
          </w:p>
        </w:tc>
        <w:tc>
          <w:tcPr>
            <w:tcW w:w="480" w:type="pct"/>
            <w:noWrap/>
            <w:vAlign w:val="center"/>
            <w:hideMark/>
          </w:tcPr>
          <w:p w14:paraId="4EE2296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55C3CA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505" w:type="pct"/>
            <w:noWrap/>
            <w:vAlign w:val="center"/>
            <w:hideMark/>
          </w:tcPr>
          <w:p w14:paraId="4E9078E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77B681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4555EA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A1DD34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53F797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F231A2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29/10/2013 08:30</w:t>
            </w:r>
          </w:p>
        </w:tc>
      </w:tr>
      <w:tr w:rsidR="00A8611E" w:rsidRPr="00BF7C75" w14:paraId="15AFB6D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400284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6516BAA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403B11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w:t>
            </w:r>
          </w:p>
        </w:tc>
        <w:tc>
          <w:tcPr>
            <w:tcW w:w="505" w:type="pct"/>
            <w:noWrap/>
            <w:vAlign w:val="center"/>
            <w:hideMark/>
          </w:tcPr>
          <w:p w14:paraId="0CACEAE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0.147</w:t>
            </w:r>
          </w:p>
        </w:tc>
        <w:tc>
          <w:tcPr>
            <w:tcW w:w="360" w:type="pct"/>
            <w:noWrap/>
            <w:vAlign w:val="center"/>
            <w:hideMark/>
          </w:tcPr>
          <w:p w14:paraId="60BCD1A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6C3A17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A1591F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190</w:t>
            </w:r>
          </w:p>
        </w:tc>
        <w:tc>
          <w:tcPr>
            <w:tcW w:w="492" w:type="pct"/>
            <w:noWrap/>
            <w:vAlign w:val="center"/>
            <w:hideMark/>
          </w:tcPr>
          <w:p w14:paraId="088CAA3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189</w:t>
            </w:r>
          </w:p>
        </w:tc>
        <w:tc>
          <w:tcPr>
            <w:tcW w:w="668" w:type="pct"/>
            <w:noWrap/>
            <w:vAlign w:val="center"/>
            <w:hideMark/>
          </w:tcPr>
          <w:p w14:paraId="176B97E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14/11/2013 15:41</w:t>
            </w:r>
          </w:p>
        </w:tc>
      </w:tr>
      <w:tr w:rsidR="00A8611E" w:rsidRPr="00BF7C75" w14:paraId="1242E29D"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107015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(10MHz)</w:t>
            </w:r>
          </w:p>
        </w:tc>
        <w:tc>
          <w:tcPr>
            <w:tcW w:w="480" w:type="pct"/>
            <w:noWrap/>
            <w:vAlign w:val="center"/>
            <w:hideMark/>
          </w:tcPr>
          <w:p w14:paraId="54CC5F1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F69F84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5F66E20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8FB359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8448B8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8AA469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762C25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2C6088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11/12/2013 09:40</w:t>
            </w:r>
          </w:p>
        </w:tc>
      </w:tr>
      <w:tr w:rsidR="00A8611E" w:rsidRPr="00BF7C75" w14:paraId="2DE6865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AFC6F4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(1MHz)</w:t>
            </w:r>
          </w:p>
        </w:tc>
        <w:tc>
          <w:tcPr>
            <w:tcW w:w="480" w:type="pct"/>
            <w:noWrap/>
            <w:vAlign w:val="center"/>
            <w:hideMark/>
          </w:tcPr>
          <w:p w14:paraId="3145291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54649B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3486128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682596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1ABB3E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320B02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813AEB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621E8A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16/01/2014 09:12</w:t>
            </w:r>
          </w:p>
        </w:tc>
      </w:tr>
      <w:tr w:rsidR="00A8611E" w:rsidRPr="00BF7C75" w14:paraId="041999CB"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FBD6CC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(6MHz)</w:t>
            </w:r>
          </w:p>
        </w:tc>
        <w:tc>
          <w:tcPr>
            <w:tcW w:w="480" w:type="pct"/>
            <w:noWrap/>
            <w:vAlign w:val="center"/>
            <w:hideMark/>
          </w:tcPr>
          <w:p w14:paraId="2102398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D669F6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14FF043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0.136</w:t>
            </w:r>
          </w:p>
        </w:tc>
        <w:tc>
          <w:tcPr>
            <w:tcW w:w="360" w:type="pct"/>
            <w:noWrap/>
            <w:vAlign w:val="center"/>
            <w:hideMark/>
          </w:tcPr>
          <w:p w14:paraId="1650C5B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3BD9EE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C85B7D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0EAAE9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638978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20/01/2014 08:13</w:t>
            </w:r>
          </w:p>
        </w:tc>
      </w:tr>
      <w:tr w:rsidR="00A8611E" w:rsidRPr="00BF7C75" w14:paraId="2313CD16"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52DC2D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(4MHz)</w:t>
            </w:r>
          </w:p>
        </w:tc>
        <w:tc>
          <w:tcPr>
            <w:tcW w:w="480" w:type="pct"/>
            <w:noWrap/>
            <w:vAlign w:val="center"/>
            <w:hideMark/>
          </w:tcPr>
          <w:p w14:paraId="2798472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7EECB4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505" w:type="pct"/>
            <w:noWrap/>
            <w:vAlign w:val="center"/>
            <w:hideMark/>
          </w:tcPr>
          <w:p w14:paraId="3EFA604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264B6D3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6A8A08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E234FE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w:t>
            </w:r>
          </w:p>
        </w:tc>
        <w:tc>
          <w:tcPr>
            <w:tcW w:w="492" w:type="pct"/>
            <w:noWrap/>
            <w:vAlign w:val="center"/>
            <w:hideMark/>
          </w:tcPr>
          <w:p w14:paraId="2BBE451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w:t>
            </w:r>
          </w:p>
        </w:tc>
        <w:tc>
          <w:tcPr>
            <w:tcW w:w="668" w:type="pct"/>
            <w:noWrap/>
            <w:vAlign w:val="center"/>
            <w:hideMark/>
          </w:tcPr>
          <w:p w14:paraId="3D6D3EE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21/01/2014 15:46</w:t>
            </w:r>
          </w:p>
        </w:tc>
      </w:tr>
      <w:tr w:rsidR="00A8611E" w:rsidRPr="00BF7C75" w14:paraId="4E904D8E"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9AF874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x20 (40MHz)</w:t>
            </w:r>
          </w:p>
        </w:tc>
        <w:tc>
          <w:tcPr>
            <w:tcW w:w="480" w:type="pct"/>
            <w:noWrap/>
            <w:vAlign w:val="center"/>
            <w:hideMark/>
          </w:tcPr>
          <w:p w14:paraId="6DE68BA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088A17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505" w:type="pct"/>
            <w:noWrap/>
            <w:vAlign w:val="center"/>
            <w:hideMark/>
          </w:tcPr>
          <w:p w14:paraId="54A65E2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0.139</w:t>
            </w:r>
          </w:p>
        </w:tc>
        <w:tc>
          <w:tcPr>
            <w:tcW w:w="360" w:type="pct"/>
            <w:noWrap/>
            <w:vAlign w:val="center"/>
            <w:hideMark/>
          </w:tcPr>
          <w:p w14:paraId="0D77639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834C57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B883AC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442AD6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D02C6C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04/02/2014 13:14</w:t>
            </w:r>
          </w:p>
        </w:tc>
      </w:tr>
      <w:tr w:rsidR="00A8611E" w:rsidRPr="00BF7C75" w14:paraId="65B6FB90"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0FC203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(50MHz)</w:t>
            </w:r>
          </w:p>
        </w:tc>
        <w:tc>
          <w:tcPr>
            <w:tcW w:w="480" w:type="pct"/>
            <w:noWrap/>
            <w:vAlign w:val="center"/>
            <w:hideMark/>
          </w:tcPr>
          <w:p w14:paraId="336BEF5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EC89F0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018A075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748841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77" w:type="pct"/>
            <w:noWrap/>
            <w:vAlign w:val="center"/>
            <w:hideMark/>
          </w:tcPr>
          <w:p w14:paraId="240097B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5C9044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BB63A9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8F1F7A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12/02/2014 08:21</w:t>
            </w:r>
          </w:p>
        </w:tc>
      </w:tr>
      <w:tr w:rsidR="00A8611E" w:rsidRPr="00BF7C75" w14:paraId="7C793307"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7DDB61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(25MHz)</w:t>
            </w:r>
          </w:p>
        </w:tc>
        <w:tc>
          <w:tcPr>
            <w:tcW w:w="480" w:type="pct"/>
            <w:noWrap/>
            <w:vAlign w:val="center"/>
            <w:hideMark/>
          </w:tcPr>
          <w:p w14:paraId="4F9FE7C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48B791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35B118E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6614726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9761DF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368047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8810A0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9696CA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20/02/2014 13:20</w:t>
            </w:r>
          </w:p>
        </w:tc>
      </w:tr>
      <w:tr w:rsidR="00A8611E" w:rsidRPr="00BF7C75" w14:paraId="3DFF1ED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0A78BE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(25MHz)</w:t>
            </w:r>
          </w:p>
        </w:tc>
        <w:tc>
          <w:tcPr>
            <w:tcW w:w="480" w:type="pct"/>
            <w:noWrap/>
            <w:vAlign w:val="center"/>
            <w:hideMark/>
          </w:tcPr>
          <w:p w14:paraId="46AE05C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D20E21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118D44D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7396114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F223E6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FC05B9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492" w:type="pct"/>
            <w:noWrap/>
            <w:vAlign w:val="center"/>
            <w:hideMark/>
          </w:tcPr>
          <w:p w14:paraId="5185B05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668" w:type="pct"/>
            <w:noWrap/>
            <w:vAlign w:val="center"/>
            <w:hideMark/>
          </w:tcPr>
          <w:p w14:paraId="10CA5A8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21/02/2014 08:30</w:t>
            </w:r>
          </w:p>
        </w:tc>
      </w:tr>
      <w:tr w:rsidR="00A8611E" w:rsidRPr="00BF7C75" w14:paraId="1B39E7AA"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F4E1FD9"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(12MHz)</w:t>
            </w:r>
          </w:p>
        </w:tc>
        <w:tc>
          <w:tcPr>
            <w:tcW w:w="480" w:type="pct"/>
            <w:noWrap/>
            <w:vAlign w:val="center"/>
            <w:hideMark/>
          </w:tcPr>
          <w:p w14:paraId="7328C58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7E2FF75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11315A5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D6488D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4E1640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5C78A4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30FC96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FAEAD4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10/07/2014 09:26</w:t>
            </w:r>
          </w:p>
        </w:tc>
      </w:tr>
      <w:tr w:rsidR="00A8611E" w:rsidRPr="00BF7C75" w14:paraId="25A64824"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779363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(50MHz)</w:t>
            </w:r>
          </w:p>
        </w:tc>
        <w:tc>
          <w:tcPr>
            <w:tcW w:w="480" w:type="pct"/>
            <w:noWrap/>
            <w:vAlign w:val="center"/>
            <w:hideMark/>
          </w:tcPr>
          <w:p w14:paraId="202153B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996544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572AE5E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3C1BF4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AD3FF2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1EF63E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7D7DF9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FA8B14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31/07/2014 16:55</w:t>
            </w:r>
          </w:p>
        </w:tc>
      </w:tr>
      <w:tr w:rsidR="00A8611E" w:rsidRPr="00BF7C75" w14:paraId="48284A63"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72A41E6"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(25MHz)</w:t>
            </w:r>
          </w:p>
        </w:tc>
        <w:tc>
          <w:tcPr>
            <w:tcW w:w="480" w:type="pct"/>
            <w:noWrap/>
            <w:vAlign w:val="center"/>
            <w:hideMark/>
          </w:tcPr>
          <w:p w14:paraId="2B2F16E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488F846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4D7120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9DB494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C96B4C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CA238E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66D73A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FFB563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15/08/2014 10:17</w:t>
            </w:r>
          </w:p>
        </w:tc>
      </w:tr>
      <w:tr w:rsidR="00A8611E" w:rsidRPr="00BF7C75" w14:paraId="2C9D87E3"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CBA84D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(25MHz)</w:t>
            </w:r>
          </w:p>
        </w:tc>
        <w:tc>
          <w:tcPr>
            <w:tcW w:w="480" w:type="pct"/>
            <w:noWrap/>
            <w:vAlign w:val="center"/>
            <w:hideMark/>
          </w:tcPr>
          <w:p w14:paraId="2A8713E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B128E8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31F2D18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B5DAF0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41101E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B82CAA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3A4D99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63CFC0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01/09/2014 15:13</w:t>
            </w:r>
          </w:p>
        </w:tc>
      </w:tr>
      <w:tr w:rsidR="00A8611E" w:rsidRPr="00BF7C75" w14:paraId="05BEA622"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272E62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(10MHz)</w:t>
            </w:r>
          </w:p>
        </w:tc>
        <w:tc>
          <w:tcPr>
            <w:tcW w:w="480" w:type="pct"/>
            <w:noWrap/>
            <w:vAlign w:val="center"/>
            <w:hideMark/>
          </w:tcPr>
          <w:p w14:paraId="7CF46C7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47F0F1B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w:t>
            </w:r>
          </w:p>
        </w:tc>
        <w:tc>
          <w:tcPr>
            <w:tcW w:w="505" w:type="pct"/>
            <w:noWrap/>
            <w:vAlign w:val="center"/>
            <w:hideMark/>
          </w:tcPr>
          <w:p w14:paraId="017591B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0.146</w:t>
            </w:r>
          </w:p>
        </w:tc>
        <w:tc>
          <w:tcPr>
            <w:tcW w:w="360" w:type="pct"/>
            <w:noWrap/>
            <w:vAlign w:val="center"/>
            <w:hideMark/>
          </w:tcPr>
          <w:p w14:paraId="1662B3C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396AA0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606061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024178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3A6EC2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06/10/2014 08:26</w:t>
            </w:r>
          </w:p>
        </w:tc>
      </w:tr>
      <w:tr w:rsidR="00A8611E" w:rsidRPr="00BF7C75" w14:paraId="00B5131B"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DF8138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(4MHz)</w:t>
            </w:r>
          </w:p>
        </w:tc>
        <w:tc>
          <w:tcPr>
            <w:tcW w:w="480" w:type="pct"/>
            <w:noWrap/>
            <w:vAlign w:val="center"/>
            <w:hideMark/>
          </w:tcPr>
          <w:p w14:paraId="3112368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2C399A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44EACB7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7E8BD98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6263A8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3A06FB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CEA801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B3FFC0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06/11/2014 16:46</w:t>
            </w:r>
          </w:p>
        </w:tc>
      </w:tr>
      <w:tr w:rsidR="00A8611E" w:rsidRPr="00BF7C75" w14:paraId="39045A71"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DAAB5D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x80 (20MHz)</w:t>
            </w:r>
          </w:p>
        </w:tc>
        <w:tc>
          <w:tcPr>
            <w:tcW w:w="480" w:type="pct"/>
            <w:noWrap/>
            <w:vAlign w:val="center"/>
            <w:hideMark/>
          </w:tcPr>
          <w:p w14:paraId="590FF54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44215E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064F796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1F1B55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0C5CE2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F826CF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99AD51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3ED7DE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11/12/2014 11:24</w:t>
            </w:r>
          </w:p>
        </w:tc>
      </w:tr>
      <w:tr w:rsidR="00A8611E" w:rsidRPr="00BF7C75" w14:paraId="5AE1F4B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70E721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(50MHz)</w:t>
            </w:r>
          </w:p>
        </w:tc>
        <w:tc>
          <w:tcPr>
            <w:tcW w:w="480" w:type="pct"/>
            <w:noWrap/>
            <w:vAlign w:val="center"/>
            <w:hideMark/>
          </w:tcPr>
          <w:p w14:paraId="003CFDA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3EDAF8C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7185FA3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BDC68F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1B2CD7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38198B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DCB69D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FA7FEA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18/12/2014 07:55</w:t>
            </w:r>
          </w:p>
        </w:tc>
      </w:tr>
      <w:tr w:rsidR="00A8611E" w:rsidRPr="00BF7C75" w14:paraId="1AF7FBCD"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975B6F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(50MHz)</w:t>
            </w:r>
          </w:p>
        </w:tc>
        <w:tc>
          <w:tcPr>
            <w:tcW w:w="480" w:type="pct"/>
            <w:noWrap/>
            <w:vAlign w:val="center"/>
            <w:hideMark/>
          </w:tcPr>
          <w:p w14:paraId="23FA160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4C2CBA2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505" w:type="pct"/>
            <w:noWrap/>
            <w:vAlign w:val="center"/>
            <w:hideMark/>
          </w:tcPr>
          <w:p w14:paraId="6AEE444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0.139</w:t>
            </w:r>
          </w:p>
        </w:tc>
        <w:tc>
          <w:tcPr>
            <w:tcW w:w="360" w:type="pct"/>
            <w:noWrap/>
            <w:vAlign w:val="center"/>
            <w:hideMark/>
          </w:tcPr>
          <w:p w14:paraId="51BF51E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3B5142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4D3203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286D39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9700EE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18/12/2014 08:00</w:t>
            </w:r>
          </w:p>
        </w:tc>
      </w:tr>
      <w:tr w:rsidR="00A8611E" w:rsidRPr="00BF7C75" w14:paraId="5369CFF6"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683991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(50MHz)</w:t>
            </w:r>
          </w:p>
        </w:tc>
        <w:tc>
          <w:tcPr>
            <w:tcW w:w="480" w:type="pct"/>
            <w:noWrap/>
            <w:vAlign w:val="center"/>
            <w:hideMark/>
          </w:tcPr>
          <w:p w14:paraId="7194512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61FB456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FA2454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F488BD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D2A537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BD095D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C11D13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2932E7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18/12/2014 08:31</w:t>
            </w:r>
          </w:p>
        </w:tc>
      </w:tr>
      <w:tr w:rsidR="00A8611E" w:rsidRPr="00BF7C75" w14:paraId="2EED532E"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D5BF69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(8MHz)</w:t>
            </w:r>
          </w:p>
        </w:tc>
        <w:tc>
          <w:tcPr>
            <w:tcW w:w="480" w:type="pct"/>
            <w:noWrap/>
            <w:vAlign w:val="center"/>
            <w:hideMark/>
          </w:tcPr>
          <w:p w14:paraId="6C0F0F9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8D5D17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5DD0E83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26A669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6EEA76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C99714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59CE1C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E8F6A4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14/01/2015 08:57</w:t>
            </w:r>
          </w:p>
        </w:tc>
      </w:tr>
      <w:tr w:rsidR="00A8611E" w:rsidRPr="00BF7C75" w14:paraId="65539421"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19CCB5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(40MHz)</w:t>
            </w:r>
          </w:p>
        </w:tc>
        <w:tc>
          <w:tcPr>
            <w:tcW w:w="480" w:type="pct"/>
            <w:noWrap/>
            <w:vAlign w:val="center"/>
            <w:hideMark/>
          </w:tcPr>
          <w:p w14:paraId="5731112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06C1BD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1E75386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200FEA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B368B4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68A4CF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2B719E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568ECD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23/01/2015 08:30</w:t>
            </w:r>
          </w:p>
        </w:tc>
      </w:tr>
      <w:tr w:rsidR="00A8611E" w:rsidRPr="00BF7C75" w14:paraId="497F3B50"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266AF8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(1MHz)</w:t>
            </w:r>
          </w:p>
        </w:tc>
        <w:tc>
          <w:tcPr>
            <w:tcW w:w="480" w:type="pct"/>
            <w:noWrap/>
            <w:vAlign w:val="center"/>
            <w:hideMark/>
          </w:tcPr>
          <w:p w14:paraId="486872F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A0FF61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505" w:type="pct"/>
            <w:noWrap/>
            <w:vAlign w:val="center"/>
            <w:hideMark/>
          </w:tcPr>
          <w:p w14:paraId="0160308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6231E3D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EFF59B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520E0C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95AEC7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02F168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02/02/2015 13:47</w:t>
            </w:r>
          </w:p>
        </w:tc>
      </w:tr>
      <w:tr w:rsidR="00A8611E" w:rsidRPr="00BF7C75" w14:paraId="5D04CEAC"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1134DD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x20 (40MHz)</w:t>
            </w:r>
          </w:p>
        </w:tc>
        <w:tc>
          <w:tcPr>
            <w:tcW w:w="480" w:type="pct"/>
            <w:noWrap/>
            <w:vAlign w:val="center"/>
            <w:hideMark/>
          </w:tcPr>
          <w:p w14:paraId="4C9E32E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C12D2A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2928469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9297E8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7E8C3B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7A7EFF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0AD6C9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82C780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02/03/2015 09:12</w:t>
            </w:r>
          </w:p>
        </w:tc>
      </w:tr>
      <w:tr w:rsidR="00A8611E" w:rsidRPr="00BF7C75" w14:paraId="0080109C"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C7996B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7F96E7F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B4D6BC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442DBAE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0.149</w:t>
            </w:r>
          </w:p>
        </w:tc>
        <w:tc>
          <w:tcPr>
            <w:tcW w:w="360" w:type="pct"/>
            <w:noWrap/>
            <w:vAlign w:val="center"/>
            <w:hideMark/>
          </w:tcPr>
          <w:p w14:paraId="29679CB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6F4C55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742994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492" w:type="pct"/>
            <w:noWrap/>
            <w:vAlign w:val="center"/>
            <w:hideMark/>
          </w:tcPr>
          <w:p w14:paraId="50FF255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668" w:type="pct"/>
            <w:noWrap/>
            <w:vAlign w:val="center"/>
            <w:hideMark/>
          </w:tcPr>
          <w:p w14:paraId="6749424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17/03/2015 10:46</w:t>
            </w:r>
          </w:p>
        </w:tc>
      </w:tr>
      <w:tr w:rsidR="00A8611E" w:rsidRPr="00BF7C75" w14:paraId="28A66C13"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C09E559"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(12MHz)</w:t>
            </w:r>
          </w:p>
        </w:tc>
        <w:tc>
          <w:tcPr>
            <w:tcW w:w="480" w:type="pct"/>
            <w:noWrap/>
            <w:vAlign w:val="center"/>
            <w:hideMark/>
          </w:tcPr>
          <w:p w14:paraId="32B0556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1C9666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166B2FC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0.146</w:t>
            </w:r>
          </w:p>
        </w:tc>
        <w:tc>
          <w:tcPr>
            <w:tcW w:w="360" w:type="pct"/>
            <w:noWrap/>
            <w:vAlign w:val="center"/>
            <w:hideMark/>
          </w:tcPr>
          <w:p w14:paraId="29159AE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CE431B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953E9E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34069F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92E84B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05/06/2015 11:50</w:t>
            </w:r>
          </w:p>
        </w:tc>
      </w:tr>
      <w:tr w:rsidR="00A8611E" w:rsidRPr="00BF7C75" w14:paraId="06722B7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38CD79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(1MHz)</w:t>
            </w:r>
          </w:p>
        </w:tc>
        <w:tc>
          <w:tcPr>
            <w:tcW w:w="480" w:type="pct"/>
            <w:noWrap/>
            <w:vAlign w:val="center"/>
            <w:hideMark/>
          </w:tcPr>
          <w:p w14:paraId="1D3788A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68275D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05EF86A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10DB4D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5E0A0B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58132F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88CFBF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3AAB1C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13/07/2015 08:30</w:t>
            </w:r>
          </w:p>
        </w:tc>
      </w:tr>
      <w:tr w:rsidR="00A8611E" w:rsidRPr="00BF7C75" w14:paraId="0114EF64"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4F9E20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(4MHz)</w:t>
            </w:r>
          </w:p>
        </w:tc>
        <w:tc>
          <w:tcPr>
            <w:tcW w:w="480" w:type="pct"/>
            <w:noWrap/>
            <w:vAlign w:val="center"/>
            <w:hideMark/>
          </w:tcPr>
          <w:p w14:paraId="6160D4B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5ACCACA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505" w:type="pct"/>
            <w:noWrap/>
            <w:vAlign w:val="center"/>
            <w:hideMark/>
          </w:tcPr>
          <w:p w14:paraId="79090D8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w:t>
            </w:r>
          </w:p>
        </w:tc>
        <w:tc>
          <w:tcPr>
            <w:tcW w:w="360" w:type="pct"/>
            <w:noWrap/>
            <w:vAlign w:val="center"/>
            <w:hideMark/>
          </w:tcPr>
          <w:p w14:paraId="6B5A274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CA294A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42DC93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B8D619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9E63F3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21/08/2015 08:55</w:t>
            </w:r>
          </w:p>
        </w:tc>
      </w:tr>
      <w:tr w:rsidR="00A8611E" w:rsidRPr="00BF7C75" w14:paraId="1212F62D"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B3075D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(20MHz)</w:t>
            </w:r>
          </w:p>
        </w:tc>
        <w:tc>
          <w:tcPr>
            <w:tcW w:w="480" w:type="pct"/>
            <w:noWrap/>
            <w:vAlign w:val="center"/>
            <w:hideMark/>
          </w:tcPr>
          <w:p w14:paraId="2D25A0E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799D30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0341C2B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CD6EE4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C7F360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7488DC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573D91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85B4FD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01/09/2015 13:20</w:t>
            </w:r>
          </w:p>
        </w:tc>
      </w:tr>
      <w:tr w:rsidR="00A8611E" w:rsidRPr="00BF7C75" w14:paraId="46AB14CA"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C7AD49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(20MHz)</w:t>
            </w:r>
          </w:p>
        </w:tc>
        <w:tc>
          <w:tcPr>
            <w:tcW w:w="480" w:type="pct"/>
            <w:noWrap/>
            <w:vAlign w:val="center"/>
            <w:hideMark/>
          </w:tcPr>
          <w:p w14:paraId="0F3B9B0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CB7F9B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38F2EF7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5AD88A8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046698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84A504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5F5B80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EA1223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16/10/2015 09:03</w:t>
            </w:r>
          </w:p>
        </w:tc>
      </w:tr>
      <w:tr w:rsidR="00A8611E" w:rsidRPr="00BF7C75" w14:paraId="62878453"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C495DAE"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(12MHz)</w:t>
            </w:r>
          </w:p>
        </w:tc>
        <w:tc>
          <w:tcPr>
            <w:tcW w:w="480" w:type="pct"/>
            <w:noWrap/>
            <w:vAlign w:val="center"/>
            <w:hideMark/>
          </w:tcPr>
          <w:p w14:paraId="159B9CF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DE0EDB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090C84B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04BFDE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3E5955B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4397D6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C8BEBC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EE0D63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26/11/2015 08:55</w:t>
            </w:r>
          </w:p>
        </w:tc>
      </w:tr>
      <w:tr w:rsidR="00A8611E" w:rsidRPr="00BF7C75" w14:paraId="7E5FCA83"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3EC5DC4"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(12MHz)</w:t>
            </w:r>
          </w:p>
        </w:tc>
        <w:tc>
          <w:tcPr>
            <w:tcW w:w="480" w:type="pct"/>
            <w:noWrap/>
            <w:vAlign w:val="center"/>
            <w:hideMark/>
          </w:tcPr>
          <w:p w14:paraId="1DD5D41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F3720F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0F7B78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6A48D18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69AB19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79A976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0AF768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662FBB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03/12/2015 16:28</w:t>
            </w:r>
          </w:p>
        </w:tc>
      </w:tr>
      <w:tr w:rsidR="00A8611E" w:rsidRPr="00BF7C75" w14:paraId="5CD28767"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BE8F4E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73074E2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7A4E160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20AF8E5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0.139</w:t>
            </w:r>
          </w:p>
        </w:tc>
        <w:tc>
          <w:tcPr>
            <w:tcW w:w="360" w:type="pct"/>
            <w:noWrap/>
            <w:vAlign w:val="center"/>
            <w:hideMark/>
          </w:tcPr>
          <w:p w14:paraId="09F569D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77" w:type="pct"/>
            <w:noWrap/>
            <w:vAlign w:val="center"/>
            <w:hideMark/>
          </w:tcPr>
          <w:p w14:paraId="26E93D3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CDE02A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C17B54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w:t>
            </w:r>
          </w:p>
        </w:tc>
        <w:tc>
          <w:tcPr>
            <w:tcW w:w="668" w:type="pct"/>
            <w:noWrap/>
            <w:vAlign w:val="center"/>
            <w:hideMark/>
          </w:tcPr>
          <w:p w14:paraId="44932A8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08/01/2016 08:27</w:t>
            </w:r>
          </w:p>
        </w:tc>
      </w:tr>
      <w:tr w:rsidR="00A8611E" w:rsidRPr="00BF7C75" w14:paraId="2C9A794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3A173E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(4MHz)</w:t>
            </w:r>
          </w:p>
        </w:tc>
        <w:tc>
          <w:tcPr>
            <w:tcW w:w="480" w:type="pct"/>
            <w:noWrap/>
            <w:vAlign w:val="center"/>
            <w:hideMark/>
          </w:tcPr>
          <w:p w14:paraId="33E7431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A04FC8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3C59A67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653AC4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305B89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D88A3D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E03825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7AD40C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12/01/2016 11:16</w:t>
            </w:r>
          </w:p>
        </w:tc>
      </w:tr>
      <w:tr w:rsidR="00A8611E" w:rsidRPr="00BF7C75" w14:paraId="3F18403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D2B0C4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(10MHz)</w:t>
            </w:r>
          </w:p>
        </w:tc>
        <w:tc>
          <w:tcPr>
            <w:tcW w:w="480" w:type="pct"/>
            <w:noWrap/>
            <w:vAlign w:val="center"/>
            <w:hideMark/>
          </w:tcPr>
          <w:p w14:paraId="3782F32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5B8216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73E713C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2EEE0E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1370AD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7A866F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2825EA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E7524F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04/04/2016 14:35</w:t>
            </w:r>
          </w:p>
        </w:tc>
      </w:tr>
      <w:tr w:rsidR="00A8611E" w:rsidRPr="00BF7C75" w14:paraId="033A666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06577E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6FB653B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40B5F85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0059E7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29DFCA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1F3357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A56EE0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3F717B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9552A0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25/04/2016 08:33</w:t>
            </w:r>
          </w:p>
        </w:tc>
      </w:tr>
      <w:tr w:rsidR="00A8611E" w:rsidRPr="00BF7C75" w14:paraId="39E32183"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2781E3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(4MHz)</w:t>
            </w:r>
          </w:p>
        </w:tc>
        <w:tc>
          <w:tcPr>
            <w:tcW w:w="480" w:type="pct"/>
            <w:noWrap/>
            <w:vAlign w:val="center"/>
            <w:hideMark/>
          </w:tcPr>
          <w:p w14:paraId="052B194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176146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09F9C28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0.148</w:t>
            </w:r>
          </w:p>
        </w:tc>
        <w:tc>
          <w:tcPr>
            <w:tcW w:w="360" w:type="pct"/>
            <w:noWrap/>
            <w:vAlign w:val="center"/>
            <w:hideMark/>
          </w:tcPr>
          <w:p w14:paraId="4DA8B2B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BDC47F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CC14E0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EDC56F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600059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07/06/2016 11:47</w:t>
            </w:r>
          </w:p>
        </w:tc>
      </w:tr>
      <w:tr w:rsidR="00A8611E" w:rsidRPr="00BF7C75" w14:paraId="43C0F847"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989662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0720853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5A263E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1E0144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C769C7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D5D75A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578054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68702F4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2D22AC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08/11/2016 16:06</w:t>
            </w:r>
          </w:p>
        </w:tc>
      </w:tr>
      <w:tr w:rsidR="00A8611E" w:rsidRPr="00BF7C75" w14:paraId="700932B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D0194A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(1MHz)</w:t>
            </w:r>
          </w:p>
        </w:tc>
        <w:tc>
          <w:tcPr>
            <w:tcW w:w="480" w:type="pct"/>
            <w:noWrap/>
            <w:vAlign w:val="center"/>
            <w:hideMark/>
          </w:tcPr>
          <w:p w14:paraId="20B0DB3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3BD6427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25C1A52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10E8B62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AA10E3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FAA830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w:t>
            </w:r>
          </w:p>
        </w:tc>
        <w:tc>
          <w:tcPr>
            <w:tcW w:w="492" w:type="pct"/>
            <w:noWrap/>
            <w:vAlign w:val="center"/>
            <w:hideMark/>
          </w:tcPr>
          <w:p w14:paraId="6B72A9B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w:t>
            </w:r>
          </w:p>
        </w:tc>
        <w:tc>
          <w:tcPr>
            <w:tcW w:w="668" w:type="pct"/>
            <w:noWrap/>
            <w:vAlign w:val="center"/>
            <w:hideMark/>
          </w:tcPr>
          <w:p w14:paraId="28E4E3F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15/11/2016 08:06</w:t>
            </w:r>
          </w:p>
        </w:tc>
      </w:tr>
      <w:tr w:rsidR="00A8611E" w:rsidRPr="00BF7C75" w14:paraId="0D3FB6D0"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BECAAF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x4 (50MHz)</w:t>
            </w:r>
          </w:p>
        </w:tc>
        <w:tc>
          <w:tcPr>
            <w:tcW w:w="480" w:type="pct"/>
            <w:noWrap/>
            <w:vAlign w:val="center"/>
            <w:hideMark/>
          </w:tcPr>
          <w:p w14:paraId="3166CC9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4FC2E1E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5</w:t>
            </w:r>
          </w:p>
        </w:tc>
        <w:tc>
          <w:tcPr>
            <w:tcW w:w="505" w:type="pct"/>
            <w:noWrap/>
            <w:vAlign w:val="center"/>
            <w:hideMark/>
          </w:tcPr>
          <w:p w14:paraId="0260D46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7C12E7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92043C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5D605A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EA302D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EB1275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16/11/2016 09:11</w:t>
            </w:r>
          </w:p>
        </w:tc>
      </w:tr>
      <w:tr w:rsidR="00A8611E" w:rsidRPr="00BF7C75" w14:paraId="4B98AA6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054FA7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x80 (20MHz)</w:t>
            </w:r>
          </w:p>
        </w:tc>
        <w:tc>
          <w:tcPr>
            <w:tcW w:w="480" w:type="pct"/>
            <w:noWrap/>
            <w:vAlign w:val="center"/>
            <w:hideMark/>
          </w:tcPr>
          <w:p w14:paraId="371A7EB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0E7B8B7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w:t>
            </w:r>
          </w:p>
        </w:tc>
        <w:tc>
          <w:tcPr>
            <w:tcW w:w="505" w:type="pct"/>
            <w:noWrap/>
            <w:vAlign w:val="center"/>
            <w:hideMark/>
          </w:tcPr>
          <w:p w14:paraId="34A155E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2C694F5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F14AC7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72858F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640</w:t>
            </w:r>
          </w:p>
        </w:tc>
        <w:tc>
          <w:tcPr>
            <w:tcW w:w="492" w:type="pct"/>
            <w:noWrap/>
            <w:vAlign w:val="center"/>
            <w:hideMark/>
          </w:tcPr>
          <w:p w14:paraId="21EA0DD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640</w:t>
            </w:r>
          </w:p>
        </w:tc>
        <w:tc>
          <w:tcPr>
            <w:tcW w:w="668" w:type="pct"/>
            <w:noWrap/>
            <w:vAlign w:val="center"/>
            <w:hideMark/>
          </w:tcPr>
          <w:p w14:paraId="2B21D29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13/12/2016 08:05</w:t>
            </w:r>
          </w:p>
        </w:tc>
      </w:tr>
      <w:tr w:rsidR="00A8611E" w:rsidRPr="00BF7C75" w14:paraId="7BEC20F6"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ACDBFBB"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(40MHz)</w:t>
            </w:r>
          </w:p>
        </w:tc>
        <w:tc>
          <w:tcPr>
            <w:tcW w:w="480" w:type="pct"/>
            <w:noWrap/>
            <w:vAlign w:val="center"/>
            <w:hideMark/>
          </w:tcPr>
          <w:p w14:paraId="0241370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1AE82BE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57E9378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90320A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807DFB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11E226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C1BC39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02AFB0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04/01/2017 07:34</w:t>
            </w:r>
          </w:p>
        </w:tc>
      </w:tr>
      <w:tr w:rsidR="00A8611E" w:rsidRPr="00BF7C75" w14:paraId="7C14F3F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CB98823"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64A8697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BE3411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844EC0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17202FE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8DB46F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F3EC14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589C68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1927EB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29/03/2017 07:37</w:t>
            </w:r>
          </w:p>
        </w:tc>
      </w:tr>
      <w:tr w:rsidR="00A8611E" w:rsidRPr="00BF7C75" w14:paraId="3CB3D4D6"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AE16796"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(1MHz)</w:t>
            </w:r>
          </w:p>
        </w:tc>
        <w:tc>
          <w:tcPr>
            <w:tcW w:w="480" w:type="pct"/>
            <w:noWrap/>
            <w:vAlign w:val="center"/>
            <w:hideMark/>
          </w:tcPr>
          <w:p w14:paraId="444FB95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185FBE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C1D705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206C500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647689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C839A2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FBEBB5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325D04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12/04/2017 14:34</w:t>
            </w:r>
          </w:p>
        </w:tc>
      </w:tr>
      <w:tr w:rsidR="00A8611E" w:rsidRPr="00BF7C75" w14:paraId="7F941D9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9F8F38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(4MHz)</w:t>
            </w:r>
          </w:p>
        </w:tc>
        <w:tc>
          <w:tcPr>
            <w:tcW w:w="480" w:type="pct"/>
            <w:noWrap/>
            <w:vAlign w:val="center"/>
            <w:hideMark/>
          </w:tcPr>
          <w:p w14:paraId="3EA451F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0E8961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9</w:t>
            </w:r>
          </w:p>
        </w:tc>
        <w:tc>
          <w:tcPr>
            <w:tcW w:w="505" w:type="pct"/>
            <w:noWrap/>
            <w:vAlign w:val="center"/>
            <w:hideMark/>
          </w:tcPr>
          <w:p w14:paraId="35D1EC4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16170E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23507F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78045F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F099C8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EC7BC6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03/05/2017 11:21</w:t>
            </w:r>
          </w:p>
        </w:tc>
      </w:tr>
      <w:tr w:rsidR="00A8611E" w:rsidRPr="00BF7C75" w14:paraId="4C640F06"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0416B59"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(6MHz)</w:t>
            </w:r>
          </w:p>
        </w:tc>
        <w:tc>
          <w:tcPr>
            <w:tcW w:w="480" w:type="pct"/>
            <w:noWrap/>
            <w:vAlign w:val="center"/>
            <w:hideMark/>
          </w:tcPr>
          <w:p w14:paraId="18C028A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EE430C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332F751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EACD64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7A5BF4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CA8044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4B9BAF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74466A2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28/06/2017 11:12</w:t>
            </w:r>
          </w:p>
        </w:tc>
      </w:tr>
      <w:tr w:rsidR="00A8611E" w:rsidRPr="00BF7C75" w14:paraId="5FD0F00A"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5A1288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(4MHz)</w:t>
            </w:r>
          </w:p>
        </w:tc>
        <w:tc>
          <w:tcPr>
            <w:tcW w:w="480" w:type="pct"/>
            <w:noWrap/>
            <w:vAlign w:val="center"/>
            <w:hideMark/>
          </w:tcPr>
          <w:p w14:paraId="029CAA9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F49641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D92465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7FA0481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2FBBE0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EB5FA9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65C64B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190170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12/07/2017 09:46</w:t>
            </w:r>
          </w:p>
        </w:tc>
      </w:tr>
      <w:tr w:rsidR="00A8611E" w:rsidRPr="00BF7C75" w14:paraId="3C18917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D9590D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(4MHz)</w:t>
            </w:r>
          </w:p>
        </w:tc>
        <w:tc>
          <w:tcPr>
            <w:tcW w:w="480" w:type="pct"/>
            <w:noWrap/>
            <w:vAlign w:val="center"/>
            <w:hideMark/>
          </w:tcPr>
          <w:p w14:paraId="1DE16BF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BF75B2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0B7126D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EEBABC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22A729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17B27F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CB99E3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7F70F7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13/07/2017 15:05</w:t>
            </w:r>
          </w:p>
        </w:tc>
      </w:tr>
      <w:tr w:rsidR="00A8611E" w:rsidRPr="00BF7C75" w14:paraId="6405D4AC"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59117D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(1MHz)</w:t>
            </w:r>
          </w:p>
        </w:tc>
        <w:tc>
          <w:tcPr>
            <w:tcW w:w="480" w:type="pct"/>
            <w:noWrap/>
            <w:vAlign w:val="center"/>
            <w:hideMark/>
          </w:tcPr>
          <w:p w14:paraId="7A4B460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4CA4E9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5036AF6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CF30DF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36C25A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6EE79B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5BF9AA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29D9FB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01/08/2017 13:36</w:t>
            </w:r>
          </w:p>
        </w:tc>
      </w:tr>
      <w:tr w:rsidR="00A8611E" w:rsidRPr="00BF7C75" w14:paraId="679A8E23"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EBCC17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(12MHz)</w:t>
            </w:r>
          </w:p>
        </w:tc>
        <w:tc>
          <w:tcPr>
            <w:tcW w:w="480" w:type="pct"/>
            <w:noWrap/>
            <w:vAlign w:val="center"/>
            <w:hideMark/>
          </w:tcPr>
          <w:p w14:paraId="3A57038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372EC08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179C281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CBB1DF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17AB47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B69807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971084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05853F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08/08/2017 07:17</w:t>
            </w:r>
          </w:p>
        </w:tc>
      </w:tr>
      <w:tr w:rsidR="00A8611E" w:rsidRPr="00BF7C75" w14:paraId="0E7E5AE8"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F4BB94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(50MHz)</w:t>
            </w:r>
          </w:p>
        </w:tc>
        <w:tc>
          <w:tcPr>
            <w:tcW w:w="480" w:type="pct"/>
            <w:noWrap/>
            <w:vAlign w:val="center"/>
            <w:hideMark/>
          </w:tcPr>
          <w:p w14:paraId="070F5CC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36696B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1B1615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CF1407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E4315F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4EAE341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C11394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BCE903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30/08/2017 07:29</w:t>
            </w:r>
          </w:p>
        </w:tc>
      </w:tr>
      <w:tr w:rsidR="00A8611E" w:rsidRPr="00BF7C75" w14:paraId="6E4262E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072251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(6MHz)</w:t>
            </w:r>
          </w:p>
        </w:tc>
        <w:tc>
          <w:tcPr>
            <w:tcW w:w="480" w:type="pct"/>
            <w:noWrap/>
            <w:vAlign w:val="center"/>
            <w:hideMark/>
          </w:tcPr>
          <w:p w14:paraId="5606912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4FBEAF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505" w:type="pct"/>
            <w:noWrap/>
            <w:vAlign w:val="center"/>
            <w:hideMark/>
          </w:tcPr>
          <w:p w14:paraId="5F722FD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AA14B3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8CEE16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3AA329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364971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5050FF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04/09/2017 08:10</w:t>
            </w:r>
          </w:p>
        </w:tc>
      </w:tr>
      <w:tr w:rsidR="00A8611E" w:rsidRPr="00BF7C75" w14:paraId="5982010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3DA030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5DB2F0C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34CC800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24575B3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46521C7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71A43B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25A4987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6794CD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686B95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12/10/2017 07:52</w:t>
            </w:r>
          </w:p>
        </w:tc>
      </w:tr>
      <w:tr w:rsidR="00A8611E" w:rsidRPr="00BF7C75" w14:paraId="023D4204"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B6E0DA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780ED4F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6C0E3B4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9055B1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5D83D5F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5B484D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9597F6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97974F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38862A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22/01/2018 08:37</w:t>
            </w:r>
          </w:p>
        </w:tc>
      </w:tr>
      <w:tr w:rsidR="00A8611E" w:rsidRPr="00BF7C75" w14:paraId="2FC02174"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31A406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1MHz</w:t>
            </w:r>
          </w:p>
        </w:tc>
        <w:tc>
          <w:tcPr>
            <w:tcW w:w="480" w:type="pct"/>
            <w:noWrap/>
            <w:vAlign w:val="center"/>
            <w:hideMark/>
          </w:tcPr>
          <w:p w14:paraId="2125D56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3780E4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6FC796E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56F4D3B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96BDFF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A7AD1B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492" w:type="pct"/>
            <w:noWrap/>
            <w:vAlign w:val="center"/>
            <w:hideMark/>
          </w:tcPr>
          <w:p w14:paraId="24CBC63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668" w:type="pct"/>
            <w:noWrap/>
            <w:vAlign w:val="center"/>
            <w:hideMark/>
          </w:tcPr>
          <w:p w14:paraId="38805EC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16/02/2018 07:54</w:t>
            </w:r>
          </w:p>
        </w:tc>
      </w:tr>
      <w:tr w:rsidR="00A8611E" w:rsidRPr="00BF7C75" w14:paraId="447F58F7"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8D024F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(1MHz)</w:t>
            </w:r>
          </w:p>
        </w:tc>
        <w:tc>
          <w:tcPr>
            <w:tcW w:w="480" w:type="pct"/>
            <w:noWrap/>
            <w:vAlign w:val="center"/>
            <w:hideMark/>
          </w:tcPr>
          <w:p w14:paraId="6427496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237283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90EAA3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0.151</w:t>
            </w:r>
          </w:p>
        </w:tc>
        <w:tc>
          <w:tcPr>
            <w:tcW w:w="360" w:type="pct"/>
            <w:noWrap/>
            <w:vAlign w:val="center"/>
            <w:hideMark/>
          </w:tcPr>
          <w:p w14:paraId="32A59AF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637919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CD7F6E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427376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5F86769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24/05/2018 15:03</w:t>
            </w:r>
          </w:p>
        </w:tc>
      </w:tr>
      <w:tr w:rsidR="00A8611E" w:rsidRPr="00BF7C75" w14:paraId="29045D11"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484CFB9"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x20 (1MHz)</w:t>
            </w:r>
          </w:p>
        </w:tc>
        <w:tc>
          <w:tcPr>
            <w:tcW w:w="480" w:type="pct"/>
            <w:noWrap/>
            <w:vAlign w:val="center"/>
            <w:hideMark/>
          </w:tcPr>
          <w:p w14:paraId="5621DDC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6C46C30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71B507A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0.139</w:t>
            </w:r>
          </w:p>
        </w:tc>
        <w:tc>
          <w:tcPr>
            <w:tcW w:w="360" w:type="pct"/>
            <w:noWrap/>
            <w:vAlign w:val="center"/>
            <w:hideMark/>
          </w:tcPr>
          <w:p w14:paraId="48F2CA4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546424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369AB1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7D61AA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BCA3FF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24/05/2018 15:13</w:t>
            </w:r>
          </w:p>
        </w:tc>
      </w:tr>
      <w:tr w:rsidR="00A8611E" w:rsidRPr="00BF7C75" w14:paraId="0CB60483"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7731E7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(1MHz)</w:t>
            </w:r>
          </w:p>
        </w:tc>
        <w:tc>
          <w:tcPr>
            <w:tcW w:w="480" w:type="pct"/>
            <w:noWrap/>
            <w:vAlign w:val="center"/>
            <w:hideMark/>
          </w:tcPr>
          <w:p w14:paraId="06643AB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E2D012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2F9309D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36EE606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1F5A96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86FFD8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7B5CFCB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395854B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04/09/2018 08:30</w:t>
            </w:r>
          </w:p>
        </w:tc>
      </w:tr>
      <w:tr w:rsidR="00A8611E" w:rsidRPr="00BF7C75" w14:paraId="5B387F29"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DD7D2E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(4MHz)</w:t>
            </w:r>
          </w:p>
        </w:tc>
        <w:tc>
          <w:tcPr>
            <w:tcW w:w="480" w:type="pct"/>
            <w:noWrap/>
            <w:vAlign w:val="center"/>
            <w:hideMark/>
          </w:tcPr>
          <w:p w14:paraId="1BC1F1E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7A6A27E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8</w:t>
            </w:r>
          </w:p>
        </w:tc>
        <w:tc>
          <w:tcPr>
            <w:tcW w:w="505" w:type="pct"/>
            <w:noWrap/>
            <w:vAlign w:val="center"/>
            <w:hideMark/>
          </w:tcPr>
          <w:p w14:paraId="55897B7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0.142</w:t>
            </w:r>
          </w:p>
        </w:tc>
        <w:tc>
          <w:tcPr>
            <w:tcW w:w="360" w:type="pct"/>
            <w:noWrap/>
            <w:vAlign w:val="center"/>
            <w:hideMark/>
          </w:tcPr>
          <w:p w14:paraId="165381F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w:t>
            </w:r>
          </w:p>
        </w:tc>
        <w:tc>
          <w:tcPr>
            <w:tcW w:w="577" w:type="pct"/>
            <w:noWrap/>
            <w:vAlign w:val="center"/>
            <w:hideMark/>
          </w:tcPr>
          <w:p w14:paraId="1CAEB25C"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4FD390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20</w:t>
            </w:r>
          </w:p>
        </w:tc>
        <w:tc>
          <w:tcPr>
            <w:tcW w:w="492" w:type="pct"/>
            <w:noWrap/>
            <w:vAlign w:val="center"/>
            <w:hideMark/>
          </w:tcPr>
          <w:p w14:paraId="3181B7E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668" w:type="pct"/>
            <w:noWrap/>
            <w:vAlign w:val="center"/>
            <w:hideMark/>
          </w:tcPr>
          <w:p w14:paraId="5879FF0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11/12/2018 08:40</w:t>
            </w:r>
          </w:p>
        </w:tc>
      </w:tr>
      <w:tr w:rsidR="00A8611E" w:rsidRPr="00BF7C75" w14:paraId="339F57A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17331C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(10MHz)</w:t>
            </w:r>
          </w:p>
        </w:tc>
        <w:tc>
          <w:tcPr>
            <w:tcW w:w="480" w:type="pct"/>
            <w:noWrap/>
            <w:vAlign w:val="center"/>
            <w:hideMark/>
          </w:tcPr>
          <w:p w14:paraId="5B491F4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F425A16"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505" w:type="pct"/>
            <w:noWrap/>
            <w:vAlign w:val="center"/>
            <w:hideMark/>
          </w:tcPr>
          <w:p w14:paraId="4F86CFA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01D9862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0FC2E0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57EB4A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492" w:type="pct"/>
            <w:noWrap/>
            <w:vAlign w:val="center"/>
            <w:hideMark/>
          </w:tcPr>
          <w:p w14:paraId="58E59A6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668" w:type="pct"/>
            <w:noWrap/>
            <w:vAlign w:val="center"/>
            <w:hideMark/>
          </w:tcPr>
          <w:p w14:paraId="7B602CB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29/01/2019 07:55</w:t>
            </w:r>
          </w:p>
        </w:tc>
      </w:tr>
      <w:tr w:rsidR="00A8611E" w:rsidRPr="00BF7C75" w14:paraId="4C8E80FF"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2F22A9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(50MHz)</w:t>
            </w:r>
          </w:p>
        </w:tc>
        <w:tc>
          <w:tcPr>
            <w:tcW w:w="480" w:type="pct"/>
            <w:noWrap/>
            <w:vAlign w:val="center"/>
            <w:hideMark/>
          </w:tcPr>
          <w:p w14:paraId="1F58879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255C608"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4F9AF12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0622539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6DEE7DD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15E3F6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47B22E6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19AAE7E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04/02/2019 11:48</w:t>
            </w:r>
          </w:p>
        </w:tc>
      </w:tr>
      <w:tr w:rsidR="00A8611E" w:rsidRPr="00BF7C75" w14:paraId="3E50CCCB"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1F7A3CF"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(25MHz)</w:t>
            </w:r>
          </w:p>
        </w:tc>
        <w:tc>
          <w:tcPr>
            <w:tcW w:w="480" w:type="pct"/>
            <w:noWrap/>
            <w:vAlign w:val="center"/>
            <w:hideMark/>
          </w:tcPr>
          <w:p w14:paraId="645408A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06DBC67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3859324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w:t>
            </w:r>
          </w:p>
        </w:tc>
        <w:tc>
          <w:tcPr>
            <w:tcW w:w="360" w:type="pct"/>
            <w:noWrap/>
            <w:vAlign w:val="center"/>
            <w:hideMark/>
          </w:tcPr>
          <w:p w14:paraId="50EB658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71A1BBC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4AEEC0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25A0F3A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AB008D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13/03/2019 11:06</w:t>
            </w:r>
          </w:p>
        </w:tc>
      </w:tr>
      <w:tr w:rsidR="00A8611E" w:rsidRPr="00BF7C75" w14:paraId="251FF453"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CCD5EAA"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(4MHz)</w:t>
            </w:r>
          </w:p>
        </w:tc>
        <w:tc>
          <w:tcPr>
            <w:tcW w:w="480" w:type="pct"/>
            <w:noWrap/>
            <w:vAlign w:val="center"/>
            <w:hideMark/>
          </w:tcPr>
          <w:p w14:paraId="2DB56E3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2451C7E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706F1B9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0.143</w:t>
            </w:r>
          </w:p>
        </w:tc>
        <w:tc>
          <w:tcPr>
            <w:tcW w:w="360" w:type="pct"/>
            <w:noWrap/>
            <w:vAlign w:val="center"/>
            <w:hideMark/>
          </w:tcPr>
          <w:p w14:paraId="718384C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D89438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75F029F1"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986009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4D11BA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08/10/2019 08:10</w:t>
            </w:r>
          </w:p>
        </w:tc>
      </w:tr>
      <w:tr w:rsidR="00A8611E" w:rsidRPr="00BF7C75" w14:paraId="2396B5EF"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5ECCF4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(12MHz)</w:t>
            </w:r>
          </w:p>
        </w:tc>
        <w:tc>
          <w:tcPr>
            <w:tcW w:w="480" w:type="pct"/>
            <w:noWrap/>
            <w:vAlign w:val="center"/>
            <w:hideMark/>
          </w:tcPr>
          <w:p w14:paraId="78D86FF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24C582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65DDDE80"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0BADBFA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239E136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25B36E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056FA25"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23C6FAF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24/01/2020 09:44</w:t>
            </w:r>
          </w:p>
        </w:tc>
      </w:tr>
      <w:tr w:rsidR="00A8611E" w:rsidRPr="00BF7C75" w14:paraId="01EC2AAC"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7CE6418"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x100 (8MHz)</w:t>
            </w:r>
          </w:p>
        </w:tc>
        <w:tc>
          <w:tcPr>
            <w:tcW w:w="480" w:type="pct"/>
            <w:noWrap/>
            <w:vAlign w:val="center"/>
            <w:hideMark/>
          </w:tcPr>
          <w:p w14:paraId="73E2D77D"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6071D06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0954817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09F6A23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55BA13D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E97DC3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2E93F1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92740C2"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08/09/2020 09:09</w:t>
            </w:r>
          </w:p>
        </w:tc>
      </w:tr>
      <w:tr w:rsidR="00A8611E" w:rsidRPr="00BF7C75" w14:paraId="31A34A45"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C2DCAF2"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(4MHz)</w:t>
            </w:r>
          </w:p>
        </w:tc>
        <w:tc>
          <w:tcPr>
            <w:tcW w:w="480" w:type="pct"/>
            <w:noWrap/>
            <w:vAlign w:val="center"/>
            <w:hideMark/>
          </w:tcPr>
          <w:p w14:paraId="63CF842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2B0E902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16</w:t>
            </w:r>
          </w:p>
        </w:tc>
        <w:tc>
          <w:tcPr>
            <w:tcW w:w="505" w:type="pct"/>
            <w:noWrap/>
            <w:vAlign w:val="center"/>
            <w:hideMark/>
          </w:tcPr>
          <w:p w14:paraId="68BD384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3E23FAC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0558134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1EE8A87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E92D77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4261811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09/12/2020 07:59</w:t>
            </w:r>
          </w:p>
        </w:tc>
      </w:tr>
      <w:tr w:rsidR="00A8611E" w:rsidRPr="00BF7C75" w14:paraId="652A42F2"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06501E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X80 (8MHZ)</w:t>
            </w:r>
          </w:p>
        </w:tc>
        <w:tc>
          <w:tcPr>
            <w:tcW w:w="480" w:type="pct"/>
            <w:noWrap/>
            <w:vAlign w:val="center"/>
            <w:hideMark/>
          </w:tcPr>
          <w:p w14:paraId="1E069D5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7ECDC7D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3778BC1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2DD51D6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63D661E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27667B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3764D1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C787B9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25/02/2021 11:47</w:t>
            </w:r>
          </w:p>
        </w:tc>
      </w:tr>
      <w:tr w:rsidR="00A8611E" w:rsidRPr="00BF7C75" w14:paraId="7ACA85E9"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15717C1"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(10MHz)</w:t>
            </w:r>
          </w:p>
        </w:tc>
        <w:tc>
          <w:tcPr>
            <w:tcW w:w="480" w:type="pct"/>
            <w:noWrap/>
            <w:vAlign w:val="center"/>
            <w:hideMark/>
          </w:tcPr>
          <w:p w14:paraId="253718C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4DBEB06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27827A5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0.155</w:t>
            </w:r>
          </w:p>
        </w:tc>
        <w:tc>
          <w:tcPr>
            <w:tcW w:w="360" w:type="pct"/>
            <w:noWrap/>
            <w:vAlign w:val="center"/>
            <w:hideMark/>
          </w:tcPr>
          <w:p w14:paraId="539D5A4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569CAEA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53E62A1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FE9AF3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2F48CCF"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12/05/2021 12:13</w:t>
            </w:r>
          </w:p>
        </w:tc>
      </w:tr>
      <w:tr w:rsidR="00A8611E" w:rsidRPr="00BF7C75" w14:paraId="03769285"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6803C0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(12MHz)</w:t>
            </w:r>
          </w:p>
        </w:tc>
        <w:tc>
          <w:tcPr>
            <w:tcW w:w="480" w:type="pct"/>
            <w:noWrap/>
            <w:vAlign w:val="center"/>
            <w:hideMark/>
          </w:tcPr>
          <w:p w14:paraId="408A9C40"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20990B5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2A548BA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0.147</w:t>
            </w:r>
          </w:p>
        </w:tc>
        <w:tc>
          <w:tcPr>
            <w:tcW w:w="360" w:type="pct"/>
            <w:noWrap/>
            <w:vAlign w:val="center"/>
            <w:hideMark/>
          </w:tcPr>
          <w:p w14:paraId="087F56D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183384F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0B81ED0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492" w:type="pct"/>
            <w:noWrap/>
            <w:vAlign w:val="center"/>
            <w:hideMark/>
          </w:tcPr>
          <w:p w14:paraId="126ED679"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w:t>
            </w:r>
          </w:p>
        </w:tc>
        <w:tc>
          <w:tcPr>
            <w:tcW w:w="668" w:type="pct"/>
            <w:noWrap/>
            <w:vAlign w:val="center"/>
            <w:hideMark/>
          </w:tcPr>
          <w:p w14:paraId="4126AAE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19/10/2021 15:07</w:t>
            </w:r>
          </w:p>
        </w:tc>
      </w:tr>
      <w:tr w:rsidR="00A8611E" w:rsidRPr="00BF7C75" w14:paraId="3B08A30D"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6DFB9CD"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(10MHz)</w:t>
            </w:r>
          </w:p>
        </w:tc>
        <w:tc>
          <w:tcPr>
            <w:tcW w:w="480" w:type="pct"/>
            <w:noWrap/>
            <w:vAlign w:val="center"/>
            <w:hideMark/>
          </w:tcPr>
          <w:p w14:paraId="7FE7E43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7E2BA7E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505" w:type="pct"/>
            <w:noWrap/>
            <w:vAlign w:val="center"/>
            <w:hideMark/>
          </w:tcPr>
          <w:p w14:paraId="6BD4A46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0.145</w:t>
            </w:r>
          </w:p>
        </w:tc>
        <w:tc>
          <w:tcPr>
            <w:tcW w:w="360" w:type="pct"/>
            <w:noWrap/>
            <w:vAlign w:val="center"/>
            <w:hideMark/>
          </w:tcPr>
          <w:p w14:paraId="57B4D84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4FD98D7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8158D4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1DDA0F0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4</w:t>
            </w:r>
          </w:p>
        </w:tc>
        <w:tc>
          <w:tcPr>
            <w:tcW w:w="668" w:type="pct"/>
            <w:noWrap/>
            <w:vAlign w:val="center"/>
            <w:hideMark/>
          </w:tcPr>
          <w:p w14:paraId="51801DE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17/01/2022 13:45</w:t>
            </w:r>
          </w:p>
        </w:tc>
      </w:tr>
      <w:tr w:rsidR="00A8611E" w:rsidRPr="00BF7C75" w14:paraId="6F705404"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5640C07"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 (20MHz)</w:t>
            </w:r>
          </w:p>
        </w:tc>
        <w:tc>
          <w:tcPr>
            <w:tcW w:w="480" w:type="pct"/>
            <w:noWrap/>
            <w:vAlign w:val="center"/>
            <w:hideMark/>
          </w:tcPr>
          <w:p w14:paraId="7A2E4E5E"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5D81669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05" w:type="pct"/>
            <w:noWrap/>
            <w:vAlign w:val="center"/>
            <w:hideMark/>
          </w:tcPr>
          <w:p w14:paraId="4849347A"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0.147</w:t>
            </w:r>
          </w:p>
        </w:tc>
        <w:tc>
          <w:tcPr>
            <w:tcW w:w="360" w:type="pct"/>
            <w:noWrap/>
            <w:vAlign w:val="center"/>
            <w:hideMark/>
          </w:tcPr>
          <w:p w14:paraId="3B6EF7B3"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2B215D8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A0DD32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3F6AEB4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03D076F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15/03/2022 08:21</w:t>
            </w:r>
          </w:p>
        </w:tc>
      </w:tr>
      <w:tr w:rsidR="00A8611E" w:rsidRPr="00BF7C75" w14:paraId="0DF62504"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3541470"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x20 (20MHz)</w:t>
            </w:r>
          </w:p>
        </w:tc>
        <w:tc>
          <w:tcPr>
            <w:tcW w:w="480" w:type="pct"/>
            <w:noWrap/>
            <w:vAlign w:val="center"/>
            <w:hideMark/>
          </w:tcPr>
          <w:p w14:paraId="0BA0F79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37.8375</w:t>
            </w:r>
          </w:p>
        </w:tc>
        <w:tc>
          <w:tcPr>
            <w:tcW w:w="360" w:type="pct"/>
            <w:noWrap/>
            <w:vAlign w:val="center"/>
            <w:hideMark/>
          </w:tcPr>
          <w:p w14:paraId="3947FD3B"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19CA86F2"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0.144</w:t>
            </w:r>
          </w:p>
        </w:tc>
        <w:tc>
          <w:tcPr>
            <w:tcW w:w="360" w:type="pct"/>
            <w:noWrap/>
            <w:vAlign w:val="center"/>
            <w:hideMark/>
          </w:tcPr>
          <w:p w14:paraId="09A7A279"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577" w:type="pct"/>
            <w:noWrap/>
            <w:vAlign w:val="center"/>
            <w:hideMark/>
          </w:tcPr>
          <w:p w14:paraId="7F10A40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C721AA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0755ECD"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668" w:type="pct"/>
            <w:noWrap/>
            <w:vAlign w:val="center"/>
            <w:hideMark/>
          </w:tcPr>
          <w:p w14:paraId="31C281B1"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19/04/2022 15:45</w:t>
            </w:r>
          </w:p>
        </w:tc>
      </w:tr>
      <w:tr w:rsidR="00A8611E" w:rsidRPr="00BF7C75" w14:paraId="3694D844" w14:textId="77777777" w:rsidTr="00E634C0">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6F6D4E5"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t>TONIC INTERFACE x40 (10MHz)</w:t>
            </w:r>
          </w:p>
        </w:tc>
        <w:tc>
          <w:tcPr>
            <w:tcW w:w="480" w:type="pct"/>
            <w:noWrap/>
            <w:vAlign w:val="center"/>
            <w:hideMark/>
          </w:tcPr>
          <w:p w14:paraId="36522D7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09A82A45"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100</w:t>
            </w:r>
          </w:p>
        </w:tc>
        <w:tc>
          <w:tcPr>
            <w:tcW w:w="505" w:type="pct"/>
            <w:noWrap/>
            <w:vAlign w:val="center"/>
            <w:hideMark/>
          </w:tcPr>
          <w:p w14:paraId="136A5756"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0.146</w:t>
            </w:r>
          </w:p>
        </w:tc>
        <w:tc>
          <w:tcPr>
            <w:tcW w:w="360" w:type="pct"/>
            <w:noWrap/>
            <w:vAlign w:val="center"/>
            <w:hideMark/>
          </w:tcPr>
          <w:p w14:paraId="71A52F8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691DD544"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388B6F97"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5844BE2F"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040F21B" w14:textId="77777777" w:rsidR="00A8611E" w:rsidRPr="00BF7C75" w:rsidRDefault="00A8611E"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27/06/2022 10:45</w:t>
            </w:r>
          </w:p>
        </w:tc>
      </w:tr>
      <w:tr w:rsidR="00A8611E" w:rsidRPr="00BF7C75" w14:paraId="116803A2" w14:textId="77777777" w:rsidTr="00E634C0">
        <w:trPr>
          <w:trHeight w:val="285"/>
          <w:jc w:val="center"/>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739761C" w14:textId="77777777" w:rsidR="00A8611E" w:rsidRPr="00BF7C75" w:rsidRDefault="00A8611E" w:rsidP="006037A5">
            <w:pPr>
              <w:jc w:val="center"/>
              <w:rPr>
                <w:rFonts w:ascii="Calibri" w:eastAsia="Times New Roman" w:hAnsi="Calibri" w:cs="Calibri"/>
                <w:color w:val="000000"/>
                <w:lang w:eastAsia="en-GB"/>
              </w:rPr>
            </w:pPr>
            <w:r w:rsidRPr="00BF7C75">
              <w:rPr>
                <w:rFonts w:ascii="Calibri" w:eastAsia="Times New Roman" w:hAnsi="Calibri" w:cs="Calibri"/>
                <w:color w:val="000000"/>
                <w:lang w:eastAsia="en-GB"/>
              </w:rPr>
              <w:lastRenderedPageBreak/>
              <w:t>TONIC INTERFACE x40 (40MHz)</w:t>
            </w:r>
          </w:p>
        </w:tc>
        <w:tc>
          <w:tcPr>
            <w:tcW w:w="480" w:type="pct"/>
            <w:noWrap/>
            <w:vAlign w:val="center"/>
            <w:hideMark/>
          </w:tcPr>
          <w:p w14:paraId="4274B5A3"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37.8687</w:t>
            </w:r>
          </w:p>
        </w:tc>
        <w:tc>
          <w:tcPr>
            <w:tcW w:w="360" w:type="pct"/>
            <w:noWrap/>
            <w:vAlign w:val="center"/>
            <w:hideMark/>
          </w:tcPr>
          <w:p w14:paraId="1269012A"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6</w:t>
            </w:r>
          </w:p>
        </w:tc>
        <w:tc>
          <w:tcPr>
            <w:tcW w:w="505" w:type="pct"/>
            <w:noWrap/>
            <w:vAlign w:val="center"/>
            <w:hideMark/>
          </w:tcPr>
          <w:p w14:paraId="615E5EA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360" w:type="pct"/>
            <w:noWrap/>
            <w:vAlign w:val="center"/>
            <w:hideMark/>
          </w:tcPr>
          <w:p w14:paraId="7C6227EC"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w:t>
            </w:r>
          </w:p>
        </w:tc>
        <w:tc>
          <w:tcPr>
            <w:tcW w:w="577" w:type="pct"/>
            <w:noWrap/>
            <w:vAlign w:val="center"/>
            <w:hideMark/>
          </w:tcPr>
          <w:p w14:paraId="5CA28138"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10</w:t>
            </w:r>
          </w:p>
        </w:tc>
        <w:tc>
          <w:tcPr>
            <w:tcW w:w="840" w:type="pct"/>
            <w:noWrap/>
            <w:vAlign w:val="center"/>
            <w:hideMark/>
          </w:tcPr>
          <w:p w14:paraId="61441E2E"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492" w:type="pct"/>
            <w:noWrap/>
            <w:vAlign w:val="center"/>
            <w:hideMark/>
          </w:tcPr>
          <w:p w14:paraId="0D46A694"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w:t>
            </w:r>
          </w:p>
        </w:tc>
        <w:tc>
          <w:tcPr>
            <w:tcW w:w="668" w:type="pct"/>
            <w:noWrap/>
            <w:vAlign w:val="center"/>
            <w:hideMark/>
          </w:tcPr>
          <w:p w14:paraId="6A712367" w14:textId="77777777" w:rsidR="00A8611E" w:rsidRPr="00BF7C75" w:rsidRDefault="00A8611E"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F7C75">
              <w:rPr>
                <w:rFonts w:ascii="Calibri" w:eastAsia="Times New Roman" w:hAnsi="Calibri" w:cs="Calibri"/>
                <w:color w:val="000000"/>
                <w:lang w:eastAsia="en-GB"/>
              </w:rPr>
              <w:t>02/11/2022 13:28</w:t>
            </w:r>
          </w:p>
        </w:tc>
      </w:tr>
    </w:tbl>
    <w:p w14:paraId="25AA1CC4" w14:textId="1394C8B6" w:rsidR="00550814" w:rsidRDefault="00550814" w:rsidP="007206F9">
      <w:pPr>
        <w:pStyle w:val="Heading2"/>
      </w:pPr>
    </w:p>
    <w:p w14:paraId="5A7C2ED5" w14:textId="77777777" w:rsidR="005D12C0" w:rsidRPr="005D12C0" w:rsidRDefault="005D12C0" w:rsidP="005D12C0"/>
    <w:p w14:paraId="2444BC63" w14:textId="77777777" w:rsidR="00A9232F" w:rsidRDefault="00A9232F" w:rsidP="00A9232F">
      <w:pPr>
        <w:pStyle w:val="Heading2"/>
      </w:pPr>
      <w:bookmarkStart w:id="197" w:name="_Ref228797609"/>
      <w:bookmarkStart w:id="198" w:name="_Toc228812565"/>
      <w:bookmarkEnd w:id="196"/>
      <w:r>
        <w:t>TONIC INTERFACE WEIGHT DATA</w:t>
      </w:r>
      <w:bookmarkEnd w:id="197"/>
      <w:bookmarkEnd w:id="198"/>
    </w:p>
    <w:p w14:paraId="7BFBEB04" w14:textId="54A66D5C" w:rsidR="00A9232F" w:rsidRDefault="00A9232F" w:rsidP="00A9232F">
      <w:pPr>
        <w:pStyle w:val="Caption"/>
        <w:keepNext/>
      </w:pPr>
      <w:bookmarkStart w:id="199" w:name="_Ref228695440"/>
      <w:bookmarkStart w:id="200" w:name="_Toc228812583"/>
      <w:r>
        <w:t xml:space="preserve">Table </w:t>
      </w:r>
      <w:fldSimple w:instr=" SEQ Table \* ARABIC ">
        <w:r w:rsidR="00982676">
          <w:rPr>
            <w:noProof/>
          </w:rPr>
          <w:t>14</w:t>
        </w:r>
      </w:fldSimple>
      <w:bookmarkEnd w:id="199"/>
      <w:r>
        <w:t xml:space="preserve"> – Tonic interface weight data</w:t>
      </w:r>
      <w:bookmarkEnd w:id="200"/>
    </w:p>
    <w:tbl>
      <w:tblPr>
        <w:tblStyle w:val="GridTable4"/>
        <w:tblW w:w="3780" w:type="dxa"/>
        <w:tblLook w:val="04A0" w:firstRow="1" w:lastRow="0" w:firstColumn="1" w:lastColumn="0" w:noHBand="0" w:noVBand="1"/>
      </w:tblPr>
      <w:tblGrid>
        <w:gridCol w:w="1820"/>
        <w:gridCol w:w="1960"/>
      </w:tblGrid>
      <w:tr w:rsidR="00A9232F" w:rsidRPr="00E32B76" w14:paraId="6EDBA8F1" w14:textId="77777777" w:rsidTr="007D7486">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A73FC7B" w14:textId="77777777" w:rsidR="00A9232F" w:rsidRPr="002D7886" w:rsidRDefault="00A9232F" w:rsidP="007D7486">
            <w:pPr>
              <w:jc w:val="center"/>
              <w:rPr>
                <w:rFonts w:ascii="Calibri" w:eastAsia="Times New Roman" w:hAnsi="Calibri" w:cs="Calibri"/>
                <w:color w:val="EE0000"/>
                <w:lang w:eastAsia="en-GB"/>
              </w:rPr>
            </w:pPr>
            <w:r w:rsidRPr="002D7886">
              <w:rPr>
                <w:rFonts w:ascii="Calibri" w:eastAsia="Times New Roman" w:hAnsi="Calibri" w:cs="Calibri"/>
                <w:color w:val="auto"/>
                <w:lang w:eastAsia="en-GB"/>
              </w:rPr>
              <w:t>Tonic Interface</w:t>
            </w:r>
          </w:p>
        </w:tc>
        <w:tc>
          <w:tcPr>
            <w:tcW w:w="1960" w:type="dxa"/>
            <w:noWrap/>
            <w:hideMark/>
          </w:tcPr>
          <w:p w14:paraId="1EA9B042" w14:textId="77777777" w:rsidR="00A9232F" w:rsidRPr="002D7886" w:rsidRDefault="00A9232F" w:rsidP="007D748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EE0000"/>
                <w:lang w:eastAsia="en-GB"/>
              </w:rPr>
            </w:pPr>
            <w:r w:rsidRPr="002D7886">
              <w:rPr>
                <w:rFonts w:ascii="Calibri" w:eastAsia="Times New Roman" w:hAnsi="Calibri" w:cs="Calibri"/>
                <w:color w:val="auto"/>
                <w:lang w:eastAsia="en-GB"/>
              </w:rPr>
              <w:t xml:space="preserve">Weight </w:t>
            </w:r>
            <w:r>
              <w:rPr>
                <w:rFonts w:ascii="Calibri" w:eastAsia="Times New Roman" w:hAnsi="Calibri" w:cs="Calibri"/>
                <w:color w:val="auto"/>
                <w:lang w:eastAsia="en-GB"/>
              </w:rPr>
              <w:t>(</w:t>
            </w:r>
            <w:r w:rsidRPr="002D7886">
              <w:rPr>
                <w:rFonts w:ascii="Calibri" w:eastAsia="Times New Roman" w:hAnsi="Calibri" w:cs="Calibri"/>
                <w:color w:val="auto"/>
                <w:lang w:eastAsia="en-GB"/>
              </w:rPr>
              <w:t>Grams</w:t>
            </w:r>
            <w:r>
              <w:rPr>
                <w:rFonts w:ascii="Calibri" w:eastAsia="Times New Roman" w:hAnsi="Calibri" w:cs="Calibri"/>
                <w:color w:val="auto"/>
                <w:lang w:eastAsia="en-GB"/>
              </w:rPr>
              <w:t>)</w:t>
            </w:r>
          </w:p>
        </w:tc>
      </w:tr>
      <w:tr w:rsidR="00A9232F" w:rsidRPr="00E32B76" w14:paraId="59286B72"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BED2500"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w:t>
            </w:r>
          </w:p>
        </w:tc>
        <w:tc>
          <w:tcPr>
            <w:tcW w:w="1960" w:type="dxa"/>
            <w:noWrap/>
            <w:hideMark/>
          </w:tcPr>
          <w:p w14:paraId="53B17027"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102.75</w:t>
            </w:r>
          </w:p>
        </w:tc>
      </w:tr>
      <w:tr w:rsidR="00A9232F" w:rsidRPr="00E32B76" w14:paraId="1FBE2F44"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EAEE81A"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w:t>
            </w:r>
          </w:p>
        </w:tc>
        <w:tc>
          <w:tcPr>
            <w:tcW w:w="1960" w:type="dxa"/>
            <w:noWrap/>
            <w:hideMark/>
          </w:tcPr>
          <w:p w14:paraId="170B18AC"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103.03</w:t>
            </w:r>
          </w:p>
        </w:tc>
      </w:tr>
      <w:tr w:rsidR="00A9232F" w:rsidRPr="00E32B76" w14:paraId="4AF31E1B"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5E2800B1"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3</w:t>
            </w:r>
          </w:p>
        </w:tc>
        <w:tc>
          <w:tcPr>
            <w:tcW w:w="1960" w:type="dxa"/>
            <w:noWrap/>
            <w:hideMark/>
          </w:tcPr>
          <w:p w14:paraId="3FAF80F5"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102.94</w:t>
            </w:r>
          </w:p>
        </w:tc>
      </w:tr>
      <w:tr w:rsidR="00A9232F" w:rsidRPr="00E32B76" w14:paraId="7BE0C3DB"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6BD6C93F"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4</w:t>
            </w:r>
          </w:p>
        </w:tc>
        <w:tc>
          <w:tcPr>
            <w:tcW w:w="1960" w:type="dxa"/>
            <w:noWrap/>
            <w:hideMark/>
          </w:tcPr>
          <w:p w14:paraId="29F3751E"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102.76</w:t>
            </w:r>
          </w:p>
        </w:tc>
      </w:tr>
      <w:tr w:rsidR="00A9232F" w:rsidRPr="00E32B76" w14:paraId="7B6E68E6"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8C69F18"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5</w:t>
            </w:r>
          </w:p>
        </w:tc>
        <w:tc>
          <w:tcPr>
            <w:tcW w:w="1960" w:type="dxa"/>
            <w:noWrap/>
            <w:hideMark/>
          </w:tcPr>
          <w:p w14:paraId="76D24357"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102.72</w:t>
            </w:r>
          </w:p>
        </w:tc>
      </w:tr>
      <w:tr w:rsidR="00A9232F" w:rsidRPr="00E32B76" w14:paraId="4C0EF74E"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55BB28FA"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6</w:t>
            </w:r>
          </w:p>
        </w:tc>
        <w:tc>
          <w:tcPr>
            <w:tcW w:w="1960" w:type="dxa"/>
            <w:noWrap/>
            <w:hideMark/>
          </w:tcPr>
          <w:p w14:paraId="081FEE8B"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102.61</w:t>
            </w:r>
          </w:p>
        </w:tc>
      </w:tr>
      <w:tr w:rsidR="00A9232F" w:rsidRPr="00E32B76" w14:paraId="6395D76A"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53236A3"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7</w:t>
            </w:r>
          </w:p>
        </w:tc>
        <w:tc>
          <w:tcPr>
            <w:tcW w:w="1960" w:type="dxa"/>
            <w:noWrap/>
            <w:hideMark/>
          </w:tcPr>
          <w:p w14:paraId="2266FA1C"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102.67</w:t>
            </w:r>
          </w:p>
        </w:tc>
      </w:tr>
      <w:tr w:rsidR="00A9232F" w:rsidRPr="00E32B76" w14:paraId="5BCA57D0"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675F625"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8</w:t>
            </w:r>
          </w:p>
        </w:tc>
        <w:tc>
          <w:tcPr>
            <w:tcW w:w="1960" w:type="dxa"/>
            <w:noWrap/>
            <w:hideMark/>
          </w:tcPr>
          <w:p w14:paraId="7670ADD9"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102.77</w:t>
            </w:r>
          </w:p>
        </w:tc>
      </w:tr>
      <w:tr w:rsidR="00A9232F" w:rsidRPr="00E32B76" w14:paraId="16451919"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C97BBAC"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9</w:t>
            </w:r>
          </w:p>
        </w:tc>
        <w:tc>
          <w:tcPr>
            <w:tcW w:w="1960" w:type="dxa"/>
            <w:noWrap/>
            <w:hideMark/>
          </w:tcPr>
          <w:p w14:paraId="6407B203"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102.38</w:t>
            </w:r>
          </w:p>
        </w:tc>
      </w:tr>
      <w:tr w:rsidR="00A9232F" w:rsidRPr="00E32B76" w14:paraId="3488DAC9"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3E09F28"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10</w:t>
            </w:r>
          </w:p>
        </w:tc>
        <w:tc>
          <w:tcPr>
            <w:tcW w:w="1960" w:type="dxa"/>
            <w:noWrap/>
            <w:hideMark/>
          </w:tcPr>
          <w:p w14:paraId="0B46C1E3"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102.66</w:t>
            </w:r>
          </w:p>
        </w:tc>
      </w:tr>
      <w:tr w:rsidR="00A9232F" w:rsidRPr="00E32B76" w14:paraId="13191C21"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13E2924"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11</w:t>
            </w:r>
          </w:p>
        </w:tc>
        <w:tc>
          <w:tcPr>
            <w:tcW w:w="1960" w:type="dxa"/>
            <w:noWrap/>
            <w:hideMark/>
          </w:tcPr>
          <w:p w14:paraId="48BCEE91"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102.83</w:t>
            </w:r>
          </w:p>
        </w:tc>
      </w:tr>
      <w:tr w:rsidR="00A9232F" w:rsidRPr="00E32B76" w14:paraId="0FD0791A"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4558C8B3"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12</w:t>
            </w:r>
          </w:p>
        </w:tc>
        <w:tc>
          <w:tcPr>
            <w:tcW w:w="1960" w:type="dxa"/>
            <w:noWrap/>
            <w:hideMark/>
          </w:tcPr>
          <w:p w14:paraId="7A184308"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102.55</w:t>
            </w:r>
          </w:p>
        </w:tc>
      </w:tr>
      <w:tr w:rsidR="00A9232F" w:rsidRPr="00E32B76" w14:paraId="498EB01E"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4BC2A333"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13</w:t>
            </w:r>
          </w:p>
        </w:tc>
        <w:tc>
          <w:tcPr>
            <w:tcW w:w="1960" w:type="dxa"/>
            <w:noWrap/>
            <w:hideMark/>
          </w:tcPr>
          <w:p w14:paraId="04FBC3AE"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102.33</w:t>
            </w:r>
          </w:p>
        </w:tc>
      </w:tr>
      <w:tr w:rsidR="00A9232F" w:rsidRPr="00E32B76" w14:paraId="148CE1EC"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2075ACD"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14</w:t>
            </w:r>
          </w:p>
        </w:tc>
        <w:tc>
          <w:tcPr>
            <w:tcW w:w="1960" w:type="dxa"/>
            <w:noWrap/>
            <w:hideMark/>
          </w:tcPr>
          <w:p w14:paraId="6F330D29"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102.53</w:t>
            </w:r>
          </w:p>
        </w:tc>
      </w:tr>
      <w:tr w:rsidR="00A9232F" w:rsidRPr="00E32B76" w14:paraId="59F77AC1"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BC3E73C"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15</w:t>
            </w:r>
          </w:p>
        </w:tc>
        <w:tc>
          <w:tcPr>
            <w:tcW w:w="1960" w:type="dxa"/>
            <w:noWrap/>
            <w:hideMark/>
          </w:tcPr>
          <w:p w14:paraId="258AD419"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103.09</w:t>
            </w:r>
          </w:p>
        </w:tc>
      </w:tr>
      <w:tr w:rsidR="00A9232F" w:rsidRPr="00E32B76" w14:paraId="1130CFC0"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62D1662"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16</w:t>
            </w:r>
          </w:p>
        </w:tc>
        <w:tc>
          <w:tcPr>
            <w:tcW w:w="1960" w:type="dxa"/>
            <w:noWrap/>
            <w:hideMark/>
          </w:tcPr>
          <w:p w14:paraId="0AC06008"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102.12</w:t>
            </w:r>
          </w:p>
        </w:tc>
      </w:tr>
      <w:tr w:rsidR="00A9232F" w:rsidRPr="00E32B76" w14:paraId="7E26D4DB"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189EBF1C"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17</w:t>
            </w:r>
          </w:p>
        </w:tc>
        <w:tc>
          <w:tcPr>
            <w:tcW w:w="1960" w:type="dxa"/>
            <w:noWrap/>
            <w:hideMark/>
          </w:tcPr>
          <w:p w14:paraId="1D165E28"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102.56</w:t>
            </w:r>
          </w:p>
        </w:tc>
      </w:tr>
      <w:tr w:rsidR="00A9232F" w:rsidRPr="00E32B76" w14:paraId="3CD1DB20"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32C0DBD5"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18</w:t>
            </w:r>
          </w:p>
        </w:tc>
        <w:tc>
          <w:tcPr>
            <w:tcW w:w="1960" w:type="dxa"/>
            <w:noWrap/>
            <w:hideMark/>
          </w:tcPr>
          <w:p w14:paraId="2BBE410A"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102.51</w:t>
            </w:r>
          </w:p>
        </w:tc>
      </w:tr>
      <w:tr w:rsidR="00A9232F" w:rsidRPr="00E32B76" w14:paraId="2CC239F5"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59D020D5"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19</w:t>
            </w:r>
          </w:p>
        </w:tc>
        <w:tc>
          <w:tcPr>
            <w:tcW w:w="1960" w:type="dxa"/>
            <w:noWrap/>
            <w:hideMark/>
          </w:tcPr>
          <w:p w14:paraId="20886CCA"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102.82</w:t>
            </w:r>
          </w:p>
        </w:tc>
      </w:tr>
      <w:tr w:rsidR="00A9232F" w:rsidRPr="00E32B76" w14:paraId="30DD71B0"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323624CD"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20</w:t>
            </w:r>
          </w:p>
        </w:tc>
        <w:tc>
          <w:tcPr>
            <w:tcW w:w="1960" w:type="dxa"/>
            <w:noWrap/>
            <w:hideMark/>
          </w:tcPr>
          <w:p w14:paraId="622E9A2C"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102.86</w:t>
            </w:r>
          </w:p>
        </w:tc>
      </w:tr>
      <w:tr w:rsidR="00A9232F" w:rsidRPr="00E32B76" w14:paraId="4D8BFC3C"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3A5F2F66"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21</w:t>
            </w:r>
          </w:p>
        </w:tc>
        <w:tc>
          <w:tcPr>
            <w:tcW w:w="1960" w:type="dxa"/>
            <w:noWrap/>
            <w:hideMark/>
          </w:tcPr>
          <w:p w14:paraId="70AA3A50"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102.68</w:t>
            </w:r>
          </w:p>
        </w:tc>
      </w:tr>
      <w:tr w:rsidR="00A9232F" w:rsidRPr="00E32B76" w14:paraId="33717E51"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E58564D"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22</w:t>
            </w:r>
          </w:p>
        </w:tc>
        <w:tc>
          <w:tcPr>
            <w:tcW w:w="1960" w:type="dxa"/>
            <w:noWrap/>
            <w:hideMark/>
          </w:tcPr>
          <w:p w14:paraId="6DF38CE7"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102.32</w:t>
            </w:r>
          </w:p>
        </w:tc>
      </w:tr>
      <w:tr w:rsidR="00A9232F" w:rsidRPr="00E32B76" w14:paraId="4151CB74"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2407C1C5"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23</w:t>
            </w:r>
          </w:p>
        </w:tc>
        <w:tc>
          <w:tcPr>
            <w:tcW w:w="1960" w:type="dxa"/>
            <w:noWrap/>
            <w:hideMark/>
          </w:tcPr>
          <w:p w14:paraId="58A15BF6"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103.01</w:t>
            </w:r>
          </w:p>
        </w:tc>
      </w:tr>
      <w:tr w:rsidR="00A9232F" w:rsidRPr="00E32B76" w14:paraId="402C70E7"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79F6E7DF"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24</w:t>
            </w:r>
          </w:p>
        </w:tc>
        <w:tc>
          <w:tcPr>
            <w:tcW w:w="1960" w:type="dxa"/>
            <w:noWrap/>
            <w:hideMark/>
          </w:tcPr>
          <w:p w14:paraId="102A41D6"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102.85</w:t>
            </w:r>
          </w:p>
        </w:tc>
      </w:tr>
      <w:tr w:rsidR="00A9232F" w:rsidRPr="00E32B76" w14:paraId="5E5C4E6F"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03F436AC"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25</w:t>
            </w:r>
          </w:p>
        </w:tc>
        <w:tc>
          <w:tcPr>
            <w:tcW w:w="1960" w:type="dxa"/>
            <w:noWrap/>
            <w:hideMark/>
          </w:tcPr>
          <w:p w14:paraId="4AE2156A"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102.71</w:t>
            </w:r>
          </w:p>
        </w:tc>
      </w:tr>
      <w:tr w:rsidR="00A9232F" w:rsidRPr="00E32B76" w14:paraId="62F13DFC"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1639EABE"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26</w:t>
            </w:r>
          </w:p>
        </w:tc>
        <w:tc>
          <w:tcPr>
            <w:tcW w:w="1960" w:type="dxa"/>
            <w:noWrap/>
            <w:hideMark/>
          </w:tcPr>
          <w:p w14:paraId="46EF3C83"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102.77</w:t>
            </w:r>
          </w:p>
        </w:tc>
      </w:tr>
      <w:tr w:rsidR="00A9232F" w:rsidRPr="00E32B76" w14:paraId="2CCC1734"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5BE3E8ED"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27</w:t>
            </w:r>
          </w:p>
        </w:tc>
        <w:tc>
          <w:tcPr>
            <w:tcW w:w="1960" w:type="dxa"/>
            <w:noWrap/>
            <w:hideMark/>
          </w:tcPr>
          <w:p w14:paraId="516BBA04"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102.21</w:t>
            </w:r>
          </w:p>
        </w:tc>
      </w:tr>
      <w:tr w:rsidR="00A9232F" w:rsidRPr="00E32B76" w14:paraId="0F5BCE88" w14:textId="77777777" w:rsidTr="007D7486">
        <w:trPr>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2CA2E103"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28</w:t>
            </w:r>
          </w:p>
        </w:tc>
        <w:tc>
          <w:tcPr>
            <w:tcW w:w="1960" w:type="dxa"/>
            <w:noWrap/>
            <w:hideMark/>
          </w:tcPr>
          <w:p w14:paraId="7F9EEFA0"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102.58</w:t>
            </w:r>
          </w:p>
        </w:tc>
      </w:tr>
      <w:tr w:rsidR="00A9232F" w:rsidRPr="00E32B76" w14:paraId="2AA94B61" w14:textId="77777777" w:rsidTr="007D748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20" w:type="dxa"/>
            <w:noWrap/>
            <w:hideMark/>
          </w:tcPr>
          <w:p w14:paraId="500EDF31"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29</w:t>
            </w:r>
          </w:p>
        </w:tc>
        <w:tc>
          <w:tcPr>
            <w:tcW w:w="1960" w:type="dxa"/>
            <w:noWrap/>
            <w:hideMark/>
          </w:tcPr>
          <w:p w14:paraId="659545F2" w14:textId="77777777" w:rsidR="00A9232F" w:rsidRPr="00E32B76"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102.31</w:t>
            </w:r>
          </w:p>
        </w:tc>
      </w:tr>
      <w:tr w:rsidR="00A9232F" w:rsidRPr="00E32B76" w14:paraId="58F49AD3" w14:textId="77777777" w:rsidTr="007D7486">
        <w:trPr>
          <w:trHeight w:val="293"/>
        </w:trPr>
        <w:tc>
          <w:tcPr>
            <w:cnfStyle w:val="001000000000" w:firstRow="0" w:lastRow="0" w:firstColumn="1" w:lastColumn="0" w:oddVBand="0" w:evenVBand="0" w:oddHBand="0" w:evenHBand="0" w:firstRowFirstColumn="0" w:firstRowLastColumn="0" w:lastRowFirstColumn="0" w:lastRowLastColumn="0"/>
            <w:tcW w:w="1820" w:type="dxa"/>
            <w:noWrap/>
            <w:hideMark/>
          </w:tcPr>
          <w:p w14:paraId="3BBD8262" w14:textId="77777777" w:rsidR="00A9232F" w:rsidRPr="00E32B76" w:rsidRDefault="00A9232F" w:rsidP="007D7486">
            <w:pPr>
              <w:jc w:val="center"/>
              <w:rPr>
                <w:rFonts w:ascii="Calibri" w:eastAsia="Times New Roman" w:hAnsi="Calibri" w:cs="Calibri"/>
                <w:color w:val="000000"/>
                <w:lang w:eastAsia="en-GB"/>
              </w:rPr>
            </w:pPr>
            <w:r w:rsidRPr="00E32B76">
              <w:rPr>
                <w:rFonts w:ascii="Calibri" w:eastAsia="Times New Roman" w:hAnsi="Calibri" w:cs="Calibri"/>
                <w:color w:val="000000"/>
                <w:lang w:eastAsia="en-GB"/>
              </w:rPr>
              <w:t>30</w:t>
            </w:r>
          </w:p>
        </w:tc>
        <w:tc>
          <w:tcPr>
            <w:tcW w:w="1960" w:type="dxa"/>
            <w:noWrap/>
            <w:hideMark/>
          </w:tcPr>
          <w:p w14:paraId="703FC1A4" w14:textId="77777777" w:rsidR="00A9232F" w:rsidRPr="00E32B76" w:rsidRDefault="00A9232F" w:rsidP="007D748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32B76">
              <w:rPr>
                <w:rFonts w:ascii="Calibri" w:eastAsia="Times New Roman" w:hAnsi="Calibri" w:cs="Calibri"/>
                <w:color w:val="000000"/>
                <w:lang w:eastAsia="en-GB"/>
              </w:rPr>
              <w:t>102.66</w:t>
            </w:r>
          </w:p>
        </w:tc>
      </w:tr>
      <w:tr w:rsidR="00A9232F" w:rsidRPr="00E32B76" w14:paraId="681DF7E0" w14:textId="77777777" w:rsidTr="007D7486">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820" w:type="dxa"/>
            <w:noWrap/>
            <w:hideMark/>
          </w:tcPr>
          <w:p w14:paraId="3AE4805F" w14:textId="77777777" w:rsidR="00A9232F" w:rsidRPr="00084F12" w:rsidRDefault="00A9232F" w:rsidP="007D7486">
            <w:pPr>
              <w:jc w:val="center"/>
              <w:rPr>
                <w:rFonts w:ascii="Calibri" w:eastAsia="Times New Roman" w:hAnsi="Calibri" w:cs="Calibri"/>
                <w:color w:val="000000"/>
                <w:lang w:eastAsia="en-GB"/>
              </w:rPr>
            </w:pPr>
            <w:r w:rsidRPr="00084F12">
              <w:rPr>
                <w:rFonts w:ascii="Calibri" w:eastAsia="Times New Roman" w:hAnsi="Calibri" w:cs="Calibri"/>
                <w:color w:val="000000"/>
                <w:lang w:eastAsia="en-GB"/>
              </w:rPr>
              <w:t>Average =</w:t>
            </w:r>
          </w:p>
        </w:tc>
        <w:tc>
          <w:tcPr>
            <w:tcW w:w="1960" w:type="dxa"/>
            <w:noWrap/>
            <w:hideMark/>
          </w:tcPr>
          <w:p w14:paraId="6B1D8FAE" w14:textId="77777777" w:rsidR="00A9232F" w:rsidRPr="00084F12" w:rsidRDefault="00A9232F" w:rsidP="007D748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084F12">
              <w:rPr>
                <w:rFonts w:ascii="Calibri" w:eastAsia="Times New Roman" w:hAnsi="Calibri" w:cs="Calibri"/>
                <w:b/>
                <w:bCs/>
                <w:color w:val="000000"/>
                <w:lang w:eastAsia="en-GB"/>
              </w:rPr>
              <w:t>102.653</w:t>
            </w:r>
          </w:p>
        </w:tc>
      </w:tr>
    </w:tbl>
    <w:p w14:paraId="60BB3B58" w14:textId="77777777" w:rsidR="00A9232F" w:rsidRDefault="00A9232F" w:rsidP="00A9232F">
      <w:pPr>
        <w:pStyle w:val="Caption"/>
        <w:keepNext/>
      </w:pPr>
    </w:p>
    <w:p w14:paraId="09E07930" w14:textId="77777777" w:rsidR="00A9232F" w:rsidRDefault="00A9232F" w:rsidP="00A9232F"/>
    <w:p w14:paraId="6B8E0D9D" w14:textId="77777777" w:rsidR="006B5B16" w:rsidRDefault="006B5B16">
      <w:pPr>
        <w:rPr>
          <w:rFonts w:asciiTheme="majorHAnsi" w:eastAsiaTheme="majorEastAsia" w:hAnsiTheme="majorHAnsi" w:cstheme="majorBidi"/>
          <w:i/>
          <w:iCs/>
          <w:color w:val="2E74B5" w:themeColor="accent1" w:themeShade="BF"/>
        </w:rPr>
      </w:pPr>
      <w:r>
        <w:br w:type="page"/>
      </w:r>
    </w:p>
    <w:p w14:paraId="4CAC6156" w14:textId="10AD29D7" w:rsidR="006D68D7" w:rsidRDefault="006D68D7" w:rsidP="006B5B16">
      <w:pPr>
        <w:pStyle w:val="Heading2"/>
      </w:pPr>
      <w:bookmarkStart w:id="201" w:name="_Ref228797679"/>
      <w:bookmarkStart w:id="202" w:name="_Toc228812566"/>
      <w:r>
        <w:lastRenderedPageBreak/>
        <w:t>INITIAL BOX WEIGHT INVESTIGATION (LIGHT / DARK)</w:t>
      </w:r>
      <w:bookmarkEnd w:id="202"/>
    </w:p>
    <w:p w14:paraId="5C2F6731" w14:textId="0BB846CD" w:rsidR="006D68D7" w:rsidRDefault="006D68D7" w:rsidP="006D68D7">
      <w:pPr>
        <w:pStyle w:val="Caption"/>
        <w:keepNext/>
      </w:pPr>
      <w:bookmarkStart w:id="203" w:name="_Ref228625244"/>
      <w:bookmarkStart w:id="204" w:name="_Toc228812584"/>
      <w:r>
        <w:t xml:space="preserve">Table </w:t>
      </w:r>
      <w:fldSimple w:instr=" SEQ Table \* ARABIC ">
        <w:r w:rsidR="00982676">
          <w:rPr>
            <w:noProof/>
          </w:rPr>
          <w:t>15</w:t>
        </w:r>
      </w:fldSimple>
      <w:bookmarkEnd w:id="203"/>
      <w:r>
        <w:t xml:space="preserve"> – Box Measurement and Weights</w:t>
      </w:r>
      <w:bookmarkEnd w:id="204"/>
    </w:p>
    <w:tbl>
      <w:tblPr>
        <w:tblStyle w:val="GridTable4"/>
        <w:tblW w:w="0" w:type="auto"/>
        <w:tblLook w:val="04A0" w:firstRow="1" w:lastRow="0" w:firstColumn="1" w:lastColumn="0" w:noHBand="0" w:noVBand="1"/>
      </w:tblPr>
      <w:tblGrid>
        <w:gridCol w:w="1413"/>
        <w:gridCol w:w="2113"/>
        <w:gridCol w:w="1857"/>
        <w:gridCol w:w="1825"/>
        <w:gridCol w:w="1808"/>
      </w:tblGrid>
      <w:tr w:rsidR="006D68D7" w14:paraId="4DB81685" w14:textId="77777777" w:rsidTr="006037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196B4EB" w14:textId="77777777" w:rsidR="006D68D7" w:rsidRPr="00C70C6B" w:rsidRDefault="006D68D7" w:rsidP="006037A5">
            <w:pPr>
              <w:jc w:val="center"/>
            </w:pPr>
            <w:r>
              <w:t>Box Number</w:t>
            </w:r>
          </w:p>
        </w:tc>
        <w:tc>
          <w:tcPr>
            <w:tcW w:w="2113" w:type="dxa"/>
            <w:vAlign w:val="center"/>
          </w:tcPr>
          <w:p w14:paraId="2DA7675A" w14:textId="77777777" w:rsidR="006D68D7" w:rsidRDefault="006D68D7" w:rsidP="006037A5">
            <w:pPr>
              <w:jc w:val="center"/>
              <w:cnfStyle w:val="100000000000" w:firstRow="1" w:lastRow="0" w:firstColumn="0" w:lastColumn="0" w:oddVBand="0" w:evenVBand="0" w:oddHBand="0" w:evenHBand="0" w:firstRowFirstColumn="0" w:firstRowLastColumn="0" w:lastRowFirstColumn="0" w:lastRowLastColumn="0"/>
            </w:pPr>
            <w:r w:rsidRPr="00D4655A">
              <w:t>Box</w:t>
            </w:r>
            <w:r>
              <w:t xml:space="preserve"> Supplier </w:t>
            </w:r>
            <w:r>
              <w:br/>
              <w:t>(1 = Light, 2 = Dark)</w:t>
            </w:r>
          </w:p>
        </w:tc>
        <w:tc>
          <w:tcPr>
            <w:tcW w:w="1857" w:type="dxa"/>
            <w:vAlign w:val="center"/>
          </w:tcPr>
          <w:p w14:paraId="0A34A238" w14:textId="77777777" w:rsidR="006D68D7" w:rsidRDefault="006D68D7" w:rsidP="006037A5">
            <w:pPr>
              <w:jc w:val="center"/>
              <w:cnfStyle w:val="100000000000" w:firstRow="1" w:lastRow="0" w:firstColumn="0" w:lastColumn="0" w:oddVBand="0" w:evenVBand="0" w:oddHBand="0" w:evenHBand="0" w:firstRowFirstColumn="0" w:firstRowLastColumn="0" w:lastRowFirstColumn="0" w:lastRowLastColumn="0"/>
            </w:pPr>
            <w:r>
              <w:t>Weight (Grams)</w:t>
            </w:r>
          </w:p>
        </w:tc>
        <w:tc>
          <w:tcPr>
            <w:tcW w:w="1825" w:type="dxa"/>
            <w:vAlign w:val="center"/>
          </w:tcPr>
          <w:p w14:paraId="203FEC80" w14:textId="77777777" w:rsidR="006D68D7" w:rsidRDefault="006D68D7" w:rsidP="006037A5">
            <w:pPr>
              <w:jc w:val="center"/>
              <w:cnfStyle w:val="100000000000" w:firstRow="1" w:lastRow="0" w:firstColumn="0" w:lastColumn="0" w:oddVBand="0" w:evenVBand="0" w:oddHBand="0" w:evenHBand="0" w:firstRowFirstColumn="0" w:firstRowLastColumn="0" w:lastRowFirstColumn="0" w:lastRowLastColumn="0"/>
            </w:pPr>
            <w:r>
              <w:t>Length (mm)</w:t>
            </w:r>
          </w:p>
        </w:tc>
        <w:tc>
          <w:tcPr>
            <w:tcW w:w="1808" w:type="dxa"/>
            <w:vAlign w:val="center"/>
          </w:tcPr>
          <w:p w14:paraId="4F60C024" w14:textId="77777777" w:rsidR="006D68D7" w:rsidRDefault="006D68D7" w:rsidP="006037A5">
            <w:pPr>
              <w:jc w:val="center"/>
              <w:cnfStyle w:val="100000000000" w:firstRow="1" w:lastRow="0" w:firstColumn="0" w:lastColumn="0" w:oddVBand="0" w:evenVBand="0" w:oddHBand="0" w:evenHBand="0" w:firstRowFirstColumn="0" w:firstRowLastColumn="0" w:lastRowFirstColumn="0" w:lastRowLastColumn="0"/>
            </w:pPr>
            <w:r>
              <w:t>Width (mm)</w:t>
            </w:r>
          </w:p>
        </w:tc>
      </w:tr>
      <w:tr w:rsidR="006D68D7" w14:paraId="68894DD9"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A44C64F" w14:textId="77777777" w:rsidR="006D68D7" w:rsidRDefault="006D68D7" w:rsidP="006037A5">
            <w:pPr>
              <w:jc w:val="center"/>
            </w:pPr>
            <w:r>
              <w:t>1</w:t>
            </w:r>
          </w:p>
        </w:tc>
        <w:tc>
          <w:tcPr>
            <w:tcW w:w="2113" w:type="dxa"/>
            <w:vAlign w:val="center"/>
          </w:tcPr>
          <w:p w14:paraId="2B787DF2"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Light</w:t>
            </w:r>
          </w:p>
        </w:tc>
        <w:tc>
          <w:tcPr>
            <w:tcW w:w="1857" w:type="dxa"/>
            <w:vAlign w:val="center"/>
          </w:tcPr>
          <w:p w14:paraId="48847E10"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39.7</w:t>
            </w:r>
          </w:p>
        </w:tc>
        <w:tc>
          <w:tcPr>
            <w:tcW w:w="1825" w:type="dxa"/>
            <w:vAlign w:val="center"/>
          </w:tcPr>
          <w:p w14:paraId="1DE4FACA"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583</w:t>
            </w:r>
          </w:p>
        </w:tc>
        <w:tc>
          <w:tcPr>
            <w:tcW w:w="1808" w:type="dxa"/>
            <w:vAlign w:val="center"/>
          </w:tcPr>
          <w:p w14:paraId="7475DC17"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387.5</w:t>
            </w:r>
          </w:p>
        </w:tc>
      </w:tr>
      <w:tr w:rsidR="006D68D7" w14:paraId="61E771FD"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767C6275" w14:textId="77777777" w:rsidR="006D68D7" w:rsidRDefault="006D68D7" w:rsidP="006037A5">
            <w:pPr>
              <w:jc w:val="center"/>
            </w:pPr>
            <w:r>
              <w:t>2</w:t>
            </w:r>
          </w:p>
        </w:tc>
        <w:tc>
          <w:tcPr>
            <w:tcW w:w="2113" w:type="dxa"/>
            <w:vAlign w:val="center"/>
          </w:tcPr>
          <w:p w14:paraId="1CDA2089"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Light</w:t>
            </w:r>
          </w:p>
        </w:tc>
        <w:tc>
          <w:tcPr>
            <w:tcW w:w="1857" w:type="dxa"/>
            <w:vAlign w:val="center"/>
          </w:tcPr>
          <w:p w14:paraId="771EEF53"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34.2</w:t>
            </w:r>
          </w:p>
        </w:tc>
        <w:tc>
          <w:tcPr>
            <w:tcW w:w="1825" w:type="dxa"/>
            <w:vAlign w:val="center"/>
          </w:tcPr>
          <w:p w14:paraId="78D02EE5"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583</w:t>
            </w:r>
          </w:p>
        </w:tc>
        <w:tc>
          <w:tcPr>
            <w:tcW w:w="1808" w:type="dxa"/>
            <w:vAlign w:val="center"/>
          </w:tcPr>
          <w:p w14:paraId="65A40F2F"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387.5</w:t>
            </w:r>
          </w:p>
        </w:tc>
      </w:tr>
      <w:tr w:rsidR="006D68D7" w14:paraId="279FF3DA"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070CD0AE" w14:textId="77777777" w:rsidR="006D68D7" w:rsidRDefault="006D68D7" w:rsidP="006037A5">
            <w:pPr>
              <w:jc w:val="center"/>
            </w:pPr>
            <w:r>
              <w:t>3</w:t>
            </w:r>
          </w:p>
        </w:tc>
        <w:tc>
          <w:tcPr>
            <w:tcW w:w="2113" w:type="dxa"/>
            <w:vAlign w:val="center"/>
          </w:tcPr>
          <w:p w14:paraId="11AE478E"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Light</w:t>
            </w:r>
          </w:p>
        </w:tc>
        <w:tc>
          <w:tcPr>
            <w:tcW w:w="1857" w:type="dxa"/>
            <w:vAlign w:val="center"/>
          </w:tcPr>
          <w:p w14:paraId="65FBC9BB"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39.6</w:t>
            </w:r>
          </w:p>
        </w:tc>
        <w:tc>
          <w:tcPr>
            <w:tcW w:w="1825" w:type="dxa"/>
            <w:vAlign w:val="center"/>
          </w:tcPr>
          <w:p w14:paraId="0776FF27"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582.5</w:t>
            </w:r>
          </w:p>
        </w:tc>
        <w:tc>
          <w:tcPr>
            <w:tcW w:w="1808" w:type="dxa"/>
            <w:vAlign w:val="center"/>
          </w:tcPr>
          <w:p w14:paraId="7B272413"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w:t>
            </w:r>
          </w:p>
        </w:tc>
      </w:tr>
      <w:tr w:rsidR="006D68D7" w14:paraId="3BCFF0B1"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3E5AAAEB" w14:textId="77777777" w:rsidR="006D68D7" w:rsidRDefault="006D68D7" w:rsidP="006037A5">
            <w:pPr>
              <w:jc w:val="center"/>
            </w:pPr>
            <w:r>
              <w:t>4</w:t>
            </w:r>
          </w:p>
        </w:tc>
        <w:tc>
          <w:tcPr>
            <w:tcW w:w="2113" w:type="dxa"/>
            <w:vAlign w:val="center"/>
          </w:tcPr>
          <w:p w14:paraId="375BC01B"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Light</w:t>
            </w:r>
          </w:p>
        </w:tc>
        <w:tc>
          <w:tcPr>
            <w:tcW w:w="1857" w:type="dxa"/>
            <w:vAlign w:val="center"/>
          </w:tcPr>
          <w:p w14:paraId="55E59144"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39.71</w:t>
            </w:r>
          </w:p>
        </w:tc>
        <w:tc>
          <w:tcPr>
            <w:tcW w:w="1825" w:type="dxa"/>
            <w:vAlign w:val="center"/>
          </w:tcPr>
          <w:p w14:paraId="6302C627"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582.5</w:t>
            </w:r>
          </w:p>
        </w:tc>
        <w:tc>
          <w:tcPr>
            <w:tcW w:w="1808" w:type="dxa"/>
            <w:vAlign w:val="center"/>
          </w:tcPr>
          <w:p w14:paraId="7C78A7F2"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387.5</w:t>
            </w:r>
          </w:p>
        </w:tc>
      </w:tr>
      <w:tr w:rsidR="006D68D7" w14:paraId="30B3857F"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335180DB" w14:textId="77777777" w:rsidR="006D68D7" w:rsidRDefault="006D68D7" w:rsidP="006037A5">
            <w:pPr>
              <w:jc w:val="center"/>
            </w:pPr>
            <w:r>
              <w:t>5</w:t>
            </w:r>
          </w:p>
        </w:tc>
        <w:tc>
          <w:tcPr>
            <w:tcW w:w="2113" w:type="dxa"/>
            <w:vAlign w:val="center"/>
          </w:tcPr>
          <w:p w14:paraId="58C92122"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Light</w:t>
            </w:r>
          </w:p>
        </w:tc>
        <w:tc>
          <w:tcPr>
            <w:tcW w:w="1857" w:type="dxa"/>
            <w:vAlign w:val="center"/>
          </w:tcPr>
          <w:p w14:paraId="3708EB72"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39.6</w:t>
            </w:r>
          </w:p>
        </w:tc>
        <w:tc>
          <w:tcPr>
            <w:tcW w:w="1825" w:type="dxa"/>
            <w:vAlign w:val="center"/>
          </w:tcPr>
          <w:p w14:paraId="6C3D42F0"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582.5</w:t>
            </w:r>
          </w:p>
        </w:tc>
        <w:tc>
          <w:tcPr>
            <w:tcW w:w="1808" w:type="dxa"/>
            <w:vAlign w:val="center"/>
          </w:tcPr>
          <w:p w14:paraId="053DD8D1"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387.5</w:t>
            </w:r>
          </w:p>
        </w:tc>
      </w:tr>
      <w:tr w:rsidR="006D68D7" w14:paraId="6DCE5843"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72151C1F" w14:textId="77777777" w:rsidR="006D68D7" w:rsidRDefault="006D68D7" w:rsidP="006037A5">
            <w:pPr>
              <w:jc w:val="center"/>
            </w:pPr>
            <w:r>
              <w:t>6</w:t>
            </w:r>
          </w:p>
        </w:tc>
        <w:tc>
          <w:tcPr>
            <w:tcW w:w="2113" w:type="dxa"/>
            <w:vAlign w:val="center"/>
          </w:tcPr>
          <w:p w14:paraId="2EE4B9F0"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Light</w:t>
            </w:r>
          </w:p>
        </w:tc>
        <w:tc>
          <w:tcPr>
            <w:tcW w:w="1857" w:type="dxa"/>
            <w:vAlign w:val="center"/>
          </w:tcPr>
          <w:p w14:paraId="17BDFC97"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39.6</w:t>
            </w:r>
          </w:p>
        </w:tc>
        <w:tc>
          <w:tcPr>
            <w:tcW w:w="1825" w:type="dxa"/>
            <w:vAlign w:val="center"/>
          </w:tcPr>
          <w:p w14:paraId="6E8FDC82"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582.5</w:t>
            </w:r>
          </w:p>
        </w:tc>
        <w:tc>
          <w:tcPr>
            <w:tcW w:w="1808" w:type="dxa"/>
            <w:vAlign w:val="center"/>
          </w:tcPr>
          <w:p w14:paraId="200B5526"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387.5</w:t>
            </w:r>
          </w:p>
        </w:tc>
      </w:tr>
      <w:tr w:rsidR="006D68D7" w14:paraId="52303915"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01CEACB" w14:textId="77777777" w:rsidR="006D68D7" w:rsidRDefault="006D68D7" w:rsidP="006037A5">
            <w:pPr>
              <w:jc w:val="center"/>
            </w:pPr>
            <w:r>
              <w:t>7</w:t>
            </w:r>
          </w:p>
        </w:tc>
        <w:tc>
          <w:tcPr>
            <w:tcW w:w="2113" w:type="dxa"/>
            <w:vAlign w:val="center"/>
          </w:tcPr>
          <w:p w14:paraId="10682951"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Light</w:t>
            </w:r>
          </w:p>
        </w:tc>
        <w:tc>
          <w:tcPr>
            <w:tcW w:w="1857" w:type="dxa"/>
            <w:vAlign w:val="center"/>
          </w:tcPr>
          <w:p w14:paraId="0705CB6A"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39.5</w:t>
            </w:r>
          </w:p>
        </w:tc>
        <w:tc>
          <w:tcPr>
            <w:tcW w:w="1825" w:type="dxa"/>
            <w:vAlign w:val="center"/>
          </w:tcPr>
          <w:p w14:paraId="045963D3"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582.5</w:t>
            </w:r>
          </w:p>
        </w:tc>
        <w:tc>
          <w:tcPr>
            <w:tcW w:w="1808" w:type="dxa"/>
            <w:vAlign w:val="center"/>
          </w:tcPr>
          <w:p w14:paraId="74573F9C"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387.5</w:t>
            </w:r>
          </w:p>
        </w:tc>
      </w:tr>
      <w:tr w:rsidR="006D68D7" w14:paraId="28103FAD"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1F0ACCBF" w14:textId="77777777" w:rsidR="006D68D7" w:rsidRDefault="006D68D7" w:rsidP="006037A5">
            <w:pPr>
              <w:jc w:val="center"/>
            </w:pPr>
            <w:r>
              <w:t>8</w:t>
            </w:r>
          </w:p>
        </w:tc>
        <w:tc>
          <w:tcPr>
            <w:tcW w:w="2113" w:type="dxa"/>
            <w:vAlign w:val="center"/>
          </w:tcPr>
          <w:p w14:paraId="7C5D875C"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Light</w:t>
            </w:r>
          </w:p>
        </w:tc>
        <w:tc>
          <w:tcPr>
            <w:tcW w:w="1857" w:type="dxa"/>
            <w:vAlign w:val="center"/>
          </w:tcPr>
          <w:p w14:paraId="2B1EDBAB"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39.7</w:t>
            </w:r>
          </w:p>
        </w:tc>
        <w:tc>
          <w:tcPr>
            <w:tcW w:w="1825" w:type="dxa"/>
            <w:vAlign w:val="center"/>
          </w:tcPr>
          <w:p w14:paraId="59DE03B7"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583</w:t>
            </w:r>
          </w:p>
        </w:tc>
        <w:tc>
          <w:tcPr>
            <w:tcW w:w="1808" w:type="dxa"/>
            <w:vAlign w:val="center"/>
          </w:tcPr>
          <w:p w14:paraId="35416018"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387.5</w:t>
            </w:r>
          </w:p>
        </w:tc>
      </w:tr>
      <w:tr w:rsidR="006D68D7" w14:paraId="085D214A"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1267AA37" w14:textId="77777777" w:rsidR="006D68D7" w:rsidRDefault="006D68D7" w:rsidP="006037A5">
            <w:pPr>
              <w:jc w:val="center"/>
            </w:pPr>
            <w:r>
              <w:t>9</w:t>
            </w:r>
          </w:p>
        </w:tc>
        <w:tc>
          <w:tcPr>
            <w:tcW w:w="2113" w:type="dxa"/>
            <w:vAlign w:val="center"/>
          </w:tcPr>
          <w:p w14:paraId="2DF9B5B5"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Light</w:t>
            </w:r>
          </w:p>
        </w:tc>
        <w:tc>
          <w:tcPr>
            <w:tcW w:w="1857" w:type="dxa"/>
            <w:vAlign w:val="center"/>
          </w:tcPr>
          <w:p w14:paraId="5FBC9D4B"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39.6</w:t>
            </w:r>
          </w:p>
        </w:tc>
        <w:tc>
          <w:tcPr>
            <w:tcW w:w="1825" w:type="dxa"/>
            <w:vAlign w:val="center"/>
          </w:tcPr>
          <w:p w14:paraId="61EB3D75"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583</w:t>
            </w:r>
          </w:p>
        </w:tc>
        <w:tc>
          <w:tcPr>
            <w:tcW w:w="1808" w:type="dxa"/>
            <w:vAlign w:val="center"/>
          </w:tcPr>
          <w:p w14:paraId="18A18AF9"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w:t>
            </w:r>
          </w:p>
        </w:tc>
      </w:tr>
      <w:tr w:rsidR="006D68D7" w14:paraId="7777FD0C"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77D2DB83" w14:textId="77777777" w:rsidR="006D68D7" w:rsidRDefault="006D68D7" w:rsidP="006037A5">
            <w:pPr>
              <w:jc w:val="center"/>
            </w:pPr>
            <w:r>
              <w:t>10</w:t>
            </w:r>
          </w:p>
        </w:tc>
        <w:tc>
          <w:tcPr>
            <w:tcW w:w="2113" w:type="dxa"/>
            <w:vAlign w:val="center"/>
          </w:tcPr>
          <w:p w14:paraId="6F3C234D"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Light</w:t>
            </w:r>
          </w:p>
        </w:tc>
        <w:tc>
          <w:tcPr>
            <w:tcW w:w="1857" w:type="dxa"/>
            <w:vAlign w:val="center"/>
          </w:tcPr>
          <w:p w14:paraId="712344C5"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38.45</w:t>
            </w:r>
          </w:p>
        </w:tc>
        <w:tc>
          <w:tcPr>
            <w:tcW w:w="1825" w:type="dxa"/>
            <w:vAlign w:val="center"/>
          </w:tcPr>
          <w:p w14:paraId="711226E2"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582.5</w:t>
            </w:r>
          </w:p>
        </w:tc>
        <w:tc>
          <w:tcPr>
            <w:tcW w:w="1808" w:type="dxa"/>
            <w:vAlign w:val="center"/>
          </w:tcPr>
          <w:p w14:paraId="606AACE7"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387.5</w:t>
            </w:r>
          </w:p>
        </w:tc>
      </w:tr>
      <w:tr w:rsidR="006D68D7" w14:paraId="33B317F4"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51339B1C" w14:textId="77777777" w:rsidR="006D68D7" w:rsidRDefault="006D68D7" w:rsidP="006037A5">
            <w:pPr>
              <w:jc w:val="center"/>
            </w:pPr>
            <w:r>
              <w:t>1</w:t>
            </w:r>
          </w:p>
        </w:tc>
        <w:tc>
          <w:tcPr>
            <w:tcW w:w="2113" w:type="dxa"/>
            <w:vAlign w:val="center"/>
          </w:tcPr>
          <w:p w14:paraId="43D274C9"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Dark</w:t>
            </w:r>
          </w:p>
        </w:tc>
        <w:tc>
          <w:tcPr>
            <w:tcW w:w="1857" w:type="dxa"/>
            <w:vAlign w:val="center"/>
          </w:tcPr>
          <w:p w14:paraId="7BD72745"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44.1</w:t>
            </w:r>
          </w:p>
        </w:tc>
        <w:tc>
          <w:tcPr>
            <w:tcW w:w="1825" w:type="dxa"/>
            <w:vAlign w:val="center"/>
          </w:tcPr>
          <w:p w14:paraId="080A839F"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583</w:t>
            </w:r>
          </w:p>
        </w:tc>
        <w:tc>
          <w:tcPr>
            <w:tcW w:w="1808" w:type="dxa"/>
            <w:vAlign w:val="center"/>
          </w:tcPr>
          <w:p w14:paraId="1668207D"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387.5</w:t>
            </w:r>
          </w:p>
        </w:tc>
      </w:tr>
      <w:tr w:rsidR="006D68D7" w14:paraId="07BE5F83"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78AABC7C" w14:textId="77777777" w:rsidR="006D68D7" w:rsidRDefault="006D68D7" w:rsidP="006037A5">
            <w:pPr>
              <w:jc w:val="center"/>
            </w:pPr>
            <w:r>
              <w:t>2</w:t>
            </w:r>
          </w:p>
        </w:tc>
        <w:tc>
          <w:tcPr>
            <w:tcW w:w="2113" w:type="dxa"/>
            <w:vAlign w:val="center"/>
          </w:tcPr>
          <w:p w14:paraId="490DE0E0"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Dark</w:t>
            </w:r>
          </w:p>
        </w:tc>
        <w:tc>
          <w:tcPr>
            <w:tcW w:w="1857" w:type="dxa"/>
            <w:vAlign w:val="center"/>
          </w:tcPr>
          <w:p w14:paraId="3478C6B8"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44</w:t>
            </w:r>
          </w:p>
        </w:tc>
        <w:tc>
          <w:tcPr>
            <w:tcW w:w="1825" w:type="dxa"/>
            <w:vAlign w:val="center"/>
          </w:tcPr>
          <w:p w14:paraId="186C566A"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583</w:t>
            </w:r>
          </w:p>
        </w:tc>
        <w:tc>
          <w:tcPr>
            <w:tcW w:w="1808" w:type="dxa"/>
            <w:vAlign w:val="center"/>
          </w:tcPr>
          <w:p w14:paraId="0F3BE49F"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w:t>
            </w:r>
          </w:p>
        </w:tc>
      </w:tr>
      <w:tr w:rsidR="006D68D7" w14:paraId="01DB4A03"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D62DD76" w14:textId="77777777" w:rsidR="006D68D7" w:rsidRDefault="006D68D7" w:rsidP="006037A5">
            <w:pPr>
              <w:jc w:val="center"/>
            </w:pPr>
            <w:r>
              <w:t>3</w:t>
            </w:r>
          </w:p>
        </w:tc>
        <w:tc>
          <w:tcPr>
            <w:tcW w:w="2113" w:type="dxa"/>
            <w:vAlign w:val="center"/>
          </w:tcPr>
          <w:p w14:paraId="44D6CC89"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Dark</w:t>
            </w:r>
          </w:p>
        </w:tc>
        <w:tc>
          <w:tcPr>
            <w:tcW w:w="1857" w:type="dxa"/>
            <w:vAlign w:val="center"/>
          </w:tcPr>
          <w:p w14:paraId="7F718758"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43.9</w:t>
            </w:r>
          </w:p>
        </w:tc>
        <w:tc>
          <w:tcPr>
            <w:tcW w:w="1825" w:type="dxa"/>
            <w:vAlign w:val="center"/>
          </w:tcPr>
          <w:p w14:paraId="41624A88"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583</w:t>
            </w:r>
          </w:p>
        </w:tc>
        <w:tc>
          <w:tcPr>
            <w:tcW w:w="1808" w:type="dxa"/>
            <w:vAlign w:val="center"/>
          </w:tcPr>
          <w:p w14:paraId="72D21E24"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w:t>
            </w:r>
          </w:p>
        </w:tc>
      </w:tr>
      <w:tr w:rsidR="006D68D7" w14:paraId="5CBFD3B6"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54B2FD2D" w14:textId="77777777" w:rsidR="006D68D7" w:rsidRDefault="006D68D7" w:rsidP="006037A5">
            <w:pPr>
              <w:jc w:val="center"/>
            </w:pPr>
            <w:r>
              <w:t>4</w:t>
            </w:r>
          </w:p>
        </w:tc>
        <w:tc>
          <w:tcPr>
            <w:tcW w:w="2113" w:type="dxa"/>
            <w:vAlign w:val="center"/>
          </w:tcPr>
          <w:p w14:paraId="71A78801"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Dark</w:t>
            </w:r>
          </w:p>
        </w:tc>
        <w:tc>
          <w:tcPr>
            <w:tcW w:w="1857" w:type="dxa"/>
            <w:vAlign w:val="center"/>
          </w:tcPr>
          <w:p w14:paraId="43198B58"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43.91</w:t>
            </w:r>
          </w:p>
        </w:tc>
        <w:tc>
          <w:tcPr>
            <w:tcW w:w="1825" w:type="dxa"/>
            <w:vAlign w:val="center"/>
          </w:tcPr>
          <w:p w14:paraId="460387E9"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583</w:t>
            </w:r>
          </w:p>
        </w:tc>
        <w:tc>
          <w:tcPr>
            <w:tcW w:w="1808" w:type="dxa"/>
            <w:vAlign w:val="center"/>
          </w:tcPr>
          <w:p w14:paraId="1081C06D"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w:t>
            </w:r>
          </w:p>
        </w:tc>
      </w:tr>
      <w:tr w:rsidR="006D68D7" w14:paraId="6E5190E7"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4629DD36" w14:textId="77777777" w:rsidR="006D68D7" w:rsidRDefault="006D68D7" w:rsidP="006037A5">
            <w:pPr>
              <w:jc w:val="center"/>
            </w:pPr>
            <w:r>
              <w:t>5</w:t>
            </w:r>
          </w:p>
        </w:tc>
        <w:tc>
          <w:tcPr>
            <w:tcW w:w="2113" w:type="dxa"/>
            <w:vAlign w:val="center"/>
          </w:tcPr>
          <w:p w14:paraId="4F183044"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Dark</w:t>
            </w:r>
          </w:p>
        </w:tc>
        <w:tc>
          <w:tcPr>
            <w:tcW w:w="1857" w:type="dxa"/>
            <w:vAlign w:val="center"/>
          </w:tcPr>
          <w:p w14:paraId="6E007DC3"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44</w:t>
            </w:r>
          </w:p>
        </w:tc>
        <w:tc>
          <w:tcPr>
            <w:tcW w:w="1825" w:type="dxa"/>
            <w:vAlign w:val="center"/>
          </w:tcPr>
          <w:p w14:paraId="23E5929C"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583</w:t>
            </w:r>
          </w:p>
        </w:tc>
        <w:tc>
          <w:tcPr>
            <w:tcW w:w="1808" w:type="dxa"/>
            <w:vAlign w:val="center"/>
          </w:tcPr>
          <w:p w14:paraId="39362C62"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w:t>
            </w:r>
          </w:p>
        </w:tc>
      </w:tr>
      <w:tr w:rsidR="006D68D7" w14:paraId="23F46F28"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4A30DDEF" w14:textId="77777777" w:rsidR="006D68D7" w:rsidRDefault="006D68D7" w:rsidP="006037A5">
            <w:pPr>
              <w:jc w:val="center"/>
            </w:pPr>
            <w:r>
              <w:t>6</w:t>
            </w:r>
          </w:p>
        </w:tc>
        <w:tc>
          <w:tcPr>
            <w:tcW w:w="2113" w:type="dxa"/>
            <w:vAlign w:val="center"/>
          </w:tcPr>
          <w:p w14:paraId="4FBF08F1"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Dark</w:t>
            </w:r>
          </w:p>
        </w:tc>
        <w:tc>
          <w:tcPr>
            <w:tcW w:w="1857" w:type="dxa"/>
            <w:vAlign w:val="center"/>
          </w:tcPr>
          <w:p w14:paraId="6EC6EDB3"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44</w:t>
            </w:r>
          </w:p>
        </w:tc>
        <w:tc>
          <w:tcPr>
            <w:tcW w:w="1825" w:type="dxa"/>
            <w:vAlign w:val="center"/>
          </w:tcPr>
          <w:p w14:paraId="6099D84C"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583</w:t>
            </w:r>
          </w:p>
        </w:tc>
        <w:tc>
          <w:tcPr>
            <w:tcW w:w="1808" w:type="dxa"/>
            <w:vAlign w:val="center"/>
          </w:tcPr>
          <w:p w14:paraId="090BC796"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w:t>
            </w:r>
          </w:p>
        </w:tc>
      </w:tr>
      <w:tr w:rsidR="006D68D7" w14:paraId="54CEA4A3"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735904B4" w14:textId="77777777" w:rsidR="006D68D7" w:rsidRDefault="006D68D7" w:rsidP="006037A5">
            <w:pPr>
              <w:jc w:val="center"/>
            </w:pPr>
            <w:r>
              <w:t>7</w:t>
            </w:r>
          </w:p>
        </w:tc>
        <w:tc>
          <w:tcPr>
            <w:tcW w:w="2113" w:type="dxa"/>
            <w:vAlign w:val="center"/>
          </w:tcPr>
          <w:p w14:paraId="39166FEB"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Dark</w:t>
            </w:r>
          </w:p>
        </w:tc>
        <w:tc>
          <w:tcPr>
            <w:tcW w:w="1857" w:type="dxa"/>
            <w:vAlign w:val="center"/>
          </w:tcPr>
          <w:p w14:paraId="2CD04E08"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44.2</w:t>
            </w:r>
          </w:p>
        </w:tc>
        <w:tc>
          <w:tcPr>
            <w:tcW w:w="1825" w:type="dxa"/>
            <w:vAlign w:val="center"/>
          </w:tcPr>
          <w:p w14:paraId="4E4E6392"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583</w:t>
            </w:r>
          </w:p>
        </w:tc>
        <w:tc>
          <w:tcPr>
            <w:tcW w:w="1808" w:type="dxa"/>
            <w:vAlign w:val="center"/>
          </w:tcPr>
          <w:p w14:paraId="304EA9A3"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387.5</w:t>
            </w:r>
          </w:p>
        </w:tc>
      </w:tr>
      <w:tr w:rsidR="006D68D7" w14:paraId="5434CD7D"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168ED390" w14:textId="77777777" w:rsidR="006D68D7" w:rsidRDefault="006D68D7" w:rsidP="006037A5">
            <w:pPr>
              <w:jc w:val="center"/>
            </w:pPr>
            <w:r>
              <w:t>8</w:t>
            </w:r>
          </w:p>
        </w:tc>
        <w:tc>
          <w:tcPr>
            <w:tcW w:w="2113" w:type="dxa"/>
            <w:vAlign w:val="center"/>
          </w:tcPr>
          <w:p w14:paraId="005706B2"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Dark</w:t>
            </w:r>
          </w:p>
        </w:tc>
        <w:tc>
          <w:tcPr>
            <w:tcW w:w="1857" w:type="dxa"/>
            <w:vAlign w:val="center"/>
          </w:tcPr>
          <w:p w14:paraId="25A883CD"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44</w:t>
            </w:r>
          </w:p>
        </w:tc>
        <w:tc>
          <w:tcPr>
            <w:tcW w:w="1825" w:type="dxa"/>
            <w:vAlign w:val="center"/>
          </w:tcPr>
          <w:p w14:paraId="4CD51E99"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583</w:t>
            </w:r>
          </w:p>
        </w:tc>
        <w:tc>
          <w:tcPr>
            <w:tcW w:w="1808" w:type="dxa"/>
            <w:vAlign w:val="center"/>
          </w:tcPr>
          <w:p w14:paraId="2703B49E"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w:t>
            </w:r>
          </w:p>
        </w:tc>
      </w:tr>
      <w:tr w:rsidR="006D68D7" w14:paraId="57A853A0" w14:textId="77777777" w:rsidTr="006037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08BC282E" w14:textId="77777777" w:rsidR="006D68D7" w:rsidRDefault="006D68D7" w:rsidP="006037A5">
            <w:pPr>
              <w:jc w:val="center"/>
            </w:pPr>
            <w:r>
              <w:t>9</w:t>
            </w:r>
          </w:p>
        </w:tc>
        <w:tc>
          <w:tcPr>
            <w:tcW w:w="2113" w:type="dxa"/>
            <w:vAlign w:val="center"/>
          </w:tcPr>
          <w:p w14:paraId="355E122D"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Dark</w:t>
            </w:r>
          </w:p>
        </w:tc>
        <w:tc>
          <w:tcPr>
            <w:tcW w:w="1857" w:type="dxa"/>
            <w:vAlign w:val="center"/>
          </w:tcPr>
          <w:p w14:paraId="74EC1B4A"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39.15</w:t>
            </w:r>
          </w:p>
        </w:tc>
        <w:tc>
          <w:tcPr>
            <w:tcW w:w="1825" w:type="dxa"/>
            <w:vAlign w:val="center"/>
          </w:tcPr>
          <w:p w14:paraId="20DFE902"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582.5</w:t>
            </w:r>
          </w:p>
        </w:tc>
        <w:tc>
          <w:tcPr>
            <w:tcW w:w="1808" w:type="dxa"/>
            <w:vAlign w:val="center"/>
          </w:tcPr>
          <w:p w14:paraId="48FAC6C5" w14:textId="77777777" w:rsidR="006D68D7" w:rsidRDefault="006D68D7" w:rsidP="006037A5">
            <w:pPr>
              <w:jc w:val="center"/>
              <w:cnfStyle w:val="000000100000" w:firstRow="0" w:lastRow="0" w:firstColumn="0" w:lastColumn="0" w:oddVBand="0" w:evenVBand="0" w:oddHBand="1" w:evenHBand="0" w:firstRowFirstColumn="0" w:firstRowLastColumn="0" w:lastRowFirstColumn="0" w:lastRowLastColumn="0"/>
            </w:pPr>
            <w:r>
              <w:t>387.5</w:t>
            </w:r>
          </w:p>
        </w:tc>
      </w:tr>
      <w:tr w:rsidR="006D68D7" w14:paraId="672FCE1C" w14:textId="77777777" w:rsidTr="006037A5">
        <w:tc>
          <w:tcPr>
            <w:cnfStyle w:val="001000000000" w:firstRow="0" w:lastRow="0" w:firstColumn="1" w:lastColumn="0" w:oddVBand="0" w:evenVBand="0" w:oddHBand="0" w:evenHBand="0" w:firstRowFirstColumn="0" w:firstRowLastColumn="0" w:lastRowFirstColumn="0" w:lastRowLastColumn="0"/>
            <w:tcW w:w="1413" w:type="dxa"/>
            <w:vAlign w:val="center"/>
          </w:tcPr>
          <w:p w14:paraId="6F9CF5B7" w14:textId="77777777" w:rsidR="006D68D7" w:rsidRDefault="006D68D7" w:rsidP="006037A5">
            <w:pPr>
              <w:jc w:val="center"/>
            </w:pPr>
            <w:r>
              <w:t>10</w:t>
            </w:r>
          </w:p>
        </w:tc>
        <w:tc>
          <w:tcPr>
            <w:tcW w:w="2113" w:type="dxa"/>
            <w:vAlign w:val="center"/>
          </w:tcPr>
          <w:p w14:paraId="738B7074"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Dark</w:t>
            </w:r>
          </w:p>
        </w:tc>
        <w:tc>
          <w:tcPr>
            <w:tcW w:w="1857" w:type="dxa"/>
            <w:vAlign w:val="center"/>
          </w:tcPr>
          <w:p w14:paraId="4765FF76"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36.2</w:t>
            </w:r>
          </w:p>
        </w:tc>
        <w:tc>
          <w:tcPr>
            <w:tcW w:w="1825" w:type="dxa"/>
            <w:vAlign w:val="center"/>
          </w:tcPr>
          <w:p w14:paraId="2F062C4F"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583</w:t>
            </w:r>
          </w:p>
        </w:tc>
        <w:tc>
          <w:tcPr>
            <w:tcW w:w="1808" w:type="dxa"/>
            <w:vAlign w:val="center"/>
          </w:tcPr>
          <w:p w14:paraId="1ADE8F65" w14:textId="77777777" w:rsidR="006D68D7" w:rsidRDefault="006D68D7" w:rsidP="006037A5">
            <w:pPr>
              <w:jc w:val="center"/>
              <w:cnfStyle w:val="000000000000" w:firstRow="0" w:lastRow="0" w:firstColumn="0" w:lastColumn="0" w:oddVBand="0" w:evenVBand="0" w:oddHBand="0" w:evenHBand="0" w:firstRowFirstColumn="0" w:firstRowLastColumn="0" w:lastRowFirstColumn="0" w:lastRowLastColumn="0"/>
            </w:pPr>
            <w:r>
              <w:t>387.5</w:t>
            </w:r>
          </w:p>
        </w:tc>
      </w:tr>
    </w:tbl>
    <w:p w14:paraId="6AF88C68" w14:textId="77777777" w:rsidR="006D68D7" w:rsidRDefault="006D68D7">
      <w:pPr>
        <w:rPr>
          <w:rFonts w:asciiTheme="majorHAnsi" w:eastAsiaTheme="majorEastAsia" w:hAnsiTheme="majorHAnsi" w:cstheme="majorBidi"/>
          <w:color w:val="2E74B5" w:themeColor="accent1" w:themeShade="BF"/>
          <w:sz w:val="26"/>
          <w:szCs w:val="26"/>
        </w:rPr>
      </w:pPr>
      <w:r>
        <w:br w:type="page"/>
      </w:r>
    </w:p>
    <w:p w14:paraId="1424A1B3" w14:textId="6F4FFF0D" w:rsidR="006B5B16" w:rsidRDefault="006B5B16" w:rsidP="006B5B16">
      <w:pPr>
        <w:pStyle w:val="Heading2"/>
      </w:pPr>
      <w:bookmarkStart w:id="205" w:name="_Toc228812567"/>
      <w:r>
        <w:lastRenderedPageBreak/>
        <w:t>FISKE BOX WEIGHTS</w:t>
      </w:r>
      <w:bookmarkEnd w:id="201"/>
      <w:bookmarkEnd w:id="205"/>
    </w:p>
    <w:p w14:paraId="5C5C1A94" w14:textId="2026D75C" w:rsidR="006B5B16" w:rsidRDefault="006B5B16" w:rsidP="006B5B16">
      <w:pPr>
        <w:pStyle w:val="Caption"/>
        <w:keepNext/>
      </w:pPr>
      <w:bookmarkStart w:id="206" w:name="_Ref228721736"/>
      <w:bookmarkStart w:id="207" w:name="_Toc228812585"/>
      <w:r>
        <w:t xml:space="preserve">Table </w:t>
      </w:r>
      <w:fldSimple w:instr=" SEQ Table \* ARABIC ">
        <w:r w:rsidR="00982676">
          <w:rPr>
            <w:noProof/>
          </w:rPr>
          <w:t>16</w:t>
        </w:r>
      </w:fldSimple>
      <w:bookmarkEnd w:id="206"/>
      <w:r>
        <w:t xml:space="preserve"> – Fiske box weight variations</w:t>
      </w:r>
      <w:bookmarkEnd w:id="207"/>
    </w:p>
    <w:tbl>
      <w:tblPr>
        <w:tblStyle w:val="GridTable4"/>
        <w:tblW w:w="5390" w:type="pct"/>
        <w:tblLook w:val="04A0" w:firstRow="1" w:lastRow="0" w:firstColumn="1" w:lastColumn="0" w:noHBand="0" w:noVBand="1"/>
      </w:tblPr>
      <w:tblGrid>
        <w:gridCol w:w="1679"/>
        <w:gridCol w:w="1390"/>
        <w:gridCol w:w="2036"/>
        <w:gridCol w:w="1390"/>
        <w:gridCol w:w="1786"/>
        <w:gridCol w:w="1439"/>
      </w:tblGrid>
      <w:tr w:rsidR="006B5B16" w:rsidRPr="000B73B8" w14:paraId="179FF07C" w14:textId="77777777" w:rsidTr="006037A5">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5000" w:type="pct"/>
            <w:gridSpan w:val="6"/>
            <w:noWrap/>
            <w:vAlign w:val="center"/>
            <w:hideMark/>
          </w:tcPr>
          <w:p w14:paraId="547495B4" w14:textId="77777777" w:rsidR="006B5B16" w:rsidRPr="00D173E2" w:rsidRDefault="006B5B16" w:rsidP="006037A5">
            <w:pPr>
              <w:jc w:val="center"/>
              <w:rPr>
                <w:rFonts w:ascii="Calibri" w:eastAsia="Times New Roman" w:hAnsi="Calibri" w:cs="Calibri"/>
                <w:color w:val="auto"/>
                <w:lang w:eastAsia="en-GB"/>
              </w:rPr>
            </w:pPr>
            <w:r w:rsidRPr="00D173E2">
              <w:rPr>
                <w:rFonts w:ascii="Calibri" w:eastAsia="Times New Roman" w:hAnsi="Calibri" w:cs="Calibri"/>
                <w:color w:val="auto"/>
                <w:lang w:eastAsia="en-GB"/>
              </w:rPr>
              <w:t>Weight (g)</w:t>
            </w:r>
          </w:p>
        </w:tc>
      </w:tr>
      <w:tr w:rsidR="006B5B16" w:rsidRPr="000B73B8" w14:paraId="147E7C76"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6DD99392" w14:textId="77777777" w:rsidR="006B5B16" w:rsidRPr="00D173E2" w:rsidRDefault="006B5B16" w:rsidP="006037A5">
            <w:pPr>
              <w:jc w:val="center"/>
              <w:rPr>
                <w:rFonts w:ascii="Calibri" w:eastAsia="Times New Roman" w:hAnsi="Calibri" w:cs="Calibri"/>
                <w:color w:val="000000"/>
                <w:lang w:eastAsia="en-GB"/>
              </w:rPr>
            </w:pPr>
            <w:r w:rsidRPr="00D173E2">
              <w:rPr>
                <w:rFonts w:ascii="Calibri" w:eastAsia="Times New Roman" w:hAnsi="Calibri" w:cs="Calibri"/>
                <w:color w:val="000000"/>
                <w:lang w:eastAsia="en-GB"/>
              </w:rPr>
              <w:t>Box</w:t>
            </w:r>
          </w:p>
        </w:tc>
        <w:tc>
          <w:tcPr>
            <w:tcW w:w="715" w:type="pct"/>
            <w:noWrap/>
            <w:vAlign w:val="center"/>
            <w:hideMark/>
          </w:tcPr>
          <w:p w14:paraId="4EFF2FAA"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Whole Unit</w:t>
            </w:r>
          </w:p>
        </w:tc>
        <w:tc>
          <w:tcPr>
            <w:tcW w:w="1047" w:type="pct"/>
            <w:noWrap/>
            <w:vAlign w:val="center"/>
            <w:hideMark/>
          </w:tcPr>
          <w:p w14:paraId="2ED46EB1"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Box Without Inserts</w:t>
            </w:r>
          </w:p>
        </w:tc>
        <w:tc>
          <w:tcPr>
            <w:tcW w:w="715" w:type="pct"/>
            <w:noWrap/>
            <w:vAlign w:val="center"/>
            <w:hideMark/>
          </w:tcPr>
          <w:p w14:paraId="26A73F4A"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Both Inserts</w:t>
            </w:r>
          </w:p>
        </w:tc>
        <w:tc>
          <w:tcPr>
            <w:tcW w:w="919" w:type="pct"/>
            <w:noWrap/>
            <w:vAlign w:val="center"/>
            <w:hideMark/>
          </w:tcPr>
          <w:p w14:paraId="7933BC31"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Insert 1 (Bottom)</w:t>
            </w:r>
          </w:p>
        </w:tc>
        <w:tc>
          <w:tcPr>
            <w:tcW w:w="740" w:type="pct"/>
            <w:noWrap/>
            <w:vAlign w:val="center"/>
            <w:hideMark/>
          </w:tcPr>
          <w:p w14:paraId="50C79A7D"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Insert 2 (Top)</w:t>
            </w:r>
          </w:p>
        </w:tc>
      </w:tr>
      <w:tr w:rsidR="006B5B16" w:rsidRPr="000B73B8" w14:paraId="3B3CC0BB"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5379868B"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w:t>
            </w:r>
          </w:p>
        </w:tc>
        <w:tc>
          <w:tcPr>
            <w:tcW w:w="715" w:type="pct"/>
            <w:noWrap/>
            <w:vAlign w:val="center"/>
            <w:hideMark/>
          </w:tcPr>
          <w:p w14:paraId="782B6DDD"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42.29</w:t>
            </w:r>
          </w:p>
        </w:tc>
        <w:tc>
          <w:tcPr>
            <w:tcW w:w="1047" w:type="pct"/>
            <w:noWrap/>
            <w:vAlign w:val="center"/>
            <w:hideMark/>
          </w:tcPr>
          <w:p w14:paraId="3522C2A7"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31.72</w:t>
            </w:r>
          </w:p>
        </w:tc>
        <w:tc>
          <w:tcPr>
            <w:tcW w:w="715" w:type="pct"/>
            <w:noWrap/>
            <w:vAlign w:val="center"/>
            <w:hideMark/>
          </w:tcPr>
          <w:p w14:paraId="119254D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10.66</w:t>
            </w:r>
          </w:p>
        </w:tc>
        <w:tc>
          <w:tcPr>
            <w:tcW w:w="919" w:type="pct"/>
            <w:noWrap/>
            <w:vAlign w:val="center"/>
            <w:hideMark/>
          </w:tcPr>
          <w:p w14:paraId="35CC88BA"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2.55</w:t>
            </w:r>
          </w:p>
        </w:tc>
        <w:tc>
          <w:tcPr>
            <w:tcW w:w="740" w:type="pct"/>
            <w:noWrap/>
            <w:vAlign w:val="center"/>
            <w:hideMark/>
          </w:tcPr>
          <w:p w14:paraId="02A62742"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8.11</w:t>
            </w:r>
          </w:p>
        </w:tc>
      </w:tr>
      <w:tr w:rsidR="006B5B16" w:rsidRPr="000B73B8" w14:paraId="582D5FB5"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24BA90CB"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w:t>
            </w:r>
          </w:p>
        </w:tc>
        <w:tc>
          <w:tcPr>
            <w:tcW w:w="715" w:type="pct"/>
            <w:noWrap/>
            <w:vAlign w:val="center"/>
            <w:hideMark/>
          </w:tcPr>
          <w:p w14:paraId="24517179"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42.28</w:t>
            </w:r>
          </w:p>
        </w:tc>
        <w:tc>
          <w:tcPr>
            <w:tcW w:w="1047" w:type="pct"/>
            <w:noWrap/>
            <w:vAlign w:val="center"/>
            <w:hideMark/>
          </w:tcPr>
          <w:p w14:paraId="637AEB7F"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31.66</w:t>
            </w:r>
          </w:p>
        </w:tc>
        <w:tc>
          <w:tcPr>
            <w:tcW w:w="715" w:type="pct"/>
            <w:noWrap/>
            <w:vAlign w:val="center"/>
            <w:hideMark/>
          </w:tcPr>
          <w:p w14:paraId="7DA95E58"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10.52</w:t>
            </w:r>
          </w:p>
        </w:tc>
        <w:tc>
          <w:tcPr>
            <w:tcW w:w="919" w:type="pct"/>
            <w:noWrap/>
            <w:vAlign w:val="center"/>
            <w:hideMark/>
          </w:tcPr>
          <w:p w14:paraId="659555CB"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2.58</w:t>
            </w:r>
          </w:p>
        </w:tc>
        <w:tc>
          <w:tcPr>
            <w:tcW w:w="740" w:type="pct"/>
            <w:noWrap/>
            <w:vAlign w:val="center"/>
            <w:hideMark/>
          </w:tcPr>
          <w:p w14:paraId="2D094874"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7.99</w:t>
            </w:r>
          </w:p>
        </w:tc>
      </w:tr>
      <w:tr w:rsidR="006B5B16" w:rsidRPr="000B73B8" w14:paraId="6E160907"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5FBD8D3A"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w:t>
            </w:r>
          </w:p>
        </w:tc>
        <w:tc>
          <w:tcPr>
            <w:tcW w:w="715" w:type="pct"/>
            <w:noWrap/>
            <w:vAlign w:val="center"/>
            <w:hideMark/>
          </w:tcPr>
          <w:p w14:paraId="05DFC82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42.19</w:t>
            </w:r>
          </w:p>
        </w:tc>
        <w:tc>
          <w:tcPr>
            <w:tcW w:w="1047" w:type="pct"/>
            <w:noWrap/>
            <w:vAlign w:val="center"/>
            <w:hideMark/>
          </w:tcPr>
          <w:p w14:paraId="750F6BF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31.62</w:t>
            </w:r>
          </w:p>
        </w:tc>
        <w:tc>
          <w:tcPr>
            <w:tcW w:w="715" w:type="pct"/>
            <w:noWrap/>
            <w:vAlign w:val="center"/>
            <w:hideMark/>
          </w:tcPr>
          <w:p w14:paraId="6BACF795"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10.47</w:t>
            </w:r>
          </w:p>
        </w:tc>
        <w:tc>
          <w:tcPr>
            <w:tcW w:w="919" w:type="pct"/>
            <w:noWrap/>
            <w:vAlign w:val="center"/>
            <w:hideMark/>
          </w:tcPr>
          <w:p w14:paraId="65A2F2DB"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2.51</w:t>
            </w:r>
          </w:p>
        </w:tc>
        <w:tc>
          <w:tcPr>
            <w:tcW w:w="740" w:type="pct"/>
            <w:noWrap/>
            <w:vAlign w:val="center"/>
            <w:hideMark/>
          </w:tcPr>
          <w:p w14:paraId="374BB2C5"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7.93</w:t>
            </w:r>
          </w:p>
        </w:tc>
      </w:tr>
      <w:tr w:rsidR="006B5B16" w:rsidRPr="000B73B8" w14:paraId="5BBDED3A"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5E654D19"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4</w:t>
            </w:r>
          </w:p>
        </w:tc>
        <w:tc>
          <w:tcPr>
            <w:tcW w:w="715" w:type="pct"/>
            <w:noWrap/>
            <w:vAlign w:val="center"/>
            <w:hideMark/>
          </w:tcPr>
          <w:p w14:paraId="6F4BA626"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42.26</w:t>
            </w:r>
          </w:p>
        </w:tc>
        <w:tc>
          <w:tcPr>
            <w:tcW w:w="1047" w:type="pct"/>
            <w:noWrap/>
            <w:vAlign w:val="center"/>
            <w:hideMark/>
          </w:tcPr>
          <w:p w14:paraId="4431F97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31.65</w:t>
            </w:r>
          </w:p>
        </w:tc>
        <w:tc>
          <w:tcPr>
            <w:tcW w:w="715" w:type="pct"/>
            <w:noWrap/>
            <w:vAlign w:val="center"/>
            <w:hideMark/>
          </w:tcPr>
          <w:p w14:paraId="4C3D09A6"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10.49</w:t>
            </w:r>
          </w:p>
        </w:tc>
        <w:tc>
          <w:tcPr>
            <w:tcW w:w="919" w:type="pct"/>
            <w:noWrap/>
            <w:vAlign w:val="center"/>
            <w:hideMark/>
          </w:tcPr>
          <w:p w14:paraId="5CA80BF4"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2.47</w:t>
            </w:r>
          </w:p>
        </w:tc>
        <w:tc>
          <w:tcPr>
            <w:tcW w:w="740" w:type="pct"/>
            <w:noWrap/>
            <w:vAlign w:val="center"/>
            <w:hideMark/>
          </w:tcPr>
          <w:p w14:paraId="35DF8A00"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8.04</w:t>
            </w:r>
          </w:p>
        </w:tc>
      </w:tr>
      <w:tr w:rsidR="006B5B16" w:rsidRPr="000B73B8" w14:paraId="2ECF56FC"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2042B200"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5</w:t>
            </w:r>
          </w:p>
        </w:tc>
        <w:tc>
          <w:tcPr>
            <w:tcW w:w="715" w:type="pct"/>
            <w:noWrap/>
            <w:vAlign w:val="center"/>
            <w:hideMark/>
          </w:tcPr>
          <w:p w14:paraId="39B35B0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42.22</w:t>
            </w:r>
          </w:p>
        </w:tc>
        <w:tc>
          <w:tcPr>
            <w:tcW w:w="1047" w:type="pct"/>
            <w:noWrap/>
            <w:vAlign w:val="center"/>
            <w:hideMark/>
          </w:tcPr>
          <w:p w14:paraId="30B70743"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31.68</w:t>
            </w:r>
          </w:p>
        </w:tc>
        <w:tc>
          <w:tcPr>
            <w:tcW w:w="715" w:type="pct"/>
            <w:noWrap/>
            <w:vAlign w:val="center"/>
            <w:hideMark/>
          </w:tcPr>
          <w:p w14:paraId="789E5D45"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10.47</w:t>
            </w:r>
          </w:p>
        </w:tc>
        <w:tc>
          <w:tcPr>
            <w:tcW w:w="919" w:type="pct"/>
            <w:noWrap/>
            <w:vAlign w:val="center"/>
            <w:hideMark/>
          </w:tcPr>
          <w:p w14:paraId="6E6D084A"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2.51</w:t>
            </w:r>
          </w:p>
        </w:tc>
        <w:tc>
          <w:tcPr>
            <w:tcW w:w="740" w:type="pct"/>
            <w:noWrap/>
            <w:vAlign w:val="center"/>
            <w:hideMark/>
          </w:tcPr>
          <w:p w14:paraId="67E3F232"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7.98</w:t>
            </w:r>
          </w:p>
        </w:tc>
      </w:tr>
      <w:tr w:rsidR="006B5B16" w:rsidRPr="000B73B8" w14:paraId="68F408F4"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6348CDD2"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6</w:t>
            </w:r>
          </w:p>
        </w:tc>
        <w:tc>
          <w:tcPr>
            <w:tcW w:w="715" w:type="pct"/>
            <w:noWrap/>
            <w:vAlign w:val="center"/>
            <w:hideMark/>
          </w:tcPr>
          <w:p w14:paraId="7B0CEE0B"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41.82</w:t>
            </w:r>
          </w:p>
        </w:tc>
        <w:tc>
          <w:tcPr>
            <w:tcW w:w="1047" w:type="pct"/>
            <w:noWrap/>
            <w:vAlign w:val="center"/>
            <w:hideMark/>
          </w:tcPr>
          <w:p w14:paraId="3A15066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31.26</w:t>
            </w:r>
          </w:p>
        </w:tc>
        <w:tc>
          <w:tcPr>
            <w:tcW w:w="715" w:type="pct"/>
            <w:noWrap/>
            <w:vAlign w:val="center"/>
            <w:hideMark/>
          </w:tcPr>
          <w:p w14:paraId="53A327D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10.38</w:t>
            </w:r>
          </w:p>
        </w:tc>
        <w:tc>
          <w:tcPr>
            <w:tcW w:w="919" w:type="pct"/>
            <w:noWrap/>
            <w:vAlign w:val="center"/>
            <w:hideMark/>
          </w:tcPr>
          <w:p w14:paraId="353BF9BC"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2.41</w:t>
            </w:r>
          </w:p>
        </w:tc>
        <w:tc>
          <w:tcPr>
            <w:tcW w:w="740" w:type="pct"/>
            <w:noWrap/>
            <w:vAlign w:val="center"/>
            <w:hideMark/>
          </w:tcPr>
          <w:p w14:paraId="58E87597"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7.94</w:t>
            </w:r>
          </w:p>
        </w:tc>
      </w:tr>
      <w:tr w:rsidR="006B5B16" w:rsidRPr="000B73B8" w14:paraId="0EB7FF23"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75087671"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7</w:t>
            </w:r>
          </w:p>
        </w:tc>
        <w:tc>
          <w:tcPr>
            <w:tcW w:w="715" w:type="pct"/>
            <w:noWrap/>
            <w:vAlign w:val="center"/>
            <w:hideMark/>
          </w:tcPr>
          <w:p w14:paraId="60B4CC47"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42.27</w:t>
            </w:r>
          </w:p>
        </w:tc>
        <w:tc>
          <w:tcPr>
            <w:tcW w:w="1047" w:type="pct"/>
            <w:noWrap/>
            <w:vAlign w:val="center"/>
            <w:hideMark/>
          </w:tcPr>
          <w:p w14:paraId="130DAA1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31.69</w:t>
            </w:r>
          </w:p>
        </w:tc>
        <w:tc>
          <w:tcPr>
            <w:tcW w:w="715" w:type="pct"/>
            <w:noWrap/>
            <w:vAlign w:val="center"/>
            <w:hideMark/>
          </w:tcPr>
          <w:p w14:paraId="0E441113"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10.43</w:t>
            </w:r>
          </w:p>
        </w:tc>
        <w:tc>
          <w:tcPr>
            <w:tcW w:w="919" w:type="pct"/>
            <w:noWrap/>
            <w:vAlign w:val="center"/>
            <w:hideMark/>
          </w:tcPr>
          <w:p w14:paraId="644FC703"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w:t>
            </w:r>
          </w:p>
        </w:tc>
        <w:tc>
          <w:tcPr>
            <w:tcW w:w="740" w:type="pct"/>
            <w:noWrap/>
            <w:vAlign w:val="center"/>
            <w:hideMark/>
          </w:tcPr>
          <w:p w14:paraId="6392B85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7.93</w:t>
            </w:r>
          </w:p>
        </w:tc>
      </w:tr>
      <w:tr w:rsidR="006B5B16" w:rsidRPr="000B73B8" w14:paraId="164BCF91"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43C3A766"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8</w:t>
            </w:r>
          </w:p>
        </w:tc>
        <w:tc>
          <w:tcPr>
            <w:tcW w:w="715" w:type="pct"/>
            <w:noWrap/>
            <w:vAlign w:val="center"/>
            <w:hideMark/>
          </w:tcPr>
          <w:p w14:paraId="43F9CB0C"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42.33</w:t>
            </w:r>
          </w:p>
        </w:tc>
        <w:tc>
          <w:tcPr>
            <w:tcW w:w="1047" w:type="pct"/>
            <w:noWrap/>
            <w:vAlign w:val="center"/>
            <w:hideMark/>
          </w:tcPr>
          <w:p w14:paraId="60EF60C7"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31.73</w:t>
            </w:r>
          </w:p>
        </w:tc>
        <w:tc>
          <w:tcPr>
            <w:tcW w:w="715" w:type="pct"/>
            <w:noWrap/>
            <w:vAlign w:val="center"/>
            <w:hideMark/>
          </w:tcPr>
          <w:p w14:paraId="5A608ED4"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10.48</w:t>
            </w:r>
          </w:p>
        </w:tc>
        <w:tc>
          <w:tcPr>
            <w:tcW w:w="919" w:type="pct"/>
            <w:noWrap/>
            <w:vAlign w:val="center"/>
            <w:hideMark/>
          </w:tcPr>
          <w:p w14:paraId="4554415E"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2.35</w:t>
            </w:r>
          </w:p>
        </w:tc>
        <w:tc>
          <w:tcPr>
            <w:tcW w:w="740" w:type="pct"/>
            <w:noWrap/>
            <w:vAlign w:val="center"/>
            <w:hideMark/>
          </w:tcPr>
          <w:p w14:paraId="4C5C91A2"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7.98</w:t>
            </w:r>
          </w:p>
        </w:tc>
      </w:tr>
      <w:tr w:rsidR="006B5B16" w:rsidRPr="000B73B8" w14:paraId="29378DF2"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7566ADBD"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9</w:t>
            </w:r>
          </w:p>
        </w:tc>
        <w:tc>
          <w:tcPr>
            <w:tcW w:w="715" w:type="pct"/>
            <w:noWrap/>
            <w:vAlign w:val="center"/>
            <w:hideMark/>
          </w:tcPr>
          <w:p w14:paraId="7F24111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42.31</w:t>
            </w:r>
          </w:p>
        </w:tc>
        <w:tc>
          <w:tcPr>
            <w:tcW w:w="1047" w:type="pct"/>
            <w:noWrap/>
            <w:vAlign w:val="center"/>
            <w:hideMark/>
          </w:tcPr>
          <w:p w14:paraId="25B15D47"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31.72</w:t>
            </w:r>
          </w:p>
        </w:tc>
        <w:tc>
          <w:tcPr>
            <w:tcW w:w="715" w:type="pct"/>
            <w:noWrap/>
            <w:vAlign w:val="center"/>
            <w:hideMark/>
          </w:tcPr>
          <w:p w14:paraId="20543B3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10.47</w:t>
            </w:r>
          </w:p>
        </w:tc>
        <w:tc>
          <w:tcPr>
            <w:tcW w:w="919" w:type="pct"/>
            <w:noWrap/>
            <w:vAlign w:val="center"/>
            <w:hideMark/>
          </w:tcPr>
          <w:p w14:paraId="5A719A2E"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2.46</w:t>
            </w:r>
          </w:p>
        </w:tc>
        <w:tc>
          <w:tcPr>
            <w:tcW w:w="740" w:type="pct"/>
            <w:noWrap/>
            <w:vAlign w:val="center"/>
            <w:hideMark/>
          </w:tcPr>
          <w:p w14:paraId="5334BCB0"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7.94</w:t>
            </w:r>
          </w:p>
        </w:tc>
      </w:tr>
      <w:tr w:rsidR="006B5B16" w:rsidRPr="000B73B8" w14:paraId="1965A8A6"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534D46DE"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10</w:t>
            </w:r>
          </w:p>
        </w:tc>
        <w:tc>
          <w:tcPr>
            <w:tcW w:w="715" w:type="pct"/>
            <w:noWrap/>
            <w:vAlign w:val="center"/>
            <w:hideMark/>
          </w:tcPr>
          <w:p w14:paraId="56A49733"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42.13</w:t>
            </w:r>
          </w:p>
        </w:tc>
        <w:tc>
          <w:tcPr>
            <w:tcW w:w="1047" w:type="pct"/>
            <w:noWrap/>
            <w:vAlign w:val="center"/>
            <w:hideMark/>
          </w:tcPr>
          <w:p w14:paraId="03497698"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31.43</w:t>
            </w:r>
          </w:p>
        </w:tc>
        <w:tc>
          <w:tcPr>
            <w:tcW w:w="715" w:type="pct"/>
            <w:noWrap/>
            <w:vAlign w:val="center"/>
            <w:hideMark/>
          </w:tcPr>
          <w:p w14:paraId="34574A62"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10.58</w:t>
            </w:r>
          </w:p>
        </w:tc>
        <w:tc>
          <w:tcPr>
            <w:tcW w:w="919" w:type="pct"/>
            <w:noWrap/>
            <w:vAlign w:val="center"/>
            <w:hideMark/>
          </w:tcPr>
          <w:p w14:paraId="13CD6F0B"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2.51</w:t>
            </w:r>
          </w:p>
        </w:tc>
        <w:tc>
          <w:tcPr>
            <w:tcW w:w="740" w:type="pct"/>
            <w:noWrap/>
            <w:vAlign w:val="center"/>
            <w:hideMark/>
          </w:tcPr>
          <w:p w14:paraId="4B29B08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8.04</w:t>
            </w:r>
          </w:p>
        </w:tc>
      </w:tr>
      <w:tr w:rsidR="006B5B16" w:rsidRPr="000B73B8" w14:paraId="2AB17C5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6C03A2F9"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11</w:t>
            </w:r>
          </w:p>
        </w:tc>
        <w:tc>
          <w:tcPr>
            <w:tcW w:w="715" w:type="pct"/>
            <w:noWrap/>
            <w:vAlign w:val="center"/>
            <w:hideMark/>
          </w:tcPr>
          <w:p w14:paraId="62900CE9"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42.14</w:t>
            </w:r>
          </w:p>
        </w:tc>
        <w:tc>
          <w:tcPr>
            <w:tcW w:w="1047" w:type="pct"/>
            <w:noWrap/>
            <w:vAlign w:val="center"/>
            <w:hideMark/>
          </w:tcPr>
          <w:p w14:paraId="4B4C3A8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31.58</w:t>
            </w:r>
          </w:p>
        </w:tc>
        <w:tc>
          <w:tcPr>
            <w:tcW w:w="715" w:type="pct"/>
            <w:noWrap/>
            <w:vAlign w:val="center"/>
            <w:hideMark/>
          </w:tcPr>
          <w:p w14:paraId="466F59B7"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10.58</w:t>
            </w:r>
          </w:p>
        </w:tc>
        <w:tc>
          <w:tcPr>
            <w:tcW w:w="919" w:type="pct"/>
            <w:noWrap/>
            <w:vAlign w:val="center"/>
            <w:hideMark/>
          </w:tcPr>
          <w:p w14:paraId="38D18C2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2.61</w:t>
            </w:r>
          </w:p>
        </w:tc>
        <w:tc>
          <w:tcPr>
            <w:tcW w:w="740" w:type="pct"/>
            <w:noWrap/>
            <w:vAlign w:val="center"/>
            <w:hideMark/>
          </w:tcPr>
          <w:p w14:paraId="59FBC495"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8.05</w:t>
            </w:r>
          </w:p>
        </w:tc>
      </w:tr>
      <w:tr w:rsidR="006B5B16" w:rsidRPr="000B73B8" w14:paraId="07EA3AED"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75FC0B3D"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12</w:t>
            </w:r>
          </w:p>
        </w:tc>
        <w:tc>
          <w:tcPr>
            <w:tcW w:w="715" w:type="pct"/>
            <w:noWrap/>
            <w:vAlign w:val="center"/>
            <w:hideMark/>
          </w:tcPr>
          <w:p w14:paraId="61482A1B"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42.27</w:t>
            </w:r>
          </w:p>
        </w:tc>
        <w:tc>
          <w:tcPr>
            <w:tcW w:w="1047" w:type="pct"/>
            <w:noWrap/>
            <w:vAlign w:val="center"/>
            <w:hideMark/>
          </w:tcPr>
          <w:p w14:paraId="28842CE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31.66</w:t>
            </w:r>
          </w:p>
        </w:tc>
        <w:tc>
          <w:tcPr>
            <w:tcW w:w="715" w:type="pct"/>
            <w:noWrap/>
            <w:vAlign w:val="center"/>
            <w:hideMark/>
          </w:tcPr>
          <w:p w14:paraId="71BB13EC"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10.68</w:t>
            </w:r>
          </w:p>
        </w:tc>
        <w:tc>
          <w:tcPr>
            <w:tcW w:w="919" w:type="pct"/>
            <w:noWrap/>
            <w:vAlign w:val="center"/>
            <w:hideMark/>
          </w:tcPr>
          <w:p w14:paraId="30F8308F"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2.64</w:t>
            </w:r>
          </w:p>
        </w:tc>
        <w:tc>
          <w:tcPr>
            <w:tcW w:w="740" w:type="pct"/>
            <w:noWrap/>
            <w:vAlign w:val="center"/>
            <w:hideMark/>
          </w:tcPr>
          <w:p w14:paraId="3C6BA01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8.17</w:t>
            </w:r>
          </w:p>
        </w:tc>
      </w:tr>
      <w:tr w:rsidR="006B5B16" w:rsidRPr="000B73B8" w14:paraId="75F6F621"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3FE34707"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13</w:t>
            </w:r>
          </w:p>
        </w:tc>
        <w:tc>
          <w:tcPr>
            <w:tcW w:w="715" w:type="pct"/>
            <w:noWrap/>
            <w:vAlign w:val="center"/>
            <w:hideMark/>
          </w:tcPr>
          <w:p w14:paraId="0D28A27A"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42.28</w:t>
            </w:r>
          </w:p>
        </w:tc>
        <w:tc>
          <w:tcPr>
            <w:tcW w:w="1047" w:type="pct"/>
            <w:noWrap/>
            <w:vAlign w:val="center"/>
            <w:hideMark/>
          </w:tcPr>
          <w:p w14:paraId="6AEDC802"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31.63</w:t>
            </w:r>
          </w:p>
        </w:tc>
        <w:tc>
          <w:tcPr>
            <w:tcW w:w="715" w:type="pct"/>
            <w:noWrap/>
            <w:vAlign w:val="center"/>
            <w:hideMark/>
          </w:tcPr>
          <w:p w14:paraId="3F1EDC94"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10.67</w:t>
            </w:r>
          </w:p>
        </w:tc>
        <w:tc>
          <w:tcPr>
            <w:tcW w:w="919" w:type="pct"/>
            <w:noWrap/>
            <w:vAlign w:val="center"/>
            <w:hideMark/>
          </w:tcPr>
          <w:p w14:paraId="1E00EA5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2.64</w:t>
            </w:r>
          </w:p>
        </w:tc>
        <w:tc>
          <w:tcPr>
            <w:tcW w:w="740" w:type="pct"/>
            <w:noWrap/>
            <w:vAlign w:val="center"/>
            <w:hideMark/>
          </w:tcPr>
          <w:p w14:paraId="2429E305"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8.2</w:t>
            </w:r>
          </w:p>
        </w:tc>
      </w:tr>
      <w:tr w:rsidR="006B5B16" w:rsidRPr="000B73B8" w14:paraId="35AB4469"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1E4D3C7D"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14</w:t>
            </w:r>
          </w:p>
        </w:tc>
        <w:tc>
          <w:tcPr>
            <w:tcW w:w="715" w:type="pct"/>
            <w:noWrap/>
            <w:vAlign w:val="center"/>
            <w:hideMark/>
          </w:tcPr>
          <w:p w14:paraId="14163B7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43.16</w:t>
            </w:r>
          </w:p>
        </w:tc>
        <w:tc>
          <w:tcPr>
            <w:tcW w:w="1047" w:type="pct"/>
            <w:noWrap/>
            <w:vAlign w:val="center"/>
            <w:hideMark/>
          </w:tcPr>
          <w:p w14:paraId="33F4E71A"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32.13</w:t>
            </w:r>
          </w:p>
        </w:tc>
        <w:tc>
          <w:tcPr>
            <w:tcW w:w="715" w:type="pct"/>
            <w:noWrap/>
            <w:vAlign w:val="center"/>
            <w:hideMark/>
          </w:tcPr>
          <w:p w14:paraId="5552AF3B"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11.02</w:t>
            </w:r>
          </w:p>
        </w:tc>
        <w:tc>
          <w:tcPr>
            <w:tcW w:w="919" w:type="pct"/>
            <w:noWrap/>
            <w:vAlign w:val="center"/>
            <w:hideMark/>
          </w:tcPr>
          <w:p w14:paraId="60193BA7"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3.03</w:t>
            </w:r>
          </w:p>
        </w:tc>
        <w:tc>
          <w:tcPr>
            <w:tcW w:w="740" w:type="pct"/>
            <w:noWrap/>
            <w:vAlign w:val="center"/>
            <w:hideMark/>
          </w:tcPr>
          <w:p w14:paraId="431271F9"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8.04</w:t>
            </w:r>
          </w:p>
        </w:tc>
      </w:tr>
      <w:tr w:rsidR="006B5B16" w:rsidRPr="000B73B8" w14:paraId="57FBDE66"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066C39A7"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15</w:t>
            </w:r>
          </w:p>
        </w:tc>
        <w:tc>
          <w:tcPr>
            <w:tcW w:w="715" w:type="pct"/>
            <w:noWrap/>
            <w:vAlign w:val="center"/>
            <w:hideMark/>
          </w:tcPr>
          <w:p w14:paraId="00EC766A"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42.47</w:t>
            </w:r>
          </w:p>
        </w:tc>
        <w:tc>
          <w:tcPr>
            <w:tcW w:w="1047" w:type="pct"/>
            <w:noWrap/>
            <w:vAlign w:val="center"/>
            <w:hideMark/>
          </w:tcPr>
          <w:p w14:paraId="0A878392"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31.94</w:t>
            </w:r>
          </w:p>
        </w:tc>
        <w:tc>
          <w:tcPr>
            <w:tcW w:w="715" w:type="pct"/>
            <w:noWrap/>
            <w:vAlign w:val="center"/>
            <w:hideMark/>
          </w:tcPr>
          <w:p w14:paraId="0BCF4153"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10.59</w:t>
            </w:r>
          </w:p>
        </w:tc>
        <w:tc>
          <w:tcPr>
            <w:tcW w:w="919" w:type="pct"/>
            <w:noWrap/>
            <w:vAlign w:val="center"/>
            <w:hideMark/>
          </w:tcPr>
          <w:p w14:paraId="2909BE7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2.62</w:t>
            </w:r>
          </w:p>
        </w:tc>
        <w:tc>
          <w:tcPr>
            <w:tcW w:w="740" w:type="pct"/>
            <w:noWrap/>
            <w:vAlign w:val="center"/>
            <w:hideMark/>
          </w:tcPr>
          <w:p w14:paraId="75DDC5D8"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8.09</w:t>
            </w:r>
          </w:p>
        </w:tc>
      </w:tr>
      <w:tr w:rsidR="006B5B16" w:rsidRPr="000B73B8" w14:paraId="22D486B6"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748FD913"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16</w:t>
            </w:r>
          </w:p>
        </w:tc>
        <w:tc>
          <w:tcPr>
            <w:tcW w:w="715" w:type="pct"/>
            <w:noWrap/>
            <w:vAlign w:val="center"/>
            <w:hideMark/>
          </w:tcPr>
          <w:p w14:paraId="4D87AEEE"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42.26</w:t>
            </w:r>
          </w:p>
        </w:tc>
        <w:tc>
          <w:tcPr>
            <w:tcW w:w="1047" w:type="pct"/>
            <w:noWrap/>
            <w:vAlign w:val="center"/>
            <w:hideMark/>
          </w:tcPr>
          <w:p w14:paraId="694EB23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31.65</w:t>
            </w:r>
          </w:p>
        </w:tc>
        <w:tc>
          <w:tcPr>
            <w:tcW w:w="715" w:type="pct"/>
            <w:noWrap/>
            <w:vAlign w:val="center"/>
            <w:hideMark/>
          </w:tcPr>
          <w:p w14:paraId="0B177B9E"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10.48</w:t>
            </w:r>
          </w:p>
        </w:tc>
        <w:tc>
          <w:tcPr>
            <w:tcW w:w="919" w:type="pct"/>
            <w:noWrap/>
            <w:vAlign w:val="center"/>
            <w:hideMark/>
          </w:tcPr>
          <w:p w14:paraId="1EEE0024"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2.43</w:t>
            </w:r>
          </w:p>
        </w:tc>
        <w:tc>
          <w:tcPr>
            <w:tcW w:w="740" w:type="pct"/>
            <w:noWrap/>
            <w:vAlign w:val="center"/>
            <w:hideMark/>
          </w:tcPr>
          <w:p w14:paraId="2B88313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7.97</w:t>
            </w:r>
          </w:p>
        </w:tc>
      </w:tr>
      <w:tr w:rsidR="006B5B16" w:rsidRPr="000B73B8" w14:paraId="2E1B5937"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4E40C065"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17</w:t>
            </w:r>
          </w:p>
        </w:tc>
        <w:tc>
          <w:tcPr>
            <w:tcW w:w="715" w:type="pct"/>
            <w:noWrap/>
            <w:vAlign w:val="center"/>
            <w:hideMark/>
          </w:tcPr>
          <w:p w14:paraId="2521B916"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42.33</w:t>
            </w:r>
          </w:p>
        </w:tc>
        <w:tc>
          <w:tcPr>
            <w:tcW w:w="1047" w:type="pct"/>
            <w:noWrap/>
            <w:vAlign w:val="center"/>
            <w:hideMark/>
          </w:tcPr>
          <w:p w14:paraId="19C64508"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31.74</w:t>
            </w:r>
          </w:p>
        </w:tc>
        <w:tc>
          <w:tcPr>
            <w:tcW w:w="715" w:type="pct"/>
            <w:noWrap/>
            <w:vAlign w:val="center"/>
            <w:hideMark/>
          </w:tcPr>
          <w:p w14:paraId="6652F4A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10.52</w:t>
            </w:r>
          </w:p>
        </w:tc>
        <w:tc>
          <w:tcPr>
            <w:tcW w:w="919" w:type="pct"/>
            <w:noWrap/>
            <w:vAlign w:val="center"/>
            <w:hideMark/>
          </w:tcPr>
          <w:p w14:paraId="1781C0E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2.57</w:t>
            </w:r>
          </w:p>
        </w:tc>
        <w:tc>
          <w:tcPr>
            <w:tcW w:w="740" w:type="pct"/>
            <w:noWrap/>
            <w:vAlign w:val="center"/>
            <w:hideMark/>
          </w:tcPr>
          <w:p w14:paraId="67D33EC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8.03</w:t>
            </w:r>
          </w:p>
        </w:tc>
      </w:tr>
      <w:tr w:rsidR="006B5B16" w:rsidRPr="000B73B8" w14:paraId="027443D1"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6A3A6A6B"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18</w:t>
            </w:r>
          </w:p>
        </w:tc>
        <w:tc>
          <w:tcPr>
            <w:tcW w:w="715" w:type="pct"/>
            <w:noWrap/>
            <w:vAlign w:val="center"/>
            <w:hideMark/>
          </w:tcPr>
          <w:p w14:paraId="5E118A19"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41.88</w:t>
            </w:r>
          </w:p>
        </w:tc>
        <w:tc>
          <w:tcPr>
            <w:tcW w:w="1047" w:type="pct"/>
            <w:noWrap/>
            <w:vAlign w:val="center"/>
            <w:hideMark/>
          </w:tcPr>
          <w:p w14:paraId="61EBCB41"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31.26</w:t>
            </w:r>
          </w:p>
        </w:tc>
        <w:tc>
          <w:tcPr>
            <w:tcW w:w="715" w:type="pct"/>
            <w:noWrap/>
            <w:vAlign w:val="center"/>
            <w:hideMark/>
          </w:tcPr>
          <w:p w14:paraId="2DE16537"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10.57</w:t>
            </w:r>
          </w:p>
        </w:tc>
        <w:tc>
          <w:tcPr>
            <w:tcW w:w="919" w:type="pct"/>
            <w:noWrap/>
            <w:vAlign w:val="center"/>
            <w:hideMark/>
          </w:tcPr>
          <w:p w14:paraId="3AF4B856"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2.54</w:t>
            </w:r>
          </w:p>
        </w:tc>
        <w:tc>
          <w:tcPr>
            <w:tcW w:w="740" w:type="pct"/>
            <w:noWrap/>
            <w:vAlign w:val="center"/>
            <w:hideMark/>
          </w:tcPr>
          <w:p w14:paraId="59508E69"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8.08</w:t>
            </w:r>
          </w:p>
        </w:tc>
      </w:tr>
      <w:tr w:rsidR="006B5B16" w:rsidRPr="000B73B8" w14:paraId="7165A0E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415A4B18"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19</w:t>
            </w:r>
          </w:p>
        </w:tc>
        <w:tc>
          <w:tcPr>
            <w:tcW w:w="715" w:type="pct"/>
            <w:noWrap/>
            <w:vAlign w:val="center"/>
            <w:hideMark/>
          </w:tcPr>
          <w:p w14:paraId="3FFFAAF7"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41.85</w:t>
            </w:r>
          </w:p>
        </w:tc>
        <w:tc>
          <w:tcPr>
            <w:tcW w:w="1047" w:type="pct"/>
            <w:noWrap/>
            <w:vAlign w:val="center"/>
            <w:hideMark/>
          </w:tcPr>
          <w:p w14:paraId="4E4EAF0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31.27</w:t>
            </w:r>
          </w:p>
        </w:tc>
        <w:tc>
          <w:tcPr>
            <w:tcW w:w="715" w:type="pct"/>
            <w:noWrap/>
            <w:vAlign w:val="center"/>
            <w:hideMark/>
          </w:tcPr>
          <w:p w14:paraId="3B9C9B12"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10.51</w:t>
            </w:r>
          </w:p>
        </w:tc>
        <w:tc>
          <w:tcPr>
            <w:tcW w:w="919" w:type="pct"/>
            <w:noWrap/>
            <w:vAlign w:val="center"/>
            <w:hideMark/>
          </w:tcPr>
          <w:p w14:paraId="01F5D5FD"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2.53</w:t>
            </w:r>
          </w:p>
        </w:tc>
        <w:tc>
          <w:tcPr>
            <w:tcW w:w="740" w:type="pct"/>
            <w:noWrap/>
            <w:vAlign w:val="center"/>
            <w:hideMark/>
          </w:tcPr>
          <w:p w14:paraId="4F1EF339"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8.02</w:t>
            </w:r>
          </w:p>
        </w:tc>
      </w:tr>
      <w:tr w:rsidR="006B5B16" w:rsidRPr="000B73B8" w14:paraId="2D9DA638"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62DAD4E6"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20</w:t>
            </w:r>
          </w:p>
        </w:tc>
        <w:tc>
          <w:tcPr>
            <w:tcW w:w="715" w:type="pct"/>
            <w:noWrap/>
            <w:vAlign w:val="center"/>
            <w:hideMark/>
          </w:tcPr>
          <w:p w14:paraId="002655B3"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41.87</w:t>
            </w:r>
          </w:p>
        </w:tc>
        <w:tc>
          <w:tcPr>
            <w:tcW w:w="1047" w:type="pct"/>
            <w:noWrap/>
            <w:vAlign w:val="center"/>
            <w:hideMark/>
          </w:tcPr>
          <w:p w14:paraId="59B254D8"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31.32</w:t>
            </w:r>
          </w:p>
        </w:tc>
        <w:tc>
          <w:tcPr>
            <w:tcW w:w="715" w:type="pct"/>
            <w:noWrap/>
            <w:vAlign w:val="center"/>
            <w:hideMark/>
          </w:tcPr>
          <w:p w14:paraId="296DD1BE"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10.56</w:t>
            </w:r>
          </w:p>
        </w:tc>
        <w:tc>
          <w:tcPr>
            <w:tcW w:w="919" w:type="pct"/>
            <w:noWrap/>
            <w:vAlign w:val="center"/>
            <w:hideMark/>
          </w:tcPr>
          <w:p w14:paraId="75141DC4"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2.57</w:t>
            </w:r>
          </w:p>
        </w:tc>
        <w:tc>
          <w:tcPr>
            <w:tcW w:w="740" w:type="pct"/>
            <w:noWrap/>
            <w:vAlign w:val="center"/>
            <w:hideMark/>
          </w:tcPr>
          <w:p w14:paraId="1FC6EDC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7.99</w:t>
            </w:r>
          </w:p>
        </w:tc>
      </w:tr>
      <w:tr w:rsidR="006B5B16" w:rsidRPr="000B73B8" w14:paraId="35D96617"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13FE7688"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21</w:t>
            </w:r>
          </w:p>
        </w:tc>
        <w:tc>
          <w:tcPr>
            <w:tcW w:w="715" w:type="pct"/>
            <w:noWrap/>
            <w:vAlign w:val="center"/>
            <w:hideMark/>
          </w:tcPr>
          <w:p w14:paraId="2415FE20"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41.86</w:t>
            </w:r>
          </w:p>
        </w:tc>
        <w:tc>
          <w:tcPr>
            <w:tcW w:w="1047" w:type="pct"/>
            <w:noWrap/>
            <w:vAlign w:val="center"/>
            <w:hideMark/>
          </w:tcPr>
          <w:p w14:paraId="7AC2C65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31.35</w:t>
            </w:r>
          </w:p>
        </w:tc>
        <w:tc>
          <w:tcPr>
            <w:tcW w:w="715" w:type="pct"/>
            <w:noWrap/>
            <w:vAlign w:val="center"/>
            <w:hideMark/>
          </w:tcPr>
          <w:p w14:paraId="1D4125E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10.48</w:t>
            </w:r>
          </w:p>
        </w:tc>
        <w:tc>
          <w:tcPr>
            <w:tcW w:w="919" w:type="pct"/>
            <w:noWrap/>
            <w:vAlign w:val="center"/>
            <w:hideMark/>
          </w:tcPr>
          <w:p w14:paraId="6758888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2.49</w:t>
            </w:r>
          </w:p>
        </w:tc>
        <w:tc>
          <w:tcPr>
            <w:tcW w:w="740" w:type="pct"/>
            <w:noWrap/>
            <w:vAlign w:val="center"/>
            <w:hideMark/>
          </w:tcPr>
          <w:p w14:paraId="4A79986D"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8.04</w:t>
            </w:r>
          </w:p>
        </w:tc>
      </w:tr>
      <w:tr w:rsidR="006B5B16" w:rsidRPr="000B73B8" w14:paraId="46AA60B8"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702E47AF"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22</w:t>
            </w:r>
          </w:p>
        </w:tc>
        <w:tc>
          <w:tcPr>
            <w:tcW w:w="715" w:type="pct"/>
            <w:noWrap/>
            <w:vAlign w:val="center"/>
            <w:hideMark/>
          </w:tcPr>
          <w:p w14:paraId="3A8101C8"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42.12</w:t>
            </w:r>
          </w:p>
        </w:tc>
        <w:tc>
          <w:tcPr>
            <w:tcW w:w="1047" w:type="pct"/>
            <w:noWrap/>
            <w:vAlign w:val="center"/>
            <w:hideMark/>
          </w:tcPr>
          <w:p w14:paraId="022E1D38"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31.55</w:t>
            </w:r>
          </w:p>
        </w:tc>
        <w:tc>
          <w:tcPr>
            <w:tcW w:w="715" w:type="pct"/>
            <w:noWrap/>
            <w:vAlign w:val="center"/>
            <w:hideMark/>
          </w:tcPr>
          <w:p w14:paraId="3E238C5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10.47</w:t>
            </w:r>
          </w:p>
        </w:tc>
        <w:tc>
          <w:tcPr>
            <w:tcW w:w="919" w:type="pct"/>
            <w:noWrap/>
            <w:vAlign w:val="center"/>
            <w:hideMark/>
          </w:tcPr>
          <w:p w14:paraId="74CCAD44"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2.42</w:t>
            </w:r>
          </w:p>
        </w:tc>
        <w:tc>
          <w:tcPr>
            <w:tcW w:w="740" w:type="pct"/>
            <w:noWrap/>
            <w:vAlign w:val="center"/>
            <w:hideMark/>
          </w:tcPr>
          <w:p w14:paraId="6B20069B"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7.96</w:t>
            </w:r>
          </w:p>
        </w:tc>
      </w:tr>
      <w:tr w:rsidR="006B5B16" w:rsidRPr="000B73B8" w14:paraId="7561AD4D"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114D48CA"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23</w:t>
            </w:r>
          </w:p>
        </w:tc>
        <w:tc>
          <w:tcPr>
            <w:tcW w:w="715" w:type="pct"/>
            <w:noWrap/>
            <w:vAlign w:val="center"/>
            <w:hideMark/>
          </w:tcPr>
          <w:p w14:paraId="5CEE2DF8"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42.05</w:t>
            </w:r>
          </w:p>
        </w:tc>
        <w:tc>
          <w:tcPr>
            <w:tcW w:w="1047" w:type="pct"/>
            <w:noWrap/>
            <w:vAlign w:val="center"/>
            <w:hideMark/>
          </w:tcPr>
          <w:p w14:paraId="386672F6"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31.49</w:t>
            </w:r>
          </w:p>
        </w:tc>
        <w:tc>
          <w:tcPr>
            <w:tcW w:w="715" w:type="pct"/>
            <w:noWrap/>
            <w:vAlign w:val="center"/>
            <w:hideMark/>
          </w:tcPr>
          <w:p w14:paraId="4D552879"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10.41</w:t>
            </w:r>
          </w:p>
        </w:tc>
        <w:tc>
          <w:tcPr>
            <w:tcW w:w="919" w:type="pct"/>
            <w:noWrap/>
            <w:vAlign w:val="center"/>
            <w:hideMark/>
          </w:tcPr>
          <w:p w14:paraId="56FE936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2.36</w:t>
            </w:r>
          </w:p>
        </w:tc>
        <w:tc>
          <w:tcPr>
            <w:tcW w:w="740" w:type="pct"/>
            <w:noWrap/>
            <w:vAlign w:val="center"/>
            <w:hideMark/>
          </w:tcPr>
          <w:p w14:paraId="7F68DFE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7.96</w:t>
            </w:r>
          </w:p>
        </w:tc>
      </w:tr>
      <w:tr w:rsidR="006B5B16" w:rsidRPr="000B73B8" w14:paraId="09C43EFF"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3F4258D6"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24</w:t>
            </w:r>
          </w:p>
        </w:tc>
        <w:tc>
          <w:tcPr>
            <w:tcW w:w="715" w:type="pct"/>
            <w:noWrap/>
            <w:vAlign w:val="center"/>
            <w:hideMark/>
          </w:tcPr>
          <w:p w14:paraId="6F56D8F0"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42.07</w:t>
            </w:r>
          </w:p>
        </w:tc>
        <w:tc>
          <w:tcPr>
            <w:tcW w:w="1047" w:type="pct"/>
            <w:noWrap/>
            <w:vAlign w:val="center"/>
            <w:hideMark/>
          </w:tcPr>
          <w:p w14:paraId="71CD6F2A"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31.44</w:t>
            </w:r>
          </w:p>
        </w:tc>
        <w:tc>
          <w:tcPr>
            <w:tcW w:w="715" w:type="pct"/>
            <w:noWrap/>
            <w:vAlign w:val="center"/>
            <w:hideMark/>
          </w:tcPr>
          <w:p w14:paraId="712E8163"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10.42</w:t>
            </w:r>
          </w:p>
        </w:tc>
        <w:tc>
          <w:tcPr>
            <w:tcW w:w="919" w:type="pct"/>
            <w:noWrap/>
            <w:vAlign w:val="center"/>
            <w:hideMark/>
          </w:tcPr>
          <w:p w14:paraId="202698CB"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2.43</w:t>
            </w:r>
          </w:p>
        </w:tc>
        <w:tc>
          <w:tcPr>
            <w:tcW w:w="740" w:type="pct"/>
            <w:noWrap/>
            <w:vAlign w:val="center"/>
            <w:hideMark/>
          </w:tcPr>
          <w:p w14:paraId="03C077E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7.95</w:t>
            </w:r>
          </w:p>
        </w:tc>
      </w:tr>
      <w:tr w:rsidR="006B5B16" w:rsidRPr="000B73B8" w14:paraId="4BA21720"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48B175F5"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25</w:t>
            </w:r>
          </w:p>
        </w:tc>
        <w:tc>
          <w:tcPr>
            <w:tcW w:w="715" w:type="pct"/>
            <w:noWrap/>
            <w:vAlign w:val="center"/>
            <w:hideMark/>
          </w:tcPr>
          <w:p w14:paraId="5B07101E"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42.14</w:t>
            </w:r>
          </w:p>
        </w:tc>
        <w:tc>
          <w:tcPr>
            <w:tcW w:w="1047" w:type="pct"/>
            <w:noWrap/>
            <w:vAlign w:val="center"/>
            <w:hideMark/>
          </w:tcPr>
          <w:p w14:paraId="3902401E"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31.53</w:t>
            </w:r>
          </w:p>
        </w:tc>
        <w:tc>
          <w:tcPr>
            <w:tcW w:w="715" w:type="pct"/>
            <w:noWrap/>
            <w:vAlign w:val="center"/>
            <w:hideMark/>
          </w:tcPr>
          <w:p w14:paraId="266283F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10.51</w:t>
            </w:r>
          </w:p>
        </w:tc>
        <w:tc>
          <w:tcPr>
            <w:tcW w:w="919" w:type="pct"/>
            <w:noWrap/>
            <w:vAlign w:val="center"/>
            <w:hideMark/>
          </w:tcPr>
          <w:p w14:paraId="2C6E2028"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w:t>
            </w:r>
          </w:p>
        </w:tc>
        <w:tc>
          <w:tcPr>
            <w:tcW w:w="740" w:type="pct"/>
            <w:noWrap/>
            <w:vAlign w:val="center"/>
            <w:hideMark/>
          </w:tcPr>
          <w:p w14:paraId="17D46E8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7.99</w:t>
            </w:r>
          </w:p>
        </w:tc>
      </w:tr>
      <w:tr w:rsidR="006B5B16" w:rsidRPr="000B73B8" w14:paraId="12B808A8"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245E02CA"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26</w:t>
            </w:r>
          </w:p>
        </w:tc>
        <w:tc>
          <w:tcPr>
            <w:tcW w:w="715" w:type="pct"/>
            <w:noWrap/>
            <w:vAlign w:val="center"/>
            <w:hideMark/>
          </w:tcPr>
          <w:p w14:paraId="459DC2E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42.13</w:t>
            </w:r>
          </w:p>
        </w:tc>
        <w:tc>
          <w:tcPr>
            <w:tcW w:w="1047" w:type="pct"/>
            <w:noWrap/>
            <w:vAlign w:val="center"/>
            <w:hideMark/>
          </w:tcPr>
          <w:p w14:paraId="504A97EB"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w:t>
            </w:r>
          </w:p>
        </w:tc>
        <w:tc>
          <w:tcPr>
            <w:tcW w:w="715" w:type="pct"/>
            <w:noWrap/>
            <w:vAlign w:val="center"/>
            <w:hideMark/>
          </w:tcPr>
          <w:p w14:paraId="58B2EC3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10.51</w:t>
            </w:r>
          </w:p>
        </w:tc>
        <w:tc>
          <w:tcPr>
            <w:tcW w:w="919" w:type="pct"/>
            <w:noWrap/>
            <w:vAlign w:val="center"/>
            <w:hideMark/>
          </w:tcPr>
          <w:p w14:paraId="631CA54A"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2.49</w:t>
            </w:r>
          </w:p>
        </w:tc>
        <w:tc>
          <w:tcPr>
            <w:tcW w:w="740" w:type="pct"/>
            <w:noWrap/>
            <w:vAlign w:val="center"/>
            <w:hideMark/>
          </w:tcPr>
          <w:p w14:paraId="5CFDE145"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7.96</w:t>
            </w:r>
          </w:p>
        </w:tc>
      </w:tr>
      <w:tr w:rsidR="006B5B16" w:rsidRPr="000B73B8" w14:paraId="6E4D6EFC"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3930E0C9"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27</w:t>
            </w:r>
          </w:p>
        </w:tc>
        <w:tc>
          <w:tcPr>
            <w:tcW w:w="715" w:type="pct"/>
            <w:noWrap/>
            <w:vAlign w:val="center"/>
            <w:hideMark/>
          </w:tcPr>
          <w:p w14:paraId="232C4B00"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42.25</w:t>
            </w:r>
          </w:p>
        </w:tc>
        <w:tc>
          <w:tcPr>
            <w:tcW w:w="1047" w:type="pct"/>
            <w:noWrap/>
            <w:vAlign w:val="center"/>
            <w:hideMark/>
          </w:tcPr>
          <w:p w14:paraId="7545F984"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31.64</w:t>
            </w:r>
          </w:p>
        </w:tc>
        <w:tc>
          <w:tcPr>
            <w:tcW w:w="715" w:type="pct"/>
            <w:noWrap/>
            <w:vAlign w:val="center"/>
            <w:hideMark/>
          </w:tcPr>
          <w:p w14:paraId="188237D7"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10.52</w:t>
            </w:r>
          </w:p>
        </w:tc>
        <w:tc>
          <w:tcPr>
            <w:tcW w:w="919" w:type="pct"/>
            <w:noWrap/>
            <w:vAlign w:val="center"/>
            <w:hideMark/>
          </w:tcPr>
          <w:p w14:paraId="56A4E262"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2.52</w:t>
            </w:r>
          </w:p>
        </w:tc>
        <w:tc>
          <w:tcPr>
            <w:tcW w:w="740" w:type="pct"/>
            <w:noWrap/>
            <w:vAlign w:val="center"/>
            <w:hideMark/>
          </w:tcPr>
          <w:p w14:paraId="0E8DBB0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7.99</w:t>
            </w:r>
          </w:p>
        </w:tc>
      </w:tr>
      <w:tr w:rsidR="006B5B16" w:rsidRPr="000B73B8" w14:paraId="129DA8CF"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2BA79928"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28</w:t>
            </w:r>
          </w:p>
        </w:tc>
        <w:tc>
          <w:tcPr>
            <w:tcW w:w="715" w:type="pct"/>
            <w:noWrap/>
            <w:vAlign w:val="center"/>
            <w:hideMark/>
          </w:tcPr>
          <w:p w14:paraId="57AB64A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42.05</w:t>
            </w:r>
          </w:p>
        </w:tc>
        <w:tc>
          <w:tcPr>
            <w:tcW w:w="1047" w:type="pct"/>
            <w:noWrap/>
            <w:vAlign w:val="center"/>
            <w:hideMark/>
          </w:tcPr>
          <w:p w14:paraId="6542362F"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31.45</w:t>
            </w:r>
          </w:p>
        </w:tc>
        <w:tc>
          <w:tcPr>
            <w:tcW w:w="715" w:type="pct"/>
            <w:noWrap/>
            <w:vAlign w:val="center"/>
            <w:hideMark/>
          </w:tcPr>
          <w:p w14:paraId="38259426"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10.56</w:t>
            </w:r>
          </w:p>
        </w:tc>
        <w:tc>
          <w:tcPr>
            <w:tcW w:w="919" w:type="pct"/>
            <w:noWrap/>
            <w:vAlign w:val="center"/>
            <w:hideMark/>
          </w:tcPr>
          <w:p w14:paraId="14B13EF0"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2.59</w:t>
            </w:r>
          </w:p>
        </w:tc>
        <w:tc>
          <w:tcPr>
            <w:tcW w:w="740" w:type="pct"/>
            <w:noWrap/>
            <w:vAlign w:val="center"/>
            <w:hideMark/>
          </w:tcPr>
          <w:p w14:paraId="6EC83B73"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8.06</w:t>
            </w:r>
          </w:p>
        </w:tc>
      </w:tr>
      <w:tr w:rsidR="006B5B16" w:rsidRPr="000B73B8" w14:paraId="2E88726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4561D4C1"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29</w:t>
            </w:r>
          </w:p>
        </w:tc>
        <w:tc>
          <w:tcPr>
            <w:tcW w:w="715" w:type="pct"/>
            <w:noWrap/>
            <w:vAlign w:val="center"/>
            <w:hideMark/>
          </w:tcPr>
          <w:p w14:paraId="552BDBD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42.26</w:t>
            </w:r>
          </w:p>
        </w:tc>
        <w:tc>
          <w:tcPr>
            <w:tcW w:w="1047" w:type="pct"/>
            <w:noWrap/>
            <w:vAlign w:val="center"/>
            <w:hideMark/>
          </w:tcPr>
          <w:p w14:paraId="0E9E6868"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31.69</w:t>
            </w:r>
          </w:p>
        </w:tc>
        <w:tc>
          <w:tcPr>
            <w:tcW w:w="715" w:type="pct"/>
            <w:noWrap/>
            <w:vAlign w:val="center"/>
            <w:hideMark/>
          </w:tcPr>
          <w:p w14:paraId="6E181D51"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10.54</w:t>
            </w:r>
          </w:p>
        </w:tc>
        <w:tc>
          <w:tcPr>
            <w:tcW w:w="919" w:type="pct"/>
            <w:noWrap/>
            <w:vAlign w:val="center"/>
            <w:hideMark/>
          </w:tcPr>
          <w:p w14:paraId="2E29ADD4"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2.52</w:t>
            </w:r>
          </w:p>
        </w:tc>
        <w:tc>
          <w:tcPr>
            <w:tcW w:w="740" w:type="pct"/>
            <w:noWrap/>
            <w:vAlign w:val="center"/>
            <w:hideMark/>
          </w:tcPr>
          <w:p w14:paraId="0FFE6C2B"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8.05</w:t>
            </w:r>
          </w:p>
        </w:tc>
      </w:tr>
      <w:tr w:rsidR="006B5B16" w:rsidRPr="000B73B8" w14:paraId="7B517EA7"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4399CFE1"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30</w:t>
            </w:r>
          </w:p>
        </w:tc>
        <w:tc>
          <w:tcPr>
            <w:tcW w:w="715" w:type="pct"/>
            <w:noWrap/>
            <w:vAlign w:val="center"/>
            <w:hideMark/>
          </w:tcPr>
          <w:p w14:paraId="7EC8CB3E"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42.28</w:t>
            </w:r>
          </w:p>
        </w:tc>
        <w:tc>
          <w:tcPr>
            <w:tcW w:w="1047" w:type="pct"/>
            <w:noWrap/>
            <w:vAlign w:val="center"/>
            <w:hideMark/>
          </w:tcPr>
          <w:p w14:paraId="782A07E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31.66</w:t>
            </w:r>
          </w:p>
        </w:tc>
        <w:tc>
          <w:tcPr>
            <w:tcW w:w="715" w:type="pct"/>
            <w:noWrap/>
            <w:vAlign w:val="center"/>
            <w:hideMark/>
          </w:tcPr>
          <w:p w14:paraId="7F7EF96B"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10.56</w:t>
            </w:r>
          </w:p>
        </w:tc>
        <w:tc>
          <w:tcPr>
            <w:tcW w:w="919" w:type="pct"/>
            <w:noWrap/>
            <w:vAlign w:val="center"/>
            <w:hideMark/>
          </w:tcPr>
          <w:p w14:paraId="4533747C"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2.51</w:t>
            </w:r>
          </w:p>
        </w:tc>
        <w:tc>
          <w:tcPr>
            <w:tcW w:w="740" w:type="pct"/>
            <w:noWrap/>
            <w:vAlign w:val="center"/>
            <w:hideMark/>
          </w:tcPr>
          <w:p w14:paraId="62088133"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8.07</w:t>
            </w:r>
          </w:p>
        </w:tc>
      </w:tr>
      <w:tr w:rsidR="006B5B16" w:rsidRPr="000B73B8" w14:paraId="6C4E2F0A"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0074D9E9"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31</w:t>
            </w:r>
          </w:p>
        </w:tc>
        <w:tc>
          <w:tcPr>
            <w:tcW w:w="715" w:type="pct"/>
            <w:noWrap/>
            <w:vAlign w:val="center"/>
            <w:hideMark/>
          </w:tcPr>
          <w:p w14:paraId="1DD88242"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42.32</w:t>
            </w:r>
          </w:p>
        </w:tc>
        <w:tc>
          <w:tcPr>
            <w:tcW w:w="1047" w:type="pct"/>
            <w:noWrap/>
            <w:vAlign w:val="center"/>
            <w:hideMark/>
          </w:tcPr>
          <w:p w14:paraId="1609E3D0"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31.67</w:t>
            </w:r>
          </w:p>
        </w:tc>
        <w:tc>
          <w:tcPr>
            <w:tcW w:w="715" w:type="pct"/>
            <w:noWrap/>
            <w:vAlign w:val="center"/>
            <w:hideMark/>
          </w:tcPr>
          <w:p w14:paraId="14756CA2"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10.53</w:t>
            </w:r>
          </w:p>
        </w:tc>
        <w:tc>
          <w:tcPr>
            <w:tcW w:w="919" w:type="pct"/>
            <w:noWrap/>
            <w:vAlign w:val="center"/>
            <w:hideMark/>
          </w:tcPr>
          <w:p w14:paraId="77D5384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2.56</w:t>
            </w:r>
          </w:p>
        </w:tc>
        <w:tc>
          <w:tcPr>
            <w:tcW w:w="740" w:type="pct"/>
            <w:noWrap/>
            <w:vAlign w:val="center"/>
            <w:hideMark/>
          </w:tcPr>
          <w:p w14:paraId="49DE32C3"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8.04</w:t>
            </w:r>
          </w:p>
        </w:tc>
      </w:tr>
      <w:tr w:rsidR="006B5B16" w:rsidRPr="000B73B8" w14:paraId="38EFE9AD"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0E6F886C"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32</w:t>
            </w:r>
          </w:p>
        </w:tc>
        <w:tc>
          <w:tcPr>
            <w:tcW w:w="715" w:type="pct"/>
            <w:noWrap/>
            <w:vAlign w:val="center"/>
            <w:hideMark/>
          </w:tcPr>
          <w:p w14:paraId="67D15F63"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50</w:t>
            </w:r>
          </w:p>
        </w:tc>
        <w:tc>
          <w:tcPr>
            <w:tcW w:w="1047" w:type="pct"/>
            <w:noWrap/>
            <w:vAlign w:val="center"/>
            <w:hideMark/>
          </w:tcPr>
          <w:p w14:paraId="66455618"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37.5</w:t>
            </w:r>
          </w:p>
        </w:tc>
        <w:tc>
          <w:tcPr>
            <w:tcW w:w="715" w:type="pct"/>
            <w:noWrap/>
            <w:vAlign w:val="center"/>
            <w:hideMark/>
          </w:tcPr>
          <w:p w14:paraId="0D04BD99"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12.5</w:t>
            </w:r>
          </w:p>
        </w:tc>
        <w:tc>
          <w:tcPr>
            <w:tcW w:w="919" w:type="pct"/>
            <w:noWrap/>
            <w:vAlign w:val="center"/>
            <w:hideMark/>
          </w:tcPr>
          <w:p w14:paraId="09EA591F"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2.9</w:t>
            </w:r>
          </w:p>
        </w:tc>
        <w:tc>
          <w:tcPr>
            <w:tcW w:w="740" w:type="pct"/>
            <w:noWrap/>
            <w:vAlign w:val="center"/>
            <w:hideMark/>
          </w:tcPr>
          <w:p w14:paraId="7E69B920"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9.5</w:t>
            </w:r>
          </w:p>
        </w:tc>
      </w:tr>
      <w:tr w:rsidR="006B5B16" w:rsidRPr="000B73B8" w14:paraId="501F71DE"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66E45ECC"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33</w:t>
            </w:r>
          </w:p>
        </w:tc>
        <w:tc>
          <w:tcPr>
            <w:tcW w:w="715" w:type="pct"/>
            <w:noWrap/>
            <w:vAlign w:val="center"/>
            <w:hideMark/>
          </w:tcPr>
          <w:p w14:paraId="6215A6DA"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49.9</w:t>
            </w:r>
          </w:p>
        </w:tc>
        <w:tc>
          <w:tcPr>
            <w:tcW w:w="1047" w:type="pct"/>
            <w:noWrap/>
            <w:vAlign w:val="center"/>
            <w:hideMark/>
          </w:tcPr>
          <w:p w14:paraId="73AEE4DD"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37.4</w:t>
            </w:r>
          </w:p>
        </w:tc>
        <w:tc>
          <w:tcPr>
            <w:tcW w:w="715" w:type="pct"/>
            <w:noWrap/>
            <w:vAlign w:val="center"/>
            <w:hideMark/>
          </w:tcPr>
          <w:p w14:paraId="178EF32A"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12.5</w:t>
            </w:r>
          </w:p>
        </w:tc>
        <w:tc>
          <w:tcPr>
            <w:tcW w:w="919" w:type="pct"/>
            <w:noWrap/>
            <w:vAlign w:val="center"/>
            <w:hideMark/>
          </w:tcPr>
          <w:p w14:paraId="621355EB"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2.9</w:t>
            </w:r>
          </w:p>
        </w:tc>
        <w:tc>
          <w:tcPr>
            <w:tcW w:w="740" w:type="pct"/>
            <w:noWrap/>
            <w:vAlign w:val="center"/>
            <w:hideMark/>
          </w:tcPr>
          <w:p w14:paraId="1AD3F309"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9.5</w:t>
            </w:r>
          </w:p>
        </w:tc>
      </w:tr>
      <w:tr w:rsidR="006B5B16" w:rsidRPr="000B73B8" w14:paraId="6C778829"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61602411"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34</w:t>
            </w:r>
          </w:p>
        </w:tc>
        <w:tc>
          <w:tcPr>
            <w:tcW w:w="715" w:type="pct"/>
            <w:noWrap/>
            <w:vAlign w:val="center"/>
            <w:hideMark/>
          </w:tcPr>
          <w:p w14:paraId="405498E3"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50</w:t>
            </w:r>
          </w:p>
        </w:tc>
        <w:tc>
          <w:tcPr>
            <w:tcW w:w="1047" w:type="pct"/>
            <w:noWrap/>
            <w:vAlign w:val="center"/>
            <w:hideMark/>
          </w:tcPr>
          <w:p w14:paraId="087A07D9"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37.4</w:t>
            </w:r>
          </w:p>
        </w:tc>
        <w:tc>
          <w:tcPr>
            <w:tcW w:w="715" w:type="pct"/>
            <w:noWrap/>
            <w:vAlign w:val="center"/>
            <w:hideMark/>
          </w:tcPr>
          <w:p w14:paraId="4C8BB8F8"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12.5</w:t>
            </w:r>
          </w:p>
        </w:tc>
        <w:tc>
          <w:tcPr>
            <w:tcW w:w="919" w:type="pct"/>
            <w:noWrap/>
            <w:vAlign w:val="center"/>
            <w:hideMark/>
          </w:tcPr>
          <w:p w14:paraId="2743D138"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2.9</w:t>
            </w:r>
          </w:p>
        </w:tc>
        <w:tc>
          <w:tcPr>
            <w:tcW w:w="740" w:type="pct"/>
            <w:noWrap/>
            <w:vAlign w:val="center"/>
            <w:hideMark/>
          </w:tcPr>
          <w:p w14:paraId="6FBE23F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9.5</w:t>
            </w:r>
          </w:p>
        </w:tc>
      </w:tr>
      <w:tr w:rsidR="006B5B16" w:rsidRPr="000B73B8" w14:paraId="79242B9B"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40AF726C"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35</w:t>
            </w:r>
          </w:p>
        </w:tc>
        <w:tc>
          <w:tcPr>
            <w:tcW w:w="715" w:type="pct"/>
            <w:noWrap/>
            <w:vAlign w:val="center"/>
            <w:hideMark/>
          </w:tcPr>
          <w:p w14:paraId="25C577DF"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50.1</w:t>
            </w:r>
          </w:p>
        </w:tc>
        <w:tc>
          <w:tcPr>
            <w:tcW w:w="1047" w:type="pct"/>
            <w:noWrap/>
            <w:vAlign w:val="center"/>
            <w:hideMark/>
          </w:tcPr>
          <w:p w14:paraId="2394694D"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37.6</w:t>
            </w:r>
          </w:p>
        </w:tc>
        <w:tc>
          <w:tcPr>
            <w:tcW w:w="715" w:type="pct"/>
            <w:noWrap/>
            <w:vAlign w:val="center"/>
            <w:hideMark/>
          </w:tcPr>
          <w:p w14:paraId="0F9866C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12.55</w:t>
            </w:r>
          </w:p>
        </w:tc>
        <w:tc>
          <w:tcPr>
            <w:tcW w:w="919" w:type="pct"/>
            <w:noWrap/>
            <w:vAlign w:val="center"/>
            <w:hideMark/>
          </w:tcPr>
          <w:p w14:paraId="64AC5FF2"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w:t>
            </w:r>
          </w:p>
        </w:tc>
        <w:tc>
          <w:tcPr>
            <w:tcW w:w="740" w:type="pct"/>
            <w:noWrap/>
            <w:vAlign w:val="center"/>
            <w:hideMark/>
          </w:tcPr>
          <w:p w14:paraId="43E9BDD3"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9.55</w:t>
            </w:r>
          </w:p>
        </w:tc>
      </w:tr>
      <w:tr w:rsidR="006B5B16" w:rsidRPr="000B73B8" w14:paraId="418819C9"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7BA9BEFC"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36</w:t>
            </w:r>
          </w:p>
        </w:tc>
        <w:tc>
          <w:tcPr>
            <w:tcW w:w="715" w:type="pct"/>
            <w:noWrap/>
            <w:vAlign w:val="center"/>
            <w:hideMark/>
          </w:tcPr>
          <w:p w14:paraId="3A10B61E"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49.9</w:t>
            </w:r>
          </w:p>
        </w:tc>
        <w:tc>
          <w:tcPr>
            <w:tcW w:w="1047" w:type="pct"/>
            <w:noWrap/>
            <w:vAlign w:val="center"/>
            <w:hideMark/>
          </w:tcPr>
          <w:p w14:paraId="2E277E62"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37.45</w:t>
            </w:r>
          </w:p>
        </w:tc>
        <w:tc>
          <w:tcPr>
            <w:tcW w:w="715" w:type="pct"/>
            <w:noWrap/>
            <w:vAlign w:val="center"/>
            <w:hideMark/>
          </w:tcPr>
          <w:p w14:paraId="3C283524"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12.47</w:t>
            </w:r>
          </w:p>
        </w:tc>
        <w:tc>
          <w:tcPr>
            <w:tcW w:w="919" w:type="pct"/>
            <w:noWrap/>
            <w:vAlign w:val="center"/>
            <w:hideMark/>
          </w:tcPr>
          <w:p w14:paraId="6D8B811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2.95</w:t>
            </w:r>
          </w:p>
        </w:tc>
        <w:tc>
          <w:tcPr>
            <w:tcW w:w="740" w:type="pct"/>
            <w:noWrap/>
            <w:vAlign w:val="center"/>
            <w:hideMark/>
          </w:tcPr>
          <w:p w14:paraId="1BE529FA"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9.49</w:t>
            </w:r>
          </w:p>
        </w:tc>
      </w:tr>
      <w:tr w:rsidR="006B5B16" w:rsidRPr="000B73B8" w14:paraId="156473E1"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1D52162E"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37</w:t>
            </w:r>
          </w:p>
        </w:tc>
        <w:tc>
          <w:tcPr>
            <w:tcW w:w="715" w:type="pct"/>
            <w:noWrap/>
            <w:vAlign w:val="center"/>
            <w:hideMark/>
          </w:tcPr>
          <w:p w14:paraId="7129943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41.45</w:t>
            </w:r>
          </w:p>
        </w:tc>
        <w:tc>
          <w:tcPr>
            <w:tcW w:w="1047" w:type="pct"/>
            <w:noWrap/>
            <w:vAlign w:val="center"/>
            <w:hideMark/>
          </w:tcPr>
          <w:p w14:paraId="6328C478"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31.05</w:t>
            </w:r>
          </w:p>
        </w:tc>
        <w:tc>
          <w:tcPr>
            <w:tcW w:w="715" w:type="pct"/>
            <w:noWrap/>
            <w:vAlign w:val="center"/>
            <w:hideMark/>
          </w:tcPr>
          <w:p w14:paraId="2E062768"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w:t>
            </w:r>
          </w:p>
        </w:tc>
        <w:tc>
          <w:tcPr>
            <w:tcW w:w="919" w:type="pct"/>
            <w:noWrap/>
            <w:vAlign w:val="center"/>
            <w:hideMark/>
          </w:tcPr>
          <w:p w14:paraId="3D228544"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2.45</w:t>
            </w:r>
          </w:p>
        </w:tc>
        <w:tc>
          <w:tcPr>
            <w:tcW w:w="740" w:type="pct"/>
            <w:noWrap/>
            <w:vAlign w:val="center"/>
            <w:hideMark/>
          </w:tcPr>
          <w:p w14:paraId="705F5C4A"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7.99</w:t>
            </w:r>
          </w:p>
        </w:tc>
      </w:tr>
      <w:tr w:rsidR="006B5B16" w:rsidRPr="000B73B8" w14:paraId="2B3498D2"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49BE2EEB"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38</w:t>
            </w:r>
          </w:p>
        </w:tc>
        <w:tc>
          <w:tcPr>
            <w:tcW w:w="715" w:type="pct"/>
            <w:noWrap/>
            <w:vAlign w:val="center"/>
            <w:hideMark/>
          </w:tcPr>
          <w:p w14:paraId="201ABF58"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41.62</w:t>
            </w:r>
          </w:p>
        </w:tc>
        <w:tc>
          <w:tcPr>
            <w:tcW w:w="1047" w:type="pct"/>
            <w:noWrap/>
            <w:vAlign w:val="center"/>
            <w:hideMark/>
          </w:tcPr>
          <w:p w14:paraId="3D2B61DE"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31.25</w:t>
            </w:r>
          </w:p>
        </w:tc>
        <w:tc>
          <w:tcPr>
            <w:tcW w:w="715" w:type="pct"/>
            <w:noWrap/>
            <w:vAlign w:val="center"/>
            <w:hideMark/>
          </w:tcPr>
          <w:p w14:paraId="445665C1"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10.46</w:t>
            </w:r>
          </w:p>
        </w:tc>
        <w:tc>
          <w:tcPr>
            <w:tcW w:w="919" w:type="pct"/>
            <w:noWrap/>
            <w:vAlign w:val="center"/>
            <w:hideMark/>
          </w:tcPr>
          <w:p w14:paraId="418A6A5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2.57</w:t>
            </w:r>
          </w:p>
        </w:tc>
        <w:tc>
          <w:tcPr>
            <w:tcW w:w="740" w:type="pct"/>
            <w:noWrap/>
            <w:vAlign w:val="center"/>
            <w:hideMark/>
          </w:tcPr>
          <w:p w14:paraId="761F5609"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8.02</w:t>
            </w:r>
          </w:p>
        </w:tc>
      </w:tr>
      <w:tr w:rsidR="006B5B16" w:rsidRPr="000B73B8" w14:paraId="5C3AADE2"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1BD78C61"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39</w:t>
            </w:r>
          </w:p>
        </w:tc>
        <w:tc>
          <w:tcPr>
            <w:tcW w:w="715" w:type="pct"/>
            <w:noWrap/>
            <w:vAlign w:val="center"/>
            <w:hideMark/>
          </w:tcPr>
          <w:p w14:paraId="373121C8"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41.77</w:t>
            </w:r>
          </w:p>
        </w:tc>
        <w:tc>
          <w:tcPr>
            <w:tcW w:w="1047" w:type="pct"/>
            <w:noWrap/>
            <w:vAlign w:val="center"/>
            <w:hideMark/>
          </w:tcPr>
          <w:p w14:paraId="72E9C680"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31.31</w:t>
            </w:r>
          </w:p>
        </w:tc>
        <w:tc>
          <w:tcPr>
            <w:tcW w:w="715" w:type="pct"/>
            <w:noWrap/>
            <w:vAlign w:val="center"/>
            <w:hideMark/>
          </w:tcPr>
          <w:p w14:paraId="0D711C55"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10.54</w:t>
            </w:r>
          </w:p>
        </w:tc>
        <w:tc>
          <w:tcPr>
            <w:tcW w:w="919" w:type="pct"/>
            <w:noWrap/>
            <w:vAlign w:val="center"/>
            <w:hideMark/>
          </w:tcPr>
          <w:p w14:paraId="475897D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2.57</w:t>
            </w:r>
          </w:p>
        </w:tc>
        <w:tc>
          <w:tcPr>
            <w:tcW w:w="740" w:type="pct"/>
            <w:noWrap/>
            <w:vAlign w:val="center"/>
            <w:hideMark/>
          </w:tcPr>
          <w:p w14:paraId="2CC6A87E"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8.12</w:t>
            </w:r>
          </w:p>
        </w:tc>
      </w:tr>
      <w:tr w:rsidR="006B5B16" w:rsidRPr="000B73B8" w14:paraId="78DDC895" w14:textId="77777777" w:rsidTr="006037A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522D9536"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40</w:t>
            </w:r>
          </w:p>
        </w:tc>
        <w:tc>
          <w:tcPr>
            <w:tcW w:w="715" w:type="pct"/>
            <w:noWrap/>
            <w:vAlign w:val="center"/>
            <w:hideMark/>
          </w:tcPr>
          <w:p w14:paraId="39C217DA"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41.59</w:t>
            </w:r>
          </w:p>
        </w:tc>
        <w:tc>
          <w:tcPr>
            <w:tcW w:w="1047" w:type="pct"/>
            <w:noWrap/>
            <w:vAlign w:val="center"/>
            <w:hideMark/>
          </w:tcPr>
          <w:p w14:paraId="6619DADD"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31.2</w:t>
            </w:r>
          </w:p>
        </w:tc>
        <w:tc>
          <w:tcPr>
            <w:tcW w:w="715" w:type="pct"/>
            <w:noWrap/>
            <w:vAlign w:val="center"/>
            <w:hideMark/>
          </w:tcPr>
          <w:p w14:paraId="08EE33DE"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10.48</w:t>
            </w:r>
          </w:p>
        </w:tc>
        <w:tc>
          <w:tcPr>
            <w:tcW w:w="919" w:type="pct"/>
            <w:noWrap/>
            <w:vAlign w:val="center"/>
            <w:hideMark/>
          </w:tcPr>
          <w:p w14:paraId="35488E7C"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2.49</w:t>
            </w:r>
          </w:p>
        </w:tc>
        <w:tc>
          <w:tcPr>
            <w:tcW w:w="740" w:type="pct"/>
            <w:noWrap/>
            <w:vAlign w:val="center"/>
            <w:hideMark/>
          </w:tcPr>
          <w:p w14:paraId="3B8F05C9" w14:textId="77777777" w:rsidR="006B5B16" w:rsidRPr="000B73B8"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8.01</w:t>
            </w:r>
          </w:p>
        </w:tc>
      </w:tr>
      <w:tr w:rsidR="006B5B16" w:rsidRPr="000B73B8" w14:paraId="32693F09"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6F64F0CA" w14:textId="77777777" w:rsidR="006B5B16" w:rsidRPr="00D173E2" w:rsidRDefault="006B5B16" w:rsidP="006037A5">
            <w:pPr>
              <w:jc w:val="center"/>
              <w:rPr>
                <w:rFonts w:ascii="Calibri" w:eastAsia="Times New Roman" w:hAnsi="Calibri" w:cs="Calibri"/>
                <w:b w:val="0"/>
                <w:bCs w:val="0"/>
                <w:color w:val="000000"/>
                <w:lang w:eastAsia="en-GB"/>
              </w:rPr>
            </w:pPr>
            <w:r w:rsidRPr="00D173E2">
              <w:rPr>
                <w:rFonts w:ascii="Calibri" w:eastAsia="Times New Roman" w:hAnsi="Calibri" w:cs="Calibri"/>
                <w:b w:val="0"/>
                <w:bCs w:val="0"/>
                <w:color w:val="000000"/>
                <w:lang w:eastAsia="en-GB"/>
              </w:rPr>
              <w:t>41</w:t>
            </w:r>
          </w:p>
        </w:tc>
        <w:tc>
          <w:tcPr>
            <w:tcW w:w="715" w:type="pct"/>
            <w:noWrap/>
            <w:vAlign w:val="center"/>
            <w:hideMark/>
          </w:tcPr>
          <w:p w14:paraId="0E766E8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41.71</w:t>
            </w:r>
          </w:p>
        </w:tc>
        <w:tc>
          <w:tcPr>
            <w:tcW w:w="1047" w:type="pct"/>
            <w:noWrap/>
            <w:vAlign w:val="center"/>
            <w:hideMark/>
          </w:tcPr>
          <w:p w14:paraId="707B9965"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31.15</w:t>
            </w:r>
          </w:p>
        </w:tc>
        <w:tc>
          <w:tcPr>
            <w:tcW w:w="715" w:type="pct"/>
            <w:noWrap/>
            <w:vAlign w:val="center"/>
            <w:hideMark/>
          </w:tcPr>
          <w:p w14:paraId="50B89BCB"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10.48</w:t>
            </w:r>
          </w:p>
        </w:tc>
        <w:tc>
          <w:tcPr>
            <w:tcW w:w="919" w:type="pct"/>
            <w:noWrap/>
            <w:vAlign w:val="center"/>
            <w:hideMark/>
          </w:tcPr>
          <w:p w14:paraId="553DAE5C"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2.52</w:t>
            </w:r>
          </w:p>
        </w:tc>
        <w:tc>
          <w:tcPr>
            <w:tcW w:w="740" w:type="pct"/>
            <w:noWrap/>
            <w:vAlign w:val="center"/>
            <w:hideMark/>
          </w:tcPr>
          <w:p w14:paraId="3A56E3AD" w14:textId="77777777" w:rsidR="006B5B16" w:rsidRPr="000B73B8" w:rsidRDefault="006B5B16"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0B73B8">
              <w:rPr>
                <w:rFonts w:ascii="Calibri" w:eastAsia="Times New Roman" w:hAnsi="Calibri" w:cs="Calibri"/>
                <w:color w:val="000000"/>
                <w:lang w:eastAsia="en-GB"/>
              </w:rPr>
              <w:t>8.03</w:t>
            </w:r>
          </w:p>
        </w:tc>
      </w:tr>
      <w:tr w:rsidR="006B5B16" w:rsidRPr="000B73B8" w14:paraId="45B5B576"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864" w:type="pct"/>
            <w:noWrap/>
            <w:vAlign w:val="center"/>
            <w:hideMark/>
          </w:tcPr>
          <w:p w14:paraId="0AA41849" w14:textId="77777777" w:rsidR="006B5B16" w:rsidRPr="000B73B8" w:rsidRDefault="006B5B16" w:rsidP="006037A5">
            <w:pPr>
              <w:jc w:val="center"/>
              <w:rPr>
                <w:rFonts w:ascii="Calibri" w:eastAsia="Times New Roman" w:hAnsi="Calibri" w:cs="Calibri"/>
                <w:color w:val="000000"/>
                <w:lang w:eastAsia="en-GB"/>
              </w:rPr>
            </w:pPr>
            <w:r w:rsidRPr="000B73B8">
              <w:rPr>
                <w:rFonts w:ascii="Calibri" w:eastAsia="Times New Roman" w:hAnsi="Calibri" w:cs="Calibri"/>
                <w:color w:val="000000"/>
                <w:lang w:eastAsia="en-GB"/>
              </w:rPr>
              <w:t>Average Weight</w:t>
            </w:r>
          </w:p>
        </w:tc>
        <w:tc>
          <w:tcPr>
            <w:tcW w:w="715" w:type="pct"/>
            <w:noWrap/>
            <w:vAlign w:val="center"/>
            <w:hideMark/>
          </w:tcPr>
          <w:p w14:paraId="54445E18"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43.07756098</w:t>
            </w:r>
          </w:p>
        </w:tc>
        <w:tc>
          <w:tcPr>
            <w:tcW w:w="1047" w:type="pct"/>
            <w:noWrap/>
            <w:vAlign w:val="center"/>
            <w:hideMark/>
          </w:tcPr>
          <w:p w14:paraId="5DDA93B0"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32.26146341</w:t>
            </w:r>
          </w:p>
        </w:tc>
        <w:tc>
          <w:tcPr>
            <w:tcW w:w="715" w:type="pct"/>
            <w:noWrap/>
            <w:vAlign w:val="center"/>
            <w:hideMark/>
          </w:tcPr>
          <w:p w14:paraId="2560A007"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10.76878049</w:t>
            </w:r>
          </w:p>
        </w:tc>
        <w:tc>
          <w:tcPr>
            <w:tcW w:w="919" w:type="pct"/>
            <w:noWrap/>
            <w:vAlign w:val="center"/>
            <w:hideMark/>
          </w:tcPr>
          <w:p w14:paraId="06E80543"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2.572439024</w:t>
            </w:r>
          </w:p>
        </w:tc>
        <w:tc>
          <w:tcPr>
            <w:tcW w:w="740" w:type="pct"/>
            <w:noWrap/>
            <w:vAlign w:val="center"/>
            <w:hideMark/>
          </w:tcPr>
          <w:p w14:paraId="0E1E9137" w14:textId="77777777" w:rsidR="006B5B16" w:rsidRPr="00D173E2" w:rsidRDefault="006B5B16"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D173E2">
              <w:rPr>
                <w:rFonts w:ascii="Calibri" w:eastAsia="Times New Roman" w:hAnsi="Calibri" w:cs="Calibri"/>
                <w:b/>
                <w:bCs/>
                <w:color w:val="000000"/>
                <w:lang w:eastAsia="en-GB"/>
              </w:rPr>
              <w:t>8.202439024</w:t>
            </w:r>
          </w:p>
        </w:tc>
      </w:tr>
    </w:tbl>
    <w:p w14:paraId="3E6E1FD1" w14:textId="77777777" w:rsidR="00CA2931" w:rsidRDefault="00CA2931" w:rsidP="00CA2931">
      <w:pPr>
        <w:pStyle w:val="Heading2"/>
      </w:pPr>
      <w:bookmarkStart w:id="208" w:name="_Ref228797798"/>
      <w:bookmarkStart w:id="209" w:name="_Toc228812568"/>
      <w:r>
        <w:lastRenderedPageBreak/>
        <w:t>RIG VARATION DATA</w:t>
      </w:r>
      <w:bookmarkEnd w:id="208"/>
      <w:bookmarkEnd w:id="209"/>
    </w:p>
    <w:p w14:paraId="21C759F0" w14:textId="4A63EF3D" w:rsidR="00CA2931" w:rsidRDefault="00CA2931" w:rsidP="00CA2931">
      <w:pPr>
        <w:pStyle w:val="Caption"/>
        <w:keepNext/>
      </w:pPr>
      <w:bookmarkStart w:id="210" w:name="_Ref228706313"/>
      <w:bookmarkStart w:id="211" w:name="_Toc228812586"/>
      <w:r>
        <w:t xml:space="preserve">Table </w:t>
      </w:r>
      <w:fldSimple w:instr=" SEQ Table \* ARABIC ">
        <w:r w:rsidR="00982676">
          <w:rPr>
            <w:noProof/>
          </w:rPr>
          <w:t>17</w:t>
        </w:r>
      </w:fldSimple>
      <w:bookmarkEnd w:id="210"/>
      <w:r>
        <w:t xml:space="preserve"> – Rig variation</w:t>
      </w:r>
      <w:bookmarkEnd w:id="211"/>
      <w:r>
        <w:t xml:space="preserve"> </w:t>
      </w:r>
    </w:p>
    <w:tbl>
      <w:tblPr>
        <w:tblW w:w="5071" w:type="pct"/>
        <w:tblLook w:val="04A0" w:firstRow="1" w:lastRow="0" w:firstColumn="1" w:lastColumn="0" w:noHBand="0" w:noVBand="1"/>
      </w:tblPr>
      <w:tblGrid>
        <w:gridCol w:w="499"/>
        <w:gridCol w:w="1358"/>
        <w:gridCol w:w="2271"/>
        <w:gridCol w:w="1524"/>
        <w:gridCol w:w="2856"/>
        <w:gridCol w:w="1104"/>
      </w:tblGrid>
      <w:tr w:rsidR="00CA2931" w:rsidRPr="00EB70DA" w14:paraId="34486D23" w14:textId="77777777" w:rsidTr="006037A5">
        <w:trPr>
          <w:trHeight w:val="293"/>
        </w:trPr>
        <w:tc>
          <w:tcPr>
            <w:tcW w:w="333" w:type="pct"/>
            <w:tcBorders>
              <w:top w:val="single" w:sz="8" w:space="0" w:color="auto"/>
              <w:left w:val="single" w:sz="4" w:space="0" w:color="auto"/>
              <w:bottom w:val="single" w:sz="8" w:space="0" w:color="auto"/>
              <w:right w:val="nil"/>
            </w:tcBorders>
            <w:shd w:val="clear" w:color="auto" w:fill="8EAADB" w:themeFill="accent5" w:themeFillTint="99"/>
            <w:noWrap/>
            <w:vAlign w:val="center"/>
          </w:tcPr>
          <w:p w14:paraId="77D20AD3" w14:textId="77777777" w:rsidR="00CA2931" w:rsidRPr="00EB70DA" w:rsidRDefault="00CA2931" w:rsidP="006037A5">
            <w:pPr>
              <w:spacing w:after="0" w:line="240" w:lineRule="auto"/>
              <w:jc w:val="center"/>
              <w:rPr>
                <w:rFonts w:ascii="Calibri" w:eastAsia="Times New Roman" w:hAnsi="Calibri" w:cs="Calibri"/>
                <w:color w:val="000000"/>
                <w:lang w:eastAsia="en-GB"/>
              </w:rPr>
            </w:pPr>
          </w:p>
        </w:tc>
        <w:tc>
          <w:tcPr>
            <w:tcW w:w="4667" w:type="pct"/>
            <w:gridSpan w:val="5"/>
            <w:tcBorders>
              <w:top w:val="single" w:sz="8" w:space="0" w:color="auto"/>
              <w:left w:val="nil"/>
              <w:bottom w:val="single" w:sz="8" w:space="0" w:color="auto"/>
              <w:right w:val="single" w:sz="8" w:space="0" w:color="000000"/>
            </w:tcBorders>
            <w:shd w:val="clear" w:color="auto" w:fill="8EAADB" w:themeFill="accent5" w:themeFillTint="99"/>
            <w:noWrap/>
            <w:vAlign w:val="center"/>
          </w:tcPr>
          <w:p w14:paraId="4FF63B29" w14:textId="77777777" w:rsidR="00CA2931" w:rsidRPr="00BE08A8" w:rsidRDefault="00CA2931" w:rsidP="006037A5">
            <w:pPr>
              <w:spacing w:after="0" w:line="240" w:lineRule="auto"/>
              <w:jc w:val="center"/>
              <w:rPr>
                <w:rFonts w:ascii="Calibri" w:eastAsia="Times New Roman" w:hAnsi="Calibri" w:cs="Calibri"/>
                <w:lang w:eastAsia="en-GB"/>
              </w:rPr>
            </w:pPr>
            <w:r w:rsidRPr="00BE08A8">
              <w:rPr>
                <w:rFonts w:ascii="Calibri" w:eastAsia="Times New Roman" w:hAnsi="Calibri" w:cs="Calibri"/>
                <w:lang w:eastAsia="en-GB"/>
              </w:rPr>
              <w:t>Weight of Box Staged Weighing (grams)</w:t>
            </w:r>
          </w:p>
        </w:tc>
      </w:tr>
      <w:tr w:rsidR="00CA2931" w:rsidRPr="00EB70DA" w14:paraId="1F468A30" w14:textId="77777777" w:rsidTr="006037A5">
        <w:trPr>
          <w:trHeight w:val="293"/>
        </w:trPr>
        <w:tc>
          <w:tcPr>
            <w:tcW w:w="333" w:type="pct"/>
            <w:tcBorders>
              <w:top w:val="single" w:sz="8" w:space="0" w:color="auto"/>
              <w:left w:val="single" w:sz="8" w:space="0" w:color="auto"/>
              <w:bottom w:val="single" w:sz="8" w:space="0" w:color="auto"/>
              <w:right w:val="single" w:sz="4" w:space="0" w:color="auto"/>
            </w:tcBorders>
            <w:shd w:val="clear" w:color="4472C4" w:fill="4472C4"/>
            <w:noWrap/>
            <w:vAlign w:val="center"/>
            <w:hideMark/>
          </w:tcPr>
          <w:p w14:paraId="598F9801" w14:textId="77777777" w:rsidR="00CA2931" w:rsidRPr="00EB70DA" w:rsidRDefault="00CA2931" w:rsidP="006037A5">
            <w:pPr>
              <w:spacing w:after="0" w:line="240" w:lineRule="auto"/>
              <w:jc w:val="center"/>
              <w:rPr>
                <w:rFonts w:ascii="Calibri" w:eastAsia="Times New Roman" w:hAnsi="Calibri" w:cs="Calibri"/>
                <w:b/>
                <w:bCs/>
                <w:color w:val="FFFFFF"/>
                <w:lang w:eastAsia="en-GB"/>
              </w:rPr>
            </w:pPr>
            <w:r w:rsidRPr="00EB70DA">
              <w:rPr>
                <w:rFonts w:ascii="Calibri" w:eastAsia="Times New Roman" w:hAnsi="Calibri" w:cs="Calibri"/>
                <w:b/>
                <w:bCs/>
                <w:color w:val="FFFFFF"/>
                <w:lang w:eastAsia="en-GB"/>
              </w:rPr>
              <w:t>Rig</w:t>
            </w:r>
          </w:p>
        </w:tc>
        <w:tc>
          <w:tcPr>
            <w:tcW w:w="698" w:type="pct"/>
            <w:tcBorders>
              <w:top w:val="single" w:sz="8" w:space="0" w:color="auto"/>
              <w:left w:val="single" w:sz="4" w:space="0" w:color="auto"/>
              <w:bottom w:val="single" w:sz="8" w:space="0" w:color="auto"/>
              <w:right w:val="single" w:sz="8" w:space="0" w:color="auto"/>
            </w:tcBorders>
            <w:shd w:val="clear" w:color="4472C4" w:fill="4472C4"/>
            <w:noWrap/>
            <w:vAlign w:val="center"/>
            <w:hideMark/>
          </w:tcPr>
          <w:p w14:paraId="74C7325B" w14:textId="77777777" w:rsidR="00CA2931" w:rsidRPr="00EB70DA" w:rsidRDefault="00CA2931" w:rsidP="006037A5">
            <w:pPr>
              <w:spacing w:after="0" w:line="240" w:lineRule="auto"/>
              <w:jc w:val="center"/>
              <w:rPr>
                <w:rFonts w:ascii="Calibri" w:eastAsia="Times New Roman" w:hAnsi="Calibri" w:cs="Calibri"/>
                <w:b/>
                <w:bCs/>
                <w:color w:val="FFFFFF"/>
                <w:lang w:eastAsia="en-GB"/>
              </w:rPr>
            </w:pPr>
            <w:r w:rsidRPr="00EB70DA">
              <w:rPr>
                <w:rFonts w:ascii="Calibri" w:eastAsia="Times New Roman" w:hAnsi="Calibri" w:cs="Calibri"/>
                <w:b/>
                <w:bCs/>
                <w:color w:val="FFFFFF"/>
                <w:lang w:eastAsia="en-GB"/>
              </w:rPr>
              <w:t>Box Number</w:t>
            </w:r>
          </w:p>
        </w:tc>
        <w:tc>
          <w:tcPr>
            <w:tcW w:w="1161" w:type="pct"/>
            <w:tcBorders>
              <w:top w:val="single" w:sz="8" w:space="0" w:color="auto"/>
              <w:left w:val="single" w:sz="8" w:space="0" w:color="auto"/>
              <w:bottom w:val="single" w:sz="8" w:space="0" w:color="auto"/>
              <w:right w:val="single" w:sz="8" w:space="0" w:color="auto"/>
            </w:tcBorders>
            <w:shd w:val="clear" w:color="4472C4" w:fill="4472C4"/>
            <w:noWrap/>
            <w:vAlign w:val="center"/>
            <w:hideMark/>
          </w:tcPr>
          <w:p w14:paraId="18E3BEA7" w14:textId="77777777" w:rsidR="00CA2931" w:rsidRPr="00EB70DA" w:rsidRDefault="00CA2931" w:rsidP="006037A5">
            <w:pPr>
              <w:spacing w:after="0" w:line="240" w:lineRule="auto"/>
              <w:jc w:val="center"/>
              <w:rPr>
                <w:rFonts w:ascii="Calibri" w:eastAsia="Times New Roman" w:hAnsi="Calibri" w:cs="Calibri"/>
                <w:b/>
                <w:bCs/>
                <w:color w:val="FFFFFF"/>
                <w:lang w:eastAsia="en-GB"/>
              </w:rPr>
            </w:pPr>
            <w:r w:rsidRPr="00EB70DA">
              <w:rPr>
                <w:rFonts w:ascii="Calibri" w:eastAsia="Times New Roman" w:hAnsi="Calibri" w:cs="Calibri"/>
                <w:b/>
                <w:bCs/>
                <w:color w:val="FFFFFF"/>
                <w:lang w:eastAsia="en-GB"/>
              </w:rPr>
              <w:t>Box without top insert</w:t>
            </w:r>
          </w:p>
        </w:tc>
        <w:tc>
          <w:tcPr>
            <w:tcW w:w="782" w:type="pct"/>
            <w:tcBorders>
              <w:top w:val="single" w:sz="8" w:space="0" w:color="auto"/>
              <w:left w:val="single" w:sz="8" w:space="0" w:color="auto"/>
              <w:bottom w:val="single" w:sz="8" w:space="0" w:color="auto"/>
              <w:right w:val="single" w:sz="8" w:space="0" w:color="auto"/>
            </w:tcBorders>
            <w:shd w:val="clear" w:color="4472C4" w:fill="4472C4"/>
            <w:noWrap/>
            <w:vAlign w:val="center"/>
            <w:hideMark/>
          </w:tcPr>
          <w:p w14:paraId="7415CE3A" w14:textId="77777777" w:rsidR="00CA2931" w:rsidRPr="00EB70DA" w:rsidRDefault="00CA2931" w:rsidP="006037A5">
            <w:pPr>
              <w:spacing w:after="0" w:line="240" w:lineRule="auto"/>
              <w:jc w:val="center"/>
              <w:rPr>
                <w:rFonts w:ascii="Calibri" w:eastAsia="Times New Roman" w:hAnsi="Calibri" w:cs="Calibri"/>
                <w:b/>
                <w:bCs/>
                <w:color w:val="FFFFFF"/>
                <w:lang w:eastAsia="en-GB"/>
              </w:rPr>
            </w:pPr>
            <w:r w:rsidRPr="00EB70DA">
              <w:rPr>
                <w:rFonts w:ascii="Calibri" w:eastAsia="Times New Roman" w:hAnsi="Calibri" w:cs="Calibri"/>
                <w:b/>
                <w:bCs/>
                <w:color w:val="FFFFFF"/>
                <w:lang w:eastAsia="en-GB"/>
              </w:rPr>
              <w:t>box with tonic</w:t>
            </w:r>
          </w:p>
        </w:tc>
        <w:tc>
          <w:tcPr>
            <w:tcW w:w="1458" w:type="pct"/>
            <w:tcBorders>
              <w:top w:val="single" w:sz="8" w:space="0" w:color="auto"/>
              <w:left w:val="single" w:sz="8" w:space="0" w:color="auto"/>
              <w:bottom w:val="single" w:sz="8" w:space="0" w:color="auto"/>
              <w:right w:val="single" w:sz="8" w:space="0" w:color="auto"/>
            </w:tcBorders>
            <w:shd w:val="clear" w:color="4472C4" w:fill="4472C4"/>
            <w:noWrap/>
            <w:vAlign w:val="center"/>
            <w:hideMark/>
          </w:tcPr>
          <w:p w14:paraId="039584CE" w14:textId="77777777" w:rsidR="00CA2931" w:rsidRPr="00EB70DA" w:rsidRDefault="00CA2931" w:rsidP="006037A5">
            <w:pPr>
              <w:spacing w:after="0" w:line="240" w:lineRule="auto"/>
              <w:jc w:val="center"/>
              <w:rPr>
                <w:rFonts w:ascii="Calibri" w:eastAsia="Times New Roman" w:hAnsi="Calibri" w:cs="Calibri"/>
                <w:b/>
                <w:bCs/>
                <w:color w:val="FFFFFF"/>
                <w:lang w:eastAsia="en-GB"/>
              </w:rPr>
            </w:pPr>
            <w:r w:rsidRPr="00EB70DA">
              <w:rPr>
                <w:rFonts w:ascii="Calibri" w:eastAsia="Times New Roman" w:hAnsi="Calibri" w:cs="Calibri"/>
                <w:b/>
                <w:bCs/>
                <w:color w:val="FFFFFF"/>
                <w:lang w:eastAsia="en-GB"/>
              </w:rPr>
              <w:t>box with tonic and top insert</w:t>
            </w:r>
          </w:p>
        </w:tc>
        <w:tc>
          <w:tcPr>
            <w:tcW w:w="569" w:type="pct"/>
            <w:tcBorders>
              <w:top w:val="single" w:sz="8" w:space="0" w:color="auto"/>
              <w:left w:val="single" w:sz="8" w:space="0" w:color="auto"/>
              <w:bottom w:val="single" w:sz="8" w:space="0" w:color="auto"/>
              <w:right w:val="single" w:sz="8" w:space="0" w:color="auto"/>
            </w:tcBorders>
            <w:shd w:val="clear" w:color="4472C4" w:fill="4472C4"/>
            <w:noWrap/>
            <w:vAlign w:val="center"/>
            <w:hideMark/>
          </w:tcPr>
          <w:p w14:paraId="1A147E86" w14:textId="77777777" w:rsidR="00CA2931" w:rsidRPr="00EB70DA" w:rsidRDefault="00CA2931" w:rsidP="006037A5">
            <w:pPr>
              <w:spacing w:after="0" w:line="240" w:lineRule="auto"/>
              <w:jc w:val="center"/>
              <w:rPr>
                <w:rFonts w:ascii="Calibri" w:eastAsia="Times New Roman" w:hAnsi="Calibri" w:cs="Calibri"/>
                <w:b/>
                <w:bCs/>
                <w:color w:val="FFFFFF"/>
                <w:lang w:eastAsia="en-GB"/>
              </w:rPr>
            </w:pPr>
            <w:r w:rsidRPr="00EB70DA">
              <w:rPr>
                <w:rFonts w:ascii="Calibri" w:eastAsia="Times New Roman" w:hAnsi="Calibri" w:cs="Calibri"/>
                <w:b/>
                <w:bCs/>
                <w:color w:val="FFFFFF"/>
                <w:lang w:eastAsia="en-GB"/>
              </w:rPr>
              <w:t>top insert</w:t>
            </w:r>
          </w:p>
        </w:tc>
      </w:tr>
      <w:tr w:rsidR="00CA2931" w:rsidRPr="00EB70DA" w14:paraId="13EC1C02"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70300D0E"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8" w:space="0" w:color="auto"/>
              <w:left w:val="single" w:sz="4" w:space="0" w:color="auto"/>
              <w:bottom w:val="single" w:sz="4" w:space="0" w:color="auto"/>
              <w:right w:val="single" w:sz="4" w:space="0" w:color="auto"/>
            </w:tcBorders>
            <w:shd w:val="clear" w:color="000000" w:fill="DDEBF7"/>
            <w:noWrap/>
            <w:vAlign w:val="center"/>
            <w:hideMark/>
          </w:tcPr>
          <w:p w14:paraId="7E71C61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w:t>
            </w:r>
          </w:p>
        </w:tc>
        <w:tc>
          <w:tcPr>
            <w:tcW w:w="1161" w:type="pct"/>
            <w:tcBorders>
              <w:top w:val="single" w:sz="8" w:space="0" w:color="auto"/>
              <w:left w:val="single" w:sz="4" w:space="0" w:color="auto"/>
              <w:bottom w:val="single" w:sz="4" w:space="0" w:color="auto"/>
              <w:right w:val="single" w:sz="4" w:space="0" w:color="auto"/>
            </w:tcBorders>
            <w:shd w:val="clear" w:color="000000" w:fill="DDEBF7"/>
            <w:noWrap/>
            <w:vAlign w:val="center"/>
            <w:hideMark/>
          </w:tcPr>
          <w:p w14:paraId="6DC8A7A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34.22</w:t>
            </w:r>
          </w:p>
        </w:tc>
        <w:tc>
          <w:tcPr>
            <w:tcW w:w="782" w:type="pct"/>
            <w:tcBorders>
              <w:top w:val="single" w:sz="8" w:space="0" w:color="auto"/>
              <w:left w:val="single" w:sz="4" w:space="0" w:color="auto"/>
              <w:bottom w:val="single" w:sz="4" w:space="0" w:color="auto"/>
              <w:right w:val="single" w:sz="4" w:space="0" w:color="auto"/>
            </w:tcBorders>
            <w:shd w:val="clear" w:color="000000" w:fill="DDEBF7"/>
            <w:noWrap/>
            <w:vAlign w:val="center"/>
            <w:hideMark/>
          </w:tcPr>
          <w:p w14:paraId="45D3DED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137.54</w:t>
            </w:r>
          </w:p>
        </w:tc>
        <w:tc>
          <w:tcPr>
            <w:tcW w:w="1458" w:type="pct"/>
            <w:tcBorders>
              <w:top w:val="single" w:sz="8" w:space="0" w:color="auto"/>
              <w:left w:val="single" w:sz="4" w:space="0" w:color="auto"/>
              <w:bottom w:val="single" w:sz="4" w:space="0" w:color="auto"/>
              <w:right w:val="single" w:sz="4" w:space="0" w:color="auto"/>
            </w:tcBorders>
            <w:shd w:val="clear" w:color="000000" w:fill="DDEBF7"/>
            <w:noWrap/>
            <w:vAlign w:val="center"/>
            <w:hideMark/>
          </w:tcPr>
          <w:p w14:paraId="6C19F5F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145.49</w:t>
            </w:r>
          </w:p>
        </w:tc>
        <w:tc>
          <w:tcPr>
            <w:tcW w:w="569" w:type="pct"/>
            <w:tcBorders>
              <w:top w:val="single" w:sz="8" w:space="0" w:color="auto"/>
              <w:left w:val="single" w:sz="4" w:space="0" w:color="auto"/>
              <w:bottom w:val="single" w:sz="4" w:space="0" w:color="auto"/>
              <w:right w:val="single" w:sz="8" w:space="0" w:color="auto"/>
            </w:tcBorders>
            <w:shd w:val="clear" w:color="000000" w:fill="DDEBF7"/>
            <w:noWrap/>
            <w:vAlign w:val="center"/>
            <w:hideMark/>
          </w:tcPr>
          <w:p w14:paraId="3AFCEBB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7.95</w:t>
            </w:r>
          </w:p>
        </w:tc>
      </w:tr>
      <w:tr w:rsidR="00CA2931" w:rsidRPr="00EB70DA" w14:paraId="70470153"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63FB3F9B"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8C4171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5B5C76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33.97</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9AEDD2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137.11</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46635B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145.15</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6027C1E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7.94</w:t>
            </w:r>
          </w:p>
        </w:tc>
      </w:tr>
      <w:tr w:rsidR="00CA2931" w:rsidRPr="00EB70DA" w14:paraId="75631F2B" w14:textId="77777777" w:rsidTr="006037A5">
        <w:trPr>
          <w:trHeight w:val="293"/>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6F0ACCC1"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C5DEED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AA0892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34.09</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BBA1E8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137.46</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E31922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145.54</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0EBFF69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8.02</w:t>
            </w:r>
          </w:p>
        </w:tc>
      </w:tr>
      <w:tr w:rsidR="00CA2931" w:rsidRPr="00EB70DA" w14:paraId="41D0D897"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76AFB68B"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DFAF18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4</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F0F90D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34.07</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334840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137.05</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0BA37B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145.12</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52F9522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8.06</w:t>
            </w:r>
          </w:p>
        </w:tc>
      </w:tr>
      <w:tr w:rsidR="00CA2931" w:rsidRPr="00EB70DA" w14:paraId="18649211" w14:textId="77777777" w:rsidTr="006037A5">
        <w:trPr>
          <w:trHeight w:val="293"/>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0411E476"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D7640E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5</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CA4ED6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34.05</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E34828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137.37</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F81381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145.26</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3B50735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7.99</w:t>
            </w:r>
          </w:p>
        </w:tc>
      </w:tr>
      <w:tr w:rsidR="00CA2931" w:rsidRPr="00EB70DA" w14:paraId="05BEB082"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65444D0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84BB78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6</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BCC491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33.97</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71C3CF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137.22</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15C7CA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74268B6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7.94</w:t>
            </w:r>
          </w:p>
        </w:tc>
      </w:tr>
      <w:tr w:rsidR="00CA2931" w:rsidRPr="00EB70DA" w14:paraId="52F1DB2C"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7F8626CA"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88B231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CCE388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34.23</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E5C0AC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137.13</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C157B6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145.23</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0F2D2BB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8.02</w:t>
            </w:r>
          </w:p>
        </w:tc>
      </w:tr>
      <w:tr w:rsidR="00CA2931" w:rsidRPr="00EB70DA" w14:paraId="6E21FC44"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237217D4"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B08E89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FD0F5F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34.34</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E7945F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137.52</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D7E263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145.69</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5B8DE89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8.03</w:t>
            </w:r>
          </w:p>
        </w:tc>
      </w:tr>
      <w:tr w:rsidR="00CA2931" w:rsidRPr="00EB70DA" w14:paraId="3BF5DA95"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28D7BB1C"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731E52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9</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030198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34.42</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050114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137.53</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AB4BF3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145.62</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03179D3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8.03</w:t>
            </w:r>
          </w:p>
        </w:tc>
      </w:tr>
      <w:tr w:rsidR="00CA2931" w:rsidRPr="00EB70DA" w14:paraId="48AA2DEC"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61CF5D0C"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B317AC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10</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441552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34.02</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96CA00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137.28</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744AEE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145.36</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40F66C6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8.09</w:t>
            </w:r>
          </w:p>
        </w:tc>
      </w:tr>
      <w:tr w:rsidR="00CA2931" w:rsidRPr="00EB70DA" w14:paraId="55CCFBB9"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43B08389"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5B2FF9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11</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F039E5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34.44</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8DD633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033198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145.52</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1366476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7.94</w:t>
            </w:r>
          </w:p>
        </w:tc>
      </w:tr>
      <w:tr w:rsidR="00CA2931" w:rsidRPr="00EB70DA" w14:paraId="69D7402F"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33E1DDD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B08880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12</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15839B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34.36</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0ABA11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137.34</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34EAC6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0C38606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7.96</w:t>
            </w:r>
          </w:p>
        </w:tc>
      </w:tr>
      <w:tr w:rsidR="00CA2931" w:rsidRPr="00EB70DA" w14:paraId="4E92DC2D"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01C63314"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BA23E3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A3A77F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34.41</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018118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137.42</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66410C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145.5</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37E45B6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8.14</w:t>
            </w:r>
          </w:p>
        </w:tc>
      </w:tr>
      <w:tr w:rsidR="00CA2931" w:rsidRPr="00EB70DA" w14:paraId="707D0787"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731583CF"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B6E97C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CC0B52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34.27</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7F39F6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137.34</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836BEE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5747971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8.05</w:t>
            </w:r>
          </w:p>
        </w:tc>
      </w:tr>
      <w:tr w:rsidR="00CA2931" w:rsidRPr="00EB70DA" w14:paraId="5C8C3647"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0796B7A3"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C0FA9C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15</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FF10EA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33.94</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DCC3B4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137.49</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F0B742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145.48</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3574CA9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7.89</w:t>
            </w:r>
          </w:p>
        </w:tc>
      </w:tr>
      <w:tr w:rsidR="00CA2931" w:rsidRPr="00EB70DA" w14:paraId="0D9CD7AB"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0A0B2993"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9468F7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16</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2FAC8B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9F39B7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136.98</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1A0869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145.04</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56581EA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7.99</w:t>
            </w:r>
          </w:p>
        </w:tc>
      </w:tr>
      <w:tr w:rsidR="00CA2931" w:rsidRPr="00EB70DA" w14:paraId="111451DA"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550A7D4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E751BE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17</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DBC6A9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33.91</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051545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136.85</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B1D0CE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144.96</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3485EE5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8.01</w:t>
            </w:r>
          </w:p>
        </w:tc>
      </w:tr>
      <w:tr w:rsidR="00CA2931" w:rsidRPr="00EB70DA" w14:paraId="50E05A47"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5394C30E"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D0BC60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18</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7B8E17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33.87</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AAF8EA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137.16</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C000AB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145.28</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18A6C50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8.06</w:t>
            </w:r>
          </w:p>
        </w:tc>
      </w:tr>
      <w:tr w:rsidR="00CA2931" w:rsidRPr="00EB70DA" w14:paraId="4B490209"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FF"/>
            <w:noWrap/>
            <w:vAlign w:val="center"/>
            <w:hideMark/>
          </w:tcPr>
          <w:p w14:paraId="49F4485C"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B88C0D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19</w:t>
            </w:r>
          </w:p>
        </w:tc>
        <w:tc>
          <w:tcPr>
            <w:tcW w:w="1161"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85B0CF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34.04</w:t>
            </w:r>
          </w:p>
        </w:tc>
        <w:tc>
          <w:tcPr>
            <w:tcW w:w="782"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80E1CA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136.98</w:t>
            </w:r>
          </w:p>
        </w:tc>
        <w:tc>
          <w:tcPr>
            <w:tcW w:w="1458" w:type="pc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06EFFB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145.03</w:t>
            </w:r>
          </w:p>
        </w:tc>
        <w:tc>
          <w:tcPr>
            <w:tcW w:w="569" w:type="pct"/>
            <w:tcBorders>
              <w:top w:val="single" w:sz="4" w:space="0" w:color="auto"/>
              <w:left w:val="single" w:sz="4" w:space="0" w:color="auto"/>
              <w:bottom w:val="single" w:sz="4" w:space="0" w:color="auto"/>
              <w:right w:val="single" w:sz="8" w:space="0" w:color="auto"/>
            </w:tcBorders>
            <w:shd w:val="clear" w:color="000000" w:fill="DDEBF7"/>
            <w:noWrap/>
            <w:vAlign w:val="center"/>
            <w:hideMark/>
          </w:tcPr>
          <w:p w14:paraId="7D55451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8.06</w:t>
            </w:r>
          </w:p>
        </w:tc>
      </w:tr>
      <w:tr w:rsidR="00CA2931" w:rsidRPr="00EB70DA" w14:paraId="006D0FA5"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FF"/>
            <w:noWrap/>
            <w:vAlign w:val="center"/>
            <w:hideMark/>
          </w:tcPr>
          <w:p w14:paraId="4ADFFC6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1</w:t>
            </w:r>
          </w:p>
        </w:tc>
        <w:tc>
          <w:tcPr>
            <w:tcW w:w="698" w:type="pct"/>
            <w:tcBorders>
              <w:top w:val="single" w:sz="4" w:space="0" w:color="auto"/>
              <w:left w:val="single" w:sz="4" w:space="0" w:color="auto"/>
              <w:bottom w:val="single" w:sz="8" w:space="0" w:color="auto"/>
              <w:right w:val="single" w:sz="4" w:space="0" w:color="auto"/>
            </w:tcBorders>
            <w:shd w:val="clear" w:color="000000" w:fill="DDEBF7"/>
            <w:noWrap/>
            <w:vAlign w:val="center"/>
            <w:hideMark/>
          </w:tcPr>
          <w:p w14:paraId="0DE2827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20</w:t>
            </w:r>
          </w:p>
        </w:tc>
        <w:tc>
          <w:tcPr>
            <w:tcW w:w="1161" w:type="pct"/>
            <w:tcBorders>
              <w:top w:val="single" w:sz="4" w:space="0" w:color="auto"/>
              <w:left w:val="single" w:sz="4" w:space="0" w:color="auto"/>
              <w:bottom w:val="single" w:sz="8" w:space="0" w:color="auto"/>
              <w:right w:val="single" w:sz="4" w:space="0" w:color="auto"/>
            </w:tcBorders>
            <w:shd w:val="clear" w:color="000000" w:fill="DDEBF7"/>
            <w:noWrap/>
            <w:vAlign w:val="center"/>
            <w:hideMark/>
          </w:tcPr>
          <w:p w14:paraId="45B3C58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33.94</w:t>
            </w:r>
          </w:p>
        </w:tc>
        <w:tc>
          <w:tcPr>
            <w:tcW w:w="782" w:type="pct"/>
            <w:tcBorders>
              <w:top w:val="single" w:sz="4" w:space="0" w:color="auto"/>
              <w:left w:val="single" w:sz="4" w:space="0" w:color="auto"/>
              <w:bottom w:val="single" w:sz="8" w:space="0" w:color="auto"/>
              <w:right w:val="single" w:sz="4" w:space="0" w:color="auto"/>
            </w:tcBorders>
            <w:shd w:val="clear" w:color="000000" w:fill="DDEBF7"/>
            <w:noWrap/>
            <w:vAlign w:val="center"/>
            <w:hideMark/>
          </w:tcPr>
          <w:p w14:paraId="1CAEA68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137.12</w:t>
            </w:r>
          </w:p>
        </w:tc>
        <w:tc>
          <w:tcPr>
            <w:tcW w:w="1458" w:type="pct"/>
            <w:tcBorders>
              <w:top w:val="single" w:sz="4" w:space="0" w:color="auto"/>
              <w:left w:val="single" w:sz="4" w:space="0" w:color="auto"/>
              <w:bottom w:val="single" w:sz="8" w:space="0" w:color="auto"/>
              <w:right w:val="single" w:sz="4" w:space="0" w:color="auto"/>
            </w:tcBorders>
            <w:shd w:val="clear" w:color="000000" w:fill="DDEBF7"/>
            <w:noWrap/>
            <w:vAlign w:val="center"/>
            <w:hideMark/>
          </w:tcPr>
          <w:p w14:paraId="7336C5D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145.23</w:t>
            </w:r>
          </w:p>
        </w:tc>
        <w:tc>
          <w:tcPr>
            <w:tcW w:w="569" w:type="pct"/>
            <w:tcBorders>
              <w:top w:val="single" w:sz="4" w:space="0" w:color="auto"/>
              <w:left w:val="single" w:sz="4" w:space="0" w:color="auto"/>
              <w:bottom w:val="single" w:sz="8" w:space="0" w:color="auto"/>
              <w:right w:val="single" w:sz="8" w:space="0" w:color="auto"/>
            </w:tcBorders>
            <w:shd w:val="clear" w:color="000000" w:fill="DDEBF7"/>
            <w:noWrap/>
            <w:vAlign w:val="center"/>
            <w:hideMark/>
          </w:tcPr>
          <w:p w14:paraId="175058D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8.12</w:t>
            </w:r>
          </w:p>
        </w:tc>
      </w:tr>
      <w:tr w:rsidR="00CA2931" w:rsidRPr="00EB70DA" w14:paraId="0FFD689C"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72FDD0C1"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8" w:space="0" w:color="auto"/>
              <w:left w:val="single" w:sz="4" w:space="0" w:color="auto"/>
              <w:bottom w:val="single" w:sz="4" w:space="0" w:color="auto"/>
              <w:right w:val="single" w:sz="4" w:space="0" w:color="auto"/>
            </w:tcBorders>
            <w:shd w:val="clear" w:color="000000" w:fill="FFD1FF"/>
            <w:noWrap/>
            <w:vAlign w:val="center"/>
            <w:hideMark/>
          </w:tcPr>
          <w:p w14:paraId="0E3E759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w:t>
            </w:r>
          </w:p>
        </w:tc>
        <w:tc>
          <w:tcPr>
            <w:tcW w:w="1161" w:type="pct"/>
            <w:tcBorders>
              <w:top w:val="single" w:sz="8" w:space="0" w:color="auto"/>
              <w:left w:val="single" w:sz="4" w:space="0" w:color="auto"/>
              <w:bottom w:val="single" w:sz="4" w:space="0" w:color="auto"/>
              <w:right w:val="single" w:sz="4" w:space="0" w:color="auto"/>
            </w:tcBorders>
            <w:shd w:val="clear" w:color="000000" w:fill="FFD1FF"/>
            <w:noWrap/>
            <w:vAlign w:val="center"/>
            <w:hideMark/>
          </w:tcPr>
          <w:p w14:paraId="0D31585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34.33</w:t>
            </w:r>
          </w:p>
        </w:tc>
        <w:tc>
          <w:tcPr>
            <w:tcW w:w="782" w:type="pct"/>
            <w:tcBorders>
              <w:top w:val="single" w:sz="8" w:space="0" w:color="auto"/>
              <w:left w:val="single" w:sz="4" w:space="0" w:color="auto"/>
              <w:bottom w:val="single" w:sz="4" w:space="0" w:color="auto"/>
              <w:right w:val="single" w:sz="4" w:space="0" w:color="auto"/>
            </w:tcBorders>
            <w:shd w:val="clear" w:color="000000" w:fill="FFD1FF"/>
            <w:noWrap/>
            <w:vAlign w:val="center"/>
            <w:hideMark/>
          </w:tcPr>
          <w:p w14:paraId="3917474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137.75</w:t>
            </w:r>
          </w:p>
        </w:tc>
        <w:tc>
          <w:tcPr>
            <w:tcW w:w="1458" w:type="pct"/>
            <w:tcBorders>
              <w:top w:val="single" w:sz="8" w:space="0" w:color="auto"/>
              <w:left w:val="single" w:sz="4" w:space="0" w:color="auto"/>
              <w:bottom w:val="single" w:sz="4" w:space="0" w:color="auto"/>
              <w:right w:val="single" w:sz="4" w:space="0" w:color="auto"/>
            </w:tcBorders>
            <w:shd w:val="clear" w:color="000000" w:fill="FFD1FF"/>
            <w:noWrap/>
            <w:vAlign w:val="center"/>
            <w:hideMark/>
          </w:tcPr>
          <w:p w14:paraId="4D15DBF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145.72</w:t>
            </w:r>
          </w:p>
        </w:tc>
        <w:tc>
          <w:tcPr>
            <w:tcW w:w="569" w:type="pct"/>
            <w:tcBorders>
              <w:top w:val="single" w:sz="8" w:space="0" w:color="auto"/>
              <w:left w:val="single" w:sz="4" w:space="0" w:color="auto"/>
              <w:bottom w:val="single" w:sz="4" w:space="0" w:color="auto"/>
              <w:right w:val="single" w:sz="8" w:space="0" w:color="auto"/>
            </w:tcBorders>
            <w:shd w:val="clear" w:color="000000" w:fill="FFD1FF"/>
            <w:noWrap/>
            <w:vAlign w:val="center"/>
            <w:hideMark/>
          </w:tcPr>
          <w:p w14:paraId="5AA53C0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8.06</w:t>
            </w:r>
          </w:p>
        </w:tc>
      </w:tr>
      <w:tr w:rsidR="00CA2931" w:rsidRPr="00EB70DA" w14:paraId="1CA7922D"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07A2F0C2"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10FAEBE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53934A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33.94</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EA5601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137.13</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2964AE3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145.33</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167B8B9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8.11</w:t>
            </w:r>
          </w:p>
        </w:tc>
      </w:tr>
      <w:tr w:rsidR="00CA2931" w:rsidRPr="00EB70DA" w14:paraId="469881CD"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639F8C2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AD0C32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5DAB8B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34.29</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22ECCB0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137.51</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134914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145.64</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08B5EED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8.18</w:t>
            </w:r>
          </w:p>
        </w:tc>
      </w:tr>
      <w:tr w:rsidR="00CA2931" w:rsidRPr="00EB70DA" w14:paraId="66619E90"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63B86B30"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4F508D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4</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76142B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34.18</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2948AD0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137.09</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42219B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145.25</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0B41623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8.06</w:t>
            </w:r>
          </w:p>
        </w:tc>
      </w:tr>
      <w:tr w:rsidR="00CA2931" w:rsidRPr="00EB70DA" w14:paraId="1616F866"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4A0CD833"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9CEE6D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5</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417B409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34.03</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069C35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137.43</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476A17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145.35</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361D1E0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7.91</w:t>
            </w:r>
          </w:p>
        </w:tc>
      </w:tr>
      <w:tr w:rsidR="00CA2931" w:rsidRPr="00EB70DA" w14:paraId="363F3998"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0A44177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144920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6</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EA3356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34.04</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6441A2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137.34</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DAC993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145.41</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617DE82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w:t>
            </w:r>
          </w:p>
        </w:tc>
      </w:tr>
      <w:tr w:rsidR="00CA2931" w:rsidRPr="00EB70DA" w14:paraId="575E14EE"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32913C82"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8CB1B3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2E024E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34.44</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1BF5CCC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137.32</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FBCB93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145.41</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461965A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8.19</w:t>
            </w:r>
          </w:p>
        </w:tc>
      </w:tr>
      <w:tr w:rsidR="00CA2931" w:rsidRPr="00EB70DA" w14:paraId="40EB0645"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4F55D70F"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2B284A2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43B226C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34.32</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2487050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137.62</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AD98C4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145.72</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36E66CD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8.07</w:t>
            </w:r>
          </w:p>
        </w:tc>
      </w:tr>
      <w:tr w:rsidR="00CA2931" w:rsidRPr="00EB70DA" w14:paraId="6F2138DA"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135C5073"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5786F4E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9</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F6E842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34.57</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DCFDEF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137.77</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2AAAC3F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145.89</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742CA0C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8.26</w:t>
            </w:r>
          </w:p>
        </w:tc>
      </w:tr>
      <w:tr w:rsidR="00CA2931" w:rsidRPr="00EB70DA" w14:paraId="4A084CD5"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688EEA8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4DC7DCB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10</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76C122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34.12</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5800632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137.42</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21E920A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079714D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8.12</w:t>
            </w:r>
          </w:p>
        </w:tc>
      </w:tr>
      <w:tr w:rsidR="00CA2931" w:rsidRPr="00EB70DA" w14:paraId="09D29DE4"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3B786C7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15E59F9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11</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2529457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34.49</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B59E01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137.68</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1F766C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145.59</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0B2E49D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8.04</w:t>
            </w:r>
          </w:p>
        </w:tc>
      </w:tr>
      <w:tr w:rsidR="00CA2931" w:rsidRPr="00EB70DA" w14:paraId="1DD88E56"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6FFFD87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451FEAA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12</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4790B9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34.35</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2BF59C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137.31</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1E510A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145.44</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2BBD725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8.08</w:t>
            </w:r>
          </w:p>
        </w:tc>
      </w:tr>
      <w:tr w:rsidR="00CA2931" w:rsidRPr="00EB70DA" w14:paraId="310CA99A"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17D9301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216BAB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D051E6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34.5</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86CF45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137.62</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56E5CB8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145.64</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48BDB66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8.27</w:t>
            </w:r>
          </w:p>
        </w:tc>
      </w:tr>
      <w:tr w:rsidR="00CA2931" w:rsidRPr="00EB70DA" w14:paraId="7928EF02"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4DD3344A"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A89CF5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53E3983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34.18</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5D525F0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137.26</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C135C9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145.38</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4DD4D62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8.01</w:t>
            </w:r>
          </w:p>
        </w:tc>
      </w:tr>
      <w:tr w:rsidR="00CA2931" w:rsidRPr="00EB70DA" w14:paraId="5D022F23" w14:textId="77777777" w:rsidTr="006037A5">
        <w:trPr>
          <w:trHeight w:val="293"/>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32661331"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10FB153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15</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B68E33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33.98</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51E0F2A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137.59</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DCA6D7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145.62</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19D6B59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8.13</w:t>
            </w:r>
          </w:p>
        </w:tc>
      </w:tr>
      <w:tr w:rsidR="00CA2931" w:rsidRPr="00EB70DA" w14:paraId="5967A452"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37D7292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5452BC6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16</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51258D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34.19</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2BE7FEE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137.17</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E2A13D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145.26</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2F47327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8.19</w:t>
            </w:r>
          </w:p>
        </w:tc>
      </w:tr>
      <w:tr w:rsidR="00CA2931" w:rsidRPr="00EB70DA" w14:paraId="41F6D763"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7817B441"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406B12F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17</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6C3FA4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33.99</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765607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136.96</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57338E6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145.15</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6FEBBE7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8.13</w:t>
            </w:r>
          </w:p>
        </w:tc>
      </w:tr>
      <w:tr w:rsidR="00CA2931" w:rsidRPr="00EB70DA" w14:paraId="7D48BDD4"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35B1CA0E"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00A153C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18</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4818BBB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33.92</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77E5FF9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137.29</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4D8B64A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145.46</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77A12D0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8.13</w:t>
            </w:r>
          </w:p>
        </w:tc>
      </w:tr>
      <w:tr w:rsidR="00CA2931" w:rsidRPr="00EB70DA" w14:paraId="5678E381"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00FF"/>
            <w:noWrap/>
            <w:vAlign w:val="center"/>
            <w:hideMark/>
          </w:tcPr>
          <w:p w14:paraId="6AA76407"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2B53DA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19</w:t>
            </w:r>
          </w:p>
        </w:tc>
        <w:tc>
          <w:tcPr>
            <w:tcW w:w="1161"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6E0C0D9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34.21</w:t>
            </w:r>
          </w:p>
        </w:tc>
        <w:tc>
          <w:tcPr>
            <w:tcW w:w="782"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5F71F10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137.17</w:t>
            </w:r>
          </w:p>
        </w:tc>
        <w:tc>
          <w:tcPr>
            <w:tcW w:w="1458" w:type="pct"/>
            <w:tcBorders>
              <w:top w:val="single" w:sz="4" w:space="0" w:color="auto"/>
              <w:left w:val="single" w:sz="4" w:space="0" w:color="auto"/>
              <w:bottom w:val="single" w:sz="4" w:space="0" w:color="auto"/>
              <w:right w:val="single" w:sz="4" w:space="0" w:color="auto"/>
            </w:tcBorders>
            <w:shd w:val="clear" w:color="000000" w:fill="FFD1FF"/>
            <w:noWrap/>
            <w:vAlign w:val="center"/>
            <w:hideMark/>
          </w:tcPr>
          <w:p w14:paraId="3137B88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145.15</w:t>
            </w:r>
          </w:p>
        </w:tc>
        <w:tc>
          <w:tcPr>
            <w:tcW w:w="569" w:type="pct"/>
            <w:tcBorders>
              <w:top w:val="single" w:sz="4" w:space="0" w:color="auto"/>
              <w:left w:val="single" w:sz="4" w:space="0" w:color="auto"/>
              <w:bottom w:val="single" w:sz="4" w:space="0" w:color="auto"/>
              <w:right w:val="single" w:sz="8" w:space="0" w:color="auto"/>
            </w:tcBorders>
            <w:shd w:val="clear" w:color="000000" w:fill="FFD1FF"/>
            <w:noWrap/>
            <w:vAlign w:val="center"/>
            <w:hideMark/>
          </w:tcPr>
          <w:p w14:paraId="41AE4AD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8.08</w:t>
            </w:r>
          </w:p>
        </w:tc>
      </w:tr>
      <w:tr w:rsidR="00CA2931" w:rsidRPr="00EB70DA" w14:paraId="3B35A939"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00FF"/>
            <w:noWrap/>
            <w:vAlign w:val="center"/>
            <w:hideMark/>
          </w:tcPr>
          <w:p w14:paraId="76BCB2D0"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2</w:t>
            </w:r>
          </w:p>
        </w:tc>
        <w:tc>
          <w:tcPr>
            <w:tcW w:w="698" w:type="pct"/>
            <w:tcBorders>
              <w:top w:val="single" w:sz="4" w:space="0" w:color="auto"/>
              <w:left w:val="single" w:sz="4" w:space="0" w:color="auto"/>
              <w:bottom w:val="single" w:sz="8" w:space="0" w:color="auto"/>
              <w:right w:val="single" w:sz="4" w:space="0" w:color="auto"/>
            </w:tcBorders>
            <w:shd w:val="clear" w:color="000000" w:fill="FFD1FF"/>
            <w:noWrap/>
            <w:vAlign w:val="center"/>
            <w:hideMark/>
          </w:tcPr>
          <w:p w14:paraId="4024C56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20</w:t>
            </w:r>
          </w:p>
        </w:tc>
        <w:tc>
          <w:tcPr>
            <w:tcW w:w="1161" w:type="pct"/>
            <w:tcBorders>
              <w:top w:val="single" w:sz="4" w:space="0" w:color="auto"/>
              <w:left w:val="single" w:sz="4" w:space="0" w:color="auto"/>
              <w:bottom w:val="single" w:sz="8" w:space="0" w:color="auto"/>
              <w:right w:val="single" w:sz="4" w:space="0" w:color="auto"/>
            </w:tcBorders>
            <w:shd w:val="clear" w:color="000000" w:fill="FFD1FF"/>
            <w:noWrap/>
            <w:vAlign w:val="center"/>
            <w:hideMark/>
          </w:tcPr>
          <w:p w14:paraId="5DB6EE2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33.76</w:t>
            </w:r>
          </w:p>
        </w:tc>
        <w:tc>
          <w:tcPr>
            <w:tcW w:w="782" w:type="pct"/>
            <w:tcBorders>
              <w:top w:val="single" w:sz="4" w:space="0" w:color="auto"/>
              <w:left w:val="single" w:sz="4" w:space="0" w:color="auto"/>
              <w:bottom w:val="single" w:sz="8" w:space="0" w:color="auto"/>
              <w:right w:val="single" w:sz="4" w:space="0" w:color="auto"/>
            </w:tcBorders>
            <w:shd w:val="clear" w:color="000000" w:fill="FFD1FF"/>
            <w:noWrap/>
            <w:vAlign w:val="center"/>
            <w:hideMark/>
          </w:tcPr>
          <w:p w14:paraId="4DDACB7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137.15</w:t>
            </w:r>
          </w:p>
        </w:tc>
        <w:tc>
          <w:tcPr>
            <w:tcW w:w="1458" w:type="pct"/>
            <w:tcBorders>
              <w:top w:val="single" w:sz="4" w:space="0" w:color="auto"/>
              <w:left w:val="single" w:sz="4" w:space="0" w:color="auto"/>
              <w:bottom w:val="single" w:sz="8" w:space="0" w:color="auto"/>
              <w:right w:val="single" w:sz="4" w:space="0" w:color="auto"/>
            </w:tcBorders>
            <w:shd w:val="clear" w:color="000000" w:fill="FFD1FF"/>
            <w:noWrap/>
            <w:vAlign w:val="center"/>
            <w:hideMark/>
          </w:tcPr>
          <w:p w14:paraId="5DBCA61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145.16</w:t>
            </w:r>
          </w:p>
        </w:tc>
        <w:tc>
          <w:tcPr>
            <w:tcW w:w="569" w:type="pct"/>
            <w:tcBorders>
              <w:top w:val="single" w:sz="4" w:space="0" w:color="auto"/>
              <w:left w:val="single" w:sz="4" w:space="0" w:color="auto"/>
              <w:bottom w:val="single" w:sz="8" w:space="0" w:color="auto"/>
              <w:right w:val="single" w:sz="8" w:space="0" w:color="auto"/>
            </w:tcBorders>
            <w:shd w:val="clear" w:color="000000" w:fill="FFD1FF"/>
            <w:noWrap/>
            <w:vAlign w:val="center"/>
            <w:hideMark/>
          </w:tcPr>
          <w:p w14:paraId="293D997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7.89</w:t>
            </w:r>
          </w:p>
        </w:tc>
      </w:tr>
      <w:tr w:rsidR="00CA2931" w:rsidRPr="00EB70DA" w14:paraId="5340A0F6"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FF00"/>
            <w:noWrap/>
            <w:vAlign w:val="center"/>
            <w:hideMark/>
          </w:tcPr>
          <w:p w14:paraId="14A9C9A0"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8" w:space="0" w:color="auto"/>
              <w:left w:val="single" w:sz="4" w:space="0" w:color="auto"/>
              <w:bottom w:val="single" w:sz="4" w:space="0" w:color="auto"/>
              <w:right w:val="single" w:sz="4" w:space="0" w:color="auto"/>
            </w:tcBorders>
            <w:shd w:val="clear" w:color="000000" w:fill="FFF2CC"/>
            <w:noWrap/>
            <w:vAlign w:val="center"/>
            <w:hideMark/>
          </w:tcPr>
          <w:p w14:paraId="50A8B16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w:t>
            </w:r>
          </w:p>
        </w:tc>
        <w:tc>
          <w:tcPr>
            <w:tcW w:w="1161" w:type="pct"/>
            <w:tcBorders>
              <w:top w:val="single" w:sz="8" w:space="0" w:color="auto"/>
              <w:left w:val="single" w:sz="4" w:space="0" w:color="auto"/>
              <w:bottom w:val="single" w:sz="4" w:space="0" w:color="auto"/>
              <w:right w:val="single" w:sz="4" w:space="0" w:color="auto"/>
            </w:tcBorders>
            <w:shd w:val="clear" w:color="000000" w:fill="FFF2CC"/>
            <w:noWrap/>
            <w:vAlign w:val="center"/>
            <w:hideMark/>
          </w:tcPr>
          <w:p w14:paraId="72AA91A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34.31</w:t>
            </w:r>
          </w:p>
        </w:tc>
        <w:tc>
          <w:tcPr>
            <w:tcW w:w="782" w:type="pct"/>
            <w:tcBorders>
              <w:top w:val="single" w:sz="8" w:space="0" w:color="auto"/>
              <w:left w:val="single" w:sz="4" w:space="0" w:color="auto"/>
              <w:bottom w:val="single" w:sz="4" w:space="0" w:color="auto"/>
              <w:right w:val="single" w:sz="4" w:space="0" w:color="auto"/>
            </w:tcBorders>
            <w:shd w:val="clear" w:color="000000" w:fill="FFF2CC"/>
            <w:noWrap/>
            <w:vAlign w:val="center"/>
            <w:hideMark/>
          </w:tcPr>
          <w:p w14:paraId="14A3DB8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137.73</w:t>
            </w:r>
          </w:p>
        </w:tc>
        <w:tc>
          <w:tcPr>
            <w:tcW w:w="1458" w:type="pct"/>
            <w:tcBorders>
              <w:top w:val="single" w:sz="8" w:space="0" w:color="auto"/>
              <w:left w:val="single" w:sz="4" w:space="0" w:color="auto"/>
              <w:bottom w:val="single" w:sz="4" w:space="0" w:color="auto"/>
              <w:right w:val="single" w:sz="4" w:space="0" w:color="auto"/>
            </w:tcBorders>
            <w:shd w:val="clear" w:color="000000" w:fill="FFF2CC"/>
            <w:noWrap/>
            <w:vAlign w:val="center"/>
            <w:hideMark/>
          </w:tcPr>
          <w:p w14:paraId="6D2A057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145.67</w:t>
            </w:r>
          </w:p>
        </w:tc>
        <w:tc>
          <w:tcPr>
            <w:tcW w:w="569" w:type="pct"/>
            <w:tcBorders>
              <w:top w:val="single" w:sz="8" w:space="0" w:color="auto"/>
              <w:left w:val="single" w:sz="4" w:space="0" w:color="auto"/>
              <w:bottom w:val="single" w:sz="4" w:space="0" w:color="auto"/>
              <w:right w:val="single" w:sz="8" w:space="0" w:color="auto"/>
            </w:tcBorders>
            <w:shd w:val="clear" w:color="000000" w:fill="FFF2CC"/>
            <w:noWrap/>
            <w:vAlign w:val="center"/>
            <w:hideMark/>
          </w:tcPr>
          <w:p w14:paraId="001F7E6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9.97</w:t>
            </w:r>
          </w:p>
        </w:tc>
      </w:tr>
      <w:tr w:rsidR="00CA2931" w:rsidRPr="00EB70DA" w14:paraId="2FE5BE9B" w14:textId="77777777" w:rsidTr="006037A5">
        <w:trPr>
          <w:trHeight w:val="285"/>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16BE704"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lastRenderedPageBreak/>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38A710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11ED4A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34.12</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6D13D4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137.35</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42967A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145.38</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737A24E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8.03</w:t>
            </w:r>
          </w:p>
        </w:tc>
      </w:tr>
      <w:tr w:rsidR="00CA2931" w:rsidRPr="00EB70DA" w14:paraId="0D67CB05"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BCE0552"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9AED96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3D8251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34.22</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61455F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137.66</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533112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145.63</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43256A3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8.15</w:t>
            </w:r>
          </w:p>
        </w:tc>
      </w:tr>
      <w:tr w:rsidR="00CA2931" w:rsidRPr="00EB70DA" w14:paraId="04FC45DF"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FF00"/>
            <w:noWrap/>
            <w:vAlign w:val="center"/>
            <w:hideMark/>
          </w:tcPr>
          <w:p w14:paraId="61E443E6"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D0DBA8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4</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2B99D1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34.23</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5CB6EB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137.21</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8633EA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145.26</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4267037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8.16</w:t>
            </w:r>
          </w:p>
        </w:tc>
      </w:tr>
      <w:tr w:rsidR="00CA2931" w:rsidRPr="00EB70DA" w14:paraId="7299F58B" w14:textId="77777777" w:rsidTr="006037A5">
        <w:trPr>
          <w:trHeight w:val="285"/>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D112F7C"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757A01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5</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7A51F0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34.04</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4A3D11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137.42</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B9A3EB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145.44</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1764017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8.06</w:t>
            </w:r>
          </w:p>
        </w:tc>
      </w:tr>
      <w:tr w:rsidR="00CA2931" w:rsidRPr="00EB70DA" w14:paraId="19D10B17"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76DCD3C"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A67347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6</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4547F8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34.11</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8ACACF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137.42</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3745A8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145.48</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01C2660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8.08</w:t>
            </w:r>
          </w:p>
        </w:tc>
      </w:tr>
      <w:tr w:rsidR="00CA2931" w:rsidRPr="00EB70DA" w14:paraId="00AE5F6D"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FF00"/>
            <w:noWrap/>
            <w:vAlign w:val="center"/>
            <w:hideMark/>
          </w:tcPr>
          <w:p w14:paraId="03A31E1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3C633B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5B9F74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34.38</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A4F25F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137.39</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96F8AA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27263AE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8.14</w:t>
            </w:r>
          </w:p>
        </w:tc>
      </w:tr>
      <w:tr w:rsidR="00CA2931" w:rsidRPr="00EB70DA" w14:paraId="044C6A3A" w14:textId="77777777" w:rsidTr="006037A5">
        <w:trPr>
          <w:trHeight w:val="285"/>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C8F923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AE93BF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0AE854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34.35</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23C4CD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137.64</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E5B94B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145.75</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0A65F3F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8.18</w:t>
            </w:r>
          </w:p>
        </w:tc>
      </w:tr>
      <w:tr w:rsidR="00CA2931" w:rsidRPr="00EB70DA" w14:paraId="6CC87DDF"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293E859"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F45576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9</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237DA2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34.32</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3B9B83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137.62</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6DC842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145.66</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24C676C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8.03</w:t>
            </w:r>
          </w:p>
        </w:tc>
      </w:tr>
      <w:tr w:rsidR="00CA2931" w:rsidRPr="00EB70DA" w14:paraId="738599F4"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FF00"/>
            <w:noWrap/>
            <w:vAlign w:val="center"/>
            <w:hideMark/>
          </w:tcPr>
          <w:p w14:paraId="6291C753"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D98A9F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10</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4BD81B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33.93</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526DFB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137.34</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F604D5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145.31</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4C83B36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8.03</w:t>
            </w:r>
          </w:p>
        </w:tc>
      </w:tr>
      <w:tr w:rsidR="00CA2931" w:rsidRPr="00EB70DA" w14:paraId="506B5BB5" w14:textId="77777777" w:rsidTr="006037A5">
        <w:trPr>
          <w:trHeight w:val="285"/>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770204C"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393EAC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11</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CA2FF6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34.48</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42DF3B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137.76</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1EB2B0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145.76</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25DDFE2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8.04</w:t>
            </w:r>
          </w:p>
        </w:tc>
      </w:tr>
      <w:tr w:rsidR="00CA2931" w:rsidRPr="00EB70DA" w14:paraId="759915F9"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1AA042C"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26EE88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12</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3DB1CA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34.39</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7E7AA9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137.41</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D88D80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145.46</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45D41E3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7.96</w:t>
            </w:r>
          </w:p>
        </w:tc>
      </w:tr>
      <w:tr w:rsidR="00CA2931" w:rsidRPr="00EB70DA" w14:paraId="0814B007"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FF00"/>
            <w:noWrap/>
            <w:vAlign w:val="center"/>
            <w:hideMark/>
          </w:tcPr>
          <w:p w14:paraId="0CECEF6A"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8A9760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82186B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939FFB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137.56</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113ABC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145.61</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0AB2CAA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8.16</w:t>
            </w:r>
          </w:p>
        </w:tc>
      </w:tr>
      <w:tr w:rsidR="00CA2931" w:rsidRPr="00EB70DA" w14:paraId="6D7F2F67" w14:textId="77777777" w:rsidTr="006037A5">
        <w:trPr>
          <w:trHeight w:val="285"/>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CB1A3BC"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5E316B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3EA9BB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34.31</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A65327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137.44</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74D0D4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145.42</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7202B8F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8.03</w:t>
            </w:r>
          </w:p>
        </w:tc>
      </w:tr>
      <w:tr w:rsidR="00CA2931" w:rsidRPr="00EB70DA" w14:paraId="1F687869"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34A6181"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78B58A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15</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7D58AE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34.06</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63EF0F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137.74</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7AF629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145.73</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0E66F8E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w:t>
            </w:r>
          </w:p>
        </w:tc>
      </w:tr>
      <w:tr w:rsidR="00CA2931" w:rsidRPr="00EB70DA" w14:paraId="6BA39AE1"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FF00"/>
            <w:noWrap/>
            <w:vAlign w:val="center"/>
            <w:hideMark/>
          </w:tcPr>
          <w:p w14:paraId="05E0259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30EFCB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16</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1015FF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33.98</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CCBEAD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137.16</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5FC1B2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145.13</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03ABA9F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8.07</w:t>
            </w:r>
          </w:p>
        </w:tc>
      </w:tr>
      <w:tr w:rsidR="00CA2931" w:rsidRPr="00EB70DA" w14:paraId="5D8EAECA" w14:textId="77777777" w:rsidTr="006037A5">
        <w:trPr>
          <w:trHeight w:val="285"/>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E798E24"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84EE43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17</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59572B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33.99</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15F79F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137.11</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6D64F7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16B29F1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8.23</w:t>
            </w:r>
          </w:p>
        </w:tc>
      </w:tr>
      <w:tr w:rsidR="00CA2931" w:rsidRPr="00EB70DA" w14:paraId="3F287D06"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5D46F5F"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1C1704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18</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4FBE77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33.89</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EEBC47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137.38</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5DD840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145.43</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0E1E657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8.11</w:t>
            </w:r>
          </w:p>
        </w:tc>
      </w:tr>
      <w:tr w:rsidR="00CA2931" w:rsidRPr="00EB70DA" w14:paraId="2BAE7772"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FF00"/>
            <w:noWrap/>
            <w:vAlign w:val="center"/>
            <w:hideMark/>
          </w:tcPr>
          <w:p w14:paraId="0F511863"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521533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19</w:t>
            </w:r>
          </w:p>
        </w:tc>
        <w:tc>
          <w:tcPr>
            <w:tcW w:w="1161"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A819F1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34.15</w:t>
            </w:r>
          </w:p>
        </w:tc>
        <w:tc>
          <w:tcPr>
            <w:tcW w:w="782"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9C063A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137.16</w:t>
            </w:r>
          </w:p>
        </w:tc>
        <w:tc>
          <w:tcPr>
            <w:tcW w:w="1458" w:type="pc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4BD0AD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145.22</w:t>
            </w:r>
          </w:p>
        </w:tc>
        <w:tc>
          <w:tcPr>
            <w:tcW w:w="569" w:type="pct"/>
            <w:tcBorders>
              <w:top w:val="single" w:sz="4" w:space="0" w:color="auto"/>
              <w:left w:val="single" w:sz="4" w:space="0" w:color="auto"/>
              <w:bottom w:val="single" w:sz="4" w:space="0" w:color="auto"/>
              <w:right w:val="single" w:sz="8" w:space="0" w:color="auto"/>
            </w:tcBorders>
            <w:shd w:val="clear" w:color="000000" w:fill="FFF2CC"/>
            <w:noWrap/>
            <w:vAlign w:val="center"/>
            <w:hideMark/>
          </w:tcPr>
          <w:p w14:paraId="0356956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7.98</w:t>
            </w:r>
          </w:p>
        </w:tc>
      </w:tr>
      <w:tr w:rsidR="00CA2931" w:rsidRPr="00EB70DA" w14:paraId="0FD0254A"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F2920E3"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3</w:t>
            </w:r>
          </w:p>
        </w:tc>
        <w:tc>
          <w:tcPr>
            <w:tcW w:w="698" w:type="pct"/>
            <w:tcBorders>
              <w:top w:val="single" w:sz="4" w:space="0" w:color="auto"/>
              <w:left w:val="single" w:sz="4" w:space="0" w:color="auto"/>
              <w:bottom w:val="single" w:sz="8" w:space="0" w:color="auto"/>
              <w:right w:val="single" w:sz="4" w:space="0" w:color="auto"/>
            </w:tcBorders>
            <w:shd w:val="clear" w:color="000000" w:fill="FFF2CC"/>
            <w:noWrap/>
            <w:vAlign w:val="center"/>
            <w:hideMark/>
          </w:tcPr>
          <w:p w14:paraId="47DF817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20</w:t>
            </w:r>
          </w:p>
        </w:tc>
        <w:tc>
          <w:tcPr>
            <w:tcW w:w="1161" w:type="pct"/>
            <w:tcBorders>
              <w:top w:val="single" w:sz="4" w:space="0" w:color="auto"/>
              <w:left w:val="single" w:sz="4" w:space="0" w:color="auto"/>
              <w:bottom w:val="single" w:sz="8" w:space="0" w:color="auto"/>
              <w:right w:val="single" w:sz="4" w:space="0" w:color="auto"/>
            </w:tcBorders>
            <w:shd w:val="clear" w:color="000000" w:fill="FFF2CC"/>
            <w:noWrap/>
            <w:vAlign w:val="center"/>
            <w:hideMark/>
          </w:tcPr>
          <w:p w14:paraId="6476029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34.98</w:t>
            </w:r>
          </w:p>
        </w:tc>
        <w:tc>
          <w:tcPr>
            <w:tcW w:w="782" w:type="pct"/>
            <w:tcBorders>
              <w:top w:val="single" w:sz="4" w:space="0" w:color="auto"/>
              <w:left w:val="single" w:sz="4" w:space="0" w:color="auto"/>
              <w:bottom w:val="single" w:sz="8" w:space="0" w:color="auto"/>
              <w:right w:val="single" w:sz="4" w:space="0" w:color="auto"/>
            </w:tcBorders>
            <w:shd w:val="clear" w:color="000000" w:fill="FFF2CC"/>
            <w:noWrap/>
            <w:vAlign w:val="center"/>
            <w:hideMark/>
          </w:tcPr>
          <w:p w14:paraId="1E4DAD8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137.52</w:t>
            </w:r>
          </w:p>
        </w:tc>
        <w:tc>
          <w:tcPr>
            <w:tcW w:w="1458" w:type="pct"/>
            <w:tcBorders>
              <w:top w:val="single" w:sz="4" w:space="0" w:color="auto"/>
              <w:left w:val="single" w:sz="4" w:space="0" w:color="auto"/>
              <w:bottom w:val="single" w:sz="8" w:space="0" w:color="auto"/>
              <w:right w:val="single" w:sz="4" w:space="0" w:color="auto"/>
            </w:tcBorders>
            <w:shd w:val="clear" w:color="000000" w:fill="FFF2CC"/>
            <w:noWrap/>
            <w:vAlign w:val="center"/>
            <w:hideMark/>
          </w:tcPr>
          <w:p w14:paraId="2506CBA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145.36</w:t>
            </w:r>
          </w:p>
        </w:tc>
        <w:tc>
          <w:tcPr>
            <w:tcW w:w="569" w:type="pct"/>
            <w:tcBorders>
              <w:top w:val="single" w:sz="4" w:space="0" w:color="auto"/>
              <w:left w:val="single" w:sz="4" w:space="0" w:color="auto"/>
              <w:bottom w:val="single" w:sz="8" w:space="0" w:color="auto"/>
              <w:right w:val="single" w:sz="8" w:space="0" w:color="auto"/>
            </w:tcBorders>
            <w:shd w:val="clear" w:color="000000" w:fill="FFF2CC"/>
            <w:noWrap/>
            <w:vAlign w:val="center"/>
            <w:hideMark/>
          </w:tcPr>
          <w:p w14:paraId="10BF23E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8.25</w:t>
            </w:r>
          </w:p>
        </w:tc>
      </w:tr>
      <w:tr w:rsidR="00CA2931" w:rsidRPr="00EB70DA" w14:paraId="5094A6C4"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3F33445A"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8" w:space="0" w:color="auto"/>
              <w:left w:val="single" w:sz="4" w:space="0" w:color="auto"/>
              <w:bottom w:val="single" w:sz="4" w:space="0" w:color="auto"/>
              <w:right w:val="single" w:sz="4" w:space="0" w:color="auto"/>
            </w:tcBorders>
            <w:shd w:val="clear" w:color="000000" w:fill="E2EFDA"/>
            <w:noWrap/>
            <w:vAlign w:val="center"/>
            <w:hideMark/>
          </w:tcPr>
          <w:p w14:paraId="2CD1FA9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w:t>
            </w:r>
          </w:p>
        </w:tc>
        <w:tc>
          <w:tcPr>
            <w:tcW w:w="1161" w:type="pct"/>
            <w:tcBorders>
              <w:top w:val="single" w:sz="8" w:space="0" w:color="auto"/>
              <w:left w:val="single" w:sz="4" w:space="0" w:color="auto"/>
              <w:bottom w:val="single" w:sz="4" w:space="0" w:color="auto"/>
              <w:right w:val="single" w:sz="4" w:space="0" w:color="auto"/>
            </w:tcBorders>
            <w:shd w:val="clear" w:color="000000" w:fill="E2EFDA"/>
            <w:noWrap/>
            <w:vAlign w:val="center"/>
            <w:hideMark/>
          </w:tcPr>
          <w:p w14:paraId="0E86B6F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34.41</w:t>
            </w:r>
          </w:p>
        </w:tc>
        <w:tc>
          <w:tcPr>
            <w:tcW w:w="782" w:type="pct"/>
            <w:tcBorders>
              <w:top w:val="single" w:sz="8" w:space="0" w:color="auto"/>
              <w:left w:val="single" w:sz="4" w:space="0" w:color="auto"/>
              <w:bottom w:val="single" w:sz="4" w:space="0" w:color="auto"/>
              <w:right w:val="single" w:sz="4" w:space="0" w:color="auto"/>
            </w:tcBorders>
            <w:shd w:val="clear" w:color="000000" w:fill="E2EFDA"/>
            <w:noWrap/>
            <w:vAlign w:val="center"/>
            <w:hideMark/>
          </w:tcPr>
          <w:p w14:paraId="6126DCB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137.77</w:t>
            </w:r>
          </w:p>
        </w:tc>
        <w:tc>
          <w:tcPr>
            <w:tcW w:w="1458" w:type="pct"/>
            <w:tcBorders>
              <w:top w:val="single" w:sz="8" w:space="0" w:color="auto"/>
              <w:left w:val="single" w:sz="4" w:space="0" w:color="auto"/>
              <w:bottom w:val="single" w:sz="4" w:space="0" w:color="auto"/>
              <w:right w:val="single" w:sz="4" w:space="0" w:color="auto"/>
            </w:tcBorders>
            <w:shd w:val="clear" w:color="000000" w:fill="E2EFDA"/>
            <w:noWrap/>
            <w:vAlign w:val="center"/>
            <w:hideMark/>
          </w:tcPr>
          <w:p w14:paraId="2AEEBD1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145.88</w:t>
            </w:r>
          </w:p>
        </w:tc>
        <w:tc>
          <w:tcPr>
            <w:tcW w:w="569" w:type="pct"/>
            <w:tcBorders>
              <w:top w:val="single" w:sz="8" w:space="0" w:color="auto"/>
              <w:left w:val="single" w:sz="4" w:space="0" w:color="auto"/>
              <w:bottom w:val="single" w:sz="4" w:space="0" w:color="auto"/>
              <w:right w:val="single" w:sz="8" w:space="0" w:color="auto"/>
            </w:tcBorders>
            <w:shd w:val="clear" w:color="000000" w:fill="E2EFDA"/>
            <w:noWrap/>
            <w:vAlign w:val="center"/>
            <w:hideMark/>
          </w:tcPr>
          <w:p w14:paraId="23D8D5F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8.19</w:t>
            </w:r>
          </w:p>
        </w:tc>
      </w:tr>
      <w:tr w:rsidR="00CA2931" w:rsidRPr="00EB70DA" w14:paraId="2C0FAE8C"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71CE7EB9"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9E0710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25CC9B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34.08</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CB3902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137.37</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FAF039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145.46</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182A5BC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8.2</w:t>
            </w:r>
          </w:p>
        </w:tc>
      </w:tr>
      <w:tr w:rsidR="00CA2931" w:rsidRPr="00EB70DA" w14:paraId="1C9DB1C3"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70A7EEBF"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57F16E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79FD14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34.21</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92C4D6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137.53</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3A28CF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145.61</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3E068EB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8.04</w:t>
            </w:r>
          </w:p>
        </w:tc>
      </w:tr>
      <w:tr w:rsidR="00CA2931" w:rsidRPr="00EB70DA" w14:paraId="2A18E1D0"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68B950EA"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862215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4</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7A6A60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34.18</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F3C520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137.26</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824B21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145.25</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72CFD48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8.05</w:t>
            </w:r>
          </w:p>
        </w:tc>
      </w:tr>
      <w:tr w:rsidR="00CA2931" w:rsidRPr="00EB70DA" w14:paraId="2DAB7B77"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179BA6D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95BEAA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5</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64702F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33.97</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D4A34F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137.39</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2DFDE0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145.29</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515464C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7.88</w:t>
            </w:r>
          </w:p>
        </w:tc>
      </w:tr>
      <w:tr w:rsidR="00CA2931" w:rsidRPr="00EB70DA" w14:paraId="7FCB85B2"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26AC552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C4B999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6</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B507A0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34.03</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965D9D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137.38</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3623C7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145.42</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1AB729C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7.99</w:t>
            </w:r>
          </w:p>
        </w:tc>
      </w:tr>
      <w:tr w:rsidR="00CA2931" w:rsidRPr="00EB70DA" w14:paraId="7400DE04"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3DD4F0E7"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D2AB5D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A8EF6D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34.36</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9A041A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137.38</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402F88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145.44</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11047B7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8.09</w:t>
            </w:r>
          </w:p>
        </w:tc>
      </w:tr>
      <w:tr w:rsidR="00CA2931" w:rsidRPr="00EB70DA" w14:paraId="65D55047"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6052273A"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AB7CBF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817974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34.33</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C1401A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137.66</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690ECC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145.75</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30D7E76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8.06</w:t>
            </w:r>
          </w:p>
        </w:tc>
      </w:tr>
      <w:tr w:rsidR="00CA2931" w:rsidRPr="00EB70DA" w14:paraId="5B74760F"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4375A94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3EC01C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9</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00DFCB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34.42</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3A52A9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137.63</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25F8D1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145.66</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66B57C7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8.05</w:t>
            </w:r>
          </w:p>
        </w:tc>
      </w:tr>
      <w:tr w:rsidR="00CA2931" w:rsidRPr="00EB70DA" w14:paraId="1C65C97E"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1DE20A53"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3B2C2B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10</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BE4683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33.99</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47E738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137.28</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223A7F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145.31</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2CF05E7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8.02</w:t>
            </w:r>
          </w:p>
        </w:tc>
      </w:tr>
      <w:tr w:rsidR="00CA2931" w:rsidRPr="00EB70DA" w14:paraId="42961077"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07EF965B"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D67E1A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11</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54866C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34.57</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59CF44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137.73</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1553DC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145.75</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0E2F2B2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8.05</w:t>
            </w:r>
          </w:p>
        </w:tc>
      </w:tr>
      <w:tr w:rsidR="00CA2931" w:rsidRPr="00EB70DA" w14:paraId="3BD997D7"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120274A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342193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12</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9CD1D3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34.35</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CE63AC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137.42</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769711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145.48</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0324F50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7.96</w:t>
            </w:r>
          </w:p>
        </w:tc>
      </w:tr>
      <w:tr w:rsidR="00CA2931" w:rsidRPr="00EB70DA" w14:paraId="6F910509"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25A2DBB7"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3D3C65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E6C965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34.32</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6CFDA4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137.36</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EF58D6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145.41</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1D3E06A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7.98</w:t>
            </w:r>
          </w:p>
        </w:tc>
      </w:tr>
      <w:tr w:rsidR="00CA2931" w:rsidRPr="00EB70DA" w14:paraId="1F77E492"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297B0D1A"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0B2686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75BF59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34.31</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DEA328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137.42</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CA0F1C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55685B0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8.08</w:t>
            </w:r>
          </w:p>
        </w:tc>
      </w:tr>
      <w:tr w:rsidR="00CA2931" w:rsidRPr="00EB70DA" w14:paraId="16EF6FA2"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55887926"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F9C84E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15</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2A3E43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34.06</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477F34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137.62</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8BC624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145.69</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7E12165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8.07</w:t>
            </w:r>
          </w:p>
        </w:tc>
      </w:tr>
      <w:tr w:rsidR="00CA2931" w:rsidRPr="00EB70DA" w14:paraId="686E7A4D"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7A9A4887"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0BDD697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16</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823CEF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34.14</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0C8110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137.22</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641387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145.21</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7F1F222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8.14</w:t>
            </w:r>
          </w:p>
        </w:tc>
      </w:tr>
      <w:tr w:rsidR="00CA2931" w:rsidRPr="00EB70DA" w14:paraId="56276524"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7156BC1A"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77B335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17</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C6E9C2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33.95</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A69596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136.94</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698EC4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145.09</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23AD9B3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8.08</w:t>
            </w:r>
          </w:p>
        </w:tc>
      </w:tr>
      <w:tr w:rsidR="00CA2931" w:rsidRPr="00EB70DA" w14:paraId="1667703C"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405FF4B6"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C3BD3C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18</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E37E46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34.06</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141902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137.42</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B44922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145.53</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40A85F9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8.25</w:t>
            </w:r>
          </w:p>
        </w:tc>
      </w:tr>
      <w:tr w:rsidR="00CA2931" w:rsidRPr="00EB70DA" w14:paraId="0F269C31"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00FF00"/>
            <w:noWrap/>
            <w:vAlign w:val="center"/>
            <w:hideMark/>
          </w:tcPr>
          <w:p w14:paraId="19495B81"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E48361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19</w:t>
            </w:r>
          </w:p>
        </w:tc>
        <w:tc>
          <w:tcPr>
            <w:tcW w:w="1161"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34EC14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34.12</w:t>
            </w:r>
          </w:p>
        </w:tc>
        <w:tc>
          <w:tcPr>
            <w:tcW w:w="782"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F58B25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137.07</w:t>
            </w:r>
          </w:p>
        </w:tc>
        <w:tc>
          <w:tcPr>
            <w:tcW w:w="1458"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8BF1B6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145.13</w:t>
            </w:r>
          </w:p>
        </w:tc>
        <w:tc>
          <w:tcPr>
            <w:tcW w:w="569" w:type="pct"/>
            <w:tcBorders>
              <w:top w:val="single" w:sz="4" w:space="0" w:color="auto"/>
              <w:left w:val="single" w:sz="4" w:space="0" w:color="auto"/>
              <w:bottom w:val="single" w:sz="4" w:space="0" w:color="auto"/>
              <w:right w:val="single" w:sz="8" w:space="0" w:color="auto"/>
            </w:tcBorders>
            <w:shd w:val="clear" w:color="000000" w:fill="E2EFDA"/>
            <w:noWrap/>
            <w:vAlign w:val="center"/>
            <w:hideMark/>
          </w:tcPr>
          <w:p w14:paraId="468C4B0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8.03</w:t>
            </w:r>
          </w:p>
        </w:tc>
      </w:tr>
      <w:tr w:rsidR="00CA2931" w:rsidRPr="00EB70DA" w14:paraId="3291AE3E"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00FF00"/>
            <w:noWrap/>
            <w:vAlign w:val="center"/>
            <w:hideMark/>
          </w:tcPr>
          <w:p w14:paraId="5742BF11"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4</w:t>
            </w:r>
          </w:p>
        </w:tc>
        <w:tc>
          <w:tcPr>
            <w:tcW w:w="698" w:type="pct"/>
            <w:tcBorders>
              <w:top w:val="single" w:sz="4" w:space="0" w:color="auto"/>
              <w:left w:val="single" w:sz="4" w:space="0" w:color="auto"/>
              <w:bottom w:val="single" w:sz="8" w:space="0" w:color="auto"/>
              <w:right w:val="single" w:sz="4" w:space="0" w:color="auto"/>
            </w:tcBorders>
            <w:shd w:val="clear" w:color="000000" w:fill="E2EFDA"/>
            <w:noWrap/>
            <w:vAlign w:val="center"/>
            <w:hideMark/>
          </w:tcPr>
          <w:p w14:paraId="36A8E30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20</w:t>
            </w:r>
          </w:p>
        </w:tc>
        <w:tc>
          <w:tcPr>
            <w:tcW w:w="1161" w:type="pct"/>
            <w:tcBorders>
              <w:top w:val="single" w:sz="4" w:space="0" w:color="auto"/>
              <w:left w:val="single" w:sz="4" w:space="0" w:color="auto"/>
              <w:bottom w:val="single" w:sz="8" w:space="0" w:color="auto"/>
              <w:right w:val="single" w:sz="4" w:space="0" w:color="auto"/>
            </w:tcBorders>
            <w:shd w:val="clear" w:color="000000" w:fill="E2EFDA"/>
            <w:noWrap/>
            <w:vAlign w:val="center"/>
            <w:hideMark/>
          </w:tcPr>
          <w:p w14:paraId="0819E34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33.98</w:t>
            </w:r>
          </w:p>
        </w:tc>
        <w:tc>
          <w:tcPr>
            <w:tcW w:w="782" w:type="pct"/>
            <w:tcBorders>
              <w:top w:val="single" w:sz="4" w:space="0" w:color="auto"/>
              <w:left w:val="single" w:sz="4" w:space="0" w:color="auto"/>
              <w:bottom w:val="single" w:sz="8" w:space="0" w:color="auto"/>
              <w:right w:val="single" w:sz="4" w:space="0" w:color="auto"/>
            </w:tcBorders>
            <w:shd w:val="clear" w:color="000000" w:fill="E2EFDA"/>
            <w:noWrap/>
            <w:vAlign w:val="center"/>
            <w:hideMark/>
          </w:tcPr>
          <w:p w14:paraId="642FDD1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137.25</w:t>
            </w:r>
          </w:p>
        </w:tc>
        <w:tc>
          <w:tcPr>
            <w:tcW w:w="1458" w:type="pct"/>
            <w:tcBorders>
              <w:top w:val="single" w:sz="4" w:space="0" w:color="auto"/>
              <w:left w:val="single" w:sz="4" w:space="0" w:color="auto"/>
              <w:bottom w:val="single" w:sz="8" w:space="0" w:color="auto"/>
              <w:right w:val="single" w:sz="4" w:space="0" w:color="auto"/>
            </w:tcBorders>
            <w:shd w:val="clear" w:color="000000" w:fill="E2EFDA"/>
            <w:noWrap/>
            <w:vAlign w:val="center"/>
            <w:hideMark/>
          </w:tcPr>
          <w:p w14:paraId="1B40FF0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145.27</w:t>
            </w:r>
          </w:p>
        </w:tc>
        <w:tc>
          <w:tcPr>
            <w:tcW w:w="569" w:type="pct"/>
            <w:tcBorders>
              <w:top w:val="single" w:sz="4" w:space="0" w:color="auto"/>
              <w:left w:val="single" w:sz="4" w:space="0" w:color="auto"/>
              <w:bottom w:val="single" w:sz="8" w:space="0" w:color="auto"/>
              <w:right w:val="single" w:sz="8" w:space="0" w:color="auto"/>
            </w:tcBorders>
            <w:shd w:val="clear" w:color="000000" w:fill="E2EFDA"/>
            <w:noWrap/>
            <w:vAlign w:val="center"/>
            <w:hideMark/>
          </w:tcPr>
          <w:p w14:paraId="2784F40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w:t>
            </w:r>
          </w:p>
        </w:tc>
      </w:tr>
      <w:tr w:rsidR="00CA2931" w:rsidRPr="00EB70DA" w14:paraId="29C3355E"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19D65F3C"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8" w:space="0" w:color="auto"/>
              <w:left w:val="single" w:sz="4" w:space="0" w:color="auto"/>
              <w:bottom w:val="single" w:sz="4" w:space="0" w:color="auto"/>
              <w:right w:val="single" w:sz="4" w:space="0" w:color="auto"/>
            </w:tcBorders>
            <w:shd w:val="clear" w:color="000000" w:fill="FCE4D6"/>
            <w:noWrap/>
            <w:vAlign w:val="center"/>
            <w:hideMark/>
          </w:tcPr>
          <w:p w14:paraId="50104B0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w:t>
            </w:r>
          </w:p>
        </w:tc>
        <w:tc>
          <w:tcPr>
            <w:tcW w:w="1161" w:type="pct"/>
            <w:tcBorders>
              <w:top w:val="single" w:sz="8" w:space="0" w:color="auto"/>
              <w:left w:val="single" w:sz="4" w:space="0" w:color="auto"/>
              <w:bottom w:val="single" w:sz="4" w:space="0" w:color="auto"/>
              <w:right w:val="single" w:sz="4" w:space="0" w:color="auto"/>
            </w:tcBorders>
            <w:shd w:val="clear" w:color="000000" w:fill="FCE4D6"/>
            <w:noWrap/>
            <w:vAlign w:val="center"/>
            <w:hideMark/>
          </w:tcPr>
          <w:p w14:paraId="1C1C0BC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34.43</w:t>
            </w:r>
          </w:p>
        </w:tc>
        <w:tc>
          <w:tcPr>
            <w:tcW w:w="782" w:type="pct"/>
            <w:tcBorders>
              <w:top w:val="single" w:sz="8" w:space="0" w:color="auto"/>
              <w:left w:val="single" w:sz="4" w:space="0" w:color="auto"/>
              <w:bottom w:val="single" w:sz="4" w:space="0" w:color="auto"/>
              <w:right w:val="single" w:sz="4" w:space="0" w:color="auto"/>
            </w:tcBorders>
            <w:shd w:val="clear" w:color="000000" w:fill="FCE4D6"/>
            <w:noWrap/>
            <w:vAlign w:val="center"/>
            <w:hideMark/>
          </w:tcPr>
          <w:p w14:paraId="7AFD049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137.95</w:t>
            </w:r>
          </w:p>
        </w:tc>
        <w:tc>
          <w:tcPr>
            <w:tcW w:w="1458" w:type="pct"/>
            <w:tcBorders>
              <w:top w:val="single" w:sz="8" w:space="0" w:color="auto"/>
              <w:left w:val="single" w:sz="4" w:space="0" w:color="auto"/>
              <w:bottom w:val="single" w:sz="4" w:space="0" w:color="auto"/>
              <w:right w:val="single" w:sz="4" w:space="0" w:color="auto"/>
            </w:tcBorders>
            <w:shd w:val="clear" w:color="000000" w:fill="FCE4D6"/>
            <w:noWrap/>
            <w:vAlign w:val="center"/>
            <w:hideMark/>
          </w:tcPr>
          <w:p w14:paraId="57A62E9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145.91</w:t>
            </w:r>
          </w:p>
        </w:tc>
        <w:tc>
          <w:tcPr>
            <w:tcW w:w="569" w:type="pct"/>
            <w:tcBorders>
              <w:top w:val="single" w:sz="8" w:space="0" w:color="auto"/>
              <w:left w:val="single" w:sz="4" w:space="0" w:color="auto"/>
              <w:bottom w:val="single" w:sz="4" w:space="0" w:color="auto"/>
              <w:right w:val="single" w:sz="8" w:space="0" w:color="auto"/>
            </w:tcBorders>
            <w:shd w:val="clear" w:color="000000" w:fill="FCE4D6"/>
            <w:noWrap/>
            <w:vAlign w:val="center"/>
            <w:hideMark/>
          </w:tcPr>
          <w:p w14:paraId="1D56E60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8.22</w:t>
            </w:r>
          </w:p>
        </w:tc>
      </w:tr>
      <w:tr w:rsidR="00CA2931" w:rsidRPr="00EB70DA" w14:paraId="6463E31D"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40E33209"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70369C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8FD96F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34.04</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3963B6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137.29</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570DF6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145.39</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4637C3E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7.99</w:t>
            </w:r>
          </w:p>
        </w:tc>
      </w:tr>
      <w:tr w:rsidR="00CA2931" w:rsidRPr="00EB70DA" w14:paraId="3BA0F524"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670CBA1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E4B9CB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5C7A6D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34.31</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75967B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137.78</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7BEBD15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145.89</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20CB8B0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8.23</w:t>
            </w:r>
          </w:p>
        </w:tc>
      </w:tr>
      <w:tr w:rsidR="00CA2931" w:rsidRPr="00EB70DA" w14:paraId="24035E88"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28E93401"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57CE09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4</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72C176C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34.27</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2F642F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137.26</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C7346F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145.39</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2D76075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8.06</w:t>
            </w:r>
          </w:p>
        </w:tc>
      </w:tr>
      <w:tr w:rsidR="00CA2931" w:rsidRPr="00EB70DA" w14:paraId="1A2C18D1"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304E5269"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7BC592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5</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FB583F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34.06</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19551B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137.45</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286B7912"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145.48</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3E1080D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7.95</w:t>
            </w:r>
          </w:p>
        </w:tc>
      </w:tr>
      <w:tr w:rsidR="00CA2931" w:rsidRPr="00EB70DA" w14:paraId="72C4B1D7"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28C0D9CD"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970591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6</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616124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34.14</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7C9237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137.45</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A6239A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145.46</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3549FEE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8.07</w:t>
            </w:r>
          </w:p>
        </w:tc>
      </w:tr>
      <w:tr w:rsidR="00CA2931" w:rsidRPr="00EB70DA" w14:paraId="1DED4FD3"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7EE781B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267FFA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AC7901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34.41</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4EFCE2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137.28</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EC5459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010AFF3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8.05</w:t>
            </w:r>
          </w:p>
        </w:tc>
      </w:tr>
      <w:tr w:rsidR="00CA2931" w:rsidRPr="00EB70DA" w14:paraId="6BF666A4"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341C14A4"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lastRenderedPageBreak/>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450A56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4E5CC4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34.38</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EDB756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137.66</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5435022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145.71</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10A02D4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8.02</w:t>
            </w:r>
          </w:p>
        </w:tc>
      </w:tr>
      <w:tr w:rsidR="00CA2931" w:rsidRPr="00EB70DA" w14:paraId="61070CF9"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66CC9DF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52D4ADE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9</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421227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34.55</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634AA2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137.73</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D70F32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145.74</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212D46E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8.12</w:t>
            </w:r>
          </w:p>
        </w:tc>
      </w:tr>
      <w:tr w:rsidR="00CA2931" w:rsidRPr="00EB70DA" w14:paraId="51946059"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6689979A"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789E56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10</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032A74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34.02</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24899E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137.37</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645DCFC"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145.38</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313B78C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w:t>
            </w:r>
          </w:p>
        </w:tc>
      </w:tr>
      <w:tr w:rsidR="00CA2931" w:rsidRPr="00EB70DA" w14:paraId="440FCBF6"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4441272D"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288B1F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11</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211FB7D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34.53</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58DD1AB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137.83</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5567CE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145.71</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52027A0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7.95</w:t>
            </w:r>
          </w:p>
        </w:tc>
      </w:tr>
      <w:tr w:rsidR="00CA2931" w:rsidRPr="00EB70DA" w14:paraId="115CEFEC"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2D107469"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B4EA40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12</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2F7901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34.41</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2E606DD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137.54</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462D1F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145.52</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1E1E743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8.01</w:t>
            </w:r>
          </w:p>
        </w:tc>
      </w:tr>
      <w:tr w:rsidR="00CA2931" w:rsidRPr="00EB70DA" w14:paraId="1204A088"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356CDBF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2C3F8B8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CD8194D"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34.52</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294F6A5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137.68</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6AFCE31"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0186234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8.26</w:t>
            </w:r>
          </w:p>
        </w:tc>
      </w:tr>
      <w:tr w:rsidR="00CA2931" w:rsidRPr="00EB70DA" w14:paraId="0BC6D413"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568F424B"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50EF282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1E332F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34.21</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425D67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137.37</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AA14C5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145.37</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58FA0CB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7.94</w:t>
            </w:r>
          </w:p>
        </w:tc>
      </w:tr>
      <w:tr w:rsidR="00CA2931" w:rsidRPr="00EB70DA" w14:paraId="07449AD7"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65C29F96"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767130A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15</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F647DD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33.99</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7D3C6EA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137.73</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26DFCE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145.79</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208AC8C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7.99</w:t>
            </w:r>
          </w:p>
        </w:tc>
      </w:tr>
      <w:tr w:rsidR="00CA2931" w:rsidRPr="00EB70DA" w14:paraId="40291B5C"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6DF4CDD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389C9F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16</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815AAD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34.08</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2472CE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137.25</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F937CD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145.32</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0829A19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8.07</w:t>
            </w:r>
          </w:p>
        </w:tc>
      </w:tr>
      <w:tr w:rsidR="00CA2931" w:rsidRPr="00EB70DA" w14:paraId="2DE1F468"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040B7BC8"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798559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17</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A18429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FBF98A9"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136.99</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450644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145.03</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1B232227"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8.02</w:t>
            </w:r>
          </w:p>
        </w:tc>
      </w:tr>
      <w:tr w:rsidR="00CA2931" w:rsidRPr="00EB70DA" w14:paraId="55E600F1"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506A0323"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E0728E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18</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43B857C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33.94</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20BE91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137.39</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DFA3753"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145.45</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332963CA"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8.03</w:t>
            </w:r>
          </w:p>
        </w:tc>
      </w:tr>
      <w:tr w:rsidR="00CA2931" w:rsidRPr="00EB70DA" w14:paraId="04A11683" w14:textId="77777777" w:rsidTr="006037A5">
        <w:trPr>
          <w:trHeight w:val="285"/>
        </w:trPr>
        <w:tc>
          <w:tcPr>
            <w:tcW w:w="333" w:type="pct"/>
            <w:tcBorders>
              <w:top w:val="single" w:sz="8" w:space="0" w:color="auto"/>
              <w:left w:val="single" w:sz="4" w:space="0" w:color="auto"/>
              <w:bottom w:val="single" w:sz="4" w:space="0" w:color="auto"/>
              <w:right w:val="single" w:sz="4" w:space="0" w:color="auto"/>
            </w:tcBorders>
            <w:shd w:val="clear" w:color="000000" w:fill="FF9900"/>
            <w:noWrap/>
            <w:vAlign w:val="center"/>
            <w:hideMark/>
          </w:tcPr>
          <w:p w14:paraId="73BEFF1B"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14D9BAF"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19</w:t>
            </w:r>
          </w:p>
        </w:tc>
        <w:tc>
          <w:tcPr>
            <w:tcW w:w="1161"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195A3935"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34.22</w:t>
            </w:r>
          </w:p>
        </w:tc>
        <w:tc>
          <w:tcPr>
            <w:tcW w:w="782"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35515550"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137.27</w:t>
            </w:r>
          </w:p>
        </w:tc>
        <w:tc>
          <w:tcPr>
            <w:tcW w:w="1458" w:type="pct"/>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C429FB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145.23</w:t>
            </w:r>
          </w:p>
        </w:tc>
        <w:tc>
          <w:tcPr>
            <w:tcW w:w="569" w:type="pct"/>
            <w:tcBorders>
              <w:top w:val="single" w:sz="4" w:space="0" w:color="auto"/>
              <w:left w:val="single" w:sz="4" w:space="0" w:color="auto"/>
              <w:bottom w:val="single" w:sz="4" w:space="0" w:color="auto"/>
              <w:right w:val="single" w:sz="8" w:space="0" w:color="auto"/>
            </w:tcBorders>
            <w:shd w:val="clear" w:color="000000" w:fill="FCE4D6"/>
            <w:noWrap/>
            <w:vAlign w:val="center"/>
            <w:hideMark/>
          </w:tcPr>
          <w:p w14:paraId="72F6E44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8.06</w:t>
            </w:r>
          </w:p>
        </w:tc>
      </w:tr>
      <w:tr w:rsidR="00CA2931" w:rsidRPr="00EB70DA" w14:paraId="574A5161" w14:textId="77777777" w:rsidTr="006037A5">
        <w:trPr>
          <w:trHeight w:val="293"/>
        </w:trPr>
        <w:tc>
          <w:tcPr>
            <w:tcW w:w="33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32E941D5" w14:textId="77777777" w:rsidR="00CA2931" w:rsidRPr="00EB70DA" w:rsidRDefault="00CA2931" w:rsidP="006037A5">
            <w:pPr>
              <w:spacing w:after="0" w:line="240" w:lineRule="auto"/>
              <w:jc w:val="center"/>
              <w:rPr>
                <w:rFonts w:ascii="Calibri" w:eastAsia="Times New Roman" w:hAnsi="Calibri" w:cs="Calibri"/>
                <w:b/>
                <w:bCs/>
                <w:color w:val="000000"/>
                <w:lang w:eastAsia="en-GB"/>
              </w:rPr>
            </w:pPr>
            <w:r w:rsidRPr="00EB70DA">
              <w:rPr>
                <w:rFonts w:ascii="Calibri" w:eastAsia="Times New Roman" w:hAnsi="Calibri" w:cs="Calibri"/>
                <w:b/>
                <w:bCs/>
                <w:color w:val="000000"/>
                <w:lang w:eastAsia="en-GB"/>
              </w:rPr>
              <w:t>5</w:t>
            </w:r>
          </w:p>
        </w:tc>
        <w:tc>
          <w:tcPr>
            <w:tcW w:w="698" w:type="pct"/>
            <w:tcBorders>
              <w:top w:val="single" w:sz="4" w:space="0" w:color="auto"/>
              <w:left w:val="single" w:sz="4" w:space="0" w:color="auto"/>
              <w:bottom w:val="single" w:sz="8" w:space="0" w:color="auto"/>
              <w:right w:val="single" w:sz="4" w:space="0" w:color="auto"/>
            </w:tcBorders>
            <w:shd w:val="clear" w:color="000000" w:fill="FCE4D6"/>
            <w:noWrap/>
            <w:vAlign w:val="center"/>
            <w:hideMark/>
          </w:tcPr>
          <w:p w14:paraId="398F6298"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20</w:t>
            </w:r>
          </w:p>
        </w:tc>
        <w:tc>
          <w:tcPr>
            <w:tcW w:w="1161" w:type="pct"/>
            <w:tcBorders>
              <w:top w:val="single" w:sz="4" w:space="0" w:color="auto"/>
              <w:left w:val="single" w:sz="4" w:space="0" w:color="auto"/>
              <w:bottom w:val="single" w:sz="8" w:space="0" w:color="auto"/>
              <w:right w:val="single" w:sz="4" w:space="0" w:color="auto"/>
            </w:tcBorders>
            <w:shd w:val="clear" w:color="000000" w:fill="FCE4D6"/>
            <w:noWrap/>
            <w:vAlign w:val="center"/>
            <w:hideMark/>
          </w:tcPr>
          <w:p w14:paraId="4CC62F5E"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33.98</w:t>
            </w:r>
          </w:p>
        </w:tc>
        <w:tc>
          <w:tcPr>
            <w:tcW w:w="782" w:type="pct"/>
            <w:tcBorders>
              <w:top w:val="single" w:sz="4" w:space="0" w:color="auto"/>
              <w:left w:val="single" w:sz="4" w:space="0" w:color="auto"/>
              <w:bottom w:val="single" w:sz="8" w:space="0" w:color="auto"/>
              <w:right w:val="single" w:sz="4" w:space="0" w:color="auto"/>
            </w:tcBorders>
            <w:shd w:val="clear" w:color="000000" w:fill="FCE4D6"/>
            <w:noWrap/>
            <w:vAlign w:val="center"/>
            <w:hideMark/>
          </w:tcPr>
          <w:p w14:paraId="6A14144B"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137.27</w:t>
            </w:r>
          </w:p>
        </w:tc>
        <w:tc>
          <w:tcPr>
            <w:tcW w:w="1458" w:type="pct"/>
            <w:tcBorders>
              <w:top w:val="single" w:sz="4" w:space="0" w:color="auto"/>
              <w:left w:val="single" w:sz="4" w:space="0" w:color="auto"/>
              <w:bottom w:val="single" w:sz="8" w:space="0" w:color="auto"/>
              <w:right w:val="single" w:sz="4" w:space="0" w:color="auto"/>
            </w:tcBorders>
            <w:shd w:val="clear" w:color="000000" w:fill="FCE4D6"/>
            <w:noWrap/>
            <w:vAlign w:val="center"/>
            <w:hideMark/>
          </w:tcPr>
          <w:p w14:paraId="1F5B77B6"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145.28</w:t>
            </w:r>
          </w:p>
        </w:tc>
        <w:tc>
          <w:tcPr>
            <w:tcW w:w="569" w:type="pct"/>
            <w:tcBorders>
              <w:top w:val="single" w:sz="4" w:space="0" w:color="auto"/>
              <w:left w:val="single" w:sz="4" w:space="0" w:color="auto"/>
              <w:bottom w:val="single" w:sz="8" w:space="0" w:color="auto"/>
              <w:right w:val="single" w:sz="8" w:space="0" w:color="auto"/>
            </w:tcBorders>
            <w:shd w:val="clear" w:color="000000" w:fill="FCE4D6"/>
            <w:noWrap/>
            <w:vAlign w:val="center"/>
            <w:hideMark/>
          </w:tcPr>
          <w:p w14:paraId="130C3B44" w14:textId="77777777" w:rsidR="00CA2931" w:rsidRPr="00EB70DA" w:rsidRDefault="00CA2931" w:rsidP="006037A5">
            <w:pPr>
              <w:spacing w:after="0" w:line="240" w:lineRule="auto"/>
              <w:jc w:val="center"/>
              <w:rPr>
                <w:rFonts w:ascii="Calibri" w:eastAsia="Times New Roman" w:hAnsi="Calibri" w:cs="Calibri"/>
                <w:color w:val="000000"/>
                <w:lang w:eastAsia="en-GB"/>
              </w:rPr>
            </w:pPr>
            <w:r w:rsidRPr="00EB70DA">
              <w:rPr>
                <w:rFonts w:ascii="Calibri" w:eastAsia="Times New Roman" w:hAnsi="Calibri" w:cs="Calibri"/>
                <w:color w:val="000000"/>
                <w:lang w:eastAsia="en-GB"/>
              </w:rPr>
              <w:t>8.11</w:t>
            </w:r>
          </w:p>
        </w:tc>
      </w:tr>
    </w:tbl>
    <w:p w14:paraId="2259A345" w14:textId="77777777" w:rsidR="00E13F98" w:rsidRDefault="00E13F98" w:rsidP="00E13F98">
      <w:pPr>
        <w:rPr>
          <w:iCs/>
        </w:rPr>
      </w:pPr>
    </w:p>
    <w:p w14:paraId="63D95D0A" w14:textId="3355A79B" w:rsidR="00E13F98" w:rsidRDefault="00E13F98" w:rsidP="00E13F98">
      <w:pPr>
        <w:pStyle w:val="Caption"/>
        <w:keepNext/>
      </w:pPr>
      <w:bookmarkStart w:id="212" w:name="_Toc228812587"/>
      <w:r>
        <w:t xml:space="preserve">Table </w:t>
      </w:r>
      <w:fldSimple w:instr=" SEQ Table \* ARABIC ">
        <w:r w:rsidR="00982676">
          <w:rPr>
            <w:noProof/>
          </w:rPr>
          <w:t>18</w:t>
        </w:r>
      </w:fldSimple>
      <w:r>
        <w:t xml:space="preserve"> – Average weight recorded per box on each rig</w:t>
      </w:r>
      <w:bookmarkEnd w:id="212"/>
    </w:p>
    <w:tbl>
      <w:tblPr>
        <w:tblStyle w:val="GridTable4"/>
        <w:tblW w:w="5000" w:type="pct"/>
        <w:tblLook w:val="04A0" w:firstRow="1" w:lastRow="0" w:firstColumn="1" w:lastColumn="0" w:noHBand="0" w:noVBand="1"/>
      </w:tblPr>
      <w:tblGrid>
        <w:gridCol w:w="1345"/>
        <w:gridCol w:w="2246"/>
        <w:gridCol w:w="1508"/>
        <w:gridCol w:w="2824"/>
        <w:gridCol w:w="1093"/>
      </w:tblGrid>
      <w:tr w:rsidR="00E13F98" w:rsidRPr="00690B30" w14:paraId="55736FE2" w14:textId="77777777" w:rsidTr="006037A5">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5000" w:type="pct"/>
            <w:gridSpan w:val="5"/>
            <w:noWrap/>
            <w:vAlign w:val="center"/>
            <w:hideMark/>
          </w:tcPr>
          <w:p w14:paraId="24D333B5" w14:textId="77777777" w:rsidR="00E13F98" w:rsidRPr="00690B30" w:rsidRDefault="00E13F98" w:rsidP="006037A5">
            <w:pPr>
              <w:jc w:val="center"/>
              <w:rPr>
                <w:rFonts w:ascii="Calibri" w:eastAsia="Times New Roman" w:hAnsi="Calibri" w:cs="Calibri"/>
                <w:color w:val="000000"/>
                <w:lang w:eastAsia="en-GB"/>
              </w:rPr>
            </w:pPr>
            <w:r w:rsidRPr="00FD19DF">
              <w:rPr>
                <w:rFonts w:ascii="Calibri" w:eastAsia="Times New Roman" w:hAnsi="Calibri" w:cs="Calibri"/>
                <w:color w:val="auto"/>
                <w:lang w:eastAsia="en-GB"/>
              </w:rPr>
              <w:t xml:space="preserve">Average of </w:t>
            </w:r>
            <w:r>
              <w:rPr>
                <w:rFonts w:ascii="Calibri" w:eastAsia="Times New Roman" w:hAnsi="Calibri" w:cs="Calibri"/>
                <w:color w:val="auto"/>
                <w:lang w:eastAsia="en-GB"/>
              </w:rPr>
              <w:t>W</w:t>
            </w:r>
            <w:r w:rsidRPr="00FD19DF">
              <w:rPr>
                <w:rFonts w:ascii="Calibri" w:eastAsia="Times New Roman" w:hAnsi="Calibri" w:cs="Calibri"/>
                <w:color w:val="auto"/>
                <w:lang w:eastAsia="en-GB"/>
              </w:rPr>
              <w:t xml:space="preserve">eighing </w:t>
            </w:r>
            <w:r>
              <w:rPr>
                <w:rFonts w:ascii="Calibri" w:eastAsia="Times New Roman" w:hAnsi="Calibri" w:cs="Calibri"/>
                <w:color w:val="auto"/>
                <w:lang w:eastAsia="en-GB"/>
              </w:rPr>
              <w:t>S</w:t>
            </w:r>
            <w:r w:rsidRPr="00FD19DF">
              <w:rPr>
                <w:rFonts w:ascii="Calibri" w:eastAsia="Times New Roman" w:hAnsi="Calibri" w:cs="Calibri"/>
                <w:color w:val="auto"/>
                <w:lang w:eastAsia="en-GB"/>
              </w:rPr>
              <w:t xml:space="preserve">tages per </w:t>
            </w:r>
            <w:r>
              <w:rPr>
                <w:rFonts w:ascii="Calibri" w:eastAsia="Times New Roman" w:hAnsi="Calibri" w:cs="Calibri"/>
                <w:color w:val="auto"/>
                <w:lang w:eastAsia="en-GB"/>
              </w:rPr>
              <w:t>R</w:t>
            </w:r>
            <w:r w:rsidRPr="00FD19DF">
              <w:rPr>
                <w:rFonts w:ascii="Calibri" w:eastAsia="Times New Roman" w:hAnsi="Calibri" w:cs="Calibri"/>
                <w:color w:val="auto"/>
                <w:lang w:eastAsia="en-GB"/>
              </w:rPr>
              <w:t>ig</w:t>
            </w:r>
            <w:r>
              <w:rPr>
                <w:rFonts w:ascii="Calibri" w:eastAsia="Times New Roman" w:hAnsi="Calibri" w:cs="Calibri"/>
                <w:color w:val="auto"/>
                <w:lang w:eastAsia="en-GB"/>
              </w:rPr>
              <w:t xml:space="preserve"> (Grams)</w:t>
            </w:r>
          </w:p>
        </w:tc>
      </w:tr>
      <w:tr w:rsidR="00E13F98" w:rsidRPr="00690B30" w14:paraId="147AB4A6"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489815BB"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Box Number</w:t>
            </w:r>
          </w:p>
        </w:tc>
        <w:tc>
          <w:tcPr>
            <w:tcW w:w="1278" w:type="pct"/>
            <w:noWrap/>
            <w:vAlign w:val="center"/>
            <w:hideMark/>
          </w:tcPr>
          <w:p w14:paraId="0D867E9A"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690B30">
              <w:rPr>
                <w:rFonts w:ascii="Calibri" w:eastAsia="Times New Roman" w:hAnsi="Calibri" w:cs="Calibri"/>
                <w:b/>
                <w:bCs/>
                <w:color w:val="000000"/>
                <w:lang w:eastAsia="en-GB"/>
              </w:rPr>
              <w:t>Box without top insert</w:t>
            </w:r>
          </w:p>
        </w:tc>
        <w:tc>
          <w:tcPr>
            <w:tcW w:w="820" w:type="pct"/>
            <w:noWrap/>
            <w:vAlign w:val="center"/>
            <w:hideMark/>
          </w:tcPr>
          <w:p w14:paraId="7BB3A159"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690B30">
              <w:rPr>
                <w:rFonts w:ascii="Calibri" w:eastAsia="Times New Roman" w:hAnsi="Calibri" w:cs="Calibri"/>
                <w:b/>
                <w:bCs/>
                <w:color w:val="000000"/>
                <w:lang w:eastAsia="en-GB"/>
              </w:rPr>
              <w:t>box with tonic</w:t>
            </w:r>
          </w:p>
        </w:tc>
        <w:tc>
          <w:tcPr>
            <w:tcW w:w="1637" w:type="pct"/>
            <w:noWrap/>
            <w:vAlign w:val="center"/>
            <w:hideMark/>
          </w:tcPr>
          <w:p w14:paraId="3541D782"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690B30">
              <w:rPr>
                <w:rFonts w:ascii="Calibri" w:eastAsia="Times New Roman" w:hAnsi="Calibri" w:cs="Calibri"/>
                <w:b/>
                <w:bCs/>
                <w:color w:val="000000"/>
                <w:lang w:eastAsia="en-GB"/>
              </w:rPr>
              <w:t>box with tonic and top insert</w:t>
            </w:r>
          </w:p>
        </w:tc>
        <w:tc>
          <w:tcPr>
            <w:tcW w:w="563" w:type="pct"/>
            <w:noWrap/>
            <w:vAlign w:val="center"/>
            <w:hideMark/>
          </w:tcPr>
          <w:p w14:paraId="39F55996"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690B30">
              <w:rPr>
                <w:rFonts w:ascii="Calibri" w:eastAsia="Times New Roman" w:hAnsi="Calibri" w:cs="Calibri"/>
                <w:b/>
                <w:bCs/>
                <w:color w:val="000000"/>
                <w:lang w:eastAsia="en-GB"/>
              </w:rPr>
              <w:t>top insert</w:t>
            </w:r>
          </w:p>
        </w:tc>
      </w:tr>
      <w:tr w:rsidR="00E13F98" w:rsidRPr="00690B30" w14:paraId="23C8F8D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42710006"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w:t>
            </w:r>
          </w:p>
        </w:tc>
        <w:tc>
          <w:tcPr>
            <w:tcW w:w="1278" w:type="pct"/>
            <w:noWrap/>
            <w:vAlign w:val="center"/>
            <w:hideMark/>
          </w:tcPr>
          <w:p w14:paraId="041AB71B"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34.34</w:t>
            </w:r>
          </w:p>
        </w:tc>
        <w:tc>
          <w:tcPr>
            <w:tcW w:w="820" w:type="pct"/>
            <w:noWrap/>
            <w:vAlign w:val="center"/>
            <w:hideMark/>
          </w:tcPr>
          <w:p w14:paraId="0FEF40E2"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137.748</w:t>
            </w:r>
          </w:p>
        </w:tc>
        <w:tc>
          <w:tcPr>
            <w:tcW w:w="1637" w:type="pct"/>
            <w:noWrap/>
            <w:vAlign w:val="center"/>
            <w:hideMark/>
          </w:tcPr>
          <w:p w14:paraId="6898C8CF"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145.734</w:t>
            </w:r>
          </w:p>
        </w:tc>
        <w:tc>
          <w:tcPr>
            <w:tcW w:w="563" w:type="pct"/>
            <w:noWrap/>
            <w:vAlign w:val="center"/>
            <w:hideMark/>
          </w:tcPr>
          <w:p w14:paraId="485C9B92"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8.478</w:t>
            </w:r>
          </w:p>
        </w:tc>
      </w:tr>
      <w:tr w:rsidR="00E13F98" w:rsidRPr="00690B30" w14:paraId="53930C90"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70004BC4"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2</w:t>
            </w:r>
          </w:p>
        </w:tc>
        <w:tc>
          <w:tcPr>
            <w:tcW w:w="1278" w:type="pct"/>
            <w:noWrap/>
            <w:vAlign w:val="center"/>
            <w:hideMark/>
          </w:tcPr>
          <w:p w14:paraId="5667865A"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34.03</w:t>
            </w:r>
          </w:p>
        </w:tc>
        <w:tc>
          <w:tcPr>
            <w:tcW w:w="820" w:type="pct"/>
            <w:noWrap/>
            <w:vAlign w:val="center"/>
            <w:hideMark/>
          </w:tcPr>
          <w:p w14:paraId="5C9A171D"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137.25</w:t>
            </w:r>
          </w:p>
        </w:tc>
        <w:tc>
          <w:tcPr>
            <w:tcW w:w="1637" w:type="pct"/>
            <w:noWrap/>
            <w:vAlign w:val="center"/>
            <w:hideMark/>
          </w:tcPr>
          <w:p w14:paraId="1E75AD5F"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145.342</w:t>
            </w:r>
          </w:p>
        </w:tc>
        <w:tc>
          <w:tcPr>
            <w:tcW w:w="563" w:type="pct"/>
            <w:noWrap/>
            <w:vAlign w:val="center"/>
            <w:hideMark/>
          </w:tcPr>
          <w:p w14:paraId="2388D654"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8.054</w:t>
            </w:r>
          </w:p>
        </w:tc>
      </w:tr>
      <w:tr w:rsidR="00E13F98" w:rsidRPr="00690B30" w14:paraId="2E94F979"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4B55C50E"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3</w:t>
            </w:r>
          </w:p>
        </w:tc>
        <w:tc>
          <w:tcPr>
            <w:tcW w:w="1278" w:type="pct"/>
            <w:noWrap/>
            <w:vAlign w:val="center"/>
            <w:hideMark/>
          </w:tcPr>
          <w:p w14:paraId="347594A3"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34.224</w:t>
            </w:r>
          </w:p>
        </w:tc>
        <w:tc>
          <w:tcPr>
            <w:tcW w:w="820" w:type="pct"/>
            <w:noWrap/>
            <w:vAlign w:val="center"/>
            <w:hideMark/>
          </w:tcPr>
          <w:p w14:paraId="1DD3EFEF"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137.588</w:t>
            </w:r>
          </w:p>
        </w:tc>
        <w:tc>
          <w:tcPr>
            <w:tcW w:w="1637" w:type="pct"/>
            <w:noWrap/>
            <w:vAlign w:val="center"/>
            <w:hideMark/>
          </w:tcPr>
          <w:p w14:paraId="66A85892"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145.662</w:t>
            </w:r>
          </w:p>
        </w:tc>
        <w:tc>
          <w:tcPr>
            <w:tcW w:w="563" w:type="pct"/>
            <w:noWrap/>
            <w:vAlign w:val="center"/>
            <w:hideMark/>
          </w:tcPr>
          <w:p w14:paraId="635AD472"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8.124</w:t>
            </w:r>
          </w:p>
        </w:tc>
      </w:tr>
      <w:tr w:rsidR="00E13F98" w:rsidRPr="00690B30" w14:paraId="5282E66A"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24336B8E"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4</w:t>
            </w:r>
          </w:p>
        </w:tc>
        <w:tc>
          <w:tcPr>
            <w:tcW w:w="1278" w:type="pct"/>
            <w:noWrap/>
            <w:vAlign w:val="center"/>
            <w:hideMark/>
          </w:tcPr>
          <w:p w14:paraId="63B1DCD5"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34.186</w:t>
            </w:r>
          </w:p>
        </w:tc>
        <w:tc>
          <w:tcPr>
            <w:tcW w:w="820" w:type="pct"/>
            <w:noWrap/>
            <w:vAlign w:val="center"/>
            <w:hideMark/>
          </w:tcPr>
          <w:p w14:paraId="3971C4B3"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137.174</w:t>
            </w:r>
          </w:p>
        </w:tc>
        <w:tc>
          <w:tcPr>
            <w:tcW w:w="1637" w:type="pct"/>
            <w:noWrap/>
            <w:vAlign w:val="center"/>
            <w:hideMark/>
          </w:tcPr>
          <w:p w14:paraId="5C93E164"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145.254</w:t>
            </w:r>
          </w:p>
        </w:tc>
        <w:tc>
          <w:tcPr>
            <w:tcW w:w="563" w:type="pct"/>
            <w:noWrap/>
            <w:vAlign w:val="center"/>
            <w:hideMark/>
          </w:tcPr>
          <w:p w14:paraId="303A956B"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8.078</w:t>
            </w:r>
          </w:p>
        </w:tc>
      </w:tr>
      <w:tr w:rsidR="00E13F98" w:rsidRPr="00690B30" w14:paraId="64EFC535"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02CE415C"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5</w:t>
            </w:r>
          </w:p>
        </w:tc>
        <w:tc>
          <w:tcPr>
            <w:tcW w:w="1278" w:type="pct"/>
            <w:noWrap/>
            <w:vAlign w:val="center"/>
            <w:hideMark/>
          </w:tcPr>
          <w:p w14:paraId="3DAE1986"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34.03</w:t>
            </w:r>
          </w:p>
        </w:tc>
        <w:tc>
          <w:tcPr>
            <w:tcW w:w="820" w:type="pct"/>
            <w:noWrap/>
            <w:vAlign w:val="center"/>
            <w:hideMark/>
          </w:tcPr>
          <w:p w14:paraId="5B15FEE0"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137.412</w:t>
            </w:r>
          </w:p>
        </w:tc>
        <w:tc>
          <w:tcPr>
            <w:tcW w:w="1637" w:type="pct"/>
            <w:noWrap/>
            <w:vAlign w:val="center"/>
            <w:hideMark/>
          </w:tcPr>
          <w:p w14:paraId="75DFB602"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145.364</w:t>
            </w:r>
          </w:p>
        </w:tc>
        <w:tc>
          <w:tcPr>
            <w:tcW w:w="563" w:type="pct"/>
            <w:noWrap/>
            <w:vAlign w:val="center"/>
            <w:hideMark/>
          </w:tcPr>
          <w:p w14:paraId="22565461"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7.958</w:t>
            </w:r>
          </w:p>
        </w:tc>
      </w:tr>
      <w:tr w:rsidR="00E13F98" w:rsidRPr="00690B30" w14:paraId="1FC19363"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5D6D7664"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6</w:t>
            </w:r>
          </w:p>
        </w:tc>
        <w:tc>
          <w:tcPr>
            <w:tcW w:w="1278" w:type="pct"/>
            <w:noWrap/>
            <w:vAlign w:val="center"/>
            <w:hideMark/>
          </w:tcPr>
          <w:p w14:paraId="4B63C8FF"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34.058</w:t>
            </w:r>
          </w:p>
        </w:tc>
        <w:tc>
          <w:tcPr>
            <w:tcW w:w="820" w:type="pct"/>
            <w:noWrap/>
            <w:vAlign w:val="center"/>
            <w:hideMark/>
          </w:tcPr>
          <w:p w14:paraId="4E22C357"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137.362</w:t>
            </w:r>
          </w:p>
        </w:tc>
        <w:tc>
          <w:tcPr>
            <w:tcW w:w="1637" w:type="pct"/>
            <w:noWrap/>
            <w:vAlign w:val="center"/>
            <w:hideMark/>
          </w:tcPr>
          <w:p w14:paraId="26ACBF3E"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145.414</w:t>
            </w:r>
          </w:p>
        </w:tc>
        <w:tc>
          <w:tcPr>
            <w:tcW w:w="563" w:type="pct"/>
            <w:noWrap/>
            <w:vAlign w:val="center"/>
            <w:hideMark/>
          </w:tcPr>
          <w:p w14:paraId="4C3170CF"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8.036</w:t>
            </w:r>
          </w:p>
        </w:tc>
      </w:tr>
      <w:tr w:rsidR="00E13F98" w:rsidRPr="00690B30" w14:paraId="34D7A92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603FFCCD"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7</w:t>
            </w:r>
          </w:p>
        </w:tc>
        <w:tc>
          <w:tcPr>
            <w:tcW w:w="1278" w:type="pct"/>
            <w:noWrap/>
            <w:vAlign w:val="center"/>
            <w:hideMark/>
          </w:tcPr>
          <w:p w14:paraId="11D23B63"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34.364</w:t>
            </w:r>
          </w:p>
        </w:tc>
        <w:tc>
          <w:tcPr>
            <w:tcW w:w="820" w:type="pct"/>
            <w:noWrap/>
            <w:vAlign w:val="center"/>
            <w:hideMark/>
          </w:tcPr>
          <w:p w14:paraId="493D028E"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137.3</w:t>
            </w:r>
          </w:p>
        </w:tc>
        <w:tc>
          <w:tcPr>
            <w:tcW w:w="1637" w:type="pct"/>
            <w:noWrap/>
            <w:vAlign w:val="center"/>
            <w:hideMark/>
          </w:tcPr>
          <w:p w14:paraId="4497E744"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145.376</w:t>
            </w:r>
          </w:p>
        </w:tc>
        <w:tc>
          <w:tcPr>
            <w:tcW w:w="563" w:type="pct"/>
            <w:noWrap/>
            <w:vAlign w:val="center"/>
            <w:hideMark/>
          </w:tcPr>
          <w:p w14:paraId="128FE1D7"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8.098</w:t>
            </w:r>
          </w:p>
        </w:tc>
      </w:tr>
      <w:tr w:rsidR="00E13F98" w:rsidRPr="00690B30" w14:paraId="37EA9008"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50822CC4"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8</w:t>
            </w:r>
          </w:p>
        </w:tc>
        <w:tc>
          <w:tcPr>
            <w:tcW w:w="1278" w:type="pct"/>
            <w:noWrap/>
            <w:vAlign w:val="center"/>
            <w:hideMark/>
          </w:tcPr>
          <w:p w14:paraId="2CFC39FD"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34.344</w:t>
            </w:r>
          </w:p>
        </w:tc>
        <w:tc>
          <w:tcPr>
            <w:tcW w:w="820" w:type="pct"/>
            <w:noWrap/>
            <w:vAlign w:val="center"/>
            <w:hideMark/>
          </w:tcPr>
          <w:p w14:paraId="63497021"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137.62</w:t>
            </w:r>
          </w:p>
        </w:tc>
        <w:tc>
          <w:tcPr>
            <w:tcW w:w="1637" w:type="pct"/>
            <w:noWrap/>
            <w:vAlign w:val="center"/>
            <w:hideMark/>
          </w:tcPr>
          <w:p w14:paraId="135F9E4C"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145.724</w:t>
            </w:r>
          </w:p>
        </w:tc>
        <w:tc>
          <w:tcPr>
            <w:tcW w:w="563" w:type="pct"/>
            <w:noWrap/>
            <w:vAlign w:val="center"/>
            <w:hideMark/>
          </w:tcPr>
          <w:p w14:paraId="56488A32"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8.072</w:t>
            </w:r>
          </w:p>
        </w:tc>
      </w:tr>
      <w:tr w:rsidR="00E13F98" w:rsidRPr="00690B30" w14:paraId="2D337B42"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3CA46404"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9</w:t>
            </w:r>
          </w:p>
        </w:tc>
        <w:tc>
          <w:tcPr>
            <w:tcW w:w="1278" w:type="pct"/>
            <w:noWrap/>
            <w:vAlign w:val="center"/>
            <w:hideMark/>
          </w:tcPr>
          <w:p w14:paraId="099DB085"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34.456</w:t>
            </w:r>
          </w:p>
        </w:tc>
        <w:tc>
          <w:tcPr>
            <w:tcW w:w="820" w:type="pct"/>
            <w:noWrap/>
            <w:vAlign w:val="center"/>
            <w:hideMark/>
          </w:tcPr>
          <w:p w14:paraId="0189813D"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137.656</w:t>
            </w:r>
          </w:p>
        </w:tc>
        <w:tc>
          <w:tcPr>
            <w:tcW w:w="1637" w:type="pct"/>
            <w:noWrap/>
            <w:vAlign w:val="center"/>
            <w:hideMark/>
          </w:tcPr>
          <w:p w14:paraId="132FA701"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145.714</w:t>
            </w:r>
          </w:p>
        </w:tc>
        <w:tc>
          <w:tcPr>
            <w:tcW w:w="563" w:type="pct"/>
            <w:noWrap/>
            <w:vAlign w:val="center"/>
            <w:hideMark/>
          </w:tcPr>
          <w:p w14:paraId="26267A6D"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8.098</w:t>
            </w:r>
          </w:p>
        </w:tc>
      </w:tr>
      <w:tr w:rsidR="00E13F98" w:rsidRPr="00690B30" w14:paraId="4405BF71"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2B0C5208"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10</w:t>
            </w:r>
          </w:p>
        </w:tc>
        <w:tc>
          <w:tcPr>
            <w:tcW w:w="1278" w:type="pct"/>
            <w:noWrap/>
            <w:vAlign w:val="center"/>
            <w:hideMark/>
          </w:tcPr>
          <w:p w14:paraId="12B3BDD6"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34.016</w:t>
            </w:r>
          </w:p>
        </w:tc>
        <w:tc>
          <w:tcPr>
            <w:tcW w:w="820" w:type="pct"/>
            <w:noWrap/>
            <w:vAlign w:val="center"/>
            <w:hideMark/>
          </w:tcPr>
          <w:p w14:paraId="14866A10"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137.338</w:t>
            </w:r>
          </w:p>
        </w:tc>
        <w:tc>
          <w:tcPr>
            <w:tcW w:w="1637" w:type="pct"/>
            <w:noWrap/>
            <w:vAlign w:val="center"/>
            <w:hideMark/>
          </w:tcPr>
          <w:p w14:paraId="039FA332"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145.332</w:t>
            </w:r>
          </w:p>
        </w:tc>
        <w:tc>
          <w:tcPr>
            <w:tcW w:w="563" w:type="pct"/>
            <w:noWrap/>
            <w:vAlign w:val="center"/>
            <w:hideMark/>
          </w:tcPr>
          <w:p w14:paraId="1E4479EA"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8.052</w:t>
            </w:r>
          </w:p>
        </w:tc>
      </w:tr>
      <w:tr w:rsidR="00E13F98" w:rsidRPr="00690B30" w14:paraId="5A2425F3"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2B8E2170"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11</w:t>
            </w:r>
          </w:p>
        </w:tc>
        <w:tc>
          <w:tcPr>
            <w:tcW w:w="1278" w:type="pct"/>
            <w:noWrap/>
            <w:vAlign w:val="center"/>
            <w:hideMark/>
          </w:tcPr>
          <w:p w14:paraId="06A59D82"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34.502</w:t>
            </w:r>
          </w:p>
        </w:tc>
        <w:tc>
          <w:tcPr>
            <w:tcW w:w="820" w:type="pct"/>
            <w:noWrap/>
            <w:vAlign w:val="center"/>
            <w:hideMark/>
          </w:tcPr>
          <w:p w14:paraId="1A983336"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137.72</w:t>
            </w:r>
          </w:p>
        </w:tc>
        <w:tc>
          <w:tcPr>
            <w:tcW w:w="1637" w:type="pct"/>
            <w:noWrap/>
            <w:vAlign w:val="center"/>
            <w:hideMark/>
          </w:tcPr>
          <w:p w14:paraId="5BF14DD2"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145.666</w:t>
            </w:r>
          </w:p>
        </w:tc>
        <w:tc>
          <w:tcPr>
            <w:tcW w:w="563" w:type="pct"/>
            <w:noWrap/>
            <w:vAlign w:val="center"/>
            <w:hideMark/>
          </w:tcPr>
          <w:p w14:paraId="53435BC3"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8.004</w:t>
            </w:r>
          </w:p>
        </w:tc>
      </w:tr>
      <w:tr w:rsidR="00E13F98" w:rsidRPr="00690B30" w14:paraId="63BC7B0A"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37D0BA83"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12</w:t>
            </w:r>
          </w:p>
        </w:tc>
        <w:tc>
          <w:tcPr>
            <w:tcW w:w="1278" w:type="pct"/>
            <w:noWrap/>
            <w:vAlign w:val="center"/>
            <w:hideMark/>
          </w:tcPr>
          <w:p w14:paraId="5D900842"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34.372</w:t>
            </w:r>
          </w:p>
        </w:tc>
        <w:tc>
          <w:tcPr>
            <w:tcW w:w="820" w:type="pct"/>
            <w:noWrap/>
            <w:vAlign w:val="center"/>
            <w:hideMark/>
          </w:tcPr>
          <w:p w14:paraId="7999AF8E"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137.404</w:t>
            </w:r>
          </w:p>
        </w:tc>
        <w:tc>
          <w:tcPr>
            <w:tcW w:w="1637" w:type="pct"/>
            <w:noWrap/>
            <w:vAlign w:val="center"/>
            <w:hideMark/>
          </w:tcPr>
          <w:p w14:paraId="17F0C3CA"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145.44</w:t>
            </w:r>
          </w:p>
        </w:tc>
        <w:tc>
          <w:tcPr>
            <w:tcW w:w="563" w:type="pct"/>
            <w:noWrap/>
            <w:vAlign w:val="center"/>
            <w:hideMark/>
          </w:tcPr>
          <w:p w14:paraId="0A93D0C3"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7.994</w:t>
            </w:r>
          </w:p>
        </w:tc>
      </w:tr>
      <w:tr w:rsidR="00E13F98" w:rsidRPr="00690B30" w14:paraId="03F13989"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50C9234C"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13</w:t>
            </w:r>
          </w:p>
        </w:tc>
        <w:tc>
          <w:tcPr>
            <w:tcW w:w="1278" w:type="pct"/>
            <w:noWrap/>
            <w:vAlign w:val="center"/>
            <w:hideMark/>
          </w:tcPr>
          <w:p w14:paraId="4F5BED54"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34.41</w:t>
            </w:r>
          </w:p>
        </w:tc>
        <w:tc>
          <w:tcPr>
            <w:tcW w:w="820" w:type="pct"/>
            <w:noWrap/>
            <w:vAlign w:val="center"/>
            <w:hideMark/>
          </w:tcPr>
          <w:p w14:paraId="14AC9DBD"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137.528</w:t>
            </w:r>
          </w:p>
        </w:tc>
        <w:tc>
          <w:tcPr>
            <w:tcW w:w="1637" w:type="pct"/>
            <w:noWrap/>
            <w:vAlign w:val="center"/>
            <w:hideMark/>
          </w:tcPr>
          <w:p w14:paraId="3D2C168E"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145.572</w:t>
            </w:r>
          </w:p>
        </w:tc>
        <w:tc>
          <w:tcPr>
            <w:tcW w:w="563" w:type="pct"/>
            <w:noWrap/>
            <w:vAlign w:val="center"/>
            <w:hideMark/>
          </w:tcPr>
          <w:p w14:paraId="5F6A1695"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8.162</w:t>
            </w:r>
          </w:p>
        </w:tc>
      </w:tr>
      <w:tr w:rsidR="00E13F98" w:rsidRPr="00690B30" w14:paraId="7F9DAF6B"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5838E35B"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14</w:t>
            </w:r>
          </w:p>
        </w:tc>
        <w:tc>
          <w:tcPr>
            <w:tcW w:w="1278" w:type="pct"/>
            <w:noWrap/>
            <w:vAlign w:val="center"/>
            <w:hideMark/>
          </w:tcPr>
          <w:p w14:paraId="197708CE"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34.256</w:t>
            </w:r>
          </w:p>
        </w:tc>
        <w:tc>
          <w:tcPr>
            <w:tcW w:w="820" w:type="pct"/>
            <w:noWrap/>
            <w:vAlign w:val="center"/>
            <w:hideMark/>
          </w:tcPr>
          <w:p w14:paraId="06998C26"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137.366</w:t>
            </w:r>
          </w:p>
        </w:tc>
        <w:tc>
          <w:tcPr>
            <w:tcW w:w="1637" w:type="pct"/>
            <w:noWrap/>
            <w:vAlign w:val="center"/>
            <w:hideMark/>
          </w:tcPr>
          <w:p w14:paraId="4BA241F4"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145.374</w:t>
            </w:r>
          </w:p>
        </w:tc>
        <w:tc>
          <w:tcPr>
            <w:tcW w:w="563" w:type="pct"/>
            <w:noWrap/>
            <w:vAlign w:val="center"/>
            <w:hideMark/>
          </w:tcPr>
          <w:p w14:paraId="2AC917AA"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8.022</w:t>
            </w:r>
          </w:p>
        </w:tc>
      </w:tr>
      <w:tr w:rsidR="00E13F98" w:rsidRPr="00690B30" w14:paraId="32177E6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5F5F93D4"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15</w:t>
            </w:r>
          </w:p>
        </w:tc>
        <w:tc>
          <w:tcPr>
            <w:tcW w:w="1278" w:type="pct"/>
            <w:noWrap/>
            <w:vAlign w:val="center"/>
            <w:hideMark/>
          </w:tcPr>
          <w:p w14:paraId="70B724DF"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34.006</w:t>
            </w:r>
          </w:p>
        </w:tc>
        <w:tc>
          <w:tcPr>
            <w:tcW w:w="820" w:type="pct"/>
            <w:noWrap/>
            <w:vAlign w:val="center"/>
            <w:hideMark/>
          </w:tcPr>
          <w:p w14:paraId="3D0E7EB1"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137.634</w:t>
            </w:r>
          </w:p>
        </w:tc>
        <w:tc>
          <w:tcPr>
            <w:tcW w:w="1637" w:type="pct"/>
            <w:noWrap/>
            <w:vAlign w:val="center"/>
            <w:hideMark/>
          </w:tcPr>
          <w:p w14:paraId="701F138E"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145.662</w:t>
            </w:r>
          </w:p>
        </w:tc>
        <w:tc>
          <w:tcPr>
            <w:tcW w:w="563" w:type="pct"/>
            <w:noWrap/>
            <w:vAlign w:val="center"/>
            <w:hideMark/>
          </w:tcPr>
          <w:p w14:paraId="733E24D2"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8.036</w:t>
            </w:r>
          </w:p>
        </w:tc>
      </w:tr>
      <w:tr w:rsidR="00E13F98" w:rsidRPr="00690B30" w14:paraId="7CE5466A"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4A5927D5"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16</w:t>
            </w:r>
          </w:p>
        </w:tc>
        <w:tc>
          <w:tcPr>
            <w:tcW w:w="1278" w:type="pct"/>
            <w:noWrap/>
            <w:vAlign w:val="center"/>
            <w:hideMark/>
          </w:tcPr>
          <w:p w14:paraId="5959FE3A"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34.078</w:t>
            </w:r>
          </w:p>
        </w:tc>
        <w:tc>
          <w:tcPr>
            <w:tcW w:w="820" w:type="pct"/>
            <w:noWrap/>
            <w:vAlign w:val="center"/>
            <w:hideMark/>
          </w:tcPr>
          <w:p w14:paraId="6C7AEDD4"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137.156</w:t>
            </w:r>
          </w:p>
        </w:tc>
        <w:tc>
          <w:tcPr>
            <w:tcW w:w="1637" w:type="pct"/>
            <w:noWrap/>
            <w:vAlign w:val="center"/>
            <w:hideMark/>
          </w:tcPr>
          <w:p w14:paraId="4302DA66"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145.192</w:t>
            </w:r>
          </w:p>
        </w:tc>
        <w:tc>
          <w:tcPr>
            <w:tcW w:w="563" w:type="pct"/>
            <w:noWrap/>
            <w:vAlign w:val="center"/>
            <w:hideMark/>
          </w:tcPr>
          <w:p w14:paraId="5F81429C"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8.092</w:t>
            </w:r>
          </w:p>
        </w:tc>
      </w:tr>
      <w:tr w:rsidR="00E13F98" w:rsidRPr="00690B30" w14:paraId="725FD1C1"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02CB585B"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17</w:t>
            </w:r>
          </w:p>
        </w:tc>
        <w:tc>
          <w:tcPr>
            <w:tcW w:w="1278" w:type="pct"/>
            <w:noWrap/>
            <w:vAlign w:val="center"/>
            <w:hideMark/>
          </w:tcPr>
          <w:p w14:paraId="4E095AAC"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33.948</w:t>
            </w:r>
          </w:p>
        </w:tc>
        <w:tc>
          <w:tcPr>
            <w:tcW w:w="820" w:type="pct"/>
            <w:noWrap/>
            <w:vAlign w:val="center"/>
            <w:hideMark/>
          </w:tcPr>
          <w:p w14:paraId="57E85A7E"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136.97</w:t>
            </w:r>
          </w:p>
        </w:tc>
        <w:tc>
          <w:tcPr>
            <w:tcW w:w="1637" w:type="pct"/>
            <w:noWrap/>
            <w:vAlign w:val="center"/>
            <w:hideMark/>
          </w:tcPr>
          <w:p w14:paraId="07E474BC"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145.086</w:t>
            </w:r>
          </w:p>
        </w:tc>
        <w:tc>
          <w:tcPr>
            <w:tcW w:w="563" w:type="pct"/>
            <w:noWrap/>
            <w:vAlign w:val="center"/>
            <w:hideMark/>
          </w:tcPr>
          <w:p w14:paraId="625F056B"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8.094</w:t>
            </w:r>
          </w:p>
        </w:tc>
      </w:tr>
      <w:tr w:rsidR="00E13F98" w:rsidRPr="00690B30" w14:paraId="50DF4A53"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60FECAED"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18</w:t>
            </w:r>
          </w:p>
        </w:tc>
        <w:tc>
          <w:tcPr>
            <w:tcW w:w="1278" w:type="pct"/>
            <w:noWrap/>
            <w:vAlign w:val="center"/>
            <w:hideMark/>
          </w:tcPr>
          <w:p w14:paraId="29BBE301"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33.936</w:t>
            </w:r>
          </w:p>
        </w:tc>
        <w:tc>
          <w:tcPr>
            <w:tcW w:w="820" w:type="pct"/>
            <w:noWrap/>
            <w:vAlign w:val="center"/>
            <w:hideMark/>
          </w:tcPr>
          <w:p w14:paraId="28006F56"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137.328</w:t>
            </w:r>
          </w:p>
        </w:tc>
        <w:tc>
          <w:tcPr>
            <w:tcW w:w="1637" w:type="pct"/>
            <w:noWrap/>
            <w:vAlign w:val="center"/>
            <w:hideMark/>
          </w:tcPr>
          <w:p w14:paraId="33BC0525"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145.43</w:t>
            </w:r>
          </w:p>
        </w:tc>
        <w:tc>
          <w:tcPr>
            <w:tcW w:w="563" w:type="pct"/>
            <w:noWrap/>
            <w:vAlign w:val="center"/>
            <w:hideMark/>
          </w:tcPr>
          <w:p w14:paraId="4F1E1A2F"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8.116</w:t>
            </w:r>
          </w:p>
        </w:tc>
      </w:tr>
      <w:tr w:rsidR="00E13F98" w:rsidRPr="00690B30" w14:paraId="62348B4C"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21333669"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19</w:t>
            </w:r>
          </w:p>
        </w:tc>
        <w:tc>
          <w:tcPr>
            <w:tcW w:w="1278" w:type="pct"/>
            <w:noWrap/>
            <w:vAlign w:val="center"/>
            <w:hideMark/>
          </w:tcPr>
          <w:p w14:paraId="44BB0EF8"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34.148</w:t>
            </w:r>
          </w:p>
        </w:tc>
        <w:tc>
          <w:tcPr>
            <w:tcW w:w="820" w:type="pct"/>
            <w:noWrap/>
            <w:vAlign w:val="center"/>
            <w:hideMark/>
          </w:tcPr>
          <w:p w14:paraId="573A1C1B"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137.13</w:t>
            </w:r>
          </w:p>
        </w:tc>
        <w:tc>
          <w:tcPr>
            <w:tcW w:w="1637" w:type="pct"/>
            <w:noWrap/>
            <w:vAlign w:val="center"/>
            <w:hideMark/>
          </w:tcPr>
          <w:p w14:paraId="6B5513BE"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145.152</w:t>
            </w:r>
          </w:p>
        </w:tc>
        <w:tc>
          <w:tcPr>
            <w:tcW w:w="563" w:type="pct"/>
            <w:noWrap/>
            <w:vAlign w:val="center"/>
            <w:hideMark/>
          </w:tcPr>
          <w:p w14:paraId="39E35B5B" w14:textId="77777777" w:rsidR="00E13F98" w:rsidRPr="00690B30"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8.042</w:t>
            </w:r>
          </w:p>
        </w:tc>
      </w:tr>
      <w:tr w:rsidR="00E13F98" w:rsidRPr="00690B30" w14:paraId="12779079"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02" w:type="pct"/>
            <w:noWrap/>
            <w:vAlign w:val="center"/>
            <w:hideMark/>
          </w:tcPr>
          <w:p w14:paraId="14D0C944" w14:textId="77777777" w:rsidR="00E13F98" w:rsidRPr="00690B30" w:rsidRDefault="00E13F98" w:rsidP="006037A5">
            <w:pPr>
              <w:jc w:val="center"/>
              <w:rPr>
                <w:rFonts w:ascii="Calibri" w:eastAsia="Times New Roman" w:hAnsi="Calibri" w:cs="Calibri"/>
                <w:color w:val="000000"/>
                <w:lang w:eastAsia="en-GB"/>
              </w:rPr>
            </w:pPr>
            <w:r w:rsidRPr="00690B30">
              <w:rPr>
                <w:rFonts w:ascii="Calibri" w:eastAsia="Times New Roman" w:hAnsi="Calibri" w:cs="Calibri"/>
                <w:color w:val="000000"/>
                <w:lang w:eastAsia="en-GB"/>
              </w:rPr>
              <w:t>20</w:t>
            </w:r>
          </w:p>
        </w:tc>
        <w:tc>
          <w:tcPr>
            <w:tcW w:w="1278" w:type="pct"/>
            <w:noWrap/>
            <w:vAlign w:val="center"/>
            <w:hideMark/>
          </w:tcPr>
          <w:p w14:paraId="28C5E356"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34.128</w:t>
            </w:r>
          </w:p>
        </w:tc>
        <w:tc>
          <w:tcPr>
            <w:tcW w:w="820" w:type="pct"/>
            <w:noWrap/>
            <w:vAlign w:val="center"/>
            <w:hideMark/>
          </w:tcPr>
          <w:p w14:paraId="4AAF2578"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137.262</w:t>
            </w:r>
          </w:p>
        </w:tc>
        <w:tc>
          <w:tcPr>
            <w:tcW w:w="1637" w:type="pct"/>
            <w:noWrap/>
            <w:vAlign w:val="center"/>
            <w:hideMark/>
          </w:tcPr>
          <w:p w14:paraId="3C3D5485"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145.26</w:t>
            </w:r>
          </w:p>
        </w:tc>
        <w:tc>
          <w:tcPr>
            <w:tcW w:w="563" w:type="pct"/>
            <w:noWrap/>
            <w:vAlign w:val="center"/>
            <w:hideMark/>
          </w:tcPr>
          <w:p w14:paraId="17E049B0" w14:textId="77777777" w:rsidR="00E13F98" w:rsidRPr="00690B30"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90B30">
              <w:rPr>
                <w:rFonts w:ascii="Calibri" w:eastAsia="Times New Roman" w:hAnsi="Calibri" w:cs="Calibri"/>
                <w:color w:val="000000"/>
                <w:lang w:eastAsia="en-GB"/>
              </w:rPr>
              <w:t>8.094</w:t>
            </w:r>
          </w:p>
        </w:tc>
      </w:tr>
    </w:tbl>
    <w:p w14:paraId="0FEE39E4" w14:textId="77777777" w:rsidR="00E13F98" w:rsidRDefault="00E13F98" w:rsidP="00E13F98">
      <w:pPr>
        <w:rPr>
          <w:iCs/>
        </w:rPr>
      </w:pPr>
    </w:p>
    <w:p w14:paraId="68AFC92C" w14:textId="77777777" w:rsidR="00E13F98" w:rsidRDefault="00E13F98" w:rsidP="00E13F98">
      <w:pPr>
        <w:rPr>
          <w:iCs/>
        </w:rPr>
      </w:pPr>
    </w:p>
    <w:p w14:paraId="46B0F433" w14:textId="77777777" w:rsidR="00E13F98" w:rsidRDefault="00E13F98" w:rsidP="00E13F98">
      <w:pPr>
        <w:rPr>
          <w:iCs/>
        </w:rPr>
      </w:pPr>
    </w:p>
    <w:p w14:paraId="1ED6F9BD" w14:textId="77777777" w:rsidR="00E13F98" w:rsidRDefault="00E13F98" w:rsidP="00E13F98">
      <w:pPr>
        <w:rPr>
          <w:iCs/>
        </w:rPr>
      </w:pPr>
    </w:p>
    <w:p w14:paraId="412FA1B1" w14:textId="737753B1" w:rsidR="00E13F98" w:rsidRDefault="00E13F98" w:rsidP="00E13F98">
      <w:pPr>
        <w:pStyle w:val="Caption"/>
        <w:keepNext/>
      </w:pPr>
      <w:bookmarkStart w:id="213" w:name="_Toc228812588"/>
      <w:r>
        <w:lastRenderedPageBreak/>
        <w:t xml:space="preserve">Table </w:t>
      </w:r>
      <w:fldSimple w:instr=" SEQ Table \* ARABIC ">
        <w:r w:rsidR="00982676">
          <w:rPr>
            <w:noProof/>
          </w:rPr>
          <w:t>19</w:t>
        </w:r>
      </w:fldSimple>
      <w:r>
        <w:t xml:space="preserve"> – Range of variation across rigs per each box weighed</w:t>
      </w:r>
      <w:bookmarkEnd w:id="213"/>
    </w:p>
    <w:tbl>
      <w:tblPr>
        <w:tblStyle w:val="GridTable4"/>
        <w:tblW w:w="5000" w:type="pct"/>
        <w:tblLook w:val="04A0" w:firstRow="1" w:lastRow="0" w:firstColumn="1" w:lastColumn="0" w:noHBand="0" w:noVBand="1"/>
      </w:tblPr>
      <w:tblGrid>
        <w:gridCol w:w="1358"/>
        <w:gridCol w:w="2217"/>
        <w:gridCol w:w="1489"/>
        <w:gridCol w:w="2868"/>
        <w:gridCol w:w="1084"/>
      </w:tblGrid>
      <w:tr w:rsidR="00E13F98" w:rsidRPr="00136E56" w14:paraId="45F13620" w14:textId="77777777" w:rsidTr="006037A5">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5000" w:type="pct"/>
            <w:gridSpan w:val="5"/>
            <w:noWrap/>
            <w:vAlign w:val="center"/>
            <w:hideMark/>
          </w:tcPr>
          <w:p w14:paraId="5B5AD02D" w14:textId="77777777" w:rsidR="00E13F98" w:rsidRPr="00136E56" w:rsidRDefault="00E13F98" w:rsidP="006037A5">
            <w:pPr>
              <w:jc w:val="center"/>
              <w:rPr>
                <w:rFonts w:ascii="Calibri" w:eastAsia="Times New Roman" w:hAnsi="Calibri" w:cs="Calibri"/>
                <w:color w:val="000000"/>
                <w:lang w:eastAsia="en-GB"/>
              </w:rPr>
            </w:pPr>
            <w:r>
              <w:rPr>
                <w:rFonts w:ascii="Calibri" w:eastAsia="Times New Roman" w:hAnsi="Calibri" w:cs="Calibri"/>
                <w:color w:val="auto"/>
                <w:lang w:eastAsia="en-GB"/>
              </w:rPr>
              <w:t>Range of R</w:t>
            </w:r>
            <w:r w:rsidRPr="00FD19DF">
              <w:rPr>
                <w:rFonts w:ascii="Calibri" w:eastAsia="Times New Roman" w:hAnsi="Calibri" w:cs="Calibri"/>
                <w:color w:val="auto"/>
                <w:lang w:eastAsia="en-GB"/>
              </w:rPr>
              <w:t xml:space="preserve">ig </w:t>
            </w:r>
            <w:r>
              <w:rPr>
                <w:rFonts w:ascii="Calibri" w:eastAsia="Times New Roman" w:hAnsi="Calibri" w:cs="Calibri"/>
                <w:color w:val="auto"/>
                <w:lang w:eastAsia="en-GB"/>
              </w:rPr>
              <w:t>V</w:t>
            </w:r>
            <w:r w:rsidRPr="00FD19DF">
              <w:rPr>
                <w:rFonts w:ascii="Calibri" w:eastAsia="Times New Roman" w:hAnsi="Calibri" w:cs="Calibri"/>
                <w:color w:val="auto"/>
                <w:lang w:eastAsia="en-GB"/>
              </w:rPr>
              <w:t>ariation</w:t>
            </w:r>
            <w:r>
              <w:rPr>
                <w:rFonts w:ascii="Calibri" w:eastAsia="Times New Roman" w:hAnsi="Calibri" w:cs="Calibri"/>
                <w:color w:val="auto"/>
                <w:lang w:eastAsia="en-GB"/>
              </w:rPr>
              <w:t xml:space="preserve"> (Grams)</w:t>
            </w:r>
          </w:p>
        </w:tc>
      </w:tr>
      <w:tr w:rsidR="00E13F98" w:rsidRPr="00136E56" w14:paraId="7F0A91A9"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1B6330E"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Box Number</w:t>
            </w:r>
          </w:p>
        </w:tc>
        <w:tc>
          <w:tcPr>
            <w:tcW w:w="1271" w:type="pct"/>
            <w:noWrap/>
            <w:vAlign w:val="center"/>
            <w:hideMark/>
          </w:tcPr>
          <w:p w14:paraId="55D17A39"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Box without top insert</w:t>
            </w:r>
          </w:p>
        </w:tc>
        <w:tc>
          <w:tcPr>
            <w:tcW w:w="816" w:type="pct"/>
            <w:noWrap/>
            <w:vAlign w:val="center"/>
            <w:hideMark/>
          </w:tcPr>
          <w:p w14:paraId="604ACA40"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box with tonic</w:t>
            </w:r>
          </w:p>
        </w:tc>
        <w:tc>
          <w:tcPr>
            <w:tcW w:w="1632" w:type="pct"/>
            <w:noWrap/>
            <w:vAlign w:val="center"/>
            <w:hideMark/>
          </w:tcPr>
          <w:p w14:paraId="303DE885"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box with tonic and top insert</w:t>
            </w:r>
          </w:p>
        </w:tc>
        <w:tc>
          <w:tcPr>
            <w:tcW w:w="562" w:type="pct"/>
            <w:noWrap/>
            <w:vAlign w:val="center"/>
            <w:hideMark/>
          </w:tcPr>
          <w:p w14:paraId="520E060A"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top insert</w:t>
            </w:r>
          </w:p>
        </w:tc>
      </w:tr>
      <w:tr w:rsidR="00E13F98" w:rsidRPr="00136E56" w14:paraId="601156CE"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382ED0A"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w:t>
            </w:r>
          </w:p>
        </w:tc>
        <w:tc>
          <w:tcPr>
            <w:tcW w:w="1271" w:type="pct"/>
            <w:noWrap/>
            <w:vAlign w:val="center"/>
            <w:hideMark/>
          </w:tcPr>
          <w:p w14:paraId="60CC8128"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0.21</w:t>
            </w:r>
          </w:p>
        </w:tc>
        <w:tc>
          <w:tcPr>
            <w:tcW w:w="816" w:type="pct"/>
            <w:noWrap/>
            <w:vAlign w:val="center"/>
            <w:hideMark/>
          </w:tcPr>
          <w:p w14:paraId="2083C449"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0.41</w:t>
            </w:r>
          </w:p>
        </w:tc>
        <w:tc>
          <w:tcPr>
            <w:tcW w:w="1632" w:type="pct"/>
            <w:noWrap/>
            <w:vAlign w:val="center"/>
            <w:hideMark/>
          </w:tcPr>
          <w:p w14:paraId="7A0DD572"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0.42</w:t>
            </w:r>
          </w:p>
        </w:tc>
        <w:tc>
          <w:tcPr>
            <w:tcW w:w="562" w:type="pct"/>
            <w:noWrap/>
            <w:vAlign w:val="center"/>
            <w:hideMark/>
          </w:tcPr>
          <w:p w14:paraId="7FC267B4"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2.02</w:t>
            </w:r>
          </w:p>
        </w:tc>
      </w:tr>
      <w:tr w:rsidR="00E13F98" w:rsidRPr="00136E56" w14:paraId="63B581A6"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43C04C4"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2</w:t>
            </w:r>
          </w:p>
        </w:tc>
        <w:tc>
          <w:tcPr>
            <w:tcW w:w="1271" w:type="pct"/>
            <w:noWrap/>
            <w:vAlign w:val="center"/>
            <w:hideMark/>
          </w:tcPr>
          <w:p w14:paraId="5D8F8434"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0.18</w:t>
            </w:r>
          </w:p>
        </w:tc>
        <w:tc>
          <w:tcPr>
            <w:tcW w:w="816" w:type="pct"/>
            <w:noWrap/>
            <w:vAlign w:val="center"/>
            <w:hideMark/>
          </w:tcPr>
          <w:p w14:paraId="65CFB726"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0.26</w:t>
            </w:r>
          </w:p>
        </w:tc>
        <w:tc>
          <w:tcPr>
            <w:tcW w:w="1632" w:type="pct"/>
            <w:noWrap/>
            <w:vAlign w:val="center"/>
            <w:hideMark/>
          </w:tcPr>
          <w:p w14:paraId="6CB21B19"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0.31</w:t>
            </w:r>
          </w:p>
        </w:tc>
        <w:tc>
          <w:tcPr>
            <w:tcW w:w="562" w:type="pct"/>
            <w:noWrap/>
            <w:vAlign w:val="center"/>
            <w:hideMark/>
          </w:tcPr>
          <w:p w14:paraId="07C67650"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0.26</w:t>
            </w:r>
          </w:p>
        </w:tc>
      </w:tr>
      <w:tr w:rsidR="00E13F98" w:rsidRPr="00136E56" w14:paraId="401EF928"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53BAC0C"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3</w:t>
            </w:r>
          </w:p>
        </w:tc>
        <w:tc>
          <w:tcPr>
            <w:tcW w:w="1271" w:type="pct"/>
            <w:noWrap/>
            <w:vAlign w:val="center"/>
            <w:hideMark/>
          </w:tcPr>
          <w:p w14:paraId="1D443409"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0.22</w:t>
            </w:r>
          </w:p>
        </w:tc>
        <w:tc>
          <w:tcPr>
            <w:tcW w:w="816" w:type="pct"/>
            <w:noWrap/>
            <w:vAlign w:val="center"/>
            <w:hideMark/>
          </w:tcPr>
          <w:p w14:paraId="5C8CF16B"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0.32</w:t>
            </w:r>
          </w:p>
        </w:tc>
        <w:tc>
          <w:tcPr>
            <w:tcW w:w="1632" w:type="pct"/>
            <w:noWrap/>
            <w:vAlign w:val="center"/>
            <w:hideMark/>
          </w:tcPr>
          <w:p w14:paraId="26167FE6"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0.35</w:t>
            </w:r>
          </w:p>
        </w:tc>
        <w:tc>
          <w:tcPr>
            <w:tcW w:w="562" w:type="pct"/>
            <w:noWrap/>
            <w:vAlign w:val="center"/>
            <w:hideMark/>
          </w:tcPr>
          <w:p w14:paraId="48354EDB"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0.21</w:t>
            </w:r>
          </w:p>
        </w:tc>
      </w:tr>
      <w:tr w:rsidR="00E13F98" w:rsidRPr="00136E56" w14:paraId="425CCA6B"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F4945F3"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4</w:t>
            </w:r>
          </w:p>
        </w:tc>
        <w:tc>
          <w:tcPr>
            <w:tcW w:w="1271" w:type="pct"/>
            <w:noWrap/>
            <w:vAlign w:val="center"/>
            <w:hideMark/>
          </w:tcPr>
          <w:p w14:paraId="390D73FD"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w:t>
            </w:r>
          </w:p>
        </w:tc>
        <w:tc>
          <w:tcPr>
            <w:tcW w:w="816" w:type="pct"/>
            <w:noWrap/>
            <w:vAlign w:val="center"/>
            <w:hideMark/>
          </w:tcPr>
          <w:p w14:paraId="54277C5D"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0.21</w:t>
            </w:r>
          </w:p>
        </w:tc>
        <w:tc>
          <w:tcPr>
            <w:tcW w:w="1632" w:type="pct"/>
            <w:noWrap/>
            <w:vAlign w:val="center"/>
            <w:hideMark/>
          </w:tcPr>
          <w:p w14:paraId="09DAD242"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0.27</w:t>
            </w:r>
          </w:p>
        </w:tc>
        <w:tc>
          <w:tcPr>
            <w:tcW w:w="562" w:type="pct"/>
            <w:noWrap/>
            <w:vAlign w:val="center"/>
            <w:hideMark/>
          </w:tcPr>
          <w:p w14:paraId="2AC0D29E"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0.11</w:t>
            </w:r>
          </w:p>
        </w:tc>
      </w:tr>
      <w:tr w:rsidR="00E13F98" w:rsidRPr="00136E56" w14:paraId="27CE598E" w14:textId="77777777" w:rsidTr="006037A5">
        <w:trPr>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CCE4E99"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5</w:t>
            </w:r>
          </w:p>
        </w:tc>
        <w:tc>
          <w:tcPr>
            <w:tcW w:w="1271" w:type="pct"/>
            <w:noWrap/>
            <w:vAlign w:val="center"/>
            <w:hideMark/>
          </w:tcPr>
          <w:p w14:paraId="11AA3AB9"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0.09</w:t>
            </w:r>
          </w:p>
        </w:tc>
        <w:tc>
          <w:tcPr>
            <w:tcW w:w="816" w:type="pct"/>
            <w:noWrap/>
            <w:vAlign w:val="center"/>
            <w:hideMark/>
          </w:tcPr>
          <w:p w14:paraId="4A9B777D"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0.08</w:t>
            </w:r>
          </w:p>
        </w:tc>
        <w:tc>
          <w:tcPr>
            <w:tcW w:w="1632" w:type="pct"/>
            <w:noWrap/>
            <w:vAlign w:val="center"/>
            <w:hideMark/>
          </w:tcPr>
          <w:p w14:paraId="4943DDA9"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0.22</w:t>
            </w:r>
          </w:p>
        </w:tc>
        <w:tc>
          <w:tcPr>
            <w:tcW w:w="562" w:type="pct"/>
            <w:noWrap/>
            <w:vAlign w:val="center"/>
            <w:hideMark/>
          </w:tcPr>
          <w:p w14:paraId="4B9B81C6"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0.18</w:t>
            </w:r>
          </w:p>
        </w:tc>
      </w:tr>
      <w:tr w:rsidR="00E13F98" w:rsidRPr="00136E56" w14:paraId="689B6A7C"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24E6126"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6</w:t>
            </w:r>
          </w:p>
        </w:tc>
        <w:tc>
          <w:tcPr>
            <w:tcW w:w="1271" w:type="pct"/>
            <w:noWrap/>
            <w:vAlign w:val="center"/>
            <w:hideMark/>
          </w:tcPr>
          <w:p w14:paraId="03F1AA01"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0.17</w:t>
            </w:r>
          </w:p>
        </w:tc>
        <w:tc>
          <w:tcPr>
            <w:tcW w:w="816" w:type="pct"/>
            <w:noWrap/>
            <w:vAlign w:val="center"/>
            <w:hideMark/>
          </w:tcPr>
          <w:p w14:paraId="69138881"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0.23</w:t>
            </w:r>
          </w:p>
        </w:tc>
        <w:tc>
          <w:tcPr>
            <w:tcW w:w="1632" w:type="pct"/>
            <w:noWrap/>
            <w:vAlign w:val="center"/>
            <w:hideMark/>
          </w:tcPr>
          <w:p w14:paraId="2D68BA25"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0.18</w:t>
            </w:r>
          </w:p>
        </w:tc>
        <w:tc>
          <w:tcPr>
            <w:tcW w:w="562" w:type="pct"/>
            <w:noWrap/>
            <w:vAlign w:val="center"/>
            <w:hideMark/>
          </w:tcPr>
          <w:p w14:paraId="25B9EBE5"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0.16</w:t>
            </w:r>
          </w:p>
        </w:tc>
      </w:tr>
      <w:tr w:rsidR="00E13F98" w:rsidRPr="00136E56" w14:paraId="703201FF"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D50FD07"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7</w:t>
            </w:r>
          </w:p>
        </w:tc>
        <w:tc>
          <w:tcPr>
            <w:tcW w:w="1271" w:type="pct"/>
            <w:noWrap/>
            <w:vAlign w:val="center"/>
            <w:hideMark/>
          </w:tcPr>
          <w:p w14:paraId="1707B130"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0.21</w:t>
            </w:r>
          </w:p>
        </w:tc>
        <w:tc>
          <w:tcPr>
            <w:tcW w:w="816" w:type="pct"/>
            <w:noWrap/>
            <w:vAlign w:val="center"/>
            <w:hideMark/>
          </w:tcPr>
          <w:p w14:paraId="1D254865"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0.26</w:t>
            </w:r>
          </w:p>
        </w:tc>
        <w:tc>
          <w:tcPr>
            <w:tcW w:w="1632" w:type="pct"/>
            <w:noWrap/>
            <w:vAlign w:val="center"/>
            <w:hideMark/>
          </w:tcPr>
          <w:p w14:paraId="3A5708E2"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0.21</w:t>
            </w:r>
          </w:p>
        </w:tc>
        <w:tc>
          <w:tcPr>
            <w:tcW w:w="562" w:type="pct"/>
            <w:noWrap/>
            <w:vAlign w:val="center"/>
            <w:hideMark/>
          </w:tcPr>
          <w:p w14:paraId="37FC96CD"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0.17</w:t>
            </w:r>
          </w:p>
        </w:tc>
      </w:tr>
      <w:tr w:rsidR="00E13F98" w:rsidRPr="00136E56" w14:paraId="39AD19ED"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983976F"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8</w:t>
            </w:r>
          </w:p>
        </w:tc>
        <w:tc>
          <w:tcPr>
            <w:tcW w:w="1271" w:type="pct"/>
            <w:noWrap/>
            <w:vAlign w:val="center"/>
            <w:hideMark/>
          </w:tcPr>
          <w:p w14:paraId="58556AA5"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0.06</w:t>
            </w:r>
          </w:p>
        </w:tc>
        <w:tc>
          <w:tcPr>
            <w:tcW w:w="816" w:type="pct"/>
            <w:noWrap/>
            <w:vAlign w:val="center"/>
            <w:hideMark/>
          </w:tcPr>
          <w:p w14:paraId="5FE9164E"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0.14</w:t>
            </w:r>
          </w:p>
        </w:tc>
        <w:tc>
          <w:tcPr>
            <w:tcW w:w="1632" w:type="pct"/>
            <w:noWrap/>
            <w:vAlign w:val="center"/>
            <w:hideMark/>
          </w:tcPr>
          <w:p w14:paraId="0C098A6D"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0.06</w:t>
            </w:r>
          </w:p>
        </w:tc>
        <w:tc>
          <w:tcPr>
            <w:tcW w:w="562" w:type="pct"/>
            <w:noWrap/>
            <w:vAlign w:val="center"/>
            <w:hideMark/>
          </w:tcPr>
          <w:p w14:paraId="65103423"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0.16</w:t>
            </w:r>
          </w:p>
        </w:tc>
      </w:tr>
      <w:tr w:rsidR="00E13F98" w:rsidRPr="00136E56" w14:paraId="307A2E8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40C87290"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9</w:t>
            </w:r>
          </w:p>
        </w:tc>
        <w:tc>
          <w:tcPr>
            <w:tcW w:w="1271" w:type="pct"/>
            <w:noWrap/>
            <w:vAlign w:val="center"/>
            <w:hideMark/>
          </w:tcPr>
          <w:p w14:paraId="64DFD381"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0.25</w:t>
            </w:r>
          </w:p>
        </w:tc>
        <w:tc>
          <w:tcPr>
            <w:tcW w:w="816" w:type="pct"/>
            <w:noWrap/>
            <w:vAlign w:val="center"/>
            <w:hideMark/>
          </w:tcPr>
          <w:p w14:paraId="79C1E9DB"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0.24</w:t>
            </w:r>
          </w:p>
        </w:tc>
        <w:tc>
          <w:tcPr>
            <w:tcW w:w="1632" w:type="pct"/>
            <w:noWrap/>
            <w:vAlign w:val="center"/>
            <w:hideMark/>
          </w:tcPr>
          <w:p w14:paraId="1F356947"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0.27</w:t>
            </w:r>
          </w:p>
        </w:tc>
        <w:tc>
          <w:tcPr>
            <w:tcW w:w="562" w:type="pct"/>
            <w:noWrap/>
            <w:vAlign w:val="center"/>
            <w:hideMark/>
          </w:tcPr>
          <w:p w14:paraId="5F147FDD"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0.23</w:t>
            </w:r>
          </w:p>
        </w:tc>
      </w:tr>
      <w:tr w:rsidR="00E13F98" w:rsidRPr="00136E56" w14:paraId="29AE806B"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A57EACD"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10</w:t>
            </w:r>
          </w:p>
        </w:tc>
        <w:tc>
          <w:tcPr>
            <w:tcW w:w="1271" w:type="pct"/>
            <w:noWrap/>
            <w:vAlign w:val="center"/>
            <w:hideMark/>
          </w:tcPr>
          <w:p w14:paraId="79D79AAD"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0.19</w:t>
            </w:r>
          </w:p>
        </w:tc>
        <w:tc>
          <w:tcPr>
            <w:tcW w:w="816" w:type="pct"/>
            <w:noWrap/>
            <w:vAlign w:val="center"/>
            <w:hideMark/>
          </w:tcPr>
          <w:p w14:paraId="5F55E7BD"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0.14</w:t>
            </w:r>
          </w:p>
        </w:tc>
        <w:tc>
          <w:tcPr>
            <w:tcW w:w="1632" w:type="pct"/>
            <w:noWrap/>
            <w:vAlign w:val="center"/>
            <w:hideMark/>
          </w:tcPr>
          <w:p w14:paraId="7DA83877"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0.08</w:t>
            </w:r>
          </w:p>
        </w:tc>
        <w:tc>
          <w:tcPr>
            <w:tcW w:w="562" w:type="pct"/>
            <w:noWrap/>
            <w:vAlign w:val="center"/>
            <w:hideMark/>
          </w:tcPr>
          <w:p w14:paraId="398B2245"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0.12</w:t>
            </w:r>
          </w:p>
        </w:tc>
      </w:tr>
      <w:tr w:rsidR="00E13F98" w:rsidRPr="00136E56" w14:paraId="49EA0347"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6814A10"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11</w:t>
            </w:r>
          </w:p>
        </w:tc>
        <w:tc>
          <w:tcPr>
            <w:tcW w:w="1271" w:type="pct"/>
            <w:noWrap/>
            <w:vAlign w:val="center"/>
            <w:hideMark/>
          </w:tcPr>
          <w:p w14:paraId="4902FC56"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0.13</w:t>
            </w:r>
          </w:p>
        </w:tc>
        <w:tc>
          <w:tcPr>
            <w:tcW w:w="816" w:type="pct"/>
            <w:noWrap/>
            <w:vAlign w:val="center"/>
            <w:hideMark/>
          </w:tcPr>
          <w:p w14:paraId="129755BF"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0.23</w:t>
            </w:r>
          </w:p>
        </w:tc>
        <w:tc>
          <w:tcPr>
            <w:tcW w:w="1632" w:type="pct"/>
            <w:noWrap/>
            <w:vAlign w:val="center"/>
            <w:hideMark/>
          </w:tcPr>
          <w:p w14:paraId="52C14672"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0.24</w:t>
            </w:r>
          </w:p>
        </w:tc>
        <w:tc>
          <w:tcPr>
            <w:tcW w:w="562" w:type="pct"/>
            <w:noWrap/>
            <w:vAlign w:val="center"/>
            <w:hideMark/>
          </w:tcPr>
          <w:p w14:paraId="5BB856E2"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0.11</w:t>
            </w:r>
          </w:p>
        </w:tc>
      </w:tr>
      <w:tr w:rsidR="00E13F98" w:rsidRPr="00136E56" w14:paraId="3EAF4C0E"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318C9934"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12</w:t>
            </w:r>
          </w:p>
        </w:tc>
        <w:tc>
          <w:tcPr>
            <w:tcW w:w="1271" w:type="pct"/>
            <w:noWrap/>
            <w:vAlign w:val="center"/>
            <w:hideMark/>
          </w:tcPr>
          <w:p w14:paraId="79DE34A2"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0.06</w:t>
            </w:r>
          </w:p>
        </w:tc>
        <w:tc>
          <w:tcPr>
            <w:tcW w:w="816" w:type="pct"/>
            <w:noWrap/>
            <w:vAlign w:val="center"/>
            <w:hideMark/>
          </w:tcPr>
          <w:p w14:paraId="5C961566"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0.23</w:t>
            </w:r>
          </w:p>
        </w:tc>
        <w:tc>
          <w:tcPr>
            <w:tcW w:w="1632" w:type="pct"/>
            <w:noWrap/>
            <w:vAlign w:val="center"/>
            <w:hideMark/>
          </w:tcPr>
          <w:p w14:paraId="04BFCF49"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0.22</w:t>
            </w:r>
          </w:p>
        </w:tc>
        <w:tc>
          <w:tcPr>
            <w:tcW w:w="562" w:type="pct"/>
            <w:noWrap/>
            <w:vAlign w:val="center"/>
            <w:hideMark/>
          </w:tcPr>
          <w:p w14:paraId="4D7FE635"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0.12</w:t>
            </w:r>
          </w:p>
        </w:tc>
      </w:tr>
      <w:tr w:rsidR="00E13F98" w:rsidRPr="00136E56" w14:paraId="6140747E"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60595E4"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13</w:t>
            </w:r>
          </w:p>
        </w:tc>
        <w:tc>
          <w:tcPr>
            <w:tcW w:w="1271" w:type="pct"/>
            <w:noWrap/>
            <w:vAlign w:val="center"/>
            <w:hideMark/>
          </w:tcPr>
          <w:p w14:paraId="7F543FBD"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0.22</w:t>
            </w:r>
          </w:p>
        </w:tc>
        <w:tc>
          <w:tcPr>
            <w:tcW w:w="816" w:type="pct"/>
            <w:noWrap/>
            <w:vAlign w:val="center"/>
            <w:hideMark/>
          </w:tcPr>
          <w:p w14:paraId="5E1E35C9"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0.32</w:t>
            </w:r>
          </w:p>
        </w:tc>
        <w:tc>
          <w:tcPr>
            <w:tcW w:w="1632" w:type="pct"/>
            <w:noWrap/>
            <w:vAlign w:val="center"/>
            <w:hideMark/>
          </w:tcPr>
          <w:p w14:paraId="4802513C"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0.29</w:t>
            </w:r>
          </w:p>
        </w:tc>
        <w:tc>
          <w:tcPr>
            <w:tcW w:w="562" w:type="pct"/>
            <w:noWrap/>
            <w:vAlign w:val="center"/>
            <w:hideMark/>
          </w:tcPr>
          <w:p w14:paraId="1BF3563F"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0.29</w:t>
            </w:r>
          </w:p>
        </w:tc>
      </w:tr>
      <w:tr w:rsidR="00E13F98" w:rsidRPr="00136E56" w14:paraId="2A2F56E3"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00C1FC2A"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14</w:t>
            </w:r>
          </w:p>
        </w:tc>
        <w:tc>
          <w:tcPr>
            <w:tcW w:w="1271" w:type="pct"/>
            <w:noWrap/>
            <w:vAlign w:val="center"/>
            <w:hideMark/>
          </w:tcPr>
          <w:p w14:paraId="2CF38A6F"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0.13</w:t>
            </w:r>
          </w:p>
        </w:tc>
        <w:tc>
          <w:tcPr>
            <w:tcW w:w="816" w:type="pct"/>
            <w:noWrap/>
            <w:vAlign w:val="center"/>
            <w:hideMark/>
          </w:tcPr>
          <w:p w14:paraId="1612A07D"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0.18</w:t>
            </w:r>
          </w:p>
        </w:tc>
        <w:tc>
          <w:tcPr>
            <w:tcW w:w="1632" w:type="pct"/>
            <w:noWrap/>
            <w:vAlign w:val="center"/>
            <w:hideMark/>
          </w:tcPr>
          <w:p w14:paraId="63A3AA6C"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0.12</w:t>
            </w:r>
          </w:p>
        </w:tc>
        <w:tc>
          <w:tcPr>
            <w:tcW w:w="562" w:type="pct"/>
            <w:noWrap/>
            <w:vAlign w:val="center"/>
            <w:hideMark/>
          </w:tcPr>
          <w:p w14:paraId="18CDCC9D"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0.14</w:t>
            </w:r>
          </w:p>
        </w:tc>
      </w:tr>
      <w:tr w:rsidR="00E13F98" w:rsidRPr="00136E56" w14:paraId="04CC4C3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7525109D"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15</w:t>
            </w:r>
          </w:p>
        </w:tc>
        <w:tc>
          <w:tcPr>
            <w:tcW w:w="1271" w:type="pct"/>
            <w:noWrap/>
            <w:vAlign w:val="center"/>
            <w:hideMark/>
          </w:tcPr>
          <w:p w14:paraId="29FB422F"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0.12</w:t>
            </w:r>
          </w:p>
        </w:tc>
        <w:tc>
          <w:tcPr>
            <w:tcW w:w="816" w:type="pct"/>
            <w:noWrap/>
            <w:vAlign w:val="center"/>
            <w:hideMark/>
          </w:tcPr>
          <w:p w14:paraId="2726D553"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0.25</w:t>
            </w:r>
          </w:p>
        </w:tc>
        <w:tc>
          <w:tcPr>
            <w:tcW w:w="1632" w:type="pct"/>
            <w:noWrap/>
            <w:vAlign w:val="center"/>
            <w:hideMark/>
          </w:tcPr>
          <w:p w14:paraId="17D2993C"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0.31</w:t>
            </w:r>
          </w:p>
        </w:tc>
        <w:tc>
          <w:tcPr>
            <w:tcW w:w="562" w:type="pct"/>
            <w:noWrap/>
            <w:vAlign w:val="center"/>
            <w:hideMark/>
          </w:tcPr>
          <w:p w14:paraId="054D6299"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0.24</w:t>
            </w:r>
          </w:p>
        </w:tc>
      </w:tr>
      <w:tr w:rsidR="00E13F98" w:rsidRPr="00136E56" w14:paraId="501BE028"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2C94C282"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16</w:t>
            </w:r>
          </w:p>
        </w:tc>
        <w:tc>
          <w:tcPr>
            <w:tcW w:w="1271" w:type="pct"/>
            <w:noWrap/>
            <w:vAlign w:val="center"/>
            <w:hideMark/>
          </w:tcPr>
          <w:p w14:paraId="61F6B79C"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0.21</w:t>
            </w:r>
          </w:p>
        </w:tc>
        <w:tc>
          <w:tcPr>
            <w:tcW w:w="816" w:type="pct"/>
            <w:noWrap/>
            <w:vAlign w:val="center"/>
            <w:hideMark/>
          </w:tcPr>
          <w:p w14:paraId="50EED953"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0.27</w:t>
            </w:r>
          </w:p>
        </w:tc>
        <w:tc>
          <w:tcPr>
            <w:tcW w:w="1632" w:type="pct"/>
            <w:noWrap/>
            <w:vAlign w:val="center"/>
            <w:hideMark/>
          </w:tcPr>
          <w:p w14:paraId="76143671"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0.28</w:t>
            </w:r>
          </w:p>
        </w:tc>
        <w:tc>
          <w:tcPr>
            <w:tcW w:w="562" w:type="pct"/>
            <w:noWrap/>
            <w:vAlign w:val="center"/>
            <w:hideMark/>
          </w:tcPr>
          <w:p w14:paraId="00797F78"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w:t>
            </w:r>
          </w:p>
        </w:tc>
      </w:tr>
      <w:tr w:rsidR="00E13F98" w:rsidRPr="00136E56" w14:paraId="6DF10092"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87335E6"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17</w:t>
            </w:r>
          </w:p>
        </w:tc>
        <w:tc>
          <w:tcPr>
            <w:tcW w:w="1271" w:type="pct"/>
            <w:noWrap/>
            <w:vAlign w:val="center"/>
            <w:hideMark/>
          </w:tcPr>
          <w:p w14:paraId="56E795EA"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0.09</w:t>
            </w:r>
          </w:p>
        </w:tc>
        <w:tc>
          <w:tcPr>
            <w:tcW w:w="816" w:type="pct"/>
            <w:noWrap/>
            <w:vAlign w:val="center"/>
            <w:hideMark/>
          </w:tcPr>
          <w:p w14:paraId="0D6F184A"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0.26</w:t>
            </w:r>
          </w:p>
        </w:tc>
        <w:tc>
          <w:tcPr>
            <w:tcW w:w="1632" w:type="pct"/>
            <w:noWrap/>
            <w:vAlign w:val="center"/>
            <w:hideMark/>
          </w:tcPr>
          <w:p w14:paraId="7A038008"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0.24</w:t>
            </w:r>
          </w:p>
        </w:tc>
        <w:tc>
          <w:tcPr>
            <w:tcW w:w="562" w:type="pct"/>
            <w:noWrap/>
            <w:vAlign w:val="center"/>
            <w:hideMark/>
          </w:tcPr>
          <w:p w14:paraId="7353B91A"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0.22</w:t>
            </w:r>
          </w:p>
        </w:tc>
      </w:tr>
      <w:tr w:rsidR="00E13F98" w:rsidRPr="00136E56" w14:paraId="6D1566FA"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51AFD10E"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18</w:t>
            </w:r>
          </w:p>
        </w:tc>
        <w:tc>
          <w:tcPr>
            <w:tcW w:w="1271" w:type="pct"/>
            <w:noWrap/>
            <w:vAlign w:val="center"/>
            <w:hideMark/>
          </w:tcPr>
          <w:p w14:paraId="60F3F534"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0.19</w:t>
            </w:r>
          </w:p>
        </w:tc>
        <w:tc>
          <w:tcPr>
            <w:tcW w:w="816" w:type="pct"/>
            <w:noWrap/>
            <w:vAlign w:val="center"/>
            <w:hideMark/>
          </w:tcPr>
          <w:p w14:paraId="0A12B40B"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0.26</w:t>
            </w:r>
          </w:p>
        </w:tc>
        <w:tc>
          <w:tcPr>
            <w:tcW w:w="1632" w:type="pct"/>
            <w:noWrap/>
            <w:vAlign w:val="center"/>
            <w:hideMark/>
          </w:tcPr>
          <w:p w14:paraId="0A91CFE8"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0.25</w:t>
            </w:r>
          </w:p>
        </w:tc>
        <w:tc>
          <w:tcPr>
            <w:tcW w:w="562" w:type="pct"/>
            <w:noWrap/>
            <w:vAlign w:val="center"/>
            <w:hideMark/>
          </w:tcPr>
          <w:p w14:paraId="16E1BCD1"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0.22</w:t>
            </w:r>
          </w:p>
        </w:tc>
      </w:tr>
      <w:tr w:rsidR="00E13F98" w:rsidRPr="00136E56" w14:paraId="08288688" w14:textId="77777777" w:rsidTr="006037A5">
        <w:trPr>
          <w:trHeight w:val="285"/>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691C88D7"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19</w:t>
            </w:r>
          </w:p>
        </w:tc>
        <w:tc>
          <w:tcPr>
            <w:tcW w:w="1271" w:type="pct"/>
            <w:noWrap/>
            <w:vAlign w:val="center"/>
            <w:hideMark/>
          </w:tcPr>
          <w:p w14:paraId="06BAA269"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0.18</w:t>
            </w:r>
          </w:p>
        </w:tc>
        <w:tc>
          <w:tcPr>
            <w:tcW w:w="816" w:type="pct"/>
            <w:noWrap/>
            <w:vAlign w:val="center"/>
            <w:hideMark/>
          </w:tcPr>
          <w:p w14:paraId="40F544C0"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0.29</w:t>
            </w:r>
          </w:p>
        </w:tc>
        <w:tc>
          <w:tcPr>
            <w:tcW w:w="1632" w:type="pct"/>
            <w:noWrap/>
            <w:vAlign w:val="center"/>
            <w:hideMark/>
          </w:tcPr>
          <w:p w14:paraId="1C5B52D8"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w:t>
            </w:r>
          </w:p>
        </w:tc>
        <w:tc>
          <w:tcPr>
            <w:tcW w:w="562" w:type="pct"/>
            <w:noWrap/>
            <w:vAlign w:val="center"/>
            <w:hideMark/>
          </w:tcPr>
          <w:p w14:paraId="7685DAD1" w14:textId="77777777" w:rsidR="00E13F98" w:rsidRPr="00136E56" w:rsidRDefault="00E13F98" w:rsidP="006037A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0.1</w:t>
            </w:r>
          </w:p>
        </w:tc>
      </w:tr>
      <w:tr w:rsidR="00E13F98" w:rsidRPr="00136E56" w14:paraId="7F460750" w14:textId="77777777" w:rsidTr="006037A5">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18" w:type="pct"/>
            <w:noWrap/>
            <w:vAlign w:val="center"/>
            <w:hideMark/>
          </w:tcPr>
          <w:p w14:paraId="15BDB399" w14:textId="77777777" w:rsidR="00E13F98" w:rsidRPr="00136E56" w:rsidRDefault="00E13F98" w:rsidP="006037A5">
            <w:pPr>
              <w:jc w:val="center"/>
              <w:rPr>
                <w:rFonts w:ascii="Calibri" w:eastAsia="Times New Roman" w:hAnsi="Calibri" w:cs="Calibri"/>
                <w:color w:val="000000"/>
                <w:lang w:eastAsia="en-GB"/>
              </w:rPr>
            </w:pPr>
            <w:r w:rsidRPr="00136E56">
              <w:rPr>
                <w:rFonts w:ascii="Calibri" w:eastAsia="Times New Roman" w:hAnsi="Calibri" w:cs="Calibri"/>
                <w:color w:val="000000"/>
                <w:lang w:eastAsia="en-GB"/>
              </w:rPr>
              <w:t>20</w:t>
            </w:r>
          </w:p>
        </w:tc>
        <w:tc>
          <w:tcPr>
            <w:tcW w:w="1271" w:type="pct"/>
            <w:noWrap/>
            <w:vAlign w:val="center"/>
            <w:hideMark/>
          </w:tcPr>
          <w:p w14:paraId="299FC428"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1.22</w:t>
            </w:r>
          </w:p>
        </w:tc>
        <w:tc>
          <w:tcPr>
            <w:tcW w:w="816" w:type="pct"/>
            <w:noWrap/>
            <w:vAlign w:val="center"/>
            <w:hideMark/>
          </w:tcPr>
          <w:p w14:paraId="7135089F"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0.4</w:t>
            </w:r>
          </w:p>
        </w:tc>
        <w:tc>
          <w:tcPr>
            <w:tcW w:w="1632" w:type="pct"/>
            <w:noWrap/>
            <w:vAlign w:val="center"/>
            <w:hideMark/>
          </w:tcPr>
          <w:p w14:paraId="1A98B0A7"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0.2</w:t>
            </w:r>
          </w:p>
        </w:tc>
        <w:tc>
          <w:tcPr>
            <w:tcW w:w="562" w:type="pct"/>
            <w:noWrap/>
            <w:vAlign w:val="center"/>
            <w:hideMark/>
          </w:tcPr>
          <w:p w14:paraId="6EBDB7EE" w14:textId="77777777" w:rsidR="00E13F98" w:rsidRPr="00136E56" w:rsidRDefault="00E13F98" w:rsidP="006037A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36E56">
              <w:rPr>
                <w:rFonts w:ascii="Calibri" w:eastAsia="Times New Roman" w:hAnsi="Calibri" w:cs="Calibri"/>
                <w:color w:val="000000"/>
                <w:lang w:eastAsia="en-GB"/>
              </w:rPr>
              <w:t>0.36</w:t>
            </w:r>
          </w:p>
        </w:tc>
      </w:tr>
    </w:tbl>
    <w:p w14:paraId="065A4A16" w14:textId="77777777" w:rsidR="00CA2931" w:rsidRDefault="00CA2931">
      <w:pPr>
        <w:rPr>
          <w:rFonts w:asciiTheme="majorHAnsi" w:eastAsiaTheme="majorEastAsia" w:hAnsiTheme="majorHAnsi" w:cstheme="majorBidi"/>
          <w:color w:val="2E74B5" w:themeColor="accent1" w:themeShade="BF"/>
          <w:sz w:val="26"/>
          <w:szCs w:val="26"/>
        </w:rPr>
      </w:pPr>
      <w:r>
        <w:br w:type="page"/>
      </w:r>
    </w:p>
    <w:p w14:paraId="707BD686" w14:textId="06B5C52F" w:rsidR="000223C0" w:rsidRDefault="0082064C" w:rsidP="00AB69BE">
      <w:pPr>
        <w:pStyle w:val="Heading2"/>
      </w:pPr>
      <w:bookmarkStart w:id="214" w:name="_Toc228812569"/>
      <w:r>
        <w:lastRenderedPageBreak/>
        <w:t>PROBABILITY PLOTS</w:t>
      </w:r>
      <w:bookmarkEnd w:id="214"/>
      <w:r w:rsidR="00AB69BE">
        <w:t xml:space="preserve"> </w:t>
      </w:r>
    </w:p>
    <w:p w14:paraId="59E1CDA3" w14:textId="77777777" w:rsidR="000223C0" w:rsidRDefault="000223C0" w:rsidP="000223C0">
      <w:pPr>
        <w:keepNext/>
      </w:pPr>
      <w:r w:rsidRPr="009D09E4">
        <w:rPr>
          <w:iCs/>
          <w:noProof/>
        </w:rPr>
        <w:drawing>
          <wp:inline distT="0" distB="0" distL="0" distR="0" wp14:anchorId="45FE816B" wp14:editId="4FB7B0F3">
            <wp:extent cx="5731510" cy="3820824"/>
            <wp:effectExtent l="0" t="0" r="2540" b="8255"/>
            <wp:docPr id="49" name="Picture 49"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line chart, scatter chart&#10;&#10;Description automatically generated"/>
                    <pic:cNvPicPr/>
                  </pic:nvPicPr>
                  <pic:blipFill>
                    <a:blip r:embed="rId79"/>
                    <a:stretch>
                      <a:fillRect/>
                    </a:stretch>
                  </pic:blipFill>
                  <pic:spPr>
                    <a:xfrm>
                      <a:off x="0" y="0"/>
                      <a:ext cx="5731510" cy="3820824"/>
                    </a:xfrm>
                    <a:prstGeom prst="rect">
                      <a:avLst/>
                    </a:prstGeom>
                  </pic:spPr>
                </pic:pic>
              </a:graphicData>
            </a:graphic>
          </wp:inline>
        </w:drawing>
      </w:r>
    </w:p>
    <w:p w14:paraId="469AC2E7" w14:textId="49FCEDDF" w:rsidR="000223C0" w:rsidRDefault="000223C0" w:rsidP="000223C0">
      <w:pPr>
        <w:pStyle w:val="Caption"/>
      </w:pPr>
      <w:bookmarkStart w:id="215" w:name="_Toc228812633"/>
      <w:r>
        <w:t xml:space="preserve">Figure </w:t>
      </w:r>
      <w:fldSimple w:instr=" SEQ Figure \* ARABIC ">
        <w:r w:rsidR="00982676">
          <w:rPr>
            <w:noProof/>
          </w:rPr>
          <w:t>45</w:t>
        </w:r>
      </w:fldSimple>
      <w:r w:rsidR="005334D8">
        <w:t xml:space="preserve"> </w:t>
      </w:r>
      <w:r w:rsidR="00F46BE4">
        <w:t>–</w:t>
      </w:r>
      <w:r w:rsidR="005334D8">
        <w:t xml:space="preserve"> </w:t>
      </w:r>
      <w:r w:rsidR="00F46BE4">
        <w:t>probability plot variation 1</w:t>
      </w:r>
      <w:bookmarkEnd w:id="215"/>
    </w:p>
    <w:p w14:paraId="3A33E5D8" w14:textId="77777777" w:rsidR="000223C0" w:rsidRDefault="000223C0" w:rsidP="000223C0">
      <w:pPr>
        <w:keepNext/>
      </w:pPr>
      <w:r w:rsidRPr="009D09E4">
        <w:rPr>
          <w:iCs/>
          <w:noProof/>
        </w:rPr>
        <w:drawing>
          <wp:inline distT="0" distB="0" distL="0" distR="0" wp14:anchorId="550C3444" wp14:editId="503DF450">
            <wp:extent cx="5731510" cy="3820824"/>
            <wp:effectExtent l="0" t="0" r="2540" b="8255"/>
            <wp:docPr id="50" name="Picture 5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 scatter chart&#10;&#10;Description automatically generated"/>
                    <pic:cNvPicPr/>
                  </pic:nvPicPr>
                  <pic:blipFill>
                    <a:blip r:embed="rId80"/>
                    <a:stretch>
                      <a:fillRect/>
                    </a:stretch>
                  </pic:blipFill>
                  <pic:spPr>
                    <a:xfrm>
                      <a:off x="0" y="0"/>
                      <a:ext cx="5731510" cy="3820824"/>
                    </a:xfrm>
                    <a:prstGeom prst="rect">
                      <a:avLst/>
                    </a:prstGeom>
                  </pic:spPr>
                </pic:pic>
              </a:graphicData>
            </a:graphic>
          </wp:inline>
        </w:drawing>
      </w:r>
    </w:p>
    <w:p w14:paraId="740565B5" w14:textId="0B32F5F3" w:rsidR="000223C0" w:rsidRDefault="000223C0" w:rsidP="000223C0">
      <w:pPr>
        <w:pStyle w:val="Caption"/>
      </w:pPr>
      <w:bookmarkStart w:id="216" w:name="_Toc228812634"/>
      <w:r>
        <w:t xml:space="preserve">Figure </w:t>
      </w:r>
      <w:fldSimple w:instr=" SEQ Figure \* ARABIC ">
        <w:r w:rsidR="00982676">
          <w:rPr>
            <w:noProof/>
          </w:rPr>
          <w:t>46</w:t>
        </w:r>
      </w:fldSimple>
      <w:r w:rsidR="00F46BE4">
        <w:t xml:space="preserve"> – probability plot variation 2</w:t>
      </w:r>
      <w:bookmarkEnd w:id="216"/>
    </w:p>
    <w:sectPr w:rsidR="000223C0" w:rsidSect="007D1947">
      <w:headerReference w:type="default" r:id="rId81"/>
      <w:footerReference w:type="default" r:id="rId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D72D6" w14:textId="77777777" w:rsidR="004169DC" w:rsidRDefault="004169DC" w:rsidP="00716318">
      <w:pPr>
        <w:spacing w:after="0" w:line="240" w:lineRule="auto"/>
      </w:pPr>
      <w:r>
        <w:separator/>
      </w:r>
    </w:p>
  </w:endnote>
  <w:endnote w:type="continuationSeparator" w:id="0">
    <w:p w14:paraId="38A61652" w14:textId="77777777" w:rsidR="004169DC" w:rsidRDefault="004169DC" w:rsidP="007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9F6B2" w14:textId="56C2CE06" w:rsidR="00465C9B" w:rsidRDefault="001224EA" w:rsidP="00304ED5">
    <w:pPr>
      <w:pStyle w:val="Footer"/>
    </w:pPr>
    <w:r>
      <w:t>Catrina Morgan: 2405745</w:t>
    </w:r>
    <w:r w:rsidR="00B14393">
      <w:ptab w:relativeTo="margin" w:alignment="center" w:leader="none"/>
    </w:r>
    <w:r>
      <w:t>ACMB5005</w:t>
    </w:r>
    <w:r w:rsidR="00B14393">
      <w:ptab w:relativeTo="margin" w:alignment="right" w:leader="none"/>
    </w:r>
    <w:r w:rsidR="00B14393">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w:t>
    </w:r>
    <w:r w:rsidR="00AE1AFA">
      <w:rPr>
        <w:noProof/>
      </w:rPr>
      <w:t>7</w:t>
    </w:r>
    <w:r w:rsidR="005D12C0">
      <w:rPr>
        <w:noProof/>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B6B1C" w14:textId="77777777" w:rsidR="004169DC" w:rsidRDefault="004169DC" w:rsidP="00716318">
      <w:pPr>
        <w:spacing w:after="0" w:line="240" w:lineRule="auto"/>
      </w:pPr>
      <w:r>
        <w:separator/>
      </w:r>
    </w:p>
  </w:footnote>
  <w:footnote w:type="continuationSeparator" w:id="0">
    <w:p w14:paraId="1F6BD071" w14:textId="77777777" w:rsidR="004169DC" w:rsidRDefault="004169DC" w:rsidP="007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B6D96" w14:textId="2AA57AF3" w:rsidR="00716318" w:rsidRDefault="00716318">
    <w:pPr>
      <w:pStyle w:val="Header"/>
    </w:pPr>
    <w:r>
      <w:t xml:space="preserve">Staged </w:t>
    </w:r>
    <w:r w:rsidR="00465C9B">
      <w:t>Weight Packing System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A4E47"/>
    <w:multiLevelType w:val="hybridMultilevel"/>
    <w:tmpl w:val="7BC4839C"/>
    <w:lvl w:ilvl="0" w:tplc="97CA8580">
      <w:start w:val="1"/>
      <w:numFmt w:val="bullet"/>
      <w:lvlText w:val="•"/>
      <w:lvlJc w:val="left"/>
      <w:pPr>
        <w:tabs>
          <w:tab w:val="num" w:pos="720"/>
        </w:tabs>
        <w:ind w:left="720" w:hanging="360"/>
      </w:pPr>
      <w:rPr>
        <w:rFonts w:ascii="Arial" w:hAnsi="Arial" w:hint="default"/>
      </w:rPr>
    </w:lvl>
    <w:lvl w:ilvl="1" w:tplc="060EAE24" w:tentative="1">
      <w:start w:val="1"/>
      <w:numFmt w:val="bullet"/>
      <w:lvlText w:val="•"/>
      <w:lvlJc w:val="left"/>
      <w:pPr>
        <w:tabs>
          <w:tab w:val="num" w:pos="1440"/>
        </w:tabs>
        <w:ind w:left="1440" w:hanging="360"/>
      </w:pPr>
      <w:rPr>
        <w:rFonts w:ascii="Arial" w:hAnsi="Arial" w:hint="default"/>
      </w:rPr>
    </w:lvl>
    <w:lvl w:ilvl="2" w:tplc="2E24A27E" w:tentative="1">
      <w:start w:val="1"/>
      <w:numFmt w:val="bullet"/>
      <w:lvlText w:val="•"/>
      <w:lvlJc w:val="left"/>
      <w:pPr>
        <w:tabs>
          <w:tab w:val="num" w:pos="2160"/>
        </w:tabs>
        <w:ind w:left="2160" w:hanging="360"/>
      </w:pPr>
      <w:rPr>
        <w:rFonts w:ascii="Arial" w:hAnsi="Arial" w:hint="default"/>
      </w:rPr>
    </w:lvl>
    <w:lvl w:ilvl="3" w:tplc="3EFE0384" w:tentative="1">
      <w:start w:val="1"/>
      <w:numFmt w:val="bullet"/>
      <w:lvlText w:val="•"/>
      <w:lvlJc w:val="left"/>
      <w:pPr>
        <w:tabs>
          <w:tab w:val="num" w:pos="2880"/>
        </w:tabs>
        <w:ind w:left="2880" w:hanging="360"/>
      </w:pPr>
      <w:rPr>
        <w:rFonts w:ascii="Arial" w:hAnsi="Arial" w:hint="default"/>
      </w:rPr>
    </w:lvl>
    <w:lvl w:ilvl="4" w:tplc="4A924C4C" w:tentative="1">
      <w:start w:val="1"/>
      <w:numFmt w:val="bullet"/>
      <w:lvlText w:val="•"/>
      <w:lvlJc w:val="left"/>
      <w:pPr>
        <w:tabs>
          <w:tab w:val="num" w:pos="3600"/>
        </w:tabs>
        <w:ind w:left="3600" w:hanging="360"/>
      </w:pPr>
      <w:rPr>
        <w:rFonts w:ascii="Arial" w:hAnsi="Arial" w:hint="default"/>
      </w:rPr>
    </w:lvl>
    <w:lvl w:ilvl="5" w:tplc="8634F3DC" w:tentative="1">
      <w:start w:val="1"/>
      <w:numFmt w:val="bullet"/>
      <w:lvlText w:val="•"/>
      <w:lvlJc w:val="left"/>
      <w:pPr>
        <w:tabs>
          <w:tab w:val="num" w:pos="4320"/>
        </w:tabs>
        <w:ind w:left="4320" w:hanging="360"/>
      </w:pPr>
      <w:rPr>
        <w:rFonts w:ascii="Arial" w:hAnsi="Arial" w:hint="default"/>
      </w:rPr>
    </w:lvl>
    <w:lvl w:ilvl="6" w:tplc="058C08B6" w:tentative="1">
      <w:start w:val="1"/>
      <w:numFmt w:val="bullet"/>
      <w:lvlText w:val="•"/>
      <w:lvlJc w:val="left"/>
      <w:pPr>
        <w:tabs>
          <w:tab w:val="num" w:pos="5040"/>
        </w:tabs>
        <w:ind w:left="5040" w:hanging="360"/>
      </w:pPr>
      <w:rPr>
        <w:rFonts w:ascii="Arial" w:hAnsi="Arial" w:hint="default"/>
      </w:rPr>
    </w:lvl>
    <w:lvl w:ilvl="7" w:tplc="9F96C1A2" w:tentative="1">
      <w:start w:val="1"/>
      <w:numFmt w:val="bullet"/>
      <w:lvlText w:val="•"/>
      <w:lvlJc w:val="left"/>
      <w:pPr>
        <w:tabs>
          <w:tab w:val="num" w:pos="5760"/>
        </w:tabs>
        <w:ind w:left="5760" w:hanging="360"/>
      </w:pPr>
      <w:rPr>
        <w:rFonts w:ascii="Arial" w:hAnsi="Arial" w:hint="default"/>
      </w:rPr>
    </w:lvl>
    <w:lvl w:ilvl="8" w:tplc="1EF4E01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D2638F"/>
    <w:multiLevelType w:val="hybridMultilevel"/>
    <w:tmpl w:val="4A68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E6902"/>
    <w:multiLevelType w:val="hybridMultilevel"/>
    <w:tmpl w:val="7CBA5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D1279"/>
    <w:multiLevelType w:val="hybridMultilevel"/>
    <w:tmpl w:val="9AA65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74D03"/>
    <w:multiLevelType w:val="hybridMultilevel"/>
    <w:tmpl w:val="81981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E0B63"/>
    <w:multiLevelType w:val="hybridMultilevel"/>
    <w:tmpl w:val="021EA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D5034"/>
    <w:multiLevelType w:val="hybridMultilevel"/>
    <w:tmpl w:val="4F469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2367AE"/>
    <w:multiLevelType w:val="hybridMultilevel"/>
    <w:tmpl w:val="99D27714"/>
    <w:lvl w:ilvl="0" w:tplc="A7387AAC">
      <w:start w:val="1"/>
      <w:numFmt w:val="decimal"/>
      <w:lvlText w:val="%1."/>
      <w:lvlJc w:val="left"/>
      <w:pPr>
        <w:tabs>
          <w:tab w:val="num" w:pos="720"/>
        </w:tabs>
        <w:ind w:left="720" w:hanging="360"/>
      </w:pPr>
    </w:lvl>
    <w:lvl w:ilvl="1" w:tplc="B46898B0" w:tentative="1">
      <w:start w:val="1"/>
      <w:numFmt w:val="decimal"/>
      <w:lvlText w:val="%2."/>
      <w:lvlJc w:val="left"/>
      <w:pPr>
        <w:tabs>
          <w:tab w:val="num" w:pos="1440"/>
        </w:tabs>
        <w:ind w:left="1440" w:hanging="360"/>
      </w:pPr>
    </w:lvl>
    <w:lvl w:ilvl="2" w:tplc="2CA62626" w:tentative="1">
      <w:start w:val="1"/>
      <w:numFmt w:val="decimal"/>
      <w:lvlText w:val="%3."/>
      <w:lvlJc w:val="left"/>
      <w:pPr>
        <w:tabs>
          <w:tab w:val="num" w:pos="2160"/>
        </w:tabs>
        <w:ind w:left="2160" w:hanging="360"/>
      </w:pPr>
    </w:lvl>
    <w:lvl w:ilvl="3" w:tplc="01E4C2CA" w:tentative="1">
      <w:start w:val="1"/>
      <w:numFmt w:val="decimal"/>
      <w:lvlText w:val="%4."/>
      <w:lvlJc w:val="left"/>
      <w:pPr>
        <w:tabs>
          <w:tab w:val="num" w:pos="2880"/>
        </w:tabs>
        <w:ind w:left="2880" w:hanging="360"/>
      </w:pPr>
    </w:lvl>
    <w:lvl w:ilvl="4" w:tplc="368AD51A" w:tentative="1">
      <w:start w:val="1"/>
      <w:numFmt w:val="decimal"/>
      <w:lvlText w:val="%5."/>
      <w:lvlJc w:val="left"/>
      <w:pPr>
        <w:tabs>
          <w:tab w:val="num" w:pos="3600"/>
        </w:tabs>
        <w:ind w:left="3600" w:hanging="360"/>
      </w:pPr>
    </w:lvl>
    <w:lvl w:ilvl="5" w:tplc="F3DE2ECA" w:tentative="1">
      <w:start w:val="1"/>
      <w:numFmt w:val="decimal"/>
      <w:lvlText w:val="%6."/>
      <w:lvlJc w:val="left"/>
      <w:pPr>
        <w:tabs>
          <w:tab w:val="num" w:pos="4320"/>
        </w:tabs>
        <w:ind w:left="4320" w:hanging="360"/>
      </w:pPr>
    </w:lvl>
    <w:lvl w:ilvl="6" w:tplc="473C1486" w:tentative="1">
      <w:start w:val="1"/>
      <w:numFmt w:val="decimal"/>
      <w:lvlText w:val="%7."/>
      <w:lvlJc w:val="left"/>
      <w:pPr>
        <w:tabs>
          <w:tab w:val="num" w:pos="5040"/>
        </w:tabs>
        <w:ind w:left="5040" w:hanging="360"/>
      </w:pPr>
    </w:lvl>
    <w:lvl w:ilvl="7" w:tplc="D812AFF8" w:tentative="1">
      <w:start w:val="1"/>
      <w:numFmt w:val="decimal"/>
      <w:lvlText w:val="%8."/>
      <w:lvlJc w:val="left"/>
      <w:pPr>
        <w:tabs>
          <w:tab w:val="num" w:pos="5760"/>
        </w:tabs>
        <w:ind w:left="5760" w:hanging="360"/>
      </w:pPr>
    </w:lvl>
    <w:lvl w:ilvl="8" w:tplc="4128F644" w:tentative="1">
      <w:start w:val="1"/>
      <w:numFmt w:val="decimal"/>
      <w:lvlText w:val="%9."/>
      <w:lvlJc w:val="left"/>
      <w:pPr>
        <w:tabs>
          <w:tab w:val="num" w:pos="6480"/>
        </w:tabs>
        <w:ind w:left="6480" w:hanging="360"/>
      </w:pPr>
    </w:lvl>
  </w:abstractNum>
  <w:abstractNum w:abstractNumId="8" w15:restartNumberingAfterBreak="0">
    <w:nsid w:val="17D27F83"/>
    <w:multiLevelType w:val="hybridMultilevel"/>
    <w:tmpl w:val="5792D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D5EC7"/>
    <w:multiLevelType w:val="hybridMultilevel"/>
    <w:tmpl w:val="A55AE86C"/>
    <w:lvl w:ilvl="0" w:tplc="042EA33E">
      <w:start w:val="1"/>
      <w:numFmt w:val="bullet"/>
      <w:lvlText w:val="•"/>
      <w:lvlJc w:val="left"/>
      <w:pPr>
        <w:tabs>
          <w:tab w:val="num" w:pos="720"/>
        </w:tabs>
        <w:ind w:left="720" w:hanging="360"/>
      </w:pPr>
      <w:rPr>
        <w:rFonts w:ascii="Arial" w:hAnsi="Arial" w:hint="default"/>
      </w:rPr>
    </w:lvl>
    <w:lvl w:ilvl="1" w:tplc="204A0284" w:tentative="1">
      <w:start w:val="1"/>
      <w:numFmt w:val="bullet"/>
      <w:lvlText w:val="•"/>
      <w:lvlJc w:val="left"/>
      <w:pPr>
        <w:tabs>
          <w:tab w:val="num" w:pos="1440"/>
        </w:tabs>
        <w:ind w:left="1440" w:hanging="360"/>
      </w:pPr>
      <w:rPr>
        <w:rFonts w:ascii="Arial" w:hAnsi="Arial" w:hint="default"/>
      </w:rPr>
    </w:lvl>
    <w:lvl w:ilvl="2" w:tplc="C62C21E6" w:tentative="1">
      <w:start w:val="1"/>
      <w:numFmt w:val="bullet"/>
      <w:lvlText w:val="•"/>
      <w:lvlJc w:val="left"/>
      <w:pPr>
        <w:tabs>
          <w:tab w:val="num" w:pos="2160"/>
        </w:tabs>
        <w:ind w:left="2160" w:hanging="360"/>
      </w:pPr>
      <w:rPr>
        <w:rFonts w:ascii="Arial" w:hAnsi="Arial" w:hint="default"/>
      </w:rPr>
    </w:lvl>
    <w:lvl w:ilvl="3" w:tplc="CD18AE62" w:tentative="1">
      <w:start w:val="1"/>
      <w:numFmt w:val="bullet"/>
      <w:lvlText w:val="•"/>
      <w:lvlJc w:val="left"/>
      <w:pPr>
        <w:tabs>
          <w:tab w:val="num" w:pos="2880"/>
        </w:tabs>
        <w:ind w:left="2880" w:hanging="360"/>
      </w:pPr>
      <w:rPr>
        <w:rFonts w:ascii="Arial" w:hAnsi="Arial" w:hint="default"/>
      </w:rPr>
    </w:lvl>
    <w:lvl w:ilvl="4" w:tplc="54B8AA0C" w:tentative="1">
      <w:start w:val="1"/>
      <w:numFmt w:val="bullet"/>
      <w:lvlText w:val="•"/>
      <w:lvlJc w:val="left"/>
      <w:pPr>
        <w:tabs>
          <w:tab w:val="num" w:pos="3600"/>
        </w:tabs>
        <w:ind w:left="3600" w:hanging="360"/>
      </w:pPr>
      <w:rPr>
        <w:rFonts w:ascii="Arial" w:hAnsi="Arial" w:hint="default"/>
      </w:rPr>
    </w:lvl>
    <w:lvl w:ilvl="5" w:tplc="3DA4286E" w:tentative="1">
      <w:start w:val="1"/>
      <w:numFmt w:val="bullet"/>
      <w:lvlText w:val="•"/>
      <w:lvlJc w:val="left"/>
      <w:pPr>
        <w:tabs>
          <w:tab w:val="num" w:pos="4320"/>
        </w:tabs>
        <w:ind w:left="4320" w:hanging="360"/>
      </w:pPr>
      <w:rPr>
        <w:rFonts w:ascii="Arial" w:hAnsi="Arial" w:hint="default"/>
      </w:rPr>
    </w:lvl>
    <w:lvl w:ilvl="6" w:tplc="6944D4EC" w:tentative="1">
      <w:start w:val="1"/>
      <w:numFmt w:val="bullet"/>
      <w:lvlText w:val="•"/>
      <w:lvlJc w:val="left"/>
      <w:pPr>
        <w:tabs>
          <w:tab w:val="num" w:pos="5040"/>
        </w:tabs>
        <w:ind w:left="5040" w:hanging="360"/>
      </w:pPr>
      <w:rPr>
        <w:rFonts w:ascii="Arial" w:hAnsi="Arial" w:hint="default"/>
      </w:rPr>
    </w:lvl>
    <w:lvl w:ilvl="7" w:tplc="01A6A4AE" w:tentative="1">
      <w:start w:val="1"/>
      <w:numFmt w:val="bullet"/>
      <w:lvlText w:val="•"/>
      <w:lvlJc w:val="left"/>
      <w:pPr>
        <w:tabs>
          <w:tab w:val="num" w:pos="5760"/>
        </w:tabs>
        <w:ind w:left="5760" w:hanging="360"/>
      </w:pPr>
      <w:rPr>
        <w:rFonts w:ascii="Arial" w:hAnsi="Arial" w:hint="default"/>
      </w:rPr>
    </w:lvl>
    <w:lvl w:ilvl="8" w:tplc="3D1EF9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0103B38"/>
    <w:multiLevelType w:val="hybridMultilevel"/>
    <w:tmpl w:val="40AC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436A03"/>
    <w:multiLevelType w:val="hybridMultilevel"/>
    <w:tmpl w:val="946EC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783E60"/>
    <w:multiLevelType w:val="hybridMultilevel"/>
    <w:tmpl w:val="31A04124"/>
    <w:lvl w:ilvl="0" w:tplc="93523C10">
      <w:start w:val="1"/>
      <w:numFmt w:val="bullet"/>
      <w:lvlText w:val="•"/>
      <w:lvlJc w:val="left"/>
      <w:pPr>
        <w:tabs>
          <w:tab w:val="num" w:pos="720"/>
        </w:tabs>
        <w:ind w:left="720" w:hanging="360"/>
      </w:pPr>
      <w:rPr>
        <w:rFonts w:ascii="Arial" w:hAnsi="Arial" w:hint="default"/>
      </w:rPr>
    </w:lvl>
    <w:lvl w:ilvl="1" w:tplc="B3822A5A" w:tentative="1">
      <w:start w:val="1"/>
      <w:numFmt w:val="bullet"/>
      <w:lvlText w:val="•"/>
      <w:lvlJc w:val="left"/>
      <w:pPr>
        <w:tabs>
          <w:tab w:val="num" w:pos="1440"/>
        </w:tabs>
        <w:ind w:left="1440" w:hanging="360"/>
      </w:pPr>
      <w:rPr>
        <w:rFonts w:ascii="Arial" w:hAnsi="Arial" w:hint="default"/>
      </w:rPr>
    </w:lvl>
    <w:lvl w:ilvl="2" w:tplc="337C72D4" w:tentative="1">
      <w:start w:val="1"/>
      <w:numFmt w:val="bullet"/>
      <w:lvlText w:val="•"/>
      <w:lvlJc w:val="left"/>
      <w:pPr>
        <w:tabs>
          <w:tab w:val="num" w:pos="2160"/>
        </w:tabs>
        <w:ind w:left="2160" w:hanging="360"/>
      </w:pPr>
      <w:rPr>
        <w:rFonts w:ascii="Arial" w:hAnsi="Arial" w:hint="default"/>
      </w:rPr>
    </w:lvl>
    <w:lvl w:ilvl="3" w:tplc="9DFA1F0C" w:tentative="1">
      <w:start w:val="1"/>
      <w:numFmt w:val="bullet"/>
      <w:lvlText w:val="•"/>
      <w:lvlJc w:val="left"/>
      <w:pPr>
        <w:tabs>
          <w:tab w:val="num" w:pos="2880"/>
        </w:tabs>
        <w:ind w:left="2880" w:hanging="360"/>
      </w:pPr>
      <w:rPr>
        <w:rFonts w:ascii="Arial" w:hAnsi="Arial" w:hint="default"/>
      </w:rPr>
    </w:lvl>
    <w:lvl w:ilvl="4" w:tplc="684C8516" w:tentative="1">
      <w:start w:val="1"/>
      <w:numFmt w:val="bullet"/>
      <w:lvlText w:val="•"/>
      <w:lvlJc w:val="left"/>
      <w:pPr>
        <w:tabs>
          <w:tab w:val="num" w:pos="3600"/>
        </w:tabs>
        <w:ind w:left="3600" w:hanging="360"/>
      </w:pPr>
      <w:rPr>
        <w:rFonts w:ascii="Arial" w:hAnsi="Arial" w:hint="default"/>
      </w:rPr>
    </w:lvl>
    <w:lvl w:ilvl="5" w:tplc="3AF63FE6" w:tentative="1">
      <w:start w:val="1"/>
      <w:numFmt w:val="bullet"/>
      <w:lvlText w:val="•"/>
      <w:lvlJc w:val="left"/>
      <w:pPr>
        <w:tabs>
          <w:tab w:val="num" w:pos="4320"/>
        </w:tabs>
        <w:ind w:left="4320" w:hanging="360"/>
      </w:pPr>
      <w:rPr>
        <w:rFonts w:ascii="Arial" w:hAnsi="Arial" w:hint="default"/>
      </w:rPr>
    </w:lvl>
    <w:lvl w:ilvl="6" w:tplc="B02623A4" w:tentative="1">
      <w:start w:val="1"/>
      <w:numFmt w:val="bullet"/>
      <w:lvlText w:val="•"/>
      <w:lvlJc w:val="left"/>
      <w:pPr>
        <w:tabs>
          <w:tab w:val="num" w:pos="5040"/>
        </w:tabs>
        <w:ind w:left="5040" w:hanging="360"/>
      </w:pPr>
      <w:rPr>
        <w:rFonts w:ascii="Arial" w:hAnsi="Arial" w:hint="default"/>
      </w:rPr>
    </w:lvl>
    <w:lvl w:ilvl="7" w:tplc="B43AC084" w:tentative="1">
      <w:start w:val="1"/>
      <w:numFmt w:val="bullet"/>
      <w:lvlText w:val="•"/>
      <w:lvlJc w:val="left"/>
      <w:pPr>
        <w:tabs>
          <w:tab w:val="num" w:pos="5760"/>
        </w:tabs>
        <w:ind w:left="5760" w:hanging="360"/>
      </w:pPr>
      <w:rPr>
        <w:rFonts w:ascii="Arial" w:hAnsi="Arial" w:hint="default"/>
      </w:rPr>
    </w:lvl>
    <w:lvl w:ilvl="8" w:tplc="FFB8D08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5A86508"/>
    <w:multiLevelType w:val="hybridMultilevel"/>
    <w:tmpl w:val="61E4D2E6"/>
    <w:lvl w:ilvl="0" w:tplc="4328D1EA">
      <w:start w:val="1"/>
      <w:numFmt w:val="bullet"/>
      <w:lvlText w:val="•"/>
      <w:lvlJc w:val="left"/>
      <w:pPr>
        <w:tabs>
          <w:tab w:val="num" w:pos="720"/>
        </w:tabs>
        <w:ind w:left="720" w:hanging="360"/>
      </w:pPr>
      <w:rPr>
        <w:rFonts w:ascii="Arial" w:hAnsi="Arial" w:hint="default"/>
      </w:rPr>
    </w:lvl>
    <w:lvl w:ilvl="1" w:tplc="783C1AA4" w:tentative="1">
      <w:start w:val="1"/>
      <w:numFmt w:val="bullet"/>
      <w:lvlText w:val="•"/>
      <w:lvlJc w:val="left"/>
      <w:pPr>
        <w:tabs>
          <w:tab w:val="num" w:pos="1440"/>
        </w:tabs>
        <w:ind w:left="1440" w:hanging="360"/>
      </w:pPr>
      <w:rPr>
        <w:rFonts w:ascii="Arial" w:hAnsi="Arial" w:hint="default"/>
      </w:rPr>
    </w:lvl>
    <w:lvl w:ilvl="2" w:tplc="781402DE" w:tentative="1">
      <w:start w:val="1"/>
      <w:numFmt w:val="bullet"/>
      <w:lvlText w:val="•"/>
      <w:lvlJc w:val="left"/>
      <w:pPr>
        <w:tabs>
          <w:tab w:val="num" w:pos="2160"/>
        </w:tabs>
        <w:ind w:left="2160" w:hanging="360"/>
      </w:pPr>
      <w:rPr>
        <w:rFonts w:ascii="Arial" w:hAnsi="Arial" w:hint="default"/>
      </w:rPr>
    </w:lvl>
    <w:lvl w:ilvl="3" w:tplc="3D8A2430" w:tentative="1">
      <w:start w:val="1"/>
      <w:numFmt w:val="bullet"/>
      <w:lvlText w:val="•"/>
      <w:lvlJc w:val="left"/>
      <w:pPr>
        <w:tabs>
          <w:tab w:val="num" w:pos="2880"/>
        </w:tabs>
        <w:ind w:left="2880" w:hanging="360"/>
      </w:pPr>
      <w:rPr>
        <w:rFonts w:ascii="Arial" w:hAnsi="Arial" w:hint="default"/>
      </w:rPr>
    </w:lvl>
    <w:lvl w:ilvl="4" w:tplc="A01CDD7C" w:tentative="1">
      <w:start w:val="1"/>
      <w:numFmt w:val="bullet"/>
      <w:lvlText w:val="•"/>
      <w:lvlJc w:val="left"/>
      <w:pPr>
        <w:tabs>
          <w:tab w:val="num" w:pos="3600"/>
        </w:tabs>
        <w:ind w:left="3600" w:hanging="360"/>
      </w:pPr>
      <w:rPr>
        <w:rFonts w:ascii="Arial" w:hAnsi="Arial" w:hint="default"/>
      </w:rPr>
    </w:lvl>
    <w:lvl w:ilvl="5" w:tplc="872C0B7E" w:tentative="1">
      <w:start w:val="1"/>
      <w:numFmt w:val="bullet"/>
      <w:lvlText w:val="•"/>
      <w:lvlJc w:val="left"/>
      <w:pPr>
        <w:tabs>
          <w:tab w:val="num" w:pos="4320"/>
        </w:tabs>
        <w:ind w:left="4320" w:hanging="360"/>
      </w:pPr>
      <w:rPr>
        <w:rFonts w:ascii="Arial" w:hAnsi="Arial" w:hint="default"/>
      </w:rPr>
    </w:lvl>
    <w:lvl w:ilvl="6" w:tplc="3F24AB12" w:tentative="1">
      <w:start w:val="1"/>
      <w:numFmt w:val="bullet"/>
      <w:lvlText w:val="•"/>
      <w:lvlJc w:val="left"/>
      <w:pPr>
        <w:tabs>
          <w:tab w:val="num" w:pos="5040"/>
        </w:tabs>
        <w:ind w:left="5040" w:hanging="360"/>
      </w:pPr>
      <w:rPr>
        <w:rFonts w:ascii="Arial" w:hAnsi="Arial" w:hint="default"/>
      </w:rPr>
    </w:lvl>
    <w:lvl w:ilvl="7" w:tplc="76BA5700" w:tentative="1">
      <w:start w:val="1"/>
      <w:numFmt w:val="bullet"/>
      <w:lvlText w:val="•"/>
      <w:lvlJc w:val="left"/>
      <w:pPr>
        <w:tabs>
          <w:tab w:val="num" w:pos="5760"/>
        </w:tabs>
        <w:ind w:left="5760" w:hanging="360"/>
      </w:pPr>
      <w:rPr>
        <w:rFonts w:ascii="Arial" w:hAnsi="Arial" w:hint="default"/>
      </w:rPr>
    </w:lvl>
    <w:lvl w:ilvl="8" w:tplc="10781F1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BD139B2"/>
    <w:multiLevelType w:val="hybridMultilevel"/>
    <w:tmpl w:val="2D9AF534"/>
    <w:lvl w:ilvl="0" w:tplc="36E44B04">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CF32C0"/>
    <w:multiLevelType w:val="multilevel"/>
    <w:tmpl w:val="7A66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4A1A40"/>
    <w:multiLevelType w:val="hybridMultilevel"/>
    <w:tmpl w:val="616CE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520D2A"/>
    <w:multiLevelType w:val="hybridMultilevel"/>
    <w:tmpl w:val="8E747018"/>
    <w:lvl w:ilvl="0" w:tplc="D0282DA0">
      <w:start w:val="1"/>
      <w:numFmt w:val="bullet"/>
      <w:lvlText w:val="•"/>
      <w:lvlJc w:val="left"/>
      <w:pPr>
        <w:tabs>
          <w:tab w:val="num" w:pos="720"/>
        </w:tabs>
        <w:ind w:left="720" w:hanging="360"/>
      </w:pPr>
      <w:rPr>
        <w:rFonts w:ascii="Arial" w:hAnsi="Arial" w:hint="default"/>
      </w:rPr>
    </w:lvl>
    <w:lvl w:ilvl="1" w:tplc="B28E63AE" w:tentative="1">
      <w:start w:val="1"/>
      <w:numFmt w:val="bullet"/>
      <w:lvlText w:val="•"/>
      <w:lvlJc w:val="left"/>
      <w:pPr>
        <w:tabs>
          <w:tab w:val="num" w:pos="1440"/>
        </w:tabs>
        <w:ind w:left="1440" w:hanging="360"/>
      </w:pPr>
      <w:rPr>
        <w:rFonts w:ascii="Arial" w:hAnsi="Arial" w:hint="default"/>
      </w:rPr>
    </w:lvl>
    <w:lvl w:ilvl="2" w:tplc="9676C362" w:tentative="1">
      <w:start w:val="1"/>
      <w:numFmt w:val="bullet"/>
      <w:lvlText w:val="•"/>
      <w:lvlJc w:val="left"/>
      <w:pPr>
        <w:tabs>
          <w:tab w:val="num" w:pos="2160"/>
        </w:tabs>
        <w:ind w:left="2160" w:hanging="360"/>
      </w:pPr>
      <w:rPr>
        <w:rFonts w:ascii="Arial" w:hAnsi="Arial" w:hint="default"/>
      </w:rPr>
    </w:lvl>
    <w:lvl w:ilvl="3" w:tplc="0AD8645A" w:tentative="1">
      <w:start w:val="1"/>
      <w:numFmt w:val="bullet"/>
      <w:lvlText w:val="•"/>
      <w:lvlJc w:val="left"/>
      <w:pPr>
        <w:tabs>
          <w:tab w:val="num" w:pos="2880"/>
        </w:tabs>
        <w:ind w:left="2880" w:hanging="360"/>
      </w:pPr>
      <w:rPr>
        <w:rFonts w:ascii="Arial" w:hAnsi="Arial" w:hint="default"/>
      </w:rPr>
    </w:lvl>
    <w:lvl w:ilvl="4" w:tplc="579088F6" w:tentative="1">
      <w:start w:val="1"/>
      <w:numFmt w:val="bullet"/>
      <w:lvlText w:val="•"/>
      <w:lvlJc w:val="left"/>
      <w:pPr>
        <w:tabs>
          <w:tab w:val="num" w:pos="3600"/>
        </w:tabs>
        <w:ind w:left="3600" w:hanging="360"/>
      </w:pPr>
      <w:rPr>
        <w:rFonts w:ascii="Arial" w:hAnsi="Arial" w:hint="default"/>
      </w:rPr>
    </w:lvl>
    <w:lvl w:ilvl="5" w:tplc="CFBE3D4A" w:tentative="1">
      <w:start w:val="1"/>
      <w:numFmt w:val="bullet"/>
      <w:lvlText w:val="•"/>
      <w:lvlJc w:val="left"/>
      <w:pPr>
        <w:tabs>
          <w:tab w:val="num" w:pos="4320"/>
        </w:tabs>
        <w:ind w:left="4320" w:hanging="360"/>
      </w:pPr>
      <w:rPr>
        <w:rFonts w:ascii="Arial" w:hAnsi="Arial" w:hint="default"/>
      </w:rPr>
    </w:lvl>
    <w:lvl w:ilvl="6" w:tplc="A5F8BC22" w:tentative="1">
      <w:start w:val="1"/>
      <w:numFmt w:val="bullet"/>
      <w:lvlText w:val="•"/>
      <w:lvlJc w:val="left"/>
      <w:pPr>
        <w:tabs>
          <w:tab w:val="num" w:pos="5040"/>
        </w:tabs>
        <w:ind w:left="5040" w:hanging="360"/>
      </w:pPr>
      <w:rPr>
        <w:rFonts w:ascii="Arial" w:hAnsi="Arial" w:hint="default"/>
      </w:rPr>
    </w:lvl>
    <w:lvl w:ilvl="7" w:tplc="FBCC570A" w:tentative="1">
      <w:start w:val="1"/>
      <w:numFmt w:val="bullet"/>
      <w:lvlText w:val="•"/>
      <w:lvlJc w:val="left"/>
      <w:pPr>
        <w:tabs>
          <w:tab w:val="num" w:pos="5760"/>
        </w:tabs>
        <w:ind w:left="5760" w:hanging="360"/>
      </w:pPr>
      <w:rPr>
        <w:rFonts w:ascii="Arial" w:hAnsi="Arial" w:hint="default"/>
      </w:rPr>
    </w:lvl>
    <w:lvl w:ilvl="8" w:tplc="71C29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FDA0189"/>
    <w:multiLevelType w:val="hybridMultilevel"/>
    <w:tmpl w:val="1638D6E6"/>
    <w:lvl w:ilvl="0" w:tplc="F8266102">
      <w:start w:val="1"/>
      <w:numFmt w:val="bullet"/>
      <w:lvlText w:val=""/>
      <w:lvlJc w:val="left"/>
      <w:pPr>
        <w:tabs>
          <w:tab w:val="num" w:pos="720"/>
        </w:tabs>
        <w:ind w:left="720" w:hanging="360"/>
      </w:pPr>
      <w:rPr>
        <w:rFonts w:ascii="Wingdings 3" w:hAnsi="Wingdings 3" w:hint="default"/>
      </w:rPr>
    </w:lvl>
    <w:lvl w:ilvl="1" w:tplc="F30A74D0" w:tentative="1">
      <w:start w:val="1"/>
      <w:numFmt w:val="bullet"/>
      <w:lvlText w:val=""/>
      <w:lvlJc w:val="left"/>
      <w:pPr>
        <w:tabs>
          <w:tab w:val="num" w:pos="1440"/>
        </w:tabs>
        <w:ind w:left="1440" w:hanging="360"/>
      </w:pPr>
      <w:rPr>
        <w:rFonts w:ascii="Wingdings 3" w:hAnsi="Wingdings 3" w:hint="default"/>
      </w:rPr>
    </w:lvl>
    <w:lvl w:ilvl="2" w:tplc="D3526F44" w:tentative="1">
      <w:start w:val="1"/>
      <w:numFmt w:val="bullet"/>
      <w:lvlText w:val=""/>
      <w:lvlJc w:val="left"/>
      <w:pPr>
        <w:tabs>
          <w:tab w:val="num" w:pos="2160"/>
        </w:tabs>
        <w:ind w:left="2160" w:hanging="360"/>
      </w:pPr>
      <w:rPr>
        <w:rFonts w:ascii="Wingdings 3" w:hAnsi="Wingdings 3" w:hint="default"/>
      </w:rPr>
    </w:lvl>
    <w:lvl w:ilvl="3" w:tplc="0D8615BA" w:tentative="1">
      <w:start w:val="1"/>
      <w:numFmt w:val="bullet"/>
      <w:lvlText w:val=""/>
      <w:lvlJc w:val="left"/>
      <w:pPr>
        <w:tabs>
          <w:tab w:val="num" w:pos="2880"/>
        </w:tabs>
        <w:ind w:left="2880" w:hanging="360"/>
      </w:pPr>
      <w:rPr>
        <w:rFonts w:ascii="Wingdings 3" w:hAnsi="Wingdings 3" w:hint="default"/>
      </w:rPr>
    </w:lvl>
    <w:lvl w:ilvl="4" w:tplc="EBDAC132" w:tentative="1">
      <w:start w:val="1"/>
      <w:numFmt w:val="bullet"/>
      <w:lvlText w:val=""/>
      <w:lvlJc w:val="left"/>
      <w:pPr>
        <w:tabs>
          <w:tab w:val="num" w:pos="3600"/>
        </w:tabs>
        <w:ind w:left="3600" w:hanging="360"/>
      </w:pPr>
      <w:rPr>
        <w:rFonts w:ascii="Wingdings 3" w:hAnsi="Wingdings 3" w:hint="default"/>
      </w:rPr>
    </w:lvl>
    <w:lvl w:ilvl="5" w:tplc="137A8FC8" w:tentative="1">
      <w:start w:val="1"/>
      <w:numFmt w:val="bullet"/>
      <w:lvlText w:val=""/>
      <w:lvlJc w:val="left"/>
      <w:pPr>
        <w:tabs>
          <w:tab w:val="num" w:pos="4320"/>
        </w:tabs>
        <w:ind w:left="4320" w:hanging="360"/>
      </w:pPr>
      <w:rPr>
        <w:rFonts w:ascii="Wingdings 3" w:hAnsi="Wingdings 3" w:hint="default"/>
      </w:rPr>
    </w:lvl>
    <w:lvl w:ilvl="6" w:tplc="894A6378" w:tentative="1">
      <w:start w:val="1"/>
      <w:numFmt w:val="bullet"/>
      <w:lvlText w:val=""/>
      <w:lvlJc w:val="left"/>
      <w:pPr>
        <w:tabs>
          <w:tab w:val="num" w:pos="5040"/>
        </w:tabs>
        <w:ind w:left="5040" w:hanging="360"/>
      </w:pPr>
      <w:rPr>
        <w:rFonts w:ascii="Wingdings 3" w:hAnsi="Wingdings 3" w:hint="default"/>
      </w:rPr>
    </w:lvl>
    <w:lvl w:ilvl="7" w:tplc="80223910" w:tentative="1">
      <w:start w:val="1"/>
      <w:numFmt w:val="bullet"/>
      <w:lvlText w:val=""/>
      <w:lvlJc w:val="left"/>
      <w:pPr>
        <w:tabs>
          <w:tab w:val="num" w:pos="5760"/>
        </w:tabs>
        <w:ind w:left="5760" w:hanging="360"/>
      </w:pPr>
      <w:rPr>
        <w:rFonts w:ascii="Wingdings 3" w:hAnsi="Wingdings 3" w:hint="default"/>
      </w:rPr>
    </w:lvl>
    <w:lvl w:ilvl="8" w:tplc="940AB6C6"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3327290E"/>
    <w:multiLevelType w:val="hybridMultilevel"/>
    <w:tmpl w:val="49BE79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D67326"/>
    <w:multiLevelType w:val="hybridMultilevel"/>
    <w:tmpl w:val="A27C029E"/>
    <w:lvl w:ilvl="0" w:tplc="B03807C8">
      <w:start w:val="1"/>
      <w:numFmt w:val="bullet"/>
      <w:lvlText w:val="•"/>
      <w:lvlJc w:val="left"/>
      <w:pPr>
        <w:tabs>
          <w:tab w:val="num" w:pos="720"/>
        </w:tabs>
        <w:ind w:left="720" w:hanging="360"/>
      </w:pPr>
      <w:rPr>
        <w:rFonts w:ascii="Arial" w:hAnsi="Arial" w:hint="default"/>
      </w:rPr>
    </w:lvl>
    <w:lvl w:ilvl="1" w:tplc="C7D6EEBE" w:tentative="1">
      <w:start w:val="1"/>
      <w:numFmt w:val="bullet"/>
      <w:lvlText w:val="•"/>
      <w:lvlJc w:val="left"/>
      <w:pPr>
        <w:tabs>
          <w:tab w:val="num" w:pos="1440"/>
        </w:tabs>
        <w:ind w:left="1440" w:hanging="360"/>
      </w:pPr>
      <w:rPr>
        <w:rFonts w:ascii="Arial" w:hAnsi="Arial" w:hint="default"/>
      </w:rPr>
    </w:lvl>
    <w:lvl w:ilvl="2" w:tplc="AF5CCBB2" w:tentative="1">
      <w:start w:val="1"/>
      <w:numFmt w:val="bullet"/>
      <w:lvlText w:val="•"/>
      <w:lvlJc w:val="left"/>
      <w:pPr>
        <w:tabs>
          <w:tab w:val="num" w:pos="2160"/>
        </w:tabs>
        <w:ind w:left="2160" w:hanging="360"/>
      </w:pPr>
      <w:rPr>
        <w:rFonts w:ascii="Arial" w:hAnsi="Arial" w:hint="default"/>
      </w:rPr>
    </w:lvl>
    <w:lvl w:ilvl="3" w:tplc="E05A68CE" w:tentative="1">
      <w:start w:val="1"/>
      <w:numFmt w:val="bullet"/>
      <w:lvlText w:val="•"/>
      <w:lvlJc w:val="left"/>
      <w:pPr>
        <w:tabs>
          <w:tab w:val="num" w:pos="2880"/>
        </w:tabs>
        <w:ind w:left="2880" w:hanging="360"/>
      </w:pPr>
      <w:rPr>
        <w:rFonts w:ascii="Arial" w:hAnsi="Arial" w:hint="default"/>
      </w:rPr>
    </w:lvl>
    <w:lvl w:ilvl="4" w:tplc="31AC012C" w:tentative="1">
      <w:start w:val="1"/>
      <w:numFmt w:val="bullet"/>
      <w:lvlText w:val="•"/>
      <w:lvlJc w:val="left"/>
      <w:pPr>
        <w:tabs>
          <w:tab w:val="num" w:pos="3600"/>
        </w:tabs>
        <w:ind w:left="3600" w:hanging="360"/>
      </w:pPr>
      <w:rPr>
        <w:rFonts w:ascii="Arial" w:hAnsi="Arial" w:hint="default"/>
      </w:rPr>
    </w:lvl>
    <w:lvl w:ilvl="5" w:tplc="3BC08A04" w:tentative="1">
      <w:start w:val="1"/>
      <w:numFmt w:val="bullet"/>
      <w:lvlText w:val="•"/>
      <w:lvlJc w:val="left"/>
      <w:pPr>
        <w:tabs>
          <w:tab w:val="num" w:pos="4320"/>
        </w:tabs>
        <w:ind w:left="4320" w:hanging="360"/>
      </w:pPr>
      <w:rPr>
        <w:rFonts w:ascii="Arial" w:hAnsi="Arial" w:hint="default"/>
      </w:rPr>
    </w:lvl>
    <w:lvl w:ilvl="6" w:tplc="46FE09F2" w:tentative="1">
      <w:start w:val="1"/>
      <w:numFmt w:val="bullet"/>
      <w:lvlText w:val="•"/>
      <w:lvlJc w:val="left"/>
      <w:pPr>
        <w:tabs>
          <w:tab w:val="num" w:pos="5040"/>
        </w:tabs>
        <w:ind w:left="5040" w:hanging="360"/>
      </w:pPr>
      <w:rPr>
        <w:rFonts w:ascii="Arial" w:hAnsi="Arial" w:hint="default"/>
      </w:rPr>
    </w:lvl>
    <w:lvl w:ilvl="7" w:tplc="0CF0BBC8" w:tentative="1">
      <w:start w:val="1"/>
      <w:numFmt w:val="bullet"/>
      <w:lvlText w:val="•"/>
      <w:lvlJc w:val="left"/>
      <w:pPr>
        <w:tabs>
          <w:tab w:val="num" w:pos="5760"/>
        </w:tabs>
        <w:ind w:left="5760" w:hanging="360"/>
      </w:pPr>
      <w:rPr>
        <w:rFonts w:ascii="Arial" w:hAnsi="Arial" w:hint="default"/>
      </w:rPr>
    </w:lvl>
    <w:lvl w:ilvl="8" w:tplc="75F48C7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99A021B"/>
    <w:multiLevelType w:val="hybridMultilevel"/>
    <w:tmpl w:val="05C478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FE5E53"/>
    <w:multiLevelType w:val="hybridMultilevel"/>
    <w:tmpl w:val="DB784D60"/>
    <w:lvl w:ilvl="0" w:tplc="CF523806">
      <w:start w:val="1"/>
      <w:numFmt w:val="bullet"/>
      <w:lvlText w:val="•"/>
      <w:lvlJc w:val="left"/>
      <w:pPr>
        <w:tabs>
          <w:tab w:val="num" w:pos="720"/>
        </w:tabs>
        <w:ind w:left="720" w:hanging="360"/>
      </w:pPr>
      <w:rPr>
        <w:rFonts w:ascii="Arial" w:hAnsi="Arial" w:hint="default"/>
      </w:rPr>
    </w:lvl>
    <w:lvl w:ilvl="1" w:tplc="C8DEA13C" w:tentative="1">
      <w:start w:val="1"/>
      <w:numFmt w:val="bullet"/>
      <w:lvlText w:val="•"/>
      <w:lvlJc w:val="left"/>
      <w:pPr>
        <w:tabs>
          <w:tab w:val="num" w:pos="1440"/>
        </w:tabs>
        <w:ind w:left="1440" w:hanging="360"/>
      </w:pPr>
      <w:rPr>
        <w:rFonts w:ascii="Arial" w:hAnsi="Arial" w:hint="default"/>
      </w:rPr>
    </w:lvl>
    <w:lvl w:ilvl="2" w:tplc="0A5EF6C2" w:tentative="1">
      <w:start w:val="1"/>
      <w:numFmt w:val="bullet"/>
      <w:lvlText w:val="•"/>
      <w:lvlJc w:val="left"/>
      <w:pPr>
        <w:tabs>
          <w:tab w:val="num" w:pos="2160"/>
        </w:tabs>
        <w:ind w:left="2160" w:hanging="360"/>
      </w:pPr>
      <w:rPr>
        <w:rFonts w:ascii="Arial" w:hAnsi="Arial" w:hint="default"/>
      </w:rPr>
    </w:lvl>
    <w:lvl w:ilvl="3" w:tplc="326E2776" w:tentative="1">
      <w:start w:val="1"/>
      <w:numFmt w:val="bullet"/>
      <w:lvlText w:val="•"/>
      <w:lvlJc w:val="left"/>
      <w:pPr>
        <w:tabs>
          <w:tab w:val="num" w:pos="2880"/>
        </w:tabs>
        <w:ind w:left="2880" w:hanging="360"/>
      </w:pPr>
      <w:rPr>
        <w:rFonts w:ascii="Arial" w:hAnsi="Arial" w:hint="default"/>
      </w:rPr>
    </w:lvl>
    <w:lvl w:ilvl="4" w:tplc="66426896" w:tentative="1">
      <w:start w:val="1"/>
      <w:numFmt w:val="bullet"/>
      <w:lvlText w:val="•"/>
      <w:lvlJc w:val="left"/>
      <w:pPr>
        <w:tabs>
          <w:tab w:val="num" w:pos="3600"/>
        </w:tabs>
        <w:ind w:left="3600" w:hanging="360"/>
      </w:pPr>
      <w:rPr>
        <w:rFonts w:ascii="Arial" w:hAnsi="Arial" w:hint="default"/>
      </w:rPr>
    </w:lvl>
    <w:lvl w:ilvl="5" w:tplc="BF0CB0FE" w:tentative="1">
      <w:start w:val="1"/>
      <w:numFmt w:val="bullet"/>
      <w:lvlText w:val="•"/>
      <w:lvlJc w:val="left"/>
      <w:pPr>
        <w:tabs>
          <w:tab w:val="num" w:pos="4320"/>
        </w:tabs>
        <w:ind w:left="4320" w:hanging="360"/>
      </w:pPr>
      <w:rPr>
        <w:rFonts w:ascii="Arial" w:hAnsi="Arial" w:hint="default"/>
      </w:rPr>
    </w:lvl>
    <w:lvl w:ilvl="6" w:tplc="841484D2" w:tentative="1">
      <w:start w:val="1"/>
      <w:numFmt w:val="bullet"/>
      <w:lvlText w:val="•"/>
      <w:lvlJc w:val="left"/>
      <w:pPr>
        <w:tabs>
          <w:tab w:val="num" w:pos="5040"/>
        </w:tabs>
        <w:ind w:left="5040" w:hanging="360"/>
      </w:pPr>
      <w:rPr>
        <w:rFonts w:ascii="Arial" w:hAnsi="Arial" w:hint="default"/>
      </w:rPr>
    </w:lvl>
    <w:lvl w:ilvl="7" w:tplc="D6A4CF80" w:tentative="1">
      <w:start w:val="1"/>
      <w:numFmt w:val="bullet"/>
      <w:lvlText w:val="•"/>
      <w:lvlJc w:val="left"/>
      <w:pPr>
        <w:tabs>
          <w:tab w:val="num" w:pos="5760"/>
        </w:tabs>
        <w:ind w:left="5760" w:hanging="360"/>
      </w:pPr>
      <w:rPr>
        <w:rFonts w:ascii="Arial" w:hAnsi="Arial" w:hint="default"/>
      </w:rPr>
    </w:lvl>
    <w:lvl w:ilvl="8" w:tplc="F10271C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6A73245"/>
    <w:multiLevelType w:val="hybridMultilevel"/>
    <w:tmpl w:val="7114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855D87"/>
    <w:multiLevelType w:val="hybridMultilevel"/>
    <w:tmpl w:val="E6B418A4"/>
    <w:lvl w:ilvl="0" w:tplc="001ED0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C1C013C"/>
    <w:multiLevelType w:val="hybridMultilevel"/>
    <w:tmpl w:val="06F66C24"/>
    <w:lvl w:ilvl="0" w:tplc="14E04F40">
      <w:start w:val="1"/>
      <w:numFmt w:val="decimal"/>
      <w:lvlText w:val="%1."/>
      <w:lvlJc w:val="left"/>
      <w:pPr>
        <w:tabs>
          <w:tab w:val="num" w:pos="720"/>
        </w:tabs>
        <w:ind w:left="720" w:hanging="360"/>
      </w:pPr>
    </w:lvl>
    <w:lvl w:ilvl="1" w:tplc="B3101320" w:tentative="1">
      <w:start w:val="1"/>
      <w:numFmt w:val="decimal"/>
      <w:lvlText w:val="%2."/>
      <w:lvlJc w:val="left"/>
      <w:pPr>
        <w:tabs>
          <w:tab w:val="num" w:pos="1440"/>
        </w:tabs>
        <w:ind w:left="1440" w:hanging="360"/>
      </w:pPr>
    </w:lvl>
    <w:lvl w:ilvl="2" w:tplc="FE0CB4D0" w:tentative="1">
      <w:start w:val="1"/>
      <w:numFmt w:val="decimal"/>
      <w:lvlText w:val="%3."/>
      <w:lvlJc w:val="left"/>
      <w:pPr>
        <w:tabs>
          <w:tab w:val="num" w:pos="2160"/>
        </w:tabs>
        <w:ind w:left="2160" w:hanging="360"/>
      </w:pPr>
    </w:lvl>
    <w:lvl w:ilvl="3" w:tplc="2A185F70" w:tentative="1">
      <w:start w:val="1"/>
      <w:numFmt w:val="decimal"/>
      <w:lvlText w:val="%4."/>
      <w:lvlJc w:val="left"/>
      <w:pPr>
        <w:tabs>
          <w:tab w:val="num" w:pos="2880"/>
        </w:tabs>
        <w:ind w:left="2880" w:hanging="360"/>
      </w:pPr>
    </w:lvl>
    <w:lvl w:ilvl="4" w:tplc="DBE217D4" w:tentative="1">
      <w:start w:val="1"/>
      <w:numFmt w:val="decimal"/>
      <w:lvlText w:val="%5."/>
      <w:lvlJc w:val="left"/>
      <w:pPr>
        <w:tabs>
          <w:tab w:val="num" w:pos="3600"/>
        </w:tabs>
        <w:ind w:left="3600" w:hanging="360"/>
      </w:pPr>
    </w:lvl>
    <w:lvl w:ilvl="5" w:tplc="812C1382" w:tentative="1">
      <w:start w:val="1"/>
      <w:numFmt w:val="decimal"/>
      <w:lvlText w:val="%6."/>
      <w:lvlJc w:val="left"/>
      <w:pPr>
        <w:tabs>
          <w:tab w:val="num" w:pos="4320"/>
        </w:tabs>
        <w:ind w:left="4320" w:hanging="360"/>
      </w:pPr>
    </w:lvl>
    <w:lvl w:ilvl="6" w:tplc="D5F84370" w:tentative="1">
      <w:start w:val="1"/>
      <w:numFmt w:val="decimal"/>
      <w:lvlText w:val="%7."/>
      <w:lvlJc w:val="left"/>
      <w:pPr>
        <w:tabs>
          <w:tab w:val="num" w:pos="5040"/>
        </w:tabs>
        <w:ind w:left="5040" w:hanging="360"/>
      </w:pPr>
    </w:lvl>
    <w:lvl w:ilvl="7" w:tplc="95740504" w:tentative="1">
      <w:start w:val="1"/>
      <w:numFmt w:val="decimal"/>
      <w:lvlText w:val="%8."/>
      <w:lvlJc w:val="left"/>
      <w:pPr>
        <w:tabs>
          <w:tab w:val="num" w:pos="5760"/>
        </w:tabs>
        <w:ind w:left="5760" w:hanging="360"/>
      </w:pPr>
    </w:lvl>
    <w:lvl w:ilvl="8" w:tplc="DBCE1532" w:tentative="1">
      <w:start w:val="1"/>
      <w:numFmt w:val="decimal"/>
      <w:lvlText w:val="%9."/>
      <w:lvlJc w:val="left"/>
      <w:pPr>
        <w:tabs>
          <w:tab w:val="num" w:pos="6480"/>
        </w:tabs>
        <w:ind w:left="6480" w:hanging="360"/>
      </w:pPr>
    </w:lvl>
  </w:abstractNum>
  <w:abstractNum w:abstractNumId="26" w15:restartNumberingAfterBreak="0">
    <w:nsid w:val="4D807C95"/>
    <w:multiLevelType w:val="hybridMultilevel"/>
    <w:tmpl w:val="6F48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2D2D6B"/>
    <w:multiLevelType w:val="hybridMultilevel"/>
    <w:tmpl w:val="2DB00058"/>
    <w:lvl w:ilvl="0" w:tplc="8DDA7B34">
      <w:start w:val="6"/>
      <w:numFmt w:val="decimal"/>
      <w:lvlText w:val="%1."/>
      <w:lvlJc w:val="left"/>
      <w:pPr>
        <w:tabs>
          <w:tab w:val="num" w:pos="720"/>
        </w:tabs>
        <w:ind w:left="720" w:hanging="360"/>
      </w:pPr>
    </w:lvl>
    <w:lvl w:ilvl="1" w:tplc="1C869224" w:tentative="1">
      <w:start w:val="1"/>
      <w:numFmt w:val="decimal"/>
      <w:lvlText w:val="%2."/>
      <w:lvlJc w:val="left"/>
      <w:pPr>
        <w:tabs>
          <w:tab w:val="num" w:pos="1440"/>
        </w:tabs>
        <w:ind w:left="1440" w:hanging="360"/>
      </w:pPr>
    </w:lvl>
    <w:lvl w:ilvl="2" w:tplc="EF9E335E" w:tentative="1">
      <w:start w:val="1"/>
      <w:numFmt w:val="decimal"/>
      <w:lvlText w:val="%3."/>
      <w:lvlJc w:val="left"/>
      <w:pPr>
        <w:tabs>
          <w:tab w:val="num" w:pos="2160"/>
        </w:tabs>
        <w:ind w:left="2160" w:hanging="360"/>
      </w:pPr>
    </w:lvl>
    <w:lvl w:ilvl="3" w:tplc="0E5C41A2" w:tentative="1">
      <w:start w:val="1"/>
      <w:numFmt w:val="decimal"/>
      <w:lvlText w:val="%4."/>
      <w:lvlJc w:val="left"/>
      <w:pPr>
        <w:tabs>
          <w:tab w:val="num" w:pos="2880"/>
        </w:tabs>
        <w:ind w:left="2880" w:hanging="360"/>
      </w:pPr>
    </w:lvl>
    <w:lvl w:ilvl="4" w:tplc="52B8DEFC" w:tentative="1">
      <w:start w:val="1"/>
      <w:numFmt w:val="decimal"/>
      <w:lvlText w:val="%5."/>
      <w:lvlJc w:val="left"/>
      <w:pPr>
        <w:tabs>
          <w:tab w:val="num" w:pos="3600"/>
        </w:tabs>
        <w:ind w:left="3600" w:hanging="360"/>
      </w:pPr>
    </w:lvl>
    <w:lvl w:ilvl="5" w:tplc="181E79B0" w:tentative="1">
      <w:start w:val="1"/>
      <w:numFmt w:val="decimal"/>
      <w:lvlText w:val="%6."/>
      <w:lvlJc w:val="left"/>
      <w:pPr>
        <w:tabs>
          <w:tab w:val="num" w:pos="4320"/>
        </w:tabs>
        <w:ind w:left="4320" w:hanging="360"/>
      </w:pPr>
    </w:lvl>
    <w:lvl w:ilvl="6" w:tplc="D636512C" w:tentative="1">
      <w:start w:val="1"/>
      <w:numFmt w:val="decimal"/>
      <w:lvlText w:val="%7."/>
      <w:lvlJc w:val="left"/>
      <w:pPr>
        <w:tabs>
          <w:tab w:val="num" w:pos="5040"/>
        </w:tabs>
        <w:ind w:left="5040" w:hanging="360"/>
      </w:pPr>
    </w:lvl>
    <w:lvl w:ilvl="7" w:tplc="933030F4" w:tentative="1">
      <w:start w:val="1"/>
      <w:numFmt w:val="decimal"/>
      <w:lvlText w:val="%8."/>
      <w:lvlJc w:val="left"/>
      <w:pPr>
        <w:tabs>
          <w:tab w:val="num" w:pos="5760"/>
        </w:tabs>
        <w:ind w:left="5760" w:hanging="360"/>
      </w:pPr>
    </w:lvl>
    <w:lvl w:ilvl="8" w:tplc="64C0A374" w:tentative="1">
      <w:start w:val="1"/>
      <w:numFmt w:val="decimal"/>
      <w:lvlText w:val="%9."/>
      <w:lvlJc w:val="left"/>
      <w:pPr>
        <w:tabs>
          <w:tab w:val="num" w:pos="6480"/>
        </w:tabs>
        <w:ind w:left="6480" w:hanging="360"/>
      </w:pPr>
    </w:lvl>
  </w:abstractNum>
  <w:abstractNum w:abstractNumId="28" w15:restartNumberingAfterBreak="0">
    <w:nsid w:val="536D4491"/>
    <w:multiLevelType w:val="hybridMultilevel"/>
    <w:tmpl w:val="7A0E0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C95697"/>
    <w:multiLevelType w:val="hybridMultilevel"/>
    <w:tmpl w:val="6E9A7B26"/>
    <w:lvl w:ilvl="0" w:tplc="CBD41B60">
      <w:start w:val="1"/>
      <w:numFmt w:val="bullet"/>
      <w:lvlText w:val="•"/>
      <w:lvlJc w:val="left"/>
      <w:pPr>
        <w:tabs>
          <w:tab w:val="num" w:pos="720"/>
        </w:tabs>
        <w:ind w:left="720" w:hanging="360"/>
      </w:pPr>
      <w:rPr>
        <w:rFonts w:ascii="Arial" w:hAnsi="Arial" w:hint="default"/>
      </w:rPr>
    </w:lvl>
    <w:lvl w:ilvl="1" w:tplc="741266C8" w:tentative="1">
      <w:start w:val="1"/>
      <w:numFmt w:val="bullet"/>
      <w:lvlText w:val="•"/>
      <w:lvlJc w:val="left"/>
      <w:pPr>
        <w:tabs>
          <w:tab w:val="num" w:pos="1440"/>
        </w:tabs>
        <w:ind w:left="1440" w:hanging="360"/>
      </w:pPr>
      <w:rPr>
        <w:rFonts w:ascii="Arial" w:hAnsi="Arial" w:hint="default"/>
      </w:rPr>
    </w:lvl>
    <w:lvl w:ilvl="2" w:tplc="92A06BE0" w:tentative="1">
      <w:start w:val="1"/>
      <w:numFmt w:val="bullet"/>
      <w:lvlText w:val="•"/>
      <w:lvlJc w:val="left"/>
      <w:pPr>
        <w:tabs>
          <w:tab w:val="num" w:pos="2160"/>
        </w:tabs>
        <w:ind w:left="2160" w:hanging="360"/>
      </w:pPr>
      <w:rPr>
        <w:rFonts w:ascii="Arial" w:hAnsi="Arial" w:hint="default"/>
      </w:rPr>
    </w:lvl>
    <w:lvl w:ilvl="3" w:tplc="0308862E" w:tentative="1">
      <w:start w:val="1"/>
      <w:numFmt w:val="bullet"/>
      <w:lvlText w:val="•"/>
      <w:lvlJc w:val="left"/>
      <w:pPr>
        <w:tabs>
          <w:tab w:val="num" w:pos="2880"/>
        </w:tabs>
        <w:ind w:left="2880" w:hanging="360"/>
      </w:pPr>
      <w:rPr>
        <w:rFonts w:ascii="Arial" w:hAnsi="Arial" w:hint="default"/>
      </w:rPr>
    </w:lvl>
    <w:lvl w:ilvl="4" w:tplc="3A8A1DFC" w:tentative="1">
      <w:start w:val="1"/>
      <w:numFmt w:val="bullet"/>
      <w:lvlText w:val="•"/>
      <w:lvlJc w:val="left"/>
      <w:pPr>
        <w:tabs>
          <w:tab w:val="num" w:pos="3600"/>
        </w:tabs>
        <w:ind w:left="3600" w:hanging="360"/>
      </w:pPr>
      <w:rPr>
        <w:rFonts w:ascii="Arial" w:hAnsi="Arial" w:hint="default"/>
      </w:rPr>
    </w:lvl>
    <w:lvl w:ilvl="5" w:tplc="D5140AEC" w:tentative="1">
      <w:start w:val="1"/>
      <w:numFmt w:val="bullet"/>
      <w:lvlText w:val="•"/>
      <w:lvlJc w:val="left"/>
      <w:pPr>
        <w:tabs>
          <w:tab w:val="num" w:pos="4320"/>
        </w:tabs>
        <w:ind w:left="4320" w:hanging="360"/>
      </w:pPr>
      <w:rPr>
        <w:rFonts w:ascii="Arial" w:hAnsi="Arial" w:hint="default"/>
      </w:rPr>
    </w:lvl>
    <w:lvl w:ilvl="6" w:tplc="70780B7C" w:tentative="1">
      <w:start w:val="1"/>
      <w:numFmt w:val="bullet"/>
      <w:lvlText w:val="•"/>
      <w:lvlJc w:val="left"/>
      <w:pPr>
        <w:tabs>
          <w:tab w:val="num" w:pos="5040"/>
        </w:tabs>
        <w:ind w:left="5040" w:hanging="360"/>
      </w:pPr>
      <w:rPr>
        <w:rFonts w:ascii="Arial" w:hAnsi="Arial" w:hint="default"/>
      </w:rPr>
    </w:lvl>
    <w:lvl w:ilvl="7" w:tplc="F67A472E" w:tentative="1">
      <w:start w:val="1"/>
      <w:numFmt w:val="bullet"/>
      <w:lvlText w:val="•"/>
      <w:lvlJc w:val="left"/>
      <w:pPr>
        <w:tabs>
          <w:tab w:val="num" w:pos="5760"/>
        </w:tabs>
        <w:ind w:left="5760" w:hanging="360"/>
      </w:pPr>
      <w:rPr>
        <w:rFonts w:ascii="Arial" w:hAnsi="Arial" w:hint="default"/>
      </w:rPr>
    </w:lvl>
    <w:lvl w:ilvl="8" w:tplc="3F18EB9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BAE6B7A"/>
    <w:multiLevelType w:val="hybridMultilevel"/>
    <w:tmpl w:val="D4E63C70"/>
    <w:lvl w:ilvl="0" w:tplc="FCF2980E">
      <w:start w:val="1"/>
      <w:numFmt w:val="decimal"/>
      <w:lvlText w:val="%1."/>
      <w:lvlJc w:val="left"/>
      <w:pPr>
        <w:tabs>
          <w:tab w:val="num" w:pos="720"/>
        </w:tabs>
        <w:ind w:left="720" w:hanging="360"/>
      </w:pPr>
    </w:lvl>
    <w:lvl w:ilvl="1" w:tplc="D8B41A7C" w:tentative="1">
      <w:start w:val="1"/>
      <w:numFmt w:val="decimal"/>
      <w:lvlText w:val="%2."/>
      <w:lvlJc w:val="left"/>
      <w:pPr>
        <w:tabs>
          <w:tab w:val="num" w:pos="1440"/>
        </w:tabs>
        <w:ind w:left="1440" w:hanging="360"/>
      </w:pPr>
    </w:lvl>
    <w:lvl w:ilvl="2" w:tplc="4FA03B3A" w:tentative="1">
      <w:start w:val="1"/>
      <w:numFmt w:val="decimal"/>
      <w:lvlText w:val="%3."/>
      <w:lvlJc w:val="left"/>
      <w:pPr>
        <w:tabs>
          <w:tab w:val="num" w:pos="2160"/>
        </w:tabs>
        <w:ind w:left="2160" w:hanging="360"/>
      </w:pPr>
    </w:lvl>
    <w:lvl w:ilvl="3" w:tplc="885CDA68" w:tentative="1">
      <w:start w:val="1"/>
      <w:numFmt w:val="decimal"/>
      <w:lvlText w:val="%4."/>
      <w:lvlJc w:val="left"/>
      <w:pPr>
        <w:tabs>
          <w:tab w:val="num" w:pos="2880"/>
        </w:tabs>
        <w:ind w:left="2880" w:hanging="360"/>
      </w:pPr>
    </w:lvl>
    <w:lvl w:ilvl="4" w:tplc="496AC614" w:tentative="1">
      <w:start w:val="1"/>
      <w:numFmt w:val="decimal"/>
      <w:lvlText w:val="%5."/>
      <w:lvlJc w:val="left"/>
      <w:pPr>
        <w:tabs>
          <w:tab w:val="num" w:pos="3600"/>
        </w:tabs>
        <w:ind w:left="3600" w:hanging="360"/>
      </w:pPr>
    </w:lvl>
    <w:lvl w:ilvl="5" w:tplc="859054CE" w:tentative="1">
      <w:start w:val="1"/>
      <w:numFmt w:val="decimal"/>
      <w:lvlText w:val="%6."/>
      <w:lvlJc w:val="left"/>
      <w:pPr>
        <w:tabs>
          <w:tab w:val="num" w:pos="4320"/>
        </w:tabs>
        <w:ind w:left="4320" w:hanging="360"/>
      </w:pPr>
    </w:lvl>
    <w:lvl w:ilvl="6" w:tplc="DEDE9DA6" w:tentative="1">
      <w:start w:val="1"/>
      <w:numFmt w:val="decimal"/>
      <w:lvlText w:val="%7."/>
      <w:lvlJc w:val="left"/>
      <w:pPr>
        <w:tabs>
          <w:tab w:val="num" w:pos="5040"/>
        </w:tabs>
        <w:ind w:left="5040" w:hanging="360"/>
      </w:pPr>
    </w:lvl>
    <w:lvl w:ilvl="7" w:tplc="5C524C38" w:tentative="1">
      <w:start w:val="1"/>
      <w:numFmt w:val="decimal"/>
      <w:lvlText w:val="%8."/>
      <w:lvlJc w:val="left"/>
      <w:pPr>
        <w:tabs>
          <w:tab w:val="num" w:pos="5760"/>
        </w:tabs>
        <w:ind w:left="5760" w:hanging="360"/>
      </w:pPr>
    </w:lvl>
    <w:lvl w:ilvl="8" w:tplc="787241F0" w:tentative="1">
      <w:start w:val="1"/>
      <w:numFmt w:val="decimal"/>
      <w:lvlText w:val="%9."/>
      <w:lvlJc w:val="left"/>
      <w:pPr>
        <w:tabs>
          <w:tab w:val="num" w:pos="6480"/>
        </w:tabs>
        <w:ind w:left="6480" w:hanging="360"/>
      </w:pPr>
    </w:lvl>
  </w:abstractNum>
  <w:abstractNum w:abstractNumId="31" w15:restartNumberingAfterBreak="0">
    <w:nsid w:val="5F9107B4"/>
    <w:multiLevelType w:val="multilevel"/>
    <w:tmpl w:val="7EB8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16661F"/>
    <w:multiLevelType w:val="multilevel"/>
    <w:tmpl w:val="0814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95629"/>
    <w:multiLevelType w:val="hybridMultilevel"/>
    <w:tmpl w:val="A0847B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2059FF"/>
    <w:multiLevelType w:val="hybridMultilevel"/>
    <w:tmpl w:val="A20659AA"/>
    <w:lvl w:ilvl="0" w:tplc="624A207E">
      <w:start w:val="1"/>
      <w:numFmt w:val="bullet"/>
      <w:lvlText w:val="•"/>
      <w:lvlJc w:val="left"/>
      <w:pPr>
        <w:tabs>
          <w:tab w:val="num" w:pos="720"/>
        </w:tabs>
        <w:ind w:left="720" w:hanging="360"/>
      </w:pPr>
      <w:rPr>
        <w:rFonts w:ascii="Arial" w:hAnsi="Arial" w:hint="default"/>
      </w:rPr>
    </w:lvl>
    <w:lvl w:ilvl="1" w:tplc="FC3C2B30" w:tentative="1">
      <w:start w:val="1"/>
      <w:numFmt w:val="bullet"/>
      <w:lvlText w:val="•"/>
      <w:lvlJc w:val="left"/>
      <w:pPr>
        <w:tabs>
          <w:tab w:val="num" w:pos="1440"/>
        </w:tabs>
        <w:ind w:left="1440" w:hanging="360"/>
      </w:pPr>
      <w:rPr>
        <w:rFonts w:ascii="Arial" w:hAnsi="Arial" w:hint="default"/>
      </w:rPr>
    </w:lvl>
    <w:lvl w:ilvl="2" w:tplc="18FA7690" w:tentative="1">
      <w:start w:val="1"/>
      <w:numFmt w:val="bullet"/>
      <w:lvlText w:val="•"/>
      <w:lvlJc w:val="left"/>
      <w:pPr>
        <w:tabs>
          <w:tab w:val="num" w:pos="2160"/>
        </w:tabs>
        <w:ind w:left="2160" w:hanging="360"/>
      </w:pPr>
      <w:rPr>
        <w:rFonts w:ascii="Arial" w:hAnsi="Arial" w:hint="default"/>
      </w:rPr>
    </w:lvl>
    <w:lvl w:ilvl="3" w:tplc="EAEC04A2" w:tentative="1">
      <w:start w:val="1"/>
      <w:numFmt w:val="bullet"/>
      <w:lvlText w:val="•"/>
      <w:lvlJc w:val="left"/>
      <w:pPr>
        <w:tabs>
          <w:tab w:val="num" w:pos="2880"/>
        </w:tabs>
        <w:ind w:left="2880" w:hanging="360"/>
      </w:pPr>
      <w:rPr>
        <w:rFonts w:ascii="Arial" w:hAnsi="Arial" w:hint="default"/>
      </w:rPr>
    </w:lvl>
    <w:lvl w:ilvl="4" w:tplc="153010C2" w:tentative="1">
      <w:start w:val="1"/>
      <w:numFmt w:val="bullet"/>
      <w:lvlText w:val="•"/>
      <w:lvlJc w:val="left"/>
      <w:pPr>
        <w:tabs>
          <w:tab w:val="num" w:pos="3600"/>
        </w:tabs>
        <w:ind w:left="3600" w:hanging="360"/>
      </w:pPr>
      <w:rPr>
        <w:rFonts w:ascii="Arial" w:hAnsi="Arial" w:hint="default"/>
      </w:rPr>
    </w:lvl>
    <w:lvl w:ilvl="5" w:tplc="5302E49A" w:tentative="1">
      <w:start w:val="1"/>
      <w:numFmt w:val="bullet"/>
      <w:lvlText w:val="•"/>
      <w:lvlJc w:val="left"/>
      <w:pPr>
        <w:tabs>
          <w:tab w:val="num" w:pos="4320"/>
        </w:tabs>
        <w:ind w:left="4320" w:hanging="360"/>
      </w:pPr>
      <w:rPr>
        <w:rFonts w:ascii="Arial" w:hAnsi="Arial" w:hint="default"/>
      </w:rPr>
    </w:lvl>
    <w:lvl w:ilvl="6" w:tplc="717623F8" w:tentative="1">
      <w:start w:val="1"/>
      <w:numFmt w:val="bullet"/>
      <w:lvlText w:val="•"/>
      <w:lvlJc w:val="left"/>
      <w:pPr>
        <w:tabs>
          <w:tab w:val="num" w:pos="5040"/>
        </w:tabs>
        <w:ind w:left="5040" w:hanging="360"/>
      </w:pPr>
      <w:rPr>
        <w:rFonts w:ascii="Arial" w:hAnsi="Arial" w:hint="default"/>
      </w:rPr>
    </w:lvl>
    <w:lvl w:ilvl="7" w:tplc="53847C30" w:tentative="1">
      <w:start w:val="1"/>
      <w:numFmt w:val="bullet"/>
      <w:lvlText w:val="•"/>
      <w:lvlJc w:val="left"/>
      <w:pPr>
        <w:tabs>
          <w:tab w:val="num" w:pos="5760"/>
        </w:tabs>
        <w:ind w:left="5760" w:hanging="360"/>
      </w:pPr>
      <w:rPr>
        <w:rFonts w:ascii="Arial" w:hAnsi="Arial" w:hint="default"/>
      </w:rPr>
    </w:lvl>
    <w:lvl w:ilvl="8" w:tplc="C94AD12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8E3208E"/>
    <w:multiLevelType w:val="hybridMultilevel"/>
    <w:tmpl w:val="39A01174"/>
    <w:lvl w:ilvl="0" w:tplc="0FE8B628">
      <w:start w:val="1"/>
      <w:numFmt w:val="bullet"/>
      <w:lvlText w:val="•"/>
      <w:lvlJc w:val="left"/>
      <w:pPr>
        <w:tabs>
          <w:tab w:val="num" w:pos="720"/>
        </w:tabs>
        <w:ind w:left="720" w:hanging="360"/>
      </w:pPr>
      <w:rPr>
        <w:rFonts w:ascii="Arial" w:hAnsi="Arial" w:hint="default"/>
      </w:rPr>
    </w:lvl>
    <w:lvl w:ilvl="1" w:tplc="D0529736" w:tentative="1">
      <w:start w:val="1"/>
      <w:numFmt w:val="bullet"/>
      <w:lvlText w:val="•"/>
      <w:lvlJc w:val="left"/>
      <w:pPr>
        <w:tabs>
          <w:tab w:val="num" w:pos="1440"/>
        </w:tabs>
        <w:ind w:left="1440" w:hanging="360"/>
      </w:pPr>
      <w:rPr>
        <w:rFonts w:ascii="Arial" w:hAnsi="Arial" w:hint="default"/>
      </w:rPr>
    </w:lvl>
    <w:lvl w:ilvl="2" w:tplc="9C40E696" w:tentative="1">
      <w:start w:val="1"/>
      <w:numFmt w:val="bullet"/>
      <w:lvlText w:val="•"/>
      <w:lvlJc w:val="left"/>
      <w:pPr>
        <w:tabs>
          <w:tab w:val="num" w:pos="2160"/>
        </w:tabs>
        <w:ind w:left="2160" w:hanging="360"/>
      </w:pPr>
      <w:rPr>
        <w:rFonts w:ascii="Arial" w:hAnsi="Arial" w:hint="default"/>
      </w:rPr>
    </w:lvl>
    <w:lvl w:ilvl="3" w:tplc="BC28D0EE" w:tentative="1">
      <w:start w:val="1"/>
      <w:numFmt w:val="bullet"/>
      <w:lvlText w:val="•"/>
      <w:lvlJc w:val="left"/>
      <w:pPr>
        <w:tabs>
          <w:tab w:val="num" w:pos="2880"/>
        </w:tabs>
        <w:ind w:left="2880" w:hanging="360"/>
      </w:pPr>
      <w:rPr>
        <w:rFonts w:ascii="Arial" w:hAnsi="Arial" w:hint="default"/>
      </w:rPr>
    </w:lvl>
    <w:lvl w:ilvl="4" w:tplc="B28AE286" w:tentative="1">
      <w:start w:val="1"/>
      <w:numFmt w:val="bullet"/>
      <w:lvlText w:val="•"/>
      <w:lvlJc w:val="left"/>
      <w:pPr>
        <w:tabs>
          <w:tab w:val="num" w:pos="3600"/>
        </w:tabs>
        <w:ind w:left="3600" w:hanging="360"/>
      </w:pPr>
      <w:rPr>
        <w:rFonts w:ascii="Arial" w:hAnsi="Arial" w:hint="default"/>
      </w:rPr>
    </w:lvl>
    <w:lvl w:ilvl="5" w:tplc="B630F9FE" w:tentative="1">
      <w:start w:val="1"/>
      <w:numFmt w:val="bullet"/>
      <w:lvlText w:val="•"/>
      <w:lvlJc w:val="left"/>
      <w:pPr>
        <w:tabs>
          <w:tab w:val="num" w:pos="4320"/>
        </w:tabs>
        <w:ind w:left="4320" w:hanging="360"/>
      </w:pPr>
      <w:rPr>
        <w:rFonts w:ascii="Arial" w:hAnsi="Arial" w:hint="default"/>
      </w:rPr>
    </w:lvl>
    <w:lvl w:ilvl="6" w:tplc="1B143FBA" w:tentative="1">
      <w:start w:val="1"/>
      <w:numFmt w:val="bullet"/>
      <w:lvlText w:val="•"/>
      <w:lvlJc w:val="left"/>
      <w:pPr>
        <w:tabs>
          <w:tab w:val="num" w:pos="5040"/>
        </w:tabs>
        <w:ind w:left="5040" w:hanging="360"/>
      </w:pPr>
      <w:rPr>
        <w:rFonts w:ascii="Arial" w:hAnsi="Arial" w:hint="default"/>
      </w:rPr>
    </w:lvl>
    <w:lvl w:ilvl="7" w:tplc="1C0071E0" w:tentative="1">
      <w:start w:val="1"/>
      <w:numFmt w:val="bullet"/>
      <w:lvlText w:val="•"/>
      <w:lvlJc w:val="left"/>
      <w:pPr>
        <w:tabs>
          <w:tab w:val="num" w:pos="5760"/>
        </w:tabs>
        <w:ind w:left="5760" w:hanging="360"/>
      </w:pPr>
      <w:rPr>
        <w:rFonts w:ascii="Arial" w:hAnsi="Arial" w:hint="default"/>
      </w:rPr>
    </w:lvl>
    <w:lvl w:ilvl="8" w:tplc="42588E9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A59224B"/>
    <w:multiLevelType w:val="hybridMultilevel"/>
    <w:tmpl w:val="7AE4E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ED17E4"/>
    <w:multiLevelType w:val="hybridMultilevel"/>
    <w:tmpl w:val="8C728DA0"/>
    <w:lvl w:ilvl="0" w:tplc="CCFEE774">
      <w:start w:val="1"/>
      <w:numFmt w:val="bullet"/>
      <w:lvlText w:val="•"/>
      <w:lvlJc w:val="left"/>
      <w:pPr>
        <w:tabs>
          <w:tab w:val="num" w:pos="720"/>
        </w:tabs>
        <w:ind w:left="720" w:hanging="360"/>
      </w:pPr>
      <w:rPr>
        <w:rFonts w:ascii="Arial" w:hAnsi="Arial" w:hint="default"/>
      </w:rPr>
    </w:lvl>
    <w:lvl w:ilvl="1" w:tplc="C8F86D14" w:tentative="1">
      <w:start w:val="1"/>
      <w:numFmt w:val="bullet"/>
      <w:lvlText w:val="•"/>
      <w:lvlJc w:val="left"/>
      <w:pPr>
        <w:tabs>
          <w:tab w:val="num" w:pos="1440"/>
        </w:tabs>
        <w:ind w:left="1440" w:hanging="360"/>
      </w:pPr>
      <w:rPr>
        <w:rFonts w:ascii="Arial" w:hAnsi="Arial" w:hint="default"/>
      </w:rPr>
    </w:lvl>
    <w:lvl w:ilvl="2" w:tplc="0E763F82" w:tentative="1">
      <w:start w:val="1"/>
      <w:numFmt w:val="bullet"/>
      <w:lvlText w:val="•"/>
      <w:lvlJc w:val="left"/>
      <w:pPr>
        <w:tabs>
          <w:tab w:val="num" w:pos="2160"/>
        </w:tabs>
        <w:ind w:left="2160" w:hanging="360"/>
      </w:pPr>
      <w:rPr>
        <w:rFonts w:ascii="Arial" w:hAnsi="Arial" w:hint="default"/>
      </w:rPr>
    </w:lvl>
    <w:lvl w:ilvl="3" w:tplc="EB0A9B64" w:tentative="1">
      <w:start w:val="1"/>
      <w:numFmt w:val="bullet"/>
      <w:lvlText w:val="•"/>
      <w:lvlJc w:val="left"/>
      <w:pPr>
        <w:tabs>
          <w:tab w:val="num" w:pos="2880"/>
        </w:tabs>
        <w:ind w:left="2880" w:hanging="360"/>
      </w:pPr>
      <w:rPr>
        <w:rFonts w:ascii="Arial" w:hAnsi="Arial" w:hint="default"/>
      </w:rPr>
    </w:lvl>
    <w:lvl w:ilvl="4" w:tplc="B2447168" w:tentative="1">
      <w:start w:val="1"/>
      <w:numFmt w:val="bullet"/>
      <w:lvlText w:val="•"/>
      <w:lvlJc w:val="left"/>
      <w:pPr>
        <w:tabs>
          <w:tab w:val="num" w:pos="3600"/>
        </w:tabs>
        <w:ind w:left="3600" w:hanging="360"/>
      </w:pPr>
      <w:rPr>
        <w:rFonts w:ascii="Arial" w:hAnsi="Arial" w:hint="default"/>
      </w:rPr>
    </w:lvl>
    <w:lvl w:ilvl="5" w:tplc="11E2695C" w:tentative="1">
      <w:start w:val="1"/>
      <w:numFmt w:val="bullet"/>
      <w:lvlText w:val="•"/>
      <w:lvlJc w:val="left"/>
      <w:pPr>
        <w:tabs>
          <w:tab w:val="num" w:pos="4320"/>
        </w:tabs>
        <w:ind w:left="4320" w:hanging="360"/>
      </w:pPr>
      <w:rPr>
        <w:rFonts w:ascii="Arial" w:hAnsi="Arial" w:hint="default"/>
      </w:rPr>
    </w:lvl>
    <w:lvl w:ilvl="6" w:tplc="78BAF8AC" w:tentative="1">
      <w:start w:val="1"/>
      <w:numFmt w:val="bullet"/>
      <w:lvlText w:val="•"/>
      <w:lvlJc w:val="left"/>
      <w:pPr>
        <w:tabs>
          <w:tab w:val="num" w:pos="5040"/>
        </w:tabs>
        <w:ind w:left="5040" w:hanging="360"/>
      </w:pPr>
      <w:rPr>
        <w:rFonts w:ascii="Arial" w:hAnsi="Arial" w:hint="default"/>
      </w:rPr>
    </w:lvl>
    <w:lvl w:ilvl="7" w:tplc="6CAA21AC" w:tentative="1">
      <w:start w:val="1"/>
      <w:numFmt w:val="bullet"/>
      <w:lvlText w:val="•"/>
      <w:lvlJc w:val="left"/>
      <w:pPr>
        <w:tabs>
          <w:tab w:val="num" w:pos="5760"/>
        </w:tabs>
        <w:ind w:left="5760" w:hanging="360"/>
      </w:pPr>
      <w:rPr>
        <w:rFonts w:ascii="Arial" w:hAnsi="Arial" w:hint="default"/>
      </w:rPr>
    </w:lvl>
    <w:lvl w:ilvl="8" w:tplc="0F2C786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0B10C55"/>
    <w:multiLevelType w:val="hybridMultilevel"/>
    <w:tmpl w:val="869EE742"/>
    <w:lvl w:ilvl="0" w:tplc="4D32EF9C">
      <w:start w:val="1"/>
      <w:numFmt w:val="bullet"/>
      <w:lvlText w:val=""/>
      <w:lvlJc w:val="left"/>
      <w:pPr>
        <w:tabs>
          <w:tab w:val="num" w:pos="720"/>
        </w:tabs>
        <w:ind w:left="720" w:hanging="360"/>
      </w:pPr>
      <w:rPr>
        <w:rFonts w:ascii="Wingdings 3" w:hAnsi="Wingdings 3" w:hint="default"/>
      </w:rPr>
    </w:lvl>
    <w:lvl w:ilvl="1" w:tplc="ECCA9866" w:tentative="1">
      <w:start w:val="1"/>
      <w:numFmt w:val="bullet"/>
      <w:lvlText w:val=""/>
      <w:lvlJc w:val="left"/>
      <w:pPr>
        <w:tabs>
          <w:tab w:val="num" w:pos="1440"/>
        </w:tabs>
        <w:ind w:left="1440" w:hanging="360"/>
      </w:pPr>
      <w:rPr>
        <w:rFonts w:ascii="Wingdings 3" w:hAnsi="Wingdings 3" w:hint="default"/>
      </w:rPr>
    </w:lvl>
    <w:lvl w:ilvl="2" w:tplc="F99A3D5A" w:tentative="1">
      <w:start w:val="1"/>
      <w:numFmt w:val="bullet"/>
      <w:lvlText w:val=""/>
      <w:lvlJc w:val="left"/>
      <w:pPr>
        <w:tabs>
          <w:tab w:val="num" w:pos="2160"/>
        </w:tabs>
        <w:ind w:left="2160" w:hanging="360"/>
      </w:pPr>
      <w:rPr>
        <w:rFonts w:ascii="Wingdings 3" w:hAnsi="Wingdings 3" w:hint="default"/>
      </w:rPr>
    </w:lvl>
    <w:lvl w:ilvl="3" w:tplc="366C529E" w:tentative="1">
      <w:start w:val="1"/>
      <w:numFmt w:val="bullet"/>
      <w:lvlText w:val=""/>
      <w:lvlJc w:val="left"/>
      <w:pPr>
        <w:tabs>
          <w:tab w:val="num" w:pos="2880"/>
        </w:tabs>
        <w:ind w:left="2880" w:hanging="360"/>
      </w:pPr>
      <w:rPr>
        <w:rFonts w:ascii="Wingdings 3" w:hAnsi="Wingdings 3" w:hint="default"/>
      </w:rPr>
    </w:lvl>
    <w:lvl w:ilvl="4" w:tplc="E99ED40E" w:tentative="1">
      <w:start w:val="1"/>
      <w:numFmt w:val="bullet"/>
      <w:lvlText w:val=""/>
      <w:lvlJc w:val="left"/>
      <w:pPr>
        <w:tabs>
          <w:tab w:val="num" w:pos="3600"/>
        </w:tabs>
        <w:ind w:left="3600" w:hanging="360"/>
      </w:pPr>
      <w:rPr>
        <w:rFonts w:ascii="Wingdings 3" w:hAnsi="Wingdings 3" w:hint="default"/>
      </w:rPr>
    </w:lvl>
    <w:lvl w:ilvl="5" w:tplc="D02A8A3C" w:tentative="1">
      <w:start w:val="1"/>
      <w:numFmt w:val="bullet"/>
      <w:lvlText w:val=""/>
      <w:lvlJc w:val="left"/>
      <w:pPr>
        <w:tabs>
          <w:tab w:val="num" w:pos="4320"/>
        </w:tabs>
        <w:ind w:left="4320" w:hanging="360"/>
      </w:pPr>
      <w:rPr>
        <w:rFonts w:ascii="Wingdings 3" w:hAnsi="Wingdings 3" w:hint="default"/>
      </w:rPr>
    </w:lvl>
    <w:lvl w:ilvl="6" w:tplc="ADDA39A0" w:tentative="1">
      <w:start w:val="1"/>
      <w:numFmt w:val="bullet"/>
      <w:lvlText w:val=""/>
      <w:lvlJc w:val="left"/>
      <w:pPr>
        <w:tabs>
          <w:tab w:val="num" w:pos="5040"/>
        </w:tabs>
        <w:ind w:left="5040" w:hanging="360"/>
      </w:pPr>
      <w:rPr>
        <w:rFonts w:ascii="Wingdings 3" w:hAnsi="Wingdings 3" w:hint="default"/>
      </w:rPr>
    </w:lvl>
    <w:lvl w:ilvl="7" w:tplc="F7E232AA" w:tentative="1">
      <w:start w:val="1"/>
      <w:numFmt w:val="bullet"/>
      <w:lvlText w:val=""/>
      <w:lvlJc w:val="left"/>
      <w:pPr>
        <w:tabs>
          <w:tab w:val="num" w:pos="5760"/>
        </w:tabs>
        <w:ind w:left="5760" w:hanging="360"/>
      </w:pPr>
      <w:rPr>
        <w:rFonts w:ascii="Wingdings 3" w:hAnsi="Wingdings 3" w:hint="default"/>
      </w:rPr>
    </w:lvl>
    <w:lvl w:ilvl="8" w:tplc="E916AD4C"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7ED341C2"/>
    <w:multiLevelType w:val="hybridMultilevel"/>
    <w:tmpl w:val="0498731A"/>
    <w:lvl w:ilvl="0" w:tplc="0BCAB68E">
      <w:start w:val="10"/>
      <w:numFmt w:val="decimal"/>
      <w:lvlText w:val="%1."/>
      <w:lvlJc w:val="left"/>
      <w:pPr>
        <w:tabs>
          <w:tab w:val="num" w:pos="720"/>
        </w:tabs>
        <w:ind w:left="720" w:hanging="360"/>
      </w:pPr>
    </w:lvl>
    <w:lvl w:ilvl="1" w:tplc="144AC85C" w:tentative="1">
      <w:start w:val="1"/>
      <w:numFmt w:val="decimal"/>
      <w:lvlText w:val="%2."/>
      <w:lvlJc w:val="left"/>
      <w:pPr>
        <w:tabs>
          <w:tab w:val="num" w:pos="1440"/>
        </w:tabs>
        <w:ind w:left="1440" w:hanging="360"/>
      </w:pPr>
    </w:lvl>
    <w:lvl w:ilvl="2" w:tplc="E514BC8A" w:tentative="1">
      <w:start w:val="1"/>
      <w:numFmt w:val="decimal"/>
      <w:lvlText w:val="%3."/>
      <w:lvlJc w:val="left"/>
      <w:pPr>
        <w:tabs>
          <w:tab w:val="num" w:pos="2160"/>
        </w:tabs>
        <w:ind w:left="2160" w:hanging="360"/>
      </w:pPr>
    </w:lvl>
    <w:lvl w:ilvl="3" w:tplc="77C07262" w:tentative="1">
      <w:start w:val="1"/>
      <w:numFmt w:val="decimal"/>
      <w:lvlText w:val="%4."/>
      <w:lvlJc w:val="left"/>
      <w:pPr>
        <w:tabs>
          <w:tab w:val="num" w:pos="2880"/>
        </w:tabs>
        <w:ind w:left="2880" w:hanging="360"/>
      </w:pPr>
    </w:lvl>
    <w:lvl w:ilvl="4" w:tplc="77046BEA" w:tentative="1">
      <w:start w:val="1"/>
      <w:numFmt w:val="decimal"/>
      <w:lvlText w:val="%5."/>
      <w:lvlJc w:val="left"/>
      <w:pPr>
        <w:tabs>
          <w:tab w:val="num" w:pos="3600"/>
        </w:tabs>
        <w:ind w:left="3600" w:hanging="360"/>
      </w:pPr>
    </w:lvl>
    <w:lvl w:ilvl="5" w:tplc="70142FCC" w:tentative="1">
      <w:start w:val="1"/>
      <w:numFmt w:val="decimal"/>
      <w:lvlText w:val="%6."/>
      <w:lvlJc w:val="left"/>
      <w:pPr>
        <w:tabs>
          <w:tab w:val="num" w:pos="4320"/>
        </w:tabs>
        <w:ind w:left="4320" w:hanging="360"/>
      </w:pPr>
    </w:lvl>
    <w:lvl w:ilvl="6" w:tplc="120CD518" w:tentative="1">
      <w:start w:val="1"/>
      <w:numFmt w:val="decimal"/>
      <w:lvlText w:val="%7."/>
      <w:lvlJc w:val="left"/>
      <w:pPr>
        <w:tabs>
          <w:tab w:val="num" w:pos="5040"/>
        </w:tabs>
        <w:ind w:left="5040" w:hanging="360"/>
      </w:pPr>
    </w:lvl>
    <w:lvl w:ilvl="7" w:tplc="A06AA234" w:tentative="1">
      <w:start w:val="1"/>
      <w:numFmt w:val="decimal"/>
      <w:lvlText w:val="%8."/>
      <w:lvlJc w:val="left"/>
      <w:pPr>
        <w:tabs>
          <w:tab w:val="num" w:pos="5760"/>
        </w:tabs>
        <w:ind w:left="5760" w:hanging="360"/>
      </w:pPr>
    </w:lvl>
    <w:lvl w:ilvl="8" w:tplc="36827F62" w:tentative="1">
      <w:start w:val="1"/>
      <w:numFmt w:val="decimal"/>
      <w:lvlText w:val="%9."/>
      <w:lvlJc w:val="left"/>
      <w:pPr>
        <w:tabs>
          <w:tab w:val="num" w:pos="6480"/>
        </w:tabs>
        <w:ind w:left="6480" w:hanging="360"/>
      </w:pPr>
    </w:lvl>
  </w:abstractNum>
  <w:abstractNum w:abstractNumId="40" w15:restartNumberingAfterBreak="0">
    <w:nsid w:val="7FB518AE"/>
    <w:multiLevelType w:val="hybridMultilevel"/>
    <w:tmpl w:val="816C842A"/>
    <w:lvl w:ilvl="0" w:tplc="E0BAEA1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2589082">
    <w:abstractNumId w:val="4"/>
  </w:num>
  <w:num w:numId="2" w16cid:durableId="163782649">
    <w:abstractNumId w:val="8"/>
  </w:num>
  <w:num w:numId="3" w16cid:durableId="933901823">
    <w:abstractNumId w:val="23"/>
  </w:num>
  <w:num w:numId="4" w16cid:durableId="1991975949">
    <w:abstractNumId w:val="28"/>
  </w:num>
  <w:num w:numId="5" w16cid:durableId="1484849916">
    <w:abstractNumId w:val="10"/>
  </w:num>
  <w:num w:numId="6" w16cid:durableId="1942640202">
    <w:abstractNumId w:val="40"/>
  </w:num>
  <w:num w:numId="7" w16cid:durableId="181865699">
    <w:abstractNumId w:val="5"/>
  </w:num>
  <w:num w:numId="8" w16cid:durableId="2000385222">
    <w:abstractNumId w:val="6"/>
  </w:num>
  <w:num w:numId="9" w16cid:durableId="1849444714">
    <w:abstractNumId w:val="24"/>
  </w:num>
  <w:num w:numId="10" w16cid:durableId="100809378">
    <w:abstractNumId w:val="2"/>
  </w:num>
  <w:num w:numId="11" w16cid:durableId="704790677">
    <w:abstractNumId w:val="26"/>
  </w:num>
  <w:num w:numId="12" w16cid:durableId="1661809167">
    <w:abstractNumId w:val="14"/>
  </w:num>
  <w:num w:numId="13" w16cid:durableId="1272931542">
    <w:abstractNumId w:val="25"/>
  </w:num>
  <w:num w:numId="14" w16cid:durableId="903488868">
    <w:abstractNumId w:val="9"/>
  </w:num>
  <w:num w:numId="15" w16cid:durableId="1469280945">
    <w:abstractNumId w:val="37"/>
  </w:num>
  <w:num w:numId="16" w16cid:durableId="613754910">
    <w:abstractNumId w:val="34"/>
  </w:num>
  <w:num w:numId="17" w16cid:durableId="1382175202">
    <w:abstractNumId w:val="22"/>
  </w:num>
  <w:num w:numId="18" w16cid:durableId="706493835">
    <w:abstractNumId w:val="13"/>
  </w:num>
  <w:num w:numId="19" w16cid:durableId="1920362079">
    <w:abstractNumId w:val="20"/>
  </w:num>
  <w:num w:numId="20" w16cid:durableId="1905795706">
    <w:abstractNumId w:val="12"/>
  </w:num>
  <w:num w:numId="21" w16cid:durableId="561258149">
    <w:abstractNumId w:val="17"/>
  </w:num>
  <w:num w:numId="22" w16cid:durableId="212471977">
    <w:abstractNumId w:val="30"/>
  </w:num>
  <w:num w:numId="23" w16cid:durableId="1969629742">
    <w:abstractNumId w:val="0"/>
  </w:num>
  <w:num w:numId="24" w16cid:durableId="1513833322">
    <w:abstractNumId w:val="35"/>
  </w:num>
  <w:num w:numId="25" w16cid:durableId="968515210">
    <w:abstractNumId w:val="29"/>
  </w:num>
  <w:num w:numId="26" w16cid:durableId="796947835">
    <w:abstractNumId w:val="18"/>
  </w:num>
  <w:num w:numId="27" w16cid:durableId="2010519778">
    <w:abstractNumId w:val="38"/>
  </w:num>
  <w:num w:numId="28" w16cid:durableId="521167663">
    <w:abstractNumId w:val="7"/>
  </w:num>
  <w:num w:numId="29" w16cid:durableId="456996374">
    <w:abstractNumId w:val="27"/>
  </w:num>
  <w:num w:numId="30" w16cid:durableId="698969794">
    <w:abstractNumId w:val="39"/>
  </w:num>
  <w:num w:numId="31" w16cid:durableId="925572028">
    <w:abstractNumId w:val="11"/>
  </w:num>
  <w:num w:numId="32" w16cid:durableId="1663393513">
    <w:abstractNumId w:val="33"/>
  </w:num>
  <w:num w:numId="33" w16cid:durableId="536939431">
    <w:abstractNumId w:val="19"/>
  </w:num>
  <w:num w:numId="34" w16cid:durableId="1923373797">
    <w:abstractNumId w:val="21"/>
  </w:num>
  <w:num w:numId="35" w16cid:durableId="1522629285">
    <w:abstractNumId w:val="36"/>
  </w:num>
  <w:num w:numId="36" w16cid:durableId="469596719">
    <w:abstractNumId w:val="16"/>
  </w:num>
  <w:num w:numId="37" w16cid:durableId="1703432186">
    <w:abstractNumId w:val="31"/>
  </w:num>
  <w:num w:numId="38" w16cid:durableId="135730568">
    <w:abstractNumId w:val="32"/>
  </w:num>
  <w:num w:numId="39" w16cid:durableId="908735857">
    <w:abstractNumId w:val="15"/>
  </w:num>
  <w:num w:numId="40" w16cid:durableId="1795246421">
    <w:abstractNumId w:val="1"/>
  </w:num>
  <w:num w:numId="41" w16cid:durableId="582569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A97"/>
    <w:rsid w:val="00002C17"/>
    <w:rsid w:val="000035B5"/>
    <w:rsid w:val="000045CE"/>
    <w:rsid w:val="00005481"/>
    <w:rsid w:val="00007E3F"/>
    <w:rsid w:val="00007F35"/>
    <w:rsid w:val="00010815"/>
    <w:rsid w:val="00010F24"/>
    <w:rsid w:val="000114E0"/>
    <w:rsid w:val="000120D8"/>
    <w:rsid w:val="00012156"/>
    <w:rsid w:val="00012323"/>
    <w:rsid w:val="000134F5"/>
    <w:rsid w:val="00013959"/>
    <w:rsid w:val="00014172"/>
    <w:rsid w:val="000153D2"/>
    <w:rsid w:val="00015B47"/>
    <w:rsid w:val="0002027F"/>
    <w:rsid w:val="0002088A"/>
    <w:rsid w:val="00020E69"/>
    <w:rsid w:val="000213A4"/>
    <w:rsid w:val="00021CE1"/>
    <w:rsid w:val="000223C0"/>
    <w:rsid w:val="000229BD"/>
    <w:rsid w:val="000232C6"/>
    <w:rsid w:val="00026C6C"/>
    <w:rsid w:val="00026D69"/>
    <w:rsid w:val="0003066C"/>
    <w:rsid w:val="000325F3"/>
    <w:rsid w:val="0003345E"/>
    <w:rsid w:val="000336CC"/>
    <w:rsid w:val="00034972"/>
    <w:rsid w:val="00035BAB"/>
    <w:rsid w:val="00036DE0"/>
    <w:rsid w:val="00037045"/>
    <w:rsid w:val="0003737E"/>
    <w:rsid w:val="0003791A"/>
    <w:rsid w:val="00037A14"/>
    <w:rsid w:val="00040693"/>
    <w:rsid w:val="00040EC3"/>
    <w:rsid w:val="0004442C"/>
    <w:rsid w:val="000465E1"/>
    <w:rsid w:val="00046CD5"/>
    <w:rsid w:val="00047F67"/>
    <w:rsid w:val="00051E32"/>
    <w:rsid w:val="000520AC"/>
    <w:rsid w:val="000524DC"/>
    <w:rsid w:val="00053E49"/>
    <w:rsid w:val="00054E90"/>
    <w:rsid w:val="00055E2C"/>
    <w:rsid w:val="00057CD7"/>
    <w:rsid w:val="00057F25"/>
    <w:rsid w:val="00060167"/>
    <w:rsid w:val="00061D47"/>
    <w:rsid w:val="000629DB"/>
    <w:rsid w:val="00062E23"/>
    <w:rsid w:val="00063C29"/>
    <w:rsid w:val="0006576D"/>
    <w:rsid w:val="00065B4E"/>
    <w:rsid w:val="0006647D"/>
    <w:rsid w:val="000702DE"/>
    <w:rsid w:val="00073C01"/>
    <w:rsid w:val="00074784"/>
    <w:rsid w:val="000776A6"/>
    <w:rsid w:val="000777D1"/>
    <w:rsid w:val="00080A13"/>
    <w:rsid w:val="0008108C"/>
    <w:rsid w:val="0008133B"/>
    <w:rsid w:val="0008305F"/>
    <w:rsid w:val="00084F12"/>
    <w:rsid w:val="0008501F"/>
    <w:rsid w:val="000852AF"/>
    <w:rsid w:val="00085D0D"/>
    <w:rsid w:val="00090725"/>
    <w:rsid w:val="00090DA1"/>
    <w:rsid w:val="00091FF4"/>
    <w:rsid w:val="0009333B"/>
    <w:rsid w:val="00094C9F"/>
    <w:rsid w:val="000950CC"/>
    <w:rsid w:val="000955A4"/>
    <w:rsid w:val="00095FAB"/>
    <w:rsid w:val="00096A22"/>
    <w:rsid w:val="00097728"/>
    <w:rsid w:val="000A02E8"/>
    <w:rsid w:val="000A0D80"/>
    <w:rsid w:val="000A12D5"/>
    <w:rsid w:val="000A1AA9"/>
    <w:rsid w:val="000A25C7"/>
    <w:rsid w:val="000A5BA6"/>
    <w:rsid w:val="000A6801"/>
    <w:rsid w:val="000B1F0D"/>
    <w:rsid w:val="000B3E9A"/>
    <w:rsid w:val="000B5F1E"/>
    <w:rsid w:val="000B6A60"/>
    <w:rsid w:val="000B73B8"/>
    <w:rsid w:val="000C0D7D"/>
    <w:rsid w:val="000C3731"/>
    <w:rsid w:val="000C4D72"/>
    <w:rsid w:val="000C5BBB"/>
    <w:rsid w:val="000C6234"/>
    <w:rsid w:val="000C6877"/>
    <w:rsid w:val="000D0DC7"/>
    <w:rsid w:val="000D13D7"/>
    <w:rsid w:val="000D202A"/>
    <w:rsid w:val="000D2223"/>
    <w:rsid w:val="000D2D40"/>
    <w:rsid w:val="000D359F"/>
    <w:rsid w:val="000D4F05"/>
    <w:rsid w:val="000D60DC"/>
    <w:rsid w:val="000D6ABB"/>
    <w:rsid w:val="000D7679"/>
    <w:rsid w:val="000E044E"/>
    <w:rsid w:val="000E04D4"/>
    <w:rsid w:val="000E09FB"/>
    <w:rsid w:val="000E131F"/>
    <w:rsid w:val="000E3A0B"/>
    <w:rsid w:val="000E3E74"/>
    <w:rsid w:val="000E3E80"/>
    <w:rsid w:val="000E5D47"/>
    <w:rsid w:val="000E7FE8"/>
    <w:rsid w:val="000F0B82"/>
    <w:rsid w:val="000F0EDF"/>
    <w:rsid w:val="000F3FD2"/>
    <w:rsid w:val="000F41FE"/>
    <w:rsid w:val="000F524C"/>
    <w:rsid w:val="000F6B8F"/>
    <w:rsid w:val="000F7074"/>
    <w:rsid w:val="00100E6F"/>
    <w:rsid w:val="00100F06"/>
    <w:rsid w:val="00102866"/>
    <w:rsid w:val="00102A00"/>
    <w:rsid w:val="00104045"/>
    <w:rsid w:val="0010510F"/>
    <w:rsid w:val="00105E1E"/>
    <w:rsid w:val="0010738A"/>
    <w:rsid w:val="00107936"/>
    <w:rsid w:val="00110737"/>
    <w:rsid w:val="00110DF5"/>
    <w:rsid w:val="00110F62"/>
    <w:rsid w:val="001116D6"/>
    <w:rsid w:val="0011192A"/>
    <w:rsid w:val="001120A9"/>
    <w:rsid w:val="001124E5"/>
    <w:rsid w:val="001151D5"/>
    <w:rsid w:val="00115B08"/>
    <w:rsid w:val="00115B96"/>
    <w:rsid w:val="00116E17"/>
    <w:rsid w:val="001210DA"/>
    <w:rsid w:val="0012181F"/>
    <w:rsid w:val="00121E7F"/>
    <w:rsid w:val="001223DB"/>
    <w:rsid w:val="001224EA"/>
    <w:rsid w:val="00122605"/>
    <w:rsid w:val="00122F8B"/>
    <w:rsid w:val="00123C59"/>
    <w:rsid w:val="00123CBE"/>
    <w:rsid w:val="00123E86"/>
    <w:rsid w:val="00124BCA"/>
    <w:rsid w:val="00127969"/>
    <w:rsid w:val="00133B26"/>
    <w:rsid w:val="001356CB"/>
    <w:rsid w:val="001361FE"/>
    <w:rsid w:val="00136E56"/>
    <w:rsid w:val="001412DE"/>
    <w:rsid w:val="00141C9C"/>
    <w:rsid w:val="00142767"/>
    <w:rsid w:val="00142AA6"/>
    <w:rsid w:val="00143A47"/>
    <w:rsid w:val="00145071"/>
    <w:rsid w:val="00145A24"/>
    <w:rsid w:val="00145EEE"/>
    <w:rsid w:val="001467A0"/>
    <w:rsid w:val="00147D38"/>
    <w:rsid w:val="0015071A"/>
    <w:rsid w:val="0015078E"/>
    <w:rsid w:val="0015103F"/>
    <w:rsid w:val="00152AF5"/>
    <w:rsid w:val="0015309E"/>
    <w:rsid w:val="00153441"/>
    <w:rsid w:val="00154242"/>
    <w:rsid w:val="00154FC7"/>
    <w:rsid w:val="00155476"/>
    <w:rsid w:val="0015652D"/>
    <w:rsid w:val="001579E7"/>
    <w:rsid w:val="00160044"/>
    <w:rsid w:val="0016069C"/>
    <w:rsid w:val="00161AF2"/>
    <w:rsid w:val="00164E17"/>
    <w:rsid w:val="00164E77"/>
    <w:rsid w:val="00164EDD"/>
    <w:rsid w:val="001667A3"/>
    <w:rsid w:val="00166A4D"/>
    <w:rsid w:val="00167A72"/>
    <w:rsid w:val="00167E16"/>
    <w:rsid w:val="0017175D"/>
    <w:rsid w:val="00172235"/>
    <w:rsid w:val="00173237"/>
    <w:rsid w:val="00173576"/>
    <w:rsid w:val="0017376F"/>
    <w:rsid w:val="00173BCA"/>
    <w:rsid w:val="0017429D"/>
    <w:rsid w:val="00174381"/>
    <w:rsid w:val="0017456C"/>
    <w:rsid w:val="00174EE8"/>
    <w:rsid w:val="00175A15"/>
    <w:rsid w:val="00176279"/>
    <w:rsid w:val="00177516"/>
    <w:rsid w:val="001810AC"/>
    <w:rsid w:val="00181F3D"/>
    <w:rsid w:val="0018245A"/>
    <w:rsid w:val="00182754"/>
    <w:rsid w:val="00182F0D"/>
    <w:rsid w:val="00184102"/>
    <w:rsid w:val="0018564C"/>
    <w:rsid w:val="001857F7"/>
    <w:rsid w:val="00185A80"/>
    <w:rsid w:val="001868C0"/>
    <w:rsid w:val="00186A99"/>
    <w:rsid w:val="00186C30"/>
    <w:rsid w:val="00186EB5"/>
    <w:rsid w:val="00187EF8"/>
    <w:rsid w:val="001910D5"/>
    <w:rsid w:val="001916F5"/>
    <w:rsid w:val="001928B2"/>
    <w:rsid w:val="00193C0C"/>
    <w:rsid w:val="0019420C"/>
    <w:rsid w:val="00194C18"/>
    <w:rsid w:val="00195BE5"/>
    <w:rsid w:val="00196278"/>
    <w:rsid w:val="001A240F"/>
    <w:rsid w:val="001A3915"/>
    <w:rsid w:val="001A507D"/>
    <w:rsid w:val="001A57AB"/>
    <w:rsid w:val="001A7508"/>
    <w:rsid w:val="001A75BA"/>
    <w:rsid w:val="001A7AB9"/>
    <w:rsid w:val="001B0A91"/>
    <w:rsid w:val="001B2A85"/>
    <w:rsid w:val="001B2B34"/>
    <w:rsid w:val="001B53B9"/>
    <w:rsid w:val="001B612B"/>
    <w:rsid w:val="001C0611"/>
    <w:rsid w:val="001C5400"/>
    <w:rsid w:val="001C5C51"/>
    <w:rsid w:val="001C6849"/>
    <w:rsid w:val="001C729B"/>
    <w:rsid w:val="001D0DB2"/>
    <w:rsid w:val="001D2757"/>
    <w:rsid w:val="001D33DB"/>
    <w:rsid w:val="001D3496"/>
    <w:rsid w:val="001D3966"/>
    <w:rsid w:val="001D3BEC"/>
    <w:rsid w:val="001D4E9C"/>
    <w:rsid w:val="001D72BF"/>
    <w:rsid w:val="001D7573"/>
    <w:rsid w:val="001D7579"/>
    <w:rsid w:val="001D7CE2"/>
    <w:rsid w:val="001E162C"/>
    <w:rsid w:val="001E31B9"/>
    <w:rsid w:val="001E4491"/>
    <w:rsid w:val="001E7A1B"/>
    <w:rsid w:val="001F0577"/>
    <w:rsid w:val="001F1A87"/>
    <w:rsid w:val="001F1E80"/>
    <w:rsid w:val="001F3A32"/>
    <w:rsid w:val="001F4210"/>
    <w:rsid w:val="001F794C"/>
    <w:rsid w:val="001F7C50"/>
    <w:rsid w:val="001F7CD6"/>
    <w:rsid w:val="00200F1A"/>
    <w:rsid w:val="0020305E"/>
    <w:rsid w:val="00205889"/>
    <w:rsid w:val="002060BE"/>
    <w:rsid w:val="00206975"/>
    <w:rsid w:val="002114B7"/>
    <w:rsid w:val="00212129"/>
    <w:rsid w:val="00213696"/>
    <w:rsid w:val="00213711"/>
    <w:rsid w:val="002148BC"/>
    <w:rsid w:val="002173F3"/>
    <w:rsid w:val="00217547"/>
    <w:rsid w:val="00220D0F"/>
    <w:rsid w:val="002213FD"/>
    <w:rsid w:val="002236A4"/>
    <w:rsid w:val="00223E54"/>
    <w:rsid w:val="002251AF"/>
    <w:rsid w:val="00226224"/>
    <w:rsid w:val="00227571"/>
    <w:rsid w:val="00230F65"/>
    <w:rsid w:val="00233656"/>
    <w:rsid w:val="00236C41"/>
    <w:rsid w:val="00241105"/>
    <w:rsid w:val="00241373"/>
    <w:rsid w:val="002427B4"/>
    <w:rsid w:val="0024339E"/>
    <w:rsid w:val="00244400"/>
    <w:rsid w:val="0024505B"/>
    <w:rsid w:val="00245DAA"/>
    <w:rsid w:val="00246985"/>
    <w:rsid w:val="00247877"/>
    <w:rsid w:val="00247AD3"/>
    <w:rsid w:val="0025189D"/>
    <w:rsid w:val="002522C7"/>
    <w:rsid w:val="002534A8"/>
    <w:rsid w:val="002534EF"/>
    <w:rsid w:val="00254A63"/>
    <w:rsid w:val="00260255"/>
    <w:rsid w:val="00261649"/>
    <w:rsid w:val="0026200A"/>
    <w:rsid w:val="00263C1D"/>
    <w:rsid w:val="00265015"/>
    <w:rsid w:val="002654C6"/>
    <w:rsid w:val="0026710F"/>
    <w:rsid w:val="00267152"/>
    <w:rsid w:val="0027129F"/>
    <w:rsid w:val="00272355"/>
    <w:rsid w:val="002770D9"/>
    <w:rsid w:val="00277466"/>
    <w:rsid w:val="00280EEA"/>
    <w:rsid w:val="00280F63"/>
    <w:rsid w:val="002813BB"/>
    <w:rsid w:val="00282C1A"/>
    <w:rsid w:val="00283298"/>
    <w:rsid w:val="00284368"/>
    <w:rsid w:val="00286B31"/>
    <w:rsid w:val="0028701D"/>
    <w:rsid w:val="00290838"/>
    <w:rsid w:val="00290D52"/>
    <w:rsid w:val="00292977"/>
    <w:rsid w:val="002935FC"/>
    <w:rsid w:val="00293A5E"/>
    <w:rsid w:val="00293B6E"/>
    <w:rsid w:val="002A06C2"/>
    <w:rsid w:val="002A0E3C"/>
    <w:rsid w:val="002A1925"/>
    <w:rsid w:val="002A2B48"/>
    <w:rsid w:val="002A2CD8"/>
    <w:rsid w:val="002A367E"/>
    <w:rsid w:val="002A3772"/>
    <w:rsid w:val="002A3A48"/>
    <w:rsid w:val="002A6523"/>
    <w:rsid w:val="002A6724"/>
    <w:rsid w:val="002B11AC"/>
    <w:rsid w:val="002B1BEE"/>
    <w:rsid w:val="002B1C7D"/>
    <w:rsid w:val="002B1D7A"/>
    <w:rsid w:val="002B29E3"/>
    <w:rsid w:val="002B5350"/>
    <w:rsid w:val="002B6F49"/>
    <w:rsid w:val="002C042A"/>
    <w:rsid w:val="002C150B"/>
    <w:rsid w:val="002C18CF"/>
    <w:rsid w:val="002C2570"/>
    <w:rsid w:val="002C479C"/>
    <w:rsid w:val="002D0F1C"/>
    <w:rsid w:val="002D17DC"/>
    <w:rsid w:val="002D5E16"/>
    <w:rsid w:val="002D7886"/>
    <w:rsid w:val="002D7BC7"/>
    <w:rsid w:val="002E05CF"/>
    <w:rsid w:val="002E16D1"/>
    <w:rsid w:val="002E2B8A"/>
    <w:rsid w:val="002E3ED8"/>
    <w:rsid w:val="002E4DBE"/>
    <w:rsid w:val="002E65C2"/>
    <w:rsid w:val="002E6665"/>
    <w:rsid w:val="002E6F9A"/>
    <w:rsid w:val="002F1494"/>
    <w:rsid w:val="002F23B5"/>
    <w:rsid w:val="002F4CD7"/>
    <w:rsid w:val="002F51B6"/>
    <w:rsid w:val="002F5A04"/>
    <w:rsid w:val="002F5ACC"/>
    <w:rsid w:val="002F6A6A"/>
    <w:rsid w:val="002F6E91"/>
    <w:rsid w:val="00300488"/>
    <w:rsid w:val="00300A52"/>
    <w:rsid w:val="0030201F"/>
    <w:rsid w:val="00304ED5"/>
    <w:rsid w:val="00305318"/>
    <w:rsid w:val="00305721"/>
    <w:rsid w:val="003057A0"/>
    <w:rsid w:val="00305853"/>
    <w:rsid w:val="0030731B"/>
    <w:rsid w:val="00316CE7"/>
    <w:rsid w:val="00316EEA"/>
    <w:rsid w:val="003174C3"/>
    <w:rsid w:val="003175AD"/>
    <w:rsid w:val="003176D3"/>
    <w:rsid w:val="00317F1D"/>
    <w:rsid w:val="0032109D"/>
    <w:rsid w:val="0032393D"/>
    <w:rsid w:val="003241F0"/>
    <w:rsid w:val="00324A51"/>
    <w:rsid w:val="00324CCD"/>
    <w:rsid w:val="00325AE2"/>
    <w:rsid w:val="0032748C"/>
    <w:rsid w:val="00330454"/>
    <w:rsid w:val="0033355F"/>
    <w:rsid w:val="00334A4A"/>
    <w:rsid w:val="00335473"/>
    <w:rsid w:val="00336A78"/>
    <w:rsid w:val="00342105"/>
    <w:rsid w:val="00344427"/>
    <w:rsid w:val="00344DDB"/>
    <w:rsid w:val="003453B5"/>
    <w:rsid w:val="0034675B"/>
    <w:rsid w:val="00346B7B"/>
    <w:rsid w:val="00350D16"/>
    <w:rsid w:val="00351B80"/>
    <w:rsid w:val="00352288"/>
    <w:rsid w:val="00353D85"/>
    <w:rsid w:val="003552A3"/>
    <w:rsid w:val="00355E3A"/>
    <w:rsid w:val="003561A8"/>
    <w:rsid w:val="00357390"/>
    <w:rsid w:val="003576CA"/>
    <w:rsid w:val="003620FC"/>
    <w:rsid w:val="00362350"/>
    <w:rsid w:val="00362990"/>
    <w:rsid w:val="00362F69"/>
    <w:rsid w:val="003633C6"/>
    <w:rsid w:val="003641B0"/>
    <w:rsid w:val="00364AFE"/>
    <w:rsid w:val="00364EC6"/>
    <w:rsid w:val="00365DC0"/>
    <w:rsid w:val="0036752B"/>
    <w:rsid w:val="00370543"/>
    <w:rsid w:val="00373363"/>
    <w:rsid w:val="0037538C"/>
    <w:rsid w:val="003758F8"/>
    <w:rsid w:val="00376892"/>
    <w:rsid w:val="00382B25"/>
    <w:rsid w:val="00382F2D"/>
    <w:rsid w:val="00384688"/>
    <w:rsid w:val="00385B6F"/>
    <w:rsid w:val="0038733F"/>
    <w:rsid w:val="003900A8"/>
    <w:rsid w:val="00390C00"/>
    <w:rsid w:val="00393A8B"/>
    <w:rsid w:val="003941FE"/>
    <w:rsid w:val="00394343"/>
    <w:rsid w:val="0039773B"/>
    <w:rsid w:val="00397DF3"/>
    <w:rsid w:val="003A0EB9"/>
    <w:rsid w:val="003A124D"/>
    <w:rsid w:val="003A62AD"/>
    <w:rsid w:val="003A637E"/>
    <w:rsid w:val="003A71D1"/>
    <w:rsid w:val="003B1C76"/>
    <w:rsid w:val="003B2BEF"/>
    <w:rsid w:val="003B3375"/>
    <w:rsid w:val="003B5AA5"/>
    <w:rsid w:val="003C0022"/>
    <w:rsid w:val="003C0401"/>
    <w:rsid w:val="003C179B"/>
    <w:rsid w:val="003C4C4A"/>
    <w:rsid w:val="003C6D2B"/>
    <w:rsid w:val="003D0142"/>
    <w:rsid w:val="003D1C5A"/>
    <w:rsid w:val="003D28ED"/>
    <w:rsid w:val="003D29DA"/>
    <w:rsid w:val="003D2CEB"/>
    <w:rsid w:val="003D423E"/>
    <w:rsid w:val="003D48B1"/>
    <w:rsid w:val="003D4F3A"/>
    <w:rsid w:val="003D5060"/>
    <w:rsid w:val="003D572C"/>
    <w:rsid w:val="003D6525"/>
    <w:rsid w:val="003E03A5"/>
    <w:rsid w:val="003E0C23"/>
    <w:rsid w:val="003E1B7D"/>
    <w:rsid w:val="003E22A9"/>
    <w:rsid w:val="003E2729"/>
    <w:rsid w:val="003E457A"/>
    <w:rsid w:val="003E4A86"/>
    <w:rsid w:val="003E4E7F"/>
    <w:rsid w:val="003E5CFF"/>
    <w:rsid w:val="003E6238"/>
    <w:rsid w:val="003E64DC"/>
    <w:rsid w:val="003E70B8"/>
    <w:rsid w:val="003E77A6"/>
    <w:rsid w:val="003E77F4"/>
    <w:rsid w:val="003F1228"/>
    <w:rsid w:val="003F13D4"/>
    <w:rsid w:val="003F26A5"/>
    <w:rsid w:val="003F2AA4"/>
    <w:rsid w:val="003F2FC3"/>
    <w:rsid w:val="003F3026"/>
    <w:rsid w:val="003F37D6"/>
    <w:rsid w:val="003F549E"/>
    <w:rsid w:val="003F5A82"/>
    <w:rsid w:val="003F6309"/>
    <w:rsid w:val="003F67E2"/>
    <w:rsid w:val="003F680B"/>
    <w:rsid w:val="003F760A"/>
    <w:rsid w:val="003F7B55"/>
    <w:rsid w:val="0040376D"/>
    <w:rsid w:val="00405068"/>
    <w:rsid w:val="00405146"/>
    <w:rsid w:val="0040536A"/>
    <w:rsid w:val="00406380"/>
    <w:rsid w:val="00410B49"/>
    <w:rsid w:val="00411B75"/>
    <w:rsid w:val="00412A26"/>
    <w:rsid w:val="004139C8"/>
    <w:rsid w:val="00415D6E"/>
    <w:rsid w:val="004169DC"/>
    <w:rsid w:val="004176C3"/>
    <w:rsid w:val="00417834"/>
    <w:rsid w:val="00417ECB"/>
    <w:rsid w:val="004218B2"/>
    <w:rsid w:val="00424994"/>
    <w:rsid w:val="0042669E"/>
    <w:rsid w:val="004270E8"/>
    <w:rsid w:val="0042799C"/>
    <w:rsid w:val="00427C6E"/>
    <w:rsid w:val="004304C3"/>
    <w:rsid w:val="00431974"/>
    <w:rsid w:val="004319F7"/>
    <w:rsid w:val="00431F7A"/>
    <w:rsid w:val="00432317"/>
    <w:rsid w:val="00435FB5"/>
    <w:rsid w:val="0043689D"/>
    <w:rsid w:val="004379BA"/>
    <w:rsid w:val="00437F21"/>
    <w:rsid w:val="0044145B"/>
    <w:rsid w:val="00441527"/>
    <w:rsid w:val="00442FA9"/>
    <w:rsid w:val="004433F5"/>
    <w:rsid w:val="00445956"/>
    <w:rsid w:val="00446EA0"/>
    <w:rsid w:val="00447AF0"/>
    <w:rsid w:val="00450442"/>
    <w:rsid w:val="00453F3C"/>
    <w:rsid w:val="004555EE"/>
    <w:rsid w:val="00455AD3"/>
    <w:rsid w:val="0045671F"/>
    <w:rsid w:val="0046122C"/>
    <w:rsid w:val="0046308E"/>
    <w:rsid w:val="00465063"/>
    <w:rsid w:val="004650A7"/>
    <w:rsid w:val="004656F9"/>
    <w:rsid w:val="0046586D"/>
    <w:rsid w:val="00465C9B"/>
    <w:rsid w:val="00466CC0"/>
    <w:rsid w:val="00472640"/>
    <w:rsid w:val="00472B35"/>
    <w:rsid w:val="00473472"/>
    <w:rsid w:val="00474AD6"/>
    <w:rsid w:val="00474FE4"/>
    <w:rsid w:val="00475414"/>
    <w:rsid w:val="004756BD"/>
    <w:rsid w:val="00476B0E"/>
    <w:rsid w:val="00480872"/>
    <w:rsid w:val="0048113C"/>
    <w:rsid w:val="00481BDB"/>
    <w:rsid w:val="00484F64"/>
    <w:rsid w:val="0048541F"/>
    <w:rsid w:val="004859F6"/>
    <w:rsid w:val="00485B9D"/>
    <w:rsid w:val="00485D99"/>
    <w:rsid w:val="00490B04"/>
    <w:rsid w:val="00491079"/>
    <w:rsid w:val="00493661"/>
    <w:rsid w:val="00493B1D"/>
    <w:rsid w:val="0049408E"/>
    <w:rsid w:val="00495443"/>
    <w:rsid w:val="004A02B3"/>
    <w:rsid w:val="004A09BE"/>
    <w:rsid w:val="004A0D58"/>
    <w:rsid w:val="004A11F6"/>
    <w:rsid w:val="004A1C83"/>
    <w:rsid w:val="004A34A5"/>
    <w:rsid w:val="004A463F"/>
    <w:rsid w:val="004A49D4"/>
    <w:rsid w:val="004A4C52"/>
    <w:rsid w:val="004A5105"/>
    <w:rsid w:val="004A653E"/>
    <w:rsid w:val="004A7C5F"/>
    <w:rsid w:val="004B0DBC"/>
    <w:rsid w:val="004B1A1E"/>
    <w:rsid w:val="004B309B"/>
    <w:rsid w:val="004B3CF3"/>
    <w:rsid w:val="004B4D91"/>
    <w:rsid w:val="004B616C"/>
    <w:rsid w:val="004B7AF2"/>
    <w:rsid w:val="004C095C"/>
    <w:rsid w:val="004C284F"/>
    <w:rsid w:val="004C3F0D"/>
    <w:rsid w:val="004C525C"/>
    <w:rsid w:val="004C547E"/>
    <w:rsid w:val="004C58B5"/>
    <w:rsid w:val="004C6692"/>
    <w:rsid w:val="004C66FF"/>
    <w:rsid w:val="004C6CFF"/>
    <w:rsid w:val="004C7790"/>
    <w:rsid w:val="004D035D"/>
    <w:rsid w:val="004D05C1"/>
    <w:rsid w:val="004D0A3A"/>
    <w:rsid w:val="004D11FE"/>
    <w:rsid w:val="004D1F8C"/>
    <w:rsid w:val="004D241B"/>
    <w:rsid w:val="004D47D6"/>
    <w:rsid w:val="004D519C"/>
    <w:rsid w:val="004D63E6"/>
    <w:rsid w:val="004D76F8"/>
    <w:rsid w:val="004E0599"/>
    <w:rsid w:val="004E0B8F"/>
    <w:rsid w:val="004E26D4"/>
    <w:rsid w:val="004E4139"/>
    <w:rsid w:val="004E471E"/>
    <w:rsid w:val="004E4DC2"/>
    <w:rsid w:val="004E502B"/>
    <w:rsid w:val="004E69A0"/>
    <w:rsid w:val="004E6AE2"/>
    <w:rsid w:val="004F0EE6"/>
    <w:rsid w:val="004F27EC"/>
    <w:rsid w:val="004F47BB"/>
    <w:rsid w:val="004F4F1F"/>
    <w:rsid w:val="004F70BA"/>
    <w:rsid w:val="00500B7E"/>
    <w:rsid w:val="005014C5"/>
    <w:rsid w:val="00502B1A"/>
    <w:rsid w:val="00504230"/>
    <w:rsid w:val="005048B6"/>
    <w:rsid w:val="00505908"/>
    <w:rsid w:val="00505B1D"/>
    <w:rsid w:val="00510B34"/>
    <w:rsid w:val="00511574"/>
    <w:rsid w:val="00513278"/>
    <w:rsid w:val="00513BDB"/>
    <w:rsid w:val="00515B14"/>
    <w:rsid w:val="00515CD6"/>
    <w:rsid w:val="0051748E"/>
    <w:rsid w:val="005201A9"/>
    <w:rsid w:val="00521280"/>
    <w:rsid w:val="005212B7"/>
    <w:rsid w:val="00521972"/>
    <w:rsid w:val="00521ECC"/>
    <w:rsid w:val="00525267"/>
    <w:rsid w:val="0052691E"/>
    <w:rsid w:val="00527432"/>
    <w:rsid w:val="00527C07"/>
    <w:rsid w:val="00530004"/>
    <w:rsid w:val="0053052E"/>
    <w:rsid w:val="005308E4"/>
    <w:rsid w:val="005334D8"/>
    <w:rsid w:val="00534C32"/>
    <w:rsid w:val="0053604C"/>
    <w:rsid w:val="005372F4"/>
    <w:rsid w:val="00537B46"/>
    <w:rsid w:val="00537C46"/>
    <w:rsid w:val="00537D9D"/>
    <w:rsid w:val="00537E8E"/>
    <w:rsid w:val="00541A22"/>
    <w:rsid w:val="00542FFA"/>
    <w:rsid w:val="00543D24"/>
    <w:rsid w:val="005441A8"/>
    <w:rsid w:val="005473B7"/>
    <w:rsid w:val="00547F5B"/>
    <w:rsid w:val="005504B6"/>
    <w:rsid w:val="00550814"/>
    <w:rsid w:val="00550C59"/>
    <w:rsid w:val="0055132C"/>
    <w:rsid w:val="00551651"/>
    <w:rsid w:val="00551A33"/>
    <w:rsid w:val="00551CB0"/>
    <w:rsid w:val="00552477"/>
    <w:rsid w:val="0055345D"/>
    <w:rsid w:val="0055375A"/>
    <w:rsid w:val="00553CDC"/>
    <w:rsid w:val="005540C9"/>
    <w:rsid w:val="00554315"/>
    <w:rsid w:val="00554367"/>
    <w:rsid w:val="005548EF"/>
    <w:rsid w:val="005554B7"/>
    <w:rsid w:val="005564B4"/>
    <w:rsid w:val="00561635"/>
    <w:rsid w:val="0056270D"/>
    <w:rsid w:val="00563D15"/>
    <w:rsid w:val="005668BB"/>
    <w:rsid w:val="00567407"/>
    <w:rsid w:val="005704DA"/>
    <w:rsid w:val="00571434"/>
    <w:rsid w:val="005746A2"/>
    <w:rsid w:val="005755EB"/>
    <w:rsid w:val="0057594F"/>
    <w:rsid w:val="00576886"/>
    <w:rsid w:val="0058106C"/>
    <w:rsid w:val="0058109E"/>
    <w:rsid w:val="0058416E"/>
    <w:rsid w:val="0058438B"/>
    <w:rsid w:val="00584630"/>
    <w:rsid w:val="00585C79"/>
    <w:rsid w:val="00586CC8"/>
    <w:rsid w:val="005875E4"/>
    <w:rsid w:val="00590BFF"/>
    <w:rsid w:val="005949A0"/>
    <w:rsid w:val="00594AA7"/>
    <w:rsid w:val="00594E16"/>
    <w:rsid w:val="005960A5"/>
    <w:rsid w:val="005A0448"/>
    <w:rsid w:val="005A1FDE"/>
    <w:rsid w:val="005A2FEC"/>
    <w:rsid w:val="005A49DB"/>
    <w:rsid w:val="005A7329"/>
    <w:rsid w:val="005A7588"/>
    <w:rsid w:val="005B0287"/>
    <w:rsid w:val="005B16B2"/>
    <w:rsid w:val="005B2F1A"/>
    <w:rsid w:val="005B360A"/>
    <w:rsid w:val="005B48FA"/>
    <w:rsid w:val="005B6604"/>
    <w:rsid w:val="005B6B95"/>
    <w:rsid w:val="005B6E85"/>
    <w:rsid w:val="005B7227"/>
    <w:rsid w:val="005B7347"/>
    <w:rsid w:val="005B74ED"/>
    <w:rsid w:val="005B7D2F"/>
    <w:rsid w:val="005C0D6B"/>
    <w:rsid w:val="005C23ED"/>
    <w:rsid w:val="005C2507"/>
    <w:rsid w:val="005C4963"/>
    <w:rsid w:val="005C504B"/>
    <w:rsid w:val="005C7E75"/>
    <w:rsid w:val="005D07CB"/>
    <w:rsid w:val="005D12C0"/>
    <w:rsid w:val="005D2885"/>
    <w:rsid w:val="005D48C6"/>
    <w:rsid w:val="005D5BC2"/>
    <w:rsid w:val="005D6D8D"/>
    <w:rsid w:val="005D7A23"/>
    <w:rsid w:val="005E02FD"/>
    <w:rsid w:val="005E0AB3"/>
    <w:rsid w:val="005E414C"/>
    <w:rsid w:val="005E4821"/>
    <w:rsid w:val="005E48BE"/>
    <w:rsid w:val="005E5506"/>
    <w:rsid w:val="005E5C59"/>
    <w:rsid w:val="005E7612"/>
    <w:rsid w:val="005E7E41"/>
    <w:rsid w:val="005F014A"/>
    <w:rsid w:val="005F04D1"/>
    <w:rsid w:val="005F077A"/>
    <w:rsid w:val="005F14E3"/>
    <w:rsid w:val="005F3A3E"/>
    <w:rsid w:val="005F5091"/>
    <w:rsid w:val="005F6B9B"/>
    <w:rsid w:val="005F6BEB"/>
    <w:rsid w:val="005F730E"/>
    <w:rsid w:val="005F7CAF"/>
    <w:rsid w:val="00600BCB"/>
    <w:rsid w:val="00602C91"/>
    <w:rsid w:val="00603B5A"/>
    <w:rsid w:val="006056B6"/>
    <w:rsid w:val="006073A5"/>
    <w:rsid w:val="00607483"/>
    <w:rsid w:val="00610500"/>
    <w:rsid w:val="00611060"/>
    <w:rsid w:val="006125D1"/>
    <w:rsid w:val="00613E12"/>
    <w:rsid w:val="00614345"/>
    <w:rsid w:val="006155AB"/>
    <w:rsid w:val="00615B82"/>
    <w:rsid w:val="00616094"/>
    <w:rsid w:val="0061744F"/>
    <w:rsid w:val="00617EEE"/>
    <w:rsid w:val="0062019E"/>
    <w:rsid w:val="006206F4"/>
    <w:rsid w:val="00620705"/>
    <w:rsid w:val="006210EF"/>
    <w:rsid w:val="00622397"/>
    <w:rsid w:val="00623686"/>
    <w:rsid w:val="00623F03"/>
    <w:rsid w:val="00623FA9"/>
    <w:rsid w:val="00624AC9"/>
    <w:rsid w:val="0062572A"/>
    <w:rsid w:val="006279C7"/>
    <w:rsid w:val="00631273"/>
    <w:rsid w:val="006342D2"/>
    <w:rsid w:val="00636C84"/>
    <w:rsid w:val="00637678"/>
    <w:rsid w:val="00640398"/>
    <w:rsid w:val="00641C7F"/>
    <w:rsid w:val="00641ED4"/>
    <w:rsid w:val="00642F07"/>
    <w:rsid w:val="00643619"/>
    <w:rsid w:val="0064470F"/>
    <w:rsid w:val="00647AD4"/>
    <w:rsid w:val="006527BE"/>
    <w:rsid w:val="00652DC2"/>
    <w:rsid w:val="0065307C"/>
    <w:rsid w:val="0065371B"/>
    <w:rsid w:val="00654889"/>
    <w:rsid w:val="00655130"/>
    <w:rsid w:val="00655CD6"/>
    <w:rsid w:val="00655D40"/>
    <w:rsid w:val="00655F1F"/>
    <w:rsid w:val="00656CBA"/>
    <w:rsid w:val="00656F5F"/>
    <w:rsid w:val="00657413"/>
    <w:rsid w:val="00660C9E"/>
    <w:rsid w:val="00671760"/>
    <w:rsid w:val="006719EB"/>
    <w:rsid w:val="00672ED5"/>
    <w:rsid w:val="0067434B"/>
    <w:rsid w:val="006747FA"/>
    <w:rsid w:val="0067521C"/>
    <w:rsid w:val="006760E2"/>
    <w:rsid w:val="006764F6"/>
    <w:rsid w:val="0067669E"/>
    <w:rsid w:val="00676E5F"/>
    <w:rsid w:val="0067737B"/>
    <w:rsid w:val="0068000C"/>
    <w:rsid w:val="00680FD4"/>
    <w:rsid w:val="00684528"/>
    <w:rsid w:val="006845A7"/>
    <w:rsid w:val="00684FE1"/>
    <w:rsid w:val="0069087B"/>
    <w:rsid w:val="00690B30"/>
    <w:rsid w:val="00690C01"/>
    <w:rsid w:val="00691CB4"/>
    <w:rsid w:val="00692120"/>
    <w:rsid w:val="006928C3"/>
    <w:rsid w:val="00693E27"/>
    <w:rsid w:val="006946D2"/>
    <w:rsid w:val="006953E6"/>
    <w:rsid w:val="006976B3"/>
    <w:rsid w:val="006A0CB1"/>
    <w:rsid w:val="006A1280"/>
    <w:rsid w:val="006A3077"/>
    <w:rsid w:val="006A32D7"/>
    <w:rsid w:val="006A4691"/>
    <w:rsid w:val="006A7463"/>
    <w:rsid w:val="006A7CFE"/>
    <w:rsid w:val="006B1574"/>
    <w:rsid w:val="006B28AD"/>
    <w:rsid w:val="006B2B3E"/>
    <w:rsid w:val="006B41D7"/>
    <w:rsid w:val="006B53E3"/>
    <w:rsid w:val="006B5B16"/>
    <w:rsid w:val="006C1AF3"/>
    <w:rsid w:val="006C2458"/>
    <w:rsid w:val="006C577D"/>
    <w:rsid w:val="006C5B9B"/>
    <w:rsid w:val="006C6471"/>
    <w:rsid w:val="006C7AA9"/>
    <w:rsid w:val="006D082B"/>
    <w:rsid w:val="006D1C8E"/>
    <w:rsid w:val="006D1F77"/>
    <w:rsid w:val="006D208D"/>
    <w:rsid w:val="006D2996"/>
    <w:rsid w:val="006D3EC3"/>
    <w:rsid w:val="006D573C"/>
    <w:rsid w:val="006D62B9"/>
    <w:rsid w:val="006D68D7"/>
    <w:rsid w:val="006E02FF"/>
    <w:rsid w:val="006E1D44"/>
    <w:rsid w:val="006E5B62"/>
    <w:rsid w:val="006E5EB0"/>
    <w:rsid w:val="006E72F9"/>
    <w:rsid w:val="006E748E"/>
    <w:rsid w:val="006E7E81"/>
    <w:rsid w:val="006F0374"/>
    <w:rsid w:val="006F2147"/>
    <w:rsid w:val="006F2AFB"/>
    <w:rsid w:val="006F3FBD"/>
    <w:rsid w:val="006F63A4"/>
    <w:rsid w:val="006F7F65"/>
    <w:rsid w:val="007004E0"/>
    <w:rsid w:val="0070080D"/>
    <w:rsid w:val="007009A9"/>
    <w:rsid w:val="007009FA"/>
    <w:rsid w:val="00700A08"/>
    <w:rsid w:val="007015EB"/>
    <w:rsid w:val="007020C9"/>
    <w:rsid w:val="00702EF2"/>
    <w:rsid w:val="00702F8F"/>
    <w:rsid w:val="00703592"/>
    <w:rsid w:val="0070559C"/>
    <w:rsid w:val="0070597E"/>
    <w:rsid w:val="00706209"/>
    <w:rsid w:val="00706D25"/>
    <w:rsid w:val="00707745"/>
    <w:rsid w:val="00707916"/>
    <w:rsid w:val="00710498"/>
    <w:rsid w:val="0071065B"/>
    <w:rsid w:val="007117E3"/>
    <w:rsid w:val="00711D1E"/>
    <w:rsid w:val="00711D30"/>
    <w:rsid w:val="007120DB"/>
    <w:rsid w:val="00715A2C"/>
    <w:rsid w:val="00716318"/>
    <w:rsid w:val="00716CCC"/>
    <w:rsid w:val="007175BC"/>
    <w:rsid w:val="0072001F"/>
    <w:rsid w:val="007206F9"/>
    <w:rsid w:val="00720734"/>
    <w:rsid w:val="00721FB8"/>
    <w:rsid w:val="00724727"/>
    <w:rsid w:val="007255EA"/>
    <w:rsid w:val="007259DB"/>
    <w:rsid w:val="00726D7A"/>
    <w:rsid w:val="007272EE"/>
    <w:rsid w:val="00727A74"/>
    <w:rsid w:val="00727EAE"/>
    <w:rsid w:val="00730606"/>
    <w:rsid w:val="00731F92"/>
    <w:rsid w:val="0073218F"/>
    <w:rsid w:val="00732EEF"/>
    <w:rsid w:val="00733616"/>
    <w:rsid w:val="00733E48"/>
    <w:rsid w:val="00736402"/>
    <w:rsid w:val="007373EB"/>
    <w:rsid w:val="00737878"/>
    <w:rsid w:val="00737A9A"/>
    <w:rsid w:val="00740EAC"/>
    <w:rsid w:val="00741452"/>
    <w:rsid w:val="0074196D"/>
    <w:rsid w:val="0074358B"/>
    <w:rsid w:val="00744275"/>
    <w:rsid w:val="00745214"/>
    <w:rsid w:val="00745231"/>
    <w:rsid w:val="007460C4"/>
    <w:rsid w:val="00751BC1"/>
    <w:rsid w:val="00755943"/>
    <w:rsid w:val="0075637C"/>
    <w:rsid w:val="00756D9E"/>
    <w:rsid w:val="00756FE0"/>
    <w:rsid w:val="00757035"/>
    <w:rsid w:val="007570C4"/>
    <w:rsid w:val="0075779E"/>
    <w:rsid w:val="007643B4"/>
    <w:rsid w:val="007650D6"/>
    <w:rsid w:val="00765F0E"/>
    <w:rsid w:val="00767C22"/>
    <w:rsid w:val="00770F74"/>
    <w:rsid w:val="0077488F"/>
    <w:rsid w:val="00775432"/>
    <w:rsid w:val="007768C8"/>
    <w:rsid w:val="007803AB"/>
    <w:rsid w:val="007828DE"/>
    <w:rsid w:val="00785B6C"/>
    <w:rsid w:val="00787328"/>
    <w:rsid w:val="00790C11"/>
    <w:rsid w:val="00791616"/>
    <w:rsid w:val="00791CB3"/>
    <w:rsid w:val="00791F00"/>
    <w:rsid w:val="0079321D"/>
    <w:rsid w:val="007933A6"/>
    <w:rsid w:val="007952F1"/>
    <w:rsid w:val="00795B90"/>
    <w:rsid w:val="00796B4F"/>
    <w:rsid w:val="00797C24"/>
    <w:rsid w:val="007A174D"/>
    <w:rsid w:val="007A3C0B"/>
    <w:rsid w:val="007A44EA"/>
    <w:rsid w:val="007A6376"/>
    <w:rsid w:val="007A6768"/>
    <w:rsid w:val="007A7259"/>
    <w:rsid w:val="007A7F95"/>
    <w:rsid w:val="007B0A26"/>
    <w:rsid w:val="007B0BA2"/>
    <w:rsid w:val="007B122A"/>
    <w:rsid w:val="007B25C4"/>
    <w:rsid w:val="007B3C7A"/>
    <w:rsid w:val="007B5B72"/>
    <w:rsid w:val="007B7387"/>
    <w:rsid w:val="007C0682"/>
    <w:rsid w:val="007C12AD"/>
    <w:rsid w:val="007C2169"/>
    <w:rsid w:val="007C2314"/>
    <w:rsid w:val="007C2B4D"/>
    <w:rsid w:val="007C4BB8"/>
    <w:rsid w:val="007C4BE9"/>
    <w:rsid w:val="007C556E"/>
    <w:rsid w:val="007C6483"/>
    <w:rsid w:val="007C7114"/>
    <w:rsid w:val="007D108C"/>
    <w:rsid w:val="007D14FF"/>
    <w:rsid w:val="007D1947"/>
    <w:rsid w:val="007D1A69"/>
    <w:rsid w:val="007D1D78"/>
    <w:rsid w:val="007D211E"/>
    <w:rsid w:val="007D3A66"/>
    <w:rsid w:val="007D44D9"/>
    <w:rsid w:val="007D47B1"/>
    <w:rsid w:val="007D48DE"/>
    <w:rsid w:val="007D5C5E"/>
    <w:rsid w:val="007D5E8D"/>
    <w:rsid w:val="007D5E98"/>
    <w:rsid w:val="007D5EDB"/>
    <w:rsid w:val="007D7939"/>
    <w:rsid w:val="007D7A39"/>
    <w:rsid w:val="007E0266"/>
    <w:rsid w:val="007E0E4C"/>
    <w:rsid w:val="007E321D"/>
    <w:rsid w:val="007E665C"/>
    <w:rsid w:val="007E6D84"/>
    <w:rsid w:val="007E7111"/>
    <w:rsid w:val="007E77F5"/>
    <w:rsid w:val="007F0DAE"/>
    <w:rsid w:val="007F1B24"/>
    <w:rsid w:val="007F2D37"/>
    <w:rsid w:val="007F2DDF"/>
    <w:rsid w:val="007F4899"/>
    <w:rsid w:val="007F5A41"/>
    <w:rsid w:val="007F788D"/>
    <w:rsid w:val="00803229"/>
    <w:rsid w:val="008035AD"/>
    <w:rsid w:val="00804EC7"/>
    <w:rsid w:val="00805349"/>
    <w:rsid w:val="00806D07"/>
    <w:rsid w:val="00806F5B"/>
    <w:rsid w:val="00807A78"/>
    <w:rsid w:val="00811979"/>
    <w:rsid w:val="00811C86"/>
    <w:rsid w:val="00812550"/>
    <w:rsid w:val="00812820"/>
    <w:rsid w:val="00813384"/>
    <w:rsid w:val="0081347C"/>
    <w:rsid w:val="008150D3"/>
    <w:rsid w:val="0081626E"/>
    <w:rsid w:val="0081700F"/>
    <w:rsid w:val="00817A25"/>
    <w:rsid w:val="0082064C"/>
    <w:rsid w:val="00820EB0"/>
    <w:rsid w:val="00820F92"/>
    <w:rsid w:val="008211B0"/>
    <w:rsid w:val="0082129A"/>
    <w:rsid w:val="0082130F"/>
    <w:rsid w:val="00821D15"/>
    <w:rsid w:val="00822EF2"/>
    <w:rsid w:val="00827424"/>
    <w:rsid w:val="00827BC7"/>
    <w:rsid w:val="00827BF2"/>
    <w:rsid w:val="00827EBF"/>
    <w:rsid w:val="00830F5A"/>
    <w:rsid w:val="00831BAA"/>
    <w:rsid w:val="00832C28"/>
    <w:rsid w:val="00833E78"/>
    <w:rsid w:val="00834898"/>
    <w:rsid w:val="008351DF"/>
    <w:rsid w:val="0083760D"/>
    <w:rsid w:val="008415E2"/>
    <w:rsid w:val="00842D62"/>
    <w:rsid w:val="0084320B"/>
    <w:rsid w:val="0084408E"/>
    <w:rsid w:val="00844651"/>
    <w:rsid w:val="00846652"/>
    <w:rsid w:val="008468EC"/>
    <w:rsid w:val="00847EF1"/>
    <w:rsid w:val="008510CF"/>
    <w:rsid w:val="008513F4"/>
    <w:rsid w:val="00851E91"/>
    <w:rsid w:val="008521C1"/>
    <w:rsid w:val="00853754"/>
    <w:rsid w:val="0085377B"/>
    <w:rsid w:val="00854DDA"/>
    <w:rsid w:val="008609D4"/>
    <w:rsid w:val="008624B5"/>
    <w:rsid w:val="008644AD"/>
    <w:rsid w:val="00865047"/>
    <w:rsid w:val="008660EC"/>
    <w:rsid w:val="008670F9"/>
    <w:rsid w:val="00867328"/>
    <w:rsid w:val="00867B0F"/>
    <w:rsid w:val="008708E8"/>
    <w:rsid w:val="00871583"/>
    <w:rsid w:val="00871A70"/>
    <w:rsid w:val="00871DCE"/>
    <w:rsid w:val="008727E9"/>
    <w:rsid w:val="00873AE2"/>
    <w:rsid w:val="00874BAA"/>
    <w:rsid w:val="00876D98"/>
    <w:rsid w:val="00877699"/>
    <w:rsid w:val="00881CC1"/>
    <w:rsid w:val="00884039"/>
    <w:rsid w:val="008843FA"/>
    <w:rsid w:val="00887D1F"/>
    <w:rsid w:val="00890322"/>
    <w:rsid w:val="008906E5"/>
    <w:rsid w:val="00890ACD"/>
    <w:rsid w:val="008922FE"/>
    <w:rsid w:val="00892E5B"/>
    <w:rsid w:val="00894325"/>
    <w:rsid w:val="0089767C"/>
    <w:rsid w:val="008A3429"/>
    <w:rsid w:val="008A3CB0"/>
    <w:rsid w:val="008A7C01"/>
    <w:rsid w:val="008B0169"/>
    <w:rsid w:val="008B6B61"/>
    <w:rsid w:val="008B755E"/>
    <w:rsid w:val="008C0009"/>
    <w:rsid w:val="008C069D"/>
    <w:rsid w:val="008C45EF"/>
    <w:rsid w:val="008D2D05"/>
    <w:rsid w:val="008D4C45"/>
    <w:rsid w:val="008D561B"/>
    <w:rsid w:val="008D78D5"/>
    <w:rsid w:val="008E5DBD"/>
    <w:rsid w:val="008E6BFA"/>
    <w:rsid w:val="008E73B4"/>
    <w:rsid w:val="008E7D16"/>
    <w:rsid w:val="008F08A8"/>
    <w:rsid w:val="008F1CB6"/>
    <w:rsid w:val="008F2C38"/>
    <w:rsid w:val="008F2E59"/>
    <w:rsid w:val="008F4CE1"/>
    <w:rsid w:val="008F578C"/>
    <w:rsid w:val="008F610D"/>
    <w:rsid w:val="008F7547"/>
    <w:rsid w:val="00902A2C"/>
    <w:rsid w:val="00904C64"/>
    <w:rsid w:val="00906D67"/>
    <w:rsid w:val="0090731A"/>
    <w:rsid w:val="0091094E"/>
    <w:rsid w:val="009119EC"/>
    <w:rsid w:val="00911BB5"/>
    <w:rsid w:val="00912457"/>
    <w:rsid w:val="009130EC"/>
    <w:rsid w:val="009137F5"/>
    <w:rsid w:val="00913E80"/>
    <w:rsid w:val="00913FA0"/>
    <w:rsid w:val="0091787B"/>
    <w:rsid w:val="0092219B"/>
    <w:rsid w:val="00922316"/>
    <w:rsid w:val="00922D43"/>
    <w:rsid w:val="00922E36"/>
    <w:rsid w:val="00922F31"/>
    <w:rsid w:val="0092302C"/>
    <w:rsid w:val="00924735"/>
    <w:rsid w:val="0092535E"/>
    <w:rsid w:val="0092599D"/>
    <w:rsid w:val="00925E48"/>
    <w:rsid w:val="00926D47"/>
    <w:rsid w:val="00926FBE"/>
    <w:rsid w:val="00927949"/>
    <w:rsid w:val="00927994"/>
    <w:rsid w:val="00930F90"/>
    <w:rsid w:val="009313AE"/>
    <w:rsid w:val="00931CAA"/>
    <w:rsid w:val="00932604"/>
    <w:rsid w:val="00935F13"/>
    <w:rsid w:val="0093624E"/>
    <w:rsid w:val="00936898"/>
    <w:rsid w:val="00937028"/>
    <w:rsid w:val="00937362"/>
    <w:rsid w:val="00937375"/>
    <w:rsid w:val="00937793"/>
    <w:rsid w:val="00941C76"/>
    <w:rsid w:val="0094380D"/>
    <w:rsid w:val="00944ACB"/>
    <w:rsid w:val="009453B3"/>
    <w:rsid w:val="0094645C"/>
    <w:rsid w:val="009465BE"/>
    <w:rsid w:val="00947828"/>
    <w:rsid w:val="00947A23"/>
    <w:rsid w:val="00947E38"/>
    <w:rsid w:val="0095011B"/>
    <w:rsid w:val="00951EB0"/>
    <w:rsid w:val="0095492B"/>
    <w:rsid w:val="00955CE1"/>
    <w:rsid w:val="00957AF0"/>
    <w:rsid w:val="0096195C"/>
    <w:rsid w:val="00961D45"/>
    <w:rsid w:val="00961E56"/>
    <w:rsid w:val="00963090"/>
    <w:rsid w:val="00966164"/>
    <w:rsid w:val="009702A2"/>
    <w:rsid w:val="00970A19"/>
    <w:rsid w:val="00970C12"/>
    <w:rsid w:val="00971287"/>
    <w:rsid w:val="00971CB7"/>
    <w:rsid w:val="00975AD9"/>
    <w:rsid w:val="0097660E"/>
    <w:rsid w:val="00976C69"/>
    <w:rsid w:val="00976C8D"/>
    <w:rsid w:val="00982676"/>
    <w:rsid w:val="0098463D"/>
    <w:rsid w:val="00985031"/>
    <w:rsid w:val="00985D25"/>
    <w:rsid w:val="009870A8"/>
    <w:rsid w:val="00990286"/>
    <w:rsid w:val="0099121F"/>
    <w:rsid w:val="0099231A"/>
    <w:rsid w:val="0099338D"/>
    <w:rsid w:val="00993600"/>
    <w:rsid w:val="00993D3A"/>
    <w:rsid w:val="009A0154"/>
    <w:rsid w:val="009A30B1"/>
    <w:rsid w:val="009A3293"/>
    <w:rsid w:val="009A3CA8"/>
    <w:rsid w:val="009A5C53"/>
    <w:rsid w:val="009A62FC"/>
    <w:rsid w:val="009A6F46"/>
    <w:rsid w:val="009A75C0"/>
    <w:rsid w:val="009A7652"/>
    <w:rsid w:val="009B072E"/>
    <w:rsid w:val="009B1180"/>
    <w:rsid w:val="009B12AD"/>
    <w:rsid w:val="009B1D06"/>
    <w:rsid w:val="009B343D"/>
    <w:rsid w:val="009B3AE7"/>
    <w:rsid w:val="009B458F"/>
    <w:rsid w:val="009B68DB"/>
    <w:rsid w:val="009B7A95"/>
    <w:rsid w:val="009C03A1"/>
    <w:rsid w:val="009C0DFE"/>
    <w:rsid w:val="009C3715"/>
    <w:rsid w:val="009C400B"/>
    <w:rsid w:val="009C4825"/>
    <w:rsid w:val="009C6FD2"/>
    <w:rsid w:val="009C7DE6"/>
    <w:rsid w:val="009D0752"/>
    <w:rsid w:val="009D6AA7"/>
    <w:rsid w:val="009E025A"/>
    <w:rsid w:val="009E1573"/>
    <w:rsid w:val="009E4B13"/>
    <w:rsid w:val="009E6B84"/>
    <w:rsid w:val="009E6F8F"/>
    <w:rsid w:val="009F0E06"/>
    <w:rsid w:val="009F569A"/>
    <w:rsid w:val="009F5B0E"/>
    <w:rsid w:val="009F5BCD"/>
    <w:rsid w:val="00A012DA"/>
    <w:rsid w:val="00A018DB"/>
    <w:rsid w:val="00A02D3D"/>
    <w:rsid w:val="00A0799F"/>
    <w:rsid w:val="00A10C70"/>
    <w:rsid w:val="00A111AB"/>
    <w:rsid w:val="00A12418"/>
    <w:rsid w:val="00A12B58"/>
    <w:rsid w:val="00A13DEE"/>
    <w:rsid w:val="00A144EA"/>
    <w:rsid w:val="00A15255"/>
    <w:rsid w:val="00A17BCA"/>
    <w:rsid w:val="00A20AB2"/>
    <w:rsid w:val="00A21117"/>
    <w:rsid w:val="00A21230"/>
    <w:rsid w:val="00A212E2"/>
    <w:rsid w:val="00A22E2C"/>
    <w:rsid w:val="00A24A0E"/>
    <w:rsid w:val="00A24D2A"/>
    <w:rsid w:val="00A25406"/>
    <w:rsid w:val="00A258BB"/>
    <w:rsid w:val="00A2590C"/>
    <w:rsid w:val="00A259B1"/>
    <w:rsid w:val="00A2627A"/>
    <w:rsid w:val="00A275BD"/>
    <w:rsid w:val="00A3061A"/>
    <w:rsid w:val="00A30AB4"/>
    <w:rsid w:val="00A31CA9"/>
    <w:rsid w:val="00A3214F"/>
    <w:rsid w:val="00A354DB"/>
    <w:rsid w:val="00A35A62"/>
    <w:rsid w:val="00A35C91"/>
    <w:rsid w:val="00A364E9"/>
    <w:rsid w:val="00A37DE2"/>
    <w:rsid w:val="00A40269"/>
    <w:rsid w:val="00A40580"/>
    <w:rsid w:val="00A40C73"/>
    <w:rsid w:val="00A41BAD"/>
    <w:rsid w:val="00A4233F"/>
    <w:rsid w:val="00A44A33"/>
    <w:rsid w:val="00A47444"/>
    <w:rsid w:val="00A5073B"/>
    <w:rsid w:val="00A50DDE"/>
    <w:rsid w:val="00A54A64"/>
    <w:rsid w:val="00A554D6"/>
    <w:rsid w:val="00A559F7"/>
    <w:rsid w:val="00A5782F"/>
    <w:rsid w:val="00A609E9"/>
    <w:rsid w:val="00A611ED"/>
    <w:rsid w:val="00A62716"/>
    <w:rsid w:val="00A64D96"/>
    <w:rsid w:val="00A671B0"/>
    <w:rsid w:val="00A67E13"/>
    <w:rsid w:val="00A72464"/>
    <w:rsid w:val="00A72CFB"/>
    <w:rsid w:val="00A76FE6"/>
    <w:rsid w:val="00A8175C"/>
    <w:rsid w:val="00A8454D"/>
    <w:rsid w:val="00A85FB5"/>
    <w:rsid w:val="00A8611E"/>
    <w:rsid w:val="00A86A60"/>
    <w:rsid w:val="00A86B5B"/>
    <w:rsid w:val="00A872E8"/>
    <w:rsid w:val="00A909D8"/>
    <w:rsid w:val="00A9188D"/>
    <w:rsid w:val="00A919F7"/>
    <w:rsid w:val="00A91E2A"/>
    <w:rsid w:val="00A91F4F"/>
    <w:rsid w:val="00A9232F"/>
    <w:rsid w:val="00A92DA5"/>
    <w:rsid w:val="00A93431"/>
    <w:rsid w:val="00A93C2A"/>
    <w:rsid w:val="00A9469D"/>
    <w:rsid w:val="00A94C87"/>
    <w:rsid w:val="00A9527E"/>
    <w:rsid w:val="00AA0260"/>
    <w:rsid w:val="00AA0A05"/>
    <w:rsid w:val="00AA2A91"/>
    <w:rsid w:val="00AA2F5A"/>
    <w:rsid w:val="00AA3AE4"/>
    <w:rsid w:val="00AA4543"/>
    <w:rsid w:val="00AA6908"/>
    <w:rsid w:val="00AA7A07"/>
    <w:rsid w:val="00AB02BB"/>
    <w:rsid w:val="00AB4AC6"/>
    <w:rsid w:val="00AB4D25"/>
    <w:rsid w:val="00AB65C8"/>
    <w:rsid w:val="00AB69BE"/>
    <w:rsid w:val="00AB6DDE"/>
    <w:rsid w:val="00AC14F7"/>
    <w:rsid w:val="00AC2022"/>
    <w:rsid w:val="00AC20FC"/>
    <w:rsid w:val="00AC2E23"/>
    <w:rsid w:val="00AC33E0"/>
    <w:rsid w:val="00AC4F27"/>
    <w:rsid w:val="00AC64B3"/>
    <w:rsid w:val="00AC69FF"/>
    <w:rsid w:val="00AD1967"/>
    <w:rsid w:val="00AD2330"/>
    <w:rsid w:val="00AD4920"/>
    <w:rsid w:val="00AD612D"/>
    <w:rsid w:val="00AD657D"/>
    <w:rsid w:val="00AD75A2"/>
    <w:rsid w:val="00AD79F3"/>
    <w:rsid w:val="00AE1AE6"/>
    <w:rsid w:val="00AE1AFA"/>
    <w:rsid w:val="00AE6961"/>
    <w:rsid w:val="00AE7C07"/>
    <w:rsid w:val="00AF078E"/>
    <w:rsid w:val="00AF110C"/>
    <w:rsid w:val="00AF33D8"/>
    <w:rsid w:val="00AF4BC1"/>
    <w:rsid w:val="00AF4D8A"/>
    <w:rsid w:val="00AF50CA"/>
    <w:rsid w:val="00AF624D"/>
    <w:rsid w:val="00B00FD0"/>
    <w:rsid w:val="00B02946"/>
    <w:rsid w:val="00B043D6"/>
    <w:rsid w:val="00B04A04"/>
    <w:rsid w:val="00B07CE9"/>
    <w:rsid w:val="00B100E6"/>
    <w:rsid w:val="00B120AC"/>
    <w:rsid w:val="00B14393"/>
    <w:rsid w:val="00B14700"/>
    <w:rsid w:val="00B174F3"/>
    <w:rsid w:val="00B17BAA"/>
    <w:rsid w:val="00B17C5D"/>
    <w:rsid w:val="00B204AD"/>
    <w:rsid w:val="00B20666"/>
    <w:rsid w:val="00B21A63"/>
    <w:rsid w:val="00B24BE9"/>
    <w:rsid w:val="00B24CFD"/>
    <w:rsid w:val="00B24E2B"/>
    <w:rsid w:val="00B26057"/>
    <w:rsid w:val="00B27291"/>
    <w:rsid w:val="00B2753A"/>
    <w:rsid w:val="00B30922"/>
    <w:rsid w:val="00B3135F"/>
    <w:rsid w:val="00B3176A"/>
    <w:rsid w:val="00B31EBA"/>
    <w:rsid w:val="00B322E1"/>
    <w:rsid w:val="00B33221"/>
    <w:rsid w:val="00B338DF"/>
    <w:rsid w:val="00B34C6A"/>
    <w:rsid w:val="00B357A7"/>
    <w:rsid w:val="00B358D1"/>
    <w:rsid w:val="00B37EB8"/>
    <w:rsid w:val="00B41B21"/>
    <w:rsid w:val="00B43481"/>
    <w:rsid w:val="00B44B84"/>
    <w:rsid w:val="00B46236"/>
    <w:rsid w:val="00B515E2"/>
    <w:rsid w:val="00B516A4"/>
    <w:rsid w:val="00B51EC3"/>
    <w:rsid w:val="00B53DB6"/>
    <w:rsid w:val="00B543AA"/>
    <w:rsid w:val="00B54C00"/>
    <w:rsid w:val="00B56DAC"/>
    <w:rsid w:val="00B5798B"/>
    <w:rsid w:val="00B602EC"/>
    <w:rsid w:val="00B64A2D"/>
    <w:rsid w:val="00B66A67"/>
    <w:rsid w:val="00B70083"/>
    <w:rsid w:val="00B709D3"/>
    <w:rsid w:val="00B711A5"/>
    <w:rsid w:val="00B71310"/>
    <w:rsid w:val="00B7394D"/>
    <w:rsid w:val="00B74339"/>
    <w:rsid w:val="00B771A1"/>
    <w:rsid w:val="00B80DC2"/>
    <w:rsid w:val="00B861F8"/>
    <w:rsid w:val="00B907CB"/>
    <w:rsid w:val="00B9098A"/>
    <w:rsid w:val="00B90E3D"/>
    <w:rsid w:val="00B91B85"/>
    <w:rsid w:val="00B925E8"/>
    <w:rsid w:val="00B94304"/>
    <w:rsid w:val="00B9495F"/>
    <w:rsid w:val="00B951B1"/>
    <w:rsid w:val="00BA051C"/>
    <w:rsid w:val="00BA0784"/>
    <w:rsid w:val="00BA1C46"/>
    <w:rsid w:val="00BA3B03"/>
    <w:rsid w:val="00BA3BF0"/>
    <w:rsid w:val="00BA3CF7"/>
    <w:rsid w:val="00BA7B20"/>
    <w:rsid w:val="00BB07AA"/>
    <w:rsid w:val="00BB1085"/>
    <w:rsid w:val="00BB2C4C"/>
    <w:rsid w:val="00BB442A"/>
    <w:rsid w:val="00BB4892"/>
    <w:rsid w:val="00BB48E6"/>
    <w:rsid w:val="00BB4A6A"/>
    <w:rsid w:val="00BB62C9"/>
    <w:rsid w:val="00BB687F"/>
    <w:rsid w:val="00BB68FB"/>
    <w:rsid w:val="00BB7809"/>
    <w:rsid w:val="00BC1098"/>
    <w:rsid w:val="00BC1DE0"/>
    <w:rsid w:val="00BC2B33"/>
    <w:rsid w:val="00BC43BE"/>
    <w:rsid w:val="00BC69CA"/>
    <w:rsid w:val="00BD1226"/>
    <w:rsid w:val="00BD1914"/>
    <w:rsid w:val="00BD428F"/>
    <w:rsid w:val="00BD5139"/>
    <w:rsid w:val="00BD6E80"/>
    <w:rsid w:val="00BD7D71"/>
    <w:rsid w:val="00BE0637"/>
    <w:rsid w:val="00BE08A8"/>
    <w:rsid w:val="00BE2688"/>
    <w:rsid w:val="00BE51E9"/>
    <w:rsid w:val="00BE5360"/>
    <w:rsid w:val="00BE6A9B"/>
    <w:rsid w:val="00BE7BCF"/>
    <w:rsid w:val="00BF09B9"/>
    <w:rsid w:val="00BF1280"/>
    <w:rsid w:val="00BF2138"/>
    <w:rsid w:val="00BF25AF"/>
    <w:rsid w:val="00BF42A7"/>
    <w:rsid w:val="00BF468F"/>
    <w:rsid w:val="00BF7A98"/>
    <w:rsid w:val="00C00266"/>
    <w:rsid w:val="00C00A09"/>
    <w:rsid w:val="00C01F7D"/>
    <w:rsid w:val="00C02960"/>
    <w:rsid w:val="00C03DCE"/>
    <w:rsid w:val="00C06806"/>
    <w:rsid w:val="00C1050B"/>
    <w:rsid w:val="00C11192"/>
    <w:rsid w:val="00C1126F"/>
    <w:rsid w:val="00C13180"/>
    <w:rsid w:val="00C145B3"/>
    <w:rsid w:val="00C15269"/>
    <w:rsid w:val="00C16534"/>
    <w:rsid w:val="00C173B0"/>
    <w:rsid w:val="00C176D9"/>
    <w:rsid w:val="00C1795E"/>
    <w:rsid w:val="00C20819"/>
    <w:rsid w:val="00C219AB"/>
    <w:rsid w:val="00C237A4"/>
    <w:rsid w:val="00C24545"/>
    <w:rsid w:val="00C24C0D"/>
    <w:rsid w:val="00C26CBF"/>
    <w:rsid w:val="00C32F6E"/>
    <w:rsid w:val="00C348A2"/>
    <w:rsid w:val="00C34CC0"/>
    <w:rsid w:val="00C35163"/>
    <w:rsid w:val="00C36A11"/>
    <w:rsid w:val="00C36A57"/>
    <w:rsid w:val="00C36BE7"/>
    <w:rsid w:val="00C36E64"/>
    <w:rsid w:val="00C403C4"/>
    <w:rsid w:val="00C413F2"/>
    <w:rsid w:val="00C41741"/>
    <w:rsid w:val="00C41E1B"/>
    <w:rsid w:val="00C42A4F"/>
    <w:rsid w:val="00C42B91"/>
    <w:rsid w:val="00C42DA7"/>
    <w:rsid w:val="00C43DCB"/>
    <w:rsid w:val="00C4562B"/>
    <w:rsid w:val="00C45965"/>
    <w:rsid w:val="00C45C8E"/>
    <w:rsid w:val="00C5263A"/>
    <w:rsid w:val="00C52FB0"/>
    <w:rsid w:val="00C5458F"/>
    <w:rsid w:val="00C55F2D"/>
    <w:rsid w:val="00C5759B"/>
    <w:rsid w:val="00C57945"/>
    <w:rsid w:val="00C603E4"/>
    <w:rsid w:val="00C6056C"/>
    <w:rsid w:val="00C60D46"/>
    <w:rsid w:val="00C6166D"/>
    <w:rsid w:val="00C6304A"/>
    <w:rsid w:val="00C63265"/>
    <w:rsid w:val="00C65329"/>
    <w:rsid w:val="00C67387"/>
    <w:rsid w:val="00C6790B"/>
    <w:rsid w:val="00C70C6B"/>
    <w:rsid w:val="00C72005"/>
    <w:rsid w:val="00C725CE"/>
    <w:rsid w:val="00C735EA"/>
    <w:rsid w:val="00C76CC0"/>
    <w:rsid w:val="00C76F18"/>
    <w:rsid w:val="00C777BF"/>
    <w:rsid w:val="00C77DF7"/>
    <w:rsid w:val="00C83D00"/>
    <w:rsid w:val="00C85E11"/>
    <w:rsid w:val="00C869F0"/>
    <w:rsid w:val="00C90386"/>
    <w:rsid w:val="00C90527"/>
    <w:rsid w:val="00C908B5"/>
    <w:rsid w:val="00C92874"/>
    <w:rsid w:val="00C93356"/>
    <w:rsid w:val="00C93B35"/>
    <w:rsid w:val="00C94459"/>
    <w:rsid w:val="00C949BF"/>
    <w:rsid w:val="00C957BE"/>
    <w:rsid w:val="00C958F7"/>
    <w:rsid w:val="00C970DA"/>
    <w:rsid w:val="00C972D7"/>
    <w:rsid w:val="00CA02C0"/>
    <w:rsid w:val="00CA04B9"/>
    <w:rsid w:val="00CA058B"/>
    <w:rsid w:val="00CA09F3"/>
    <w:rsid w:val="00CA11F4"/>
    <w:rsid w:val="00CA2931"/>
    <w:rsid w:val="00CA2B2A"/>
    <w:rsid w:val="00CA369B"/>
    <w:rsid w:val="00CA49BC"/>
    <w:rsid w:val="00CA5A74"/>
    <w:rsid w:val="00CA6FFB"/>
    <w:rsid w:val="00CA7BB8"/>
    <w:rsid w:val="00CA7E2A"/>
    <w:rsid w:val="00CB07F4"/>
    <w:rsid w:val="00CB0CCF"/>
    <w:rsid w:val="00CB13AA"/>
    <w:rsid w:val="00CB156E"/>
    <w:rsid w:val="00CB253B"/>
    <w:rsid w:val="00CB2E42"/>
    <w:rsid w:val="00CB38F3"/>
    <w:rsid w:val="00CB68DC"/>
    <w:rsid w:val="00CC021B"/>
    <w:rsid w:val="00CC0D3B"/>
    <w:rsid w:val="00CC16C6"/>
    <w:rsid w:val="00CC30DA"/>
    <w:rsid w:val="00CC3C11"/>
    <w:rsid w:val="00CD0763"/>
    <w:rsid w:val="00CD0941"/>
    <w:rsid w:val="00CD0A92"/>
    <w:rsid w:val="00CD0C33"/>
    <w:rsid w:val="00CD10AD"/>
    <w:rsid w:val="00CD30D7"/>
    <w:rsid w:val="00CD47D4"/>
    <w:rsid w:val="00CD584C"/>
    <w:rsid w:val="00CD5975"/>
    <w:rsid w:val="00CD6327"/>
    <w:rsid w:val="00CD6DF4"/>
    <w:rsid w:val="00CE0321"/>
    <w:rsid w:val="00CE0766"/>
    <w:rsid w:val="00CE204C"/>
    <w:rsid w:val="00CE3486"/>
    <w:rsid w:val="00CE59D7"/>
    <w:rsid w:val="00CF0F1B"/>
    <w:rsid w:val="00CF0F9D"/>
    <w:rsid w:val="00CF31F7"/>
    <w:rsid w:val="00CF58FA"/>
    <w:rsid w:val="00CF6589"/>
    <w:rsid w:val="00CF6EFF"/>
    <w:rsid w:val="00D00329"/>
    <w:rsid w:val="00D0097C"/>
    <w:rsid w:val="00D01C87"/>
    <w:rsid w:val="00D02516"/>
    <w:rsid w:val="00D029E9"/>
    <w:rsid w:val="00D0416C"/>
    <w:rsid w:val="00D058A6"/>
    <w:rsid w:val="00D063A7"/>
    <w:rsid w:val="00D0648E"/>
    <w:rsid w:val="00D06959"/>
    <w:rsid w:val="00D06B40"/>
    <w:rsid w:val="00D0754D"/>
    <w:rsid w:val="00D10A67"/>
    <w:rsid w:val="00D1222C"/>
    <w:rsid w:val="00D13C10"/>
    <w:rsid w:val="00D14B74"/>
    <w:rsid w:val="00D15822"/>
    <w:rsid w:val="00D16100"/>
    <w:rsid w:val="00D1692F"/>
    <w:rsid w:val="00D1732C"/>
    <w:rsid w:val="00D173E2"/>
    <w:rsid w:val="00D2134B"/>
    <w:rsid w:val="00D21D8E"/>
    <w:rsid w:val="00D2305E"/>
    <w:rsid w:val="00D25666"/>
    <w:rsid w:val="00D275A9"/>
    <w:rsid w:val="00D40EB3"/>
    <w:rsid w:val="00D41581"/>
    <w:rsid w:val="00D41AC9"/>
    <w:rsid w:val="00D41FF9"/>
    <w:rsid w:val="00D42D7A"/>
    <w:rsid w:val="00D42F28"/>
    <w:rsid w:val="00D439AA"/>
    <w:rsid w:val="00D441AE"/>
    <w:rsid w:val="00D44C0E"/>
    <w:rsid w:val="00D457A8"/>
    <w:rsid w:val="00D45AAC"/>
    <w:rsid w:val="00D4655A"/>
    <w:rsid w:val="00D46679"/>
    <w:rsid w:val="00D46D6B"/>
    <w:rsid w:val="00D4794B"/>
    <w:rsid w:val="00D5129E"/>
    <w:rsid w:val="00D52B60"/>
    <w:rsid w:val="00D53E20"/>
    <w:rsid w:val="00D54BC1"/>
    <w:rsid w:val="00D54DC0"/>
    <w:rsid w:val="00D55DF7"/>
    <w:rsid w:val="00D57C86"/>
    <w:rsid w:val="00D57D9E"/>
    <w:rsid w:val="00D601FD"/>
    <w:rsid w:val="00D60881"/>
    <w:rsid w:val="00D608D4"/>
    <w:rsid w:val="00D61768"/>
    <w:rsid w:val="00D61B03"/>
    <w:rsid w:val="00D62733"/>
    <w:rsid w:val="00D63697"/>
    <w:rsid w:val="00D63A7B"/>
    <w:rsid w:val="00D63ACA"/>
    <w:rsid w:val="00D643D2"/>
    <w:rsid w:val="00D64865"/>
    <w:rsid w:val="00D71B1E"/>
    <w:rsid w:val="00D71B8E"/>
    <w:rsid w:val="00D727A2"/>
    <w:rsid w:val="00D73AA9"/>
    <w:rsid w:val="00D74D63"/>
    <w:rsid w:val="00D764EE"/>
    <w:rsid w:val="00D772A5"/>
    <w:rsid w:val="00D7730F"/>
    <w:rsid w:val="00D83BCC"/>
    <w:rsid w:val="00D83E16"/>
    <w:rsid w:val="00D8518D"/>
    <w:rsid w:val="00D854A5"/>
    <w:rsid w:val="00D86791"/>
    <w:rsid w:val="00D86CB2"/>
    <w:rsid w:val="00D90D57"/>
    <w:rsid w:val="00D912F9"/>
    <w:rsid w:val="00D913BC"/>
    <w:rsid w:val="00D935BD"/>
    <w:rsid w:val="00D9638C"/>
    <w:rsid w:val="00DA14D2"/>
    <w:rsid w:val="00DA1A4B"/>
    <w:rsid w:val="00DA1AC4"/>
    <w:rsid w:val="00DA3667"/>
    <w:rsid w:val="00DA47F8"/>
    <w:rsid w:val="00DA5BD6"/>
    <w:rsid w:val="00DA6BC5"/>
    <w:rsid w:val="00DA7E00"/>
    <w:rsid w:val="00DB1006"/>
    <w:rsid w:val="00DB1B9F"/>
    <w:rsid w:val="00DB3493"/>
    <w:rsid w:val="00DB3B14"/>
    <w:rsid w:val="00DB3FA1"/>
    <w:rsid w:val="00DB407D"/>
    <w:rsid w:val="00DB473A"/>
    <w:rsid w:val="00DB4B0C"/>
    <w:rsid w:val="00DB4C29"/>
    <w:rsid w:val="00DB5B71"/>
    <w:rsid w:val="00DB6213"/>
    <w:rsid w:val="00DB6907"/>
    <w:rsid w:val="00DC068B"/>
    <w:rsid w:val="00DC06FB"/>
    <w:rsid w:val="00DC1B72"/>
    <w:rsid w:val="00DC1E49"/>
    <w:rsid w:val="00DC2917"/>
    <w:rsid w:val="00DC2A06"/>
    <w:rsid w:val="00DC33C9"/>
    <w:rsid w:val="00DC4B86"/>
    <w:rsid w:val="00DC5FD0"/>
    <w:rsid w:val="00DC6028"/>
    <w:rsid w:val="00DC639C"/>
    <w:rsid w:val="00DC6A43"/>
    <w:rsid w:val="00DD2877"/>
    <w:rsid w:val="00DD2912"/>
    <w:rsid w:val="00DD2A88"/>
    <w:rsid w:val="00DD2D08"/>
    <w:rsid w:val="00DD3B95"/>
    <w:rsid w:val="00DD474B"/>
    <w:rsid w:val="00DD5498"/>
    <w:rsid w:val="00DD58CE"/>
    <w:rsid w:val="00DD5EBC"/>
    <w:rsid w:val="00DD70AF"/>
    <w:rsid w:val="00DD7DF0"/>
    <w:rsid w:val="00DD7F7F"/>
    <w:rsid w:val="00DE10B0"/>
    <w:rsid w:val="00DE1497"/>
    <w:rsid w:val="00DE4B2B"/>
    <w:rsid w:val="00DE6C47"/>
    <w:rsid w:val="00DF07F9"/>
    <w:rsid w:val="00DF503E"/>
    <w:rsid w:val="00DF560A"/>
    <w:rsid w:val="00DF57F1"/>
    <w:rsid w:val="00DF5912"/>
    <w:rsid w:val="00DF5B3C"/>
    <w:rsid w:val="00DF5F7A"/>
    <w:rsid w:val="00E00019"/>
    <w:rsid w:val="00E012A6"/>
    <w:rsid w:val="00E0568D"/>
    <w:rsid w:val="00E07137"/>
    <w:rsid w:val="00E07DA1"/>
    <w:rsid w:val="00E10730"/>
    <w:rsid w:val="00E13341"/>
    <w:rsid w:val="00E13774"/>
    <w:rsid w:val="00E13F98"/>
    <w:rsid w:val="00E21EFE"/>
    <w:rsid w:val="00E229F3"/>
    <w:rsid w:val="00E2498A"/>
    <w:rsid w:val="00E24CE0"/>
    <w:rsid w:val="00E2558E"/>
    <w:rsid w:val="00E2606A"/>
    <w:rsid w:val="00E27806"/>
    <w:rsid w:val="00E31877"/>
    <w:rsid w:val="00E32B76"/>
    <w:rsid w:val="00E3339A"/>
    <w:rsid w:val="00E34739"/>
    <w:rsid w:val="00E361F8"/>
    <w:rsid w:val="00E36E4A"/>
    <w:rsid w:val="00E37EE8"/>
    <w:rsid w:val="00E40F8C"/>
    <w:rsid w:val="00E422EA"/>
    <w:rsid w:val="00E42351"/>
    <w:rsid w:val="00E4323F"/>
    <w:rsid w:val="00E43348"/>
    <w:rsid w:val="00E43763"/>
    <w:rsid w:val="00E45F4E"/>
    <w:rsid w:val="00E46F3D"/>
    <w:rsid w:val="00E470DB"/>
    <w:rsid w:val="00E526E3"/>
    <w:rsid w:val="00E54FCA"/>
    <w:rsid w:val="00E55E47"/>
    <w:rsid w:val="00E56489"/>
    <w:rsid w:val="00E573F1"/>
    <w:rsid w:val="00E57574"/>
    <w:rsid w:val="00E60721"/>
    <w:rsid w:val="00E634C0"/>
    <w:rsid w:val="00E6397D"/>
    <w:rsid w:val="00E642BC"/>
    <w:rsid w:val="00E64C79"/>
    <w:rsid w:val="00E668BF"/>
    <w:rsid w:val="00E67724"/>
    <w:rsid w:val="00E67DFE"/>
    <w:rsid w:val="00E7017E"/>
    <w:rsid w:val="00E70E46"/>
    <w:rsid w:val="00E716A8"/>
    <w:rsid w:val="00E723E4"/>
    <w:rsid w:val="00E72985"/>
    <w:rsid w:val="00E74158"/>
    <w:rsid w:val="00E7575C"/>
    <w:rsid w:val="00E81A1C"/>
    <w:rsid w:val="00E830AE"/>
    <w:rsid w:val="00E8411D"/>
    <w:rsid w:val="00E844D3"/>
    <w:rsid w:val="00E85DA9"/>
    <w:rsid w:val="00E8658B"/>
    <w:rsid w:val="00E90988"/>
    <w:rsid w:val="00E91208"/>
    <w:rsid w:val="00E91623"/>
    <w:rsid w:val="00E91DA7"/>
    <w:rsid w:val="00E921BB"/>
    <w:rsid w:val="00E92621"/>
    <w:rsid w:val="00E92FAE"/>
    <w:rsid w:val="00E93466"/>
    <w:rsid w:val="00E94B7E"/>
    <w:rsid w:val="00E953C8"/>
    <w:rsid w:val="00E96DEF"/>
    <w:rsid w:val="00E96E65"/>
    <w:rsid w:val="00EA2959"/>
    <w:rsid w:val="00EA420F"/>
    <w:rsid w:val="00EA6B82"/>
    <w:rsid w:val="00EA78DA"/>
    <w:rsid w:val="00EB0744"/>
    <w:rsid w:val="00EB1986"/>
    <w:rsid w:val="00EB1B03"/>
    <w:rsid w:val="00EB2558"/>
    <w:rsid w:val="00EB290F"/>
    <w:rsid w:val="00EB35AF"/>
    <w:rsid w:val="00EB380D"/>
    <w:rsid w:val="00EB3D47"/>
    <w:rsid w:val="00EB410A"/>
    <w:rsid w:val="00EB4228"/>
    <w:rsid w:val="00EB452A"/>
    <w:rsid w:val="00EB4F39"/>
    <w:rsid w:val="00EB5844"/>
    <w:rsid w:val="00EB5E3A"/>
    <w:rsid w:val="00EB70DA"/>
    <w:rsid w:val="00EB7630"/>
    <w:rsid w:val="00EC0C98"/>
    <w:rsid w:val="00EC32FA"/>
    <w:rsid w:val="00EC3CBE"/>
    <w:rsid w:val="00EC4223"/>
    <w:rsid w:val="00EC47EE"/>
    <w:rsid w:val="00EC4A39"/>
    <w:rsid w:val="00EC5E51"/>
    <w:rsid w:val="00EC6D14"/>
    <w:rsid w:val="00ED0B2D"/>
    <w:rsid w:val="00ED0EBC"/>
    <w:rsid w:val="00ED16C4"/>
    <w:rsid w:val="00ED2582"/>
    <w:rsid w:val="00ED3547"/>
    <w:rsid w:val="00ED6C42"/>
    <w:rsid w:val="00ED6FCC"/>
    <w:rsid w:val="00ED77EE"/>
    <w:rsid w:val="00ED7FC0"/>
    <w:rsid w:val="00EE04DB"/>
    <w:rsid w:val="00EE081F"/>
    <w:rsid w:val="00EE1B34"/>
    <w:rsid w:val="00EE3A6E"/>
    <w:rsid w:val="00EE6467"/>
    <w:rsid w:val="00EE6727"/>
    <w:rsid w:val="00EE79A2"/>
    <w:rsid w:val="00EF1209"/>
    <w:rsid w:val="00EF14CA"/>
    <w:rsid w:val="00EF19A8"/>
    <w:rsid w:val="00EF2132"/>
    <w:rsid w:val="00EF3671"/>
    <w:rsid w:val="00EF4598"/>
    <w:rsid w:val="00EF5868"/>
    <w:rsid w:val="00EF702A"/>
    <w:rsid w:val="00EF72BE"/>
    <w:rsid w:val="00F0118D"/>
    <w:rsid w:val="00F01E6C"/>
    <w:rsid w:val="00F049F0"/>
    <w:rsid w:val="00F108FC"/>
    <w:rsid w:val="00F109D8"/>
    <w:rsid w:val="00F10FC4"/>
    <w:rsid w:val="00F12E19"/>
    <w:rsid w:val="00F14108"/>
    <w:rsid w:val="00F14637"/>
    <w:rsid w:val="00F1636F"/>
    <w:rsid w:val="00F16E71"/>
    <w:rsid w:val="00F2018E"/>
    <w:rsid w:val="00F21195"/>
    <w:rsid w:val="00F21FC0"/>
    <w:rsid w:val="00F2306E"/>
    <w:rsid w:val="00F24379"/>
    <w:rsid w:val="00F24B2E"/>
    <w:rsid w:val="00F24BA4"/>
    <w:rsid w:val="00F263B8"/>
    <w:rsid w:val="00F266BA"/>
    <w:rsid w:val="00F2711D"/>
    <w:rsid w:val="00F30529"/>
    <w:rsid w:val="00F31F5A"/>
    <w:rsid w:val="00F32187"/>
    <w:rsid w:val="00F40C21"/>
    <w:rsid w:val="00F41599"/>
    <w:rsid w:val="00F41DBB"/>
    <w:rsid w:val="00F42DA5"/>
    <w:rsid w:val="00F432FF"/>
    <w:rsid w:val="00F44D8F"/>
    <w:rsid w:val="00F456E7"/>
    <w:rsid w:val="00F457BC"/>
    <w:rsid w:val="00F45CFD"/>
    <w:rsid w:val="00F46BE4"/>
    <w:rsid w:val="00F46C45"/>
    <w:rsid w:val="00F47018"/>
    <w:rsid w:val="00F47D1C"/>
    <w:rsid w:val="00F52FD9"/>
    <w:rsid w:val="00F53911"/>
    <w:rsid w:val="00F53D19"/>
    <w:rsid w:val="00F53FD9"/>
    <w:rsid w:val="00F54D26"/>
    <w:rsid w:val="00F55624"/>
    <w:rsid w:val="00F55EEE"/>
    <w:rsid w:val="00F55FC7"/>
    <w:rsid w:val="00F56171"/>
    <w:rsid w:val="00F56D39"/>
    <w:rsid w:val="00F57A4A"/>
    <w:rsid w:val="00F61C3F"/>
    <w:rsid w:val="00F62E52"/>
    <w:rsid w:val="00F63666"/>
    <w:rsid w:val="00F64EDD"/>
    <w:rsid w:val="00F6652B"/>
    <w:rsid w:val="00F66F3B"/>
    <w:rsid w:val="00F66FF6"/>
    <w:rsid w:val="00F6726C"/>
    <w:rsid w:val="00F72C58"/>
    <w:rsid w:val="00F72C77"/>
    <w:rsid w:val="00F73A42"/>
    <w:rsid w:val="00F73CF6"/>
    <w:rsid w:val="00F7629E"/>
    <w:rsid w:val="00F76600"/>
    <w:rsid w:val="00F76A54"/>
    <w:rsid w:val="00F7741D"/>
    <w:rsid w:val="00F777CA"/>
    <w:rsid w:val="00F81936"/>
    <w:rsid w:val="00F81A61"/>
    <w:rsid w:val="00F827D9"/>
    <w:rsid w:val="00F83050"/>
    <w:rsid w:val="00F8627F"/>
    <w:rsid w:val="00F90BBE"/>
    <w:rsid w:val="00F91091"/>
    <w:rsid w:val="00F920C6"/>
    <w:rsid w:val="00F9628F"/>
    <w:rsid w:val="00FA20A6"/>
    <w:rsid w:val="00FA2226"/>
    <w:rsid w:val="00FA287A"/>
    <w:rsid w:val="00FA4D58"/>
    <w:rsid w:val="00FA57DE"/>
    <w:rsid w:val="00FA74AC"/>
    <w:rsid w:val="00FA77A0"/>
    <w:rsid w:val="00FB01E4"/>
    <w:rsid w:val="00FB1863"/>
    <w:rsid w:val="00FB1B0C"/>
    <w:rsid w:val="00FB2EBE"/>
    <w:rsid w:val="00FB402D"/>
    <w:rsid w:val="00FC056F"/>
    <w:rsid w:val="00FC08B7"/>
    <w:rsid w:val="00FC41E5"/>
    <w:rsid w:val="00FC4B8D"/>
    <w:rsid w:val="00FC5309"/>
    <w:rsid w:val="00FC6C0B"/>
    <w:rsid w:val="00FD0B03"/>
    <w:rsid w:val="00FD19DF"/>
    <w:rsid w:val="00FD280D"/>
    <w:rsid w:val="00FD4800"/>
    <w:rsid w:val="00FD48D2"/>
    <w:rsid w:val="00FD48E0"/>
    <w:rsid w:val="00FD52DB"/>
    <w:rsid w:val="00FD7F41"/>
    <w:rsid w:val="00FE1325"/>
    <w:rsid w:val="00FE1865"/>
    <w:rsid w:val="00FE1C7C"/>
    <w:rsid w:val="00FE3891"/>
    <w:rsid w:val="00FE4194"/>
    <w:rsid w:val="00FE7E20"/>
    <w:rsid w:val="00FF1189"/>
    <w:rsid w:val="00FF1196"/>
    <w:rsid w:val="00FF11FE"/>
    <w:rsid w:val="00FF2580"/>
    <w:rsid w:val="00FF25E7"/>
    <w:rsid w:val="00FF2905"/>
    <w:rsid w:val="00FF2DFF"/>
    <w:rsid w:val="00FF39D0"/>
    <w:rsid w:val="00FF5D19"/>
    <w:rsid w:val="00FF6BD2"/>
    <w:rsid w:val="00FF6F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15"/>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74B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B473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00A52"/>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813384"/>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8611E"/>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8611E"/>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D54BC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874BAA"/>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2908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B473A"/>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9F5BCD"/>
    <w:pPr>
      <w:spacing w:after="0" w:line="240" w:lineRule="auto"/>
      <w:ind w:left="720"/>
      <w:contextualSpacing/>
    </w:pPr>
    <w:rPr>
      <w:rFonts w:ascii="Calibri" w:hAnsi="Calibri" w:cs="Calibri"/>
      <w:sz w:val="24"/>
      <w:szCs w:val="24"/>
    </w:rPr>
  </w:style>
  <w:style w:type="paragraph" w:customStyle="1" w:styleId="Text">
    <w:name w:val="Text"/>
    <w:basedOn w:val="Normal"/>
    <w:uiPriority w:val="5"/>
    <w:qFormat/>
    <w:rsid w:val="00DC639C"/>
    <w:pPr>
      <w:spacing w:after="0" w:line="240" w:lineRule="auto"/>
    </w:pPr>
    <w:rPr>
      <w:rFonts w:ascii="Calibri" w:hAnsi="Calibri" w:cs="Calibri"/>
      <w:i/>
      <w:color w:val="000000" w:themeColor="text1"/>
      <w:sz w:val="28"/>
      <w:szCs w:val="24"/>
    </w:rPr>
  </w:style>
  <w:style w:type="paragraph" w:styleId="Caption">
    <w:name w:val="caption"/>
    <w:basedOn w:val="Normal"/>
    <w:next w:val="Normal"/>
    <w:uiPriority w:val="35"/>
    <w:unhideWhenUsed/>
    <w:qFormat/>
    <w:rsid w:val="00E668BF"/>
    <w:pPr>
      <w:spacing w:after="200" w:line="240" w:lineRule="auto"/>
    </w:pPr>
    <w:rPr>
      <w:rFonts w:ascii="Calibri" w:hAnsi="Calibri" w:cs="Calibri"/>
      <w:b/>
      <w:bCs/>
      <w:color w:val="5B9BD5" w:themeColor="accent1"/>
      <w:sz w:val="18"/>
      <w:szCs w:val="18"/>
    </w:rPr>
  </w:style>
  <w:style w:type="paragraph" w:styleId="TableofFigures">
    <w:name w:val="table of figures"/>
    <w:basedOn w:val="Normal"/>
    <w:next w:val="Normal"/>
    <w:uiPriority w:val="99"/>
    <w:unhideWhenUsed/>
    <w:rsid w:val="00EB4F39"/>
    <w:pPr>
      <w:spacing w:after="0" w:line="240" w:lineRule="auto"/>
    </w:pPr>
    <w:rPr>
      <w:rFonts w:ascii="Calibri" w:hAnsi="Calibri" w:cs="Calibri"/>
      <w:sz w:val="24"/>
      <w:szCs w:val="24"/>
    </w:rPr>
  </w:style>
  <w:style w:type="character" w:customStyle="1" w:styleId="ui-provider">
    <w:name w:val="ui-provider"/>
    <w:basedOn w:val="DefaultParagraphFont"/>
    <w:rsid w:val="007E0266"/>
  </w:style>
  <w:style w:type="paragraph" w:styleId="TOC3">
    <w:name w:val="toc 3"/>
    <w:basedOn w:val="Normal"/>
    <w:next w:val="Normal"/>
    <w:autoRedefine/>
    <w:uiPriority w:val="39"/>
    <w:unhideWhenUsed/>
    <w:rsid w:val="00E92621"/>
    <w:pPr>
      <w:spacing w:after="100"/>
      <w:ind w:left="440"/>
    </w:pPr>
  </w:style>
  <w:style w:type="paragraph" w:styleId="Header">
    <w:name w:val="header"/>
    <w:basedOn w:val="Normal"/>
    <w:link w:val="HeaderChar"/>
    <w:uiPriority w:val="99"/>
    <w:unhideWhenUsed/>
    <w:rsid w:val="007163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318"/>
  </w:style>
  <w:style w:type="paragraph" w:styleId="Footer">
    <w:name w:val="footer"/>
    <w:basedOn w:val="Normal"/>
    <w:link w:val="FooterChar"/>
    <w:uiPriority w:val="99"/>
    <w:unhideWhenUsed/>
    <w:rsid w:val="00716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318"/>
  </w:style>
  <w:style w:type="paragraph" w:styleId="NormalWeb">
    <w:name w:val="Normal (Web)"/>
    <w:basedOn w:val="Normal"/>
    <w:uiPriority w:val="99"/>
    <w:semiHidden/>
    <w:unhideWhenUsed/>
    <w:rsid w:val="0099360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
    <w:name w:val="Grid Table 4"/>
    <w:basedOn w:val="TableNormal"/>
    <w:uiPriority w:val="49"/>
    <w:rsid w:val="0047541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ParagraphChar">
    <w:name w:val="List Paragraph Char"/>
    <w:basedOn w:val="DefaultParagraphFont"/>
    <w:link w:val="ListParagraph"/>
    <w:uiPriority w:val="34"/>
    <w:rsid w:val="00476B0E"/>
    <w:rPr>
      <w:rFonts w:ascii="Calibri" w:hAnsi="Calibri" w:cs="Calibri"/>
      <w:sz w:val="24"/>
      <w:szCs w:val="24"/>
    </w:rPr>
  </w:style>
  <w:style w:type="character" w:customStyle="1" w:styleId="Heading5Char">
    <w:name w:val="Heading 5 Char"/>
    <w:basedOn w:val="DefaultParagraphFont"/>
    <w:link w:val="Heading5"/>
    <w:uiPriority w:val="9"/>
    <w:rsid w:val="00300A5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813384"/>
    <w:rPr>
      <w:rFonts w:asciiTheme="majorHAnsi" w:eastAsiaTheme="majorEastAsia" w:hAnsiTheme="majorHAnsi" w:cstheme="majorBidi"/>
      <w:color w:val="1F4D78" w:themeColor="accent1" w:themeShade="7F"/>
    </w:rPr>
  </w:style>
  <w:style w:type="paragraph" w:styleId="TOC4">
    <w:name w:val="toc 4"/>
    <w:basedOn w:val="Normal"/>
    <w:next w:val="Normal"/>
    <w:autoRedefine/>
    <w:uiPriority w:val="39"/>
    <w:unhideWhenUsed/>
    <w:rsid w:val="008C45EF"/>
    <w:pPr>
      <w:spacing w:after="100"/>
      <w:ind w:left="660"/>
    </w:pPr>
  </w:style>
  <w:style w:type="paragraph" w:styleId="TOC5">
    <w:name w:val="toc 5"/>
    <w:basedOn w:val="Normal"/>
    <w:next w:val="Normal"/>
    <w:autoRedefine/>
    <w:uiPriority w:val="39"/>
    <w:unhideWhenUsed/>
    <w:rsid w:val="008C45EF"/>
    <w:pPr>
      <w:spacing w:after="100"/>
      <w:ind w:left="880"/>
    </w:pPr>
  </w:style>
  <w:style w:type="paragraph" w:styleId="TOC6">
    <w:name w:val="toc 6"/>
    <w:basedOn w:val="Normal"/>
    <w:next w:val="Normal"/>
    <w:autoRedefine/>
    <w:uiPriority w:val="39"/>
    <w:unhideWhenUsed/>
    <w:rsid w:val="008C45EF"/>
    <w:pPr>
      <w:spacing w:after="100"/>
      <w:ind w:left="1100"/>
    </w:pPr>
  </w:style>
  <w:style w:type="paragraph" w:styleId="TOC7">
    <w:name w:val="toc 7"/>
    <w:basedOn w:val="Normal"/>
    <w:next w:val="Normal"/>
    <w:autoRedefine/>
    <w:uiPriority w:val="39"/>
    <w:unhideWhenUsed/>
    <w:rsid w:val="008C45EF"/>
    <w:pPr>
      <w:spacing w:after="100" w:line="278" w:lineRule="auto"/>
      <w:ind w:left="1440"/>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8C45EF"/>
    <w:pPr>
      <w:spacing w:after="100" w:line="278" w:lineRule="auto"/>
      <w:ind w:left="1680"/>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8C45EF"/>
    <w:pPr>
      <w:spacing w:after="100" w:line="278" w:lineRule="auto"/>
      <w:ind w:left="1920"/>
    </w:pPr>
    <w:rPr>
      <w:rFonts w:eastAsiaTheme="minorEastAsia"/>
      <w:kern w:val="2"/>
      <w:sz w:val="24"/>
      <w:szCs w:val="24"/>
      <w:lang w:eastAsia="en-GB"/>
      <w14:ligatures w14:val="standardContextual"/>
    </w:rPr>
  </w:style>
  <w:style w:type="character" w:styleId="UnresolvedMention">
    <w:name w:val="Unresolved Mention"/>
    <w:basedOn w:val="DefaultParagraphFont"/>
    <w:uiPriority w:val="99"/>
    <w:semiHidden/>
    <w:unhideWhenUsed/>
    <w:rsid w:val="008C45EF"/>
    <w:rPr>
      <w:color w:val="605E5C"/>
      <w:shd w:val="clear" w:color="auto" w:fill="E1DFDD"/>
    </w:rPr>
  </w:style>
  <w:style w:type="character" w:customStyle="1" w:styleId="Heading9Char">
    <w:name w:val="Heading 9 Char"/>
    <w:basedOn w:val="DefaultParagraphFont"/>
    <w:link w:val="Heading9"/>
    <w:uiPriority w:val="9"/>
    <w:semiHidden/>
    <w:rsid w:val="00D54BC1"/>
    <w:rPr>
      <w:rFonts w:asciiTheme="majorHAnsi" w:eastAsiaTheme="majorEastAsia" w:hAnsiTheme="majorHAnsi" w:cstheme="majorBidi"/>
      <w:i/>
      <w:iCs/>
      <w:color w:val="272727" w:themeColor="text1" w:themeTint="D8"/>
      <w:sz w:val="21"/>
      <w:szCs w:val="21"/>
    </w:rPr>
  </w:style>
  <w:style w:type="table" w:styleId="GridTable5Dark">
    <w:name w:val="Grid Table 5 Dark"/>
    <w:basedOn w:val="TableNormal"/>
    <w:uiPriority w:val="50"/>
    <w:rsid w:val="00136E5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FollowedHyperlink">
    <w:name w:val="FollowedHyperlink"/>
    <w:basedOn w:val="DefaultParagraphFont"/>
    <w:uiPriority w:val="99"/>
    <w:semiHidden/>
    <w:unhideWhenUsed/>
    <w:rsid w:val="00DB4B0C"/>
    <w:rPr>
      <w:color w:val="954F72"/>
      <w:u w:val="single"/>
    </w:rPr>
  </w:style>
  <w:style w:type="paragraph" w:customStyle="1" w:styleId="msonormal0">
    <w:name w:val="msonormal"/>
    <w:basedOn w:val="Normal"/>
    <w:rsid w:val="00DB4B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DB4B0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6">
    <w:name w:val="xl66"/>
    <w:basedOn w:val="Normal"/>
    <w:rsid w:val="00DB4B0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7">
    <w:name w:val="xl67"/>
    <w:basedOn w:val="Normal"/>
    <w:rsid w:val="00DB4B0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8">
    <w:name w:val="xl68"/>
    <w:basedOn w:val="Normal"/>
    <w:rsid w:val="00DB4B0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character" w:customStyle="1" w:styleId="Heading7Char">
    <w:name w:val="Heading 7 Char"/>
    <w:basedOn w:val="DefaultParagraphFont"/>
    <w:link w:val="Heading7"/>
    <w:uiPriority w:val="9"/>
    <w:semiHidden/>
    <w:rsid w:val="00A8611E"/>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A8611E"/>
    <w:rPr>
      <w:rFonts w:eastAsiaTheme="majorEastAsia" w:cstheme="majorBidi"/>
      <w:i/>
      <w:iCs/>
      <w:color w:val="272727" w:themeColor="text1" w:themeTint="D8"/>
      <w:kern w:val="2"/>
      <w14:ligatures w14:val="standardContextual"/>
    </w:rPr>
  </w:style>
  <w:style w:type="paragraph" w:styleId="Title">
    <w:name w:val="Title"/>
    <w:basedOn w:val="Normal"/>
    <w:next w:val="Normal"/>
    <w:link w:val="TitleChar"/>
    <w:uiPriority w:val="10"/>
    <w:qFormat/>
    <w:rsid w:val="00A8611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8611E"/>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A8611E"/>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8611E"/>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A8611E"/>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8611E"/>
    <w:rPr>
      <w:i/>
      <w:iCs/>
      <w:color w:val="404040" w:themeColor="text1" w:themeTint="BF"/>
      <w:kern w:val="2"/>
      <w14:ligatures w14:val="standardContextual"/>
    </w:rPr>
  </w:style>
  <w:style w:type="character" w:styleId="IntenseEmphasis">
    <w:name w:val="Intense Emphasis"/>
    <w:basedOn w:val="DefaultParagraphFont"/>
    <w:uiPriority w:val="21"/>
    <w:qFormat/>
    <w:rsid w:val="00A8611E"/>
    <w:rPr>
      <w:i/>
      <w:iCs/>
      <w:color w:val="2E74B5" w:themeColor="accent1" w:themeShade="BF"/>
    </w:rPr>
  </w:style>
  <w:style w:type="paragraph" w:styleId="IntenseQuote">
    <w:name w:val="Intense Quote"/>
    <w:basedOn w:val="Normal"/>
    <w:next w:val="Normal"/>
    <w:link w:val="IntenseQuoteChar"/>
    <w:uiPriority w:val="30"/>
    <w:qFormat/>
    <w:rsid w:val="00A8611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IntenseQuoteChar">
    <w:name w:val="Intense Quote Char"/>
    <w:basedOn w:val="DefaultParagraphFont"/>
    <w:link w:val="IntenseQuote"/>
    <w:uiPriority w:val="30"/>
    <w:rsid w:val="00A8611E"/>
    <w:rPr>
      <w:i/>
      <w:iCs/>
      <w:color w:val="2E74B5" w:themeColor="accent1" w:themeShade="BF"/>
      <w:kern w:val="2"/>
      <w14:ligatures w14:val="standardContextual"/>
    </w:rPr>
  </w:style>
  <w:style w:type="character" w:styleId="IntenseReference">
    <w:name w:val="Intense Reference"/>
    <w:basedOn w:val="DefaultParagraphFont"/>
    <w:uiPriority w:val="32"/>
    <w:qFormat/>
    <w:rsid w:val="00A8611E"/>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2.xml"/><Relationship Id="rId21" Type="http://schemas.openxmlformats.org/officeDocument/2006/relationships/customXml" Target="ink/ink7.xml"/><Relationship Id="rId42" Type="http://schemas.openxmlformats.org/officeDocument/2006/relationships/image" Target="media/image22.png"/><Relationship Id="rId47" Type="http://schemas.openxmlformats.org/officeDocument/2006/relationships/chart" Target="charts/chart2.xml"/><Relationship Id="rId63" Type="http://schemas.openxmlformats.org/officeDocument/2006/relationships/image" Target="media/image40.png"/><Relationship Id="rId68" Type="http://schemas.openxmlformats.org/officeDocument/2006/relationships/image" Target="media/image45.png"/><Relationship Id="rId84" Type="http://schemas.openxmlformats.org/officeDocument/2006/relationships/glossaryDocument" Target="glossary/document.xml"/><Relationship Id="rId16" Type="http://schemas.openxmlformats.org/officeDocument/2006/relationships/customXml" Target="ink/ink2.xml"/><Relationship Id="rId11" Type="http://schemas.openxmlformats.org/officeDocument/2006/relationships/image" Target="media/image3.png"/><Relationship Id="rId32" Type="http://schemas.openxmlformats.org/officeDocument/2006/relationships/image" Target="media/image12.png"/><Relationship Id="rId37" Type="http://schemas.openxmlformats.org/officeDocument/2006/relationships/image" Target="media/image17.png"/><Relationship Id="rId53" Type="http://schemas.openxmlformats.org/officeDocument/2006/relationships/image" Target="media/image30.png"/><Relationship Id="rId58" Type="http://schemas.openxmlformats.org/officeDocument/2006/relationships/image" Target="media/image35.png"/><Relationship Id="rId74" Type="http://schemas.openxmlformats.org/officeDocument/2006/relationships/image" Target="media/image51.png"/><Relationship Id="rId79" Type="http://schemas.openxmlformats.org/officeDocument/2006/relationships/image" Target="media/image56.png"/><Relationship Id="rId5" Type="http://schemas.openxmlformats.org/officeDocument/2006/relationships/settings" Target="settings.xml"/><Relationship Id="rId19" Type="http://schemas.openxmlformats.org/officeDocument/2006/relationships/customXml" Target="ink/ink5.xml"/><Relationship Id="rId14" Type="http://schemas.openxmlformats.org/officeDocument/2006/relationships/image" Target="media/image6.png"/><Relationship Id="rId22" Type="http://schemas.openxmlformats.org/officeDocument/2006/relationships/customXml" Target="ink/ink8.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6.png"/><Relationship Id="rId56" Type="http://schemas.openxmlformats.org/officeDocument/2006/relationships/image" Target="media/image33.png"/><Relationship Id="rId64" Type="http://schemas.openxmlformats.org/officeDocument/2006/relationships/image" Target="media/image41.png"/><Relationship Id="rId69" Type="http://schemas.openxmlformats.org/officeDocument/2006/relationships/image" Target="media/image46.png"/><Relationship Id="rId77" Type="http://schemas.openxmlformats.org/officeDocument/2006/relationships/image" Target="media/image54.png"/><Relationship Id="rId8" Type="http://schemas.openxmlformats.org/officeDocument/2006/relationships/endnotes" Target="endnotes.xml"/><Relationship Id="rId51" Type="http://schemas.openxmlformats.org/officeDocument/2006/relationships/image" Target="media/image28.png"/><Relationship Id="rId72" Type="http://schemas.openxmlformats.org/officeDocument/2006/relationships/image" Target="media/image49.png"/><Relationship Id="rId80" Type="http://schemas.openxmlformats.org/officeDocument/2006/relationships/image" Target="media/image57.png"/><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customXml" Target="ink/ink3.xml"/><Relationship Id="rId25" Type="http://schemas.openxmlformats.org/officeDocument/2006/relationships/customXml" Target="ink/ink11.xml"/><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chart" Target="charts/chart1.xml"/><Relationship Id="rId59" Type="http://schemas.openxmlformats.org/officeDocument/2006/relationships/image" Target="media/image36.png"/><Relationship Id="rId67" Type="http://schemas.openxmlformats.org/officeDocument/2006/relationships/image" Target="media/image44.png"/><Relationship Id="rId20" Type="http://schemas.openxmlformats.org/officeDocument/2006/relationships/customXml" Target="ink/ink6.xml"/><Relationship Id="rId41" Type="http://schemas.openxmlformats.org/officeDocument/2006/relationships/image" Target="media/image21.png"/><Relationship Id="rId54" Type="http://schemas.openxmlformats.org/officeDocument/2006/relationships/image" Target="media/image31.png"/><Relationship Id="rId62" Type="http://schemas.openxmlformats.org/officeDocument/2006/relationships/image" Target="media/image39.png"/><Relationship Id="rId70" Type="http://schemas.openxmlformats.org/officeDocument/2006/relationships/image" Target="media/image47.png"/><Relationship Id="rId75" Type="http://schemas.openxmlformats.org/officeDocument/2006/relationships/image" Target="media/image52.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customXml" Target="ink/ink9.xml"/><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7.png"/><Relationship Id="rId57" Type="http://schemas.openxmlformats.org/officeDocument/2006/relationships/image" Target="media/image34.png"/><Relationship Id="rId10" Type="http://schemas.openxmlformats.org/officeDocument/2006/relationships/image" Target="media/image2.png"/><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image" Target="media/image50.png"/><Relationship Id="rId78" Type="http://schemas.openxmlformats.org/officeDocument/2006/relationships/image" Target="media/image55.png"/><Relationship Id="rId8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ustomXml" Target="ink/ink4.xml"/><Relationship Id="rId39" Type="http://schemas.openxmlformats.org/officeDocument/2006/relationships/image" Target="media/image19.png"/><Relationship Id="rId34" Type="http://schemas.openxmlformats.org/officeDocument/2006/relationships/image" Target="media/image14.png"/><Relationship Id="rId50" Type="http://schemas.openxmlformats.org/officeDocument/2006/relationships/chart" Target="charts/chart3.xml"/><Relationship Id="rId55" Type="http://schemas.openxmlformats.org/officeDocument/2006/relationships/image" Target="media/image32.png"/><Relationship Id="rId76" Type="http://schemas.openxmlformats.org/officeDocument/2006/relationships/image" Target="media/image53.png"/><Relationship Id="rId7" Type="http://schemas.openxmlformats.org/officeDocument/2006/relationships/footnotes" Target="footnotes.xml"/><Relationship Id="rId71" Type="http://schemas.openxmlformats.org/officeDocument/2006/relationships/image" Target="media/image48.png"/><Relationship Id="rId2" Type="http://schemas.openxmlformats.org/officeDocument/2006/relationships/customXml" Target="../customXml/item2.xml"/><Relationship Id="rId29" Type="http://schemas.openxmlformats.org/officeDocument/2006/relationships/image" Target="media/image9.png"/><Relationship Id="rId24" Type="http://schemas.openxmlformats.org/officeDocument/2006/relationships/customXml" Target="ink/ink10.xml"/><Relationship Id="rId40" Type="http://schemas.openxmlformats.org/officeDocument/2006/relationships/image" Target="media/image20.png"/><Relationship Id="rId45" Type="http://schemas.openxmlformats.org/officeDocument/2006/relationships/image" Target="media/image25.png"/><Relationship Id="rId66" Type="http://schemas.openxmlformats.org/officeDocument/2006/relationships/image" Target="media/image43.png"/><Relationship Id="rId61" Type="http://schemas.openxmlformats.org/officeDocument/2006/relationships/image" Target="media/image38.png"/><Relationship Id="rId8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renishawplc-my.sharepoint.com/personal/sc143537_renishaw_com/Documents/Current%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renishawplc-my.sharepoint.com/personal/sc143537_renishaw_com/Documents/Current%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l150228\Documents\General\Packing%20Da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552800405443824"/>
          <c:y val="5.9362498386888632E-2"/>
          <c:w val="0.84056186461778604"/>
          <c:h val="0.77221709505763159"/>
        </c:manualLayout>
      </c:layout>
      <c:scatterChart>
        <c:scatterStyle val="lineMarker"/>
        <c:varyColors val="0"/>
        <c:ser>
          <c:idx val="0"/>
          <c:order val="0"/>
          <c:tx>
            <c:strRef>
              <c:f>RGH24H50F31A!$V$1</c:f>
              <c:strCache>
                <c:ptCount val="1"/>
                <c:pt idx="0">
                  <c:v>PackedWeight</c:v>
                </c:pt>
              </c:strCache>
            </c:strRef>
          </c:tx>
          <c:spPr>
            <a:ln w="19050" cap="rnd">
              <a:noFill/>
              <a:round/>
            </a:ln>
            <a:effectLst/>
          </c:spPr>
          <c:marker>
            <c:symbol val="circle"/>
            <c:size val="5"/>
            <c:spPr>
              <a:solidFill>
                <a:schemeClr val="accent1"/>
              </a:solidFill>
              <a:ln w="9525">
                <a:solidFill>
                  <a:schemeClr val="accent1"/>
                </a:solidFill>
              </a:ln>
              <a:effectLst/>
            </c:spPr>
          </c:marker>
          <c:yVal>
            <c:numRef>
              <c:f>RGH24H50F31A!$V$2:$V$217</c:f>
              <c:numCache>
                <c:formatCode>General</c:formatCode>
                <c:ptCount val="216"/>
                <c:pt idx="0">
                  <c:v>215.61439999999999</c:v>
                </c:pt>
                <c:pt idx="1">
                  <c:v>217.65360000000001</c:v>
                </c:pt>
                <c:pt idx="2">
                  <c:v>216.76519999999999</c:v>
                </c:pt>
                <c:pt idx="3">
                  <c:v>217.29839999999999</c:v>
                </c:pt>
                <c:pt idx="4">
                  <c:v>217.6044</c:v>
                </c:pt>
                <c:pt idx="5">
                  <c:v>217.36359999999999</c:v>
                </c:pt>
                <c:pt idx="6">
                  <c:v>217.56610000000001</c:v>
                </c:pt>
                <c:pt idx="7">
                  <c:v>217.28530000000001</c:v>
                </c:pt>
                <c:pt idx="8">
                  <c:v>217.1018</c:v>
                </c:pt>
                <c:pt idx="9">
                  <c:v>217.19550000000001</c:v>
                </c:pt>
                <c:pt idx="10">
                  <c:v>217.78020000000001</c:v>
                </c:pt>
                <c:pt idx="11">
                  <c:v>217.45910000000001</c:v>
                </c:pt>
                <c:pt idx="12">
                  <c:v>218.15360000000001</c:v>
                </c:pt>
                <c:pt idx="13">
                  <c:v>217.7765</c:v>
                </c:pt>
                <c:pt idx="14">
                  <c:v>217.76599999999999</c:v>
                </c:pt>
                <c:pt idx="15">
                  <c:v>217.60730000000001</c:v>
                </c:pt>
                <c:pt idx="16">
                  <c:v>217.43170000000001</c:v>
                </c:pt>
                <c:pt idx="17">
                  <c:v>216.35470000000001</c:v>
                </c:pt>
                <c:pt idx="18">
                  <c:v>227.4</c:v>
                </c:pt>
                <c:pt idx="19">
                  <c:v>227.8</c:v>
                </c:pt>
                <c:pt idx="20">
                  <c:v>227.8</c:v>
                </c:pt>
                <c:pt idx="21">
                  <c:v>227.4</c:v>
                </c:pt>
                <c:pt idx="22">
                  <c:v>227.2</c:v>
                </c:pt>
                <c:pt idx="23">
                  <c:v>227.32</c:v>
                </c:pt>
                <c:pt idx="24">
                  <c:v>219.7</c:v>
                </c:pt>
                <c:pt idx="25">
                  <c:v>219.6</c:v>
                </c:pt>
                <c:pt idx="26">
                  <c:v>219.46</c:v>
                </c:pt>
                <c:pt idx="27">
                  <c:v>219.44</c:v>
                </c:pt>
                <c:pt idx="28">
                  <c:v>219.1</c:v>
                </c:pt>
                <c:pt idx="29">
                  <c:v>219.66</c:v>
                </c:pt>
                <c:pt idx="30">
                  <c:v>220.2</c:v>
                </c:pt>
                <c:pt idx="31">
                  <c:v>219.54</c:v>
                </c:pt>
                <c:pt idx="32">
                  <c:v>220.18</c:v>
                </c:pt>
                <c:pt idx="33">
                  <c:v>219.6</c:v>
                </c:pt>
                <c:pt idx="34">
                  <c:v>216.2</c:v>
                </c:pt>
                <c:pt idx="35">
                  <c:v>219</c:v>
                </c:pt>
                <c:pt idx="36">
                  <c:v>219</c:v>
                </c:pt>
                <c:pt idx="37">
                  <c:v>216.6</c:v>
                </c:pt>
                <c:pt idx="38">
                  <c:v>218.4</c:v>
                </c:pt>
                <c:pt idx="39">
                  <c:v>219.2</c:v>
                </c:pt>
                <c:pt idx="40">
                  <c:v>218.92</c:v>
                </c:pt>
                <c:pt idx="41">
                  <c:v>218.88</c:v>
                </c:pt>
                <c:pt idx="42">
                  <c:v>218.8</c:v>
                </c:pt>
                <c:pt idx="43">
                  <c:v>218</c:v>
                </c:pt>
                <c:pt idx="44">
                  <c:v>219</c:v>
                </c:pt>
                <c:pt idx="45">
                  <c:v>218.12</c:v>
                </c:pt>
                <c:pt idx="46">
                  <c:v>218.6</c:v>
                </c:pt>
                <c:pt idx="47">
                  <c:v>218.8</c:v>
                </c:pt>
                <c:pt idx="48">
                  <c:v>217.2</c:v>
                </c:pt>
                <c:pt idx="49">
                  <c:v>219.2</c:v>
                </c:pt>
                <c:pt idx="50">
                  <c:v>217.81059999999999</c:v>
                </c:pt>
                <c:pt idx="51">
                  <c:v>217.9222</c:v>
                </c:pt>
                <c:pt idx="52">
                  <c:v>217.61510000000001</c:v>
                </c:pt>
                <c:pt idx="53">
                  <c:v>217.68180000000001</c:v>
                </c:pt>
                <c:pt idx="54">
                  <c:v>219.61089999999999</c:v>
                </c:pt>
                <c:pt idx="55">
                  <c:v>219.61089999999999</c:v>
                </c:pt>
                <c:pt idx="56">
                  <c:v>217.80869999999999</c:v>
                </c:pt>
                <c:pt idx="57">
                  <c:v>215.63730000000001</c:v>
                </c:pt>
                <c:pt idx="58">
                  <c:v>219.86</c:v>
                </c:pt>
                <c:pt idx="59">
                  <c:v>219.84</c:v>
                </c:pt>
                <c:pt idx="60">
                  <c:v>218.27680000000001</c:v>
                </c:pt>
                <c:pt idx="61">
                  <c:v>218.6018</c:v>
                </c:pt>
                <c:pt idx="62">
                  <c:v>218.1044</c:v>
                </c:pt>
                <c:pt idx="63">
                  <c:v>218.6335</c:v>
                </c:pt>
                <c:pt idx="64">
                  <c:v>218.72890000000001</c:v>
                </c:pt>
                <c:pt idx="65">
                  <c:v>218.48089999999999</c:v>
                </c:pt>
                <c:pt idx="66">
                  <c:v>218.4</c:v>
                </c:pt>
                <c:pt idx="67">
                  <c:v>218.46</c:v>
                </c:pt>
                <c:pt idx="68">
                  <c:v>218.6</c:v>
                </c:pt>
                <c:pt idx="69">
                  <c:v>218.48</c:v>
                </c:pt>
                <c:pt idx="70">
                  <c:v>216.93770000000001</c:v>
                </c:pt>
                <c:pt idx="71">
                  <c:v>217.57169999999999</c:v>
                </c:pt>
                <c:pt idx="72">
                  <c:v>216.90309999999999</c:v>
                </c:pt>
                <c:pt idx="73">
                  <c:v>217.22190000000001</c:v>
                </c:pt>
                <c:pt idx="74">
                  <c:v>217.10220000000001</c:v>
                </c:pt>
                <c:pt idx="75">
                  <c:v>217.13679999999999</c:v>
                </c:pt>
                <c:pt idx="76">
                  <c:v>217.61359999999999</c:v>
                </c:pt>
                <c:pt idx="77">
                  <c:v>-4.8768000000000002</c:v>
                </c:pt>
                <c:pt idx="78">
                  <c:v>213.79169999999999</c:v>
                </c:pt>
                <c:pt idx="79">
                  <c:v>213.01949999999999</c:v>
                </c:pt>
                <c:pt idx="80">
                  <c:v>211.5241</c:v>
                </c:pt>
                <c:pt idx="81">
                  <c:v>218.17959999999999</c:v>
                </c:pt>
                <c:pt idx="82">
                  <c:v>217.4991</c:v>
                </c:pt>
                <c:pt idx="83">
                  <c:v>217.97710000000001</c:v>
                </c:pt>
                <c:pt idx="84">
                  <c:v>218.2379</c:v>
                </c:pt>
                <c:pt idx="85">
                  <c:v>217.86410000000001</c:v>
                </c:pt>
                <c:pt idx="86">
                  <c:v>217.6824</c:v>
                </c:pt>
                <c:pt idx="87">
                  <c:v>217.91810000000001</c:v>
                </c:pt>
                <c:pt idx="88">
                  <c:v>218.6908</c:v>
                </c:pt>
                <c:pt idx="89">
                  <c:v>218.33349999999999</c:v>
                </c:pt>
                <c:pt idx="90">
                  <c:v>218.0488</c:v>
                </c:pt>
                <c:pt idx="91">
                  <c:v>215.28020000000001</c:v>
                </c:pt>
                <c:pt idx="92">
                  <c:v>215.17259999999999</c:v>
                </c:pt>
                <c:pt idx="93">
                  <c:v>219.4153</c:v>
                </c:pt>
                <c:pt idx="94">
                  <c:v>217.05690000000001</c:v>
                </c:pt>
                <c:pt idx="95">
                  <c:v>218.0086</c:v>
                </c:pt>
                <c:pt idx="96">
                  <c:v>218.048</c:v>
                </c:pt>
                <c:pt idx="97">
                  <c:v>218.09200000000001</c:v>
                </c:pt>
                <c:pt idx="98">
                  <c:v>219.5266</c:v>
                </c:pt>
                <c:pt idx="99">
                  <c:v>219.30080000000001</c:v>
                </c:pt>
                <c:pt idx="100">
                  <c:v>219.00210000000001</c:v>
                </c:pt>
                <c:pt idx="101">
                  <c:v>219.48519999999999</c:v>
                </c:pt>
                <c:pt idx="102">
                  <c:v>218.33670000000001</c:v>
                </c:pt>
                <c:pt idx="103">
                  <c:v>219.4735</c:v>
                </c:pt>
                <c:pt idx="104">
                  <c:v>219.2808</c:v>
                </c:pt>
                <c:pt idx="105">
                  <c:v>219.2808</c:v>
                </c:pt>
                <c:pt idx="106">
                  <c:v>217.97919999999999</c:v>
                </c:pt>
                <c:pt idx="107">
                  <c:v>218.87450000000001</c:v>
                </c:pt>
                <c:pt idx="108">
                  <c:v>220.36750000000001</c:v>
                </c:pt>
                <c:pt idx="109">
                  <c:v>218.9862</c:v>
                </c:pt>
                <c:pt idx="110">
                  <c:v>219.37960000000001</c:v>
                </c:pt>
                <c:pt idx="111">
                  <c:v>219.51159999999999</c:v>
                </c:pt>
                <c:pt idx="112">
                  <c:v>219.45349999999999</c:v>
                </c:pt>
                <c:pt idx="113">
                  <c:v>219.68279999999999</c:v>
                </c:pt>
                <c:pt idx="114">
                  <c:v>219.2398</c:v>
                </c:pt>
                <c:pt idx="115">
                  <c:v>219.07599999999999</c:v>
                </c:pt>
                <c:pt idx="116">
                  <c:v>218.6189</c:v>
                </c:pt>
                <c:pt idx="117">
                  <c:v>218.93790000000001</c:v>
                </c:pt>
                <c:pt idx="118">
                  <c:v>218.8083</c:v>
                </c:pt>
                <c:pt idx="119">
                  <c:v>219.45259999999999</c:v>
                </c:pt>
                <c:pt idx="120">
                  <c:v>219.7405</c:v>
                </c:pt>
                <c:pt idx="121">
                  <c:v>218.31180000000001</c:v>
                </c:pt>
                <c:pt idx="122">
                  <c:v>218.6986</c:v>
                </c:pt>
                <c:pt idx="123">
                  <c:v>218.23079999999999</c:v>
                </c:pt>
                <c:pt idx="124">
                  <c:v>218.90819999999999</c:v>
                </c:pt>
                <c:pt idx="125">
                  <c:v>218.90819999999999</c:v>
                </c:pt>
                <c:pt idx="126">
                  <c:v>218.69</c:v>
                </c:pt>
                <c:pt idx="127">
                  <c:v>218.0573</c:v>
                </c:pt>
                <c:pt idx="128">
                  <c:v>217.9845</c:v>
                </c:pt>
                <c:pt idx="129">
                  <c:v>217.86600000000001</c:v>
                </c:pt>
                <c:pt idx="130">
                  <c:v>217.28479999999999</c:v>
                </c:pt>
                <c:pt idx="131">
                  <c:v>214.71549999999999</c:v>
                </c:pt>
                <c:pt idx="132">
                  <c:v>216.8047</c:v>
                </c:pt>
                <c:pt idx="133">
                  <c:v>217.28110000000001</c:v>
                </c:pt>
                <c:pt idx="134">
                  <c:v>216.27500000000001</c:v>
                </c:pt>
                <c:pt idx="135">
                  <c:v>218.9255</c:v>
                </c:pt>
                <c:pt idx="136">
                  <c:v>218.72190000000001</c:v>
                </c:pt>
                <c:pt idx="137">
                  <c:v>218.56720000000001</c:v>
                </c:pt>
                <c:pt idx="138">
                  <c:v>219.69839999999999</c:v>
                </c:pt>
                <c:pt idx="139">
                  <c:v>220.72210000000001</c:v>
                </c:pt>
                <c:pt idx="140">
                  <c:v>221.37459999999999</c:v>
                </c:pt>
                <c:pt idx="141">
                  <c:v>220.71469999999999</c:v>
                </c:pt>
                <c:pt idx="142">
                  <c:v>220.56549999999999</c:v>
                </c:pt>
                <c:pt idx="143">
                  <c:v>220.57579999999999</c:v>
                </c:pt>
                <c:pt idx="144">
                  <c:v>220.67859999999999</c:v>
                </c:pt>
                <c:pt idx="145">
                  <c:v>221.3295</c:v>
                </c:pt>
                <c:pt idx="146">
                  <c:v>221.476</c:v>
                </c:pt>
                <c:pt idx="147">
                  <c:v>221.23689999999999</c:v>
                </c:pt>
                <c:pt idx="148">
                  <c:v>220.67</c:v>
                </c:pt>
                <c:pt idx="149">
                  <c:v>218.81649999999999</c:v>
                </c:pt>
                <c:pt idx="150">
                  <c:v>216.99889999999999</c:v>
                </c:pt>
                <c:pt idx="151">
                  <c:v>218.5805</c:v>
                </c:pt>
                <c:pt idx="152">
                  <c:v>217.44659999999999</c:v>
                </c:pt>
                <c:pt idx="153">
                  <c:v>216.9408</c:v>
                </c:pt>
                <c:pt idx="154">
                  <c:v>214.29349999999999</c:v>
                </c:pt>
                <c:pt idx="155">
                  <c:v>215.4384</c:v>
                </c:pt>
                <c:pt idx="156">
                  <c:v>218.7167</c:v>
                </c:pt>
                <c:pt idx="157">
                  <c:v>215.39009999999999</c:v>
                </c:pt>
                <c:pt idx="158">
                  <c:v>219.19460000000001</c:v>
                </c:pt>
                <c:pt idx="159">
                  <c:v>217.41370000000001</c:v>
                </c:pt>
                <c:pt idx="160">
                  <c:v>217.77860000000001</c:v>
                </c:pt>
                <c:pt idx="161">
                  <c:v>217.61869999999999</c:v>
                </c:pt>
                <c:pt idx="162">
                  <c:v>213.70249999999999</c:v>
                </c:pt>
                <c:pt idx="163">
                  <c:v>213.5112</c:v>
                </c:pt>
                <c:pt idx="164">
                  <c:v>212.7362</c:v>
                </c:pt>
                <c:pt idx="165">
                  <c:v>213.88210000000001</c:v>
                </c:pt>
                <c:pt idx="166">
                  <c:v>215.67750000000001</c:v>
                </c:pt>
                <c:pt idx="167">
                  <c:v>214.36439999999999</c:v>
                </c:pt>
                <c:pt idx="168">
                  <c:v>214.6465</c:v>
                </c:pt>
                <c:pt idx="169">
                  <c:v>214.3339</c:v>
                </c:pt>
                <c:pt idx="170">
                  <c:v>214.5633</c:v>
                </c:pt>
                <c:pt idx="171">
                  <c:v>213.3219</c:v>
                </c:pt>
                <c:pt idx="172">
                  <c:v>213.83459999999999</c:v>
                </c:pt>
                <c:pt idx="173">
                  <c:v>214.5933</c:v>
                </c:pt>
                <c:pt idx="174">
                  <c:v>214.9385</c:v>
                </c:pt>
                <c:pt idx="175">
                  <c:v>214.0547</c:v>
                </c:pt>
                <c:pt idx="176">
                  <c:v>214.8425</c:v>
                </c:pt>
                <c:pt idx="177">
                  <c:v>214.6893</c:v>
                </c:pt>
                <c:pt idx="178">
                  <c:v>214.3647</c:v>
                </c:pt>
                <c:pt idx="179">
                  <c:v>213.9014</c:v>
                </c:pt>
                <c:pt idx="180">
                  <c:v>214.64109999999999</c:v>
                </c:pt>
                <c:pt idx="181">
                  <c:v>214.3263</c:v>
                </c:pt>
                <c:pt idx="182">
                  <c:v>218.34190000000001</c:v>
                </c:pt>
                <c:pt idx="183">
                  <c:v>221.67670000000001</c:v>
                </c:pt>
                <c:pt idx="184">
                  <c:v>217.8091</c:v>
                </c:pt>
                <c:pt idx="185">
                  <c:v>220.12139999999999</c:v>
                </c:pt>
                <c:pt idx="186">
                  <c:v>218.26390000000001</c:v>
                </c:pt>
                <c:pt idx="187">
                  <c:v>220.37700000000001</c:v>
                </c:pt>
                <c:pt idx="188">
                  <c:v>218.8544</c:v>
                </c:pt>
                <c:pt idx="189">
                  <c:v>220.06100000000001</c:v>
                </c:pt>
                <c:pt idx="190">
                  <c:v>218.34800000000001</c:v>
                </c:pt>
                <c:pt idx="191">
                  <c:v>218.01240000000001</c:v>
                </c:pt>
                <c:pt idx="192">
                  <c:v>218.917</c:v>
                </c:pt>
                <c:pt idx="193">
                  <c:v>218.93440000000001</c:v>
                </c:pt>
                <c:pt idx="194">
                  <c:v>217.84989999999999</c:v>
                </c:pt>
                <c:pt idx="195">
                  <c:v>218.41290000000001</c:v>
                </c:pt>
                <c:pt idx="196">
                  <c:v>218.64830000000001</c:v>
                </c:pt>
                <c:pt idx="197">
                  <c:v>216.5966</c:v>
                </c:pt>
                <c:pt idx="198">
                  <c:v>218.35560000000001</c:v>
                </c:pt>
                <c:pt idx="199">
                  <c:v>0</c:v>
                </c:pt>
                <c:pt idx="200">
                  <c:v>0</c:v>
                </c:pt>
                <c:pt idx="201">
                  <c:v>218.3648</c:v>
                </c:pt>
                <c:pt idx="202">
                  <c:v>217.93790000000001</c:v>
                </c:pt>
                <c:pt idx="203">
                  <c:v>218.60929999999999</c:v>
                </c:pt>
                <c:pt idx="204">
                  <c:v>217.8323</c:v>
                </c:pt>
                <c:pt idx="205">
                  <c:v>217.69390000000001</c:v>
                </c:pt>
                <c:pt idx="206">
                  <c:v>218.4213</c:v>
                </c:pt>
                <c:pt idx="207">
                  <c:v>219.08029999999999</c:v>
                </c:pt>
                <c:pt idx="208">
                  <c:v>219.5085</c:v>
                </c:pt>
                <c:pt idx="209">
                  <c:v>216.5977</c:v>
                </c:pt>
                <c:pt idx="210">
                  <c:v>215.4385</c:v>
                </c:pt>
                <c:pt idx="211">
                  <c:v>219.78370000000001</c:v>
                </c:pt>
                <c:pt idx="212">
                  <c:v>217.5667</c:v>
                </c:pt>
                <c:pt idx="213">
                  <c:v>218.40950000000001</c:v>
                </c:pt>
                <c:pt idx="214">
                  <c:v>218.08629999999999</c:v>
                </c:pt>
                <c:pt idx="215">
                  <c:v>218.8528</c:v>
                </c:pt>
              </c:numCache>
            </c:numRef>
          </c:yVal>
          <c:smooth val="0"/>
          <c:extLst>
            <c:ext xmlns:c16="http://schemas.microsoft.com/office/drawing/2014/chart" uri="{C3380CC4-5D6E-409C-BE32-E72D297353CC}">
              <c16:uniqueId val="{00000000-E5FD-47B3-B10B-E7B9248DAC9F}"/>
            </c:ext>
          </c:extLst>
        </c:ser>
        <c:ser>
          <c:idx val="1"/>
          <c:order val="1"/>
          <c:tx>
            <c:strRef>
              <c:f>RGH24H50F31A!$W$1</c:f>
              <c:strCache>
                <c:ptCount val="1"/>
                <c:pt idx="0">
                  <c:v>Min</c:v>
                </c:pt>
              </c:strCache>
            </c:strRef>
          </c:tx>
          <c:spPr>
            <a:ln w="25400" cap="rnd">
              <a:noFill/>
              <a:round/>
            </a:ln>
            <a:effectLst/>
          </c:spPr>
          <c:marker>
            <c:symbol val="circle"/>
            <c:size val="5"/>
            <c:spPr>
              <a:solidFill>
                <a:schemeClr val="accent2"/>
              </a:solidFill>
              <a:ln w="9525">
                <a:solidFill>
                  <a:schemeClr val="accent2"/>
                </a:solidFill>
              </a:ln>
              <a:effectLst/>
            </c:spPr>
          </c:marker>
          <c:yVal>
            <c:numRef>
              <c:f>RGH24H50F31A!$W$2:$W$217</c:f>
              <c:numCache>
                <c:formatCode>General</c:formatCode>
                <c:ptCount val="216"/>
                <c:pt idx="0">
                  <c:v>201.45400000000001</c:v>
                </c:pt>
                <c:pt idx="1">
                  <c:v>201.45400000000001</c:v>
                </c:pt>
                <c:pt idx="2">
                  <c:v>201.45400000000001</c:v>
                </c:pt>
                <c:pt idx="3">
                  <c:v>201.45400000000001</c:v>
                </c:pt>
                <c:pt idx="4">
                  <c:v>201.45400000000001</c:v>
                </c:pt>
                <c:pt idx="5">
                  <c:v>201.45400000000001</c:v>
                </c:pt>
                <c:pt idx="6">
                  <c:v>201.45400000000001</c:v>
                </c:pt>
                <c:pt idx="7">
                  <c:v>201.45400000000001</c:v>
                </c:pt>
                <c:pt idx="8">
                  <c:v>201.45400000000001</c:v>
                </c:pt>
                <c:pt idx="9">
                  <c:v>201.45400000000001</c:v>
                </c:pt>
                <c:pt idx="10">
                  <c:v>201.45400000000001</c:v>
                </c:pt>
                <c:pt idx="11">
                  <c:v>201.45400000000001</c:v>
                </c:pt>
                <c:pt idx="12">
                  <c:v>201.45400000000001</c:v>
                </c:pt>
                <c:pt idx="13">
                  <c:v>201.45400000000001</c:v>
                </c:pt>
                <c:pt idx="14">
                  <c:v>201.45400000000001</c:v>
                </c:pt>
                <c:pt idx="15">
                  <c:v>201.45400000000001</c:v>
                </c:pt>
                <c:pt idx="16">
                  <c:v>201.45400000000001</c:v>
                </c:pt>
                <c:pt idx="17">
                  <c:v>201.45400000000001</c:v>
                </c:pt>
                <c:pt idx="18">
                  <c:v>201.45400000000001</c:v>
                </c:pt>
                <c:pt idx="19">
                  <c:v>201.45400000000001</c:v>
                </c:pt>
                <c:pt idx="20">
                  <c:v>201.45400000000001</c:v>
                </c:pt>
                <c:pt idx="21">
                  <c:v>201.45400000000001</c:v>
                </c:pt>
                <c:pt idx="22">
                  <c:v>201.45400000000001</c:v>
                </c:pt>
                <c:pt idx="23">
                  <c:v>201.45400000000001</c:v>
                </c:pt>
                <c:pt idx="24">
                  <c:v>201.45400000000001</c:v>
                </c:pt>
                <c:pt idx="25">
                  <c:v>201.45400000000001</c:v>
                </c:pt>
                <c:pt idx="26">
                  <c:v>201.45400000000001</c:v>
                </c:pt>
                <c:pt idx="27">
                  <c:v>201.45400000000001</c:v>
                </c:pt>
                <c:pt idx="28">
                  <c:v>201.45400000000001</c:v>
                </c:pt>
                <c:pt idx="29">
                  <c:v>201.45400000000001</c:v>
                </c:pt>
                <c:pt idx="30">
                  <c:v>201.45400000000001</c:v>
                </c:pt>
                <c:pt idx="31">
                  <c:v>201.45400000000001</c:v>
                </c:pt>
                <c:pt idx="32">
                  <c:v>201.45400000000001</c:v>
                </c:pt>
                <c:pt idx="33">
                  <c:v>201.45400000000001</c:v>
                </c:pt>
                <c:pt idx="34">
                  <c:v>201.45400000000001</c:v>
                </c:pt>
                <c:pt idx="35">
                  <c:v>201.45400000000001</c:v>
                </c:pt>
                <c:pt idx="36">
                  <c:v>201.45400000000001</c:v>
                </c:pt>
                <c:pt idx="37">
                  <c:v>201.45400000000001</c:v>
                </c:pt>
                <c:pt idx="38">
                  <c:v>201.45400000000001</c:v>
                </c:pt>
                <c:pt idx="39">
                  <c:v>201.45400000000001</c:v>
                </c:pt>
                <c:pt idx="40">
                  <c:v>201.45400000000001</c:v>
                </c:pt>
                <c:pt idx="41">
                  <c:v>201.45400000000001</c:v>
                </c:pt>
                <c:pt idx="42">
                  <c:v>201.45400000000001</c:v>
                </c:pt>
                <c:pt idx="43">
                  <c:v>201.45400000000001</c:v>
                </c:pt>
                <c:pt idx="44">
                  <c:v>201.45400000000001</c:v>
                </c:pt>
                <c:pt idx="45">
                  <c:v>201.45400000000001</c:v>
                </c:pt>
                <c:pt idx="46">
                  <c:v>201.45400000000001</c:v>
                </c:pt>
                <c:pt idx="47">
                  <c:v>201.45400000000001</c:v>
                </c:pt>
                <c:pt idx="48">
                  <c:v>201.45400000000001</c:v>
                </c:pt>
                <c:pt idx="49">
                  <c:v>201.45400000000001</c:v>
                </c:pt>
                <c:pt idx="50">
                  <c:v>201.45400000000001</c:v>
                </c:pt>
                <c:pt idx="51">
                  <c:v>201.45400000000001</c:v>
                </c:pt>
                <c:pt idx="52">
                  <c:v>201.45400000000001</c:v>
                </c:pt>
                <c:pt idx="53">
                  <c:v>201.45400000000001</c:v>
                </c:pt>
                <c:pt idx="54">
                  <c:v>201.45400000000001</c:v>
                </c:pt>
                <c:pt idx="55">
                  <c:v>201.45400000000001</c:v>
                </c:pt>
                <c:pt idx="56">
                  <c:v>201.45400000000001</c:v>
                </c:pt>
                <c:pt idx="57">
                  <c:v>201.45400000000001</c:v>
                </c:pt>
                <c:pt idx="58">
                  <c:v>201.45400000000001</c:v>
                </c:pt>
                <c:pt idx="59">
                  <c:v>201.45400000000001</c:v>
                </c:pt>
                <c:pt idx="60">
                  <c:v>201.45400000000001</c:v>
                </c:pt>
                <c:pt idx="61">
                  <c:v>201.45400000000001</c:v>
                </c:pt>
                <c:pt idx="62">
                  <c:v>201.45400000000001</c:v>
                </c:pt>
                <c:pt idx="63">
                  <c:v>201.45400000000001</c:v>
                </c:pt>
                <c:pt idx="64">
                  <c:v>201.45400000000001</c:v>
                </c:pt>
                <c:pt idx="65">
                  <c:v>201.45400000000001</c:v>
                </c:pt>
                <c:pt idx="66">
                  <c:v>201.45400000000001</c:v>
                </c:pt>
                <c:pt idx="67">
                  <c:v>201.45400000000001</c:v>
                </c:pt>
                <c:pt idx="68">
                  <c:v>201.45400000000001</c:v>
                </c:pt>
                <c:pt idx="69">
                  <c:v>201.45400000000001</c:v>
                </c:pt>
                <c:pt idx="70">
                  <c:v>201.45400000000001</c:v>
                </c:pt>
                <c:pt idx="71">
                  <c:v>201.45400000000001</c:v>
                </c:pt>
                <c:pt idx="72">
                  <c:v>201.45400000000001</c:v>
                </c:pt>
                <c:pt idx="73">
                  <c:v>201.45400000000001</c:v>
                </c:pt>
                <c:pt idx="74">
                  <c:v>201.45400000000001</c:v>
                </c:pt>
                <c:pt idx="75">
                  <c:v>201.45400000000001</c:v>
                </c:pt>
                <c:pt idx="76">
                  <c:v>201.45400000000001</c:v>
                </c:pt>
                <c:pt idx="77">
                  <c:v>201.45400000000001</c:v>
                </c:pt>
                <c:pt idx="78">
                  <c:v>201.45400000000001</c:v>
                </c:pt>
                <c:pt idx="79">
                  <c:v>201.45400000000001</c:v>
                </c:pt>
                <c:pt idx="80">
                  <c:v>201.45400000000001</c:v>
                </c:pt>
                <c:pt idx="81">
                  <c:v>201.45400000000001</c:v>
                </c:pt>
                <c:pt idx="82">
                  <c:v>201.45400000000001</c:v>
                </c:pt>
                <c:pt idx="83">
                  <c:v>201.45400000000001</c:v>
                </c:pt>
                <c:pt idx="84">
                  <c:v>201.45400000000001</c:v>
                </c:pt>
                <c:pt idx="85">
                  <c:v>201.45400000000001</c:v>
                </c:pt>
                <c:pt idx="86">
                  <c:v>201.45400000000001</c:v>
                </c:pt>
                <c:pt idx="87">
                  <c:v>201.45400000000001</c:v>
                </c:pt>
                <c:pt idx="88">
                  <c:v>201.45400000000001</c:v>
                </c:pt>
                <c:pt idx="89">
                  <c:v>201.45400000000001</c:v>
                </c:pt>
                <c:pt idx="90">
                  <c:v>201.45400000000001</c:v>
                </c:pt>
                <c:pt idx="91">
                  <c:v>201.45400000000001</c:v>
                </c:pt>
                <c:pt idx="92">
                  <c:v>201.45400000000001</c:v>
                </c:pt>
                <c:pt idx="93">
                  <c:v>201.45400000000001</c:v>
                </c:pt>
                <c:pt idx="94">
                  <c:v>201.45400000000001</c:v>
                </c:pt>
                <c:pt idx="95">
                  <c:v>201.45400000000001</c:v>
                </c:pt>
                <c:pt idx="96">
                  <c:v>201.45400000000001</c:v>
                </c:pt>
                <c:pt idx="97">
                  <c:v>201.45400000000001</c:v>
                </c:pt>
                <c:pt idx="98">
                  <c:v>201.45400000000001</c:v>
                </c:pt>
                <c:pt idx="99">
                  <c:v>201.45400000000001</c:v>
                </c:pt>
                <c:pt idx="100">
                  <c:v>201.45400000000001</c:v>
                </c:pt>
                <c:pt idx="101">
                  <c:v>201.45400000000001</c:v>
                </c:pt>
                <c:pt idx="102">
                  <c:v>201.45400000000001</c:v>
                </c:pt>
                <c:pt idx="103">
                  <c:v>201.45400000000001</c:v>
                </c:pt>
                <c:pt idx="104">
                  <c:v>201.45400000000001</c:v>
                </c:pt>
                <c:pt idx="105">
                  <c:v>201.45400000000001</c:v>
                </c:pt>
                <c:pt idx="106">
                  <c:v>201.45400000000001</c:v>
                </c:pt>
                <c:pt idx="107">
                  <c:v>201.45400000000001</c:v>
                </c:pt>
                <c:pt idx="108">
                  <c:v>201.45400000000001</c:v>
                </c:pt>
                <c:pt idx="109">
                  <c:v>201.45400000000001</c:v>
                </c:pt>
                <c:pt idx="110">
                  <c:v>201.45400000000001</c:v>
                </c:pt>
                <c:pt idx="111">
                  <c:v>201.45400000000001</c:v>
                </c:pt>
                <c:pt idx="112">
                  <c:v>201.45400000000001</c:v>
                </c:pt>
                <c:pt idx="113">
                  <c:v>201.45400000000001</c:v>
                </c:pt>
                <c:pt idx="114">
                  <c:v>201.45400000000001</c:v>
                </c:pt>
                <c:pt idx="115">
                  <c:v>201.45400000000001</c:v>
                </c:pt>
                <c:pt idx="116">
                  <c:v>201.45400000000001</c:v>
                </c:pt>
                <c:pt idx="117">
                  <c:v>201.45400000000001</c:v>
                </c:pt>
                <c:pt idx="118">
                  <c:v>201.45400000000001</c:v>
                </c:pt>
                <c:pt idx="119">
                  <c:v>201.45400000000001</c:v>
                </c:pt>
                <c:pt idx="120">
                  <c:v>201.45400000000001</c:v>
                </c:pt>
                <c:pt idx="121">
                  <c:v>201.45400000000001</c:v>
                </c:pt>
                <c:pt idx="122">
                  <c:v>201.45400000000001</c:v>
                </c:pt>
                <c:pt idx="123">
                  <c:v>201.45400000000001</c:v>
                </c:pt>
                <c:pt idx="124">
                  <c:v>201.45400000000001</c:v>
                </c:pt>
                <c:pt idx="125">
                  <c:v>201.45400000000001</c:v>
                </c:pt>
                <c:pt idx="126">
                  <c:v>201.45400000000001</c:v>
                </c:pt>
                <c:pt idx="127">
                  <c:v>201.45400000000001</c:v>
                </c:pt>
                <c:pt idx="128">
                  <c:v>201.45400000000001</c:v>
                </c:pt>
                <c:pt idx="129">
                  <c:v>201.45400000000001</c:v>
                </c:pt>
                <c:pt idx="130">
                  <c:v>201.45400000000001</c:v>
                </c:pt>
                <c:pt idx="131">
                  <c:v>201.45400000000001</c:v>
                </c:pt>
                <c:pt idx="132">
                  <c:v>201.45400000000001</c:v>
                </c:pt>
                <c:pt idx="133">
                  <c:v>201.45400000000001</c:v>
                </c:pt>
                <c:pt idx="134">
                  <c:v>201.45400000000001</c:v>
                </c:pt>
                <c:pt idx="135">
                  <c:v>201.45400000000001</c:v>
                </c:pt>
                <c:pt idx="136">
                  <c:v>201.45400000000001</c:v>
                </c:pt>
                <c:pt idx="137">
                  <c:v>201.45400000000001</c:v>
                </c:pt>
                <c:pt idx="138">
                  <c:v>201.45400000000001</c:v>
                </c:pt>
                <c:pt idx="139">
                  <c:v>201.45400000000001</c:v>
                </c:pt>
                <c:pt idx="140">
                  <c:v>201.45400000000001</c:v>
                </c:pt>
                <c:pt idx="141">
                  <c:v>201.45400000000001</c:v>
                </c:pt>
                <c:pt idx="142">
                  <c:v>201.45400000000001</c:v>
                </c:pt>
                <c:pt idx="143">
                  <c:v>201.45400000000001</c:v>
                </c:pt>
                <c:pt idx="144">
                  <c:v>201.45400000000001</c:v>
                </c:pt>
                <c:pt idx="145">
                  <c:v>201.45400000000001</c:v>
                </c:pt>
                <c:pt idx="146">
                  <c:v>201.45400000000001</c:v>
                </c:pt>
                <c:pt idx="147">
                  <c:v>201.45400000000001</c:v>
                </c:pt>
                <c:pt idx="148">
                  <c:v>201.45400000000001</c:v>
                </c:pt>
                <c:pt idx="149">
                  <c:v>201.45400000000001</c:v>
                </c:pt>
                <c:pt idx="150">
                  <c:v>201.45400000000001</c:v>
                </c:pt>
                <c:pt idx="151">
                  <c:v>201.45400000000001</c:v>
                </c:pt>
                <c:pt idx="152">
                  <c:v>201.45400000000001</c:v>
                </c:pt>
                <c:pt idx="153">
                  <c:v>201.45400000000001</c:v>
                </c:pt>
                <c:pt idx="154">
                  <c:v>201.45400000000001</c:v>
                </c:pt>
                <c:pt idx="155">
                  <c:v>201.45400000000001</c:v>
                </c:pt>
                <c:pt idx="156">
                  <c:v>201.45400000000001</c:v>
                </c:pt>
                <c:pt idx="157">
                  <c:v>201.45400000000001</c:v>
                </c:pt>
                <c:pt idx="158">
                  <c:v>201.45400000000001</c:v>
                </c:pt>
                <c:pt idx="159">
                  <c:v>201.45400000000001</c:v>
                </c:pt>
                <c:pt idx="160">
                  <c:v>201.45400000000001</c:v>
                </c:pt>
                <c:pt idx="161">
                  <c:v>201.45400000000001</c:v>
                </c:pt>
                <c:pt idx="162">
                  <c:v>201.45400000000001</c:v>
                </c:pt>
                <c:pt idx="163">
                  <c:v>201.45400000000001</c:v>
                </c:pt>
                <c:pt idx="164">
                  <c:v>201.45400000000001</c:v>
                </c:pt>
                <c:pt idx="165">
                  <c:v>201.45400000000001</c:v>
                </c:pt>
                <c:pt idx="166">
                  <c:v>201.45400000000001</c:v>
                </c:pt>
                <c:pt idx="167">
                  <c:v>201.45400000000001</c:v>
                </c:pt>
                <c:pt idx="168">
                  <c:v>201.45400000000001</c:v>
                </c:pt>
                <c:pt idx="169">
                  <c:v>201.45400000000001</c:v>
                </c:pt>
                <c:pt idx="170">
                  <c:v>201.45400000000001</c:v>
                </c:pt>
                <c:pt idx="171">
                  <c:v>201.45400000000001</c:v>
                </c:pt>
                <c:pt idx="172">
                  <c:v>201.45400000000001</c:v>
                </c:pt>
                <c:pt idx="173">
                  <c:v>201.45400000000001</c:v>
                </c:pt>
                <c:pt idx="174">
                  <c:v>201.45400000000001</c:v>
                </c:pt>
                <c:pt idx="175">
                  <c:v>201.45400000000001</c:v>
                </c:pt>
                <c:pt idx="176">
                  <c:v>201.45400000000001</c:v>
                </c:pt>
                <c:pt idx="177">
                  <c:v>201.45400000000001</c:v>
                </c:pt>
                <c:pt idx="178">
                  <c:v>201.45400000000001</c:v>
                </c:pt>
                <c:pt idx="179">
                  <c:v>201.45400000000001</c:v>
                </c:pt>
                <c:pt idx="180">
                  <c:v>201.45400000000001</c:v>
                </c:pt>
                <c:pt idx="181">
                  <c:v>201.45400000000001</c:v>
                </c:pt>
                <c:pt idx="182">
                  <c:v>201.45400000000001</c:v>
                </c:pt>
                <c:pt idx="183">
                  <c:v>201.45400000000001</c:v>
                </c:pt>
                <c:pt idx="184">
                  <c:v>201.45400000000001</c:v>
                </c:pt>
                <c:pt idx="185">
                  <c:v>201.45400000000001</c:v>
                </c:pt>
                <c:pt idx="186">
                  <c:v>201.45400000000001</c:v>
                </c:pt>
                <c:pt idx="187">
                  <c:v>201.45400000000001</c:v>
                </c:pt>
                <c:pt idx="188">
                  <c:v>201.45400000000001</c:v>
                </c:pt>
                <c:pt idx="189">
                  <c:v>201.45400000000001</c:v>
                </c:pt>
                <c:pt idx="190">
                  <c:v>201.45400000000001</c:v>
                </c:pt>
                <c:pt idx="191">
                  <c:v>201.45400000000001</c:v>
                </c:pt>
                <c:pt idx="192">
                  <c:v>201.45400000000001</c:v>
                </c:pt>
                <c:pt idx="193">
                  <c:v>201.45400000000001</c:v>
                </c:pt>
                <c:pt idx="194">
                  <c:v>201.45400000000001</c:v>
                </c:pt>
                <c:pt idx="195">
                  <c:v>201.45400000000001</c:v>
                </c:pt>
                <c:pt idx="196">
                  <c:v>201.45400000000001</c:v>
                </c:pt>
                <c:pt idx="197">
                  <c:v>201.45400000000001</c:v>
                </c:pt>
                <c:pt idx="198">
                  <c:v>201.45400000000001</c:v>
                </c:pt>
                <c:pt idx="199">
                  <c:v>201.45400000000001</c:v>
                </c:pt>
                <c:pt idx="200">
                  <c:v>201.45400000000001</c:v>
                </c:pt>
                <c:pt idx="201">
                  <c:v>201.45400000000001</c:v>
                </c:pt>
                <c:pt idx="202">
                  <c:v>201.45400000000001</c:v>
                </c:pt>
                <c:pt idx="203">
                  <c:v>201.45400000000001</c:v>
                </c:pt>
                <c:pt idx="204">
                  <c:v>201.45400000000001</c:v>
                </c:pt>
                <c:pt idx="205">
                  <c:v>201.45400000000001</c:v>
                </c:pt>
                <c:pt idx="206">
                  <c:v>201.45400000000001</c:v>
                </c:pt>
                <c:pt idx="207">
                  <c:v>201.45400000000001</c:v>
                </c:pt>
                <c:pt idx="208">
                  <c:v>201.45400000000001</c:v>
                </c:pt>
                <c:pt idx="209">
                  <c:v>201.45400000000001</c:v>
                </c:pt>
                <c:pt idx="210">
                  <c:v>201.45400000000001</c:v>
                </c:pt>
                <c:pt idx="211">
                  <c:v>201.45400000000001</c:v>
                </c:pt>
                <c:pt idx="212">
                  <c:v>201.45400000000001</c:v>
                </c:pt>
                <c:pt idx="213">
                  <c:v>201.45400000000001</c:v>
                </c:pt>
                <c:pt idx="214">
                  <c:v>201.45400000000001</c:v>
                </c:pt>
                <c:pt idx="215">
                  <c:v>201.45400000000001</c:v>
                </c:pt>
              </c:numCache>
            </c:numRef>
          </c:yVal>
          <c:smooth val="0"/>
          <c:extLst>
            <c:ext xmlns:c16="http://schemas.microsoft.com/office/drawing/2014/chart" uri="{C3380CC4-5D6E-409C-BE32-E72D297353CC}">
              <c16:uniqueId val="{00000001-E5FD-47B3-B10B-E7B9248DAC9F}"/>
            </c:ext>
          </c:extLst>
        </c:ser>
        <c:ser>
          <c:idx val="2"/>
          <c:order val="2"/>
          <c:tx>
            <c:strRef>
              <c:f>RGH24H50F31A!$X$1</c:f>
              <c:strCache>
                <c:ptCount val="1"/>
                <c:pt idx="0">
                  <c:v>Max</c:v>
                </c:pt>
              </c:strCache>
            </c:strRef>
          </c:tx>
          <c:spPr>
            <a:ln w="25400" cap="rnd">
              <a:noFill/>
              <a:round/>
            </a:ln>
            <a:effectLst/>
          </c:spPr>
          <c:marker>
            <c:symbol val="circle"/>
            <c:size val="5"/>
            <c:spPr>
              <a:solidFill>
                <a:schemeClr val="accent3"/>
              </a:solidFill>
              <a:ln w="9525">
                <a:solidFill>
                  <a:schemeClr val="accent3"/>
                </a:solidFill>
              </a:ln>
              <a:effectLst/>
            </c:spPr>
          </c:marker>
          <c:yVal>
            <c:numRef>
              <c:f>RGH24H50F31A!$X$2:$X$217</c:f>
              <c:numCache>
                <c:formatCode>General</c:formatCode>
                <c:ptCount val="216"/>
                <c:pt idx="0">
                  <c:v>230.60599999999999</c:v>
                </c:pt>
                <c:pt idx="1">
                  <c:v>230.60599999999999</c:v>
                </c:pt>
                <c:pt idx="2">
                  <c:v>230.60599999999999</c:v>
                </c:pt>
                <c:pt idx="3">
                  <c:v>230.60599999999999</c:v>
                </c:pt>
                <c:pt idx="4">
                  <c:v>230.60599999999999</c:v>
                </c:pt>
                <c:pt idx="5">
                  <c:v>230.60599999999999</c:v>
                </c:pt>
                <c:pt idx="6">
                  <c:v>230.60599999999999</c:v>
                </c:pt>
                <c:pt idx="7">
                  <c:v>230.60599999999999</c:v>
                </c:pt>
                <c:pt idx="8">
                  <c:v>230.60599999999999</c:v>
                </c:pt>
                <c:pt idx="9">
                  <c:v>230.60599999999999</c:v>
                </c:pt>
                <c:pt idx="10">
                  <c:v>230.60599999999999</c:v>
                </c:pt>
                <c:pt idx="11">
                  <c:v>230.60599999999999</c:v>
                </c:pt>
                <c:pt idx="12">
                  <c:v>230.60599999999999</c:v>
                </c:pt>
                <c:pt idx="13">
                  <c:v>230.60599999999999</c:v>
                </c:pt>
                <c:pt idx="14">
                  <c:v>230.60599999999999</c:v>
                </c:pt>
                <c:pt idx="15">
                  <c:v>230.60599999999999</c:v>
                </c:pt>
                <c:pt idx="16">
                  <c:v>230.60599999999999</c:v>
                </c:pt>
                <c:pt idx="17">
                  <c:v>230.60599999999999</c:v>
                </c:pt>
                <c:pt idx="18">
                  <c:v>230.60599999999999</c:v>
                </c:pt>
                <c:pt idx="19">
                  <c:v>230.60599999999999</c:v>
                </c:pt>
                <c:pt idx="20">
                  <c:v>230.60599999999999</c:v>
                </c:pt>
                <c:pt idx="21">
                  <c:v>230.60599999999999</c:v>
                </c:pt>
                <c:pt idx="22">
                  <c:v>230.60599999999999</c:v>
                </c:pt>
                <c:pt idx="23">
                  <c:v>230.60599999999999</c:v>
                </c:pt>
                <c:pt idx="24">
                  <c:v>230.60599999999999</c:v>
                </c:pt>
                <c:pt idx="25">
                  <c:v>230.60599999999999</c:v>
                </c:pt>
                <c:pt idx="26">
                  <c:v>230.60599999999999</c:v>
                </c:pt>
                <c:pt idx="27">
                  <c:v>230.60599999999999</c:v>
                </c:pt>
                <c:pt idx="28">
                  <c:v>230.60599999999999</c:v>
                </c:pt>
                <c:pt idx="29">
                  <c:v>230.60599999999999</c:v>
                </c:pt>
                <c:pt idx="30">
                  <c:v>230.60599999999999</c:v>
                </c:pt>
                <c:pt idx="31">
                  <c:v>230.60599999999999</c:v>
                </c:pt>
                <c:pt idx="32">
                  <c:v>230.60599999999999</c:v>
                </c:pt>
                <c:pt idx="33">
                  <c:v>230.60599999999999</c:v>
                </c:pt>
                <c:pt idx="34">
                  <c:v>230.60599999999999</c:v>
                </c:pt>
                <c:pt idx="35">
                  <c:v>230.60599999999999</c:v>
                </c:pt>
                <c:pt idx="36">
                  <c:v>230.60599999999999</c:v>
                </c:pt>
                <c:pt idx="37">
                  <c:v>230.60599999999999</c:v>
                </c:pt>
                <c:pt idx="38">
                  <c:v>230.60599999999999</c:v>
                </c:pt>
                <c:pt idx="39">
                  <c:v>230.60599999999999</c:v>
                </c:pt>
                <c:pt idx="40">
                  <c:v>230.60599999999999</c:v>
                </c:pt>
                <c:pt idx="41">
                  <c:v>230.60599999999999</c:v>
                </c:pt>
                <c:pt idx="42">
                  <c:v>230.60599999999999</c:v>
                </c:pt>
                <c:pt idx="43">
                  <c:v>230.60599999999999</c:v>
                </c:pt>
                <c:pt idx="44">
                  <c:v>230.60599999999999</c:v>
                </c:pt>
                <c:pt idx="45">
                  <c:v>230.60599999999999</c:v>
                </c:pt>
                <c:pt idx="46">
                  <c:v>230.60599999999999</c:v>
                </c:pt>
                <c:pt idx="47">
                  <c:v>230.60599999999999</c:v>
                </c:pt>
                <c:pt idx="48">
                  <c:v>230.60599999999999</c:v>
                </c:pt>
                <c:pt idx="49">
                  <c:v>230.60599999999999</c:v>
                </c:pt>
                <c:pt idx="50">
                  <c:v>230.60599999999999</c:v>
                </c:pt>
                <c:pt idx="51">
                  <c:v>230.60599999999999</c:v>
                </c:pt>
                <c:pt idx="52">
                  <c:v>230.60599999999999</c:v>
                </c:pt>
                <c:pt idx="53">
                  <c:v>230.60599999999999</c:v>
                </c:pt>
                <c:pt idx="54">
                  <c:v>230.60599999999999</c:v>
                </c:pt>
                <c:pt idx="55">
                  <c:v>230.60599999999999</c:v>
                </c:pt>
                <c:pt idx="56">
                  <c:v>230.60599999999999</c:v>
                </c:pt>
                <c:pt idx="57">
                  <c:v>230.60599999999999</c:v>
                </c:pt>
                <c:pt idx="58">
                  <c:v>230.60599999999999</c:v>
                </c:pt>
                <c:pt idx="59">
                  <c:v>230.60599999999999</c:v>
                </c:pt>
                <c:pt idx="60">
                  <c:v>230.60599999999999</c:v>
                </c:pt>
                <c:pt idx="61">
                  <c:v>230.60599999999999</c:v>
                </c:pt>
                <c:pt idx="62">
                  <c:v>230.60599999999999</c:v>
                </c:pt>
                <c:pt idx="63">
                  <c:v>230.60599999999999</c:v>
                </c:pt>
                <c:pt idx="64">
                  <c:v>230.60599999999999</c:v>
                </c:pt>
                <c:pt idx="65">
                  <c:v>230.60599999999999</c:v>
                </c:pt>
                <c:pt idx="66">
                  <c:v>230.60599999999999</c:v>
                </c:pt>
                <c:pt idx="67">
                  <c:v>230.60599999999999</c:v>
                </c:pt>
                <c:pt idx="68">
                  <c:v>230.60599999999999</c:v>
                </c:pt>
                <c:pt idx="69">
                  <c:v>230.60599999999999</c:v>
                </c:pt>
                <c:pt idx="70">
                  <c:v>230.60599999999999</c:v>
                </c:pt>
                <c:pt idx="71">
                  <c:v>230.60599999999999</c:v>
                </c:pt>
                <c:pt idx="72">
                  <c:v>230.60599999999999</c:v>
                </c:pt>
                <c:pt idx="73">
                  <c:v>230.60599999999999</c:v>
                </c:pt>
                <c:pt idx="74">
                  <c:v>230.60599999999999</c:v>
                </c:pt>
                <c:pt idx="75">
                  <c:v>230.60599999999999</c:v>
                </c:pt>
                <c:pt idx="76">
                  <c:v>230.60599999999999</c:v>
                </c:pt>
                <c:pt idx="77">
                  <c:v>230.60599999999999</c:v>
                </c:pt>
                <c:pt idx="78">
                  <c:v>230.60599999999999</c:v>
                </c:pt>
                <c:pt idx="79">
                  <c:v>230.60599999999999</c:v>
                </c:pt>
                <c:pt idx="80">
                  <c:v>230.60599999999999</c:v>
                </c:pt>
                <c:pt idx="81">
                  <c:v>230.60599999999999</c:v>
                </c:pt>
                <c:pt idx="82">
                  <c:v>230.60599999999999</c:v>
                </c:pt>
                <c:pt idx="83">
                  <c:v>230.60599999999999</c:v>
                </c:pt>
                <c:pt idx="84">
                  <c:v>230.60599999999999</c:v>
                </c:pt>
                <c:pt idx="85">
                  <c:v>230.60599999999999</c:v>
                </c:pt>
                <c:pt idx="86">
                  <c:v>230.60599999999999</c:v>
                </c:pt>
                <c:pt idx="87">
                  <c:v>230.60599999999999</c:v>
                </c:pt>
                <c:pt idx="88">
                  <c:v>230.60599999999999</c:v>
                </c:pt>
                <c:pt idx="89">
                  <c:v>230.60599999999999</c:v>
                </c:pt>
                <c:pt idx="90">
                  <c:v>230.60599999999999</c:v>
                </c:pt>
                <c:pt idx="91">
                  <c:v>230.60599999999999</c:v>
                </c:pt>
                <c:pt idx="92">
                  <c:v>230.60599999999999</c:v>
                </c:pt>
                <c:pt idx="93">
                  <c:v>230.60599999999999</c:v>
                </c:pt>
                <c:pt idx="94">
                  <c:v>230.60599999999999</c:v>
                </c:pt>
                <c:pt idx="95">
                  <c:v>230.60599999999999</c:v>
                </c:pt>
                <c:pt idx="96">
                  <c:v>230.60599999999999</c:v>
                </c:pt>
                <c:pt idx="97">
                  <c:v>230.60599999999999</c:v>
                </c:pt>
                <c:pt idx="98">
                  <c:v>230.60599999999999</c:v>
                </c:pt>
                <c:pt idx="99">
                  <c:v>230.60599999999999</c:v>
                </c:pt>
                <c:pt idx="100">
                  <c:v>230.60599999999999</c:v>
                </c:pt>
                <c:pt idx="101">
                  <c:v>230.60599999999999</c:v>
                </c:pt>
                <c:pt idx="102">
                  <c:v>230.60599999999999</c:v>
                </c:pt>
                <c:pt idx="103">
                  <c:v>230.60599999999999</c:v>
                </c:pt>
                <c:pt idx="104">
                  <c:v>230.60599999999999</c:v>
                </c:pt>
                <c:pt idx="105">
                  <c:v>230.60599999999999</c:v>
                </c:pt>
                <c:pt idx="106">
                  <c:v>230.60599999999999</c:v>
                </c:pt>
                <c:pt idx="107">
                  <c:v>230.60599999999999</c:v>
                </c:pt>
                <c:pt idx="108">
                  <c:v>230.60599999999999</c:v>
                </c:pt>
                <c:pt idx="109">
                  <c:v>230.60599999999999</c:v>
                </c:pt>
                <c:pt idx="110">
                  <c:v>230.60599999999999</c:v>
                </c:pt>
                <c:pt idx="111">
                  <c:v>230.60599999999999</c:v>
                </c:pt>
                <c:pt idx="112">
                  <c:v>230.60599999999999</c:v>
                </c:pt>
                <c:pt idx="113">
                  <c:v>230.60599999999999</c:v>
                </c:pt>
                <c:pt idx="114">
                  <c:v>230.60599999999999</c:v>
                </c:pt>
                <c:pt idx="115">
                  <c:v>230.60599999999999</c:v>
                </c:pt>
                <c:pt idx="116">
                  <c:v>230.60599999999999</c:v>
                </c:pt>
                <c:pt idx="117">
                  <c:v>230.60599999999999</c:v>
                </c:pt>
                <c:pt idx="118">
                  <c:v>230.60599999999999</c:v>
                </c:pt>
                <c:pt idx="119">
                  <c:v>230.60599999999999</c:v>
                </c:pt>
                <c:pt idx="120">
                  <c:v>230.60599999999999</c:v>
                </c:pt>
                <c:pt idx="121">
                  <c:v>230.60599999999999</c:v>
                </c:pt>
                <c:pt idx="122">
                  <c:v>230.60599999999999</c:v>
                </c:pt>
                <c:pt idx="123">
                  <c:v>230.60599999999999</c:v>
                </c:pt>
                <c:pt idx="124">
                  <c:v>230.60599999999999</c:v>
                </c:pt>
                <c:pt idx="125">
                  <c:v>230.60599999999999</c:v>
                </c:pt>
                <c:pt idx="126">
                  <c:v>230.60599999999999</c:v>
                </c:pt>
                <c:pt idx="127">
                  <c:v>230.60599999999999</c:v>
                </c:pt>
                <c:pt idx="128">
                  <c:v>230.60599999999999</c:v>
                </c:pt>
                <c:pt idx="129">
                  <c:v>230.60599999999999</c:v>
                </c:pt>
                <c:pt idx="130">
                  <c:v>230.60599999999999</c:v>
                </c:pt>
                <c:pt idx="131">
                  <c:v>230.60599999999999</c:v>
                </c:pt>
                <c:pt idx="132">
                  <c:v>230.60599999999999</c:v>
                </c:pt>
                <c:pt idx="133">
                  <c:v>230.60599999999999</c:v>
                </c:pt>
                <c:pt idx="134">
                  <c:v>230.60599999999999</c:v>
                </c:pt>
                <c:pt idx="135">
                  <c:v>230.60599999999999</c:v>
                </c:pt>
                <c:pt idx="136">
                  <c:v>230.60599999999999</c:v>
                </c:pt>
                <c:pt idx="137">
                  <c:v>230.60599999999999</c:v>
                </c:pt>
                <c:pt idx="138">
                  <c:v>230.60599999999999</c:v>
                </c:pt>
                <c:pt idx="139">
                  <c:v>230.60599999999999</c:v>
                </c:pt>
                <c:pt idx="140">
                  <c:v>230.60599999999999</c:v>
                </c:pt>
                <c:pt idx="141">
                  <c:v>230.60599999999999</c:v>
                </c:pt>
                <c:pt idx="142">
                  <c:v>230.60599999999999</c:v>
                </c:pt>
                <c:pt idx="143">
                  <c:v>230.60599999999999</c:v>
                </c:pt>
                <c:pt idx="144">
                  <c:v>230.60599999999999</c:v>
                </c:pt>
                <c:pt idx="145">
                  <c:v>230.60599999999999</c:v>
                </c:pt>
                <c:pt idx="146">
                  <c:v>230.60599999999999</c:v>
                </c:pt>
                <c:pt idx="147">
                  <c:v>230.60599999999999</c:v>
                </c:pt>
                <c:pt idx="148">
                  <c:v>230.60599999999999</c:v>
                </c:pt>
                <c:pt idx="149">
                  <c:v>230.60599999999999</c:v>
                </c:pt>
                <c:pt idx="150">
                  <c:v>230.60599999999999</c:v>
                </c:pt>
                <c:pt idx="151">
                  <c:v>230.60599999999999</c:v>
                </c:pt>
                <c:pt idx="152">
                  <c:v>230.60599999999999</c:v>
                </c:pt>
                <c:pt idx="153">
                  <c:v>230.60599999999999</c:v>
                </c:pt>
                <c:pt idx="154">
                  <c:v>230.60599999999999</c:v>
                </c:pt>
                <c:pt idx="155">
                  <c:v>230.60599999999999</c:v>
                </c:pt>
                <c:pt idx="156">
                  <c:v>230.60599999999999</c:v>
                </c:pt>
                <c:pt idx="157">
                  <c:v>230.60599999999999</c:v>
                </c:pt>
                <c:pt idx="158">
                  <c:v>230.60599999999999</c:v>
                </c:pt>
                <c:pt idx="159">
                  <c:v>230.60599999999999</c:v>
                </c:pt>
                <c:pt idx="160">
                  <c:v>230.60599999999999</c:v>
                </c:pt>
                <c:pt idx="161">
                  <c:v>230.60599999999999</c:v>
                </c:pt>
                <c:pt idx="162">
                  <c:v>230.60599999999999</c:v>
                </c:pt>
                <c:pt idx="163">
                  <c:v>230.60599999999999</c:v>
                </c:pt>
                <c:pt idx="164">
                  <c:v>230.60599999999999</c:v>
                </c:pt>
                <c:pt idx="165">
                  <c:v>230.60599999999999</c:v>
                </c:pt>
                <c:pt idx="166">
                  <c:v>230.60599999999999</c:v>
                </c:pt>
                <c:pt idx="167">
                  <c:v>230.60599999999999</c:v>
                </c:pt>
                <c:pt idx="168">
                  <c:v>230.60599999999999</c:v>
                </c:pt>
                <c:pt idx="169">
                  <c:v>230.60599999999999</c:v>
                </c:pt>
                <c:pt idx="170">
                  <c:v>230.60599999999999</c:v>
                </c:pt>
                <c:pt idx="171">
                  <c:v>230.60599999999999</c:v>
                </c:pt>
                <c:pt idx="172">
                  <c:v>230.60599999999999</c:v>
                </c:pt>
                <c:pt idx="173">
                  <c:v>230.60599999999999</c:v>
                </c:pt>
                <c:pt idx="174">
                  <c:v>230.60599999999999</c:v>
                </c:pt>
                <c:pt idx="175">
                  <c:v>230.60599999999999</c:v>
                </c:pt>
                <c:pt idx="176">
                  <c:v>230.60599999999999</c:v>
                </c:pt>
                <c:pt idx="177">
                  <c:v>230.60599999999999</c:v>
                </c:pt>
                <c:pt idx="178">
                  <c:v>230.60599999999999</c:v>
                </c:pt>
                <c:pt idx="179">
                  <c:v>230.60599999999999</c:v>
                </c:pt>
                <c:pt idx="180">
                  <c:v>230.60599999999999</c:v>
                </c:pt>
                <c:pt idx="181">
                  <c:v>230.60599999999999</c:v>
                </c:pt>
                <c:pt idx="182">
                  <c:v>230.60599999999999</c:v>
                </c:pt>
                <c:pt idx="183">
                  <c:v>230.60599999999999</c:v>
                </c:pt>
                <c:pt idx="184">
                  <c:v>230.60599999999999</c:v>
                </c:pt>
                <c:pt idx="185">
                  <c:v>230.60599999999999</c:v>
                </c:pt>
                <c:pt idx="186">
                  <c:v>230.60599999999999</c:v>
                </c:pt>
                <c:pt idx="187">
                  <c:v>230.60599999999999</c:v>
                </c:pt>
                <c:pt idx="188">
                  <c:v>230.60599999999999</c:v>
                </c:pt>
                <c:pt idx="189">
                  <c:v>230.60599999999999</c:v>
                </c:pt>
                <c:pt idx="190">
                  <c:v>230.60599999999999</c:v>
                </c:pt>
                <c:pt idx="191">
                  <c:v>230.60599999999999</c:v>
                </c:pt>
                <c:pt idx="192">
                  <c:v>230.60599999999999</c:v>
                </c:pt>
                <c:pt idx="193">
                  <c:v>230.60599999999999</c:v>
                </c:pt>
                <c:pt idx="194">
                  <c:v>230.60599999999999</c:v>
                </c:pt>
                <c:pt idx="195">
                  <c:v>230.60599999999999</c:v>
                </c:pt>
                <c:pt idx="196">
                  <c:v>230.60599999999999</c:v>
                </c:pt>
                <c:pt idx="197">
                  <c:v>230.60599999999999</c:v>
                </c:pt>
                <c:pt idx="198">
                  <c:v>230.60599999999999</c:v>
                </c:pt>
                <c:pt idx="199">
                  <c:v>230.60599999999999</c:v>
                </c:pt>
                <c:pt idx="200">
                  <c:v>230.60599999999999</c:v>
                </c:pt>
                <c:pt idx="201">
                  <c:v>230.60599999999999</c:v>
                </c:pt>
                <c:pt idx="202">
                  <c:v>230.60599999999999</c:v>
                </c:pt>
                <c:pt idx="203">
                  <c:v>230.60599999999999</c:v>
                </c:pt>
                <c:pt idx="204">
                  <c:v>230.60599999999999</c:v>
                </c:pt>
                <c:pt idx="205">
                  <c:v>230.60599999999999</c:v>
                </c:pt>
                <c:pt idx="206">
                  <c:v>230.60599999999999</c:v>
                </c:pt>
                <c:pt idx="207">
                  <c:v>230.60599999999999</c:v>
                </c:pt>
                <c:pt idx="208">
                  <c:v>230.60599999999999</c:v>
                </c:pt>
                <c:pt idx="209">
                  <c:v>230.60599999999999</c:v>
                </c:pt>
                <c:pt idx="210">
                  <c:v>230.60599999999999</c:v>
                </c:pt>
                <c:pt idx="211">
                  <c:v>230.60599999999999</c:v>
                </c:pt>
                <c:pt idx="212">
                  <c:v>230.60599999999999</c:v>
                </c:pt>
                <c:pt idx="213">
                  <c:v>230.60599999999999</c:v>
                </c:pt>
                <c:pt idx="214">
                  <c:v>230.60599999999999</c:v>
                </c:pt>
                <c:pt idx="215">
                  <c:v>230.60599999999999</c:v>
                </c:pt>
              </c:numCache>
            </c:numRef>
          </c:yVal>
          <c:smooth val="0"/>
          <c:extLst>
            <c:ext xmlns:c16="http://schemas.microsoft.com/office/drawing/2014/chart" uri="{C3380CC4-5D6E-409C-BE32-E72D297353CC}">
              <c16:uniqueId val="{00000002-E5FD-47B3-B10B-E7B9248DAC9F}"/>
            </c:ext>
          </c:extLst>
        </c:ser>
        <c:dLbls>
          <c:showLegendKey val="0"/>
          <c:showVal val="0"/>
          <c:showCatName val="0"/>
          <c:showSerName val="0"/>
          <c:showPercent val="0"/>
          <c:showBubbleSize val="0"/>
        </c:dLbls>
        <c:axId val="959063200"/>
        <c:axId val="959061888"/>
      </c:scatterChart>
      <c:valAx>
        <c:axId val="9590632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900"/>
                  <a:t>Units</a:t>
                </a:r>
                <a:r>
                  <a:rPr lang="en-GB" sz="900" baseline="0"/>
                  <a:t> Weighed</a:t>
                </a:r>
                <a:endParaRPr lang="en-GB"/>
              </a:p>
            </c:rich>
          </c:tx>
          <c:layout>
            <c:manualLayout>
              <c:xMode val="edge"/>
              <c:yMode val="edge"/>
              <c:x val="0.47060585244740799"/>
              <c:y val="0.9152865866828990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061888"/>
        <c:crosses val="autoZero"/>
        <c:crossBetween val="midCat"/>
      </c:valAx>
      <c:valAx>
        <c:axId val="959061888"/>
        <c:scaling>
          <c:orientation val="minMax"/>
          <c:min val="19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900"/>
                  <a:t>Overall</a:t>
                </a:r>
                <a:r>
                  <a:rPr lang="en-GB" sz="900" baseline="0"/>
                  <a:t> Weight</a:t>
                </a:r>
                <a:endParaRPr lang="en-GB" sz="900"/>
              </a:p>
            </c:rich>
          </c:tx>
          <c:layout>
            <c:manualLayout>
              <c:xMode val="edge"/>
              <c:yMode val="edge"/>
              <c:x val="2.2426553038797935E-2"/>
              <c:y val="0.3294861272016808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06320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strRef>
              <c:f>'A-9541-2036-10'!$V$1</c:f>
              <c:strCache>
                <c:ptCount val="1"/>
                <c:pt idx="0">
                  <c:v>PackedWeiht</c:v>
                </c:pt>
              </c:strCache>
            </c:strRef>
          </c:tx>
          <c:spPr>
            <a:ln w="19050" cap="rnd">
              <a:noFill/>
              <a:round/>
            </a:ln>
            <a:effectLst/>
          </c:spPr>
          <c:marker>
            <c:symbol val="circle"/>
            <c:size val="5"/>
            <c:spPr>
              <a:solidFill>
                <a:schemeClr val="accent1"/>
              </a:solidFill>
              <a:ln w="9525">
                <a:solidFill>
                  <a:schemeClr val="accent1"/>
                </a:solidFill>
              </a:ln>
              <a:effectLst/>
            </c:spPr>
          </c:marker>
          <c:yVal>
            <c:numRef>
              <c:f>'A-9541-2036-10'!$V$2:$V$10029</c:f>
              <c:numCache>
                <c:formatCode>General</c:formatCode>
                <c:ptCount val="10028"/>
                <c:pt idx="0">
                  <c:v>90.991900000000001</c:v>
                </c:pt>
                <c:pt idx="1">
                  <c:v>90.975300000000004</c:v>
                </c:pt>
                <c:pt idx="2">
                  <c:v>91.179000000000002</c:v>
                </c:pt>
                <c:pt idx="3">
                  <c:v>90.992099999999994</c:v>
                </c:pt>
                <c:pt idx="4">
                  <c:v>91.137900000000002</c:v>
                </c:pt>
                <c:pt idx="5">
                  <c:v>91.291200000000003</c:v>
                </c:pt>
                <c:pt idx="6">
                  <c:v>91.132199999999997</c:v>
                </c:pt>
                <c:pt idx="7">
                  <c:v>91.293300000000002</c:v>
                </c:pt>
                <c:pt idx="8">
                  <c:v>90.979299999999995</c:v>
                </c:pt>
                <c:pt idx="9">
                  <c:v>90.533500000000004</c:v>
                </c:pt>
                <c:pt idx="10">
                  <c:v>91.170599999999993</c:v>
                </c:pt>
                <c:pt idx="11">
                  <c:v>90.933000000000007</c:v>
                </c:pt>
                <c:pt idx="12">
                  <c:v>0</c:v>
                </c:pt>
                <c:pt idx="13">
                  <c:v>92.404200000000003</c:v>
                </c:pt>
                <c:pt idx="14">
                  <c:v>91.188299999999998</c:v>
                </c:pt>
                <c:pt idx="15">
                  <c:v>91.012699999999995</c:v>
                </c:pt>
                <c:pt idx="16">
                  <c:v>91.280799999999999</c:v>
                </c:pt>
                <c:pt idx="17">
                  <c:v>91.159499999999994</c:v>
                </c:pt>
                <c:pt idx="18">
                  <c:v>91.226100000000002</c:v>
                </c:pt>
                <c:pt idx="19">
                  <c:v>91.142399999999995</c:v>
                </c:pt>
                <c:pt idx="20">
                  <c:v>90.944199999999995</c:v>
                </c:pt>
                <c:pt idx="21">
                  <c:v>90.465400000000002</c:v>
                </c:pt>
                <c:pt idx="22">
                  <c:v>91.543599999999998</c:v>
                </c:pt>
                <c:pt idx="23">
                  <c:v>90.684200000000004</c:v>
                </c:pt>
                <c:pt idx="24">
                  <c:v>91.293400000000005</c:v>
                </c:pt>
                <c:pt idx="25">
                  <c:v>90.806399999999996</c:v>
                </c:pt>
                <c:pt idx="26">
                  <c:v>90.512799999999999</c:v>
                </c:pt>
                <c:pt idx="27">
                  <c:v>90.364699999999999</c:v>
                </c:pt>
                <c:pt idx="28">
                  <c:v>90.285300000000007</c:v>
                </c:pt>
                <c:pt idx="29">
                  <c:v>90.969099999999997</c:v>
                </c:pt>
                <c:pt idx="30">
                  <c:v>91.274900000000002</c:v>
                </c:pt>
                <c:pt idx="31">
                  <c:v>90.380799999999994</c:v>
                </c:pt>
                <c:pt idx="32">
                  <c:v>90.346999999999994</c:v>
                </c:pt>
                <c:pt idx="33">
                  <c:v>90.361699999999999</c:v>
                </c:pt>
                <c:pt idx="34">
                  <c:v>91.5852</c:v>
                </c:pt>
                <c:pt idx="35">
                  <c:v>90.460599999999999</c:v>
                </c:pt>
                <c:pt idx="36">
                  <c:v>90.395099999999999</c:v>
                </c:pt>
                <c:pt idx="37">
                  <c:v>90.593199999999996</c:v>
                </c:pt>
                <c:pt idx="38">
                  <c:v>90.569000000000003</c:v>
                </c:pt>
                <c:pt idx="39">
                  <c:v>90.575599999999994</c:v>
                </c:pt>
                <c:pt idx="40">
                  <c:v>90.598399999999998</c:v>
                </c:pt>
                <c:pt idx="41">
                  <c:v>90.584000000000003</c:v>
                </c:pt>
                <c:pt idx="42">
                  <c:v>89.717799999999997</c:v>
                </c:pt>
                <c:pt idx="43">
                  <c:v>90.708699999999993</c:v>
                </c:pt>
                <c:pt idx="44">
                  <c:v>90.424800000000005</c:v>
                </c:pt>
                <c:pt idx="45">
                  <c:v>90.4161</c:v>
                </c:pt>
                <c:pt idx="46">
                  <c:v>90.598200000000006</c:v>
                </c:pt>
                <c:pt idx="47">
                  <c:v>90.416499999999999</c:v>
                </c:pt>
                <c:pt idx="48">
                  <c:v>91.050899999999999</c:v>
                </c:pt>
                <c:pt idx="49">
                  <c:v>90.389300000000006</c:v>
                </c:pt>
                <c:pt idx="50">
                  <c:v>90.827600000000004</c:v>
                </c:pt>
                <c:pt idx="51">
                  <c:v>90.472200000000001</c:v>
                </c:pt>
                <c:pt idx="52">
                  <c:v>90.560699999999997</c:v>
                </c:pt>
                <c:pt idx="53">
                  <c:v>91.056899999999999</c:v>
                </c:pt>
                <c:pt idx="54">
                  <c:v>90.774100000000004</c:v>
                </c:pt>
                <c:pt idx="55">
                  <c:v>90.446200000000005</c:v>
                </c:pt>
                <c:pt idx="56">
                  <c:v>91.105400000000003</c:v>
                </c:pt>
                <c:pt idx="57">
                  <c:v>90.367099999999994</c:v>
                </c:pt>
                <c:pt idx="58">
                  <c:v>90.956500000000005</c:v>
                </c:pt>
                <c:pt idx="59">
                  <c:v>91.025000000000006</c:v>
                </c:pt>
                <c:pt idx="60">
                  <c:v>90.874600000000001</c:v>
                </c:pt>
                <c:pt idx="61">
                  <c:v>91.027299999999997</c:v>
                </c:pt>
                <c:pt idx="62">
                  <c:v>90.706599999999995</c:v>
                </c:pt>
                <c:pt idx="63">
                  <c:v>90.774900000000002</c:v>
                </c:pt>
                <c:pt idx="64">
                  <c:v>90.006</c:v>
                </c:pt>
                <c:pt idx="65">
                  <c:v>90.683999999999997</c:v>
                </c:pt>
                <c:pt idx="66">
                  <c:v>90.817499999999995</c:v>
                </c:pt>
                <c:pt idx="67">
                  <c:v>91.056200000000004</c:v>
                </c:pt>
                <c:pt idx="68">
                  <c:v>91.047799999999995</c:v>
                </c:pt>
                <c:pt idx="69">
                  <c:v>90.898200000000003</c:v>
                </c:pt>
                <c:pt idx="70">
                  <c:v>90.322400000000002</c:v>
                </c:pt>
                <c:pt idx="71">
                  <c:v>90.901399999999995</c:v>
                </c:pt>
                <c:pt idx="72">
                  <c:v>90.555099999999996</c:v>
                </c:pt>
                <c:pt idx="73">
                  <c:v>90.819000000000003</c:v>
                </c:pt>
                <c:pt idx="74">
                  <c:v>89.974000000000004</c:v>
                </c:pt>
                <c:pt idx="75">
                  <c:v>90.494799999999998</c:v>
                </c:pt>
                <c:pt idx="76">
                  <c:v>90.770499999999998</c:v>
                </c:pt>
                <c:pt idx="77">
                  <c:v>90.059399999999997</c:v>
                </c:pt>
                <c:pt idx="78">
                  <c:v>90.685400000000001</c:v>
                </c:pt>
                <c:pt idx="79">
                  <c:v>90.752700000000004</c:v>
                </c:pt>
                <c:pt idx="80">
                  <c:v>90.414599999999993</c:v>
                </c:pt>
                <c:pt idx="81">
                  <c:v>91.661299999999997</c:v>
                </c:pt>
                <c:pt idx="82">
                  <c:v>91.443700000000007</c:v>
                </c:pt>
                <c:pt idx="83">
                  <c:v>91.598100000000002</c:v>
                </c:pt>
                <c:pt idx="84">
                  <c:v>91.529600000000002</c:v>
                </c:pt>
                <c:pt idx="85">
                  <c:v>91.659700000000001</c:v>
                </c:pt>
                <c:pt idx="86">
                  <c:v>91.501900000000006</c:v>
                </c:pt>
                <c:pt idx="87">
                  <c:v>91.370599999999996</c:v>
                </c:pt>
                <c:pt idx="88">
                  <c:v>91.273200000000003</c:v>
                </c:pt>
                <c:pt idx="89">
                  <c:v>91.478200000000001</c:v>
                </c:pt>
                <c:pt idx="90">
                  <c:v>91.390299999999996</c:v>
                </c:pt>
                <c:pt idx="91">
                  <c:v>91.5535</c:v>
                </c:pt>
                <c:pt idx="92">
                  <c:v>91.521500000000003</c:v>
                </c:pt>
                <c:pt idx="93">
                  <c:v>91.567999999999998</c:v>
                </c:pt>
                <c:pt idx="94">
                  <c:v>91.52</c:v>
                </c:pt>
                <c:pt idx="95">
                  <c:v>91.139600000000002</c:v>
                </c:pt>
                <c:pt idx="96">
                  <c:v>92.072699999999998</c:v>
                </c:pt>
                <c:pt idx="97">
                  <c:v>91.8489</c:v>
                </c:pt>
                <c:pt idx="98">
                  <c:v>91.582700000000003</c:v>
                </c:pt>
                <c:pt idx="99">
                  <c:v>91.702799999999996</c:v>
                </c:pt>
                <c:pt idx="100">
                  <c:v>91.744</c:v>
                </c:pt>
                <c:pt idx="101">
                  <c:v>92.242199999999997</c:v>
                </c:pt>
                <c:pt idx="102">
                  <c:v>90.739000000000004</c:v>
                </c:pt>
                <c:pt idx="103">
                  <c:v>91.072900000000004</c:v>
                </c:pt>
                <c:pt idx="104">
                  <c:v>91.382800000000003</c:v>
                </c:pt>
                <c:pt idx="105">
                  <c:v>91.6614</c:v>
                </c:pt>
                <c:pt idx="106">
                  <c:v>91.933400000000006</c:v>
                </c:pt>
                <c:pt idx="107">
                  <c:v>91.422899999999998</c:v>
                </c:pt>
                <c:pt idx="108">
                  <c:v>90.887200000000007</c:v>
                </c:pt>
                <c:pt idx="109">
                  <c:v>90.8459</c:v>
                </c:pt>
                <c:pt idx="110">
                  <c:v>92.3245</c:v>
                </c:pt>
                <c:pt idx="111">
                  <c:v>90.761099999999999</c:v>
                </c:pt>
                <c:pt idx="112">
                  <c:v>90.824600000000004</c:v>
                </c:pt>
                <c:pt idx="113">
                  <c:v>91.560699999999997</c:v>
                </c:pt>
                <c:pt idx="114">
                  <c:v>91.624300000000005</c:v>
                </c:pt>
                <c:pt idx="115">
                  <c:v>91.316400000000002</c:v>
                </c:pt>
                <c:pt idx="116">
                  <c:v>91.281099999999995</c:v>
                </c:pt>
                <c:pt idx="117">
                  <c:v>91.804900000000004</c:v>
                </c:pt>
                <c:pt idx="118">
                  <c:v>91.524100000000004</c:v>
                </c:pt>
                <c:pt idx="119">
                  <c:v>91.711299999999994</c:v>
                </c:pt>
                <c:pt idx="120">
                  <c:v>91.298000000000002</c:v>
                </c:pt>
                <c:pt idx="121">
                  <c:v>91.520499999999998</c:v>
                </c:pt>
                <c:pt idx="122">
                  <c:v>91.437100000000001</c:v>
                </c:pt>
                <c:pt idx="123">
                  <c:v>91.410499999999999</c:v>
                </c:pt>
                <c:pt idx="124">
                  <c:v>91.400400000000005</c:v>
                </c:pt>
                <c:pt idx="125">
                  <c:v>91.125299999999996</c:v>
                </c:pt>
                <c:pt idx="126">
                  <c:v>91.457999999999998</c:v>
                </c:pt>
                <c:pt idx="127">
                  <c:v>91.566299999999998</c:v>
                </c:pt>
                <c:pt idx="128">
                  <c:v>92.320800000000006</c:v>
                </c:pt>
                <c:pt idx="129">
                  <c:v>91.5167</c:v>
                </c:pt>
                <c:pt idx="130">
                  <c:v>91.260999999999996</c:v>
                </c:pt>
                <c:pt idx="131">
                  <c:v>91.718199999999996</c:v>
                </c:pt>
                <c:pt idx="132">
                  <c:v>91.565200000000004</c:v>
                </c:pt>
                <c:pt idx="133">
                  <c:v>91.414699999999996</c:v>
                </c:pt>
                <c:pt idx="134">
                  <c:v>91.290099999999995</c:v>
                </c:pt>
                <c:pt idx="135">
                  <c:v>91.614400000000003</c:v>
                </c:pt>
                <c:pt idx="136">
                  <c:v>91.376599999999996</c:v>
                </c:pt>
                <c:pt idx="137">
                  <c:v>91.759600000000006</c:v>
                </c:pt>
                <c:pt idx="138">
                  <c:v>91.4255</c:v>
                </c:pt>
                <c:pt idx="139">
                  <c:v>91.696399999999997</c:v>
                </c:pt>
                <c:pt idx="140">
                  <c:v>91.264499999999998</c:v>
                </c:pt>
                <c:pt idx="141">
                  <c:v>91.426400000000001</c:v>
                </c:pt>
                <c:pt idx="142">
                  <c:v>91.498900000000006</c:v>
                </c:pt>
                <c:pt idx="143">
                  <c:v>91.647099999999995</c:v>
                </c:pt>
                <c:pt idx="144">
                  <c:v>91.914100000000005</c:v>
                </c:pt>
                <c:pt idx="145">
                  <c:v>90.208500000000001</c:v>
                </c:pt>
                <c:pt idx="146">
                  <c:v>90.83</c:v>
                </c:pt>
                <c:pt idx="147">
                  <c:v>89.901700000000005</c:v>
                </c:pt>
                <c:pt idx="148">
                  <c:v>90.1511</c:v>
                </c:pt>
                <c:pt idx="149">
                  <c:v>91.714200000000005</c:v>
                </c:pt>
                <c:pt idx="150">
                  <c:v>91.37</c:v>
                </c:pt>
                <c:pt idx="151">
                  <c:v>91.640699999999995</c:v>
                </c:pt>
                <c:pt idx="152">
                  <c:v>91.452299999999994</c:v>
                </c:pt>
                <c:pt idx="153">
                  <c:v>91.776200000000003</c:v>
                </c:pt>
                <c:pt idx="154">
                  <c:v>91.2376</c:v>
                </c:pt>
                <c:pt idx="155">
                  <c:v>91.773499999999999</c:v>
                </c:pt>
                <c:pt idx="156">
                  <c:v>91.692999999999998</c:v>
                </c:pt>
                <c:pt idx="157">
                  <c:v>92.522499999999994</c:v>
                </c:pt>
                <c:pt idx="158">
                  <c:v>91.206299999999999</c:v>
                </c:pt>
                <c:pt idx="159">
                  <c:v>91.603399999999993</c:v>
                </c:pt>
                <c:pt idx="160">
                  <c:v>91.790700000000001</c:v>
                </c:pt>
                <c:pt idx="161">
                  <c:v>91.562200000000004</c:v>
                </c:pt>
                <c:pt idx="162">
                  <c:v>91.707499999999996</c:v>
                </c:pt>
                <c:pt idx="163">
                  <c:v>91.261899999999997</c:v>
                </c:pt>
                <c:pt idx="164">
                  <c:v>91.325999999999993</c:v>
                </c:pt>
                <c:pt idx="165">
                  <c:v>90.811899999999994</c:v>
                </c:pt>
                <c:pt idx="166">
                  <c:v>91.394300000000001</c:v>
                </c:pt>
                <c:pt idx="167">
                  <c:v>91.453699999999998</c:v>
                </c:pt>
                <c:pt idx="168">
                  <c:v>91.1126</c:v>
                </c:pt>
                <c:pt idx="169">
                  <c:v>89.591200000000001</c:v>
                </c:pt>
                <c:pt idx="170">
                  <c:v>91.748400000000004</c:v>
                </c:pt>
                <c:pt idx="171">
                  <c:v>90.836299999999994</c:v>
                </c:pt>
                <c:pt idx="172">
                  <c:v>90.342799999999997</c:v>
                </c:pt>
                <c:pt idx="173">
                  <c:v>90.406800000000004</c:v>
                </c:pt>
                <c:pt idx="174">
                  <c:v>90.179100000000005</c:v>
                </c:pt>
                <c:pt idx="175">
                  <c:v>90.513000000000005</c:v>
                </c:pt>
                <c:pt idx="176">
                  <c:v>90.665800000000004</c:v>
                </c:pt>
                <c:pt idx="177">
                  <c:v>90.906999999999996</c:v>
                </c:pt>
                <c:pt idx="178">
                  <c:v>90.6952</c:v>
                </c:pt>
                <c:pt idx="179">
                  <c:v>90.828000000000003</c:v>
                </c:pt>
                <c:pt idx="180">
                  <c:v>90.722099999999998</c:v>
                </c:pt>
                <c:pt idx="181">
                  <c:v>90.704800000000006</c:v>
                </c:pt>
                <c:pt idx="182">
                  <c:v>90.865799999999993</c:v>
                </c:pt>
                <c:pt idx="183">
                  <c:v>90.167500000000004</c:v>
                </c:pt>
                <c:pt idx="184">
                  <c:v>90.315200000000004</c:v>
                </c:pt>
                <c:pt idx="185">
                  <c:v>90.311800000000005</c:v>
                </c:pt>
                <c:pt idx="186">
                  <c:v>90.770200000000003</c:v>
                </c:pt>
                <c:pt idx="187">
                  <c:v>90.0642</c:v>
                </c:pt>
                <c:pt idx="188">
                  <c:v>90.505600000000001</c:v>
                </c:pt>
                <c:pt idx="189">
                  <c:v>90.023099999999999</c:v>
                </c:pt>
                <c:pt idx="190">
                  <c:v>90.376900000000006</c:v>
                </c:pt>
                <c:pt idx="191">
                  <c:v>90.134399999999999</c:v>
                </c:pt>
                <c:pt idx="192">
                  <c:v>90.351900000000001</c:v>
                </c:pt>
                <c:pt idx="193">
                  <c:v>90.606700000000004</c:v>
                </c:pt>
                <c:pt idx="194">
                  <c:v>90.071399999999997</c:v>
                </c:pt>
                <c:pt idx="195">
                  <c:v>90.204400000000007</c:v>
                </c:pt>
                <c:pt idx="196">
                  <c:v>90.320700000000002</c:v>
                </c:pt>
                <c:pt idx="197">
                  <c:v>90.619100000000003</c:v>
                </c:pt>
                <c:pt idx="198">
                  <c:v>90.800899999999999</c:v>
                </c:pt>
                <c:pt idx="199">
                  <c:v>90.8095</c:v>
                </c:pt>
                <c:pt idx="200">
                  <c:v>90.642099999999999</c:v>
                </c:pt>
                <c:pt idx="201">
                  <c:v>91.155000000000001</c:v>
                </c:pt>
                <c:pt idx="202">
                  <c:v>90.958600000000004</c:v>
                </c:pt>
                <c:pt idx="203">
                  <c:v>90.621200000000002</c:v>
                </c:pt>
                <c:pt idx="204">
                  <c:v>90.841899999999995</c:v>
                </c:pt>
                <c:pt idx="205">
                  <c:v>87.733500000000006</c:v>
                </c:pt>
                <c:pt idx="206">
                  <c:v>90.280600000000007</c:v>
                </c:pt>
                <c:pt idx="207">
                  <c:v>90.664900000000003</c:v>
                </c:pt>
                <c:pt idx="208">
                  <c:v>90.785399999999996</c:v>
                </c:pt>
                <c:pt idx="209">
                  <c:v>90.725099999999998</c:v>
                </c:pt>
                <c:pt idx="210">
                  <c:v>90.933400000000006</c:v>
                </c:pt>
                <c:pt idx="211">
                  <c:v>90.823499999999996</c:v>
                </c:pt>
                <c:pt idx="212">
                  <c:v>90.978800000000007</c:v>
                </c:pt>
                <c:pt idx="213">
                  <c:v>91.462500000000006</c:v>
                </c:pt>
                <c:pt idx="214">
                  <c:v>90.747799999999998</c:v>
                </c:pt>
                <c:pt idx="215">
                  <c:v>90.6892</c:v>
                </c:pt>
                <c:pt idx="216">
                  <c:v>90.887200000000007</c:v>
                </c:pt>
                <c:pt idx="217">
                  <c:v>90.806899999999999</c:v>
                </c:pt>
                <c:pt idx="218">
                  <c:v>90.794200000000004</c:v>
                </c:pt>
                <c:pt idx="219">
                  <c:v>90.944500000000005</c:v>
                </c:pt>
                <c:pt idx="220">
                  <c:v>90.702200000000005</c:v>
                </c:pt>
                <c:pt idx="221">
                  <c:v>91.078299999999999</c:v>
                </c:pt>
                <c:pt idx="222">
                  <c:v>91.269000000000005</c:v>
                </c:pt>
                <c:pt idx="223">
                  <c:v>90.642499999999998</c:v>
                </c:pt>
                <c:pt idx="224">
                  <c:v>91.143299999999996</c:v>
                </c:pt>
                <c:pt idx="225">
                  <c:v>91.381600000000006</c:v>
                </c:pt>
                <c:pt idx="226">
                  <c:v>90.766099999999994</c:v>
                </c:pt>
                <c:pt idx="227">
                  <c:v>91.260499999999993</c:v>
                </c:pt>
                <c:pt idx="228">
                  <c:v>91.473299999999995</c:v>
                </c:pt>
                <c:pt idx="229">
                  <c:v>90.911600000000007</c:v>
                </c:pt>
                <c:pt idx="230">
                  <c:v>91.515900000000002</c:v>
                </c:pt>
                <c:pt idx="231">
                  <c:v>90.777799999999999</c:v>
                </c:pt>
                <c:pt idx="232">
                  <c:v>90.912499999999994</c:v>
                </c:pt>
                <c:pt idx="233">
                  <c:v>90.457400000000007</c:v>
                </c:pt>
                <c:pt idx="234">
                  <c:v>90.274699999999996</c:v>
                </c:pt>
                <c:pt idx="235">
                  <c:v>90.304000000000002</c:v>
                </c:pt>
                <c:pt idx="236">
                  <c:v>90.6143</c:v>
                </c:pt>
                <c:pt idx="237">
                  <c:v>90.449299999999994</c:v>
                </c:pt>
                <c:pt idx="238">
                  <c:v>90.570099999999996</c:v>
                </c:pt>
                <c:pt idx="239">
                  <c:v>90.492500000000007</c:v>
                </c:pt>
                <c:pt idx="240">
                  <c:v>90.471699999999998</c:v>
                </c:pt>
                <c:pt idx="241">
                  <c:v>90.458699999999993</c:v>
                </c:pt>
                <c:pt idx="242">
                  <c:v>90.861900000000006</c:v>
                </c:pt>
                <c:pt idx="243">
                  <c:v>90.3142</c:v>
                </c:pt>
                <c:pt idx="244">
                  <c:v>90.690600000000003</c:v>
                </c:pt>
                <c:pt idx="245">
                  <c:v>90.283299999999997</c:v>
                </c:pt>
                <c:pt idx="246">
                  <c:v>90.631900000000002</c:v>
                </c:pt>
                <c:pt idx="247">
                  <c:v>90.079599999999999</c:v>
                </c:pt>
                <c:pt idx="248">
                  <c:v>90.1126</c:v>
                </c:pt>
                <c:pt idx="249">
                  <c:v>91.104399999999998</c:v>
                </c:pt>
                <c:pt idx="250">
                  <c:v>90.2423</c:v>
                </c:pt>
                <c:pt idx="251">
                  <c:v>91.919700000000006</c:v>
                </c:pt>
                <c:pt idx="252">
                  <c:v>90.262100000000004</c:v>
                </c:pt>
                <c:pt idx="253">
                  <c:v>90.271699999999996</c:v>
                </c:pt>
                <c:pt idx="254">
                  <c:v>89.939099999999996</c:v>
                </c:pt>
                <c:pt idx="255">
                  <c:v>90.389600000000002</c:v>
                </c:pt>
                <c:pt idx="256">
                  <c:v>89.6815</c:v>
                </c:pt>
                <c:pt idx="257">
                  <c:v>90.858599999999996</c:v>
                </c:pt>
                <c:pt idx="258">
                  <c:v>90.688199999999995</c:v>
                </c:pt>
                <c:pt idx="259">
                  <c:v>91.025099999999995</c:v>
                </c:pt>
                <c:pt idx="260">
                  <c:v>90.398200000000003</c:v>
                </c:pt>
                <c:pt idx="261">
                  <c:v>90.285399999999996</c:v>
                </c:pt>
                <c:pt idx="262">
                  <c:v>90.557199999999995</c:v>
                </c:pt>
                <c:pt idx="263">
                  <c:v>90.832400000000007</c:v>
                </c:pt>
                <c:pt idx="264">
                  <c:v>91.626199999999997</c:v>
                </c:pt>
                <c:pt idx="265">
                  <c:v>89.795299999999997</c:v>
                </c:pt>
                <c:pt idx="266">
                  <c:v>91.550299999999993</c:v>
                </c:pt>
                <c:pt idx="267">
                  <c:v>91.434600000000003</c:v>
                </c:pt>
                <c:pt idx="268">
                  <c:v>91.093400000000003</c:v>
                </c:pt>
                <c:pt idx="269">
                  <c:v>89.797399999999996</c:v>
                </c:pt>
                <c:pt idx="270">
                  <c:v>88.298000000000002</c:v>
                </c:pt>
                <c:pt idx="271">
                  <c:v>91.041600000000003</c:v>
                </c:pt>
                <c:pt idx="272">
                  <c:v>91.037499999999994</c:v>
                </c:pt>
                <c:pt idx="273">
                  <c:v>90.968500000000006</c:v>
                </c:pt>
                <c:pt idx="274">
                  <c:v>90.9131</c:v>
                </c:pt>
                <c:pt idx="275">
                  <c:v>91.108099999999993</c:v>
                </c:pt>
                <c:pt idx="276">
                  <c:v>90.825800000000001</c:v>
                </c:pt>
                <c:pt idx="277">
                  <c:v>91.367800000000003</c:v>
                </c:pt>
                <c:pt idx="278">
                  <c:v>91.163700000000006</c:v>
                </c:pt>
                <c:pt idx="279">
                  <c:v>91.159800000000004</c:v>
                </c:pt>
                <c:pt idx="280">
                  <c:v>91.230699999999999</c:v>
                </c:pt>
                <c:pt idx="281">
                  <c:v>90.666700000000006</c:v>
                </c:pt>
                <c:pt idx="282">
                  <c:v>91.006600000000006</c:v>
                </c:pt>
                <c:pt idx="283">
                  <c:v>90.947199999999995</c:v>
                </c:pt>
                <c:pt idx="284">
                  <c:v>91.430599999999998</c:v>
                </c:pt>
                <c:pt idx="285">
                  <c:v>91.325199999999995</c:v>
                </c:pt>
                <c:pt idx="286">
                  <c:v>91.378299999999996</c:v>
                </c:pt>
                <c:pt idx="287">
                  <c:v>91.130499999999998</c:v>
                </c:pt>
                <c:pt idx="288">
                  <c:v>91.081000000000003</c:v>
                </c:pt>
                <c:pt idx="289">
                  <c:v>91.474100000000007</c:v>
                </c:pt>
                <c:pt idx="290">
                  <c:v>91.116200000000006</c:v>
                </c:pt>
                <c:pt idx="291">
                  <c:v>91.8596</c:v>
                </c:pt>
                <c:pt idx="292">
                  <c:v>90.833600000000004</c:v>
                </c:pt>
                <c:pt idx="293">
                  <c:v>91.080200000000005</c:v>
                </c:pt>
                <c:pt idx="294">
                  <c:v>88.889300000000006</c:v>
                </c:pt>
                <c:pt idx="295">
                  <c:v>90.878399999999999</c:v>
                </c:pt>
                <c:pt idx="296">
                  <c:v>91.573800000000006</c:v>
                </c:pt>
                <c:pt idx="297">
                  <c:v>91.298299999999998</c:v>
                </c:pt>
                <c:pt idx="298">
                  <c:v>91.150999999999996</c:v>
                </c:pt>
                <c:pt idx="299">
                  <c:v>91.880300000000005</c:v>
                </c:pt>
                <c:pt idx="300">
                  <c:v>90.729200000000006</c:v>
                </c:pt>
                <c:pt idx="301">
                  <c:v>91.162499999999994</c:v>
                </c:pt>
                <c:pt idx="302">
                  <c:v>91.212000000000003</c:v>
                </c:pt>
                <c:pt idx="303">
                  <c:v>91.180899999999994</c:v>
                </c:pt>
                <c:pt idx="304">
                  <c:v>91.361699999999999</c:v>
                </c:pt>
                <c:pt idx="305">
                  <c:v>90.8917</c:v>
                </c:pt>
                <c:pt idx="306">
                  <c:v>91.130300000000005</c:v>
                </c:pt>
                <c:pt idx="307">
                  <c:v>91.367800000000003</c:v>
                </c:pt>
                <c:pt idx="308">
                  <c:v>91.459599999999995</c:v>
                </c:pt>
                <c:pt idx="309">
                  <c:v>91.583200000000005</c:v>
                </c:pt>
                <c:pt idx="310">
                  <c:v>90.922499999999999</c:v>
                </c:pt>
                <c:pt idx="311">
                  <c:v>90.811300000000003</c:v>
                </c:pt>
                <c:pt idx="312">
                  <c:v>91.717600000000004</c:v>
                </c:pt>
                <c:pt idx="313">
                  <c:v>91.511300000000006</c:v>
                </c:pt>
                <c:pt idx="314">
                  <c:v>90.616500000000002</c:v>
                </c:pt>
                <c:pt idx="315">
                  <c:v>91.310299999999998</c:v>
                </c:pt>
                <c:pt idx="316">
                  <c:v>90.932500000000005</c:v>
                </c:pt>
                <c:pt idx="317">
                  <c:v>91.548199999999994</c:v>
                </c:pt>
                <c:pt idx="318">
                  <c:v>91.564999999999998</c:v>
                </c:pt>
                <c:pt idx="319">
                  <c:v>90.959199999999996</c:v>
                </c:pt>
                <c:pt idx="320">
                  <c:v>91.518900000000002</c:v>
                </c:pt>
                <c:pt idx="321">
                  <c:v>90.902199999999993</c:v>
                </c:pt>
                <c:pt idx="322">
                  <c:v>90.630300000000005</c:v>
                </c:pt>
                <c:pt idx="323">
                  <c:v>90.850700000000003</c:v>
                </c:pt>
                <c:pt idx="324">
                  <c:v>90.555700000000002</c:v>
                </c:pt>
                <c:pt idx="325">
                  <c:v>90.704999999999998</c:v>
                </c:pt>
                <c:pt idx="326">
                  <c:v>90.825100000000006</c:v>
                </c:pt>
                <c:pt idx="327">
                  <c:v>90.868700000000004</c:v>
                </c:pt>
                <c:pt idx="328">
                  <c:v>90.900999999999996</c:v>
                </c:pt>
                <c:pt idx="329">
                  <c:v>90.865399999999994</c:v>
                </c:pt>
                <c:pt idx="330">
                  <c:v>90.648899999999998</c:v>
                </c:pt>
                <c:pt idx="331">
                  <c:v>90.871099999999998</c:v>
                </c:pt>
                <c:pt idx="332">
                  <c:v>90.963800000000006</c:v>
                </c:pt>
                <c:pt idx="333">
                  <c:v>90.881</c:v>
                </c:pt>
                <c:pt idx="334">
                  <c:v>90.680199999999999</c:v>
                </c:pt>
                <c:pt idx="335">
                  <c:v>90.726399999999998</c:v>
                </c:pt>
                <c:pt idx="336">
                  <c:v>91.046300000000002</c:v>
                </c:pt>
                <c:pt idx="337">
                  <c:v>90.984999999999999</c:v>
                </c:pt>
                <c:pt idx="338">
                  <c:v>90.804000000000002</c:v>
                </c:pt>
                <c:pt idx="339">
                  <c:v>89.691900000000004</c:v>
                </c:pt>
                <c:pt idx="340">
                  <c:v>90.662400000000005</c:v>
                </c:pt>
                <c:pt idx="341">
                  <c:v>90.952399999999997</c:v>
                </c:pt>
                <c:pt idx="342">
                  <c:v>90.628699999999995</c:v>
                </c:pt>
                <c:pt idx="343">
                  <c:v>90.357799999999997</c:v>
                </c:pt>
                <c:pt idx="344">
                  <c:v>90.846199999999996</c:v>
                </c:pt>
                <c:pt idx="345">
                  <c:v>91.107200000000006</c:v>
                </c:pt>
                <c:pt idx="346">
                  <c:v>91.010499999999993</c:v>
                </c:pt>
                <c:pt idx="347">
                  <c:v>91.152500000000003</c:v>
                </c:pt>
                <c:pt idx="348">
                  <c:v>90.216200000000001</c:v>
                </c:pt>
                <c:pt idx="349">
                  <c:v>91.003200000000007</c:v>
                </c:pt>
                <c:pt idx="350">
                  <c:v>91.200800000000001</c:v>
                </c:pt>
                <c:pt idx="351">
                  <c:v>90.096599999999995</c:v>
                </c:pt>
                <c:pt idx="352">
                  <c:v>90.069000000000003</c:v>
                </c:pt>
                <c:pt idx="353">
                  <c:v>89.400700000000001</c:v>
                </c:pt>
                <c:pt idx="354">
                  <c:v>91.144999999999996</c:v>
                </c:pt>
                <c:pt idx="355">
                  <c:v>90.9255</c:v>
                </c:pt>
                <c:pt idx="356">
                  <c:v>90.596000000000004</c:v>
                </c:pt>
                <c:pt idx="357">
                  <c:v>90.789599999999993</c:v>
                </c:pt>
                <c:pt idx="358">
                  <c:v>91.174199999999999</c:v>
                </c:pt>
                <c:pt idx="359">
                  <c:v>90.073499999999996</c:v>
                </c:pt>
                <c:pt idx="360">
                  <c:v>91.075999999999993</c:v>
                </c:pt>
                <c:pt idx="361">
                  <c:v>90.138000000000005</c:v>
                </c:pt>
                <c:pt idx="362">
                  <c:v>91.221299999999999</c:v>
                </c:pt>
                <c:pt idx="363">
                  <c:v>90.638499999999993</c:v>
                </c:pt>
                <c:pt idx="364">
                  <c:v>91.369500000000002</c:v>
                </c:pt>
                <c:pt idx="365">
                  <c:v>90.894599999999997</c:v>
                </c:pt>
                <c:pt idx="366">
                  <c:v>91.388199999999998</c:v>
                </c:pt>
                <c:pt idx="367">
                  <c:v>90.275400000000005</c:v>
                </c:pt>
                <c:pt idx="368">
                  <c:v>91.268799999999999</c:v>
                </c:pt>
                <c:pt idx="369">
                  <c:v>90.921700000000001</c:v>
                </c:pt>
                <c:pt idx="370">
                  <c:v>91.316900000000004</c:v>
                </c:pt>
                <c:pt idx="371">
                  <c:v>90.634</c:v>
                </c:pt>
                <c:pt idx="372">
                  <c:v>90.548900000000003</c:v>
                </c:pt>
                <c:pt idx="373">
                  <c:v>90.843299999999999</c:v>
                </c:pt>
                <c:pt idx="374">
                  <c:v>90.924999999999997</c:v>
                </c:pt>
                <c:pt idx="375">
                  <c:v>90.551199999999994</c:v>
                </c:pt>
                <c:pt idx="376">
                  <c:v>90.163700000000006</c:v>
                </c:pt>
                <c:pt idx="377">
                  <c:v>90.885000000000005</c:v>
                </c:pt>
                <c:pt idx="378">
                  <c:v>90.260900000000007</c:v>
                </c:pt>
                <c:pt idx="379">
                  <c:v>90.810699999999997</c:v>
                </c:pt>
                <c:pt idx="380">
                  <c:v>91.007800000000003</c:v>
                </c:pt>
                <c:pt idx="381">
                  <c:v>90.490300000000005</c:v>
                </c:pt>
                <c:pt idx="382">
                  <c:v>90.401399999999995</c:v>
                </c:pt>
                <c:pt idx="383">
                  <c:v>90.040899999999993</c:v>
                </c:pt>
                <c:pt idx="384">
                  <c:v>90.363500000000002</c:v>
                </c:pt>
                <c:pt idx="385">
                  <c:v>90.110100000000003</c:v>
                </c:pt>
                <c:pt idx="386">
                  <c:v>89.979200000000006</c:v>
                </c:pt>
                <c:pt idx="387">
                  <c:v>90.641599999999997</c:v>
                </c:pt>
                <c:pt idx="388">
                  <c:v>90.127300000000005</c:v>
                </c:pt>
                <c:pt idx="389">
                  <c:v>90.770200000000003</c:v>
                </c:pt>
                <c:pt idx="390">
                  <c:v>90.952500000000001</c:v>
                </c:pt>
                <c:pt idx="391">
                  <c:v>90.580799999999996</c:v>
                </c:pt>
                <c:pt idx="392">
                  <c:v>90.756500000000003</c:v>
                </c:pt>
                <c:pt idx="393">
                  <c:v>89.846900000000005</c:v>
                </c:pt>
                <c:pt idx="394">
                  <c:v>90.591300000000004</c:v>
                </c:pt>
                <c:pt idx="395">
                  <c:v>90.520399999999995</c:v>
                </c:pt>
                <c:pt idx="396">
                  <c:v>90.284000000000006</c:v>
                </c:pt>
                <c:pt idx="397">
                  <c:v>90.5899</c:v>
                </c:pt>
                <c:pt idx="398">
                  <c:v>90.185100000000006</c:v>
                </c:pt>
                <c:pt idx="399">
                  <c:v>90.483999999999995</c:v>
                </c:pt>
                <c:pt idx="400">
                  <c:v>90.8065</c:v>
                </c:pt>
                <c:pt idx="401">
                  <c:v>90.580799999999996</c:v>
                </c:pt>
                <c:pt idx="402">
                  <c:v>90.332999999999998</c:v>
                </c:pt>
                <c:pt idx="403">
                  <c:v>89.937899999999999</c:v>
                </c:pt>
                <c:pt idx="404">
                  <c:v>90.998800000000003</c:v>
                </c:pt>
                <c:pt idx="405">
                  <c:v>89.812200000000004</c:v>
                </c:pt>
                <c:pt idx="406">
                  <c:v>90.562799999999996</c:v>
                </c:pt>
                <c:pt idx="407">
                  <c:v>90.857399999999998</c:v>
                </c:pt>
                <c:pt idx="408">
                  <c:v>90.695099999999996</c:v>
                </c:pt>
                <c:pt idx="409">
                  <c:v>91.047399999999996</c:v>
                </c:pt>
                <c:pt idx="410">
                  <c:v>90.825299999999999</c:v>
                </c:pt>
                <c:pt idx="411">
                  <c:v>91.015799999999999</c:v>
                </c:pt>
                <c:pt idx="412">
                  <c:v>90.741799999999998</c:v>
                </c:pt>
                <c:pt idx="413">
                  <c:v>91.352500000000006</c:v>
                </c:pt>
                <c:pt idx="414">
                  <c:v>90.605099999999993</c:v>
                </c:pt>
                <c:pt idx="415">
                  <c:v>90.772000000000006</c:v>
                </c:pt>
                <c:pt idx="416">
                  <c:v>91.079499999999996</c:v>
                </c:pt>
                <c:pt idx="417">
                  <c:v>91.352599999999995</c:v>
                </c:pt>
                <c:pt idx="418">
                  <c:v>90.4816</c:v>
                </c:pt>
                <c:pt idx="419">
                  <c:v>90.933099999999996</c:v>
                </c:pt>
                <c:pt idx="420">
                  <c:v>91.159599999999998</c:v>
                </c:pt>
                <c:pt idx="421">
                  <c:v>91.062899999999999</c:v>
                </c:pt>
                <c:pt idx="422">
                  <c:v>90.869299999999996</c:v>
                </c:pt>
                <c:pt idx="423">
                  <c:v>91.328100000000006</c:v>
                </c:pt>
                <c:pt idx="424">
                  <c:v>91.004300000000001</c:v>
                </c:pt>
                <c:pt idx="425">
                  <c:v>90.828699999999998</c:v>
                </c:pt>
                <c:pt idx="426">
                  <c:v>91.411199999999994</c:v>
                </c:pt>
                <c:pt idx="427">
                  <c:v>90.679500000000004</c:v>
                </c:pt>
                <c:pt idx="428">
                  <c:v>91.274900000000002</c:v>
                </c:pt>
                <c:pt idx="429">
                  <c:v>90.889399999999995</c:v>
                </c:pt>
                <c:pt idx="430">
                  <c:v>90.813100000000006</c:v>
                </c:pt>
                <c:pt idx="431">
                  <c:v>90.698999999999998</c:v>
                </c:pt>
                <c:pt idx="432">
                  <c:v>91.136899999999997</c:v>
                </c:pt>
                <c:pt idx="433">
                  <c:v>90.635099999999994</c:v>
                </c:pt>
                <c:pt idx="434">
                  <c:v>90.676900000000003</c:v>
                </c:pt>
                <c:pt idx="435">
                  <c:v>90.729100000000003</c:v>
                </c:pt>
                <c:pt idx="436">
                  <c:v>90.854600000000005</c:v>
                </c:pt>
                <c:pt idx="437">
                  <c:v>91.171999999999997</c:v>
                </c:pt>
                <c:pt idx="438">
                  <c:v>90.733500000000006</c:v>
                </c:pt>
                <c:pt idx="439">
                  <c:v>90.2941</c:v>
                </c:pt>
                <c:pt idx="440">
                  <c:v>90.9285</c:v>
                </c:pt>
                <c:pt idx="441">
                  <c:v>91.055899999999994</c:v>
                </c:pt>
                <c:pt idx="442">
                  <c:v>0</c:v>
                </c:pt>
                <c:pt idx="443">
                  <c:v>91.043199999999999</c:v>
                </c:pt>
                <c:pt idx="444">
                  <c:v>90.950199999999995</c:v>
                </c:pt>
                <c:pt idx="445">
                  <c:v>91.248000000000005</c:v>
                </c:pt>
                <c:pt idx="446">
                  <c:v>90.985600000000005</c:v>
                </c:pt>
                <c:pt idx="447">
                  <c:v>91.108900000000006</c:v>
                </c:pt>
                <c:pt idx="448">
                  <c:v>91.398300000000006</c:v>
                </c:pt>
                <c:pt idx="449">
                  <c:v>90.950500000000005</c:v>
                </c:pt>
                <c:pt idx="450">
                  <c:v>91.234499999999997</c:v>
                </c:pt>
                <c:pt idx="451">
                  <c:v>91.120099999999994</c:v>
                </c:pt>
                <c:pt idx="452">
                  <c:v>90.848100000000002</c:v>
                </c:pt>
                <c:pt idx="453">
                  <c:v>90.8155</c:v>
                </c:pt>
                <c:pt idx="454">
                  <c:v>84.833299999999994</c:v>
                </c:pt>
                <c:pt idx="455">
                  <c:v>91.125900000000001</c:v>
                </c:pt>
                <c:pt idx="456">
                  <c:v>90.932199999999995</c:v>
                </c:pt>
                <c:pt idx="457">
                  <c:v>90.989400000000003</c:v>
                </c:pt>
                <c:pt idx="458">
                  <c:v>91.4191</c:v>
                </c:pt>
                <c:pt idx="459">
                  <c:v>90.965599999999995</c:v>
                </c:pt>
                <c:pt idx="460">
                  <c:v>91.320300000000003</c:v>
                </c:pt>
                <c:pt idx="461">
                  <c:v>90.983400000000003</c:v>
                </c:pt>
                <c:pt idx="462">
                  <c:v>91.186099999999996</c:v>
                </c:pt>
                <c:pt idx="463">
                  <c:v>90.811199999999999</c:v>
                </c:pt>
                <c:pt idx="464">
                  <c:v>91.214500000000001</c:v>
                </c:pt>
                <c:pt idx="465">
                  <c:v>90.908799999999999</c:v>
                </c:pt>
                <c:pt idx="466">
                  <c:v>90.961600000000004</c:v>
                </c:pt>
                <c:pt idx="467">
                  <c:v>91.227800000000002</c:v>
                </c:pt>
                <c:pt idx="468">
                  <c:v>90.832400000000007</c:v>
                </c:pt>
                <c:pt idx="469">
                  <c:v>91.017899999999997</c:v>
                </c:pt>
                <c:pt idx="470">
                  <c:v>91.176699999999997</c:v>
                </c:pt>
                <c:pt idx="471">
                  <c:v>91.000600000000006</c:v>
                </c:pt>
                <c:pt idx="472">
                  <c:v>91.192800000000005</c:v>
                </c:pt>
                <c:pt idx="473">
                  <c:v>91.409400000000005</c:v>
                </c:pt>
                <c:pt idx="474">
                  <c:v>91.319000000000003</c:v>
                </c:pt>
                <c:pt idx="475">
                  <c:v>91.497200000000007</c:v>
                </c:pt>
                <c:pt idx="476">
                  <c:v>90.748000000000005</c:v>
                </c:pt>
                <c:pt idx="477">
                  <c:v>91.31</c:v>
                </c:pt>
                <c:pt idx="478">
                  <c:v>91.060400000000001</c:v>
                </c:pt>
                <c:pt idx="479">
                  <c:v>91.107100000000003</c:v>
                </c:pt>
                <c:pt idx="480">
                  <c:v>91.140600000000006</c:v>
                </c:pt>
                <c:pt idx="481">
                  <c:v>91.532499999999999</c:v>
                </c:pt>
                <c:pt idx="482">
                  <c:v>91.665899999999993</c:v>
                </c:pt>
                <c:pt idx="483">
                  <c:v>91.738900000000001</c:v>
                </c:pt>
                <c:pt idx="484">
                  <c:v>91.130799999999994</c:v>
                </c:pt>
                <c:pt idx="485">
                  <c:v>91.332300000000004</c:v>
                </c:pt>
                <c:pt idx="486">
                  <c:v>91.796899999999994</c:v>
                </c:pt>
                <c:pt idx="487">
                  <c:v>91.200299999999999</c:v>
                </c:pt>
                <c:pt idx="488">
                  <c:v>90.821600000000004</c:v>
                </c:pt>
                <c:pt idx="489">
                  <c:v>91.296999999999997</c:v>
                </c:pt>
                <c:pt idx="490">
                  <c:v>91.001800000000003</c:v>
                </c:pt>
                <c:pt idx="491">
                  <c:v>91.011899999999997</c:v>
                </c:pt>
                <c:pt idx="492">
                  <c:v>90.959599999999995</c:v>
                </c:pt>
                <c:pt idx="493">
                  <c:v>90.628600000000006</c:v>
                </c:pt>
                <c:pt idx="494">
                  <c:v>91.152100000000004</c:v>
                </c:pt>
                <c:pt idx="495">
                  <c:v>91.583799999999997</c:v>
                </c:pt>
                <c:pt idx="496">
                  <c:v>91.465299999999999</c:v>
                </c:pt>
                <c:pt idx="497">
                  <c:v>90.988299999999995</c:v>
                </c:pt>
                <c:pt idx="498">
                  <c:v>90.952299999999994</c:v>
                </c:pt>
                <c:pt idx="499">
                  <c:v>91.655199999999994</c:v>
                </c:pt>
                <c:pt idx="500">
                  <c:v>91.722300000000004</c:v>
                </c:pt>
                <c:pt idx="501">
                  <c:v>92.764799999999994</c:v>
                </c:pt>
                <c:pt idx="502">
                  <c:v>91.702200000000005</c:v>
                </c:pt>
                <c:pt idx="503">
                  <c:v>91.565899999999999</c:v>
                </c:pt>
                <c:pt idx="504">
                  <c:v>91.665999999999997</c:v>
                </c:pt>
                <c:pt idx="505">
                  <c:v>91.623599999999996</c:v>
                </c:pt>
                <c:pt idx="506">
                  <c:v>91.291899999999998</c:v>
                </c:pt>
                <c:pt idx="507">
                  <c:v>91.748099999999994</c:v>
                </c:pt>
                <c:pt idx="508">
                  <c:v>91.707300000000004</c:v>
                </c:pt>
                <c:pt idx="509">
                  <c:v>91.785700000000006</c:v>
                </c:pt>
                <c:pt idx="510">
                  <c:v>91.846699999999998</c:v>
                </c:pt>
                <c:pt idx="511">
                  <c:v>92.142600000000002</c:v>
                </c:pt>
                <c:pt idx="512">
                  <c:v>90.356099999999998</c:v>
                </c:pt>
                <c:pt idx="513">
                  <c:v>90.463499999999996</c:v>
                </c:pt>
                <c:pt idx="514">
                  <c:v>91.743200000000002</c:v>
                </c:pt>
                <c:pt idx="515">
                  <c:v>91.793800000000005</c:v>
                </c:pt>
                <c:pt idx="516">
                  <c:v>91.4328</c:v>
                </c:pt>
                <c:pt idx="517">
                  <c:v>91.602999999999994</c:v>
                </c:pt>
                <c:pt idx="518">
                  <c:v>91.828299999999999</c:v>
                </c:pt>
                <c:pt idx="519">
                  <c:v>91.527299999999997</c:v>
                </c:pt>
                <c:pt idx="520">
                  <c:v>91.837599999999995</c:v>
                </c:pt>
                <c:pt idx="521">
                  <c:v>91.985299999999995</c:v>
                </c:pt>
                <c:pt idx="522">
                  <c:v>91.7179</c:v>
                </c:pt>
                <c:pt idx="523">
                  <c:v>91.198999999999998</c:v>
                </c:pt>
                <c:pt idx="524">
                  <c:v>91.063699999999997</c:v>
                </c:pt>
                <c:pt idx="525">
                  <c:v>91.894000000000005</c:v>
                </c:pt>
                <c:pt idx="526">
                  <c:v>90.365200000000002</c:v>
                </c:pt>
                <c:pt idx="527">
                  <c:v>92.091300000000004</c:v>
                </c:pt>
                <c:pt idx="528">
                  <c:v>90.8626</c:v>
                </c:pt>
                <c:pt idx="529">
                  <c:v>91.5047</c:v>
                </c:pt>
                <c:pt idx="530">
                  <c:v>91.370999999999995</c:v>
                </c:pt>
                <c:pt idx="531">
                  <c:v>91.742099999999994</c:v>
                </c:pt>
                <c:pt idx="532">
                  <c:v>90.590900000000005</c:v>
                </c:pt>
                <c:pt idx="533">
                  <c:v>90.832400000000007</c:v>
                </c:pt>
                <c:pt idx="534">
                  <c:v>90.665400000000005</c:v>
                </c:pt>
                <c:pt idx="535">
                  <c:v>90.992599999999996</c:v>
                </c:pt>
                <c:pt idx="536">
                  <c:v>90.7149</c:v>
                </c:pt>
                <c:pt idx="537">
                  <c:v>91.516599999999997</c:v>
                </c:pt>
                <c:pt idx="538">
                  <c:v>90.699799999999996</c:v>
                </c:pt>
                <c:pt idx="539">
                  <c:v>90.893799999999999</c:v>
                </c:pt>
                <c:pt idx="540">
                  <c:v>90.567499999999995</c:v>
                </c:pt>
                <c:pt idx="541">
                  <c:v>91.313400000000001</c:v>
                </c:pt>
                <c:pt idx="542">
                  <c:v>90.603700000000003</c:v>
                </c:pt>
                <c:pt idx="543">
                  <c:v>91.191000000000003</c:v>
                </c:pt>
                <c:pt idx="544">
                  <c:v>90.957700000000003</c:v>
                </c:pt>
                <c:pt idx="545">
                  <c:v>90.971000000000004</c:v>
                </c:pt>
                <c:pt idx="546">
                  <c:v>90.601299999999995</c:v>
                </c:pt>
                <c:pt idx="547">
                  <c:v>91.032799999999995</c:v>
                </c:pt>
                <c:pt idx="548">
                  <c:v>90.965100000000007</c:v>
                </c:pt>
                <c:pt idx="549">
                  <c:v>90.769599999999997</c:v>
                </c:pt>
                <c:pt idx="550">
                  <c:v>90.712900000000005</c:v>
                </c:pt>
                <c:pt idx="551">
                  <c:v>90.4512</c:v>
                </c:pt>
                <c:pt idx="552">
                  <c:v>90.117500000000007</c:v>
                </c:pt>
                <c:pt idx="553">
                  <c:v>90.674400000000006</c:v>
                </c:pt>
                <c:pt idx="554">
                  <c:v>90.927899999999994</c:v>
                </c:pt>
                <c:pt idx="555">
                  <c:v>90.368600000000001</c:v>
                </c:pt>
                <c:pt idx="556">
                  <c:v>90.973799999999997</c:v>
                </c:pt>
                <c:pt idx="557">
                  <c:v>90.82</c:v>
                </c:pt>
                <c:pt idx="558">
                  <c:v>91.140299999999996</c:v>
                </c:pt>
                <c:pt idx="559">
                  <c:v>90.882300000000001</c:v>
                </c:pt>
                <c:pt idx="560">
                  <c:v>90.191800000000001</c:v>
                </c:pt>
                <c:pt idx="561">
                  <c:v>90.9358</c:v>
                </c:pt>
                <c:pt idx="562">
                  <c:v>91.760999999999996</c:v>
                </c:pt>
                <c:pt idx="563">
                  <c:v>91.404300000000006</c:v>
                </c:pt>
                <c:pt idx="564">
                  <c:v>91.191500000000005</c:v>
                </c:pt>
                <c:pt idx="565">
                  <c:v>91.283699999999996</c:v>
                </c:pt>
                <c:pt idx="566">
                  <c:v>92.272300000000001</c:v>
                </c:pt>
                <c:pt idx="567">
                  <c:v>91.111199999999997</c:v>
                </c:pt>
                <c:pt idx="568">
                  <c:v>92.339799999999997</c:v>
                </c:pt>
                <c:pt idx="569">
                  <c:v>91.631699999999995</c:v>
                </c:pt>
                <c:pt idx="570">
                  <c:v>91.638000000000005</c:v>
                </c:pt>
                <c:pt idx="571">
                  <c:v>91.4114</c:v>
                </c:pt>
                <c:pt idx="572">
                  <c:v>90.516999999999996</c:v>
                </c:pt>
                <c:pt idx="573">
                  <c:v>91.683499999999995</c:v>
                </c:pt>
                <c:pt idx="574">
                  <c:v>91.799800000000005</c:v>
                </c:pt>
                <c:pt idx="575">
                  <c:v>91.042100000000005</c:v>
                </c:pt>
                <c:pt idx="576">
                  <c:v>90.979200000000006</c:v>
                </c:pt>
                <c:pt idx="577">
                  <c:v>90.969700000000003</c:v>
                </c:pt>
                <c:pt idx="578">
                  <c:v>90.754400000000004</c:v>
                </c:pt>
                <c:pt idx="579">
                  <c:v>90.755899999999997</c:v>
                </c:pt>
                <c:pt idx="580">
                  <c:v>92.055700000000002</c:v>
                </c:pt>
                <c:pt idx="581">
                  <c:v>91.13</c:v>
                </c:pt>
                <c:pt idx="582">
                  <c:v>91.664100000000005</c:v>
                </c:pt>
                <c:pt idx="583">
                  <c:v>90.880700000000004</c:v>
                </c:pt>
                <c:pt idx="584">
                  <c:v>90.960800000000006</c:v>
                </c:pt>
                <c:pt idx="585">
                  <c:v>92.1203</c:v>
                </c:pt>
                <c:pt idx="586">
                  <c:v>90.773899999999998</c:v>
                </c:pt>
                <c:pt idx="587">
                  <c:v>91.061899999999994</c:v>
                </c:pt>
                <c:pt idx="588">
                  <c:v>90.469499999999996</c:v>
                </c:pt>
                <c:pt idx="589">
                  <c:v>91.8369</c:v>
                </c:pt>
                <c:pt idx="590">
                  <c:v>91.066000000000003</c:v>
                </c:pt>
                <c:pt idx="591">
                  <c:v>91.4679</c:v>
                </c:pt>
                <c:pt idx="592">
                  <c:v>91.470200000000006</c:v>
                </c:pt>
                <c:pt idx="593">
                  <c:v>91.141999999999996</c:v>
                </c:pt>
                <c:pt idx="594">
                  <c:v>90.683999999999997</c:v>
                </c:pt>
                <c:pt idx="595">
                  <c:v>91.212100000000007</c:v>
                </c:pt>
                <c:pt idx="596">
                  <c:v>91.590500000000006</c:v>
                </c:pt>
                <c:pt idx="597">
                  <c:v>91.186700000000002</c:v>
                </c:pt>
                <c:pt idx="598">
                  <c:v>89.2209</c:v>
                </c:pt>
                <c:pt idx="599">
                  <c:v>91.092500000000001</c:v>
                </c:pt>
                <c:pt idx="600">
                  <c:v>90.902199999999993</c:v>
                </c:pt>
                <c:pt idx="601">
                  <c:v>90.864400000000003</c:v>
                </c:pt>
                <c:pt idx="602">
                  <c:v>91.316100000000006</c:v>
                </c:pt>
                <c:pt idx="603">
                  <c:v>91.319800000000001</c:v>
                </c:pt>
                <c:pt idx="604">
                  <c:v>91.390600000000006</c:v>
                </c:pt>
                <c:pt idx="605">
                  <c:v>91.308800000000005</c:v>
                </c:pt>
                <c:pt idx="606">
                  <c:v>91.013300000000001</c:v>
                </c:pt>
                <c:pt idx="607">
                  <c:v>91.040599999999998</c:v>
                </c:pt>
                <c:pt idx="608">
                  <c:v>91.219399999999993</c:v>
                </c:pt>
                <c:pt idx="609">
                  <c:v>91.144300000000001</c:v>
                </c:pt>
                <c:pt idx="610">
                  <c:v>91.529600000000002</c:v>
                </c:pt>
                <c:pt idx="611">
                  <c:v>91.320300000000003</c:v>
                </c:pt>
                <c:pt idx="612">
                  <c:v>91.502799999999993</c:v>
                </c:pt>
                <c:pt idx="613">
                  <c:v>90.589399999999998</c:v>
                </c:pt>
                <c:pt idx="614">
                  <c:v>90.504000000000005</c:v>
                </c:pt>
                <c:pt idx="615">
                  <c:v>89.636099999999999</c:v>
                </c:pt>
                <c:pt idx="616">
                  <c:v>91.082300000000004</c:v>
                </c:pt>
                <c:pt idx="617">
                  <c:v>90.705100000000002</c:v>
                </c:pt>
                <c:pt idx="618">
                  <c:v>89.994699999999995</c:v>
                </c:pt>
                <c:pt idx="619">
                  <c:v>90.603800000000007</c:v>
                </c:pt>
                <c:pt idx="620">
                  <c:v>90.221400000000003</c:v>
                </c:pt>
                <c:pt idx="621">
                  <c:v>0</c:v>
                </c:pt>
                <c:pt idx="623">
                  <c:v>91.113299999999995</c:v>
                </c:pt>
                <c:pt idx="624">
                  <c:v>91.007099999999994</c:v>
                </c:pt>
                <c:pt idx="625">
                  <c:v>93.416600000000003</c:v>
                </c:pt>
                <c:pt idx="626">
                  <c:v>91.412999999999997</c:v>
                </c:pt>
                <c:pt idx="627">
                  <c:v>90.9756</c:v>
                </c:pt>
                <c:pt idx="628">
                  <c:v>91.504199999999997</c:v>
                </c:pt>
                <c:pt idx="629">
                  <c:v>90.882599999999996</c:v>
                </c:pt>
                <c:pt idx="630">
                  <c:v>91.687600000000003</c:v>
                </c:pt>
                <c:pt idx="631">
                  <c:v>91.708500000000001</c:v>
                </c:pt>
                <c:pt idx="632">
                  <c:v>90.784000000000006</c:v>
                </c:pt>
                <c:pt idx="633">
                  <c:v>91.810699999999997</c:v>
                </c:pt>
                <c:pt idx="634">
                  <c:v>90.811099999999996</c:v>
                </c:pt>
                <c:pt idx="635">
                  <c:v>91.6113</c:v>
                </c:pt>
                <c:pt idx="636">
                  <c:v>91.733800000000002</c:v>
                </c:pt>
                <c:pt idx="637">
                  <c:v>91.688299999999998</c:v>
                </c:pt>
                <c:pt idx="638">
                  <c:v>91.636499999999998</c:v>
                </c:pt>
                <c:pt idx="639">
                  <c:v>90.985200000000006</c:v>
                </c:pt>
                <c:pt idx="640">
                  <c:v>91.598399999999998</c:v>
                </c:pt>
                <c:pt idx="641">
                  <c:v>91.801299999999998</c:v>
                </c:pt>
                <c:pt idx="642">
                  <c:v>91.894599999999997</c:v>
                </c:pt>
                <c:pt idx="643">
                  <c:v>91.162800000000004</c:v>
                </c:pt>
                <c:pt idx="644">
                  <c:v>91.155500000000004</c:v>
                </c:pt>
                <c:pt idx="645">
                  <c:v>91.157200000000003</c:v>
                </c:pt>
                <c:pt idx="646">
                  <c:v>91.636499999999998</c:v>
                </c:pt>
                <c:pt idx="647">
                  <c:v>91.120999999999995</c:v>
                </c:pt>
                <c:pt idx="648">
                  <c:v>91.470799999999997</c:v>
                </c:pt>
                <c:pt idx="649">
                  <c:v>91.113</c:v>
                </c:pt>
                <c:pt idx="650">
                  <c:v>91.755099999999999</c:v>
                </c:pt>
                <c:pt idx="651">
                  <c:v>91.078100000000006</c:v>
                </c:pt>
                <c:pt idx="652">
                  <c:v>91.611599999999996</c:v>
                </c:pt>
                <c:pt idx="653">
                  <c:v>90.341999999999999</c:v>
                </c:pt>
                <c:pt idx="654">
                  <c:v>90.951999999999998</c:v>
                </c:pt>
                <c:pt idx="655">
                  <c:v>90.079300000000003</c:v>
                </c:pt>
                <c:pt idx="656">
                  <c:v>89.2667</c:v>
                </c:pt>
                <c:pt idx="657">
                  <c:v>90.982200000000006</c:v>
                </c:pt>
                <c:pt idx="658">
                  <c:v>89.637299999999996</c:v>
                </c:pt>
                <c:pt idx="659">
                  <c:v>90.643900000000002</c:v>
                </c:pt>
                <c:pt idx="660">
                  <c:v>90.152699999999996</c:v>
                </c:pt>
                <c:pt idx="661">
                  <c:v>89.147199999999998</c:v>
                </c:pt>
                <c:pt idx="662">
                  <c:v>90.880200000000002</c:v>
                </c:pt>
                <c:pt idx="663">
                  <c:v>91.053700000000006</c:v>
                </c:pt>
                <c:pt idx="664">
                  <c:v>90.493499999999997</c:v>
                </c:pt>
                <c:pt idx="665">
                  <c:v>91.805800000000005</c:v>
                </c:pt>
                <c:pt idx="666">
                  <c:v>90.569400000000002</c:v>
                </c:pt>
                <c:pt idx="667">
                  <c:v>90.921099999999996</c:v>
                </c:pt>
                <c:pt idx="668">
                  <c:v>91.193700000000007</c:v>
                </c:pt>
                <c:pt idx="669">
                  <c:v>89.3369</c:v>
                </c:pt>
                <c:pt idx="670">
                  <c:v>90.825800000000001</c:v>
                </c:pt>
                <c:pt idx="671">
                  <c:v>91.061999999999998</c:v>
                </c:pt>
                <c:pt idx="672">
                  <c:v>90.772900000000007</c:v>
                </c:pt>
                <c:pt idx="673">
                  <c:v>90.563599999999994</c:v>
                </c:pt>
                <c:pt idx="674">
                  <c:v>90.009900000000002</c:v>
                </c:pt>
                <c:pt idx="675">
                  <c:v>90.753399999999999</c:v>
                </c:pt>
                <c:pt idx="676">
                  <c:v>90.773899999999998</c:v>
                </c:pt>
                <c:pt idx="677">
                  <c:v>90.174000000000007</c:v>
                </c:pt>
                <c:pt idx="678">
                  <c:v>90.367900000000006</c:v>
                </c:pt>
                <c:pt idx="679">
                  <c:v>90.8977</c:v>
                </c:pt>
                <c:pt idx="680">
                  <c:v>90.984999999999999</c:v>
                </c:pt>
                <c:pt idx="681">
                  <c:v>89.973299999999995</c:v>
                </c:pt>
                <c:pt idx="682">
                  <c:v>88.748800000000003</c:v>
                </c:pt>
                <c:pt idx="683">
                  <c:v>90.562899999999999</c:v>
                </c:pt>
                <c:pt idx="684">
                  <c:v>90.516599999999997</c:v>
                </c:pt>
                <c:pt idx="685">
                  <c:v>90.223600000000005</c:v>
                </c:pt>
                <c:pt idx="686">
                  <c:v>89.938900000000004</c:v>
                </c:pt>
                <c:pt idx="687">
                  <c:v>89.707800000000006</c:v>
                </c:pt>
                <c:pt idx="688">
                  <c:v>90.162000000000006</c:v>
                </c:pt>
                <c:pt idx="689">
                  <c:v>89.940600000000003</c:v>
                </c:pt>
                <c:pt idx="690">
                  <c:v>90.685599999999994</c:v>
                </c:pt>
                <c:pt idx="691">
                  <c:v>90.787400000000005</c:v>
                </c:pt>
                <c:pt idx="692">
                  <c:v>89.6126</c:v>
                </c:pt>
                <c:pt idx="693">
                  <c:v>91.004099999999994</c:v>
                </c:pt>
                <c:pt idx="694">
                  <c:v>90.646199999999993</c:v>
                </c:pt>
                <c:pt idx="695">
                  <c:v>90.624300000000005</c:v>
                </c:pt>
                <c:pt idx="696">
                  <c:v>89.336500000000001</c:v>
                </c:pt>
                <c:pt idx="697">
                  <c:v>90.585800000000006</c:v>
                </c:pt>
                <c:pt idx="698">
                  <c:v>90.0809</c:v>
                </c:pt>
                <c:pt idx="699">
                  <c:v>90.478399999999993</c:v>
                </c:pt>
                <c:pt idx="700">
                  <c:v>90.682500000000005</c:v>
                </c:pt>
                <c:pt idx="701">
                  <c:v>90.672200000000004</c:v>
                </c:pt>
                <c:pt idx="702">
                  <c:v>0</c:v>
                </c:pt>
                <c:pt idx="703">
                  <c:v>90.279300000000006</c:v>
                </c:pt>
                <c:pt idx="704">
                  <c:v>90.733800000000002</c:v>
                </c:pt>
                <c:pt idx="705">
                  <c:v>90.8536</c:v>
                </c:pt>
                <c:pt idx="706">
                  <c:v>90.841399999999993</c:v>
                </c:pt>
                <c:pt idx="707">
                  <c:v>90.611099999999993</c:v>
                </c:pt>
                <c:pt idx="708">
                  <c:v>90.598399999999998</c:v>
                </c:pt>
                <c:pt idx="709">
                  <c:v>90.762900000000002</c:v>
                </c:pt>
                <c:pt idx="710">
                  <c:v>90.502099999999999</c:v>
                </c:pt>
                <c:pt idx="711">
                  <c:v>89.658199999999994</c:v>
                </c:pt>
                <c:pt idx="712">
                  <c:v>90.566900000000004</c:v>
                </c:pt>
                <c:pt idx="713">
                  <c:v>90.697500000000005</c:v>
                </c:pt>
                <c:pt idx="714">
                  <c:v>90.897800000000004</c:v>
                </c:pt>
                <c:pt idx="715">
                  <c:v>91.188999999999993</c:v>
                </c:pt>
                <c:pt idx="716">
                  <c:v>91.035499999999999</c:v>
                </c:pt>
                <c:pt idx="717">
                  <c:v>91.307599999999994</c:v>
                </c:pt>
                <c:pt idx="718">
                  <c:v>90.611599999999996</c:v>
                </c:pt>
                <c:pt idx="719">
                  <c:v>91.283799999999999</c:v>
                </c:pt>
                <c:pt idx="720">
                  <c:v>90.762299999999996</c:v>
                </c:pt>
                <c:pt idx="721">
                  <c:v>90.379900000000006</c:v>
                </c:pt>
                <c:pt idx="722">
                  <c:v>90.970500000000001</c:v>
                </c:pt>
                <c:pt idx="723">
                  <c:v>91.024500000000003</c:v>
                </c:pt>
                <c:pt idx="724">
                  <c:v>91.116200000000006</c:v>
                </c:pt>
                <c:pt idx="725">
                  <c:v>91.196299999999994</c:v>
                </c:pt>
                <c:pt idx="726">
                  <c:v>91.374499999999998</c:v>
                </c:pt>
                <c:pt idx="727">
                  <c:v>91.188699999999997</c:v>
                </c:pt>
                <c:pt idx="728">
                  <c:v>90.865799999999993</c:v>
                </c:pt>
                <c:pt idx="729">
                  <c:v>90.933000000000007</c:v>
                </c:pt>
                <c:pt idx="730">
                  <c:v>90.750799999999998</c:v>
                </c:pt>
                <c:pt idx="731">
                  <c:v>90.969899999999996</c:v>
                </c:pt>
                <c:pt idx="732">
                  <c:v>91.046800000000005</c:v>
                </c:pt>
                <c:pt idx="733">
                  <c:v>90.803299999999993</c:v>
                </c:pt>
                <c:pt idx="734">
                  <c:v>0.27110000000000001</c:v>
                </c:pt>
                <c:pt idx="735">
                  <c:v>0.27110000000000001</c:v>
                </c:pt>
                <c:pt idx="736">
                  <c:v>0.27989999999999998</c:v>
                </c:pt>
                <c:pt idx="737">
                  <c:v>90.7791</c:v>
                </c:pt>
                <c:pt idx="738">
                  <c:v>91.075100000000006</c:v>
                </c:pt>
                <c:pt idx="739">
                  <c:v>91.402699999999996</c:v>
                </c:pt>
                <c:pt idx="740">
                  <c:v>91.312899999999999</c:v>
                </c:pt>
                <c:pt idx="741">
                  <c:v>91.070499999999996</c:v>
                </c:pt>
                <c:pt idx="742">
                  <c:v>91.405500000000004</c:v>
                </c:pt>
                <c:pt idx="743">
                  <c:v>91.096000000000004</c:v>
                </c:pt>
                <c:pt idx="744">
                  <c:v>91.540199999999999</c:v>
                </c:pt>
                <c:pt idx="745">
                  <c:v>91.298199999999994</c:v>
                </c:pt>
                <c:pt idx="746">
                  <c:v>91.114500000000007</c:v>
                </c:pt>
                <c:pt idx="747">
                  <c:v>90.170299999999997</c:v>
                </c:pt>
                <c:pt idx="748">
                  <c:v>90.760999999999996</c:v>
                </c:pt>
                <c:pt idx="749">
                  <c:v>90.388800000000003</c:v>
                </c:pt>
                <c:pt idx="750">
                  <c:v>90.303700000000006</c:v>
                </c:pt>
                <c:pt idx="751">
                  <c:v>90.814099999999996</c:v>
                </c:pt>
                <c:pt idx="752">
                  <c:v>91.031599999999997</c:v>
                </c:pt>
                <c:pt idx="753">
                  <c:v>90.399799999999999</c:v>
                </c:pt>
                <c:pt idx="754">
                  <c:v>90.529799999999994</c:v>
                </c:pt>
                <c:pt idx="755">
                  <c:v>90.967100000000002</c:v>
                </c:pt>
                <c:pt idx="756">
                  <c:v>90.685699999999997</c:v>
                </c:pt>
                <c:pt idx="757">
                  <c:v>90.898700000000005</c:v>
                </c:pt>
                <c:pt idx="758">
                  <c:v>90.628299999999996</c:v>
                </c:pt>
                <c:pt idx="759">
                  <c:v>90.281999999999996</c:v>
                </c:pt>
                <c:pt idx="760">
                  <c:v>90.569000000000003</c:v>
                </c:pt>
                <c:pt idx="761">
                  <c:v>90.421499999999995</c:v>
                </c:pt>
                <c:pt idx="762">
                  <c:v>90.338099999999997</c:v>
                </c:pt>
                <c:pt idx="763">
                  <c:v>90.165499999999994</c:v>
                </c:pt>
                <c:pt idx="764">
                  <c:v>90.619299999999996</c:v>
                </c:pt>
                <c:pt idx="765">
                  <c:v>90.4422</c:v>
                </c:pt>
                <c:pt idx="766">
                  <c:v>90.428100000000001</c:v>
                </c:pt>
                <c:pt idx="767">
                  <c:v>90.623900000000006</c:v>
                </c:pt>
                <c:pt idx="768">
                  <c:v>89.808700000000002</c:v>
                </c:pt>
                <c:pt idx="769">
                  <c:v>90.437200000000004</c:v>
                </c:pt>
                <c:pt idx="770">
                  <c:v>90.533900000000003</c:v>
                </c:pt>
                <c:pt idx="771">
                  <c:v>90.727400000000003</c:v>
                </c:pt>
                <c:pt idx="772">
                  <c:v>90.037800000000004</c:v>
                </c:pt>
                <c:pt idx="773">
                  <c:v>90.261200000000002</c:v>
                </c:pt>
                <c:pt idx="774">
                  <c:v>89.907700000000006</c:v>
                </c:pt>
                <c:pt idx="775">
                  <c:v>90.115899999999996</c:v>
                </c:pt>
                <c:pt idx="776">
                  <c:v>90.54</c:v>
                </c:pt>
                <c:pt idx="777">
                  <c:v>90.511499999999998</c:v>
                </c:pt>
                <c:pt idx="778">
                  <c:v>90.628100000000003</c:v>
                </c:pt>
                <c:pt idx="779">
                  <c:v>90.526200000000003</c:v>
                </c:pt>
                <c:pt idx="780">
                  <c:v>90.860100000000003</c:v>
                </c:pt>
                <c:pt idx="781">
                  <c:v>90.909700000000001</c:v>
                </c:pt>
                <c:pt idx="782">
                  <c:v>90.363500000000002</c:v>
                </c:pt>
                <c:pt idx="783">
                  <c:v>90.965599999999995</c:v>
                </c:pt>
                <c:pt idx="784">
                  <c:v>90.911699999999996</c:v>
                </c:pt>
                <c:pt idx="785">
                  <c:v>90.331800000000001</c:v>
                </c:pt>
                <c:pt idx="786">
                  <c:v>90.746700000000004</c:v>
                </c:pt>
                <c:pt idx="787">
                  <c:v>90.977400000000003</c:v>
                </c:pt>
                <c:pt idx="788">
                  <c:v>90.9345</c:v>
                </c:pt>
                <c:pt idx="789">
                  <c:v>90.911299999999997</c:v>
                </c:pt>
                <c:pt idx="790">
                  <c:v>90.348399999999998</c:v>
                </c:pt>
                <c:pt idx="791">
                  <c:v>91.204400000000007</c:v>
                </c:pt>
                <c:pt idx="792">
                  <c:v>90.569800000000001</c:v>
                </c:pt>
                <c:pt idx="793">
                  <c:v>90.945700000000002</c:v>
                </c:pt>
                <c:pt idx="794">
                  <c:v>90.933099999999996</c:v>
                </c:pt>
                <c:pt idx="795">
                  <c:v>90.860399999999998</c:v>
                </c:pt>
                <c:pt idx="796">
                  <c:v>90.805800000000005</c:v>
                </c:pt>
                <c:pt idx="797">
                  <c:v>90.364699999999999</c:v>
                </c:pt>
                <c:pt idx="798">
                  <c:v>90.278999999999996</c:v>
                </c:pt>
                <c:pt idx="799">
                  <c:v>90.444599999999994</c:v>
                </c:pt>
                <c:pt idx="800">
                  <c:v>90.780500000000004</c:v>
                </c:pt>
                <c:pt idx="801">
                  <c:v>90.594300000000004</c:v>
                </c:pt>
                <c:pt idx="802">
                  <c:v>90.884900000000002</c:v>
                </c:pt>
                <c:pt idx="803">
                  <c:v>90.345799999999997</c:v>
                </c:pt>
                <c:pt idx="804">
                  <c:v>90.613399999999999</c:v>
                </c:pt>
                <c:pt idx="805">
                  <c:v>90.555499999999995</c:v>
                </c:pt>
                <c:pt idx="806">
                  <c:v>91.01</c:v>
                </c:pt>
                <c:pt idx="807">
                  <c:v>90.563000000000002</c:v>
                </c:pt>
                <c:pt idx="808">
                  <c:v>90.257000000000005</c:v>
                </c:pt>
                <c:pt idx="809">
                  <c:v>90.631900000000002</c:v>
                </c:pt>
                <c:pt idx="810">
                  <c:v>90.527600000000007</c:v>
                </c:pt>
                <c:pt idx="811">
                  <c:v>90.721199999999996</c:v>
                </c:pt>
                <c:pt idx="812">
                  <c:v>90.717500000000001</c:v>
                </c:pt>
                <c:pt idx="813">
                  <c:v>90.574100000000001</c:v>
                </c:pt>
                <c:pt idx="814">
                  <c:v>90.532600000000002</c:v>
                </c:pt>
                <c:pt idx="815">
                  <c:v>90.566900000000004</c:v>
                </c:pt>
                <c:pt idx="816">
                  <c:v>90.659700000000001</c:v>
                </c:pt>
                <c:pt idx="817">
                  <c:v>90.826499999999996</c:v>
                </c:pt>
                <c:pt idx="818">
                  <c:v>90.796199999999999</c:v>
                </c:pt>
                <c:pt idx="819">
                  <c:v>91.348799999999997</c:v>
                </c:pt>
                <c:pt idx="820">
                  <c:v>90.513000000000005</c:v>
                </c:pt>
                <c:pt idx="821">
                  <c:v>90.922200000000004</c:v>
                </c:pt>
                <c:pt idx="822">
                  <c:v>91.135499999999993</c:v>
                </c:pt>
                <c:pt idx="823">
                  <c:v>91.04</c:v>
                </c:pt>
                <c:pt idx="824">
                  <c:v>90.492500000000007</c:v>
                </c:pt>
                <c:pt idx="825">
                  <c:v>90.982200000000006</c:v>
                </c:pt>
                <c:pt idx="826">
                  <c:v>90.442700000000002</c:v>
                </c:pt>
                <c:pt idx="827">
                  <c:v>89.949299999999994</c:v>
                </c:pt>
                <c:pt idx="828">
                  <c:v>91.417699999999996</c:v>
                </c:pt>
                <c:pt idx="829">
                  <c:v>90.686999999999998</c:v>
                </c:pt>
                <c:pt idx="830">
                  <c:v>91.029700000000005</c:v>
                </c:pt>
                <c:pt idx="831">
                  <c:v>91.329300000000003</c:v>
                </c:pt>
                <c:pt idx="832">
                  <c:v>90.420599999999993</c:v>
                </c:pt>
                <c:pt idx="833">
                  <c:v>89.228800000000007</c:v>
                </c:pt>
                <c:pt idx="834">
                  <c:v>90.433700000000002</c:v>
                </c:pt>
                <c:pt idx="835">
                  <c:v>90.936099999999996</c:v>
                </c:pt>
                <c:pt idx="836">
                  <c:v>89.815799999999996</c:v>
                </c:pt>
                <c:pt idx="837">
                  <c:v>91.249600000000001</c:v>
                </c:pt>
                <c:pt idx="838">
                  <c:v>90.5</c:v>
                </c:pt>
                <c:pt idx="839">
                  <c:v>91.747500000000002</c:v>
                </c:pt>
                <c:pt idx="840">
                  <c:v>91.476699999999994</c:v>
                </c:pt>
                <c:pt idx="841">
                  <c:v>91.389099999999999</c:v>
                </c:pt>
                <c:pt idx="842">
                  <c:v>90.6738</c:v>
                </c:pt>
                <c:pt idx="843">
                  <c:v>90.748500000000007</c:v>
                </c:pt>
                <c:pt idx="844">
                  <c:v>91.135900000000007</c:v>
                </c:pt>
                <c:pt idx="845">
                  <c:v>90.861599999999996</c:v>
                </c:pt>
                <c:pt idx="846">
                  <c:v>91.289699999999996</c:v>
                </c:pt>
                <c:pt idx="847">
                  <c:v>91.290199999999999</c:v>
                </c:pt>
                <c:pt idx="848">
                  <c:v>91.4846</c:v>
                </c:pt>
                <c:pt idx="849">
                  <c:v>90.619900000000001</c:v>
                </c:pt>
                <c:pt idx="850">
                  <c:v>91.525899999999993</c:v>
                </c:pt>
                <c:pt idx="851">
                  <c:v>92.148300000000006</c:v>
                </c:pt>
                <c:pt idx="852">
                  <c:v>91.155500000000004</c:v>
                </c:pt>
                <c:pt idx="853">
                  <c:v>92.057500000000005</c:v>
                </c:pt>
                <c:pt idx="854">
                  <c:v>90.666399999999996</c:v>
                </c:pt>
                <c:pt idx="855">
                  <c:v>90.870500000000007</c:v>
                </c:pt>
                <c:pt idx="856">
                  <c:v>90.749399999999994</c:v>
                </c:pt>
                <c:pt idx="857">
                  <c:v>91.498800000000003</c:v>
                </c:pt>
                <c:pt idx="858">
                  <c:v>91.713300000000004</c:v>
                </c:pt>
                <c:pt idx="859">
                  <c:v>90.817300000000003</c:v>
                </c:pt>
                <c:pt idx="860">
                  <c:v>90.968000000000004</c:v>
                </c:pt>
                <c:pt idx="861">
                  <c:v>91.422499999999999</c:v>
                </c:pt>
                <c:pt idx="862">
                  <c:v>91.396299999999997</c:v>
                </c:pt>
                <c:pt idx="863">
                  <c:v>91.6892</c:v>
                </c:pt>
                <c:pt idx="864">
                  <c:v>91.589399999999998</c:v>
                </c:pt>
                <c:pt idx="865">
                  <c:v>91.09</c:v>
                </c:pt>
                <c:pt idx="866">
                  <c:v>92.021600000000007</c:v>
                </c:pt>
                <c:pt idx="867">
                  <c:v>90.998199999999997</c:v>
                </c:pt>
                <c:pt idx="868">
                  <c:v>90.905100000000004</c:v>
                </c:pt>
                <c:pt idx="869">
                  <c:v>91.184799999999996</c:v>
                </c:pt>
                <c:pt idx="870">
                  <c:v>91.145600000000002</c:v>
                </c:pt>
                <c:pt idx="871">
                  <c:v>91.141099999999994</c:v>
                </c:pt>
                <c:pt idx="872">
                  <c:v>91.428799999999995</c:v>
                </c:pt>
                <c:pt idx="873">
                  <c:v>91.544799999999995</c:v>
                </c:pt>
                <c:pt idx="874">
                  <c:v>91.210999999999999</c:v>
                </c:pt>
                <c:pt idx="875">
                  <c:v>91.099000000000004</c:v>
                </c:pt>
                <c:pt idx="876">
                  <c:v>91.384299999999996</c:v>
                </c:pt>
                <c:pt idx="877">
                  <c:v>91.554599999999994</c:v>
                </c:pt>
                <c:pt idx="878">
                  <c:v>91.088399999999993</c:v>
                </c:pt>
                <c:pt idx="879">
                  <c:v>91.0398</c:v>
                </c:pt>
                <c:pt idx="880">
                  <c:v>90.825999999999993</c:v>
                </c:pt>
                <c:pt idx="881">
                  <c:v>91.2423</c:v>
                </c:pt>
                <c:pt idx="882">
                  <c:v>91.482299999999995</c:v>
                </c:pt>
                <c:pt idx="883">
                  <c:v>90.807699999999997</c:v>
                </c:pt>
                <c:pt idx="884">
                  <c:v>91.046400000000006</c:v>
                </c:pt>
                <c:pt idx="885">
                  <c:v>91.146199999999993</c:v>
                </c:pt>
                <c:pt idx="886">
                  <c:v>90.960499999999996</c:v>
                </c:pt>
                <c:pt idx="887">
                  <c:v>91.631299999999996</c:v>
                </c:pt>
                <c:pt idx="888">
                  <c:v>91.007999999999996</c:v>
                </c:pt>
                <c:pt idx="889">
                  <c:v>91.039100000000005</c:v>
                </c:pt>
                <c:pt idx="890">
                  <c:v>91.081400000000002</c:v>
                </c:pt>
                <c:pt idx="891">
                  <c:v>90.9636</c:v>
                </c:pt>
                <c:pt idx="892">
                  <c:v>91.2</c:v>
                </c:pt>
                <c:pt idx="893">
                  <c:v>91.097399999999993</c:v>
                </c:pt>
                <c:pt idx="894">
                  <c:v>91.168899999999994</c:v>
                </c:pt>
                <c:pt idx="895">
                  <c:v>91.741</c:v>
                </c:pt>
                <c:pt idx="896">
                  <c:v>91.308300000000003</c:v>
                </c:pt>
                <c:pt idx="897">
                  <c:v>90.490099999999998</c:v>
                </c:pt>
                <c:pt idx="898">
                  <c:v>90.485299999999995</c:v>
                </c:pt>
                <c:pt idx="899">
                  <c:v>90.476399999999998</c:v>
                </c:pt>
                <c:pt idx="900">
                  <c:v>91.539100000000005</c:v>
                </c:pt>
                <c:pt idx="901">
                  <c:v>91.126099999999994</c:v>
                </c:pt>
                <c:pt idx="902">
                  <c:v>90.391499999999994</c:v>
                </c:pt>
                <c:pt idx="903">
                  <c:v>90.391400000000004</c:v>
                </c:pt>
                <c:pt idx="904">
                  <c:v>90.424099999999996</c:v>
                </c:pt>
                <c:pt idx="905">
                  <c:v>90.017200000000003</c:v>
                </c:pt>
                <c:pt idx="906">
                  <c:v>90.481999999999999</c:v>
                </c:pt>
                <c:pt idx="907">
                  <c:v>90.621499999999997</c:v>
                </c:pt>
                <c:pt idx="908">
                  <c:v>90.362700000000004</c:v>
                </c:pt>
                <c:pt idx="909">
                  <c:v>90.089200000000005</c:v>
                </c:pt>
                <c:pt idx="910">
                  <c:v>90.081299999999999</c:v>
                </c:pt>
                <c:pt idx="911">
                  <c:v>89.882099999999994</c:v>
                </c:pt>
                <c:pt idx="912">
                  <c:v>90.0642</c:v>
                </c:pt>
                <c:pt idx="913">
                  <c:v>89.964500000000001</c:v>
                </c:pt>
                <c:pt idx="914">
                  <c:v>90.203000000000003</c:v>
                </c:pt>
                <c:pt idx="915">
                  <c:v>90.088099999999997</c:v>
                </c:pt>
                <c:pt idx="916">
                  <c:v>90.009900000000002</c:v>
                </c:pt>
                <c:pt idx="917">
                  <c:v>90.199399999999997</c:v>
                </c:pt>
                <c:pt idx="918">
                  <c:v>90.979500000000002</c:v>
                </c:pt>
                <c:pt idx="919">
                  <c:v>90.1434</c:v>
                </c:pt>
                <c:pt idx="920">
                  <c:v>90.915700000000001</c:v>
                </c:pt>
                <c:pt idx="921">
                  <c:v>90.241200000000006</c:v>
                </c:pt>
                <c:pt idx="922">
                  <c:v>89.983000000000004</c:v>
                </c:pt>
                <c:pt idx="923">
                  <c:v>89.931600000000003</c:v>
                </c:pt>
                <c:pt idx="924">
                  <c:v>91.098600000000005</c:v>
                </c:pt>
                <c:pt idx="925">
                  <c:v>90.032799999999995</c:v>
                </c:pt>
                <c:pt idx="926">
                  <c:v>90.260599999999997</c:v>
                </c:pt>
                <c:pt idx="927">
                  <c:v>91.067999999999998</c:v>
                </c:pt>
                <c:pt idx="928">
                  <c:v>91.053600000000003</c:v>
                </c:pt>
                <c:pt idx="929">
                  <c:v>90.807400000000001</c:v>
                </c:pt>
                <c:pt idx="930">
                  <c:v>91.008799999999994</c:v>
                </c:pt>
                <c:pt idx="931">
                  <c:v>91.060500000000005</c:v>
                </c:pt>
                <c:pt idx="932">
                  <c:v>89.713099999999997</c:v>
                </c:pt>
                <c:pt idx="933">
                  <c:v>89.541700000000006</c:v>
                </c:pt>
                <c:pt idx="934">
                  <c:v>90.793999999999997</c:v>
                </c:pt>
                <c:pt idx="935">
                  <c:v>90.934799999999996</c:v>
                </c:pt>
                <c:pt idx="936">
                  <c:v>89.9178</c:v>
                </c:pt>
                <c:pt idx="937">
                  <c:v>91.940899999999999</c:v>
                </c:pt>
                <c:pt idx="938">
                  <c:v>91.0428</c:v>
                </c:pt>
                <c:pt idx="939">
                  <c:v>91.247100000000003</c:v>
                </c:pt>
                <c:pt idx="940">
                  <c:v>91.070800000000006</c:v>
                </c:pt>
                <c:pt idx="941">
                  <c:v>90.934600000000003</c:v>
                </c:pt>
                <c:pt idx="942">
                  <c:v>91.020300000000006</c:v>
                </c:pt>
                <c:pt idx="943">
                  <c:v>90.896299999999997</c:v>
                </c:pt>
                <c:pt idx="944">
                  <c:v>90.944299999999998</c:v>
                </c:pt>
                <c:pt idx="945">
                  <c:v>91.078699999999998</c:v>
                </c:pt>
                <c:pt idx="946">
                  <c:v>90.658500000000004</c:v>
                </c:pt>
                <c:pt idx="947">
                  <c:v>90.929400000000001</c:v>
                </c:pt>
                <c:pt idx="948">
                  <c:v>91.052400000000006</c:v>
                </c:pt>
                <c:pt idx="949">
                  <c:v>91.031800000000004</c:v>
                </c:pt>
                <c:pt idx="950">
                  <c:v>91.388900000000007</c:v>
                </c:pt>
                <c:pt idx="951">
                  <c:v>91.174599999999998</c:v>
                </c:pt>
                <c:pt idx="952">
                  <c:v>90.906400000000005</c:v>
                </c:pt>
                <c:pt idx="953">
                  <c:v>90.923400000000001</c:v>
                </c:pt>
                <c:pt idx="954">
                  <c:v>90.988799999999998</c:v>
                </c:pt>
                <c:pt idx="955">
                  <c:v>90.892700000000005</c:v>
                </c:pt>
                <c:pt idx="956">
                  <c:v>91.005799999999994</c:v>
                </c:pt>
                <c:pt idx="957">
                  <c:v>91.002399999999994</c:v>
                </c:pt>
                <c:pt idx="958">
                  <c:v>90.828800000000001</c:v>
                </c:pt>
                <c:pt idx="959">
                  <c:v>90.909899999999993</c:v>
                </c:pt>
                <c:pt idx="960">
                  <c:v>91.215500000000006</c:v>
                </c:pt>
                <c:pt idx="961">
                  <c:v>90.667100000000005</c:v>
                </c:pt>
                <c:pt idx="962">
                  <c:v>91.040300000000002</c:v>
                </c:pt>
                <c:pt idx="963">
                  <c:v>90.969899999999996</c:v>
                </c:pt>
                <c:pt idx="964">
                  <c:v>90.855699999999999</c:v>
                </c:pt>
                <c:pt idx="965">
                  <c:v>91.132900000000006</c:v>
                </c:pt>
                <c:pt idx="966">
                  <c:v>91.272499999999994</c:v>
                </c:pt>
                <c:pt idx="967">
                  <c:v>91.637699999999995</c:v>
                </c:pt>
                <c:pt idx="968">
                  <c:v>91.316999999999993</c:v>
                </c:pt>
                <c:pt idx="969">
                  <c:v>91.060599999999994</c:v>
                </c:pt>
                <c:pt idx="970">
                  <c:v>90.988699999999994</c:v>
                </c:pt>
                <c:pt idx="971">
                  <c:v>91.217200000000005</c:v>
                </c:pt>
                <c:pt idx="972">
                  <c:v>92.296499999999995</c:v>
                </c:pt>
                <c:pt idx="973">
                  <c:v>91.151499999999999</c:v>
                </c:pt>
                <c:pt idx="974">
                  <c:v>91.108500000000006</c:v>
                </c:pt>
                <c:pt idx="975">
                  <c:v>91.301299999999998</c:v>
                </c:pt>
                <c:pt idx="976">
                  <c:v>91.4148</c:v>
                </c:pt>
                <c:pt idx="977">
                  <c:v>91.135300000000001</c:v>
                </c:pt>
                <c:pt idx="978">
                  <c:v>91.2363</c:v>
                </c:pt>
                <c:pt idx="979">
                  <c:v>90.848799999999997</c:v>
                </c:pt>
                <c:pt idx="980">
                  <c:v>91.130399999999995</c:v>
                </c:pt>
                <c:pt idx="981">
                  <c:v>91.323300000000003</c:v>
                </c:pt>
                <c:pt idx="982">
                  <c:v>91.209199999999996</c:v>
                </c:pt>
                <c:pt idx="983">
                  <c:v>91.052000000000007</c:v>
                </c:pt>
                <c:pt idx="984">
                  <c:v>91.255799999999994</c:v>
                </c:pt>
                <c:pt idx="985">
                  <c:v>91.019300000000001</c:v>
                </c:pt>
                <c:pt idx="986">
                  <c:v>91.468400000000003</c:v>
                </c:pt>
                <c:pt idx="987">
                  <c:v>91.575500000000005</c:v>
                </c:pt>
                <c:pt idx="988">
                  <c:v>91.386099999999999</c:v>
                </c:pt>
                <c:pt idx="989">
                  <c:v>91.025700000000001</c:v>
                </c:pt>
                <c:pt idx="990">
                  <c:v>90.575100000000006</c:v>
                </c:pt>
                <c:pt idx="991">
                  <c:v>91.154499999999999</c:v>
                </c:pt>
                <c:pt idx="992">
                  <c:v>91.310699999999997</c:v>
                </c:pt>
                <c:pt idx="993">
                  <c:v>91.414500000000004</c:v>
                </c:pt>
                <c:pt idx="994">
                  <c:v>91.209599999999995</c:v>
                </c:pt>
                <c:pt idx="995">
                  <c:v>91.279300000000006</c:v>
                </c:pt>
                <c:pt idx="996">
                  <c:v>91.593900000000005</c:v>
                </c:pt>
                <c:pt idx="997">
                  <c:v>91.189300000000003</c:v>
                </c:pt>
                <c:pt idx="998">
                  <c:v>90.556299999999993</c:v>
                </c:pt>
                <c:pt idx="999">
                  <c:v>90.763099999999994</c:v>
                </c:pt>
                <c:pt idx="1000">
                  <c:v>91.319199999999995</c:v>
                </c:pt>
                <c:pt idx="1001">
                  <c:v>90.771799999999999</c:v>
                </c:pt>
                <c:pt idx="1002">
                  <c:v>91.445300000000003</c:v>
                </c:pt>
                <c:pt idx="1003">
                  <c:v>91.5959</c:v>
                </c:pt>
                <c:pt idx="1004">
                  <c:v>91.141900000000007</c:v>
                </c:pt>
                <c:pt idx="1005">
                  <c:v>91.270899999999997</c:v>
                </c:pt>
                <c:pt idx="1006">
                  <c:v>91.222099999999998</c:v>
                </c:pt>
                <c:pt idx="1007">
                  <c:v>91.385199999999998</c:v>
                </c:pt>
                <c:pt idx="1008">
                  <c:v>91.0578</c:v>
                </c:pt>
                <c:pt idx="1009">
                  <c:v>90.5916</c:v>
                </c:pt>
                <c:pt idx="1010">
                  <c:v>91.174099999999996</c:v>
                </c:pt>
                <c:pt idx="1011">
                  <c:v>90.954800000000006</c:v>
                </c:pt>
                <c:pt idx="1012">
                  <c:v>90.513999999999996</c:v>
                </c:pt>
                <c:pt idx="1013">
                  <c:v>91.007000000000005</c:v>
                </c:pt>
                <c:pt idx="1014">
                  <c:v>90.845600000000005</c:v>
                </c:pt>
                <c:pt idx="1015">
                  <c:v>91.124499999999998</c:v>
                </c:pt>
                <c:pt idx="1016">
                  <c:v>90.869799999999998</c:v>
                </c:pt>
                <c:pt idx="1017">
                  <c:v>90.726200000000006</c:v>
                </c:pt>
                <c:pt idx="1018">
                  <c:v>90.9499</c:v>
                </c:pt>
                <c:pt idx="1019">
                  <c:v>91.185599999999994</c:v>
                </c:pt>
                <c:pt idx="1020">
                  <c:v>91.269300000000001</c:v>
                </c:pt>
                <c:pt idx="1021">
                  <c:v>91.677000000000007</c:v>
                </c:pt>
                <c:pt idx="1022">
                  <c:v>91.523600000000002</c:v>
                </c:pt>
                <c:pt idx="1023">
                  <c:v>90.959800000000001</c:v>
                </c:pt>
                <c:pt idx="1024">
                  <c:v>91.099400000000003</c:v>
                </c:pt>
                <c:pt idx="1025">
                  <c:v>91.089799999999997</c:v>
                </c:pt>
                <c:pt idx="1026">
                  <c:v>94.448400000000007</c:v>
                </c:pt>
                <c:pt idx="1027">
                  <c:v>90.835899999999995</c:v>
                </c:pt>
                <c:pt idx="1028">
                  <c:v>91.901399999999995</c:v>
                </c:pt>
                <c:pt idx="1029">
                  <c:v>90.504300000000001</c:v>
                </c:pt>
                <c:pt idx="1030">
                  <c:v>91.189499999999995</c:v>
                </c:pt>
                <c:pt idx="1031">
                  <c:v>90.810699999999997</c:v>
                </c:pt>
                <c:pt idx="1032">
                  <c:v>91.278599999999997</c:v>
                </c:pt>
                <c:pt idx="1033">
                  <c:v>90.839200000000005</c:v>
                </c:pt>
                <c:pt idx="1034">
                  <c:v>91.280299999999997</c:v>
                </c:pt>
                <c:pt idx="1035">
                  <c:v>91.510800000000003</c:v>
                </c:pt>
                <c:pt idx="1036">
                  <c:v>90.745400000000004</c:v>
                </c:pt>
                <c:pt idx="1037">
                  <c:v>89.85</c:v>
                </c:pt>
                <c:pt idx="1038">
                  <c:v>90.681600000000003</c:v>
                </c:pt>
                <c:pt idx="1039">
                  <c:v>90.745599999999996</c:v>
                </c:pt>
                <c:pt idx="1040">
                  <c:v>90.924499999999995</c:v>
                </c:pt>
                <c:pt idx="1041">
                  <c:v>91.153199999999998</c:v>
                </c:pt>
                <c:pt idx="1042">
                  <c:v>90.630200000000002</c:v>
                </c:pt>
                <c:pt idx="1043">
                  <c:v>91.2136</c:v>
                </c:pt>
                <c:pt idx="1044">
                  <c:v>90.761399999999995</c:v>
                </c:pt>
                <c:pt idx="1045">
                  <c:v>90.858699999999999</c:v>
                </c:pt>
                <c:pt idx="1046">
                  <c:v>91.155699999999996</c:v>
                </c:pt>
                <c:pt idx="1047">
                  <c:v>90.856200000000001</c:v>
                </c:pt>
                <c:pt idx="1048">
                  <c:v>90.734300000000005</c:v>
                </c:pt>
                <c:pt idx="1049">
                  <c:v>90.598299999999995</c:v>
                </c:pt>
                <c:pt idx="1050">
                  <c:v>91.144300000000001</c:v>
                </c:pt>
                <c:pt idx="1051">
                  <c:v>89.941599999999994</c:v>
                </c:pt>
                <c:pt idx="1052">
                  <c:v>90.987399999999994</c:v>
                </c:pt>
                <c:pt idx="1053">
                  <c:v>91.341300000000004</c:v>
                </c:pt>
                <c:pt idx="1054">
                  <c:v>90.689800000000005</c:v>
                </c:pt>
                <c:pt idx="1055">
                  <c:v>90.193899999999999</c:v>
                </c:pt>
                <c:pt idx="1056">
                  <c:v>90.898099999999999</c:v>
                </c:pt>
                <c:pt idx="1057">
                  <c:v>91.710099999999997</c:v>
                </c:pt>
                <c:pt idx="1058">
                  <c:v>90.679599999999994</c:v>
                </c:pt>
                <c:pt idx="1059">
                  <c:v>92.088800000000006</c:v>
                </c:pt>
                <c:pt idx="1060">
                  <c:v>91.044700000000006</c:v>
                </c:pt>
                <c:pt idx="1061">
                  <c:v>9.2999999999999999E-2</c:v>
                </c:pt>
                <c:pt idx="1062">
                  <c:v>0</c:v>
                </c:pt>
                <c:pt idx="1063">
                  <c:v>91.599800000000002</c:v>
                </c:pt>
                <c:pt idx="1064">
                  <c:v>91.092200000000005</c:v>
                </c:pt>
                <c:pt idx="1065">
                  <c:v>90.840400000000002</c:v>
                </c:pt>
                <c:pt idx="1066">
                  <c:v>90.688400000000001</c:v>
                </c:pt>
                <c:pt idx="1067">
                  <c:v>91.763000000000005</c:v>
                </c:pt>
                <c:pt idx="1068">
                  <c:v>90.855800000000002</c:v>
                </c:pt>
                <c:pt idx="1069">
                  <c:v>90.824799999999996</c:v>
                </c:pt>
                <c:pt idx="1070">
                  <c:v>90.838399999999993</c:v>
                </c:pt>
                <c:pt idx="1071">
                  <c:v>91.082400000000007</c:v>
                </c:pt>
                <c:pt idx="1072">
                  <c:v>91.138499999999993</c:v>
                </c:pt>
                <c:pt idx="1073">
                  <c:v>90.9636</c:v>
                </c:pt>
                <c:pt idx="1074">
                  <c:v>91.010999999999996</c:v>
                </c:pt>
                <c:pt idx="1075">
                  <c:v>90.534599999999998</c:v>
                </c:pt>
                <c:pt idx="1076">
                  <c:v>90.498400000000004</c:v>
                </c:pt>
                <c:pt idx="1077">
                  <c:v>90.171999999999997</c:v>
                </c:pt>
                <c:pt idx="1078">
                  <c:v>90.960099999999997</c:v>
                </c:pt>
                <c:pt idx="1079">
                  <c:v>90.972899999999996</c:v>
                </c:pt>
                <c:pt idx="1080">
                  <c:v>89.870500000000007</c:v>
                </c:pt>
                <c:pt idx="1081">
                  <c:v>91.110799999999998</c:v>
                </c:pt>
                <c:pt idx="1082">
                  <c:v>90.999499999999998</c:v>
                </c:pt>
                <c:pt idx="1083">
                  <c:v>89.724199999999996</c:v>
                </c:pt>
                <c:pt idx="1084">
                  <c:v>91.341700000000003</c:v>
                </c:pt>
                <c:pt idx="1085">
                  <c:v>90.968100000000007</c:v>
                </c:pt>
                <c:pt idx="1086">
                  <c:v>90.450100000000006</c:v>
                </c:pt>
                <c:pt idx="1087">
                  <c:v>91.177700000000002</c:v>
                </c:pt>
                <c:pt idx="1088">
                  <c:v>90.969700000000003</c:v>
                </c:pt>
                <c:pt idx="1089">
                  <c:v>90.497699999999995</c:v>
                </c:pt>
                <c:pt idx="1090">
                  <c:v>91.111800000000002</c:v>
                </c:pt>
                <c:pt idx="1091">
                  <c:v>91.4589</c:v>
                </c:pt>
                <c:pt idx="1092">
                  <c:v>90.905900000000003</c:v>
                </c:pt>
                <c:pt idx="1093">
                  <c:v>90.799800000000005</c:v>
                </c:pt>
                <c:pt idx="1094">
                  <c:v>90.542100000000005</c:v>
                </c:pt>
                <c:pt idx="1095">
                  <c:v>91.181700000000006</c:v>
                </c:pt>
                <c:pt idx="1096">
                  <c:v>91.283500000000004</c:v>
                </c:pt>
                <c:pt idx="1097">
                  <c:v>90.676400000000001</c:v>
                </c:pt>
                <c:pt idx="1098">
                  <c:v>90.953500000000005</c:v>
                </c:pt>
                <c:pt idx="1099">
                  <c:v>91.084699999999998</c:v>
                </c:pt>
                <c:pt idx="1100">
                  <c:v>90.977699999999999</c:v>
                </c:pt>
                <c:pt idx="1101">
                  <c:v>90.735900000000001</c:v>
                </c:pt>
                <c:pt idx="1102">
                  <c:v>91.418599999999998</c:v>
                </c:pt>
                <c:pt idx="1103">
                  <c:v>91.026899999999998</c:v>
                </c:pt>
                <c:pt idx="1104">
                  <c:v>91.0244</c:v>
                </c:pt>
                <c:pt idx="1105">
                  <c:v>90.811300000000003</c:v>
                </c:pt>
                <c:pt idx="1106">
                  <c:v>91.447199999999995</c:v>
                </c:pt>
                <c:pt idx="1107">
                  <c:v>91.3613</c:v>
                </c:pt>
                <c:pt idx="1108">
                  <c:v>90.745800000000003</c:v>
                </c:pt>
                <c:pt idx="1109">
                  <c:v>92.393699999999995</c:v>
                </c:pt>
                <c:pt idx="1110">
                  <c:v>90.762600000000006</c:v>
                </c:pt>
                <c:pt idx="1111">
                  <c:v>90.709800000000001</c:v>
                </c:pt>
                <c:pt idx="1112">
                  <c:v>90.998199999999997</c:v>
                </c:pt>
                <c:pt idx="1113">
                  <c:v>90.783799999999999</c:v>
                </c:pt>
                <c:pt idx="1114">
                  <c:v>91.131699999999995</c:v>
                </c:pt>
                <c:pt idx="1115">
                  <c:v>90.767099999999999</c:v>
                </c:pt>
                <c:pt idx="1116">
                  <c:v>91.287499999999994</c:v>
                </c:pt>
                <c:pt idx="1117">
                  <c:v>90.882400000000004</c:v>
                </c:pt>
                <c:pt idx="1118">
                  <c:v>90.892099999999999</c:v>
                </c:pt>
                <c:pt idx="1119">
                  <c:v>91.706500000000005</c:v>
                </c:pt>
                <c:pt idx="1120">
                  <c:v>92.097800000000007</c:v>
                </c:pt>
                <c:pt idx="1121">
                  <c:v>91.572400000000002</c:v>
                </c:pt>
                <c:pt idx="1122">
                  <c:v>90.207300000000004</c:v>
                </c:pt>
                <c:pt idx="1123">
                  <c:v>91.320899999999995</c:v>
                </c:pt>
                <c:pt idx="1124">
                  <c:v>90.829400000000007</c:v>
                </c:pt>
                <c:pt idx="1125">
                  <c:v>91.265900000000002</c:v>
                </c:pt>
                <c:pt idx="1126">
                  <c:v>91.370500000000007</c:v>
                </c:pt>
                <c:pt idx="1127">
                  <c:v>90.236099999999993</c:v>
                </c:pt>
                <c:pt idx="1128">
                  <c:v>90.7179</c:v>
                </c:pt>
                <c:pt idx="1129">
                  <c:v>91.175200000000004</c:v>
                </c:pt>
                <c:pt idx="1130">
                  <c:v>90.951599999999999</c:v>
                </c:pt>
                <c:pt idx="1131">
                  <c:v>91.183400000000006</c:v>
                </c:pt>
                <c:pt idx="1132">
                  <c:v>91.389099999999999</c:v>
                </c:pt>
                <c:pt idx="1133">
                  <c:v>91.164400000000001</c:v>
                </c:pt>
                <c:pt idx="1134">
                  <c:v>91.122799999999998</c:v>
                </c:pt>
                <c:pt idx="1135">
                  <c:v>91.178700000000006</c:v>
                </c:pt>
                <c:pt idx="1136">
                  <c:v>91.379300000000001</c:v>
                </c:pt>
                <c:pt idx="1137">
                  <c:v>91.370099999999994</c:v>
                </c:pt>
                <c:pt idx="1138">
                  <c:v>91.221999999999994</c:v>
                </c:pt>
                <c:pt idx="1139">
                  <c:v>92.053200000000004</c:v>
                </c:pt>
                <c:pt idx="1140">
                  <c:v>91.567300000000003</c:v>
                </c:pt>
                <c:pt idx="1141">
                  <c:v>91.447999999999993</c:v>
                </c:pt>
                <c:pt idx="1142">
                  <c:v>91.464399999999998</c:v>
                </c:pt>
                <c:pt idx="1143">
                  <c:v>91.428700000000006</c:v>
                </c:pt>
                <c:pt idx="1144">
                  <c:v>91.912300000000002</c:v>
                </c:pt>
                <c:pt idx="1145">
                  <c:v>91.619500000000002</c:v>
                </c:pt>
                <c:pt idx="1146">
                  <c:v>91.3292</c:v>
                </c:pt>
                <c:pt idx="1147">
                  <c:v>91.171400000000006</c:v>
                </c:pt>
                <c:pt idx="1148">
                  <c:v>91.191699999999997</c:v>
                </c:pt>
                <c:pt idx="1149">
                  <c:v>91.378500000000003</c:v>
                </c:pt>
                <c:pt idx="1150">
                  <c:v>91.2089</c:v>
                </c:pt>
                <c:pt idx="1151">
                  <c:v>91.673100000000005</c:v>
                </c:pt>
                <c:pt idx="1152">
                  <c:v>91.421400000000006</c:v>
                </c:pt>
                <c:pt idx="1153">
                  <c:v>91.015699999999995</c:v>
                </c:pt>
                <c:pt idx="1154">
                  <c:v>90.5779</c:v>
                </c:pt>
                <c:pt idx="1155">
                  <c:v>90.873500000000007</c:v>
                </c:pt>
                <c:pt idx="1156">
                  <c:v>90.863900000000001</c:v>
                </c:pt>
                <c:pt idx="1157">
                  <c:v>90.743899999999996</c:v>
                </c:pt>
                <c:pt idx="1158">
                  <c:v>90.951400000000007</c:v>
                </c:pt>
                <c:pt idx="1159">
                  <c:v>90.9268</c:v>
                </c:pt>
                <c:pt idx="1160">
                  <c:v>90.893600000000006</c:v>
                </c:pt>
                <c:pt idx="1161">
                  <c:v>91.003600000000006</c:v>
                </c:pt>
                <c:pt idx="1162">
                  <c:v>90.4</c:v>
                </c:pt>
                <c:pt idx="1163">
                  <c:v>90.7059</c:v>
                </c:pt>
                <c:pt idx="1164">
                  <c:v>91.243399999999994</c:v>
                </c:pt>
                <c:pt idx="1165">
                  <c:v>90.327399999999997</c:v>
                </c:pt>
                <c:pt idx="1166">
                  <c:v>90.671999999999997</c:v>
                </c:pt>
                <c:pt idx="1167">
                  <c:v>90.621399999999994</c:v>
                </c:pt>
                <c:pt idx="1168">
                  <c:v>90.717799999999997</c:v>
                </c:pt>
                <c:pt idx="1169">
                  <c:v>91.044899999999998</c:v>
                </c:pt>
                <c:pt idx="1170">
                  <c:v>90.393799999999999</c:v>
                </c:pt>
                <c:pt idx="1171">
                  <c:v>90.710700000000003</c:v>
                </c:pt>
                <c:pt idx="1172">
                  <c:v>90.516900000000007</c:v>
                </c:pt>
                <c:pt idx="1173">
                  <c:v>90.906800000000004</c:v>
                </c:pt>
                <c:pt idx="1174">
                  <c:v>90.942800000000005</c:v>
                </c:pt>
                <c:pt idx="1175">
                  <c:v>90.720399999999998</c:v>
                </c:pt>
                <c:pt idx="1176">
                  <c:v>91.012699999999995</c:v>
                </c:pt>
                <c:pt idx="1177">
                  <c:v>90.744699999999995</c:v>
                </c:pt>
                <c:pt idx="1178">
                  <c:v>90.820599999999999</c:v>
                </c:pt>
                <c:pt idx="1179">
                  <c:v>90.304699999999997</c:v>
                </c:pt>
                <c:pt idx="1180">
                  <c:v>90.902199999999993</c:v>
                </c:pt>
                <c:pt idx="1181">
                  <c:v>90.610200000000006</c:v>
                </c:pt>
                <c:pt idx="1182">
                  <c:v>90.913700000000006</c:v>
                </c:pt>
                <c:pt idx="1183">
                  <c:v>91.414199999999994</c:v>
                </c:pt>
                <c:pt idx="1184">
                  <c:v>91.427599999999998</c:v>
                </c:pt>
                <c:pt idx="1185">
                  <c:v>91.407300000000006</c:v>
                </c:pt>
                <c:pt idx="1186">
                  <c:v>91.533100000000005</c:v>
                </c:pt>
                <c:pt idx="1187">
                  <c:v>91.608099999999993</c:v>
                </c:pt>
                <c:pt idx="1188">
                  <c:v>91.1922</c:v>
                </c:pt>
                <c:pt idx="1189">
                  <c:v>91.721800000000002</c:v>
                </c:pt>
                <c:pt idx="1190">
                  <c:v>91.1524</c:v>
                </c:pt>
                <c:pt idx="1191">
                  <c:v>91.876000000000005</c:v>
                </c:pt>
                <c:pt idx="1192">
                  <c:v>91.117599999999996</c:v>
                </c:pt>
                <c:pt idx="1193">
                  <c:v>91.0672</c:v>
                </c:pt>
                <c:pt idx="1194">
                  <c:v>91.192099999999996</c:v>
                </c:pt>
                <c:pt idx="1195">
                  <c:v>91.335800000000006</c:v>
                </c:pt>
                <c:pt idx="1196">
                  <c:v>91.198599999999999</c:v>
                </c:pt>
                <c:pt idx="1197">
                  <c:v>91.424400000000006</c:v>
                </c:pt>
                <c:pt idx="1198">
                  <c:v>91.840400000000002</c:v>
                </c:pt>
                <c:pt idx="1199">
                  <c:v>91.830399999999997</c:v>
                </c:pt>
                <c:pt idx="1200">
                  <c:v>91.109899999999996</c:v>
                </c:pt>
                <c:pt idx="1201">
                  <c:v>0</c:v>
                </c:pt>
                <c:pt idx="1202">
                  <c:v>91.631299999999996</c:v>
                </c:pt>
                <c:pt idx="1203">
                  <c:v>91.526600000000002</c:v>
                </c:pt>
                <c:pt idx="1204">
                  <c:v>91.360399999999998</c:v>
                </c:pt>
                <c:pt idx="1205">
                  <c:v>89.1036</c:v>
                </c:pt>
                <c:pt idx="1206">
                  <c:v>-0.25879999999999997</c:v>
                </c:pt>
                <c:pt idx="1207">
                  <c:v>91.324799999999996</c:v>
                </c:pt>
                <c:pt idx="1208">
                  <c:v>90.711799999999997</c:v>
                </c:pt>
                <c:pt idx="1209">
                  <c:v>91.003</c:v>
                </c:pt>
                <c:pt idx="1210">
                  <c:v>90.914400000000001</c:v>
                </c:pt>
                <c:pt idx="1211">
                  <c:v>90.932299999999998</c:v>
                </c:pt>
                <c:pt idx="1212">
                  <c:v>91.404899999999998</c:v>
                </c:pt>
                <c:pt idx="1213">
                  <c:v>91.047799999999995</c:v>
                </c:pt>
                <c:pt idx="1214">
                  <c:v>91.673400000000001</c:v>
                </c:pt>
                <c:pt idx="1215">
                  <c:v>91.075299999999999</c:v>
                </c:pt>
                <c:pt idx="1216">
                  <c:v>90.929400000000001</c:v>
                </c:pt>
                <c:pt idx="1217">
                  <c:v>90.868899999999996</c:v>
                </c:pt>
                <c:pt idx="1218">
                  <c:v>91.203699999999998</c:v>
                </c:pt>
                <c:pt idx="1219">
                  <c:v>91.155900000000003</c:v>
                </c:pt>
                <c:pt idx="1220">
                  <c:v>90.734499999999997</c:v>
                </c:pt>
                <c:pt idx="1221">
                  <c:v>90.992199999999997</c:v>
                </c:pt>
                <c:pt idx="1222">
                  <c:v>90.790899999999993</c:v>
                </c:pt>
                <c:pt idx="1223">
                  <c:v>91.064800000000005</c:v>
                </c:pt>
                <c:pt idx="1224">
                  <c:v>90.766599999999997</c:v>
                </c:pt>
                <c:pt idx="1225">
                  <c:v>90.4114</c:v>
                </c:pt>
                <c:pt idx="1226">
                  <c:v>89.931200000000004</c:v>
                </c:pt>
                <c:pt idx="1227">
                  <c:v>90.175899999999999</c:v>
                </c:pt>
                <c:pt idx="1228">
                  <c:v>90.851100000000002</c:v>
                </c:pt>
                <c:pt idx="1229">
                  <c:v>91.026300000000006</c:v>
                </c:pt>
                <c:pt idx="1230">
                  <c:v>90.8797</c:v>
                </c:pt>
                <c:pt idx="1231">
                  <c:v>90.5595</c:v>
                </c:pt>
                <c:pt idx="1232">
                  <c:v>91.197299999999998</c:v>
                </c:pt>
                <c:pt idx="1233">
                  <c:v>90.173400000000001</c:v>
                </c:pt>
                <c:pt idx="1234">
                  <c:v>90.441000000000003</c:v>
                </c:pt>
                <c:pt idx="1235">
                  <c:v>91.086299999999994</c:v>
                </c:pt>
                <c:pt idx="1236">
                  <c:v>90.960999999999999</c:v>
                </c:pt>
                <c:pt idx="1237">
                  <c:v>91.128</c:v>
                </c:pt>
                <c:pt idx="1238">
                  <c:v>91.131900000000002</c:v>
                </c:pt>
                <c:pt idx="1239">
                  <c:v>90.597899999999996</c:v>
                </c:pt>
                <c:pt idx="1240">
                  <c:v>91.093100000000007</c:v>
                </c:pt>
                <c:pt idx="1241">
                  <c:v>90.976200000000006</c:v>
                </c:pt>
                <c:pt idx="1242">
                  <c:v>90.989099999999993</c:v>
                </c:pt>
                <c:pt idx="1243">
                  <c:v>90.254300000000001</c:v>
                </c:pt>
                <c:pt idx="1244">
                  <c:v>91.079800000000006</c:v>
                </c:pt>
                <c:pt idx="1245">
                  <c:v>92.918899999999994</c:v>
                </c:pt>
                <c:pt idx="1246">
                  <c:v>90.7196</c:v>
                </c:pt>
                <c:pt idx="1247">
                  <c:v>91.572500000000005</c:v>
                </c:pt>
                <c:pt idx="1248">
                  <c:v>90.634500000000003</c:v>
                </c:pt>
                <c:pt idx="1249">
                  <c:v>91.324799999999996</c:v>
                </c:pt>
                <c:pt idx="1250">
                  <c:v>91.822800000000001</c:v>
                </c:pt>
                <c:pt idx="1251">
                  <c:v>90.7667</c:v>
                </c:pt>
                <c:pt idx="1252">
                  <c:v>91.141499999999994</c:v>
                </c:pt>
                <c:pt idx="1253">
                  <c:v>91.455399999999997</c:v>
                </c:pt>
                <c:pt idx="1254">
                  <c:v>90.867199999999997</c:v>
                </c:pt>
                <c:pt idx="1255">
                  <c:v>91.525099999999995</c:v>
                </c:pt>
                <c:pt idx="1256">
                  <c:v>91.121799999999993</c:v>
                </c:pt>
                <c:pt idx="1257">
                  <c:v>90.843299999999999</c:v>
                </c:pt>
                <c:pt idx="1258">
                  <c:v>91.164400000000001</c:v>
                </c:pt>
                <c:pt idx="1259">
                  <c:v>90.827699999999993</c:v>
                </c:pt>
                <c:pt idx="1260">
                  <c:v>91.472399999999993</c:v>
                </c:pt>
                <c:pt idx="1261">
                  <c:v>91.589299999999994</c:v>
                </c:pt>
                <c:pt idx="1262">
                  <c:v>91.499600000000001</c:v>
                </c:pt>
                <c:pt idx="1263">
                  <c:v>91.584199999999996</c:v>
                </c:pt>
                <c:pt idx="1264">
                  <c:v>91.678700000000006</c:v>
                </c:pt>
                <c:pt idx="1265">
                  <c:v>89.860699999999994</c:v>
                </c:pt>
                <c:pt idx="1266">
                  <c:v>91.131299999999996</c:v>
                </c:pt>
                <c:pt idx="1267">
                  <c:v>90.697999999999993</c:v>
                </c:pt>
                <c:pt idx="1268">
                  <c:v>91.392499999999998</c:v>
                </c:pt>
                <c:pt idx="1269">
                  <c:v>91.570400000000006</c:v>
                </c:pt>
                <c:pt idx="1270">
                  <c:v>90.545500000000004</c:v>
                </c:pt>
                <c:pt idx="1271">
                  <c:v>91.150199999999998</c:v>
                </c:pt>
                <c:pt idx="1272">
                  <c:v>91.082899999999995</c:v>
                </c:pt>
                <c:pt idx="1273">
                  <c:v>90.941900000000004</c:v>
                </c:pt>
                <c:pt idx="1274">
                  <c:v>90.998900000000006</c:v>
                </c:pt>
                <c:pt idx="1275">
                  <c:v>90.808999999999997</c:v>
                </c:pt>
                <c:pt idx="1276">
                  <c:v>90.665700000000001</c:v>
                </c:pt>
                <c:pt idx="1277">
                  <c:v>90.336399999999998</c:v>
                </c:pt>
                <c:pt idx="1278">
                  <c:v>90.723100000000002</c:v>
                </c:pt>
                <c:pt idx="1279">
                  <c:v>90.295199999999994</c:v>
                </c:pt>
                <c:pt idx="1280">
                  <c:v>90.816999999999993</c:v>
                </c:pt>
                <c:pt idx="1281">
                  <c:v>90.572100000000006</c:v>
                </c:pt>
                <c:pt idx="1282">
                  <c:v>90.95</c:v>
                </c:pt>
                <c:pt idx="1283">
                  <c:v>90.796800000000005</c:v>
                </c:pt>
                <c:pt idx="1284">
                  <c:v>90.743099999999998</c:v>
                </c:pt>
                <c:pt idx="1285">
                  <c:v>91.231899999999996</c:v>
                </c:pt>
                <c:pt idx="1286">
                  <c:v>90.977699999999999</c:v>
                </c:pt>
                <c:pt idx="1287">
                  <c:v>90.781499999999994</c:v>
                </c:pt>
                <c:pt idx="1288">
                  <c:v>90.734899999999996</c:v>
                </c:pt>
                <c:pt idx="1289">
                  <c:v>90.702100000000002</c:v>
                </c:pt>
                <c:pt idx="1290">
                  <c:v>90.611999999999995</c:v>
                </c:pt>
                <c:pt idx="1291">
                  <c:v>89.730999999999995</c:v>
                </c:pt>
                <c:pt idx="1292">
                  <c:v>91.062899999999999</c:v>
                </c:pt>
                <c:pt idx="1293">
                  <c:v>90.613</c:v>
                </c:pt>
                <c:pt idx="1294">
                  <c:v>91.135800000000003</c:v>
                </c:pt>
                <c:pt idx="1295">
                  <c:v>90.48</c:v>
                </c:pt>
                <c:pt idx="1296">
                  <c:v>90.682299999999998</c:v>
                </c:pt>
                <c:pt idx="1297">
                  <c:v>90.531700000000001</c:v>
                </c:pt>
                <c:pt idx="1298">
                  <c:v>90.853099999999998</c:v>
                </c:pt>
                <c:pt idx="1299">
                  <c:v>91.023399999999995</c:v>
                </c:pt>
                <c:pt idx="1300">
                  <c:v>90.659700000000001</c:v>
                </c:pt>
                <c:pt idx="1301">
                  <c:v>91.056299999999993</c:v>
                </c:pt>
                <c:pt idx="1302">
                  <c:v>91.057699999999997</c:v>
                </c:pt>
                <c:pt idx="1303">
                  <c:v>90.987799999999993</c:v>
                </c:pt>
                <c:pt idx="1304">
                  <c:v>91.206400000000002</c:v>
                </c:pt>
                <c:pt idx="1305">
                  <c:v>91.243899999999996</c:v>
                </c:pt>
                <c:pt idx="1306">
                  <c:v>91.405100000000004</c:v>
                </c:pt>
                <c:pt idx="1307">
                  <c:v>90.934899999999999</c:v>
                </c:pt>
                <c:pt idx="1308">
                  <c:v>91.028099999999995</c:v>
                </c:pt>
                <c:pt idx="1309">
                  <c:v>91.508300000000006</c:v>
                </c:pt>
                <c:pt idx="1310">
                  <c:v>91.073300000000003</c:v>
                </c:pt>
                <c:pt idx="1311">
                  <c:v>90.893000000000001</c:v>
                </c:pt>
                <c:pt idx="1312">
                  <c:v>91.1614</c:v>
                </c:pt>
                <c:pt idx="1313">
                  <c:v>91.221299999999999</c:v>
                </c:pt>
                <c:pt idx="1314">
                  <c:v>91.394900000000007</c:v>
                </c:pt>
                <c:pt idx="1315">
                  <c:v>91.486599999999996</c:v>
                </c:pt>
                <c:pt idx="1316">
                  <c:v>90.791200000000003</c:v>
                </c:pt>
                <c:pt idx="1317">
                  <c:v>91.212400000000002</c:v>
                </c:pt>
                <c:pt idx="1318">
                  <c:v>90.986999999999995</c:v>
                </c:pt>
                <c:pt idx="1319">
                  <c:v>91.263099999999994</c:v>
                </c:pt>
                <c:pt idx="1320">
                  <c:v>91.264399999999995</c:v>
                </c:pt>
                <c:pt idx="1321">
                  <c:v>91.219099999999997</c:v>
                </c:pt>
                <c:pt idx="1322">
                  <c:v>91.1768</c:v>
                </c:pt>
                <c:pt idx="1323">
                  <c:v>91.649000000000001</c:v>
                </c:pt>
                <c:pt idx="1324">
                  <c:v>87.370699999999999</c:v>
                </c:pt>
                <c:pt idx="1325">
                  <c:v>91.121399999999994</c:v>
                </c:pt>
                <c:pt idx="1326">
                  <c:v>90.747900000000001</c:v>
                </c:pt>
                <c:pt idx="1327">
                  <c:v>90.921199999999999</c:v>
                </c:pt>
                <c:pt idx="1328">
                  <c:v>91.015799999999999</c:v>
                </c:pt>
                <c:pt idx="1329">
                  <c:v>91.870199999999997</c:v>
                </c:pt>
                <c:pt idx="1330">
                  <c:v>91.020099999999999</c:v>
                </c:pt>
                <c:pt idx="1331">
                  <c:v>91.671000000000006</c:v>
                </c:pt>
                <c:pt idx="1332">
                  <c:v>91.079300000000003</c:v>
                </c:pt>
                <c:pt idx="1333">
                  <c:v>91.012699999999995</c:v>
                </c:pt>
                <c:pt idx="1334">
                  <c:v>90.603300000000004</c:v>
                </c:pt>
                <c:pt idx="1335">
                  <c:v>89.931600000000003</c:v>
                </c:pt>
                <c:pt idx="1336">
                  <c:v>90.967200000000005</c:v>
                </c:pt>
                <c:pt idx="1337">
                  <c:v>89.982699999999994</c:v>
                </c:pt>
                <c:pt idx="1338">
                  <c:v>89.369200000000006</c:v>
                </c:pt>
                <c:pt idx="1339">
                  <c:v>89.768199999999993</c:v>
                </c:pt>
                <c:pt idx="1340">
                  <c:v>89.518199999999993</c:v>
                </c:pt>
                <c:pt idx="1341">
                  <c:v>90.218599999999995</c:v>
                </c:pt>
                <c:pt idx="1342">
                  <c:v>89.863900000000001</c:v>
                </c:pt>
                <c:pt idx="1343">
                  <c:v>89.401899999999998</c:v>
                </c:pt>
                <c:pt idx="1344">
                  <c:v>89.793800000000005</c:v>
                </c:pt>
                <c:pt idx="1345">
                  <c:v>89.593500000000006</c:v>
                </c:pt>
                <c:pt idx="1346">
                  <c:v>89.396699999999996</c:v>
                </c:pt>
                <c:pt idx="1347">
                  <c:v>89.497</c:v>
                </c:pt>
                <c:pt idx="1348">
                  <c:v>91.347899999999996</c:v>
                </c:pt>
                <c:pt idx="1349">
                  <c:v>90.700999999999993</c:v>
                </c:pt>
                <c:pt idx="1350">
                  <c:v>90.833600000000004</c:v>
                </c:pt>
                <c:pt idx="1351">
                  <c:v>89.461500000000001</c:v>
                </c:pt>
                <c:pt idx="1352">
                  <c:v>90.570400000000006</c:v>
                </c:pt>
                <c:pt idx="1353">
                  <c:v>90.670400000000001</c:v>
                </c:pt>
                <c:pt idx="1354">
                  <c:v>91.488500000000002</c:v>
                </c:pt>
                <c:pt idx="1355">
                  <c:v>89.604200000000006</c:v>
                </c:pt>
                <c:pt idx="1356">
                  <c:v>89.341300000000004</c:v>
                </c:pt>
                <c:pt idx="1357">
                  <c:v>89.510599999999997</c:v>
                </c:pt>
                <c:pt idx="1358">
                  <c:v>89.627399999999994</c:v>
                </c:pt>
                <c:pt idx="1359">
                  <c:v>89.768299999999996</c:v>
                </c:pt>
                <c:pt idx="1360">
                  <c:v>90.030199999999994</c:v>
                </c:pt>
                <c:pt idx="1361">
                  <c:v>89.809100000000001</c:v>
                </c:pt>
                <c:pt idx="1362">
                  <c:v>90.358099999999993</c:v>
                </c:pt>
                <c:pt idx="1363">
                  <c:v>89.859300000000005</c:v>
                </c:pt>
                <c:pt idx="1364">
                  <c:v>90.190700000000007</c:v>
                </c:pt>
                <c:pt idx="1365">
                  <c:v>91.250699999999995</c:v>
                </c:pt>
                <c:pt idx="1366">
                  <c:v>91.177499999999995</c:v>
                </c:pt>
                <c:pt idx="1367">
                  <c:v>90.98</c:v>
                </c:pt>
                <c:pt idx="1368">
                  <c:v>90.909499999999994</c:v>
                </c:pt>
                <c:pt idx="1369">
                  <c:v>91.341099999999997</c:v>
                </c:pt>
                <c:pt idx="1370">
                  <c:v>91.3279</c:v>
                </c:pt>
                <c:pt idx="1371">
                  <c:v>91.078000000000003</c:v>
                </c:pt>
                <c:pt idx="1372">
                  <c:v>90.897499999999994</c:v>
                </c:pt>
                <c:pt idx="1373">
                  <c:v>91.315799999999996</c:v>
                </c:pt>
                <c:pt idx="1374">
                  <c:v>90.981999999999999</c:v>
                </c:pt>
                <c:pt idx="1375">
                  <c:v>92.123999999999995</c:v>
                </c:pt>
                <c:pt idx="1376">
                  <c:v>90.953299999999999</c:v>
                </c:pt>
                <c:pt idx="1377">
                  <c:v>91.2727</c:v>
                </c:pt>
                <c:pt idx="1378">
                  <c:v>91.412499999999994</c:v>
                </c:pt>
                <c:pt idx="1379">
                  <c:v>90.923400000000001</c:v>
                </c:pt>
                <c:pt idx="1380">
                  <c:v>91.210099999999997</c:v>
                </c:pt>
                <c:pt idx="1381">
                  <c:v>90.908500000000004</c:v>
                </c:pt>
                <c:pt idx="1382">
                  <c:v>91.103099999999998</c:v>
                </c:pt>
                <c:pt idx="1383">
                  <c:v>90.898399999999995</c:v>
                </c:pt>
                <c:pt idx="1384">
                  <c:v>91.191100000000006</c:v>
                </c:pt>
                <c:pt idx="1385">
                  <c:v>91.281099999999995</c:v>
                </c:pt>
                <c:pt idx="1386">
                  <c:v>91.699299999999994</c:v>
                </c:pt>
                <c:pt idx="1387">
                  <c:v>90.5809</c:v>
                </c:pt>
                <c:pt idx="1388">
                  <c:v>90.981200000000001</c:v>
                </c:pt>
                <c:pt idx="1389">
                  <c:v>91.209400000000002</c:v>
                </c:pt>
                <c:pt idx="1390">
                  <c:v>91.339100000000002</c:v>
                </c:pt>
                <c:pt idx="1391">
                  <c:v>91.225300000000004</c:v>
                </c:pt>
                <c:pt idx="1392">
                  <c:v>91.167900000000003</c:v>
                </c:pt>
                <c:pt idx="1393">
                  <c:v>91.229500000000002</c:v>
                </c:pt>
                <c:pt idx="1394">
                  <c:v>92.040700000000001</c:v>
                </c:pt>
                <c:pt idx="1395">
                  <c:v>90.890500000000003</c:v>
                </c:pt>
                <c:pt idx="1396">
                  <c:v>90.818200000000004</c:v>
                </c:pt>
                <c:pt idx="1397">
                  <c:v>90.706400000000002</c:v>
                </c:pt>
                <c:pt idx="1398">
                  <c:v>90.912099999999995</c:v>
                </c:pt>
                <c:pt idx="1399">
                  <c:v>90.256900000000002</c:v>
                </c:pt>
                <c:pt idx="1400">
                  <c:v>90.706000000000003</c:v>
                </c:pt>
                <c:pt idx="1401">
                  <c:v>90.771699999999996</c:v>
                </c:pt>
                <c:pt idx="1402">
                  <c:v>91.023300000000006</c:v>
                </c:pt>
                <c:pt idx="1403">
                  <c:v>91.092100000000002</c:v>
                </c:pt>
                <c:pt idx="1404">
                  <c:v>90.570700000000002</c:v>
                </c:pt>
                <c:pt idx="1405">
                  <c:v>91.024500000000003</c:v>
                </c:pt>
                <c:pt idx="1406">
                  <c:v>90.803100000000001</c:v>
                </c:pt>
                <c:pt idx="1407">
                  <c:v>90.634500000000003</c:v>
                </c:pt>
                <c:pt idx="1408">
                  <c:v>90.920199999999994</c:v>
                </c:pt>
                <c:pt idx="1409">
                  <c:v>90.751400000000004</c:v>
                </c:pt>
                <c:pt idx="1410">
                  <c:v>90.774299999999997</c:v>
                </c:pt>
                <c:pt idx="1411">
                  <c:v>90.640299999999996</c:v>
                </c:pt>
                <c:pt idx="1412">
                  <c:v>90.707999999999998</c:v>
                </c:pt>
                <c:pt idx="1413">
                  <c:v>90.32</c:v>
                </c:pt>
                <c:pt idx="1414">
                  <c:v>90.5608</c:v>
                </c:pt>
                <c:pt idx="1415">
                  <c:v>91.173100000000005</c:v>
                </c:pt>
                <c:pt idx="1416">
                  <c:v>90.787700000000001</c:v>
                </c:pt>
                <c:pt idx="1417">
                  <c:v>90.876599999999996</c:v>
                </c:pt>
                <c:pt idx="1418">
                  <c:v>90.508600000000001</c:v>
                </c:pt>
                <c:pt idx="1419">
                  <c:v>90.553399999999996</c:v>
                </c:pt>
                <c:pt idx="1420">
                  <c:v>90.448599999999999</c:v>
                </c:pt>
                <c:pt idx="1421">
                  <c:v>90.619799999999998</c:v>
                </c:pt>
                <c:pt idx="1422">
                  <c:v>90.800399999999996</c:v>
                </c:pt>
                <c:pt idx="1423">
                  <c:v>91.049199999999999</c:v>
                </c:pt>
                <c:pt idx="1424">
                  <c:v>91.2864</c:v>
                </c:pt>
                <c:pt idx="1425">
                  <c:v>91.673900000000003</c:v>
                </c:pt>
                <c:pt idx="1426">
                  <c:v>91.023300000000006</c:v>
                </c:pt>
                <c:pt idx="1427">
                  <c:v>90.659899999999993</c:v>
                </c:pt>
                <c:pt idx="1428">
                  <c:v>90.993600000000001</c:v>
                </c:pt>
                <c:pt idx="1429">
                  <c:v>90.275099999999995</c:v>
                </c:pt>
                <c:pt idx="1430">
                  <c:v>90.378</c:v>
                </c:pt>
                <c:pt idx="1431">
                  <c:v>90.540800000000004</c:v>
                </c:pt>
                <c:pt idx="1432">
                  <c:v>90.633099999999999</c:v>
                </c:pt>
                <c:pt idx="1433">
                  <c:v>90.706900000000005</c:v>
                </c:pt>
                <c:pt idx="1434">
                  <c:v>90.660499999999999</c:v>
                </c:pt>
                <c:pt idx="1435">
                  <c:v>91.034700000000001</c:v>
                </c:pt>
                <c:pt idx="1436">
                  <c:v>91.107799999999997</c:v>
                </c:pt>
                <c:pt idx="1437">
                  <c:v>91.508499999999998</c:v>
                </c:pt>
                <c:pt idx="1438">
                  <c:v>90.787599999999998</c:v>
                </c:pt>
                <c:pt idx="1439">
                  <c:v>91.509900000000002</c:v>
                </c:pt>
                <c:pt idx="1440">
                  <c:v>91.049199999999999</c:v>
                </c:pt>
                <c:pt idx="1441">
                  <c:v>91.205600000000004</c:v>
                </c:pt>
                <c:pt idx="1442">
                  <c:v>90.950599999999994</c:v>
                </c:pt>
                <c:pt idx="1443">
                  <c:v>91.734499999999997</c:v>
                </c:pt>
                <c:pt idx="1444">
                  <c:v>91.1447</c:v>
                </c:pt>
                <c:pt idx="1445">
                  <c:v>90.939400000000006</c:v>
                </c:pt>
                <c:pt idx="1446">
                  <c:v>91.517300000000006</c:v>
                </c:pt>
                <c:pt idx="1447">
                  <c:v>91.370199999999997</c:v>
                </c:pt>
                <c:pt idx="1448">
                  <c:v>90.993200000000002</c:v>
                </c:pt>
                <c:pt idx="1449">
                  <c:v>92.181600000000003</c:v>
                </c:pt>
                <c:pt idx="1450">
                  <c:v>91.558300000000003</c:v>
                </c:pt>
                <c:pt idx="1451">
                  <c:v>91.640100000000004</c:v>
                </c:pt>
                <c:pt idx="1452">
                  <c:v>93.992900000000006</c:v>
                </c:pt>
                <c:pt idx="1453">
                  <c:v>91.557500000000005</c:v>
                </c:pt>
                <c:pt idx="1454">
                  <c:v>91.320899999999995</c:v>
                </c:pt>
                <c:pt idx="1455">
                  <c:v>90.613200000000006</c:v>
                </c:pt>
                <c:pt idx="1456">
                  <c:v>90.814999999999998</c:v>
                </c:pt>
                <c:pt idx="1457">
                  <c:v>90.425799999999995</c:v>
                </c:pt>
                <c:pt idx="1458">
                  <c:v>90.916700000000006</c:v>
                </c:pt>
                <c:pt idx="1459">
                  <c:v>91.162000000000006</c:v>
                </c:pt>
                <c:pt idx="1460">
                  <c:v>91.162199999999999</c:v>
                </c:pt>
                <c:pt idx="1461">
                  <c:v>90.691900000000004</c:v>
                </c:pt>
                <c:pt idx="1462">
                  <c:v>90.846199999999996</c:v>
                </c:pt>
                <c:pt idx="1463">
                  <c:v>90.882099999999994</c:v>
                </c:pt>
                <c:pt idx="1464">
                  <c:v>90.821399999999997</c:v>
                </c:pt>
                <c:pt idx="1465">
                  <c:v>90.077600000000004</c:v>
                </c:pt>
                <c:pt idx="1466">
                  <c:v>91.080500000000001</c:v>
                </c:pt>
                <c:pt idx="1467">
                  <c:v>91.780199999999994</c:v>
                </c:pt>
                <c:pt idx="1468">
                  <c:v>90.309700000000007</c:v>
                </c:pt>
                <c:pt idx="1469">
                  <c:v>90.743200000000002</c:v>
                </c:pt>
                <c:pt idx="1470">
                  <c:v>90.906499999999994</c:v>
                </c:pt>
                <c:pt idx="1471">
                  <c:v>91.361699999999999</c:v>
                </c:pt>
                <c:pt idx="1472">
                  <c:v>91.213700000000003</c:v>
                </c:pt>
                <c:pt idx="1473">
                  <c:v>90.821299999999994</c:v>
                </c:pt>
                <c:pt idx="1474">
                  <c:v>91.293400000000005</c:v>
                </c:pt>
                <c:pt idx="1475">
                  <c:v>91.635099999999994</c:v>
                </c:pt>
                <c:pt idx="1476">
                  <c:v>91.273600000000002</c:v>
                </c:pt>
                <c:pt idx="1477">
                  <c:v>90.543599999999998</c:v>
                </c:pt>
                <c:pt idx="1478">
                  <c:v>91.736599999999996</c:v>
                </c:pt>
                <c:pt idx="1479">
                  <c:v>91.4011</c:v>
                </c:pt>
                <c:pt idx="1480">
                  <c:v>91.192800000000005</c:v>
                </c:pt>
                <c:pt idx="1481">
                  <c:v>90.3947</c:v>
                </c:pt>
                <c:pt idx="1482">
                  <c:v>91.321799999999996</c:v>
                </c:pt>
                <c:pt idx="1483">
                  <c:v>90.562399999999997</c:v>
                </c:pt>
                <c:pt idx="1484">
                  <c:v>92.1387</c:v>
                </c:pt>
                <c:pt idx="1485">
                  <c:v>90.620400000000004</c:v>
                </c:pt>
                <c:pt idx="1486">
                  <c:v>91.075400000000002</c:v>
                </c:pt>
                <c:pt idx="1487">
                  <c:v>90.647000000000006</c:v>
                </c:pt>
                <c:pt idx="1488">
                  <c:v>91.176299999999998</c:v>
                </c:pt>
                <c:pt idx="1489">
                  <c:v>89.957300000000004</c:v>
                </c:pt>
                <c:pt idx="1490">
                  <c:v>90.201099999999997</c:v>
                </c:pt>
                <c:pt idx="1491">
                  <c:v>92.303899999999999</c:v>
                </c:pt>
                <c:pt idx="1492">
                  <c:v>90.658900000000003</c:v>
                </c:pt>
                <c:pt idx="1493">
                  <c:v>90.1858</c:v>
                </c:pt>
                <c:pt idx="1494">
                  <c:v>91.421099999999996</c:v>
                </c:pt>
                <c:pt idx="1495">
                  <c:v>90.297600000000003</c:v>
                </c:pt>
                <c:pt idx="1496">
                  <c:v>90.845399999999998</c:v>
                </c:pt>
                <c:pt idx="1497">
                  <c:v>90.369799999999998</c:v>
                </c:pt>
                <c:pt idx="1498">
                  <c:v>90.8934</c:v>
                </c:pt>
                <c:pt idx="1499">
                  <c:v>90.484700000000004</c:v>
                </c:pt>
                <c:pt idx="1500">
                  <c:v>91.694699999999997</c:v>
                </c:pt>
                <c:pt idx="1501">
                  <c:v>91.550600000000003</c:v>
                </c:pt>
                <c:pt idx="1502">
                  <c:v>90.659899999999993</c:v>
                </c:pt>
                <c:pt idx="1503">
                  <c:v>90.888599999999997</c:v>
                </c:pt>
                <c:pt idx="1504">
                  <c:v>90.657399999999996</c:v>
                </c:pt>
                <c:pt idx="1505">
                  <c:v>93.103499999999997</c:v>
                </c:pt>
                <c:pt idx="1506">
                  <c:v>90.401899999999998</c:v>
                </c:pt>
                <c:pt idx="1507">
                  <c:v>90.539100000000005</c:v>
                </c:pt>
                <c:pt idx="1508">
                  <c:v>91.223500000000001</c:v>
                </c:pt>
                <c:pt idx="1509">
                  <c:v>91.3416</c:v>
                </c:pt>
                <c:pt idx="1510">
                  <c:v>89.736999999999995</c:v>
                </c:pt>
                <c:pt idx="1511">
                  <c:v>90.738100000000003</c:v>
                </c:pt>
                <c:pt idx="1512">
                  <c:v>90.762200000000007</c:v>
                </c:pt>
                <c:pt idx="1513">
                  <c:v>91.321299999999994</c:v>
                </c:pt>
                <c:pt idx="1514">
                  <c:v>90.076599999999999</c:v>
                </c:pt>
                <c:pt idx="1515">
                  <c:v>91.992800000000003</c:v>
                </c:pt>
                <c:pt idx="1516">
                  <c:v>92.155600000000007</c:v>
                </c:pt>
                <c:pt idx="1517">
                  <c:v>91.468800000000002</c:v>
                </c:pt>
                <c:pt idx="1518">
                  <c:v>91.998599999999996</c:v>
                </c:pt>
                <c:pt idx="1519">
                  <c:v>91.791200000000003</c:v>
                </c:pt>
                <c:pt idx="1520">
                  <c:v>91.720399999999998</c:v>
                </c:pt>
                <c:pt idx="1521">
                  <c:v>91.859300000000005</c:v>
                </c:pt>
                <c:pt idx="1522">
                  <c:v>91.458100000000002</c:v>
                </c:pt>
                <c:pt idx="1523">
                  <c:v>90.695499999999996</c:v>
                </c:pt>
                <c:pt idx="1524">
                  <c:v>91.051699999999997</c:v>
                </c:pt>
                <c:pt idx="1525">
                  <c:v>91.662400000000005</c:v>
                </c:pt>
                <c:pt idx="1526">
                  <c:v>91.6631</c:v>
                </c:pt>
                <c:pt idx="1527">
                  <c:v>91.256</c:v>
                </c:pt>
                <c:pt idx="1528">
                  <c:v>91.574299999999994</c:v>
                </c:pt>
                <c:pt idx="1529">
                  <c:v>91.661699999999996</c:v>
                </c:pt>
                <c:pt idx="1530">
                  <c:v>90.854200000000006</c:v>
                </c:pt>
                <c:pt idx="1531">
                  <c:v>91.179900000000004</c:v>
                </c:pt>
                <c:pt idx="1532">
                  <c:v>91.838800000000006</c:v>
                </c:pt>
                <c:pt idx="1533">
                  <c:v>90.672899999999998</c:v>
                </c:pt>
                <c:pt idx="1534">
                  <c:v>91.6571</c:v>
                </c:pt>
                <c:pt idx="1535">
                  <c:v>91.724199999999996</c:v>
                </c:pt>
                <c:pt idx="1536">
                  <c:v>91.578199999999995</c:v>
                </c:pt>
                <c:pt idx="1537">
                  <c:v>91.774000000000001</c:v>
                </c:pt>
                <c:pt idx="1538">
                  <c:v>90.4392</c:v>
                </c:pt>
                <c:pt idx="1539">
                  <c:v>91.886600000000001</c:v>
                </c:pt>
                <c:pt idx="1540">
                  <c:v>90.559899999999999</c:v>
                </c:pt>
                <c:pt idx="1541">
                  <c:v>91.568399999999997</c:v>
                </c:pt>
                <c:pt idx="1542">
                  <c:v>89.965800000000002</c:v>
                </c:pt>
                <c:pt idx="1543">
                  <c:v>91.903400000000005</c:v>
                </c:pt>
                <c:pt idx="1544">
                  <c:v>0</c:v>
                </c:pt>
                <c:pt idx="1545">
                  <c:v>92.081100000000006</c:v>
                </c:pt>
                <c:pt idx="1546">
                  <c:v>90.627600000000001</c:v>
                </c:pt>
                <c:pt idx="1547">
                  <c:v>91.041899999999998</c:v>
                </c:pt>
                <c:pt idx="1548">
                  <c:v>90.983999999999995</c:v>
                </c:pt>
                <c:pt idx="1549">
                  <c:v>91.210700000000003</c:v>
                </c:pt>
                <c:pt idx="1550">
                  <c:v>91.4983</c:v>
                </c:pt>
                <c:pt idx="1551">
                  <c:v>89.949700000000007</c:v>
                </c:pt>
                <c:pt idx="1552">
                  <c:v>90.896299999999997</c:v>
                </c:pt>
                <c:pt idx="1553">
                  <c:v>0.15959999999999999</c:v>
                </c:pt>
                <c:pt idx="1554">
                  <c:v>91.723100000000002</c:v>
                </c:pt>
                <c:pt idx="1555">
                  <c:v>91.878699999999995</c:v>
                </c:pt>
                <c:pt idx="1556">
                  <c:v>90.892200000000003</c:v>
                </c:pt>
                <c:pt idx="1557">
                  <c:v>91.810100000000006</c:v>
                </c:pt>
                <c:pt idx="1558">
                  <c:v>90.231200000000001</c:v>
                </c:pt>
                <c:pt idx="1559">
                  <c:v>92.051400000000001</c:v>
                </c:pt>
                <c:pt idx="1560">
                  <c:v>91.252499999999998</c:v>
                </c:pt>
                <c:pt idx="1561">
                  <c:v>89.956100000000006</c:v>
                </c:pt>
                <c:pt idx="1562">
                  <c:v>90.527600000000007</c:v>
                </c:pt>
                <c:pt idx="1563">
                  <c:v>91.431399999999996</c:v>
                </c:pt>
                <c:pt idx="1564">
                  <c:v>91.197599999999994</c:v>
                </c:pt>
                <c:pt idx="1565">
                  <c:v>91.162499999999994</c:v>
                </c:pt>
                <c:pt idx="1566">
                  <c:v>90.403400000000005</c:v>
                </c:pt>
                <c:pt idx="1567">
                  <c:v>90.977900000000005</c:v>
                </c:pt>
                <c:pt idx="1568">
                  <c:v>87.548500000000004</c:v>
                </c:pt>
                <c:pt idx="1569">
                  <c:v>91.174000000000007</c:v>
                </c:pt>
                <c:pt idx="1570">
                  <c:v>89.814999999999998</c:v>
                </c:pt>
                <c:pt idx="1571">
                  <c:v>-6.7999999999999996E-3</c:v>
                </c:pt>
                <c:pt idx="1572">
                  <c:v>91.259299999999996</c:v>
                </c:pt>
                <c:pt idx="1573">
                  <c:v>91.464200000000005</c:v>
                </c:pt>
                <c:pt idx="1574">
                  <c:v>90.235399999999998</c:v>
                </c:pt>
                <c:pt idx="1575">
                  <c:v>90.476200000000006</c:v>
                </c:pt>
                <c:pt idx="1576">
                  <c:v>90.318200000000004</c:v>
                </c:pt>
                <c:pt idx="1577">
                  <c:v>92.497500000000002</c:v>
                </c:pt>
                <c:pt idx="1578">
                  <c:v>90.752899999999997</c:v>
                </c:pt>
                <c:pt idx="1579">
                  <c:v>90.793099999999995</c:v>
                </c:pt>
                <c:pt idx="1580">
                  <c:v>90.566699999999997</c:v>
                </c:pt>
                <c:pt idx="1581">
                  <c:v>91.319400000000002</c:v>
                </c:pt>
                <c:pt idx="1582">
                  <c:v>90.726799999999997</c:v>
                </c:pt>
                <c:pt idx="1583">
                  <c:v>91.585700000000003</c:v>
                </c:pt>
                <c:pt idx="1584">
                  <c:v>90.860100000000003</c:v>
                </c:pt>
                <c:pt idx="1585">
                  <c:v>90.838099999999997</c:v>
                </c:pt>
                <c:pt idx="1586">
                  <c:v>91.031899999999993</c:v>
                </c:pt>
                <c:pt idx="1587">
                  <c:v>90.670400000000001</c:v>
                </c:pt>
                <c:pt idx="1588">
                  <c:v>90.590699999999998</c:v>
                </c:pt>
                <c:pt idx="1589">
                  <c:v>90.973399999999998</c:v>
                </c:pt>
                <c:pt idx="1590">
                  <c:v>90.4328</c:v>
                </c:pt>
                <c:pt idx="1591">
                  <c:v>91.169700000000006</c:v>
                </c:pt>
                <c:pt idx="1592">
                  <c:v>90.679500000000004</c:v>
                </c:pt>
                <c:pt idx="1593">
                  <c:v>90.753299999999996</c:v>
                </c:pt>
                <c:pt idx="1594">
                  <c:v>91.144099999999995</c:v>
                </c:pt>
                <c:pt idx="1595">
                  <c:v>91.068299999999994</c:v>
                </c:pt>
                <c:pt idx="1596">
                  <c:v>91.134200000000007</c:v>
                </c:pt>
                <c:pt idx="1597">
                  <c:v>91.168999999999997</c:v>
                </c:pt>
                <c:pt idx="1598">
                  <c:v>90.762</c:v>
                </c:pt>
                <c:pt idx="1599">
                  <c:v>90.557699999999997</c:v>
                </c:pt>
                <c:pt idx="1600">
                  <c:v>90.887600000000006</c:v>
                </c:pt>
                <c:pt idx="1601">
                  <c:v>90.953299999999999</c:v>
                </c:pt>
                <c:pt idx="1602">
                  <c:v>90.938800000000001</c:v>
                </c:pt>
                <c:pt idx="1603">
                  <c:v>90.594899999999996</c:v>
                </c:pt>
                <c:pt idx="1604">
                  <c:v>90.675200000000004</c:v>
                </c:pt>
                <c:pt idx="1605">
                  <c:v>91.086699999999993</c:v>
                </c:pt>
                <c:pt idx="1606">
                  <c:v>91.051199999999994</c:v>
                </c:pt>
                <c:pt idx="1607">
                  <c:v>90.671300000000002</c:v>
                </c:pt>
                <c:pt idx="1608">
                  <c:v>90.124899999999997</c:v>
                </c:pt>
                <c:pt idx="1609">
                  <c:v>91.0124</c:v>
                </c:pt>
                <c:pt idx="1610">
                  <c:v>90.582099999999997</c:v>
                </c:pt>
                <c:pt idx="1611">
                  <c:v>91.4499</c:v>
                </c:pt>
                <c:pt idx="1612">
                  <c:v>91.347800000000007</c:v>
                </c:pt>
                <c:pt idx="1613">
                  <c:v>90.992500000000007</c:v>
                </c:pt>
                <c:pt idx="1614">
                  <c:v>90.728800000000007</c:v>
                </c:pt>
                <c:pt idx="1615">
                  <c:v>90.890900000000002</c:v>
                </c:pt>
                <c:pt idx="1616">
                  <c:v>90.887799999999999</c:v>
                </c:pt>
                <c:pt idx="1617">
                  <c:v>90.977900000000005</c:v>
                </c:pt>
                <c:pt idx="1618">
                  <c:v>90.840699999999998</c:v>
                </c:pt>
                <c:pt idx="1619">
                  <c:v>90.897400000000005</c:v>
                </c:pt>
                <c:pt idx="1620">
                  <c:v>90.941299999999998</c:v>
                </c:pt>
                <c:pt idx="1621">
                  <c:v>91.114000000000004</c:v>
                </c:pt>
                <c:pt idx="1622">
                  <c:v>91.162499999999994</c:v>
                </c:pt>
                <c:pt idx="1623">
                  <c:v>91.031700000000001</c:v>
                </c:pt>
                <c:pt idx="1624">
                  <c:v>3.7100000000000001E-2</c:v>
                </c:pt>
                <c:pt idx="1625">
                  <c:v>3.7100000000000001E-2</c:v>
                </c:pt>
                <c:pt idx="1626">
                  <c:v>3.7100000000000001E-2</c:v>
                </c:pt>
                <c:pt idx="1627">
                  <c:v>91.089200000000005</c:v>
                </c:pt>
                <c:pt idx="1628">
                  <c:v>91.202600000000004</c:v>
                </c:pt>
                <c:pt idx="1629">
                  <c:v>91.163700000000006</c:v>
                </c:pt>
                <c:pt idx="1630">
                  <c:v>89.037300000000002</c:v>
                </c:pt>
                <c:pt idx="1631">
                  <c:v>90.909899999999993</c:v>
                </c:pt>
                <c:pt idx="1632">
                  <c:v>91.192099999999996</c:v>
                </c:pt>
                <c:pt idx="1633">
                  <c:v>90.678399999999996</c:v>
                </c:pt>
                <c:pt idx="1634">
                  <c:v>90.842500000000001</c:v>
                </c:pt>
                <c:pt idx="1635">
                  <c:v>90.814400000000006</c:v>
                </c:pt>
                <c:pt idx="1636">
                  <c:v>90.723799999999997</c:v>
                </c:pt>
                <c:pt idx="1637">
                  <c:v>91.228999999999999</c:v>
                </c:pt>
                <c:pt idx="1638">
                  <c:v>91.2761</c:v>
                </c:pt>
                <c:pt idx="1639">
                  <c:v>90.907600000000002</c:v>
                </c:pt>
                <c:pt idx="1640">
                  <c:v>90.6614</c:v>
                </c:pt>
                <c:pt idx="1641">
                  <c:v>90.950199999999995</c:v>
                </c:pt>
                <c:pt idx="1642">
                  <c:v>90.709500000000006</c:v>
                </c:pt>
                <c:pt idx="1643">
                  <c:v>90.755600000000001</c:v>
                </c:pt>
                <c:pt idx="1644">
                  <c:v>90.811400000000006</c:v>
                </c:pt>
                <c:pt idx="1645">
                  <c:v>90.758799999999994</c:v>
                </c:pt>
                <c:pt idx="1646">
                  <c:v>90.758300000000006</c:v>
                </c:pt>
                <c:pt idx="1647">
                  <c:v>90.450699999999998</c:v>
                </c:pt>
                <c:pt idx="1648">
                  <c:v>91.045100000000005</c:v>
                </c:pt>
                <c:pt idx="1649">
                  <c:v>90.617599999999996</c:v>
                </c:pt>
                <c:pt idx="1650">
                  <c:v>90.357500000000002</c:v>
                </c:pt>
                <c:pt idx="1651">
                  <c:v>90.831299999999999</c:v>
                </c:pt>
                <c:pt idx="1652">
                  <c:v>90.980900000000005</c:v>
                </c:pt>
                <c:pt idx="1653">
                  <c:v>91.590400000000002</c:v>
                </c:pt>
                <c:pt idx="1654">
                  <c:v>90.923000000000002</c:v>
                </c:pt>
                <c:pt idx="1655">
                  <c:v>90.533799999999999</c:v>
                </c:pt>
                <c:pt idx="1656">
                  <c:v>90.500100000000003</c:v>
                </c:pt>
                <c:pt idx="1657">
                  <c:v>90.901200000000003</c:v>
                </c:pt>
                <c:pt idx="1658">
                  <c:v>90.823599999999999</c:v>
                </c:pt>
                <c:pt idx="1659">
                  <c:v>90.535200000000003</c:v>
                </c:pt>
                <c:pt idx="1660">
                  <c:v>90.966700000000003</c:v>
                </c:pt>
                <c:pt idx="1661">
                  <c:v>90.7517</c:v>
                </c:pt>
                <c:pt idx="1662">
                  <c:v>90.857799999999997</c:v>
                </c:pt>
                <c:pt idx="1663">
                  <c:v>91.107900000000001</c:v>
                </c:pt>
                <c:pt idx="1664">
                  <c:v>90.796499999999995</c:v>
                </c:pt>
                <c:pt idx="1665">
                  <c:v>90.375799999999998</c:v>
                </c:pt>
                <c:pt idx="1666">
                  <c:v>91.281199999999998</c:v>
                </c:pt>
                <c:pt idx="1667">
                  <c:v>90.0214</c:v>
                </c:pt>
                <c:pt idx="1668">
                  <c:v>90.352599999999995</c:v>
                </c:pt>
                <c:pt idx="1669">
                  <c:v>91.262900000000002</c:v>
                </c:pt>
                <c:pt idx="1670">
                  <c:v>90.886300000000006</c:v>
                </c:pt>
                <c:pt idx="1671">
                  <c:v>90.365300000000005</c:v>
                </c:pt>
                <c:pt idx="1672">
                  <c:v>90.860200000000006</c:v>
                </c:pt>
                <c:pt idx="1673">
                  <c:v>90.848200000000006</c:v>
                </c:pt>
                <c:pt idx="1674">
                  <c:v>90.700400000000002</c:v>
                </c:pt>
                <c:pt idx="1675">
                  <c:v>90.778000000000006</c:v>
                </c:pt>
                <c:pt idx="1676">
                  <c:v>90.802400000000006</c:v>
                </c:pt>
                <c:pt idx="1677">
                  <c:v>90.866399999999999</c:v>
                </c:pt>
                <c:pt idx="1678">
                  <c:v>90.794700000000006</c:v>
                </c:pt>
                <c:pt idx="1679">
                  <c:v>91.058800000000005</c:v>
                </c:pt>
                <c:pt idx="1680">
                  <c:v>90.767300000000006</c:v>
                </c:pt>
                <c:pt idx="1681">
                  <c:v>90.987799999999993</c:v>
                </c:pt>
                <c:pt idx="1682">
                  <c:v>90.672700000000006</c:v>
                </c:pt>
                <c:pt idx="1683">
                  <c:v>90.931799999999996</c:v>
                </c:pt>
                <c:pt idx="1684">
                  <c:v>90.872600000000006</c:v>
                </c:pt>
                <c:pt idx="1685">
                  <c:v>90.781599999999997</c:v>
                </c:pt>
                <c:pt idx="1686">
                  <c:v>90.721900000000005</c:v>
                </c:pt>
                <c:pt idx="1687">
                  <c:v>91.077399999999997</c:v>
                </c:pt>
                <c:pt idx="1688">
                  <c:v>90.361900000000006</c:v>
                </c:pt>
                <c:pt idx="1689">
                  <c:v>90.935699999999997</c:v>
                </c:pt>
                <c:pt idx="1690">
                  <c:v>90.998199999999997</c:v>
                </c:pt>
                <c:pt idx="1691">
                  <c:v>90.824399999999997</c:v>
                </c:pt>
                <c:pt idx="1692">
                  <c:v>90.720500000000001</c:v>
                </c:pt>
                <c:pt idx="1693">
                  <c:v>90.761700000000005</c:v>
                </c:pt>
                <c:pt idx="1694">
                  <c:v>90.999700000000004</c:v>
                </c:pt>
                <c:pt idx="1695">
                  <c:v>90.877200000000002</c:v>
                </c:pt>
                <c:pt idx="1696">
                  <c:v>90.712000000000003</c:v>
                </c:pt>
                <c:pt idx="1697">
                  <c:v>90.767899999999997</c:v>
                </c:pt>
                <c:pt idx="1698">
                  <c:v>90.929599999999994</c:v>
                </c:pt>
                <c:pt idx="1699">
                  <c:v>91.092200000000005</c:v>
                </c:pt>
                <c:pt idx="1700">
                  <c:v>90.624799999999993</c:v>
                </c:pt>
                <c:pt idx="1701">
                  <c:v>90.474299999999999</c:v>
                </c:pt>
                <c:pt idx="1702">
                  <c:v>90.805499999999995</c:v>
                </c:pt>
                <c:pt idx="1703">
                  <c:v>90.418499999999995</c:v>
                </c:pt>
                <c:pt idx="1704">
                  <c:v>90.262799999999999</c:v>
                </c:pt>
                <c:pt idx="1705">
                  <c:v>90.093999999999994</c:v>
                </c:pt>
                <c:pt idx="1706">
                  <c:v>90.072000000000003</c:v>
                </c:pt>
                <c:pt idx="1707">
                  <c:v>90.2029</c:v>
                </c:pt>
                <c:pt idx="1708">
                  <c:v>90.391400000000004</c:v>
                </c:pt>
                <c:pt idx="1709">
                  <c:v>90.281599999999997</c:v>
                </c:pt>
                <c:pt idx="1710">
                  <c:v>90.309299999999993</c:v>
                </c:pt>
                <c:pt idx="1711">
                  <c:v>90.253299999999996</c:v>
                </c:pt>
                <c:pt idx="1712">
                  <c:v>89.963099999999997</c:v>
                </c:pt>
                <c:pt idx="1713">
                  <c:v>90.817599999999999</c:v>
                </c:pt>
                <c:pt idx="1714">
                  <c:v>90.128900000000002</c:v>
                </c:pt>
                <c:pt idx="1715">
                  <c:v>90.286199999999994</c:v>
                </c:pt>
                <c:pt idx="1716">
                  <c:v>90.468699999999998</c:v>
                </c:pt>
                <c:pt idx="1717">
                  <c:v>90.837999999999994</c:v>
                </c:pt>
                <c:pt idx="1718">
                  <c:v>90.189599999999999</c:v>
                </c:pt>
                <c:pt idx="1719">
                  <c:v>90.6267</c:v>
                </c:pt>
                <c:pt idx="1720">
                  <c:v>90.730800000000002</c:v>
                </c:pt>
                <c:pt idx="1721">
                  <c:v>90.408799999999999</c:v>
                </c:pt>
                <c:pt idx="1722">
                  <c:v>90.454099999999997</c:v>
                </c:pt>
                <c:pt idx="1723">
                  <c:v>90.367900000000006</c:v>
                </c:pt>
                <c:pt idx="1724">
                  <c:v>90.526200000000003</c:v>
                </c:pt>
                <c:pt idx="1725">
                  <c:v>89.962900000000005</c:v>
                </c:pt>
                <c:pt idx="1726">
                  <c:v>90.468699999999998</c:v>
                </c:pt>
                <c:pt idx="1727">
                  <c:v>90.376999999999995</c:v>
                </c:pt>
                <c:pt idx="1728">
                  <c:v>90.789199999999994</c:v>
                </c:pt>
                <c:pt idx="1729">
                  <c:v>90.362499999999997</c:v>
                </c:pt>
                <c:pt idx="1730">
                  <c:v>90.506</c:v>
                </c:pt>
                <c:pt idx="1731">
                  <c:v>90.962900000000005</c:v>
                </c:pt>
                <c:pt idx="1732">
                  <c:v>90.078599999999994</c:v>
                </c:pt>
                <c:pt idx="1733">
                  <c:v>90.778499999999994</c:v>
                </c:pt>
                <c:pt idx="1734">
                  <c:v>90.398899999999998</c:v>
                </c:pt>
                <c:pt idx="1735">
                  <c:v>91.108699999999999</c:v>
                </c:pt>
                <c:pt idx="1736">
                  <c:v>90.807900000000004</c:v>
                </c:pt>
                <c:pt idx="1737">
                  <c:v>90.809200000000004</c:v>
                </c:pt>
                <c:pt idx="1738">
                  <c:v>90.857600000000005</c:v>
                </c:pt>
                <c:pt idx="1739">
                  <c:v>91.201899999999995</c:v>
                </c:pt>
                <c:pt idx="1740">
                  <c:v>91.060599999999994</c:v>
                </c:pt>
                <c:pt idx="1741">
                  <c:v>90.164400000000001</c:v>
                </c:pt>
                <c:pt idx="1742">
                  <c:v>90.857500000000002</c:v>
                </c:pt>
                <c:pt idx="1743">
                  <c:v>91.032799999999995</c:v>
                </c:pt>
                <c:pt idx="1744">
                  <c:v>90.74</c:v>
                </c:pt>
                <c:pt idx="1745">
                  <c:v>90.334000000000003</c:v>
                </c:pt>
                <c:pt idx="1746">
                  <c:v>90.653899999999993</c:v>
                </c:pt>
                <c:pt idx="1747">
                  <c:v>90.895700000000005</c:v>
                </c:pt>
                <c:pt idx="1748">
                  <c:v>90.508499999999998</c:v>
                </c:pt>
                <c:pt idx="1749">
                  <c:v>89.917100000000005</c:v>
                </c:pt>
                <c:pt idx="1750">
                  <c:v>90.758499999999998</c:v>
                </c:pt>
                <c:pt idx="1751">
                  <c:v>90.431700000000006</c:v>
                </c:pt>
                <c:pt idx="1752">
                  <c:v>91.111800000000002</c:v>
                </c:pt>
                <c:pt idx="1753">
                  <c:v>90.917900000000003</c:v>
                </c:pt>
                <c:pt idx="1754">
                  <c:v>90.995800000000003</c:v>
                </c:pt>
                <c:pt idx="1755">
                  <c:v>90.822599999999994</c:v>
                </c:pt>
                <c:pt idx="1756">
                  <c:v>90.905799999999999</c:v>
                </c:pt>
                <c:pt idx="1757">
                  <c:v>89.772999999999996</c:v>
                </c:pt>
                <c:pt idx="1758">
                  <c:v>90.896199999999993</c:v>
                </c:pt>
                <c:pt idx="1759">
                  <c:v>90.728099999999998</c:v>
                </c:pt>
                <c:pt idx="1760">
                  <c:v>91.015299999999996</c:v>
                </c:pt>
                <c:pt idx="1761">
                  <c:v>90.763900000000007</c:v>
                </c:pt>
                <c:pt idx="1762">
                  <c:v>90.589200000000005</c:v>
                </c:pt>
                <c:pt idx="1763">
                  <c:v>91.068200000000004</c:v>
                </c:pt>
                <c:pt idx="1764">
                  <c:v>90.960300000000004</c:v>
                </c:pt>
                <c:pt idx="1765">
                  <c:v>90.8292</c:v>
                </c:pt>
                <c:pt idx="1766">
                  <c:v>91.030199999999994</c:v>
                </c:pt>
                <c:pt idx="1767">
                  <c:v>91.688100000000006</c:v>
                </c:pt>
                <c:pt idx="1768">
                  <c:v>90.478099999999998</c:v>
                </c:pt>
                <c:pt idx="1769">
                  <c:v>90.893799999999999</c:v>
                </c:pt>
                <c:pt idx="1770">
                  <c:v>90.868399999999994</c:v>
                </c:pt>
                <c:pt idx="1771">
                  <c:v>90.482600000000005</c:v>
                </c:pt>
                <c:pt idx="1772">
                  <c:v>90.695899999999995</c:v>
                </c:pt>
                <c:pt idx="1773">
                  <c:v>91.017899999999997</c:v>
                </c:pt>
                <c:pt idx="1774">
                  <c:v>90.836600000000004</c:v>
                </c:pt>
                <c:pt idx="1775">
                  <c:v>90.910799999999995</c:v>
                </c:pt>
                <c:pt idx="1776">
                  <c:v>90.653700000000001</c:v>
                </c:pt>
                <c:pt idx="1777">
                  <c:v>90.71</c:v>
                </c:pt>
                <c:pt idx="1778">
                  <c:v>91.591999999999999</c:v>
                </c:pt>
                <c:pt idx="1779">
                  <c:v>91.010400000000004</c:v>
                </c:pt>
                <c:pt idx="1780">
                  <c:v>90.658000000000001</c:v>
                </c:pt>
                <c:pt idx="1781">
                  <c:v>90.451300000000003</c:v>
                </c:pt>
                <c:pt idx="1782">
                  <c:v>90.740899999999996</c:v>
                </c:pt>
                <c:pt idx="1783">
                  <c:v>90.536299999999997</c:v>
                </c:pt>
                <c:pt idx="1784">
                  <c:v>90.826300000000003</c:v>
                </c:pt>
                <c:pt idx="1785">
                  <c:v>91.063299999999998</c:v>
                </c:pt>
                <c:pt idx="1786">
                  <c:v>90.684600000000003</c:v>
                </c:pt>
                <c:pt idx="1787">
                  <c:v>91.181600000000003</c:v>
                </c:pt>
                <c:pt idx="1788">
                  <c:v>90.610600000000005</c:v>
                </c:pt>
                <c:pt idx="1789">
                  <c:v>90.553600000000003</c:v>
                </c:pt>
                <c:pt idx="1790">
                  <c:v>90.658699999999996</c:v>
                </c:pt>
                <c:pt idx="1791">
                  <c:v>90.247</c:v>
                </c:pt>
                <c:pt idx="1792">
                  <c:v>90.335800000000006</c:v>
                </c:pt>
                <c:pt idx="1793">
                  <c:v>90.324200000000005</c:v>
                </c:pt>
                <c:pt idx="1794">
                  <c:v>90.149000000000001</c:v>
                </c:pt>
                <c:pt idx="1795">
                  <c:v>90.063199999999995</c:v>
                </c:pt>
                <c:pt idx="1796">
                  <c:v>90.581199999999995</c:v>
                </c:pt>
                <c:pt idx="1797">
                  <c:v>89.968500000000006</c:v>
                </c:pt>
                <c:pt idx="1798">
                  <c:v>90.120099999999994</c:v>
                </c:pt>
                <c:pt idx="1799">
                  <c:v>88.882499999999993</c:v>
                </c:pt>
                <c:pt idx="1800">
                  <c:v>90.722999999999999</c:v>
                </c:pt>
                <c:pt idx="1801">
                  <c:v>90.722499999999997</c:v>
                </c:pt>
                <c:pt idx="1802">
                  <c:v>90.252399999999994</c:v>
                </c:pt>
                <c:pt idx="1803">
                  <c:v>90.866500000000002</c:v>
                </c:pt>
                <c:pt idx="1804">
                  <c:v>89.9101</c:v>
                </c:pt>
                <c:pt idx="1805">
                  <c:v>89.811300000000003</c:v>
                </c:pt>
                <c:pt idx="1806">
                  <c:v>90.536299999999997</c:v>
                </c:pt>
                <c:pt idx="1807">
                  <c:v>90.774500000000003</c:v>
                </c:pt>
                <c:pt idx="1808">
                  <c:v>90.7136</c:v>
                </c:pt>
                <c:pt idx="1809">
                  <c:v>90.363200000000006</c:v>
                </c:pt>
                <c:pt idx="1810">
                  <c:v>90.289900000000003</c:v>
                </c:pt>
                <c:pt idx="1811">
                  <c:v>90.192499999999995</c:v>
                </c:pt>
                <c:pt idx="1812">
                  <c:v>90.432400000000001</c:v>
                </c:pt>
                <c:pt idx="1813">
                  <c:v>89.936199999999999</c:v>
                </c:pt>
                <c:pt idx="1814">
                  <c:v>90.546400000000006</c:v>
                </c:pt>
                <c:pt idx="1815">
                  <c:v>90.8245</c:v>
                </c:pt>
                <c:pt idx="1816">
                  <c:v>90.411900000000003</c:v>
                </c:pt>
                <c:pt idx="1817">
                  <c:v>91.091999999999999</c:v>
                </c:pt>
                <c:pt idx="1818">
                  <c:v>90.495500000000007</c:v>
                </c:pt>
                <c:pt idx="1819">
                  <c:v>90.488699999999994</c:v>
                </c:pt>
                <c:pt idx="1820">
                  <c:v>90.993300000000005</c:v>
                </c:pt>
                <c:pt idx="1821">
                  <c:v>0</c:v>
                </c:pt>
                <c:pt idx="1823">
                  <c:v>90.553700000000006</c:v>
                </c:pt>
                <c:pt idx="1824">
                  <c:v>90.901200000000003</c:v>
                </c:pt>
                <c:pt idx="1825">
                  <c:v>90.713499999999996</c:v>
                </c:pt>
                <c:pt idx="1826">
                  <c:v>91.494200000000006</c:v>
                </c:pt>
                <c:pt idx="1827">
                  <c:v>90.749300000000005</c:v>
                </c:pt>
                <c:pt idx="1828">
                  <c:v>90.344499999999996</c:v>
                </c:pt>
                <c:pt idx="1829">
                  <c:v>90.700199999999995</c:v>
                </c:pt>
                <c:pt idx="1830">
                  <c:v>90.728099999999998</c:v>
                </c:pt>
                <c:pt idx="1831">
                  <c:v>90.8459</c:v>
                </c:pt>
                <c:pt idx="1832">
                  <c:v>91.125900000000001</c:v>
                </c:pt>
                <c:pt idx="1833">
                  <c:v>91.174199999999999</c:v>
                </c:pt>
                <c:pt idx="1834">
                  <c:v>90.722300000000004</c:v>
                </c:pt>
                <c:pt idx="1835">
                  <c:v>622.95989999999995</c:v>
                </c:pt>
                <c:pt idx="1836">
                  <c:v>91.2363</c:v>
                </c:pt>
                <c:pt idx="1837">
                  <c:v>91.103499999999997</c:v>
                </c:pt>
                <c:pt idx="1838">
                  <c:v>90.661699999999996</c:v>
                </c:pt>
                <c:pt idx="1839">
                  <c:v>90.572800000000001</c:v>
                </c:pt>
                <c:pt idx="1840">
                  <c:v>90.757800000000003</c:v>
                </c:pt>
                <c:pt idx="1841">
                  <c:v>90.585599999999999</c:v>
                </c:pt>
                <c:pt idx="1842">
                  <c:v>89.991399999999999</c:v>
                </c:pt>
                <c:pt idx="1843">
                  <c:v>90.573899999999995</c:v>
                </c:pt>
                <c:pt idx="1844">
                  <c:v>90.846500000000006</c:v>
                </c:pt>
                <c:pt idx="1845">
                  <c:v>90.607200000000006</c:v>
                </c:pt>
                <c:pt idx="1846">
                  <c:v>92.400999999999996</c:v>
                </c:pt>
                <c:pt idx="1847">
                  <c:v>90.432900000000004</c:v>
                </c:pt>
                <c:pt idx="1848">
                  <c:v>90.512100000000004</c:v>
                </c:pt>
                <c:pt idx="1849">
                  <c:v>90.411199999999994</c:v>
                </c:pt>
                <c:pt idx="1850">
                  <c:v>90.287599999999998</c:v>
                </c:pt>
                <c:pt idx="1851">
                  <c:v>90.671700000000001</c:v>
                </c:pt>
                <c:pt idx="1852">
                  <c:v>90.863699999999994</c:v>
                </c:pt>
                <c:pt idx="1853">
                  <c:v>90.017399999999995</c:v>
                </c:pt>
                <c:pt idx="1854">
                  <c:v>90.618200000000002</c:v>
                </c:pt>
                <c:pt idx="1855">
                  <c:v>92.364199999999997</c:v>
                </c:pt>
                <c:pt idx="1856">
                  <c:v>90.986699999999999</c:v>
                </c:pt>
                <c:pt idx="1857">
                  <c:v>90.473600000000005</c:v>
                </c:pt>
                <c:pt idx="1858">
                  <c:v>90.351399999999998</c:v>
                </c:pt>
                <c:pt idx="1859">
                  <c:v>89.994399999999999</c:v>
                </c:pt>
                <c:pt idx="1860">
                  <c:v>90.867800000000003</c:v>
                </c:pt>
                <c:pt idx="1861">
                  <c:v>91.124899999999997</c:v>
                </c:pt>
                <c:pt idx="1862">
                  <c:v>90.8827</c:v>
                </c:pt>
                <c:pt idx="1863">
                  <c:v>91.139499999999998</c:v>
                </c:pt>
                <c:pt idx="1864">
                  <c:v>90.694000000000003</c:v>
                </c:pt>
                <c:pt idx="1865">
                  <c:v>91.164900000000003</c:v>
                </c:pt>
                <c:pt idx="1866">
                  <c:v>91.213999999999999</c:v>
                </c:pt>
                <c:pt idx="1867">
                  <c:v>91.079599999999999</c:v>
                </c:pt>
                <c:pt idx="1868">
                  <c:v>90.372799999999998</c:v>
                </c:pt>
                <c:pt idx="1869">
                  <c:v>91.009100000000004</c:v>
                </c:pt>
                <c:pt idx="1870">
                  <c:v>90.915599999999998</c:v>
                </c:pt>
                <c:pt idx="1871">
                  <c:v>91.0625</c:v>
                </c:pt>
                <c:pt idx="1872">
                  <c:v>90.837999999999994</c:v>
                </c:pt>
                <c:pt idx="1873">
                  <c:v>90.846400000000003</c:v>
                </c:pt>
                <c:pt idx="1874">
                  <c:v>90.628600000000006</c:v>
                </c:pt>
                <c:pt idx="1875">
                  <c:v>90.703000000000003</c:v>
                </c:pt>
                <c:pt idx="1876">
                  <c:v>90.783500000000004</c:v>
                </c:pt>
                <c:pt idx="1877">
                  <c:v>90.993700000000004</c:v>
                </c:pt>
                <c:pt idx="1878">
                  <c:v>90.883099999999999</c:v>
                </c:pt>
                <c:pt idx="1879">
                  <c:v>90.769900000000007</c:v>
                </c:pt>
                <c:pt idx="1880">
                  <c:v>90.99</c:v>
                </c:pt>
                <c:pt idx="1881">
                  <c:v>90.999600000000001</c:v>
                </c:pt>
                <c:pt idx="1882">
                  <c:v>90.919899999999998</c:v>
                </c:pt>
                <c:pt idx="1883">
                  <c:v>90.856700000000004</c:v>
                </c:pt>
                <c:pt idx="1884">
                  <c:v>91.065299999999993</c:v>
                </c:pt>
                <c:pt idx="1885">
                  <c:v>91.166899999999998</c:v>
                </c:pt>
                <c:pt idx="1886">
                  <c:v>90.907200000000003</c:v>
                </c:pt>
                <c:pt idx="1887">
                  <c:v>90.9602</c:v>
                </c:pt>
                <c:pt idx="1888">
                  <c:v>90.136700000000005</c:v>
                </c:pt>
                <c:pt idx="1889">
                  <c:v>0</c:v>
                </c:pt>
                <c:pt idx="1891">
                  <c:v>90.892399999999995</c:v>
                </c:pt>
                <c:pt idx="1892">
                  <c:v>90.813500000000005</c:v>
                </c:pt>
                <c:pt idx="1893">
                  <c:v>90.737499999999997</c:v>
                </c:pt>
                <c:pt idx="1894">
                  <c:v>90.5017</c:v>
                </c:pt>
                <c:pt idx="1895">
                  <c:v>90.485799999999998</c:v>
                </c:pt>
                <c:pt idx="1896">
                  <c:v>90.613</c:v>
                </c:pt>
                <c:pt idx="1897">
                  <c:v>91.0839</c:v>
                </c:pt>
                <c:pt idx="1898">
                  <c:v>90.862099999999998</c:v>
                </c:pt>
                <c:pt idx="1899">
                  <c:v>91.146100000000004</c:v>
                </c:pt>
                <c:pt idx="1900">
                  <c:v>90.936599999999999</c:v>
                </c:pt>
                <c:pt idx="1901">
                  <c:v>91.404799999999994</c:v>
                </c:pt>
                <c:pt idx="1902">
                  <c:v>91.159899999999993</c:v>
                </c:pt>
                <c:pt idx="1903">
                  <c:v>90.982299999999995</c:v>
                </c:pt>
                <c:pt idx="1904">
                  <c:v>90.748400000000004</c:v>
                </c:pt>
                <c:pt idx="1905">
                  <c:v>90.986800000000002</c:v>
                </c:pt>
                <c:pt idx="1906">
                  <c:v>90.842399999999998</c:v>
                </c:pt>
                <c:pt idx="1907">
                  <c:v>90.765799999999999</c:v>
                </c:pt>
                <c:pt idx="1908">
                  <c:v>90.318399999999997</c:v>
                </c:pt>
                <c:pt idx="1909">
                  <c:v>90.796999999999997</c:v>
                </c:pt>
                <c:pt idx="1910">
                  <c:v>90.921199999999999</c:v>
                </c:pt>
                <c:pt idx="1911">
                  <c:v>90.793499999999995</c:v>
                </c:pt>
                <c:pt idx="1912">
                  <c:v>91.005899999999997</c:v>
                </c:pt>
                <c:pt idx="1913">
                  <c:v>90.798900000000003</c:v>
                </c:pt>
                <c:pt idx="1914">
                  <c:v>90.602000000000004</c:v>
                </c:pt>
                <c:pt idx="1915">
                  <c:v>90.902500000000003</c:v>
                </c:pt>
                <c:pt idx="1916">
                  <c:v>90.724800000000002</c:v>
                </c:pt>
                <c:pt idx="1917">
                  <c:v>90.924499999999995</c:v>
                </c:pt>
                <c:pt idx="1918">
                  <c:v>90.818100000000001</c:v>
                </c:pt>
                <c:pt idx="1919">
                  <c:v>90.365200000000002</c:v>
                </c:pt>
                <c:pt idx="1920">
                  <c:v>90.713200000000001</c:v>
                </c:pt>
                <c:pt idx="1921">
                  <c:v>91.027199999999993</c:v>
                </c:pt>
                <c:pt idx="1922">
                  <c:v>91.058999999999997</c:v>
                </c:pt>
                <c:pt idx="1923">
                  <c:v>90.672499999999999</c:v>
                </c:pt>
                <c:pt idx="1924">
                  <c:v>90.797899999999998</c:v>
                </c:pt>
                <c:pt idx="1925">
                  <c:v>90.842399999999998</c:v>
                </c:pt>
                <c:pt idx="1926">
                  <c:v>90.5471</c:v>
                </c:pt>
                <c:pt idx="1927">
                  <c:v>91.585999999999999</c:v>
                </c:pt>
                <c:pt idx="1928">
                  <c:v>90.7256</c:v>
                </c:pt>
                <c:pt idx="1929">
                  <c:v>90.754800000000003</c:v>
                </c:pt>
                <c:pt idx="1930">
                  <c:v>90.986800000000002</c:v>
                </c:pt>
                <c:pt idx="1931">
                  <c:v>90.78</c:v>
                </c:pt>
                <c:pt idx="1932">
                  <c:v>90.885499999999993</c:v>
                </c:pt>
                <c:pt idx="1933">
                  <c:v>90.744299999999996</c:v>
                </c:pt>
                <c:pt idx="1934">
                  <c:v>91.081199999999995</c:v>
                </c:pt>
                <c:pt idx="1935">
                  <c:v>90.831900000000005</c:v>
                </c:pt>
                <c:pt idx="1936">
                  <c:v>91.032200000000003</c:v>
                </c:pt>
                <c:pt idx="1937">
                  <c:v>90.944999999999993</c:v>
                </c:pt>
                <c:pt idx="1938">
                  <c:v>90.694000000000003</c:v>
                </c:pt>
                <c:pt idx="1939">
                  <c:v>90.855000000000004</c:v>
                </c:pt>
                <c:pt idx="1940">
                  <c:v>90.887200000000007</c:v>
                </c:pt>
                <c:pt idx="1941">
                  <c:v>90.782499999999999</c:v>
                </c:pt>
                <c:pt idx="1942">
                  <c:v>91.103099999999998</c:v>
                </c:pt>
                <c:pt idx="1943">
                  <c:v>91.296599999999998</c:v>
                </c:pt>
                <c:pt idx="1944">
                  <c:v>91.171300000000002</c:v>
                </c:pt>
                <c:pt idx="1945">
                  <c:v>90.927199999999999</c:v>
                </c:pt>
                <c:pt idx="1946">
                  <c:v>90.940100000000001</c:v>
                </c:pt>
                <c:pt idx="1947">
                  <c:v>89.537800000000004</c:v>
                </c:pt>
                <c:pt idx="1948">
                  <c:v>89.449799999999996</c:v>
                </c:pt>
                <c:pt idx="1949">
                  <c:v>89.301000000000002</c:v>
                </c:pt>
                <c:pt idx="1950">
                  <c:v>90.280299999999997</c:v>
                </c:pt>
                <c:pt idx="1951">
                  <c:v>90.228700000000003</c:v>
                </c:pt>
                <c:pt idx="1952">
                  <c:v>90.621600000000001</c:v>
                </c:pt>
                <c:pt idx="1953">
                  <c:v>90.141099999999994</c:v>
                </c:pt>
                <c:pt idx="1954">
                  <c:v>90.121799999999993</c:v>
                </c:pt>
                <c:pt idx="1955">
                  <c:v>89.889700000000005</c:v>
                </c:pt>
                <c:pt idx="1956">
                  <c:v>89.846599999999995</c:v>
                </c:pt>
                <c:pt idx="1957">
                  <c:v>90.468199999999996</c:v>
                </c:pt>
                <c:pt idx="1958">
                  <c:v>90.262200000000007</c:v>
                </c:pt>
                <c:pt idx="1959">
                  <c:v>90.668999999999997</c:v>
                </c:pt>
                <c:pt idx="1960">
                  <c:v>90.071700000000007</c:v>
                </c:pt>
                <c:pt idx="1961">
                  <c:v>91.3035</c:v>
                </c:pt>
                <c:pt idx="1962">
                  <c:v>90.614699999999999</c:v>
                </c:pt>
                <c:pt idx="1963">
                  <c:v>90.824600000000004</c:v>
                </c:pt>
                <c:pt idx="1964">
                  <c:v>89.736000000000004</c:v>
                </c:pt>
                <c:pt idx="1965">
                  <c:v>85.498599999999996</c:v>
                </c:pt>
                <c:pt idx="1966">
                  <c:v>89.827100000000002</c:v>
                </c:pt>
                <c:pt idx="1967">
                  <c:v>90.165199999999999</c:v>
                </c:pt>
                <c:pt idx="1968">
                  <c:v>89.690200000000004</c:v>
                </c:pt>
                <c:pt idx="1969">
                  <c:v>90.067999999999998</c:v>
                </c:pt>
                <c:pt idx="1970">
                  <c:v>90.140699999999995</c:v>
                </c:pt>
                <c:pt idx="1971">
                  <c:v>87.0792</c:v>
                </c:pt>
                <c:pt idx="1972">
                  <c:v>90.4465</c:v>
                </c:pt>
                <c:pt idx="1973">
                  <c:v>90.093400000000003</c:v>
                </c:pt>
                <c:pt idx="1974">
                  <c:v>89.297200000000004</c:v>
                </c:pt>
                <c:pt idx="1975">
                  <c:v>89.8887</c:v>
                </c:pt>
                <c:pt idx="1976">
                  <c:v>90.595699999999994</c:v>
                </c:pt>
                <c:pt idx="1977">
                  <c:v>91.271600000000007</c:v>
                </c:pt>
                <c:pt idx="1978">
                  <c:v>91.091899999999995</c:v>
                </c:pt>
                <c:pt idx="1979">
                  <c:v>0</c:v>
                </c:pt>
                <c:pt idx="1980">
                  <c:v>90.418099999999995</c:v>
                </c:pt>
                <c:pt idx="1981">
                  <c:v>90.650899999999993</c:v>
                </c:pt>
                <c:pt idx="1982">
                  <c:v>90.670100000000005</c:v>
                </c:pt>
                <c:pt idx="1983">
                  <c:v>90.589399999999998</c:v>
                </c:pt>
                <c:pt idx="1984">
                  <c:v>90.461600000000004</c:v>
                </c:pt>
                <c:pt idx="1985">
                  <c:v>90.989500000000007</c:v>
                </c:pt>
                <c:pt idx="1986">
                  <c:v>91.698999999999998</c:v>
                </c:pt>
                <c:pt idx="1987">
                  <c:v>91.026499999999999</c:v>
                </c:pt>
                <c:pt idx="1988">
                  <c:v>90.770200000000003</c:v>
                </c:pt>
                <c:pt idx="1989">
                  <c:v>91.049400000000006</c:v>
                </c:pt>
                <c:pt idx="1990">
                  <c:v>90.335800000000006</c:v>
                </c:pt>
                <c:pt idx="1991">
                  <c:v>90.744299999999996</c:v>
                </c:pt>
                <c:pt idx="1992">
                  <c:v>92.297899999999998</c:v>
                </c:pt>
                <c:pt idx="1993">
                  <c:v>90.189700000000002</c:v>
                </c:pt>
                <c:pt idx="1994">
                  <c:v>90.744900000000001</c:v>
                </c:pt>
                <c:pt idx="1995">
                  <c:v>90.606099999999998</c:v>
                </c:pt>
                <c:pt idx="1996">
                  <c:v>90.789000000000001</c:v>
                </c:pt>
                <c:pt idx="1997">
                  <c:v>90.153400000000005</c:v>
                </c:pt>
                <c:pt idx="1998">
                  <c:v>90.422899999999998</c:v>
                </c:pt>
                <c:pt idx="1999">
                  <c:v>90.9024</c:v>
                </c:pt>
                <c:pt idx="2000">
                  <c:v>90.541700000000006</c:v>
                </c:pt>
                <c:pt idx="2001">
                  <c:v>90.563100000000006</c:v>
                </c:pt>
                <c:pt idx="2002">
                  <c:v>0.4662</c:v>
                </c:pt>
                <c:pt idx="2003">
                  <c:v>0.4662</c:v>
                </c:pt>
                <c:pt idx="2004">
                  <c:v>0.4662</c:v>
                </c:pt>
                <c:pt idx="2005">
                  <c:v>90.337900000000005</c:v>
                </c:pt>
                <c:pt idx="2006">
                  <c:v>89.194100000000006</c:v>
                </c:pt>
                <c:pt idx="2007">
                  <c:v>90.867900000000006</c:v>
                </c:pt>
                <c:pt idx="2008">
                  <c:v>90.538700000000006</c:v>
                </c:pt>
                <c:pt idx="2009">
                  <c:v>90.547799999999995</c:v>
                </c:pt>
                <c:pt idx="2010">
                  <c:v>90.604299999999995</c:v>
                </c:pt>
                <c:pt idx="2011">
                  <c:v>90.224199999999996</c:v>
                </c:pt>
                <c:pt idx="2012">
                  <c:v>89.935100000000006</c:v>
                </c:pt>
                <c:pt idx="2013">
                  <c:v>91.268000000000001</c:v>
                </c:pt>
                <c:pt idx="2014">
                  <c:v>90.3797</c:v>
                </c:pt>
                <c:pt idx="2015">
                  <c:v>90.486500000000007</c:v>
                </c:pt>
                <c:pt idx="2016">
                  <c:v>90.202100000000002</c:v>
                </c:pt>
                <c:pt idx="2017">
                  <c:v>90.388499999999993</c:v>
                </c:pt>
                <c:pt idx="2018">
                  <c:v>91.3108</c:v>
                </c:pt>
                <c:pt idx="2019">
                  <c:v>89.980199999999996</c:v>
                </c:pt>
                <c:pt idx="2020">
                  <c:v>90.282799999999995</c:v>
                </c:pt>
                <c:pt idx="2021">
                  <c:v>90.350399999999993</c:v>
                </c:pt>
                <c:pt idx="2022">
                  <c:v>90.439499999999995</c:v>
                </c:pt>
                <c:pt idx="2023">
                  <c:v>90.364199999999997</c:v>
                </c:pt>
                <c:pt idx="2024">
                  <c:v>90.362700000000004</c:v>
                </c:pt>
                <c:pt idx="2025">
                  <c:v>90.246799999999993</c:v>
                </c:pt>
                <c:pt idx="2026">
                  <c:v>90.383200000000002</c:v>
                </c:pt>
                <c:pt idx="2027">
                  <c:v>90.423000000000002</c:v>
                </c:pt>
                <c:pt idx="2028">
                  <c:v>90.753399999999999</c:v>
                </c:pt>
                <c:pt idx="2029">
                  <c:v>91.096999999999994</c:v>
                </c:pt>
                <c:pt idx="2030">
                  <c:v>90.684899999999999</c:v>
                </c:pt>
                <c:pt idx="2031">
                  <c:v>90.372500000000002</c:v>
                </c:pt>
                <c:pt idx="2032">
                  <c:v>90.809299999999993</c:v>
                </c:pt>
                <c:pt idx="2033">
                  <c:v>90.654799999999994</c:v>
                </c:pt>
                <c:pt idx="2034">
                  <c:v>90.145300000000006</c:v>
                </c:pt>
                <c:pt idx="2035">
                  <c:v>90.245199999999997</c:v>
                </c:pt>
                <c:pt idx="2036">
                  <c:v>90.9041</c:v>
                </c:pt>
                <c:pt idx="2037">
                  <c:v>90.822400000000002</c:v>
                </c:pt>
                <c:pt idx="2038">
                  <c:v>90.454300000000003</c:v>
                </c:pt>
                <c:pt idx="2039">
                  <c:v>89.864400000000003</c:v>
                </c:pt>
                <c:pt idx="2040">
                  <c:v>90.871700000000004</c:v>
                </c:pt>
                <c:pt idx="2041">
                  <c:v>91.153099999999995</c:v>
                </c:pt>
                <c:pt idx="2042">
                  <c:v>90.909800000000004</c:v>
                </c:pt>
                <c:pt idx="2043">
                  <c:v>90.397199999999998</c:v>
                </c:pt>
                <c:pt idx="2044">
                  <c:v>90.4876</c:v>
                </c:pt>
                <c:pt idx="2045">
                  <c:v>90.671099999999996</c:v>
                </c:pt>
                <c:pt idx="2046">
                  <c:v>90.833699999999993</c:v>
                </c:pt>
                <c:pt idx="2047">
                  <c:v>90.852400000000003</c:v>
                </c:pt>
                <c:pt idx="2048">
                  <c:v>90.486199999999997</c:v>
                </c:pt>
                <c:pt idx="2049">
                  <c:v>91.103399999999993</c:v>
                </c:pt>
                <c:pt idx="2050">
                  <c:v>91.214500000000001</c:v>
                </c:pt>
                <c:pt idx="2051">
                  <c:v>90.994600000000005</c:v>
                </c:pt>
                <c:pt idx="2052">
                  <c:v>90.617699999999999</c:v>
                </c:pt>
                <c:pt idx="2053">
                  <c:v>90.571799999999996</c:v>
                </c:pt>
                <c:pt idx="2054">
                  <c:v>90.596100000000007</c:v>
                </c:pt>
                <c:pt idx="2055">
                  <c:v>91.340900000000005</c:v>
                </c:pt>
                <c:pt idx="2056">
                  <c:v>90.802899999999994</c:v>
                </c:pt>
                <c:pt idx="2057">
                  <c:v>90.352699999999999</c:v>
                </c:pt>
                <c:pt idx="2058">
                  <c:v>90.856499999999997</c:v>
                </c:pt>
                <c:pt idx="2059">
                  <c:v>90.8369</c:v>
                </c:pt>
                <c:pt idx="2060">
                  <c:v>90.970500000000001</c:v>
                </c:pt>
                <c:pt idx="2061">
                  <c:v>90.800899999999999</c:v>
                </c:pt>
                <c:pt idx="2062">
                  <c:v>91.200800000000001</c:v>
                </c:pt>
                <c:pt idx="2063">
                  <c:v>90.8459</c:v>
                </c:pt>
                <c:pt idx="2064">
                  <c:v>90.662300000000002</c:v>
                </c:pt>
                <c:pt idx="2065">
                  <c:v>91.245599999999996</c:v>
                </c:pt>
                <c:pt idx="2066">
                  <c:v>91.028800000000004</c:v>
                </c:pt>
                <c:pt idx="2067">
                  <c:v>91.436599999999999</c:v>
                </c:pt>
                <c:pt idx="2068">
                  <c:v>91.353700000000003</c:v>
                </c:pt>
                <c:pt idx="2069">
                  <c:v>90.794499999999999</c:v>
                </c:pt>
                <c:pt idx="2070">
                  <c:v>90.9041</c:v>
                </c:pt>
                <c:pt idx="2071">
                  <c:v>90.431100000000001</c:v>
                </c:pt>
                <c:pt idx="2072">
                  <c:v>90.501199999999997</c:v>
                </c:pt>
                <c:pt idx="2073">
                  <c:v>90.495800000000003</c:v>
                </c:pt>
                <c:pt idx="2074">
                  <c:v>91.075999999999993</c:v>
                </c:pt>
                <c:pt idx="2075">
                  <c:v>91.295599999999993</c:v>
                </c:pt>
                <c:pt idx="2076">
                  <c:v>90.648099999999999</c:v>
                </c:pt>
                <c:pt idx="2077">
                  <c:v>90.613699999999994</c:v>
                </c:pt>
                <c:pt idx="2078">
                  <c:v>90.524900000000002</c:v>
                </c:pt>
                <c:pt idx="2079">
                  <c:v>90.456800000000001</c:v>
                </c:pt>
                <c:pt idx="2080">
                  <c:v>90.988200000000006</c:v>
                </c:pt>
                <c:pt idx="2081">
                  <c:v>90.424099999999996</c:v>
                </c:pt>
                <c:pt idx="2082">
                  <c:v>90.537099999999995</c:v>
                </c:pt>
                <c:pt idx="2083">
                  <c:v>91.200599999999994</c:v>
                </c:pt>
                <c:pt idx="2084">
                  <c:v>90.337900000000005</c:v>
                </c:pt>
                <c:pt idx="2085">
                  <c:v>90.732399999999998</c:v>
                </c:pt>
                <c:pt idx="2086">
                  <c:v>90.638999999999996</c:v>
                </c:pt>
                <c:pt idx="2087">
                  <c:v>91.233800000000002</c:v>
                </c:pt>
                <c:pt idx="2088">
                  <c:v>90.392200000000003</c:v>
                </c:pt>
                <c:pt idx="2089">
                  <c:v>90.2971</c:v>
                </c:pt>
                <c:pt idx="2090">
                  <c:v>90.777100000000004</c:v>
                </c:pt>
                <c:pt idx="2091">
                  <c:v>-2.64E-2</c:v>
                </c:pt>
                <c:pt idx="2092">
                  <c:v>90.472499999999997</c:v>
                </c:pt>
                <c:pt idx="2093">
                  <c:v>90.985500000000002</c:v>
                </c:pt>
                <c:pt idx="2094">
                  <c:v>91.022800000000004</c:v>
                </c:pt>
                <c:pt idx="2095">
                  <c:v>90.778899999999993</c:v>
                </c:pt>
                <c:pt idx="2096">
                  <c:v>90.537400000000005</c:v>
                </c:pt>
                <c:pt idx="2097">
                  <c:v>90.154799999999994</c:v>
                </c:pt>
                <c:pt idx="2098">
                  <c:v>90.914500000000004</c:v>
                </c:pt>
                <c:pt idx="2099">
                  <c:v>90.914000000000001</c:v>
                </c:pt>
                <c:pt idx="2100">
                  <c:v>91.39</c:v>
                </c:pt>
                <c:pt idx="2101">
                  <c:v>89.8733</c:v>
                </c:pt>
                <c:pt idx="2102">
                  <c:v>90.993600000000001</c:v>
                </c:pt>
                <c:pt idx="2103">
                  <c:v>89.647300000000001</c:v>
                </c:pt>
                <c:pt idx="2104">
                  <c:v>89.389499999999998</c:v>
                </c:pt>
                <c:pt idx="2105">
                  <c:v>89.414199999999994</c:v>
                </c:pt>
                <c:pt idx="2106">
                  <c:v>89.615799999999993</c:v>
                </c:pt>
                <c:pt idx="2107">
                  <c:v>91.069500000000005</c:v>
                </c:pt>
                <c:pt idx="2108">
                  <c:v>89.58</c:v>
                </c:pt>
                <c:pt idx="2109">
                  <c:v>90.076700000000002</c:v>
                </c:pt>
                <c:pt idx="2110">
                  <c:v>89.603099999999998</c:v>
                </c:pt>
                <c:pt idx="2111">
                  <c:v>89.761399999999995</c:v>
                </c:pt>
                <c:pt idx="2112">
                  <c:v>89.714399999999998</c:v>
                </c:pt>
                <c:pt idx="2113">
                  <c:v>89.374499999999998</c:v>
                </c:pt>
                <c:pt idx="2114">
                  <c:v>89.570499999999996</c:v>
                </c:pt>
                <c:pt idx="2115">
                  <c:v>89.501999999999995</c:v>
                </c:pt>
                <c:pt idx="2116">
                  <c:v>89.130600000000001</c:v>
                </c:pt>
                <c:pt idx="2117">
                  <c:v>89.3964</c:v>
                </c:pt>
                <c:pt idx="2118">
                  <c:v>89.798400000000001</c:v>
                </c:pt>
                <c:pt idx="2119">
                  <c:v>89.371600000000001</c:v>
                </c:pt>
                <c:pt idx="2120">
                  <c:v>89.657700000000006</c:v>
                </c:pt>
                <c:pt idx="2121">
                  <c:v>89.612499999999997</c:v>
                </c:pt>
                <c:pt idx="2122">
                  <c:v>89.399000000000001</c:v>
                </c:pt>
                <c:pt idx="2123">
                  <c:v>89.067400000000006</c:v>
                </c:pt>
                <c:pt idx="2124">
                  <c:v>89.582099999999997</c:v>
                </c:pt>
                <c:pt idx="2125">
                  <c:v>90.946899999999999</c:v>
                </c:pt>
                <c:pt idx="2126">
                  <c:v>89.441500000000005</c:v>
                </c:pt>
                <c:pt idx="2127">
                  <c:v>89.459400000000002</c:v>
                </c:pt>
                <c:pt idx="2128">
                  <c:v>89.572000000000003</c:v>
                </c:pt>
                <c:pt idx="2129">
                  <c:v>89.755799999999994</c:v>
                </c:pt>
                <c:pt idx="2130">
                  <c:v>89.440299999999993</c:v>
                </c:pt>
                <c:pt idx="2131">
                  <c:v>90.456900000000005</c:v>
                </c:pt>
                <c:pt idx="2132">
                  <c:v>91.505499999999998</c:v>
                </c:pt>
                <c:pt idx="2133">
                  <c:v>91.674800000000005</c:v>
                </c:pt>
                <c:pt idx="2134">
                  <c:v>91.434399999999997</c:v>
                </c:pt>
                <c:pt idx="2135">
                  <c:v>91.745400000000004</c:v>
                </c:pt>
                <c:pt idx="2136">
                  <c:v>91.145099999999999</c:v>
                </c:pt>
                <c:pt idx="2137">
                  <c:v>90.826800000000006</c:v>
                </c:pt>
                <c:pt idx="2138">
                  <c:v>91.362899999999996</c:v>
                </c:pt>
                <c:pt idx="2139">
                  <c:v>90.436400000000006</c:v>
                </c:pt>
                <c:pt idx="2140">
                  <c:v>-1.8297000000000001</c:v>
                </c:pt>
                <c:pt idx="2141">
                  <c:v>91.793199999999999</c:v>
                </c:pt>
                <c:pt idx="2142">
                  <c:v>89.566100000000006</c:v>
                </c:pt>
                <c:pt idx="2143">
                  <c:v>90.868099999999998</c:v>
                </c:pt>
                <c:pt idx="2144">
                  <c:v>90.075299999999999</c:v>
                </c:pt>
                <c:pt idx="2145">
                  <c:v>91.114699999999999</c:v>
                </c:pt>
                <c:pt idx="2146">
                  <c:v>90.381</c:v>
                </c:pt>
                <c:pt idx="2147">
                  <c:v>90.161299999999997</c:v>
                </c:pt>
                <c:pt idx="2148">
                  <c:v>90.920699999999997</c:v>
                </c:pt>
                <c:pt idx="2149">
                  <c:v>90.864999999999995</c:v>
                </c:pt>
                <c:pt idx="2150">
                  <c:v>91.544300000000007</c:v>
                </c:pt>
                <c:pt idx="2151">
                  <c:v>91.082300000000004</c:v>
                </c:pt>
                <c:pt idx="2152">
                  <c:v>90.792699999999996</c:v>
                </c:pt>
                <c:pt idx="2153">
                  <c:v>92.664199999999994</c:v>
                </c:pt>
                <c:pt idx="2154">
                  <c:v>92.232799999999997</c:v>
                </c:pt>
                <c:pt idx="2155">
                  <c:v>91.844200000000001</c:v>
                </c:pt>
                <c:pt idx="2156">
                  <c:v>91.546599999999998</c:v>
                </c:pt>
                <c:pt idx="2157">
                  <c:v>91.430899999999994</c:v>
                </c:pt>
                <c:pt idx="2158">
                  <c:v>91.659199999999998</c:v>
                </c:pt>
                <c:pt idx="2159">
                  <c:v>91.522000000000006</c:v>
                </c:pt>
                <c:pt idx="2160">
                  <c:v>91.172600000000003</c:v>
                </c:pt>
                <c:pt idx="2161">
                  <c:v>91.202799999999996</c:v>
                </c:pt>
                <c:pt idx="2162">
                  <c:v>91.671000000000006</c:v>
                </c:pt>
                <c:pt idx="2163">
                  <c:v>90.683599999999998</c:v>
                </c:pt>
                <c:pt idx="2164">
                  <c:v>90.820400000000006</c:v>
                </c:pt>
                <c:pt idx="2165">
                  <c:v>90.631699999999995</c:v>
                </c:pt>
                <c:pt idx="2166">
                  <c:v>90.474699999999999</c:v>
                </c:pt>
                <c:pt idx="2167">
                  <c:v>90.613699999999994</c:v>
                </c:pt>
                <c:pt idx="2168">
                  <c:v>91.319900000000004</c:v>
                </c:pt>
                <c:pt idx="2169">
                  <c:v>90.968199999999996</c:v>
                </c:pt>
                <c:pt idx="2170">
                  <c:v>90.455699999999993</c:v>
                </c:pt>
                <c:pt idx="2171">
                  <c:v>91.0839</c:v>
                </c:pt>
                <c:pt idx="2172">
                  <c:v>91.094700000000003</c:v>
                </c:pt>
                <c:pt idx="2173">
                  <c:v>90.555300000000003</c:v>
                </c:pt>
                <c:pt idx="2174">
                  <c:v>90.585800000000006</c:v>
                </c:pt>
                <c:pt idx="2175">
                  <c:v>90.998599999999996</c:v>
                </c:pt>
                <c:pt idx="2176">
                  <c:v>91.039400000000001</c:v>
                </c:pt>
                <c:pt idx="2177">
                  <c:v>91.047799999999995</c:v>
                </c:pt>
                <c:pt idx="2178">
                  <c:v>91.195099999999996</c:v>
                </c:pt>
                <c:pt idx="2179">
                  <c:v>90.948499999999996</c:v>
                </c:pt>
                <c:pt idx="2180">
                  <c:v>91.357600000000005</c:v>
                </c:pt>
                <c:pt idx="2181">
                  <c:v>90.342399999999998</c:v>
                </c:pt>
                <c:pt idx="2182">
                  <c:v>90.601900000000001</c:v>
                </c:pt>
                <c:pt idx="2183">
                  <c:v>90.250100000000003</c:v>
                </c:pt>
                <c:pt idx="2184">
                  <c:v>90.950999999999993</c:v>
                </c:pt>
                <c:pt idx="2185">
                  <c:v>91.133499999999998</c:v>
                </c:pt>
                <c:pt idx="2186">
                  <c:v>90.634900000000002</c:v>
                </c:pt>
                <c:pt idx="2187">
                  <c:v>90.604799999999997</c:v>
                </c:pt>
                <c:pt idx="2188">
                  <c:v>90.495999999999995</c:v>
                </c:pt>
                <c:pt idx="2189">
                  <c:v>91.339500000000001</c:v>
                </c:pt>
                <c:pt idx="2190">
                  <c:v>90.958200000000005</c:v>
                </c:pt>
                <c:pt idx="2191">
                  <c:v>90.294300000000007</c:v>
                </c:pt>
                <c:pt idx="2192">
                  <c:v>91.707400000000007</c:v>
                </c:pt>
                <c:pt idx="2193">
                  <c:v>91.725300000000004</c:v>
                </c:pt>
                <c:pt idx="2194">
                  <c:v>0</c:v>
                </c:pt>
                <c:pt idx="2195">
                  <c:v>91.593400000000003</c:v>
                </c:pt>
                <c:pt idx="2196">
                  <c:v>91.585999999999999</c:v>
                </c:pt>
                <c:pt idx="2197">
                  <c:v>91.824700000000007</c:v>
                </c:pt>
                <c:pt idx="2198">
                  <c:v>91.490899999999996</c:v>
                </c:pt>
                <c:pt idx="2199">
                  <c:v>91.697299999999998</c:v>
                </c:pt>
                <c:pt idx="2200">
                  <c:v>91.575999999999993</c:v>
                </c:pt>
                <c:pt idx="2201">
                  <c:v>91.593400000000003</c:v>
                </c:pt>
                <c:pt idx="2202">
                  <c:v>91.985799999999998</c:v>
                </c:pt>
                <c:pt idx="2203">
                  <c:v>92.015699999999995</c:v>
                </c:pt>
                <c:pt idx="2204">
                  <c:v>92.040700000000001</c:v>
                </c:pt>
                <c:pt idx="2205">
                  <c:v>90.815100000000001</c:v>
                </c:pt>
                <c:pt idx="2206">
                  <c:v>90.736999999999995</c:v>
                </c:pt>
                <c:pt idx="2207">
                  <c:v>90.884100000000004</c:v>
                </c:pt>
                <c:pt idx="2208">
                  <c:v>91.014799999999994</c:v>
                </c:pt>
                <c:pt idx="2209">
                  <c:v>91.989599999999996</c:v>
                </c:pt>
                <c:pt idx="2210">
                  <c:v>91.835700000000003</c:v>
                </c:pt>
                <c:pt idx="2211">
                  <c:v>92.255799999999994</c:v>
                </c:pt>
                <c:pt idx="2212">
                  <c:v>92.1434</c:v>
                </c:pt>
                <c:pt idx="2213">
                  <c:v>91.381200000000007</c:v>
                </c:pt>
                <c:pt idx="2214">
                  <c:v>91.836299999999994</c:v>
                </c:pt>
                <c:pt idx="2215">
                  <c:v>91.165899999999993</c:v>
                </c:pt>
                <c:pt idx="2216">
                  <c:v>91.263999999999996</c:v>
                </c:pt>
                <c:pt idx="2217">
                  <c:v>91.564400000000006</c:v>
                </c:pt>
                <c:pt idx="2218">
                  <c:v>91.857799999999997</c:v>
                </c:pt>
                <c:pt idx="2219">
                  <c:v>91.489000000000004</c:v>
                </c:pt>
                <c:pt idx="2220">
                  <c:v>91.7303</c:v>
                </c:pt>
                <c:pt idx="2221">
                  <c:v>91.181600000000003</c:v>
                </c:pt>
                <c:pt idx="2222">
                  <c:v>91.416499999999999</c:v>
                </c:pt>
                <c:pt idx="2223">
                  <c:v>91.215500000000006</c:v>
                </c:pt>
                <c:pt idx="2224">
                  <c:v>90.78</c:v>
                </c:pt>
                <c:pt idx="2225">
                  <c:v>91.6066</c:v>
                </c:pt>
                <c:pt idx="2226">
                  <c:v>90.097899999999996</c:v>
                </c:pt>
                <c:pt idx="2227">
                  <c:v>90.152799999999999</c:v>
                </c:pt>
                <c:pt idx="2228">
                  <c:v>94.778899999999993</c:v>
                </c:pt>
                <c:pt idx="2229">
                  <c:v>92.000100000000003</c:v>
                </c:pt>
                <c:pt idx="2230">
                  <c:v>90.291300000000007</c:v>
                </c:pt>
                <c:pt idx="2231">
                  <c:v>91.186700000000002</c:v>
                </c:pt>
                <c:pt idx="2232">
                  <c:v>91.450199999999995</c:v>
                </c:pt>
                <c:pt idx="2233">
                  <c:v>91.076400000000007</c:v>
                </c:pt>
                <c:pt idx="2234">
                  <c:v>90.209599999999995</c:v>
                </c:pt>
                <c:pt idx="2235">
                  <c:v>90.885300000000001</c:v>
                </c:pt>
                <c:pt idx="2236">
                  <c:v>90.358800000000002</c:v>
                </c:pt>
                <c:pt idx="2237">
                  <c:v>90.999200000000002</c:v>
                </c:pt>
                <c:pt idx="2238">
                  <c:v>90.960400000000007</c:v>
                </c:pt>
                <c:pt idx="2239">
                  <c:v>91.926599999999993</c:v>
                </c:pt>
                <c:pt idx="2240">
                  <c:v>91.0154</c:v>
                </c:pt>
                <c:pt idx="2241">
                  <c:v>91.025800000000004</c:v>
                </c:pt>
                <c:pt idx="2242">
                  <c:v>90.896799999999999</c:v>
                </c:pt>
                <c:pt idx="2243">
                  <c:v>90.547799999999995</c:v>
                </c:pt>
                <c:pt idx="2244">
                  <c:v>90.1006</c:v>
                </c:pt>
                <c:pt idx="2245">
                  <c:v>90.370500000000007</c:v>
                </c:pt>
                <c:pt idx="2246">
                  <c:v>90.633899999999997</c:v>
                </c:pt>
                <c:pt idx="2247">
                  <c:v>91.366399999999999</c:v>
                </c:pt>
                <c:pt idx="2248">
                  <c:v>91.286299999999997</c:v>
                </c:pt>
                <c:pt idx="2249">
                  <c:v>90.470500000000001</c:v>
                </c:pt>
                <c:pt idx="2250">
                  <c:v>90.736400000000003</c:v>
                </c:pt>
                <c:pt idx="2251">
                  <c:v>90.200299999999999</c:v>
                </c:pt>
                <c:pt idx="2252">
                  <c:v>90.974599999999995</c:v>
                </c:pt>
                <c:pt idx="2253">
                  <c:v>90.755499999999998</c:v>
                </c:pt>
                <c:pt idx="2254">
                  <c:v>90.810100000000006</c:v>
                </c:pt>
                <c:pt idx="2255">
                  <c:v>90.742999999999995</c:v>
                </c:pt>
                <c:pt idx="2256">
                  <c:v>90.655199999999994</c:v>
                </c:pt>
                <c:pt idx="2257">
                  <c:v>90.9298</c:v>
                </c:pt>
                <c:pt idx="2258">
                  <c:v>91.375399999999999</c:v>
                </c:pt>
                <c:pt idx="2259">
                  <c:v>90.717200000000005</c:v>
                </c:pt>
                <c:pt idx="2260">
                  <c:v>91.097899999999996</c:v>
                </c:pt>
                <c:pt idx="2261">
                  <c:v>91.033900000000003</c:v>
                </c:pt>
                <c:pt idx="2262">
                  <c:v>91.423699999999997</c:v>
                </c:pt>
                <c:pt idx="2263">
                  <c:v>91.091399999999993</c:v>
                </c:pt>
                <c:pt idx="2264">
                  <c:v>90.564300000000003</c:v>
                </c:pt>
                <c:pt idx="2265">
                  <c:v>91.088200000000001</c:v>
                </c:pt>
                <c:pt idx="2266">
                  <c:v>91.009399999999999</c:v>
                </c:pt>
                <c:pt idx="2267">
                  <c:v>92.148899999999998</c:v>
                </c:pt>
                <c:pt idx="2268">
                  <c:v>91.025599999999997</c:v>
                </c:pt>
                <c:pt idx="2269">
                  <c:v>91.251800000000003</c:v>
                </c:pt>
                <c:pt idx="2270">
                  <c:v>89.899100000000004</c:v>
                </c:pt>
                <c:pt idx="2271">
                  <c:v>90.939300000000003</c:v>
                </c:pt>
                <c:pt idx="2272">
                  <c:v>90.464299999999994</c:v>
                </c:pt>
                <c:pt idx="2273">
                  <c:v>91.508700000000005</c:v>
                </c:pt>
                <c:pt idx="2274">
                  <c:v>89.743499999999997</c:v>
                </c:pt>
                <c:pt idx="2275">
                  <c:v>90.997699999999995</c:v>
                </c:pt>
                <c:pt idx="2276">
                  <c:v>90.758899999999997</c:v>
                </c:pt>
                <c:pt idx="2277">
                  <c:v>90.6464</c:v>
                </c:pt>
                <c:pt idx="2278">
                  <c:v>91.116799999999998</c:v>
                </c:pt>
                <c:pt idx="2279">
                  <c:v>91.312899999999999</c:v>
                </c:pt>
                <c:pt idx="2280">
                  <c:v>90.437799999999996</c:v>
                </c:pt>
                <c:pt idx="2281">
                  <c:v>91.086699999999993</c:v>
                </c:pt>
                <c:pt idx="2282">
                  <c:v>91.312600000000003</c:v>
                </c:pt>
                <c:pt idx="2283">
                  <c:v>90.533100000000005</c:v>
                </c:pt>
                <c:pt idx="2284">
                  <c:v>90.213999999999999</c:v>
                </c:pt>
                <c:pt idx="2285">
                  <c:v>90.056399999999996</c:v>
                </c:pt>
                <c:pt idx="2286">
                  <c:v>90.503100000000003</c:v>
                </c:pt>
                <c:pt idx="2287">
                  <c:v>90.313800000000001</c:v>
                </c:pt>
                <c:pt idx="2288">
                  <c:v>90.2727</c:v>
                </c:pt>
                <c:pt idx="2289">
                  <c:v>89.912000000000006</c:v>
                </c:pt>
                <c:pt idx="2290">
                  <c:v>90.3446</c:v>
                </c:pt>
                <c:pt idx="2291">
                  <c:v>90.1845</c:v>
                </c:pt>
                <c:pt idx="2292">
                  <c:v>90.2166</c:v>
                </c:pt>
                <c:pt idx="2293">
                  <c:v>90.021100000000004</c:v>
                </c:pt>
                <c:pt idx="2294">
                  <c:v>89.537099999999995</c:v>
                </c:pt>
                <c:pt idx="2295">
                  <c:v>90.355400000000003</c:v>
                </c:pt>
                <c:pt idx="2296">
                  <c:v>90.140199999999993</c:v>
                </c:pt>
                <c:pt idx="2297">
                  <c:v>89.845299999999995</c:v>
                </c:pt>
                <c:pt idx="2298">
                  <c:v>90.393299999999996</c:v>
                </c:pt>
                <c:pt idx="2299">
                  <c:v>90.616100000000003</c:v>
                </c:pt>
                <c:pt idx="2300">
                  <c:v>89.705600000000004</c:v>
                </c:pt>
                <c:pt idx="2301">
                  <c:v>90.618200000000002</c:v>
                </c:pt>
                <c:pt idx="2302">
                  <c:v>89.407300000000006</c:v>
                </c:pt>
                <c:pt idx="2303">
                  <c:v>90.309700000000007</c:v>
                </c:pt>
                <c:pt idx="2304">
                  <c:v>91.669600000000003</c:v>
                </c:pt>
                <c:pt idx="2305">
                  <c:v>89.866</c:v>
                </c:pt>
                <c:pt idx="2306">
                  <c:v>89.643900000000002</c:v>
                </c:pt>
                <c:pt idx="2307">
                  <c:v>90.314400000000006</c:v>
                </c:pt>
                <c:pt idx="2308">
                  <c:v>91.587999999999994</c:v>
                </c:pt>
                <c:pt idx="2309">
                  <c:v>90.845699999999994</c:v>
                </c:pt>
                <c:pt idx="2310">
                  <c:v>91.664299999999997</c:v>
                </c:pt>
                <c:pt idx="2311">
                  <c:v>90.886499999999998</c:v>
                </c:pt>
                <c:pt idx="2312">
                  <c:v>89.701099999999997</c:v>
                </c:pt>
                <c:pt idx="2313">
                  <c:v>90.594399999999993</c:v>
                </c:pt>
                <c:pt idx="2314">
                  <c:v>91.025199999999998</c:v>
                </c:pt>
                <c:pt idx="2315">
                  <c:v>90.870099999999994</c:v>
                </c:pt>
                <c:pt idx="2316">
                  <c:v>90.424400000000006</c:v>
                </c:pt>
                <c:pt idx="2317">
                  <c:v>90.109200000000001</c:v>
                </c:pt>
                <c:pt idx="2318">
                  <c:v>91.414199999999994</c:v>
                </c:pt>
                <c:pt idx="2319">
                  <c:v>90.786299999999997</c:v>
                </c:pt>
                <c:pt idx="2320">
                  <c:v>90.867999999999995</c:v>
                </c:pt>
                <c:pt idx="2321">
                  <c:v>91.011899999999997</c:v>
                </c:pt>
                <c:pt idx="2322">
                  <c:v>90.339500000000001</c:v>
                </c:pt>
                <c:pt idx="2323">
                  <c:v>91.215599999999995</c:v>
                </c:pt>
                <c:pt idx="2324">
                  <c:v>91.0518</c:v>
                </c:pt>
                <c:pt idx="2325">
                  <c:v>91.022400000000005</c:v>
                </c:pt>
                <c:pt idx="2326">
                  <c:v>90.328299999999999</c:v>
                </c:pt>
                <c:pt idx="2327">
                  <c:v>90.703699999999998</c:v>
                </c:pt>
                <c:pt idx="2328">
                  <c:v>91.0428</c:v>
                </c:pt>
                <c:pt idx="2329">
                  <c:v>91.012699999999995</c:v>
                </c:pt>
                <c:pt idx="2330">
                  <c:v>90.691000000000003</c:v>
                </c:pt>
                <c:pt idx="2331">
                  <c:v>91.014899999999997</c:v>
                </c:pt>
                <c:pt idx="2332">
                  <c:v>90.8643</c:v>
                </c:pt>
                <c:pt idx="2333">
                  <c:v>90.739500000000007</c:v>
                </c:pt>
                <c:pt idx="2334">
                  <c:v>91.205399999999997</c:v>
                </c:pt>
                <c:pt idx="2335">
                  <c:v>91.020099999999999</c:v>
                </c:pt>
                <c:pt idx="2336">
                  <c:v>90.856399999999994</c:v>
                </c:pt>
                <c:pt idx="2337">
                  <c:v>90.392499999999998</c:v>
                </c:pt>
                <c:pt idx="2338">
                  <c:v>91.160600000000002</c:v>
                </c:pt>
                <c:pt idx="2339">
                  <c:v>89.338999999999999</c:v>
                </c:pt>
                <c:pt idx="2340">
                  <c:v>90.901700000000005</c:v>
                </c:pt>
                <c:pt idx="2341">
                  <c:v>90.976200000000006</c:v>
                </c:pt>
                <c:pt idx="2342">
                  <c:v>90.44</c:v>
                </c:pt>
                <c:pt idx="2343">
                  <c:v>91.156300000000002</c:v>
                </c:pt>
                <c:pt idx="2344">
                  <c:v>90.790899999999993</c:v>
                </c:pt>
                <c:pt idx="2345">
                  <c:v>91.266999999999996</c:v>
                </c:pt>
                <c:pt idx="2346">
                  <c:v>89.547300000000007</c:v>
                </c:pt>
                <c:pt idx="2347">
                  <c:v>92.4953</c:v>
                </c:pt>
                <c:pt idx="2348">
                  <c:v>90.527299999999997</c:v>
                </c:pt>
                <c:pt idx="2349">
                  <c:v>91.311400000000006</c:v>
                </c:pt>
                <c:pt idx="2350">
                  <c:v>91.192999999999998</c:v>
                </c:pt>
                <c:pt idx="2351">
                  <c:v>90.951300000000003</c:v>
                </c:pt>
                <c:pt idx="2352">
                  <c:v>90.981200000000001</c:v>
                </c:pt>
                <c:pt idx="2353">
                  <c:v>90.242400000000004</c:v>
                </c:pt>
                <c:pt idx="2354">
                  <c:v>90.5685</c:v>
                </c:pt>
                <c:pt idx="2355">
                  <c:v>91.035499999999999</c:v>
                </c:pt>
                <c:pt idx="2356">
                  <c:v>90.661900000000003</c:v>
                </c:pt>
                <c:pt idx="2357">
                  <c:v>90.817300000000003</c:v>
                </c:pt>
                <c:pt idx="2358">
                  <c:v>90.875100000000003</c:v>
                </c:pt>
                <c:pt idx="2359">
                  <c:v>90.696600000000004</c:v>
                </c:pt>
                <c:pt idx="2360">
                  <c:v>90.670900000000003</c:v>
                </c:pt>
                <c:pt idx="2361">
                  <c:v>90.3947</c:v>
                </c:pt>
                <c:pt idx="2362">
                  <c:v>90.202600000000004</c:v>
                </c:pt>
                <c:pt idx="2363">
                  <c:v>90.402500000000003</c:v>
                </c:pt>
                <c:pt idx="2364">
                  <c:v>89.359499999999997</c:v>
                </c:pt>
                <c:pt idx="2365">
                  <c:v>90.448400000000007</c:v>
                </c:pt>
                <c:pt idx="2366">
                  <c:v>90.179400000000001</c:v>
                </c:pt>
                <c:pt idx="2367">
                  <c:v>90.562899999999999</c:v>
                </c:pt>
                <c:pt idx="2368">
                  <c:v>91.290099999999995</c:v>
                </c:pt>
                <c:pt idx="2369">
                  <c:v>90.503100000000003</c:v>
                </c:pt>
                <c:pt idx="2370">
                  <c:v>90.747399999999999</c:v>
                </c:pt>
                <c:pt idx="2371">
                  <c:v>90.871899999999997</c:v>
                </c:pt>
                <c:pt idx="2372">
                  <c:v>91.177499999999995</c:v>
                </c:pt>
                <c:pt idx="2373">
                  <c:v>92.124099999999999</c:v>
                </c:pt>
                <c:pt idx="2374">
                  <c:v>92.280100000000004</c:v>
                </c:pt>
                <c:pt idx="2375">
                  <c:v>92.643000000000001</c:v>
                </c:pt>
                <c:pt idx="2376">
                  <c:v>92.125299999999996</c:v>
                </c:pt>
                <c:pt idx="2377">
                  <c:v>92.871700000000004</c:v>
                </c:pt>
                <c:pt idx="2378">
                  <c:v>92.397300000000001</c:v>
                </c:pt>
                <c:pt idx="2379">
                  <c:v>92.389399999999995</c:v>
                </c:pt>
                <c:pt idx="2380">
                  <c:v>92.435900000000004</c:v>
                </c:pt>
                <c:pt idx="2381">
                  <c:v>92.501800000000003</c:v>
                </c:pt>
                <c:pt idx="2382">
                  <c:v>92.546199999999999</c:v>
                </c:pt>
                <c:pt idx="2383">
                  <c:v>92.417500000000004</c:v>
                </c:pt>
                <c:pt idx="2384">
                  <c:v>92.385000000000005</c:v>
                </c:pt>
                <c:pt idx="2385">
                  <c:v>92.591399999999993</c:v>
                </c:pt>
                <c:pt idx="2386">
                  <c:v>91.998099999999994</c:v>
                </c:pt>
                <c:pt idx="2387">
                  <c:v>92.102800000000002</c:v>
                </c:pt>
                <c:pt idx="2388">
                  <c:v>91.983699999999999</c:v>
                </c:pt>
                <c:pt idx="2389">
                  <c:v>91.802099999999996</c:v>
                </c:pt>
                <c:pt idx="2390">
                  <c:v>92.191199999999995</c:v>
                </c:pt>
                <c:pt idx="2391">
                  <c:v>91.154600000000002</c:v>
                </c:pt>
                <c:pt idx="2392">
                  <c:v>91.131500000000003</c:v>
                </c:pt>
                <c:pt idx="2393">
                  <c:v>91.263499999999993</c:v>
                </c:pt>
                <c:pt idx="2394">
                  <c:v>92.148099999999999</c:v>
                </c:pt>
                <c:pt idx="2395">
                  <c:v>92.520099999999999</c:v>
                </c:pt>
                <c:pt idx="2396">
                  <c:v>92.420900000000003</c:v>
                </c:pt>
                <c:pt idx="2397">
                  <c:v>92.232799999999997</c:v>
                </c:pt>
                <c:pt idx="2398">
                  <c:v>91.2483</c:v>
                </c:pt>
                <c:pt idx="2399">
                  <c:v>92.231899999999996</c:v>
                </c:pt>
                <c:pt idx="2400">
                  <c:v>91.245599999999996</c:v>
                </c:pt>
                <c:pt idx="2401">
                  <c:v>91.831699999999998</c:v>
                </c:pt>
                <c:pt idx="2402">
                  <c:v>91.957899999999995</c:v>
                </c:pt>
                <c:pt idx="2403">
                  <c:v>0</c:v>
                </c:pt>
                <c:pt idx="2405">
                  <c:v>0</c:v>
                </c:pt>
                <c:pt idx="2407">
                  <c:v>0</c:v>
                </c:pt>
                <c:pt idx="2409">
                  <c:v>91.195300000000003</c:v>
                </c:pt>
                <c:pt idx="2410">
                  <c:v>90.822999999999993</c:v>
                </c:pt>
                <c:pt idx="2411">
                  <c:v>90.883799999999994</c:v>
                </c:pt>
                <c:pt idx="2412">
                  <c:v>90.797899999999998</c:v>
                </c:pt>
                <c:pt idx="2413">
                  <c:v>91.550600000000003</c:v>
                </c:pt>
                <c:pt idx="2414">
                  <c:v>91.204700000000003</c:v>
                </c:pt>
                <c:pt idx="2415">
                  <c:v>91.207800000000006</c:v>
                </c:pt>
                <c:pt idx="2416">
                  <c:v>90.765699999999995</c:v>
                </c:pt>
                <c:pt idx="2417">
                  <c:v>91.143600000000006</c:v>
                </c:pt>
                <c:pt idx="2418">
                  <c:v>90.559799999999996</c:v>
                </c:pt>
                <c:pt idx="2419">
                  <c:v>90.664500000000004</c:v>
                </c:pt>
                <c:pt idx="2420">
                  <c:v>90.773600000000002</c:v>
                </c:pt>
                <c:pt idx="2421">
                  <c:v>90.775800000000004</c:v>
                </c:pt>
                <c:pt idx="2422">
                  <c:v>90.790800000000004</c:v>
                </c:pt>
                <c:pt idx="2423">
                  <c:v>91.058599999999998</c:v>
                </c:pt>
                <c:pt idx="2424">
                  <c:v>90.776799999999994</c:v>
                </c:pt>
                <c:pt idx="2425">
                  <c:v>90.080600000000004</c:v>
                </c:pt>
                <c:pt idx="2426">
                  <c:v>90.996700000000004</c:v>
                </c:pt>
                <c:pt idx="2427">
                  <c:v>90.526700000000005</c:v>
                </c:pt>
                <c:pt idx="2428">
                  <c:v>91.105699999999999</c:v>
                </c:pt>
                <c:pt idx="2429">
                  <c:v>91.097999999999999</c:v>
                </c:pt>
                <c:pt idx="2430">
                  <c:v>90.887200000000007</c:v>
                </c:pt>
                <c:pt idx="2431">
                  <c:v>91.579899999999995</c:v>
                </c:pt>
                <c:pt idx="2432">
                  <c:v>91.060199999999995</c:v>
                </c:pt>
                <c:pt idx="2433">
                  <c:v>91.747399999999999</c:v>
                </c:pt>
                <c:pt idx="2434">
                  <c:v>92.022800000000004</c:v>
                </c:pt>
                <c:pt idx="2435">
                  <c:v>91.936000000000007</c:v>
                </c:pt>
                <c:pt idx="2436">
                  <c:v>91.607299999999995</c:v>
                </c:pt>
                <c:pt idx="2437">
                  <c:v>90.8245</c:v>
                </c:pt>
                <c:pt idx="2438">
                  <c:v>0.34770000000000001</c:v>
                </c:pt>
                <c:pt idx="2439">
                  <c:v>90.185599999999994</c:v>
                </c:pt>
                <c:pt idx="2440">
                  <c:v>90.854399999999998</c:v>
                </c:pt>
                <c:pt idx="2441">
                  <c:v>90.491100000000003</c:v>
                </c:pt>
                <c:pt idx="2442">
                  <c:v>90.816699999999997</c:v>
                </c:pt>
                <c:pt idx="2443">
                  <c:v>90.347899999999996</c:v>
                </c:pt>
                <c:pt idx="2444">
                  <c:v>91.000100000000003</c:v>
                </c:pt>
                <c:pt idx="2445">
                  <c:v>91.178399999999996</c:v>
                </c:pt>
                <c:pt idx="2446">
                  <c:v>91.162199999999999</c:v>
                </c:pt>
                <c:pt idx="2447">
                  <c:v>90.802800000000005</c:v>
                </c:pt>
                <c:pt idx="2448">
                  <c:v>91.141400000000004</c:v>
                </c:pt>
                <c:pt idx="2449">
                  <c:v>91.118499999999997</c:v>
                </c:pt>
                <c:pt idx="2450">
                  <c:v>91.004599999999996</c:v>
                </c:pt>
                <c:pt idx="2451">
                  <c:v>91.096400000000003</c:v>
                </c:pt>
                <c:pt idx="2452">
                  <c:v>90.804400000000001</c:v>
                </c:pt>
                <c:pt idx="2453">
                  <c:v>90.970299999999995</c:v>
                </c:pt>
                <c:pt idx="2454">
                  <c:v>90.710800000000006</c:v>
                </c:pt>
                <c:pt idx="2455">
                  <c:v>90.356300000000005</c:v>
                </c:pt>
                <c:pt idx="2456">
                  <c:v>91.003900000000002</c:v>
                </c:pt>
                <c:pt idx="2457">
                  <c:v>90.936300000000003</c:v>
                </c:pt>
                <c:pt idx="2458">
                  <c:v>91.257900000000006</c:v>
                </c:pt>
                <c:pt idx="2459">
                  <c:v>91.103999999999999</c:v>
                </c:pt>
                <c:pt idx="2460">
                  <c:v>91.392899999999997</c:v>
                </c:pt>
                <c:pt idx="2461">
                  <c:v>91.208100000000002</c:v>
                </c:pt>
                <c:pt idx="2462">
                  <c:v>91.004099999999994</c:v>
                </c:pt>
                <c:pt idx="2463">
                  <c:v>91.008799999999994</c:v>
                </c:pt>
                <c:pt idx="2464">
                  <c:v>91.075500000000005</c:v>
                </c:pt>
                <c:pt idx="2465">
                  <c:v>91.341099999999997</c:v>
                </c:pt>
                <c:pt idx="2466">
                  <c:v>90.696600000000004</c:v>
                </c:pt>
                <c:pt idx="2467">
                  <c:v>90.881799999999998</c:v>
                </c:pt>
                <c:pt idx="2468">
                  <c:v>90.774500000000003</c:v>
                </c:pt>
                <c:pt idx="2469">
                  <c:v>90.961699999999993</c:v>
                </c:pt>
                <c:pt idx="2470">
                  <c:v>91.197199999999995</c:v>
                </c:pt>
                <c:pt idx="2471">
                  <c:v>91.200199999999995</c:v>
                </c:pt>
                <c:pt idx="2472">
                  <c:v>91.057699999999997</c:v>
                </c:pt>
                <c:pt idx="2473">
                  <c:v>91.460700000000003</c:v>
                </c:pt>
                <c:pt idx="2474">
                  <c:v>91.082099999999997</c:v>
                </c:pt>
                <c:pt idx="2475">
                  <c:v>91.110100000000003</c:v>
                </c:pt>
                <c:pt idx="2476">
                  <c:v>91.054699999999997</c:v>
                </c:pt>
                <c:pt idx="2477">
                  <c:v>90.923199999999994</c:v>
                </c:pt>
                <c:pt idx="2478">
                  <c:v>92.133300000000006</c:v>
                </c:pt>
                <c:pt idx="2479">
                  <c:v>91.301199999999994</c:v>
                </c:pt>
                <c:pt idx="2480">
                  <c:v>91.416799999999995</c:v>
                </c:pt>
                <c:pt idx="2481">
                  <c:v>91.306799999999996</c:v>
                </c:pt>
                <c:pt idx="2482">
                  <c:v>90.982299999999995</c:v>
                </c:pt>
                <c:pt idx="2483">
                  <c:v>91.138800000000003</c:v>
                </c:pt>
                <c:pt idx="2484">
                  <c:v>90.898300000000006</c:v>
                </c:pt>
                <c:pt idx="2485">
                  <c:v>91.092100000000002</c:v>
                </c:pt>
                <c:pt idx="2486">
                  <c:v>91.271100000000004</c:v>
                </c:pt>
                <c:pt idx="2487">
                  <c:v>91.458299999999994</c:v>
                </c:pt>
                <c:pt idx="2488">
                  <c:v>91.049700000000001</c:v>
                </c:pt>
                <c:pt idx="2489">
                  <c:v>91.000200000000007</c:v>
                </c:pt>
                <c:pt idx="2490">
                  <c:v>90.503399999999999</c:v>
                </c:pt>
                <c:pt idx="2491">
                  <c:v>90.993200000000002</c:v>
                </c:pt>
                <c:pt idx="2492">
                  <c:v>91.314700000000002</c:v>
                </c:pt>
                <c:pt idx="2493">
                  <c:v>91.108599999999996</c:v>
                </c:pt>
                <c:pt idx="2494">
                  <c:v>90.826099999999997</c:v>
                </c:pt>
                <c:pt idx="2495">
                  <c:v>91.196399999999997</c:v>
                </c:pt>
                <c:pt idx="2496">
                  <c:v>91.413200000000003</c:v>
                </c:pt>
                <c:pt idx="2497">
                  <c:v>91.192599999999999</c:v>
                </c:pt>
                <c:pt idx="2498">
                  <c:v>90.892499999999998</c:v>
                </c:pt>
                <c:pt idx="2499">
                  <c:v>91.162400000000005</c:v>
                </c:pt>
                <c:pt idx="2500">
                  <c:v>90.372200000000007</c:v>
                </c:pt>
                <c:pt idx="2501">
                  <c:v>91.177499999999995</c:v>
                </c:pt>
                <c:pt idx="2502">
                  <c:v>91.006299999999996</c:v>
                </c:pt>
                <c:pt idx="2503">
                  <c:v>90.964799999999997</c:v>
                </c:pt>
                <c:pt idx="2504">
                  <c:v>90.858099999999993</c:v>
                </c:pt>
                <c:pt idx="2505">
                  <c:v>90.811000000000007</c:v>
                </c:pt>
                <c:pt idx="2506">
                  <c:v>90.294399999999996</c:v>
                </c:pt>
                <c:pt idx="2507">
                  <c:v>91.177599999999998</c:v>
                </c:pt>
                <c:pt idx="2508">
                  <c:v>91.133899999999997</c:v>
                </c:pt>
                <c:pt idx="2509">
                  <c:v>90.835800000000006</c:v>
                </c:pt>
                <c:pt idx="2510">
                  <c:v>90.988</c:v>
                </c:pt>
                <c:pt idx="2511">
                  <c:v>91.227099999999993</c:v>
                </c:pt>
                <c:pt idx="2512">
                  <c:v>90.811499999999995</c:v>
                </c:pt>
                <c:pt idx="2513">
                  <c:v>90.865600000000001</c:v>
                </c:pt>
                <c:pt idx="2514">
                  <c:v>91.220299999999995</c:v>
                </c:pt>
                <c:pt idx="2515">
                  <c:v>90.425700000000006</c:v>
                </c:pt>
                <c:pt idx="2516">
                  <c:v>90.7714</c:v>
                </c:pt>
                <c:pt idx="2517">
                  <c:v>90.972700000000003</c:v>
                </c:pt>
                <c:pt idx="2518">
                  <c:v>90.511899999999997</c:v>
                </c:pt>
                <c:pt idx="2519">
                  <c:v>90.771900000000002</c:v>
                </c:pt>
                <c:pt idx="2520">
                  <c:v>90.524699999999996</c:v>
                </c:pt>
                <c:pt idx="2521">
                  <c:v>90.687799999999996</c:v>
                </c:pt>
                <c:pt idx="2522">
                  <c:v>90.746200000000002</c:v>
                </c:pt>
                <c:pt idx="2523">
                  <c:v>90.991100000000003</c:v>
                </c:pt>
                <c:pt idx="2524">
                  <c:v>91.016300000000001</c:v>
                </c:pt>
                <c:pt idx="2525">
                  <c:v>90.926400000000001</c:v>
                </c:pt>
                <c:pt idx="2526">
                  <c:v>90.8523</c:v>
                </c:pt>
                <c:pt idx="2527">
                  <c:v>91.166700000000006</c:v>
                </c:pt>
                <c:pt idx="2528">
                  <c:v>91.265699999999995</c:v>
                </c:pt>
                <c:pt idx="2529">
                  <c:v>91.072599999999994</c:v>
                </c:pt>
                <c:pt idx="2530">
                  <c:v>90.927199999999999</c:v>
                </c:pt>
                <c:pt idx="2531">
                  <c:v>91.666899999999998</c:v>
                </c:pt>
                <c:pt idx="2532">
                  <c:v>92.764099999999999</c:v>
                </c:pt>
                <c:pt idx="2533">
                  <c:v>91.881100000000004</c:v>
                </c:pt>
                <c:pt idx="2534">
                  <c:v>91.987700000000004</c:v>
                </c:pt>
                <c:pt idx="2535">
                  <c:v>91.855099999999993</c:v>
                </c:pt>
                <c:pt idx="2536">
                  <c:v>92.014200000000002</c:v>
                </c:pt>
                <c:pt idx="2537">
                  <c:v>91.980099999999993</c:v>
                </c:pt>
                <c:pt idx="2538">
                  <c:v>92.262600000000006</c:v>
                </c:pt>
                <c:pt idx="2539">
                  <c:v>92.162199999999999</c:v>
                </c:pt>
                <c:pt idx="2540">
                  <c:v>92.2744</c:v>
                </c:pt>
                <c:pt idx="2541">
                  <c:v>91.593699999999998</c:v>
                </c:pt>
                <c:pt idx="2542">
                  <c:v>91.540400000000005</c:v>
                </c:pt>
                <c:pt idx="2543">
                  <c:v>91.457999999999998</c:v>
                </c:pt>
                <c:pt idx="2544">
                  <c:v>91.195700000000002</c:v>
                </c:pt>
                <c:pt idx="2545">
                  <c:v>90.672300000000007</c:v>
                </c:pt>
                <c:pt idx="2546">
                  <c:v>92.002499999999998</c:v>
                </c:pt>
                <c:pt idx="2547">
                  <c:v>91.776899999999998</c:v>
                </c:pt>
                <c:pt idx="2548">
                  <c:v>91.412599999999998</c:v>
                </c:pt>
                <c:pt idx="2549">
                  <c:v>91.193600000000004</c:v>
                </c:pt>
                <c:pt idx="2550">
                  <c:v>0.78539999999999999</c:v>
                </c:pt>
                <c:pt idx="2551">
                  <c:v>90.802899999999994</c:v>
                </c:pt>
                <c:pt idx="2552">
                  <c:v>91.932900000000004</c:v>
                </c:pt>
                <c:pt idx="2553">
                  <c:v>91.726399999999998</c:v>
                </c:pt>
                <c:pt idx="2554">
                  <c:v>91.462299999999999</c:v>
                </c:pt>
                <c:pt idx="2555">
                  <c:v>85.867999999999995</c:v>
                </c:pt>
                <c:pt idx="2556">
                  <c:v>91.272499999999994</c:v>
                </c:pt>
                <c:pt idx="2557">
                  <c:v>91.232100000000003</c:v>
                </c:pt>
                <c:pt idx="2558">
                  <c:v>91.924000000000007</c:v>
                </c:pt>
                <c:pt idx="2559">
                  <c:v>91.793599999999998</c:v>
                </c:pt>
                <c:pt idx="2560">
                  <c:v>91.8904</c:v>
                </c:pt>
                <c:pt idx="2561">
                  <c:v>92.372900000000001</c:v>
                </c:pt>
                <c:pt idx="2562">
                  <c:v>90.775400000000005</c:v>
                </c:pt>
                <c:pt idx="2563">
                  <c:v>92.3232</c:v>
                </c:pt>
                <c:pt idx="2564">
                  <c:v>91.286900000000003</c:v>
                </c:pt>
                <c:pt idx="2565">
                  <c:v>90.537099999999995</c:v>
                </c:pt>
                <c:pt idx="2566">
                  <c:v>94.541300000000007</c:v>
                </c:pt>
                <c:pt idx="2567">
                  <c:v>90.116799999999998</c:v>
                </c:pt>
                <c:pt idx="2568">
                  <c:v>90.8386</c:v>
                </c:pt>
                <c:pt idx="2569">
                  <c:v>90.168499999999995</c:v>
                </c:pt>
                <c:pt idx="2570">
                  <c:v>91.038499999999999</c:v>
                </c:pt>
                <c:pt idx="2571">
                  <c:v>91.471599999999995</c:v>
                </c:pt>
                <c:pt idx="2572">
                  <c:v>91.902900000000002</c:v>
                </c:pt>
                <c:pt idx="2573">
                  <c:v>90.501099999999994</c:v>
                </c:pt>
                <c:pt idx="2574">
                  <c:v>92.316400000000002</c:v>
                </c:pt>
                <c:pt idx="2575">
                  <c:v>91.771799999999999</c:v>
                </c:pt>
                <c:pt idx="2576">
                  <c:v>90.896600000000007</c:v>
                </c:pt>
                <c:pt idx="2577">
                  <c:v>90.863399999999999</c:v>
                </c:pt>
                <c:pt idx="2578">
                  <c:v>92.433000000000007</c:v>
                </c:pt>
                <c:pt idx="2579">
                  <c:v>90.970500000000001</c:v>
                </c:pt>
                <c:pt idx="2580">
                  <c:v>91.018900000000002</c:v>
                </c:pt>
                <c:pt idx="2581">
                  <c:v>91.721199999999996</c:v>
                </c:pt>
                <c:pt idx="2582">
                  <c:v>89.403899999999993</c:v>
                </c:pt>
                <c:pt idx="2583">
                  <c:v>91.184799999999996</c:v>
                </c:pt>
                <c:pt idx="2584">
                  <c:v>89.877799999999993</c:v>
                </c:pt>
                <c:pt idx="2585">
                  <c:v>88.234300000000005</c:v>
                </c:pt>
                <c:pt idx="2586">
                  <c:v>90.106899999999996</c:v>
                </c:pt>
                <c:pt idx="2587">
                  <c:v>90.486199999999997</c:v>
                </c:pt>
                <c:pt idx="2588">
                  <c:v>91.337400000000002</c:v>
                </c:pt>
                <c:pt idx="2589">
                  <c:v>91.104900000000001</c:v>
                </c:pt>
                <c:pt idx="2590">
                  <c:v>91.2928</c:v>
                </c:pt>
                <c:pt idx="2591">
                  <c:v>91.190399999999997</c:v>
                </c:pt>
                <c:pt idx="2592">
                  <c:v>0</c:v>
                </c:pt>
                <c:pt idx="2593">
                  <c:v>90.679699999999997</c:v>
                </c:pt>
                <c:pt idx="2594">
                  <c:v>91.133099999999999</c:v>
                </c:pt>
                <c:pt idx="2595">
                  <c:v>90.553799999999995</c:v>
                </c:pt>
                <c:pt idx="2596">
                  <c:v>91.314800000000005</c:v>
                </c:pt>
                <c:pt idx="2597">
                  <c:v>91.012100000000004</c:v>
                </c:pt>
                <c:pt idx="2598">
                  <c:v>90.9435</c:v>
                </c:pt>
                <c:pt idx="2599">
                  <c:v>91.696799999999996</c:v>
                </c:pt>
                <c:pt idx="2600">
                  <c:v>91.313599999999994</c:v>
                </c:pt>
                <c:pt idx="2601">
                  <c:v>91.017200000000003</c:v>
                </c:pt>
                <c:pt idx="2602">
                  <c:v>91.042299999999997</c:v>
                </c:pt>
                <c:pt idx="2603">
                  <c:v>90.706000000000003</c:v>
                </c:pt>
                <c:pt idx="2604">
                  <c:v>92.416899999999998</c:v>
                </c:pt>
                <c:pt idx="2605">
                  <c:v>91.905000000000001</c:v>
                </c:pt>
                <c:pt idx="2606">
                  <c:v>91.912800000000004</c:v>
                </c:pt>
                <c:pt idx="2607">
                  <c:v>92.342299999999994</c:v>
                </c:pt>
                <c:pt idx="2608">
                  <c:v>90.78</c:v>
                </c:pt>
                <c:pt idx="2609">
                  <c:v>91.988600000000005</c:v>
                </c:pt>
                <c:pt idx="2610">
                  <c:v>90.812399999999997</c:v>
                </c:pt>
                <c:pt idx="2611">
                  <c:v>92.505799999999994</c:v>
                </c:pt>
                <c:pt idx="2612">
                  <c:v>91.463899999999995</c:v>
                </c:pt>
                <c:pt idx="2613">
                  <c:v>90.6982</c:v>
                </c:pt>
                <c:pt idx="2614">
                  <c:v>90.988299999999995</c:v>
                </c:pt>
                <c:pt idx="2615">
                  <c:v>90.980999999999995</c:v>
                </c:pt>
                <c:pt idx="2616">
                  <c:v>90.449100000000001</c:v>
                </c:pt>
                <c:pt idx="2617">
                  <c:v>92.839200000000005</c:v>
                </c:pt>
                <c:pt idx="2618">
                  <c:v>90.187799999999996</c:v>
                </c:pt>
                <c:pt idx="2619">
                  <c:v>92.370400000000004</c:v>
                </c:pt>
                <c:pt idx="2620">
                  <c:v>90.525400000000005</c:v>
                </c:pt>
                <c:pt idx="2621">
                  <c:v>92.910600000000002</c:v>
                </c:pt>
                <c:pt idx="2622">
                  <c:v>91.249899999999997</c:v>
                </c:pt>
                <c:pt idx="2623">
                  <c:v>90.810500000000005</c:v>
                </c:pt>
                <c:pt idx="2624">
                  <c:v>91.764899999999997</c:v>
                </c:pt>
                <c:pt idx="2625">
                  <c:v>90.800200000000004</c:v>
                </c:pt>
                <c:pt idx="2626">
                  <c:v>91.330799999999996</c:v>
                </c:pt>
                <c:pt idx="2627">
                  <c:v>91.960800000000006</c:v>
                </c:pt>
                <c:pt idx="2628">
                  <c:v>91.144999999999996</c:v>
                </c:pt>
                <c:pt idx="2629">
                  <c:v>92.420699999999997</c:v>
                </c:pt>
                <c:pt idx="2630">
                  <c:v>91.118799999999993</c:v>
                </c:pt>
                <c:pt idx="2631">
                  <c:v>90.217399999999998</c:v>
                </c:pt>
                <c:pt idx="2632">
                  <c:v>91.104299999999995</c:v>
                </c:pt>
                <c:pt idx="2633">
                  <c:v>91.556799999999996</c:v>
                </c:pt>
                <c:pt idx="2634">
                  <c:v>90.739000000000004</c:v>
                </c:pt>
                <c:pt idx="2635">
                  <c:v>91.360299999999995</c:v>
                </c:pt>
                <c:pt idx="2636">
                  <c:v>92.162800000000004</c:v>
                </c:pt>
                <c:pt idx="2637">
                  <c:v>90.859700000000004</c:v>
                </c:pt>
                <c:pt idx="2638">
                  <c:v>91.414599999999993</c:v>
                </c:pt>
                <c:pt idx="2639">
                  <c:v>90.642300000000006</c:v>
                </c:pt>
                <c:pt idx="2640">
                  <c:v>92.364599999999996</c:v>
                </c:pt>
                <c:pt idx="2641">
                  <c:v>91.648200000000003</c:v>
                </c:pt>
                <c:pt idx="2642">
                  <c:v>92.332300000000004</c:v>
                </c:pt>
                <c:pt idx="2643">
                  <c:v>92.129300000000001</c:v>
                </c:pt>
                <c:pt idx="2644">
                  <c:v>92.178600000000003</c:v>
                </c:pt>
                <c:pt idx="2645">
                  <c:v>92.315700000000007</c:v>
                </c:pt>
                <c:pt idx="2646">
                  <c:v>92.353800000000007</c:v>
                </c:pt>
                <c:pt idx="2647">
                  <c:v>92.222800000000007</c:v>
                </c:pt>
                <c:pt idx="2648">
                  <c:v>92.174800000000005</c:v>
                </c:pt>
                <c:pt idx="2649">
                  <c:v>92.433999999999997</c:v>
                </c:pt>
                <c:pt idx="2650">
                  <c:v>92.499099999999999</c:v>
                </c:pt>
                <c:pt idx="2651">
                  <c:v>92.484800000000007</c:v>
                </c:pt>
                <c:pt idx="2652">
                  <c:v>92.729200000000006</c:v>
                </c:pt>
                <c:pt idx="2653">
                  <c:v>90.795000000000002</c:v>
                </c:pt>
                <c:pt idx="2654">
                  <c:v>90.8827</c:v>
                </c:pt>
                <c:pt idx="2655">
                  <c:v>90.894099999999995</c:v>
                </c:pt>
                <c:pt idx="2656">
                  <c:v>1.2500000000000001E-2</c:v>
                </c:pt>
                <c:pt idx="2657">
                  <c:v>90.963300000000004</c:v>
                </c:pt>
                <c:pt idx="2658">
                  <c:v>90.524699999999996</c:v>
                </c:pt>
                <c:pt idx="2659">
                  <c:v>91.025899999999993</c:v>
                </c:pt>
                <c:pt idx="2660">
                  <c:v>91.111900000000006</c:v>
                </c:pt>
                <c:pt idx="2661">
                  <c:v>90.434399999999997</c:v>
                </c:pt>
                <c:pt idx="2662">
                  <c:v>90.785799999999995</c:v>
                </c:pt>
                <c:pt idx="2663">
                  <c:v>90.957099999999997</c:v>
                </c:pt>
                <c:pt idx="2664">
                  <c:v>90.968599999999995</c:v>
                </c:pt>
                <c:pt idx="2665">
                  <c:v>90.802700000000002</c:v>
                </c:pt>
                <c:pt idx="2666">
                  <c:v>90.754000000000005</c:v>
                </c:pt>
                <c:pt idx="2667">
                  <c:v>90.690899999999999</c:v>
                </c:pt>
                <c:pt idx="2668">
                  <c:v>91.070400000000006</c:v>
                </c:pt>
                <c:pt idx="2669">
                  <c:v>90.672899999999998</c:v>
                </c:pt>
                <c:pt idx="2670">
                  <c:v>90.581500000000005</c:v>
                </c:pt>
                <c:pt idx="2671">
                  <c:v>90.83</c:v>
                </c:pt>
                <c:pt idx="2672">
                  <c:v>90.630200000000002</c:v>
                </c:pt>
                <c:pt idx="2673">
                  <c:v>90.182699999999997</c:v>
                </c:pt>
                <c:pt idx="2674">
                  <c:v>91.204899999999995</c:v>
                </c:pt>
                <c:pt idx="2675">
                  <c:v>90.801900000000003</c:v>
                </c:pt>
                <c:pt idx="2676">
                  <c:v>91.215699999999998</c:v>
                </c:pt>
                <c:pt idx="2677">
                  <c:v>90.647199999999998</c:v>
                </c:pt>
                <c:pt idx="2678">
                  <c:v>90.4208</c:v>
                </c:pt>
                <c:pt idx="2679">
                  <c:v>90.841700000000003</c:v>
                </c:pt>
                <c:pt idx="2680">
                  <c:v>90.786000000000001</c:v>
                </c:pt>
                <c:pt idx="2681">
                  <c:v>90.5749</c:v>
                </c:pt>
                <c:pt idx="2682">
                  <c:v>90.963499999999996</c:v>
                </c:pt>
                <c:pt idx="2683">
                  <c:v>90.939700000000002</c:v>
                </c:pt>
                <c:pt idx="2684">
                  <c:v>90.775300000000001</c:v>
                </c:pt>
                <c:pt idx="2685">
                  <c:v>90.851900000000001</c:v>
                </c:pt>
                <c:pt idx="2686">
                  <c:v>90.705500000000001</c:v>
                </c:pt>
                <c:pt idx="2687">
                  <c:v>91.261200000000002</c:v>
                </c:pt>
                <c:pt idx="2688">
                  <c:v>90.802000000000007</c:v>
                </c:pt>
                <c:pt idx="2689">
                  <c:v>90.878600000000006</c:v>
                </c:pt>
                <c:pt idx="2690">
                  <c:v>90.875600000000006</c:v>
                </c:pt>
                <c:pt idx="2691">
                  <c:v>90.994600000000005</c:v>
                </c:pt>
                <c:pt idx="2692">
                  <c:v>91.018699999999995</c:v>
                </c:pt>
                <c:pt idx="2693">
                  <c:v>90.7761</c:v>
                </c:pt>
                <c:pt idx="2694">
                  <c:v>90.816900000000004</c:v>
                </c:pt>
                <c:pt idx="2695">
                  <c:v>91.081000000000003</c:v>
                </c:pt>
                <c:pt idx="2696">
                  <c:v>90.910799999999995</c:v>
                </c:pt>
                <c:pt idx="2697">
                  <c:v>90.929199999999994</c:v>
                </c:pt>
                <c:pt idx="2698">
                  <c:v>91.151200000000003</c:v>
                </c:pt>
                <c:pt idx="2699">
                  <c:v>90.860900000000001</c:v>
                </c:pt>
                <c:pt idx="2700">
                  <c:v>90.741</c:v>
                </c:pt>
                <c:pt idx="2701">
                  <c:v>90.693700000000007</c:v>
                </c:pt>
                <c:pt idx="2702">
                  <c:v>90.711699999999993</c:v>
                </c:pt>
                <c:pt idx="2703">
                  <c:v>91.182699999999997</c:v>
                </c:pt>
                <c:pt idx="2704">
                  <c:v>90.849100000000007</c:v>
                </c:pt>
                <c:pt idx="2705">
                  <c:v>90.863200000000006</c:v>
                </c:pt>
                <c:pt idx="2706">
                  <c:v>90.486900000000006</c:v>
                </c:pt>
                <c:pt idx="2707">
                  <c:v>90.698499999999996</c:v>
                </c:pt>
                <c:pt idx="2708">
                  <c:v>90.942400000000006</c:v>
                </c:pt>
                <c:pt idx="2709">
                  <c:v>91.107600000000005</c:v>
                </c:pt>
                <c:pt idx="2710">
                  <c:v>90.495800000000003</c:v>
                </c:pt>
                <c:pt idx="2711">
                  <c:v>90.710099999999997</c:v>
                </c:pt>
                <c:pt idx="2712">
                  <c:v>90.873500000000007</c:v>
                </c:pt>
                <c:pt idx="2713">
                  <c:v>91.1858</c:v>
                </c:pt>
                <c:pt idx="2714">
                  <c:v>91.265600000000006</c:v>
                </c:pt>
                <c:pt idx="2715">
                  <c:v>91.395099999999999</c:v>
                </c:pt>
                <c:pt idx="2716">
                  <c:v>91.229500000000002</c:v>
                </c:pt>
                <c:pt idx="2717">
                  <c:v>90.510900000000007</c:v>
                </c:pt>
                <c:pt idx="2718">
                  <c:v>91.331199999999995</c:v>
                </c:pt>
                <c:pt idx="2719">
                  <c:v>91.073999999999998</c:v>
                </c:pt>
                <c:pt idx="2720">
                  <c:v>90.656999999999996</c:v>
                </c:pt>
                <c:pt idx="2721">
                  <c:v>91.071399999999997</c:v>
                </c:pt>
                <c:pt idx="2722">
                  <c:v>91.486000000000004</c:v>
                </c:pt>
                <c:pt idx="2723">
                  <c:v>90.893699999999995</c:v>
                </c:pt>
                <c:pt idx="2724">
                  <c:v>91.091099999999997</c:v>
                </c:pt>
                <c:pt idx="2725">
                  <c:v>90.9495</c:v>
                </c:pt>
                <c:pt idx="2726">
                  <c:v>91.111900000000006</c:v>
                </c:pt>
                <c:pt idx="2727">
                  <c:v>90.736699999999999</c:v>
                </c:pt>
                <c:pt idx="2728">
                  <c:v>90.638499999999993</c:v>
                </c:pt>
                <c:pt idx="2729">
                  <c:v>90.475399999999993</c:v>
                </c:pt>
                <c:pt idx="2730">
                  <c:v>90.757800000000003</c:v>
                </c:pt>
                <c:pt idx="2731">
                  <c:v>90.961699999999993</c:v>
                </c:pt>
                <c:pt idx="2732">
                  <c:v>90.903099999999995</c:v>
                </c:pt>
                <c:pt idx="2733">
                  <c:v>91.225800000000007</c:v>
                </c:pt>
                <c:pt idx="2734">
                  <c:v>91.223100000000002</c:v>
                </c:pt>
                <c:pt idx="2735">
                  <c:v>90.793599999999998</c:v>
                </c:pt>
                <c:pt idx="2736">
                  <c:v>90.856399999999994</c:v>
                </c:pt>
                <c:pt idx="2737">
                  <c:v>91.0565</c:v>
                </c:pt>
                <c:pt idx="2738">
                  <c:v>90.998599999999996</c:v>
                </c:pt>
                <c:pt idx="2739">
                  <c:v>91.063500000000005</c:v>
                </c:pt>
                <c:pt idx="2740">
                  <c:v>90.766999999999996</c:v>
                </c:pt>
                <c:pt idx="2741">
                  <c:v>90.864199999999997</c:v>
                </c:pt>
                <c:pt idx="2742">
                  <c:v>90.822999999999993</c:v>
                </c:pt>
                <c:pt idx="2743">
                  <c:v>90.795699999999997</c:v>
                </c:pt>
                <c:pt idx="2744">
                  <c:v>90.975499999999997</c:v>
                </c:pt>
                <c:pt idx="2745">
                  <c:v>93.145600000000002</c:v>
                </c:pt>
                <c:pt idx="2746">
                  <c:v>91.412700000000001</c:v>
                </c:pt>
                <c:pt idx="2747">
                  <c:v>91.357500000000002</c:v>
                </c:pt>
                <c:pt idx="2748">
                  <c:v>91.130899999999997</c:v>
                </c:pt>
                <c:pt idx="2749">
                  <c:v>91.144199999999998</c:v>
                </c:pt>
                <c:pt idx="2750">
                  <c:v>91.061499999999995</c:v>
                </c:pt>
                <c:pt idx="2751">
                  <c:v>90.080699999999993</c:v>
                </c:pt>
                <c:pt idx="2752">
                  <c:v>91.472899999999996</c:v>
                </c:pt>
                <c:pt idx="2753">
                  <c:v>91.432599999999994</c:v>
                </c:pt>
                <c:pt idx="2754">
                  <c:v>91.015600000000006</c:v>
                </c:pt>
                <c:pt idx="2755">
                  <c:v>90.537099999999995</c:v>
                </c:pt>
                <c:pt idx="2756">
                  <c:v>91.204499999999996</c:v>
                </c:pt>
                <c:pt idx="2757">
                  <c:v>91.916300000000007</c:v>
                </c:pt>
                <c:pt idx="2758">
                  <c:v>91.327500000000001</c:v>
                </c:pt>
                <c:pt idx="2759">
                  <c:v>91.116699999999994</c:v>
                </c:pt>
                <c:pt idx="2760">
                  <c:v>91.344999999999999</c:v>
                </c:pt>
                <c:pt idx="2761">
                  <c:v>90.749799999999993</c:v>
                </c:pt>
                <c:pt idx="2762">
                  <c:v>91.052000000000007</c:v>
                </c:pt>
                <c:pt idx="2763">
                  <c:v>91.142700000000005</c:v>
                </c:pt>
                <c:pt idx="2764">
                  <c:v>90.124600000000001</c:v>
                </c:pt>
                <c:pt idx="2765">
                  <c:v>91.737200000000001</c:v>
                </c:pt>
                <c:pt idx="2766">
                  <c:v>90.996200000000002</c:v>
                </c:pt>
                <c:pt idx="2767">
                  <c:v>91.009299999999996</c:v>
                </c:pt>
                <c:pt idx="2768">
                  <c:v>90.963800000000006</c:v>
                </c:pt>
                <c:pt idx="2769">
                  <c:v>91.253200000000007</c:v>
                </c:pt>
                <c:pt idx="2770">
                  <c:v>90.598399999999998</c:v>
                </c:pt>
                <c:pt idx="2771">
                  <c:v>91.797899999999998</c:v>
                </c:pt>
                <c:pt idx="2772">
                  <c:v>91.055300000000003</c:v>
                </c:pt>
                <c:pt idx="2773">
                  <c:v>91.229299999999995</c:v>
                </c:pt>
                <c:pt idx="2774">
                  <c:v>90.305199999999999</c:v>
                </c:pt>
                <c:pt idx="2775">
                  <c:v>90.000799999999998</c:v>
                </c:pt>
                <c:pt idx="2776">
                  <c:v>90.579599999999999</c:v>
                </c:pt>
                <c:pt idx="2777">
                  <c:v>90.245099999999994</c:v>
                </c:pt>
                <c:pt idx="2778">
                  <c:v>90.114000000000004</c:v>
                </c:pt>
                <c:pt idx="2779">
                  <c:v>90.396699999999996</c:v>
                </c:pt>
                <c:pt idx="2780">
                  <c:v>90.299899999999994</c:v>
                </c:pt>
                <c:pt idx="2781">
                  <c:v>90.405500000000004</c:v>
                </c:pt>
                <c:pt idx="2782">
                  <c:v>90.453699999999998</c:v>
                </c:pt>
                <c:pt idx="2783">
                  <c:v>89.994600000000005</c:v>
                </c:pt>
                <c:pt idx="2784">
                  <c:v>90.404600000000002</c:v>
                </c:pt>
                <c:pt idx="2785">
                  <c:v>91.259900000000002</c:v>
                </c:pt>
                <c:pt idx="2786">
                  <c:v>89.855699999999999</c:v>
                </c:pt>
                <c:pt idx="2787">
                  <c:v>90.436000000000007</c:v>
                </c:pt>
                <c:pt idx="2788">
                  <c:v>89.808999999999997</c:v>
                </c:pt>
                <c:pt idx="2789">
                  <c:v>90.714200000000005</c:v>
                </c:pt>
                <c:pt idx="2790">
                  <c:v>89.364900000000006</c:v>
                </c:pt>
                <c:pt idx="2791">
                  <c:v>90.750900000000001</c:v>
                </c:pt>
                <c:pt idx="2792">
                  <c:v>90.692400000000006</c:v>
                </c:pt>
                <c:pt idx="2793">
                  <c:v>89.8202</c:v>
                </c:pt>
                <c:pt idx="2794">
                  <c:v>90.2</c:v>
                </c:pt>
                <c:pt idx="2795">
                  <c:v>90.356300000000005</c:v>
                </c:pt>
                <c:pt idx="2796">
                  <c:v>90.796300000000002</c:v>
                </c:pt>
                <c:pt idx="2797">
                  <c:v>89.482299999999995</c:v>
                </c:pt>
                <c:pt idx="2798">
                  <c:v>90.054699999999997</c:v>
                </c:pt>
                <c:pt idx="2799">
                  <c:v>89.837500000000006</c:v>
                </c:pt>
                <c:pt idx="2800">
                  <c:v>90.262</c:v>
                </c:pt>
                <c:pt idx="2801">
                  <c:v>90.611599999999996</c:v>
                </c:pt>
                <c:pt idx="2802">
                  <c:v>89.965199999999996</c:v>
                </c:pt>
                <c:pt idx="2803">
                  <c:v>90.73</c:v>
                </c:pt>
                <c:pt idx="2804">
                  <c:v>89.922600000000003</c:v>
                </c:pt>
                <c:pt idx="2805">
                  <c:v>90.456299999999999</c:v>
                </c:pt>
                <c:pt idx="2806">
                  <c:v>90.280100000000004</c:v>
                </c:pt>
                <c:pt idx="2807">
                  <c:v>90.871399999999994</c:v>
                </c:pt>
                <c:pt idx="2808">
                  <c:v>90.415800000000004</c:v>
                </c:pt>
                <c:pt idx="2809">
                  <c:v>91.6233</c:v>
                </c:pt>
                <c:pt idx="2810">
                  <c:v>90.792599999999993</c:v>
                </c:pt>
                <c:pt idx="2811">
                  <c:v>91.712400000000002</c:v>
                </c:pt>
                <c:pt idx="2812">
                  <c:v>92.062799999999996</c:v>
                </c:pt>
                <c:pt idx="2813">
                  <c:v>91.4636</c:v>
                </c:pt>
                <c:pt idx="2814">
                  <c:v>89.16</c:v>
                </c:pt>
                <c:pt idx="2815">
                  <c:v>91.222399999999993</c:v>
                </c:pt>
                <c:pt idx="2816">
                  <c:v>91.624799999999993</c:v>
                </c:pt>
                <c:pt idx="2817">
                  <c:v>91.716499999999996</c:v>
                </c:pt>
                <c:pt idx="2818">
                  <c:v>91.492500000000007</c:v>
                </c:pt>
                <c:pt idx="2819">
                  <c:v>91.3459</c:v>
                </c:pt>
                <c:pt idx="2820">
                  <c:v>91.198599999999999</c:v>
                </c:pt>
                <c:pt idx="2821">
                  <c:v>90.417699999999996</c:v>
                </c:pt>
                <c:pt idx="2822">
                  <c:v>91.404700000000005</c:v>
                </c:pt>
                <c:pt idx="2823">
                  <c:v>91.148600000000002</c:v>
                </c:pt>
                <c:pt idx="2824">
                  <c:v>91.036000000000001</c:v>
                </c:pt>
                <c:pt idx="2825">
                  <c:v>91.902000000000001</c:v>
                </c:pt>
                <c:pt idx="2826">
                  <c:v>91.300600000000003</c:v>
                </c:pt>
                <c:pt idx="2827">
                  <c:v>90.123199999999997</c:v>
                </c:pt>
                <c:pt idx="2828">
                  <c:v>91.762200000000007</c:v>
                </c:pt>
                <c:pt idx="2829">
                  <c:v>91.5047</c:v>
                </c:pt>
                <c:pt idx="2830">
                  <c:v>91.437200000000004</c:v>
                </c:pt>
                <c:pt idx="2831">
                  <c:v>91.3172</c:v>
                </c:pt>
                <c:pt idx="2832">
                  <c:v>90.647000000000006</c:v>
                </c:pt>
                <c:pt idx="2833">
                  <c:v>91.511899999999997</c:v>
                </c:pt>
                <c:pt idx="2834">
                  <c:v>91.893799999999999</c:v>
                </c:pt>
                <c:pt idx="2835">
                  <c:v>92.078199999999995</c:v>
                </c:pt>
                <c:pt idx="2836">
                  <c:v>90.942599999999999</c:v>
                </c:pt>
                <c:pt idx="2837">
                  <c:v>90.718100000000007</c:v>
                </c:pt>
                <c:pt idx="2838">
                  <c:v>90.050200000000004</c:v>
                </c:pt>
                <c:pt idx="2839">
                  <c:v>91.250100000000003</c:v>
                </c:pt>
                <c:pt idx="2840">
                  <c:v>91.322999999999993</c:v>
                </c:pt>
                <c:pt idx="2841">
                  <c:v>90.286299999999997</c:v>
                </c:pt>
                <c:pt idx="2842">
                  <c:v>90.798599999999993</c:v>
                </c:pt>
                <c:pt idx="2843">
                  <c:v>90.426900000000003</c:v>
                </c:pt>
                <c:pt idx="2844">
                  <c:v>90.295199999999994</c:v>
                </c:pt>
                <c:pt idx="2845">
                  <c:v>91.664599999999993</c:v>
                </c:pt>
                <c:pt idx="2846">
                  <c:v>91.423900000000003</c:v>
                </c:pt>
                <c:pt idx="2847">
                  <c:v>91.564899999999994</c:v>
                </c:pt>
                <c:pt idx="2848">
                  <c:v>91.608400000000003</c:v>
                </c:pt>
                <c:pt idx="2849">
                  <c:v>91.085300000000004</c:v>
                </c:pt>
                <c:pt idx="2850">
                  <c:v>91.342100000000002</c:v>
                </c:pt>
                <c:pt idx="2851">
                  <c:v>91.794499999999999</c:v>
                </c:pt>
                <c:pt idx="2852">
                  <c:v>91.396500000000003</c:v>
                </c:pt>
                <c:pt idx="2853">
                  <c:v>91.875399999999999</c:v>
                </c:pt>
                <c:pt idx="2854">
                  <c:v>91.645700000000005</c:v>
                </c:pt>
                <c:pt idx="2855">
                  <c:v>90.804900000000004</c:v>
                </c:pt>
                <c:pt idx="2856">
                  <c:v>90.745500000000007</c:v>
                </c:pt>
                <c:pt idx="2857">
                  <c:v>91.454499999999996</c:v>
                </c:pt>
                <c:pt idx="2858">
                  <c:v>90.845699999999994</c:v>
                </c:pt>
                <c:pt idx="2859">
                  <c:v>91.449600000000004</c:v>
                </c:pt>
                <c:pt idx="2860">
                  <c:v>90.935500000000005</c:v>
                </c:pt>
                <c:pt idx="2861">
                  <c:v>91.255399999999995</c:v>
                </c:pt>
                <c:pt idx="2862">
                  <c:v>91.113799999999998</c:v>
                </c:pt>
                <c:pt idx="2863">
                  <c:v>91.525499999999994</c:v>
                </c:pt>
                <c:pt idx="2864">
                  <c:v>91.660700000000006</c:v>
                </c:pt>
                <c:pt idx="2865">
                  <c:v>90.691400000000002</c:v>
                </c:pt>
                <c:pt idx="2866">
                  <c:v>91.263599999999997</c:v>
                </c:pt>
                <c:pt idx="2867">
                  <c:v>90.9786</c:v>
                </c:pt>
                <c:pt idx="2868">
                  <c:v>90.8245</c:v>
                </c:pt>
                <c:pt idx="2869">
                  <c:v>90.844700000000003</c:v>
                </c:pt>
                <c:pt idx="2870">
                  <c:v>90.659099999999995</c:v>
                </c:pt>
                <c:pt idx="2871">
                  <c:v>90.822299999999998</c:v>
                </c:pt>
                <c:pt idx="2872">
                  <c:v>89.582599999999999</c:v>
                </c:pt>
                <c:pt idx="2873">
                  <c:v>91.319500000000005</c:v>
                </c:pt>
                <c:pt idx="2874">
                  <c:v>91.2256</c:v>
                </c:pt>
                <c:pt idx="2875">
                  <c:v>90.991100000000003</c:v>
                </c:pt>
                <c:pt idx="2876">
                  <c:v>91.076999999999998</c:v>
                </c:pt>
                <c:pt idx="2877">
                  <c:v>90.557199999999995</c:v>
                </c:pt>
                <c:pt idx="2878">
                  <c:v>90.628900000000002</c:v>
                </c:pt>
                <c:pt idx="2879">
                  <c:v>96.445499999999996</c:v>
                </c:pt>
                <c:pt idx="2880">
                  <c:v>90.668400000000005</c:v>
                </c:pt>
                <c:pt idx="2881">
                  <c:v>91.6524</c:v>
                </c:pt>
                <c:pt idx="2882">
                  <c:v>91.034999999999997</c:v>
                </c:pt>
                <c:pt idx="2883">
                  <c:v>90.666399999999996</c:v>
                </c:pt>
                <c:pt idx="2884">
                  <c:v>90.519099999999995</c:v>
                </c:pt>
                <c:pt idx="2885">
                  <c:v>90.287599999999998</c:v>
                </c:pt>
                <c:pt idx="2886">
                  <c:v>91.186599999999999</c:v>
                </c:pt>
                <c:pt idx="2887">
                  <c:v>90.918599999999998</c:v>
                </c:pt>
                <c:pt idx="2888">
                  <c:v>91.262200000000007</c:v>
                </c:pt>
                <c:pt idx="2889">
                  <c:v>90.627099999999999</c:v>
                </c:pt>
                <c:pt idx="2890">
                  <c:v>90.248199999999997</c:v>
                </c:pt>
                <c:pt idx="2891">
                  <c:v>90.6327</c:v>
                </c:pt>
                <c:pt idx="2892">
                  <c:v>90.829599999999999</c:v>
                </c:pt>
                <c:pt idx="2893">
                  <c:v>90.652199999999993</c:v>
                </c:pt>
                <c:pt idx="2894">
                  <c:v>90.576700000000002</c:v>
                </c:pt>
                <c:pt idx="2895">
                  <c:v>90.645399999999995</c:v>
                </c:pt>
                <c:pt idx="2896">
                  <c:v>91.402699999999996</c:v>
                </c:pt>
                <c:pt idx="2897">
                  <c:v>91.272499999999994</c:v>
                </c:pt>
                <c:pt idx="2898">
                  <c:v>91.779899999999998</c:v>
                </c:pt>
                <c:pt idx="2899">
                  <c:v>91.986099999999993</c:v>
                </c:pt>
                <c:pt idx="2900">
                  <c:v>91.711500000000001</c:v>
                </c:pt>
                <c:pt idx="2901">
                  <c:v>91.860699999999994</c:v>
                </c:pt>
                <c:pt idx="2902">
                  <c:v>91.978999999999999</c:v>
                </c:pt>
                <c:pt idx="2903">
                  <c:v>91.919300000000007</c:v>
                </c:pt>
                <c:pt idx="2904">
                  <c:v>91.258799999999994</c:v>
                </c:pt>
                <c:pt idx="2905">
                  <c:v>91.794300000000007</c:v>
                </c:pt>
                <c:pt idx="2906">
                  <c:v>91.777500000000003</c:v>
                </c:pt>
                <c:pt idx="2907">
                  <c:v>91.548699999999997</c:v>
                </c:pt>
                <c:pt idx="2908">
                  <c:v>91.537899999999993</c:v>
                </c:pt>
                <c:pt idx="2909">
                  <c:v>91.932199999999995</c:v>
                </c:pt>
                <c:pt idx="2910">
                  <c:v>91.679599999999994</c:v>
                </c:pt>
                <c:pt idx="2911">
                  <c:v>91.979799999999997</c:v>
                </c:pt>
                <c:pt idx="2912">
                  <c:v>91.878600000000006</c:v>
                </c:pt>
                <c:pt idx="2913">
                  <c:v>91.684600000000003</c:v>
                </c:pt>
                <c:pt idx="2914">
                  <c:v>91.800799999999995</c:v>
                </c:pt>
                <c:pt idx="2915">
                  <c:v>90.886200000000002</c:v>
                </c:pt>
                <c:pt idx="2916">
                  <c:v>91.138800000000003</c:v>
                </c:pt>
                <c:pt idx="2917">
                  <c:v>91.291200000000003</c:v>
                </c:pt>
                <c:pt idx="2918">
                  <c:v>90.840100000000007</c:v>
                </c:pt>
                <c:pt idx="2919">
                  <c:v>91.700199999999995</c:v>
                </c:pt>
                <c:pt idx="2920">
                  <c:v>91.167900000000003</c:v>
                </c:pt>
                <c:pt idx="2921">
                  <c:v>90.721500000000006</c:v>
                </c:pt>
                <c:pt idx="2922">
                  <c:v>91.849800000000002</c:v>
                </c:pt>
                <c:pt idx="2923">
                  <c:v>91.8309</c:v>
                </c:pt>
                <c:pt idx="2924">
                  <c:v>91.989599999999996</c:v>
                </c:pt>
                <c:pt idx="2925">
                  <c:v>91.964500000000001</c:v>
                </c:pt>
                <c:pt idx="2926">
                  <c:v>91.140100000000004</c:v>
                </c:pt>
                <c:pt idx="2927">
                  <c:v>90.594899999999996</c:v>
                </c:pt>
                <c:pt idx="2928">
                  <c:v>90.962599999999995</c:v>
                </c:pt>
                <c:pt idx="2929">
                  <c:v>90.934299999999993</c:v>
                </c:pt>
                <c:pt idx="2930">
                  <c:v>90.445499999999996</c:v>
                </c:pt>
                <c:pt idx="2931">
                  <c:v>90.590599999999995</c:v>
                </c:pt>
                <c:pt idx="2932">
                  <c:v>90.717699999999994</c:v>
                </c:pt>
                <c:pt idx="2933">
                  <c:v>90.319199999999995</c:v>
                </c:pt>
                <c:pt idx="2934">
                  <c:v>90.653999999999996</c:v>
                </c:pt>
                <c:pt idx="2935">
                  <c:v>90.687200000000004</c:v>
                </c:pt>
                <c:pt idx="2936">
                  <c:v>90.611199999999997</c:v>
                </c:pt>
                <c:pt idx="2937">
                  <c:v>90.360299999999995</c:v>
                </c:pt>
                <c:pt idx="2938">
                  <c:v>90.319199999999995</c:v>
                </c:pt>
                <c:pt idx="2939">
                  <c:v>90.3857</c:v>
                </c:pt>
                <c:pt idx="2940">
                  <c:v>90.507599999999996</c:v>
                </c:pt>
                <c:pt idx="2941">
                  <c:v>90.298699999999997</c:v>
                </c:pt>
                <c:pt idx="2942">
                  <c:v>90.046899999999994</c:v>
                </c:pt>
                <c:pt idx="2943">
                  <c:v>90.474400000000003</c:v>
                </c:pt>
                <c:pt idx="2944">
                  <c:v>89.901700000000005</c:v>
                </c:pt>
                <c:pt idx="2945">
                  <c:v>90.750799999999998</c:v>
                </c:pt>
                <c:pt idx="2946">
                  <c:v>90.577399999999997</c:v>
                </c:pt>
                <c:pt idx="2947">
                  <c:v>90.557900000000004</c:v>
                </c:pt>
                <c:pt idx="2948">
                  <c:v>90.705699999999993</c:v>
                </c:pt>
                <c:pt idx="2949">
                  <c:v>90.069800000000001</c:v>
                </c:pt>
                <c:pt idx="2950">
                  <c:v>90.003900000000002</c:v>
                </c:pt>
                <c:pt idx="2951">
                  <c:v>90.648899999999998</c:v>
                </c:pt>
                <c:pt idx="2952">
                  <c:v>89.958399999999997</c:v>
                </c:pt>
                <c:pt idx="2953">
                  <c:v>90.140900000000002</c:v>
                </c:pt>
                <c:pt idx="2954">
                  <c:v>90.674999999999997</c:v>
                </c:pt>
                <c:pt idx="2955">
                  <c:v>91.056799999999996</c:v>
                </c:pt>
                <c:pt idx="2956">
                  <c:v>90.522499999999994</c:v>
                </c:pt>
                <c:pt idx="2957">
                  <c:v>90.595600000000005</c:v>
                </c:pt>
                <c:pt idx="2958">
                  <c:v>90.460999999999999</c:v>
                </c:pt>
                <c:pt idx="2959">
                  <c:v>90.718999999999994</c:v>
                </c:pt>
                <c:pt idx="2960">
                  <c:v>90.712100000000007</c:v>
                </c:pt>
                <c:pt idx="2961">
                  <c:v>91.134100000000004</c:v>
                </c:pt>
                <c:pt idx="2962">
                  <c:v>90.759</c:v>
                </c:pt>
                <c:pt idx="2963">
                  <c:v>90.445599999999999</c:v>
                </c:pt>
                <c:pt idx="2964">
                  <c:v>90.780500000000004</c:v>
                </c:pt>
                <c:pt idx="2965">
                  <c:v>89.553399999999996</c:v>
                </c:pt>
                <c:pt idx="2966">
                  <c:v>89.786600000000007</c:v>
                </c:pt>
                <c:pt idx="2967">
                  <c:v>90.412800000000004</c:v>
                </c:pt>
                <c:pt idx="2968">
                  <c:v>89.4499</c:v>
                </c:pt>
                <c:pt idx="2969">
                  <c:v>91.023899999999998</c:v>
                </c:pt>
                <c:pt idx="2970">
                  <c:v>89.772599999999997</c:v>
                </c:pt>
                <c:pt idx="2971">
                  <c:v>91.012500000000003</c:v>
                </c:pt>
                <c:pt idx="2972">
                  <c:v>90.217100000000002</c:v>
                </c:pt>
                <c:pt idx="2973">
                  <c:v>90.158199999999994</c:v>
                </c:pt>
                <c:pt idx="2974">
                  <c:v>90.759600000000006</c:v>
                </c:pt>
                <c:pt idx="2975">
                  <c:v>90.998699999999999</c:v>
                </c:pt>
                <c:pt idx="2976">
                  <c:v>91.011700000000005</c:v>
                </c:pt>
                <c:pt idx="2977">
                  <c:v>90.9756</c:v>
                </c:pt>
                <c:pt idx="2978">
                  <c:v>90.557100000000005</c:v>
                </c:pt>
                <c:pt idx="2979">
                  <c:v>91.206800000000001</c:v>
                </c:pt>
                <c:pt idx="2980">
                  <c:v>91.059200000000004</c:v>
                </c:pt>
                <c:pt idx="2981">
                  <c:v>90.99</c:v>
                </c:pt>
                <c:pt idx="2982">
                  <c:v>91.2423</c:v>
                </c:pt>
                <c:pt idx="2983">
                  <c:v>91.021900000000002</c:v>
                </c:pt>
                <c:pt idx="2984">
                  <c:v>90.369799999999998</c:v>
                </c:pt>
                <c:pt idx="2985">
                  <c:v>89.702399999999997</c:v>
                </c:pt>
                <c:pt idx="2986">
                  <c:v>89.144900000000007</c:v>
                </c:pt>
                <c:pt idx="2987">
                  <c:v>89.726399999999998</c:v>
                </c:pt>
                <c:pt idx="2988">
                  <c:v>90.009799999999998</c:v>
                </c:pt>
                <c:pt idx="2989">
                  <c:v>90.448999999999998</c:v>
                </c:pt>
                <c:pt idx="2990">
                  <c:v>87.552400000000006</c:v>
                </c:pt>
                <c:pt idx="2991">
                  <c:v>89.692400000000006</c:v>
                </c:pt>
                <c:pt idx="2992">
                  <c:v>90.088200000000001</c:v>
                </c:pt>
                <c:pt idx="2993">
                  <c:v>90.8506</c:v>
                </c:pt>
                <c:pt idx="2994">
                  <c:v>90.329300000000003</c:v>
                </c:pt>
                <c:pt idx="2995">
                  <c:v>89.879000000000005</c:v>
                </c:pt>
                <c:pt idx="2996">
                  <c:v>90.305400000000006</c:v>
                </c:pt>
                <c:pt idx="2997">
                  <c:v>90.2607</c:v>
                </c:pt>
                <c:pt idx="2998">
                  <c:v>90.558700000000002</c:v>
                </c:pt>
                <c:pt idx="2999">
                  <c:v>90.222800000000007</c:v>
                </c:pt>
                <c:pt idx="3000">
                  <c:v>89.590500000000006</c:v>
                </c:pt>
                <c:pt idx="3001">
                  <c:v>90.668999999999997</c:v>
                </c:pt>
                <c:pt idx="3002">
                  <c:v>89.554000000000002</c:v>
                </c:pt>
                <c:pt idx="3003">
                  <c:v>90.065399999999997</c:v>
                </c:pt>
                <c:pt idx="3004">
                  <c:v>88.878200000000007</c:v>
                </c:pt>
                <c:pt idx="3005">
                  <c:v>90.005300000000005</c:v>
                </c:pt>
                <c:pt idx="3006">
                  <c:v>89.533500000000004</c:v>
                </c:pt>
                <c:pt idx="3007">
                  <c:v>90.363100000000003</c:v>
                </c:pt>
                <c:pt idx="3008">
                  <c:v>90.673000000000002</c:v>
                </c:pt>
                <c:pt idx="3009">
                  <c:v>90.1053</c:v>
                </c:pt>
                <c:pt idx="3010">
                  <c:v>89.647000000000006</c:v>
                </c:pt>
                <c:pt idx="3011">
                  <c:v>89.331999999999994</c:v>
                </c:pt>
                <c:pt idx="3012">
                  <c:v>90.293199999999999</c:v>
                </c:pt>
                <c:pt idx="3013">
                  <c:v>90.175799999999995</c:v>
                </c:pt>
                <c:pt idx="3014">
                  <c:v>89.756100000000004</c:v>
                </c:pt>
                <c:pt idx="3015">
                  <c:v>89.945700000000002</c:v>
                </c:pt>
                <c:pt idx="3016">
                  <c:v>91.072400000000002</c:v>
                </c:pt>
                <c:pt idx="3017">
                  <c:v>90.317700000000002</c:v>
                </c:pt>
                <c:pt idx="3018">
                  <c:v>90.387699999999995</c:v>
                </c:pt>
                <c:pt idx="3019">
                  <c:v>89.163700000000006</c:v>
                </c:pt>
                <c:pt idx="3020">
                  <c:v>89.946299999999994</c:v>
                </c:pt>
                <c:pt idx="3021">
                  <c:v>90.558199999999999</c:v>
                </c:pt>
                <c:pt idx="3022">
                  <c:v>91.224299999999999</c:v>
                </c:pt>
                <c:pt idx="3023">
                  <c:v>90.210800000000006</c:v>
                </c:pt>
                <c:pt idx="3024">
                  <c:v>89.909599999999998</c:v>
                </c:pt>
                <c:pt idx="3025">
                  <c:v>89.829499999999996</c:v>
                </c:pt>
                <c:pt idx="3026">
                  <c:v>89.235200000000006</c:v>
                </c:pt>
                <c:pt idx="3027">
                  <c:v>88.741399999999999</c:v>
                </c:pt>
                <c:pt idx="3028">
                  <c:v>88.400700000000001</c:v>
                </c:pt>
                <c:pt idx="3029">
                  <c:v>90.327399999999997</c:v>
                </c:pt>
                <c:pt idx="3030">
                  <c:v>89.660300000000007</c:v>
                </c:pt>
                <c:pt idx="3031">
                  <c:v>89.852999999999994</c:v>
                </c:pt>
                <c:pt idx="3032">
                  <c:v>89.714200000000005</c:v>
                </c:pt>
                <c:pt idx="3033">
                  <c:v>90.512799999999999</c:v>
                </c:pt>
                <c:pt idx="3034">
                  <c:v>90.566400000000002</c:v>
                </c:pt>
                <c:pt idx="3035">
                  <c:v>76.412999999999997</c:v>
                </c:pt>
                <c:pt idx="3036">
                  <c:v>89.622900000000001</c:v>
                </c:pt>
                <c:pt idx="3037">
                  <c:v>90.297300000000007</c:v>
                </c:pt>
                <c:pt idx="3038">
                  <c:v>90.015600000000006</c:v>
                </c:pt>
                <c:pt idx="3039">
                  <c:v>90.069400000000002</c:v>
                </c:pt>
                <c:pt idx="3040">
                  <c:v>90.515000000000001</c:v>
                </c:pt>
                <c:pt idx="3041">
                  <c:v>88.869299999999996</c:v>
                </c:pt>
                <c:pt idx="3042">
                  <c:v>91.390699999999995</c:v>
                </c:pt>
                <c:pt idx="3043">
                  <c:v>90.075299999999999</c:v>
                </c:pt>
                <c:pt idx="3044">
                  <c:v>90.478300000000004</c:v>
                </c:pt>
                <c:pt idx="3045">
                  <c:v>90.205399999999997</c:v>
                </c:pt>
                <c:pt idx="3046">
                  <c:v>85.364099999999993</c:v>
                </c:pt>
                <c:pt idx="3047">
                  <c:v>90.219099999999997</c:v>
                </c:pt>
                <c:pt idx="3048">
                  <c:v>89.639300000000006</c:v>
                </c:pt>
                <c:pt idx="3049">
                  <c:v>90.016800000000003</c:v>
                </c:pt>
                <c:pt idx="3050">
                  <c:v>90.355099999999993</c:v>
                </c:pt>
                <c:pt idx="3051">
                  <c:v>89.948499999999996</c:v>
                </c:pt>
                <c:pt idx="3052">
                  <c:v>90.190399999999997</c:v>
                </c:pt>
                <c:pt idx="3053">
                  <c:v>90.165899999999993</c:v>
                </c:pt>
                <c:pt idx="3054">
                  <c:v>90.620500000000007</c:v>
                </c:pt>
                <c:pt idx="3055">
                  <c:v>90.616799999999998</c:v>
                </c:pt>
                <c:pt idx="3056">
                  <c:v>90.497900000000001</c:v>
                </c:pt>
                <c:pt idx="3057">
                  <c:v>90.493600000000001</c:v>
                </c:pt>
                <c:pt idx="3058">
                  <c:v>90.19</c:v>
                </c:pt>
                <c:pt idx="3059">
                  <c:v>90.517499999999998</c:v>
                </c:pt>
                <c:pt idx="3060">
                  <c:v>90.145200000000003</c:v>
                </c:pt>
                <c:pt idx="3061">
                  <c:v>90.369500000000002</c:v>
                </c:pt>
                <c:pt idx="3062">
                  <c:v>90.389899999999997</c:v>
                </c:pt>
                <c:pt idx="3063">
                  <c:v>90.423400000000001</c:v>
                </c:pt>
                <c:pt idx="3064">
                  <c:v>90.452799999999996</c:v>
                </c:pt>
                <c:pt idx="3065">
                  <c:v>90.250399999999999</c:v>
                </c:pt>
                <c:pt idx="3066">
                  <c:v>89.720799999999997</c:v>
                </c:pt>
                <c:pt idx="3067">
                  <c:v>90.549199999999999</c:v>
                </c:pt>
                <c:pt idx="3068">
                  <c:v>89.892399999999995</c:v>
                </c:pt>
                <c:pt idx="3069">
                  <c:v>90.5488</c:v>
                </c:pt>
                <c:pt idx="3070">
                  <c:v>89.718100000000007</c:v>
                </c:pt>
                <c:pt idx="3071">
                  <c:v>90.194599999999994</c:v>
                </c:pt>
                <c:pt idx="3072">
                  <c:v>90.595600000000005</c:v>
                </c:pt>
                <c:pt idx="3073">
                  <c:v>89.6648</c:v>
                </c:pt>
                <c:pt idx="3074">
                  <c:v>90.448700000000002</c:v>
                </c:pt>
                <c:pt idx="3075">
                  <c:v>0</c:v>
                </c:pt>
                <c:pt idx="3077">
                  <c:v>89.189599999999999</c:v>
                </c:pt>
                <c:pt idx="3078">
                  <c:v>89.067800000000005</c:v>
                </c:pt>
                <c:pt idx="3079">
                  <c:v>89.265199999999993</c:v>
                </c:pt>
                <c:pt idx="3080">
                  <c:v>89.738</c:v>
                </c:pt>
                <c:pt idx="3081">
                  <c:v>89.278999999999996</c:v>
                </c:pt>
                <c:pt idx="3082">
                  <c:v>89.737499999999997</c:v>
                </c:pt>
                <c:pt idx="3083">
                  <c:v>89.9148</c:v>
                </c:pt>
                <c:pt idx="3084">
                  <c:v>83.930700000000002</c:v>
                </c:pt>
                <c:pt idx="3085">
                  <c:v>84.504099999999994</c:v>
                </c:pt>
                <c:pt idx="3086">
                  <c:v>89.38</c:v>
                </c:pt>
                <c:pt idx="3087">
                  <c:v>89.488399999999999</c:v>
                </c:pt>
                <c:pt idx="3088">
                  <c:v>89.050899999999999</c:v>
                </c:pt>
                <c:pt idx="3089">
                  <c:v>89.2363</c:v>
                </c:pt>
                <c:pt idx="3090">
                  <c:v>89.546899999999994</c:v>
                </c:pt>
                <c:pt idx="3091">
                  <c:v>89.3994</c:v>
                </c:pt>
                <c:pt idx="3092">
                  <c:v>89.204300000000003</c:v>
                </c:pt>
                <c:pt idx="3093">
                  <c:v>89.245800000000003</c:v>
                </c:pt>
                <c:pt idx="3094">
                  <c:v>89.691900000000004</c:v>
                </c:pt>
                <c:pt idx="3095">
                  <c:v>89.539000000000001</c:v>
                </c:pt>
                <c:pt idx="3096">
                  <c:v>89.803799999999995</c:v>
                </c:pt>
                <c:pt idx="3097">
                  <c:v>89.288799999999995</c:v>
                </c:pt>
                <c:pt idx="3098">
                  <c:v>89.601100000000002</c:v>
                </c:pt>
                <c:pt idx="3099">
                  <c:v>89.566900000000004</c:v>
                </c:pt>
                <c:pt idx="3100">
                  <c:v>89.517300000000006</c:v>
                </c:pt>
                <c:pt idx="3101">
                  <c:v>89.766000000000005</c:v>
                </c:pt>
                <c:pt idx="3102">
                  <c:v>89.4221</c:v>
                </c:pt>
                <c:pt idx="3103">
                  <c:v>89.545000000000002</c:v>
                </c:pt>
                <c:pt idx="3104">
                  <c:v>89.547200000000004</c:v>
                </c:pt>
                <c:pt idx="3105">
                  <c:v>89.6798</c:v>
                </c:pt>
                <c:pt idx="3106">
                  <c:v>89.465400000000002</c:v>
                </c:pt>
                <c:pt idx="3107">
                  <c:v>90.001999999999995</c:v>
                </c:pt>
                <c:pt idx="3108">
                  <c:v>0</c:v>
                </c:pt>
                <c:pt idx="3110">
                  <c:v>90.142300000000006</c:v>
                </c:pt>
                <c:pt idx="3111">
                  <c:v>90.025400000000005</c:v>
                </c:pt>
                <c:pt idx="3112">
                  <c:v>89.738100000000003</c:v>
                </c:pt>
                <c:pt idx="3113">
                  <c:v>88.449299999999994</c:v>
                </c:pt>
                <c:pt idx="3114">
                  <c:v>89.990200000000002</c:v>
                </c:pt>
                <c:pt idx="3115">
                  <c:v>90.466999999999999</c:v>
                </c:pt>
                <c:pt idx="3116">
                  <c:v>89.427700000000002</c:v>
                </c:pt>
                <c:pt idx="3117">
                  <c:v>90.344200000000001</c:v>
                </c:pt>
                <c:pt idx="3118">
                  <c:v>89.715699999999998</c:v>
                </c:pt>
                <c:pt idx="3119">
                  <c:v>90.929100000000005</c:v>
                </c:pt>
                <c:pt idx="3120">
                  <c:v>89.712999999999994</c:v>
                </c:pt>
                <c:pt idx="3121">
                  <c:v>89.935400000000001</c:v>
                </c:pt>
                <c:pt idx="3122">
                  <c:v>0</c:v>
                </c:pt>
                <c:pt idx="3123">
                  <c:v>89.759900000000002</c:v>
                </c:pt>
                <c:pt idx="3124">
                  <c:v>89.958299999999994</c:v>
                </c:pt>
                <c:pt idx="3125">
                  <c:v>89.602500000000006</c:v>
                </c:pt>
                <c:pt idx="3126">
                  <c:v>89.316199999999995</c:v>
                </c:pt>
                <c:pt idx="3127">
                  <c:v>89.596900000000005</c:v>
                </c:pt>
                <c:pt idx="3128">
                  <c:v>89.582899999999995</c:v>
                </c:pt>
                <c:pt idx="3129">
                  <c:v>89.998699999999999</c:v>
                </c:pt>
                <c:pt idx="3130">
                  <c:v>90.2072</c:v>
                </c:pt>
                <c:pt idx="3131">
                  <c:v>90.694800000000001</c:v>
                </c:pt>
                <c:pt idx="3132">
                  <c:v>89.690700000000007</c:v>
                </c:pt>
                <c:pt idx="3133">
                  <c:v>90.822699999999998</c:v>
                </c:pt>
                <c:pt idx="3134">
                  <c:v>89.828699999999998</c:v>
                </c:pt>
                <c:pt idx="3135">
                  <c:v>89.6648</c:v>
                </c:pt>
                <c:pt idx="3136">
                  <c:v>89.5304</c:v>
                </c:pt>
                <c:pt idx="3137">
                  <c:v>90.450999999999993</c:v>
                </c:pt>
                <c:pt idx="3138">
                  <c:v>89.899699999999996</c:v>
                </c:pt>
                <c:pt idx="3139">
                  <c:v>89.704099999999997</c:v>
                </c:pt>
                <c:pt idx="3140">
                  <c:v>89.326700000000002</c:v>
                </c:pt>
                <c:pt idx="3141">
                  <c:v>90.303799999999995</c:v>
                </c:pt>
                <c:pt idx="3142">
                  <c:v>90.976200000000006</c:v>
                </c:pt>
                <c:pt idx="3143">
                  <c:v>90.155600000000007</c:v>
                </c:pt>
                <c:pt idx="3144">
                  <c:v>89.344300000000004</c:v>
                </c:pt>
                <c:pt idx="3145">
                  <c:v>90.371200000000002</c:v>
                </c:pt>
                <c:pt idx="3146">
                  <c:v>90.509799999999998</c:v>
                </c:pt>
                <c:pt idx="3147">
                  <c:v>90.492900000000006</c:v>
                </c:pt>
                <c:pt idx="3148">
                  <c:v>0.1003</c:v>
                </c:pt>
                <c:pt idx="3149">
                  <c:v>90.4649</c:v>
                </c:pt>
                <c:pt idx="3150">
                  <c:v>90.064999999999998</c:v>
                </c:pt>
                <c:pt idx="3151">
                  <c:v>89.443799999999996</c:v>
                </c:pt>
                <c:pt idx="3152">
                  <c:v>89.933700000000002</c:v>
                </c:pt>
                <c:pt idx="3153">
                  <c:v>89.9071</c:v>
                </c:pt>
                <c:pt idx="3154">
                  <c:v>90.786500000000004</c:v>
                </c:pt>
                <c:pt idx="3155">
                  <c:v>90.338399999999993</c:v>
                </c:pt>
                <c:pt idx="3156">
                  <c:v>88.397199999999998</c:v>
                </c:pt>
                <c:pt idx="3157">
                  <c:v>89.8232</c:v>
                </c:pt>
                <c:pt idx="3158">
                  <c:v>90.436099999999996</c:v>
                </c:pt>
                <c:pt idx="3159">
                  <c:v>90.176400000000001</c:v>
                </c:pt>
                <c:pt idx="3160">
                  <c:v>86.367599999999996</c:v>
                </c:pt>
                <c:pt idx="3161">
                  <c:v>90.343400000000003</c:v>
                </c:pt>
                <c:pt idx="3162">
                  <c:v>89.598100000000002</c:v>
                </c:pt>
                <c:pt idx="3163">
                  <c:v>89.057900000000004</c:v>
                </c:pt>
                <c:pt idx="3164">
                  <c:v>89.657899999999998</c:v>
                </c:pt>
                <c:pt idx="3165">
                  <c:v>89.217600000000004</c:v>
                </c:pt>
                <c:pt idx="3166">
                  <c:v>89.6708</c:v>
                </c:pt>
                <c:pt idx="3167">
                  <c:v>89.992699999999999</c:v>
                </c:pt>
                <c:pt idx="3168">
                  <c:v>89.795000000000002</c:v>
                </c:pt>
                <c:pt idx="3169">
                  <c:v>90.307100000000005</c:v>
                </c:pt>
                <c:pt idx="3170">
                  <c:v>90.383600000000001</c:v>
                </c:pt>
                <c:pt idx="3171">
                  <c:v>89.693799999999996</c:v>
                </c:pt>
                <c:pt idx="3172">
                  <c:v>0</c:v>
                </c:pt>
                <c:pt idx="3174">
                  <c:v>90.630499999999998</c:v>
                </c:pt>
                <c:pt idx="3175">
                  <c:v>90.2029</c:v>
                </c:pt>
                <c:pt idx="3176">
                  <c:v>90.158600000000007</c:v>
                </c:pt>
                <c:pt idx="3177">
                  <c:v>89.792599999999993</c:v>
                </c:pt>
                <c:pt idx="3178">
                  <c:v>89.681399999999996</c:v>
                </c:pt>
                <c:pt idx="3179">
                  <c:v>89.5548</c:v>
                </c:pt>
                <c:pt idx="3180">
                  <c:v>90.322199999999995</c:v>
                </c:pt>
                <c:pt idx="3181">
                  <c:v>89.920500000000004</c:v>
                </c:pt>
                <c:pt idx="3182">
                  <c:v>90.136700000000005</c:v>
                </c:pt>
                <c:pt idx="3183">
                  <c:v>90.590699999999998</c:v>
                </c:pt>
                <c:pt idx="3184">
                  <c:v>89.921000000000006</c:v>
                </c:pt>
                <c:pt idx="3185">
                  <c:v>90.0334</c:v>
                </c:pt>
                <c:pt idx="3186">
                  <c:v>90.380899999999997</c:v>
                </c:pt>
                <c:pt idx="3187">
                  <c:v>90.052400000000006</c:v>
                </c:pt>
                <c:pt idx="3188">
                  <c:v>89.814999999999998</c:v>
                </c:pt>
                <c:pt idx="3189">
                  <c:v>90.030299999999997</c:v>
                </c:pt>
                <c:pt idx="3190">
                  <c:v>89.537700000000001</c:v>
                </c:pt>
                <c:pt idx="3191">
                  <c:v>89.938100000000006</c:v>
                </c:pt>
                <c:pt idx="3192">
                  <c:v>89.539299999999997</c:v>
                </c:pt>
                <c:pt idx="3193">
                  <c:v>90.341499999999996</c:v>
                </c:pt>
                <c:pt idx="3194">
                  <c:v>90.708200000000005</c:v>
                </c:pt>
                <c:pt idx="3195">
                  <c:v>89.963300000000004</c:v>
                </c:pt>
                <c:pt idx="3196">
                  <c:v>90.559399999999997</c:v>
                </c:pt>
                <c:pt idx="3197">
                  <c:v>90.4786</c:v>
                </c:pt>
                <c:pt idx="3198">
                  <c:v>89.331100000000006</c:v>
                </c:pt>
                <c:pt idx="3199">
                  <c:v>89.883200000000002</c:v>
                </c:pt>
                <c:pt idx="3200">
                  <c:v>90.084400000000002</c:v>
                </c:pt>
                <c:pt idx="3201">
                  <c:v>89.831400000000002</c:v>
                </c:pt>
                <c:pt idx="3202">
                  <c:v>89.928899999999999</c:v>
                </c:pt>
                <c:pt idx="3203">
                  <c:v>90.398899999999998</c:v>
                </c:pt>
                <c:pt idx="3204">
                  <c:v>0</c:v>
                </c:pt>
                <c:pt idx="3206">
                  <c:v>90.367800000000003</c:v>
                </c:pt>
                <c:pt idx="3207">
                  <c:v>90.718999999999994</c:v>
                </c:pt>
                <c:pt idx="3208">
                  <c:v>90.500399999999999</c:v>
                </c:pt>
                <c:pt idx="3209">
                  <c:v>90.610399999999998</c:v>
                </c:pt>
                <c:pt idx="3210">
                  <c:v>90.525300000000001</c:v>
                </c:pt>
                <c:pt idx="3211">
                  <c:v>90.8476</c:v>
                </c:pt>
                <c:pt idx="3212">
                  <c:v>90.438299999999998</c:v>
                </c:pt>
                <c:pt idx="3213">
                  <c:v>90.7376</c:v>
                </c:pt>
                <c:pt idx="3214">
                  <c:v>90.442599999999999</c:v>
                </c:pt>
                <c:pt idx="3215">
                  <c:v>90.513000000000005</c:v>
                </c:pt>
                <c:pt idx="3216">
                  <c:v>90.624600000000001</c:v>
                </c:pt>
                <c:pt idx="3217">
                  <c:v>91.203299999999999</c:v>
                </c:pt>
                <c:pt idx="3218">
                  <c:v>90.256</c:v>
                </c:pt>
                <c:pt idx="3219">
                  <c:v>90.423599999999993</c:v>
                </c:pt>
                <c:pt idx="3220">
                  <c:v>90.807100000000005</c:v>
                </c:pt>
                <c:pt idx="3221">
                  <c:v>90.3065</c:v>
                </c:pt>
                <c:pt idx="3222">
                  <c:v>90.247900000000001</c:v>
                </c:pt>
                <c:pt idx="3223">
                  <c:v>90.409899999999993</c:v>
                </c:pt>
                <c:pt idx="3224">
                  <c:v>90.865200000000002</c:v>
                </c:pt>
                <c:pt idx="3225">
                  <c:v>90.868499999999997</c:v>
                </c:pt>
                <c:pt idx="3226">
                  <c:v>90.249399999999994</c:v>
                </c:pt>
                <c:pt idx="3227">
                  <c:v>90.929400000000001</c:v>
                </c:pt>
                <c:pt idx="3228">
                  <c:v>90.349100000000007</c:v>
                </c:pt>
                <c:pt idx="3229">
                  <c:v>90.682000000000002</c:v>
                </c:pt>
                <c:pt idx="3230">
                  <c:v>90.420100000000005</c:v>
                </c:pt>
                <c:pt idx="3231">
                  <c:v>90.655299999999997</c:v>
                </c:pt>
                <c:pt idx="3232">
                  <c:v>90.740600000000001</c:v>
                </c:pt>
                <c:pt idx="3233">
                  <c:v>90.786799999999999</c:v>
                </c:pt>
                <c:pt idx="3234">
                  <c:v>91.052599999999998</c:v>
                </c:pt>
                <c:pt idx="3235">
                  <c:v>90.930300000000003</c:v>
                </c:pt>
                <c:pt idx="3236">
                  <c:v>90.209000000000003</c:v>
                </c:pt>
                <c:pt idx="3237">
                  <c:v>89.270799999999994</c:v>
                </c:pt>
                <c:pt idx="3238">
                  <c:v>89.506799999999998</c:v>
                </c:pt>
                <c:pt idx="3239">
                  <c:v>89.506699999999995</c:v>
                </c:pt>
                <c:pt idx="3240">
                  <c:v>89.433999999999997</c:v>
                </c:pt>
                <c:pt idx="3241">
                  <c:v>90.422799999999995</c:v>
                </c:pt>
                <c:pt idx="3242">
                  <c:v>90.401899999999998</c:v>
                </c:pt>
                <c:pt idx="3243">
                  <c:v>90.218800000000002</c:v>
                </c:pt>
                <c:pt idx="3244">
                  <c:v>89.773799999999994</c:v>
                </c:pt>
                <c:pt idx="3245">
                  <c:v>89.286299999999997</c:v>
                </c:pt>
                <c:pt idx="3246">
                  <c:v>90.394499999999994</c:v>
                </c:pt>
                <c:pt idx="3247">
                  <c:v>90.036199999999994</c:v>
                </c:pt>
                <c:pt idx="3248">
                  <c:v>90.6494</c:v>
                </c:pt>
                <c:pt idx="3249">
                  <c:v>90.010999999999996</c:v>
                </c:pt>
                <c:pt idx="3250">
                  <c:v>90.052400000000006</c:v>
                </c:pt>
                <c:pt idx="3251">
                  <c:v>90.654600000000002</c:v>
                </c:pt>
                <c:pt idx="3252">
                  <c:v>90.506600000000006</c:v>
                </c:pt>
                <c:pt idx="3253">
                  <c:v>90.148600000000002</c:v>
                </c:pt>
                <c:pt idx="3254">
                  <c:v>90.542900000000003</c:v>
                </c:pt>
                <c:pt idx="3255">
                  <c:v>90.257599999999996</c:v>
                </c:pt>
                <c:pt idx="3256">
                  <c:v>90.103499999999997</c:v>
                </c:pt>
                <c:pt idx="3257">
                  <c:v>90.042000000000002</c:v>
                </c:pt>
                <c:pt idx="3258">
                  <c:v>90.7166</c:v>
                </c:pt>
                <c:pt idx="3259">
                  <c:v>89.6935</c:v>
                </c:pt>
                <c:pt idx="3260">
                  <c:v>90.1858</c:v>
                </c:pt>
                <c:pt idx="3261">
                  <c:v>90.014300000000006</c:v>
                </c:pt>
                <c:pt idx="3262">
                  <c:v>90.0124</c:v>
                </c:pt>
                <c:pt idx="3263">
                  <c:v>90.228499999999997</c:v>
                </c:pt>
                <c:pt idx="3264">
                  <c:v>90.265100000000004</c:v>
                </c:pt>
                <c:pt idx="3265">
                  <c:v>89.991100000000003</c:v>
                </c:pt>
                <c:pt idx="3266">
                  <c:v>90.38</c:v>
                </c:pt>
                <c:pt idx="3267">
                  <c:v>90.551000000000002</c:v>
                </c:pt>
                <c:pt idx="3268">
                  <c:v>90.28</c:v>
                </c:pt>
                <c:pt idx="3269">
                  <c:v>90.7744</c:v>
                </c:pt>
                <c:pt idx="3270">
                  <c:v>90.271799999999999</c:v>
                </c:pt>
                <c:pt idx="3271">
                  <c:v>90.390100000000004</c:v>
                </c:pt>
                <c:pt idx="3272">
                  <c:v>90.355599999999995</c:v>
                </c:pt>
                <c:pt idx="3273">
                  <c:v>90.566999999999993</c:v>
                </c:pt>
                <c:pt idx="3274">
                  <c:v>90.364800000000002</c:v>
                </c:pt>
                <c:pt idx="3275">
                  <c:v>90.417199999999994</c:v>
                </c:pt>
                <c:pt idx="3276">
                  <c:v>90.713999999999999</c:v>
                </c:pt>
                <c:pt idx="3277">
                  <c:v>90.452799999999996</c:v>
                </c:pt>
                <c:pt idx="3278">
                  <c:v>90.527900000000002</c:v>
                </c:pt>
                <c:pt idx="3279">
                  <c:v>90.306100000000001</c:v>
                </c:pt>
                <c:pt idx="3280">
                  <c:v>90.648499999999999</c:v>
                </c:pt>
                <c:pt idx="3281">
                  <c:v>90.367699999999999</c:v>
                </c:pt>
                <c:pt idx="3282">
                  <c:v>90.469200000000001</c:v>
                </c:pt>
                <c:pt idx="3283">
                  <c:v>90.193899999999999</c:v>
                </c:pt>
                <c:pt idx="3284">
                  <c:v>90.745000000000005</c:v>
                </c:pt>
                <c:pt idx="3285">
                  <c:v>90.713499999999996</c:v>
                </c:pt>
                <c:pt idx="3286">
                  <c:v>90.763400000000004</c:v>
                </c:pt>
                <c:pt idx="3287">
                  <c:v>90.883399999999995</c:v>
                </c:pt>
                <c:pt idx="3288">
                  <c:v>90.327200000000005</c:v>
                </c:pt>
                <c:pt idx="3289">
                  <c:v>90.507900000000006</c:v>
                </c:pt>
                <c:pt idx="3290">
                  <c:v>90.750100000000003</c:v>
                </c:pt>
                <c:pt idx="3291">
                  <c:v>90.446600000000004</c:v>
                </c:pt>
                <c:pt idx="3292">
                  <c:v>90.765900000000002</c:v>
                </c:pt>
                <c:pt idx="3293">
                  <c:v>90.778999999999996</c:v>
                </c:pt>
                <c:pt idx="3294">
                  <c:v>90.483000000000004</c:v>
                </c:pt>
                <c:pt idx="3295">
                  <c:v>90.301299999999998</c:v>
                </c:pt>
                <c:pt idx="3296">
                  <c:v>90.927099999999996</c:v>
                </c:pt>
                <c:pt idx="3297">
                  <c:v>90.772300000000001</c:v>
                </c:pt>
                <c:pt idx="3298">
                  <c:v>90.710300000000004</c:v>
                </c:pt>
                <c:pt idx="3299">
                  <c:v>90.742199999999997</c:v>
                </c:pt>
                <c:pt idx="3300">
                  <c:v>90.793999999999997</c:v>
                </c:pt>
                <c:pt idx="3301">
                  <c:v>90.886700000000005</c:v>
                </c:pt>
                <c:pt idx="3302">
                  <c:v>90.619500000000002</c:v>
                </c:pt>
                <c:pt idx="3303">
                  <c:v>90.538600000000002</c:v>
                </c:pt>
                <c:pt idx="3304">
                  <c:v>90.794300000000007</c:v>
                </c:pt>
                <c:pt idx="3305">
                  <c:v>90.834599999999995</c:v>
                </c:pt>
                <c:pt idx="3306">
                  <c:v>90.782399999999996</c:v>
                </c:pt>
                <c:pt idx="3307">
                  <c:v>90.4191</c:v>
                </c:pt>
                <c:pt idx="3308">
                  <c:v>90.695300000000003</c:v>
                </c:pt>
                <c:pt idx="3309">
                  <c:v>90.707400000000007</c:v>
                </c:pt>
                <c:pt idx="3310">
                  <c:v>90.400999999999996</c:v>
                </c:pt>
                <c:pt idx="3311">
                  <c:v>90.407200000000003</c:v>
                </c:pt>
                <c:pt idx="3312">
                  <c:v>90.493499999999997</c:v>
                </c:pt>
                <c:pt idx="3313">
                  <c:v>90.533799999999999</c:v>
                </c:pt>
                <c:pt idx="3314">
                  <c:v>90.417199999999994</c:v>
                </c:pt>
                <c:pt idx="3315">
                  <c:v>90.359899999999996</c:v>
                </c:pt>
                <c:pt idx="3316">
                  <c:v>90.317700000000002</c:v>
                </c:pt>
                <c:pt idx="3317">
                  <c:v>90.630899999999997</c:v>
                </c:pt>
                <c:pt idx="3318">
                  <c:v>90.237099999999998</c:v>
                </c:pt>
                <c:pt idx="3319">
                  <c:v>90.324200000000005</c:v>
                </c:pt>
                <c:pt idx="3320">
                  <c:v>90.547799999999995</c:v>
                </c:pt>
                <c:pt idx="3321">
                  <c:v>90.569900000000004</c:v>
                </c:pt>
                <c:pt idx="3322">
                  <c:v>90.1922</c:v>
                </c:pt>
                <c:pt idx="3323">
                  <c:v>90.621899999999997</c:v>
                </c:pt>
                <c:pt idx="3324">
                  <c:v>90.316800000000001</c:v>
                </c:pt>
                <c:pt idx="3325">
                  <c:v>90.232399999999998</c:v>
                </c:pt>
                <c:pt idx="3326">
                  <c:v>89.822100000000006</c:v>
                </c:pt>
                <c:pt idx="3327">
                  <c:v>89.7654</c:v>
                </c:pt>
                <c:pt idx="3328">
                  <c:v>89.51</c:v>
                </c:pt>
                <c:pt idx="3329">
                  <c:v>89.660399999999996</c:v>
                </c:pt>
                <c:pt idx="3330">
                  <c:v>89.661500000000004</c:v>
                </c:pt>
                <c:pt idx="3331">
                  <c:v>89.753799999999998</c:v>
                </c:pt>
                <c:pt idx="3332">
                  <c:v>89.521100000000004</c:v>
                </c:pt>
                <c:pt idx="3333">
                  <c:v>90.404899999999998</c:v>
                </c:pt>
                <c:pt idx="3334">
                  <c:v>89.714699999999993</c:v>
                </c:pt>
                <c:pt idx="3335">
                  <c:v>90.014099999999999</c:v>
                </c:pt>
                <c:pt idx="3336">
                  <c:v>89.858699999999999</c:v>
                </c:pt>
                <c:pt idx="3337">
                  <c:v>89.424000000000007</c:v>
                </c:pt>
                <c:pt idx="3338">
                  <c:v>90.399699999999996</c:v>
                </c:pt>
                <c:pt idx="3339">
                  <c:v>89.769800000000004</c:v>
                </c:pt>
                <c:pt idx="3340">
                  <c:v>90.019300000000001</c:v>
                </c:pt>
                <c:pt idx="3341">
                  <c:v>89.773399999999995</c:v>
                </c:pt>
                <c:pt idx="3342">
                  <c:v>90.0715</c:v>
                </c:pt>
                <c:pt idx="3343">
                  <c:v>90.176699999999997</c:v>
                </c:pt>
                <c:pt idx="3344">
                  <c:v>89.882199999999997</c:v>
                </c:pt>
                <c:pt idx="3345">
                  <c:v>90.025899999999993</c:v>
                </c:pt>
                <c:pt idx="3346">
                  <c:v>90.241100000000003</c:v>
                </c:pt>
                <c:pt idx="3347">
                  <c:v>89.943299999999994</c:v>
                </c:pt>
                <c:pt idx="3348">
                  <c:v>90.018699999999995</c:v>
                </c:pt>
                <c:pt idx="3349">
                  <c:v>90.0886</c:v>
                </c:pt>
                <c:pt idx="3350">
                  <c:v>90.150899999999993</c:v>
                </c:pt>
                <c:pt idx="3351">
                  <c:v>90.107799999999997</c:v>
                </c:pt>
                <c:pt idx="3352">
                  <c:v>89.829899999999995</c:v>
                </c:pt>
                <c:pt idx="3353">
                  <c:v>90.489800000000002</c:v>
                </c:pt>
                <c:pt idx="3354">
                  <c:v>89.692499999999995</c:v>
                </c:pt>
                <c:pt idx="3355">
                  <c:v>89.651499999999999</c:v>
                </c:pt>
                <c:pt idx="3356">
                  <c:v>0</c:v>
                </c:pt>
                <c:pt idx="3358">
                  <c:v>92.727199999999996</c:v>
                </c:pt>
                <c:pt idx="3359">
                  <c:v>92.294899999999998</c:v>
                </c:pt>
                <c:pt idx="3360">
                  <c:v>91.493700000000004</c:v>
                </c:pt>
                <c:pt idx="3361">
                  <c:v>92.526499999999999</c:v>
                </c:pt>
                <c:pt idx="3362">
                  <c:v>92.608000000000004</c:v>
                </c:pt>
                <c:pt idx="3363">
                  <c:v>91.860900000000001</c:v>
                </c:pt>
                <c:pt idx="3364">
                  <c:v>92.019599999999997</c:v>
                </c:pt>
                <c:pt idx="3365">
                  <c:v>91.431299999999993</c:v>
                </c:pt>
                <c:pt idx="3366">
                  <c:v>91.697000000000003</c:v>
                </c:pt>
                <c:pt idx="3367">
                  <c:v>91.364599999999996</c:v>
                </c:pt>
                <c:pt idx="3368">
                  <c:v>91.156700000000001</c:v>
                </c:pt>
                <c:pt idx="3369">
                  <c:v>91.558099999999996</c:v>
                </c:pt>
                <c:pt idx="3370">
                  <c:v>90.963999999999999</c:v>
                </c:pt>
                <c:pt idx="3371">
                  <c:v>90.5809</c:v>
                </c:pt>
                <c:pt idx="3372">
                  <c:v>90.5732</c:v>
                </c:pt>
                <c:pt idx="3373">
                  <c:v>90.742699999999999</c:v>
                </c:pt>
                <c:pt idx="3374">
                  <c:v>91.178600000000003</c:v>
                </c:pt>
                <c:pt idx="3375">
                  <c:v>91.057400000000001</c:v>
                </c:pt>
                <c:pt idx="3376">
                  <c:v>90.867699999999999</c:v>
                </c:pt>
                <c:pt idx="3377">
                  <c:v>72.877200000000002</c:v>
                </c:pt>
                <c:pt idx="3378">
                  <c:v>90.865499999999997</c:v>
                </c:pt>
                <c:pt idx="3379">
                  <c:v>91.314999999999998</c:v>
                </c:pt>
                <c:pt idx="3380">
                  <c:v>90.788200000000003</c:v>
                </c:pt>
                <c:pt idx="3381">
                  <c:v>90.736000000000004</c:v>
                </c:pt>
                <c:pt idx="3382">
                  <c:v>90.5364</c:v>
                </c:pt>
                <c:pt idx="3383">
                  <c:v>90.3643</c:v>
                </c:pt>
                <c:pt idx="3384">
                  <c:v>90.747299999999996</c:v>
                </c:pt>
                <c:pt idx="3385">
                  <c:v>90.2166</c:v>
                </c:pt>
                <c:pt idx="3386">
                  <c:v>90.063599999999994</c:v>
                </c:pt>
                <c:pt idx="3387">
                  <c:v>90.656700000000001</c:v>
                </c:pt>
                <c:pt idx="3388">
                  <c:v>90.1036</c:v>
                </c:pt>
                <c:pt idx="3389">
                  <c:v>90.209000000000003</c:v>
                </c:pt>
                <c:pt idx="3390">
                  <c:v>90.251300000000001</c:v>
                </c:pt>
                <c:pt idx="3391">
                  <c:v>89.794300000000007</c:v>
                </c:pt>
                <c:pt idx="3392">
                  <c:v>90.6447</c:v>
                </c:pt>
                <c:pt idx="3393">
                  <c:v>90.009500000000003</c:v>
                </c:pt>
                <c:pt idx="3394">
                  <c:v>89.898200000000003</c:v>
                </c:pt>
                <c:pt idx="3395">
                  <c:v>90.561800000000005</c:v>
                </c:pt>
                <c:pt idx="3396">
                  <c:v>90.588800000000006</c:v>
                </c:pt>
                <c:pt idx="3397">
                  <c:v>90.447100000000006</c:v>
                </c:pt>
                <c:pt idx="3398">
                  <c:v>90.061800000000005</c:v>
                </c:pt>
                <c:pt idx="3399">
                  <c:v>90.3934</c:v>
                </c:pt>
                <c:pt idx="3400">
                  <c:v>90.442999999999998</c:v>
                </c:pt>
                <c:pt idx="3401">
                  <c:v>90.597200000000001</c:v>
                </c:pt>
                <c:pt idx="3402">
                  <c:v>90.848299999999995</c:v>
                </c:pt>
                <c:pt idx="3403">
                  <c:v>90.917199999999994</c:v>
                </c:pt>
                <c:pt idx="3404">
                  <c:v>90.275999999999996</c:v>
                </c:pt>
                <c:pt idx="3405">
                  <c:v>90.712100000000007</c:v>
                </c:pt>
                <c:pt idx="3406">
                  <c:v>90.964600000000004</c:v>
                </c:pt>
                <c:pt idx="3407">
                  <c:v>90.721000000000004</c:v>
                </c:pt>
                <c:pt idx="3408">
                  <c:v>90.734800000000007</c:v>
                </c:pt>
                <c:pt idx="3409">
                  <c:v>90.749600000000001</c:v>
                </c:pt>
                <c:pt idx="3410">
                  <c:v>90.932900000000004</c:v>
                </c:pt>
                <c:pt idx="3411">
                  <c:v>90.166700000000006</c:v>
                </c:pt>
                <c:pt idx="3412">
                  <c:v>91.466700000000003</c:v>
                </c:pt>
                <c:pt idx="3413">
                  <c:v>90.757400000000004</c:v>
                </c:pt>
                <c:pt idx="3414">
                  <c:v>90.631299999999996</c:v>
                </c:pt>
                <c:pt idx="3415">
                  <c:v>91.139600000000002</c:v>
                </c:pt>
                <c:pt idx="3416">
                  <c:v>90.566999999999993</c:v>
                </c:pt>
                <c:pt idx="3417">
                  <c:v>91.140299999999996</c:v>
                </c:pt>
                <c:pt idx="3418">
                  <c:v>90.877799999999993</c:v>
                </c:pt>
                <c:pt idx="3419">
                  <c:v>91.089299999999994</c:v>
                </c:pt>
                <c:pt idx="3420">
                  <c:v>90.753799999999998</c:v>
                </c:pt>
                <c:pt idx="3421">
                  <c:v>90.338399999999993</c:v>
                </c:pt>
                <c:pt idx="3422">
                  <c:v>90.622500000000002</c:v>
                </c:pt>
                <c:pt idx="3423">
                  <c:v>90.795500000000004</c:v>
                </c:pt>
                <c:pt idx="3424">
                  <c:v>90.805800000000005</c:v>
                </c:pt>
                <c:pt idx="3425">
                  <c:v>90.611599999999996</c:v>
                </c:pt>
                <c:pt idx="3426">
                  <c:v>90.450599999999994</c:v>
                </c:pt>
                <c:pt idx="3427">
                  <c:v>90.930199999999999</c:v>
                </c:pt>
                <c:pt idx="3428">
                  <c:v>90.685900000000004</c:v>
                </c:pt>
                <c:pt idx="3429">
                  <c:v>90.279600000000002</c:v>
                </c:pt>
                <c:pt idx="3430">
                  <c:v>89.933400000000006</c:v>
                </c:pt>
                <c:pt idx="3431">
                  <c:v>89.792599999999993</c:v>
                </c:pt>
                <c:pt idx="3432">
                  <c:v>90.043599999999998</c:v>
                </c:pt>
                <c:pt idx="3433">
                  <c:v>90.271000000000001</c:v>
                </c:pt>
                <c:pt idx="3434">
                  <c:v>90.545599999999993</c:v>
                </c:pt>
                <c:pt idx="3435">
                  <c:v>89.809399999999997</c:v>
                </c:pt>
                <c:pt idx="3436">
                  <c:v>90.482299999999995</c:v>
                </c:pt>
                <c:pt idx="3437">
                  <c:v>89.659300000000002</c:v>
                </c:pt>
                <c:pt idx="3438">
                  <c:v>89.742699999999999</c:v>
                </c:pt>
                <c:pt idx="3439">
                  <c:v>89.689300000000003</c:v>
                </c:pt>
                <c:pt idx="3440">
                  <c:v>90.613</c:v>
                </c:pt>
                <c:pt idx="3441">
                  <c:v>90.287199999999999</c:v>
                </c:pt>
                <c:pt idx="3442">
                  <c:v>89.513599999999997</c:v>
                </c:pt>
                <c:pt idx="3443">
                  <c:v>89.669300000000007</c:v>
                </c:pt>
                <c:pt idx="3444">
                  <c:v>89.492800000000003</c:v>
                </c:pt>
                <c:pt idx="3445">
                  <c:v>91.105599999999995</c:v>
                </c:pt>
                <c:pt idx="3446">
                  <c:v>89.049599999999998</c:v>
                </c:pt>
                <c:pt idx="3447">
                  <c:v>90.774000000000001</c:v>
                </c:pt>
                <c:pt idx="3448">
                  <c:v>89.861000000000004</c:v>
                </c:pt>
                <c:pt idx="3449">
                  <c:v>90.922799999999995</c:v>
                </c:pt>
                <c:pt idx="3450">
                  <c:v>90.149600000000007</c:v>
                </c:pt>
                <c:pt idx="3451">
                  <c:v>90.644999999999996</c:v>
                </c:pt>
                <c:pt idx="3452">
                  <c:v>90.815899999999999</c:v>
                </c:pt>
                <c:pt idx="3453">
                  <c:v>89.784000000000006</c:v>
                </c:pt>
                <c:pt idx="3454">
                  <c:v>89.892399999999995</c:v>
                </c:pt>
                <c:pt idx="3455">
                  <c:v>90.930499999999995</c:v>
                </c:pt>
                <c:pt idx="3456">
                  <c:v>90.790400000000005</c:v>
                </c:pt>
                <c:pt idx="3457">
                  <c:v>89.958500000000001</c:v>
                </c:pt>
                <c:pt idx="3458">
                  <c:v>90.557500000000005</c:v>
                </c:pt>
                <c:pt idx="3459">
                  <c:v>90.435400000000001</c:v>
                </c:pt>
                <c:pt idx="3460">
                  <c:v>90.397800000000004</c:v>
                </c:pt>
                <c:pt idx="3461">
                  <c:v>89.331599999999995</c:v>
                </c:pt>
                <c:pt idx="3462">
                  <c:v>90.661699999999996</c:v>
                </c:pt>
                <c:pt idx="3463">
                  <c:v>90.331599999999995</c:v>
                </c:pt>
                <c:pt idx="3464">
                  <c:v>90.472999999999999</c:v>
                </c:pt>
                <c:pt idx="3465">
                  <c:v>90.756900000000002</c:v>
                </c:pt>
                <c:pt idx="3466">
                  <c:v>89.923400000000001</c:v>
                </c:pt>
                <c:pt idx="3467">
                  <c:v>90.468999999999994</c:v>
                </c:pt>
                <c:pt idx="3468">
                  <c:v>89.653700000000001</c:v>
                </c:pt>
                <c:pt idx="3469">
                  <c:v>90.426400000000001</c:v>
                </c:pt>
                <c:pt idx="3470">
                  <c:v>91.548299999999998</c:v>
                </c:pt>
                <c:pt idx="3471">
                  <c:v>90.623400000000004</c:v>
                </c:pt>
                <c:pt idx="3472">
                  <c:v>90.570800000000006</c:v>
                </c:pt>
                <c:pt idx="3473">
                  <c:v>89.683499999999995</c:v>
                </c:pt>
                <c:pt idx="3474">
                  <c:v>90.642600000000002</c:v>
                </c:pt>
                <c:pt idx="3475">
                  <c:v>89.383700000000005</c:v>
                </c:pt>
                <c:pt idx="3476">
                  <c:v>0</c:v>
                </c:pt>
                <c:pt idx="3477">
                  <c:v>90.308099999999996</c:v>
                </c:pt>
                <c:pt idx="3478">
                  <c:v>90.118399999999994</c:v>
                </c:pt>
                <c:pt idx="3479">
                  <c:v>90.946700000000007</c:v>
                </c:pt>
                <c:pt idx="3480">
                  <c:v>90.307299999999998</c:v>
                </c:pt>
                <c:pt idx="3481">
                  <c:v>90.729600000000005</c:v>
                </c:pt>
                <c:pt idx="3482">
                  <c:v>90.933000000000007</c:v>
                </c:pt>
                <c:pt idx="3483">
                  <c:v>91.6096</c:v>
                </c:pt>
                <c:pt idx="3484">
                  <c:v>91.104799999999997</c:v>
                </c:pt>
                <c:pt idx="3485">
                  <c:v>91.636300000000006</c:v>
                </c:pt>
                <c:pt idx="3486">
                  <c:v>90.458799999999997</c:v>
                </c:pt>
                <c:pt idx="3487">
                  <c:v>90.494399999999999</c:v>
                </c:pt>
                <c:pt idx="3488">
                  <c:v>90.571600000000004</c:v>
                </c:pt>
                <c:pt idx="3489">
                  <c:v>90.879099999999994</c:v>
                </c:pt>
                <c:pt idx="3490">
                  <c:v>90.671099999999996</c:v>
                </c:pt>
                <c:pt idx="3491">
                  <c:v>87.997100000000003</c:v>
                </c:pt>
                <c:pt idx="3492">
                  <c:v>90.9529</c:v>
                </c:pt>
                <c:pt idx="3493">
                  <c:v>90.331699999999998</c:v>
                </c:pt>
                <c:pt idx="3494">
                  <c:v>91.123599999999996</c:v>
                </c:pt>
                <c:pt idx="3495">
                  <c:v>90.395099999999999</c:v>
                </c:pt>
                <c:pt idx="3496">
                  <c:v>90.532200000000003</c:v>
                </c:pt>
                <c:pt idx="3497">
                  <c:v>90.433800000000005</c:v>
                </c:pt>
                <c:pt idx="3498">
                  <c:v>90.684899999999999</c:v>
                </c:pt>
                <c:pt idx="3499">
                  <c:v>90.905600000000007</c:v>
                </c:pt>
                <c:pt idx="3500">
                  <c:v>90.415700000000001</c:v>
                </c:pt>
                <c:pt idx="3501">
                  <c:v>91.489199999999997</c:v>
                </c:pt>
                <c:pt idx="3502">
                  <c:v>90.917000000000002</c:v>
                </c:pt>
                <c:pt idx="3503">
                  <c:v>90.703999999999994</c:v>
                </c:pt>
                <c:pt idx="3504">
                  <c:v>90.593299999999999</c:v>
                </c:pt>
                <c:pt idx="3505">
                  <c:v>90.472999999999999</c:v>
                </c:pt>
                <c:pt idx="3506">
                  <c:v>90.555400000000006</c:v>
                </c:pt>
                <c:pt idx="3507">
                  <c:v>90.785799999999995</c:v>
                </c:pt>
                <c:pt idx="3508">
                  <c:v>90.937799999999996</c:v>
                </c:pt>
                <c:pt idx="3509">
                  <c:v>90.836399999999998</c:v>
                </c:pt>
                <c:pt idx="3510">
                  <c:v>90.101600000000005</c:v>
                </c:pt>
                <c:pt idx="3511">
                  <c:v>90.676199999999994</c:v>
                </c:pt>
                <c:pt idx="3512">
                  <c:v>90.7089</c:v>
                </c:pt>
                <c:pt idx="3513">
                  <c:v>90.434399999999997</c:v>
                </c:pt>
                <c:pt idx="3514">
                  <c:v>90.366500000000002</c:v>
                </c:pt>
                <c:pt idx="3515">
                  <c:v>90.816000000000003</c:v>
                </c:pt>
                <c:pt idx="3516">
                  <c:v>90.604399999999998</c:v>
                </c:pt>
                <c:pt idx="3517">
                  <c:v>90.775800000000004</c:v>
                </c:pt>
                <c:pt idx="3518">
                  <c:v>90.349900000000005</c:v>
                </c:pt>
                <c:pt idx="3519">
                  <c:v>90.023799999999994</c:v>
                </c:pt>
                <c:pt idx="3520">
                  <c:v>90.32</c:v>
                </c:pt>
                <c:pt idx="3521">
                  <c:v>90.012200000000007</c:v>
                </c:pt>
                <c:pt idx="3522">
                  <c:v>90.431299999999993</c:v>
                </c:pt>
                <c:pt idx="3523">
                  <c:v>90.439800000000005</c:v>
                </c:pt>
                <c:pt idx="3524">
                  <c:v>91.254599999999996</c:v>
                </c:pt>
                <c:pt idx="3525">
                  <c:v>90.742800000000003</c:v>
                </c:pt>
                <c:pt idx="3526">
                  <c:v>90.4285</c:v>
                </c:pt>
                <c:pt idx="3527">
                  <c:v>90.710499999999996</c:v>
                </c:pt>
                <c:pt idx="3528">
                  <c:v>90.810100000000006</c:v>
                </c:pt>
                <c:pt idx="3529">
                  <c:v>90.683199999999999</c:v>
                </c:pt>
                <c:pt idx="3530">
                  <c:v>90.537199999999999</c:v>
                </c:pt>
                <c:pt idx="3531">
                  <c:v>90.448700000000002</c:v>
                </c:pt>
                <c:pt idx="3532">
                  <c:v>90.391800000000003</c:v>
                </c:pt>
                <c:pt idx="3533">
                  <c:v>90.389600000000002</c:v>
                </c:pt>
                <c:pt idx="3534">
                  <c:v>90.460800000000006</c:v>
                </c:pt>
                <c:pt idx="3535">
                  <c:v>0</c:v>
                </c:pt>
                <c:pt idx="3537">
                  <c:v>90.825699999999998</c:v>
                </c:pt>
                <c:pt idx="3538">
                  <c:v>90.607299999999995</c:v>
                </c:pt>
                <c:pt idx="3539">
                  <c:v>90.995900000000006</c:v>
                </c:pt>
                <c:pt idx="3540">
                  <c:v>90.624700000000004</c:v>
                </c:pt>
                <c:pt idx="3541">
                  <c:v>90.379499999999993</c:v>
                </c:pt>
                <c:pt idx="3542">
                  <c:v>91.266499999999994</c:v>
                </c:pt>
                <c:pt idx="3543">
                  <c:v>91.074299999999994</c:v>
                </c:pt>
                <c:pt idx="3544">
                  <c:v>90.486599999999996</c:v>
                </c:pt>
                <c:pt idx="3545">
                  <c:v>90.636799999999994</c:v>
                </c:pt>
                <c:pt idx="3546">
                  <c:v>90.107299999999995</c:v>
                </c:pt>
                <c:pt idx="3547">
                  <c:v>91.015500000000003</c:v>
                </c:pt>
                <c:pt idx="3548">
                  <c:v>90.423699999999997</c:v>
                </c:pt>
                <c:pt idx="3549">
                  <c:v>90.975399999999993</c:v>
                </c:pt>
                <c:pt idx="3550">
                  <c:v>90.584000000000003</c:v>
                </c:pt>
                <c:pt idx="3551">
                  <c:v>91.0809</c:v>
                </c:pt>
                <c:pt idx="3552">
                  <c:v>90.647300000000001</c:v>
                </c:pt>
                <c:pt idx="3553">
                  <c:v>91.370699999999999</c:v>
                </c:pt>
                <c:pt idx="3554">
                  <c:v>90.819800000000001</c:v>
                </c:pt>
                <c:pt idx="3555">
                  <c:v>91.345699999999994</c:v>
                </c:pt>
                <c:pt idx="3556">
                  <c:v>90.731200000000001</c:v>
                </c:pt>
                <c:pt idx="3557">
                  <c:v>90.459500000000006</c:v>
                </c:pt>
                <c:pt idx="3558">
                  <c:v>91.708600000000004</c:v>
                </c:pt>
                <c:pt idx="3559">
                  <c:v>90.673299999999998</c:v>
                </c:pt>
                <c:pt idx="3560">
                  <c:v>90.77</c:v>
                </c:pt>
                <c:pt idx="3561">
                  <c:v>90.563100000000006</c:v>
                </c:pt>
                <c:pt idx="3562">
                  <c:v>91.128100000000003</c:v>
                </c:pt>
                <c:pt idx="3563">
                  <c:v>90.830299999999994</c:v>
                </c:pt>
                <c:pt idx="3564">
                  <c:v>90.807900000000004</c:v>
                </c:pt>
                <c:pt idx="3565">
                  <c:v>91.249700000000004</c:v>
                </c:pt>
                <c:pt idx="3566">
                  <c:v>90.445700000000002</c:v>
                </c:pt>
                <c:pt idx="3567">
                  <c:v>92.340999999999994</c:v>
                </c:pt>
                <c:pt idx="3568">
                  <c:v>90.914500000000004</c:v>
                </c:pt>
                <c:pt idx="3569">
                  <c:v>90.701099999999997</c:v>
                </c:pt>
                <c:pt idx="3570">
                  <c:v>90.838399999999993</c:v>
                </c:pt>
                <c:pt idx="3571">
                  <c:v>90.344499999999996</c:v>
                </c:pt>
                <c:pt idx="3572">
                  <c:v>90.696299999999994</c:v>
                </c:pt>
                <c:pt idx="3573">
                  <c:v>90.744299999999996</c:v>
                </c:pt>
                <c:pt idx="3574">
                  <c:v>90.565899999999999</c:v>
                </c:pt>
                <c:pt idx="3575">
                  <c:v>91.486400000000003</c:v>
                </c:pt>
                <c:pt idx="3576">
                  <c:v>91.219800000000006</c:v>
                </c:pt>
                <c:pt idx="3577">
                  <c:v>91.252600000000001</c:v>
                </c:pt>
                <c:pt idx="3578">
                  <c:v>90.3048</c:v>
                </c:pt>
                <c:pt idx="3579">
                  <c:v>91.015199999999993</c:v>
                </c:pt>
                <c:pt idx="3580">
                  <c:v>91.150499999999994</c:v>
                </c:pt>
                <c:pt idx="3581">
                  <c:v>90.590199999999996</c:v>
                </c:pt>
                <c:pt idx="3582">
                  <c:v>91.236000000000004</c:v>
                </c:pt>
                <c:pt idx="3583">
                  <c:v>90.480599999999995</c:v>
                </c:pt>
                <c:pt idx="3584">
                  <c:v>89.619100000000003</c:v>
                </c:pt>
                <c:pt idx="3585">
                  <c:v>91.325500000000005</c:v>
                </c:pt>
                <c:pt idx="3586">
                  <c:v>91.030100000000004</c:v>
                </c:pt>
                <c:pt idx="3587">
                  <c:v>90.659599999999998</c:v>
                </c:pt>
                <c:pt idx="3588">
                  <c:v>91.627600000000001</c:v>
                </c:pt>
                <c:pt idx="3589">
                  <c:v>91.047499999999999</c:v>
                </c:pt>
                <c:pt idx="3590">
                  <c:v>90.2226</c:v>
                </c:pt>
                <c:pt idx="3591">
                  <c:v>91.014300000000006</c:v>
                </c:pt>
                <c:pt idx="3592">
                  <c:v>90.299400000000006</c:v>
                </c:pt>
                <c:pt idx="3593">
                  <c:v>91.447999999999993</c:v>
                </c:pt>
                <c:pt idx="3594">
                  <c:v>90.278000000000006</c:v>
                </c:pt>
                <c:pt idx="3595">
                  <c:v>90.483099999999993</c:v>
                </c:pt>
                <c:pt idx="3596">
                  <c:v>91.079700000000003</c:v>
                </c:pt>
                <c:pt idx="3597">
                  <c:v>91.0929</c:v>
                </c:pt>
                <c:pt idx="3598">
                  <c:v>90.645099999999999</c:v>
                </c:pt>
                <c:pt idx="3599">
                  <c:v>90.364099999999993</c:v>
                </c:pt>
                <c:pt idx="3600">
                  <c:v>90.652600000000007</c:v>
                </c:pt>
                <c:pt idx="3601">
                  <c:v>90.4345</c:v>
                </c:pt>
                <c:pt idx="3602">
                  <c:v>90.366500000000002</c:v>
                </c:pt>
                <c:pt idx="3603">
                  <c:v>90.542199999999994</c:v>
                </c:pt>
                <c:pt idx="3604">
                  <c:v>90.384</c:v>
                </c:pt>
                <c:pt idx="3605">
                  <c:v>0.2611</c:v>
                </c:pt>
                <c:pt idx="3606">
                  <c:v>0.2611</c:v>
                </c:pt>
                <c:pt idx="3607">
                  <c:v>0.2969</c:v>
                </c:pt>
                <c:pt idx="3608">
                  <c:v>90.411299999999997</c:v>
                </c:pt>
                <c:pt idx="3609">
                  <c:v>90.573700000000002</c:v>
                </c:pt>
                <c:pt idx="3610">
                  <c:v>90.568799999999996</c:v>
                </c:pt>
                <c:pt idx="3611">
                  <c:v>90.247600000000006</c:v>
                </c:pt>
                <c:pt idx="3612">
                  <c:v>91.149600000000007</c:v>
                </c:pt>
                <c:pt idx="3613">
                  <c:v>90.307299999999998</c:v>
                </c:pt>
                <c:pt idx="3614">
                  <c:v>91.118099999999998</c:v>
                </c:pt>
                <c:pt idx="3615">
                  <c:v>90.686899999999994</c:v>
                </c:pt>
                <c:pt idx="3616">
                  <c:v>94.068799999999996</c:v>
                </c:pt>
                <c:pt idx="3617">
                  <c:v>91.178600000000003</c:v>
                </c:pt>
                <c:pt idx="3618">
                  <c:v>90.457899999999995</c:v>
                </c:pt>
                <c:pt idx="3619">
                  <c:v>90.049700000000001</c:v>
                </c:pt>
                <c:pt idx="3620">
                  <c:v>90.841300000000004</c:v>
                </c:pt>
                <c:pt idx="3621">
                  <c:v>90.650599999999997</c:v>
                </c:pt>
                <c:pt idx="3622">
                  <c:v>89.839600000000004</c:v>
                </c:pt>
                <c:pt idx="3623">
                  <c:v>90.343699999999998</c:v>
                </c:pt>
                <c:pt idx="3624">
                  <c:v>91.577500000000001</c:v>
                </c:pt>
                <c:pt idx="3625">
                  <c:v>92.626599999999996</c:v>
                </c:pt>
                <c:pt idx="3626">
                  <c:v>90.194999999999993</c:v>
                </c:pt>
                <c:pt idx="3627">
                  <c:v>90.413799999999995</c:v>
                </c:pt>
                <c:pt idx="3628">
                  <c:v>90.2971</c:v>
                </c:pt>
                <c:pt idx="3629">
                  <c:v>90.344099999999997</c:v>
                </c:pt>
                <c:pt idx="3630">
                  <c:v>90.629300000000001</c:v>
                </c:pt>
                <c:pt idx="3631">
                  <c:v>90.539500000000004</c:v>
                </c:pt>
                <c:pt idx="3632">
                  <c:v>89.803100000000001</c:v>
                </c:pt>
                <c:pt idx="3633">
                  <c:v>89.742900000000006</c:v>
                </c:pt>
                <c:pt idx="3634">
                  <c:v>91.271299999999997</c:v>
                </c:pt>
                <c:pt idx="3635">
                  <c:v>90.489000000000004</c:v>
                </c:pt>
                <c:pt idx="3636">
                  <c:v>90.869100000000003</c:v>
                </c:pt>
                <c:pt idx="3637">
                  <c:v>91.017700000000005</c:v>
                </c:pt>
                <c:pt idx="3638">
                  <c:v>90.488399999999999</c:v>
                </c:pt>
                <c:pt idx="3639">
                  <c:v>90.824700000000007</c:v>
                </c:pt>
                <c:pt idx="3640">
                  <c:v>90.130600000000001</c:v>
                </c:pt>
                <c:pt idx="3641">
                  <c:v>89.547899999999998</c:v>
                </c:pt>
                <c:pt idx="3642">
                  <c:v>90.055899999999994</c:v>
                </c:pt>
                <c:pt idx="3643">
                  <c:v>90.409499999999994</c:v>
                </c:pt>
                <c:pt idx="3644">
                  <c:v>90.2774</c:v>
                </c:pt>
                <c:pt idx="3645">
                  <c:v>91.233900000000006</c:v>
                </c:pt>
                <c:pt idx="3646">
                  <c:v>89.353700000000003</c:v>
                </c:pt>
                <c:pt idx="3647">
                  <c:v>90.9131</c:v>
                </c:pt>
                <c:pt idx="3648">
                  <c:v>90.339200000000005</c:v>
                </c:pt>
                <c:pt idx="3649">
                  <c:v>90.765699999999995</c:v>
                </c:pt>
                <c:pt idx="3650">
                  <c:v>91.355199999999996</c:v>
                </c:pt>
                <c:pt idx="3651">
                  <c:v>89.682599999999994</c:v>
                </c:pt>
                <c:pt idx="3652">
                  <c:v>90.1601</c:v>
                </c:pt>
                <c:pt idx="3653">
                  <c:v>90.892799999999994</c:v>
                </c:pt>
                <c:pt idx="3654">
                  <c:v>91.222700000000003</c:v>
                </c:pt>
                <c:pt idx="3655">
                  <c:v>90.7958</c:v>
                </c:pt>
                <c:pt idx="3656">
                  <c:v>90.653000000000006</c:v>
                </c:pt>
                <c:pt idx="3657">
                  <c:v>90.707099999999997</c:v>
                </c:pt>
                <c:pt idx="3658">
                  <c:v>90.328400000000002</c:v>
                </c:pt>
                <c:pt idx="3659">
                  <c:v>90.974299999999999</c:v>
                </c:pt>
                <c:pt idx="3660">
                  <c:v>91.177899999999994</c:v>
                </c:pt>
                <c:pt idx="3661">
                  <c:v>90.367099999999994</c:v>
                </c:pt>
                <c:pt idx="3662">
                  <c:v>90.056600000000003</c:v>
                </c:pt>
                <c:pt idx="3663">
                  <c:v>90.359399999999994</c:v>
                </c:pt>
                <c:pt idx="3664">
                  <c:v>90.253799999999998</c:v>
                </c:pt>
                <c:pt idx="3665">
                  <c:v>90.787999999999997</c:v>
                </c:pt>
                <c:pt idx="3666">
                  <c:v>90.321700000000007</c:v>
                </c:pt>
                <c:pt idx="3667">
                  <c:v>90.208399999999997</c:v>
                </c:pt>
                <c:pt idx="3668">
                  <c:v>90.847200000000001</c:v>
                </c:pt>
                <c:pt idx="3669">
                  <c:v>90.3048</c:v>
                </c:pt>
                <c:pt idx="3670">
                  <c:v>90.678100000000001</c:v>
                </c:pt>
                <c:pt idx="3671">
                  <c:v>90.616299999999995</c:v>
                </c:pt>
                <c:pt idx="3672">
                  <c:v>90.770300000000006</c:v>
                </c:pt>
                <c:pt idx="3673">
                  <c:v>90.563800000000001</c:v>
                </c:pt>
                <c:pt idx="3674">
                  <c:v>90.230999999999995</c:v>
                </c:pt>
                <c:pt idx="3675">
                  <c:v>90.751199999999997</c:v>
                </c:pt>
                <c:pt idx="3676">
                  <c:v>90.951400000000007</c:v>
                </c:pt>
                <c:pt idx="3677">
                  <c:v>90.7089</c:v>
                </c:pt>
                <c:pt idx="3678">
                  <c:v>90.7547</c:v>
                </c:pt>
                <c:pt idx="3679">
                  <c:v>90.833799999999997</c:v>
                </c:pt>
                <c:pt idx="3680">
                  <c:v>90.931899999999999</c:v>
                </c:pt>
                <c:pt idx="3681">
                  <c:v>91.074799999999996</c:v>
                </c:pt>
                <c:pt idx="3682">
                  <c:v>90.953400000000002</c:v>
                </c:pt>
                <c:pt idx="3683">
                  <c:v>90.742199999999997</c:v>
                </c:pt>
                <c:pt idx="3684">
                  <c:v>90.398200000000003</c:v>
                </c:pt>
                <c:pt idx="3685">
                  <c:v>90.638499999999993</c:v>
                </c:pt>
                <c:pt idx="3686">
                  <c:v>90.718400000000003</c:v>
                </c:pt>
                <c:pt idx="3687">
                  <c:v>90.572199999999995</c:v>
                </c:pt>
                <c:pt idx="3688">
                  <c:v>90.335499999999996</c:v>
                </c:pt>
                <c:pt idx="3689">
                  <c:v>90.736800000000002</c:v>
                </c:pt>
                <c:pt idx="3690">
                  <c:v>90.697599999999994</c:v>
                </c:pt>
                <c:pt idx="3691">
                  <c:v>90.565700000000007</c:v>
                </c:pt>
                <c:pt idx="3692">
                  <c:v>91.454999999999998</c:v>
                </c:pt>
                <c:pt idx="3693">
                  <c:v>90.753699999999995</c:v>
                </c:pt>
                <c:pt idx="3694">
                  <c:v>90.014600000000002</c:v>
                </c:pt>
                <c:pt idx="3695">
                  <c:v>90.845100000000002</c:v>
                </c:pt>
                <c:pt idx="3696">
                  <c:v>90.557599999999994</c:v>
                </c:pt>
                <c:pt idx="3697">
                  <c:v>90.869900000000001</c:v>
                </c:pt>
                <c:pt idx="3698">
                  <c:v>90.889200000000002</c:v>
                </c:pt>
                <c:pt idx="3699">
                  <c:v>90.850200000000001</c:v>
                </c:pt>
                <c:pt idx="3700">
                  <c:v>90.788600000000002</c:v>
                </c:pt>
                <c:pt idx="3701">
                  <c:v>90.378</c:v>
                </c:pt>
                <c:pt idx="3702">
                  <c:v>90.796899999999994</c:v>
                </c:pt>
                <c:pt idx="3703">
                  <c:v>90.6327</c:v>
                </c:pt>
                <c:pt idx="3704">
                  <c:v>90.788700000000006</c:v>
                </c:pt>
                <c:pt idx="3705">
                  <c:v>91.619699999999995</c:v>
                </c:pt>
                <c:pt idx="3706">
                  <c:v>91.696100000000001</c:v>
                </c:pt>
                <c:pt idx="3707">
                  <c:v>91.354200000000006</c:v>
                </c:pt>
                <c:pt idx="3708">
                  <c:v>90.936999999999998</c:v>
                </c:pt>
                <c:pt idx="3709">
                  <c:v>90.584000000000003</c:v>
                </c:pt>
                <c:pt idx="3710">
                  <c:v>90.953900000000004</c:v>
                </c:pt>
                <c:pt idx="3711">
                  <c:v>90.967500000000001</c:v>
                </c:pt>
                <c:pt idx="3712">
                  <c:v>89.993899999999996</c:v>
                </c:pt>
                <c:pt idx="3713">
                  <c:v>89.819500000000005</c:v>
                </c:pt>
                <c:pt idx="3714">
                  <c:v>89.1601</c:v>
                </c:pt>
                <c:pt idx="3715">
                  <c:v>90.690299999999993</c:v>
                </c:pt>
                <c:pt idx="3716">
                  <c:v>90.007300000000001</c:v>
                </c:pt>
                <c:pt idx="3717">
                  <c:v>90.529200000000003</c:v>
                </c:pt>
                <c:pt idx="3718">
                  <c:v>90.197800000000001</c:v>
                </c:pt>
                <c:pt idx="3719">
                  <c:v>91.114099999999993</c:v>
                </c:pt>
                <c:pt idx="3720">
                  <c:v>89.769499999999994</c:v>
                </c:pt>
                <c:pt idx="3721">
                  <c:v>90.556899999999999</c:v>
                </c:pt>
                <c:pt idx="3722">
                  <c:v>90.486500000000007</c:v>
                </c:pt>
                <c:pt idx="3723">
                  <c:v>90.744399999999999</c:v>
                </c:pt>
                <c:pt idx="3724">
                  <c:v>89.353899999999996</c:v>
                </c:pt>
                <c:pt idx="3725">
                  <c:v>90.314300000000003</c:v>
                </c:pt>
                <c:pt idx="3726">
                  <c:v>89.884100000000004</c:v>
                </c:pt>
                <c:pt idx="3727">
                  <c:v>91.420599999999993</c:v>
                </c:pt>
                <c:pt idx="3728">
                  <c:v>91.8292</c:v>
                </c:pt>
                <c:pt idx="3729">
                  <c:v>91.228099999999998</c:v>
                </c:pt>
                <c:pt idx="3730">
                  <c:v>91.028599999999997</c:v>
                </c:pt>
                <c:pt idx="3731">
                  <c:v>91.6935</c:v>
                </c:pt>
                <c:pt idx="3732">
                  <c:v>91.021799999999999</c:v>
                </c:pt>
                <c:pt idx="3733">
                  <c:v>90.618499999999997</c:v>
                </c:pt>
                <c:pt idx="3734">
                  <c:v>90.987700000000004</c:v>
                </c:pt>
                <c:pt idx="3735">
                  <c:v>90.917100000000005</c:v>
                </c:pt>
                <c:pt idx="3736">
                  <c:v>91.242699999999999</c:v>
                </c:pt>
                <c:pt idx="3737">
                  <c:v>89.849000000000004</c:v>
                </c:pt>
                <c:pt idx="3738">
                  <c:v>91.021600000000007</c:v>
                </c:pt>
                <c:pt idx="3739">
                  <c:v>90.906000000000006</c:v>
                </c:pt>
                <c:pt idx="3740">
                  <c:v>90.264300000000006</c:v>
                </c:pt>
                <c:pt idx="3741">
                  <c:v>91.171300000000002</c:v>
                </c:pt>
                <c:pt idx="3742">
                  <c:v>89.948400000000007</c:v>
                </c:pt>
                <c:pt idx="3743">
                  <c:v>90.9709</c:v>
                </c:pt>
                <c:pt idx="3744">
                  <c:v>90.169899999999998</c:v>
                </c:pt>
                <c:pt idx="3745">
                  <c:v>90.645700000000005</c:v>
                </c:pt>
                <c:pt idx="3746">
                  <c:v>90.81</c:v>
                </c:pt>
                <c:pt idx="3747">
                  <c:v>90.264499999999998</c:v>
                </c:pt>
                <c:pt idx="3748">
                  <c:v>90.826700000000002</c:v>
                </c:pt>
                <c:pt idx="3749">
                  <c:v>90.254900000000006</c:v>
                </c:pt>
                <c:pt idx="3750">
                  <c:v>91.136300000000006</c:v>
                </c:pt>
                <c:pt idx="3751">
                  <c:v>89.982799999999997</c:v>
                </c:pt>
                <c:pt idx="3752">
                  <c:v>90.584299999999999</c:v>
                </c:pt>
                <c:pt idx="3753">
                  <c:v>90.800600000000003</c:v>
                </c:pt>
                <c:pt idx="3754">
                  <c:v>90.329599999999999</c:v>
                </c:pt>
                <c:pt idx="3755">
                  <c:v>91.285300000000007</c:v>
                </c:pt>
                <c:pt idx="3756">
                  <c:v>90.3733</c:v>
                </c:pt>
                <c:pt idx="3757">
                  <c:v>91.317300000000003</c:v>
                </c:pt>
                <c:pt idx="3758">
                  <c:v>90.947800000000001</c:v>
                </c:pt>
                <c:pt idx="3759">
                  <c:v>90.408600000000007</c:v>
                </c:pt>
                <c:pt idx="3760">
                  <c:v>91.527600000000007</c:v>
                </c:pt>
                <c:pt idx="3761">
                  <c:v>88.682199999999995</c:v>
                </c:pt>
                <c:pt idx="3762">
                  <c:v>90.819699999999997</c:v>
                </c:pt>
                <c:pt idx="3763">
                  <c:v>89.709800000000001</c:v>
                </c:pt>
                <c:pt idx="3764">
                  <c:v>91.345100000000002</c:v>
                </c:pt>
                <c:pt idx="3765">
                  <c:v>89.826800000000006</c:v>
                </c:pt>
                <c:pt idx="3766">
                  <c:v>90.945599999999999</c:v>
                </c:pt>
                <c:pt idx="3767">
                  <c:v>90.364699999999999</c:v>
                </c:pt>
                <c:pt idx="3768">
                  <c:v>90.977099999999993</c:v>
                </c:pt>
                <c:pt idx="3769">
                  <c:v>90.653199999999998</c:v>
                </c:pt>
                <c:pt idx="3770">
                  <c:v>91.043499999999995</c:v>
                </c:pt>
                <c:pt idx="3771">
                  <c:v>92.636099999999999</c:v>
                </c:pt>
                <c:pt idx="3772">
                  <c:v>90.991900000000001</c:v>
                </c:pt>
                <c:pt idx="3773">
                  <c:v>89.184100000000001</c:v>
                </c:pt>
                <c:pt idx="3774">
                  <c:v>90.181200000000004</c:v>
                </c:pt>
                <c:pt idx="3775">
                  <c:v>90.726399999999998</c:v>
                </c:pt>
                <c:pt idx="3776">
                  <c:v>91.505200000000002</c:v>
                </c:pt>
                <c:pt idx="3777">
                  <c:v>90.105999999999995</c:v>
                </c:pt>
                <c:pt idx="3778">
                  <c:v>89.301699999999997</c:v>
                </c:pt>
                <c:pt idx="3779">
                  <c:v>91.084900000000005</c:v>
                </c:pt>
                <c:pt idx="3780">
                  <c:v>90.671400000000006</c:v>
                </c:pt>
                <c:pt idx="3781">
                  <c:v>90.931600000000003</c:v>
                </c:pt>
                <c:pt idx="3782">
                  <c:v>91.651799999999994</c:v>
                </c:pt>
                <c:pt idx="3783">
                  <c:v>90.952799999999996</c:v>
                </c:pt>
                <c:pt idx="3784">
                  <c:v>90.4756</c:v>
                </c:pt>
                <c:pt idx="3785">
                  <c:v>90.656800000000004</c:v>
                </c:pt>
                <c:pt idx="3786">
                  <c:v>90.595200000000006</c:v>
                </c:pt>
                <c:pt idx="3787">
                  <c:v>90.151799999999994</c:v>
                </c:pt>
                <c:pt idx="3788">
                  <c:v>89.578900000000004</c:v>
                </c:pt>
                <c:pt idx="3789">
                  <c:v>90.261200000000002</c:v>
                </c:pt>
                <c:pt idx="3790">
                  <c:v>90.216700000000003</c:v>
                </c:pt>
                <c:pt idx="3791">
                  <c:v>89.171000000000006</c:v>
                </c:pt>
                <c:pt idx="3792">
                  <c:v>90.857399999999998</c:v>
                </c:pt>
                <c:pt idx="3793">
                  <c:v>91.193899999999999</c:v>
                </c:pt>
                <c:pt idx="3794">
                  <c:v>89.489199999999997</c:v>
                </c:pt>
                <c:pt idx="3795">
                  <c:v>89.777799999999999</c:v>
                </c:pt>
                <c:pt idx="3796">
                  <c:v>90.552400000000006</c:v>
                </c:pt>
                <c:pt idx="3797">
                  <c:v>90.513800000000003</c:v>
                </c:pt>
                <c:pt idx="3798">
                  <c:v>91.775700000000001</c:v>
                </c:pt>
                <c:pt idx="3799">
                  <c:v>90.595600000000005</c:v>
                </c:pt>
                <c:pt idx="3800">
                  <c:v>90.661000000000001</c:v>
                </c:pt>
                <c:pt idx="3801">
                  <c:v>90.706100000000006</c:v>
                </c:pt>
                <c:pt idx="3802">
                  <c:v>90.781700000000001</c:v>
                </c:pt>
                <c:pt idx="3803">
                  <c:v>89.395399999999995</c:v>
                </c:pt>
                <c:pt idx="3804">
                  <c:v>90.226399999999998</c:v>
                </c:pt>
                <c:pt idx="3805">
                  <c:v>91.041399999999996</c:v>
                </c:pt>
                <c:pt idx="3806">
                  <c:v>89.808899999999994</c:v>
                </c:pt>
                <c:pt idx="3807">
                  <c:v>90.199399999999997</c:v>
                </c:pt>
                <c:pt idx="3808">
                  <c:v>90.412599999999998</c:v>
                </c:pt>
                <c:pt idx="3809">
                  <c:v>90.439499999999995</c:v>
                </c:pt>
                <c:pt idx="3810">
                  <c:v>88.437600000000003</c:v>
                </c:pt>
                <c:pt idx="3811">
                  <c:v>90.985100000000003</c:v>
                </c:pt>
                <c:pt idx="3812">
                  <c:v>4.4499999999999998E-2</c:v>
                </c:pt>
                <c:pt idx="3813">
                  <c:v>90.907899999999998</c:v>
                </c:pt>
                <c:pt idx="3814">
                  <c:v>89.631900000000002</c:v>
                </c:pt>
                <c:pt idx="3815">
                  <c:v>90.790700000000001</c:v>
                </c:pt>
                <c:pt idx="3816">
                  <c:v>90.0107</c:v>
                </c:pt>
                <c:pt idx="3817">
                  <c:v>90.580600000000004</c:v>
                </c:pt>
                <c:pt idx="3818">
                  <c:v>89.695899999999995</c:v>
                </c:pt>
                <c:pt idx="3819">
                  <c:v>90.835899999999995</c:v>
                </c:pt>
                <c:pt idx="3820">
                  <c:v>90.340900000000005</c:v>
                </c:pt>
                <c:pt idx="3821">
                  <c:v>91.683700000000002</c:v>
                </c:pt>
                <c:pt idx="3822">
                  <c:v>90.634900000000002</c:v>
                </c:pt>
                <c:pt idx="3823">
                  <c:v>90.956699999999998</c:v>
                </c:pt>
                <c:pt idx="3824">
                  <c:v>90.8536</c:v>
                </c:pt>
                <c:pt idx="3825">
                  <c:v>90.179900000000004</c:v>
                </c:pt>
                <c:pt idx="3826">
                  <c:v>91.051100000000005</c:v>
                </c:pt>
                <c:pt idx="3827">
                  <c:v>90.575199999999995</c:v>
                </c:pt>
                <c:pt idx="3828">
                  <c:v>91.186599999999999</c:v>
                </c:pt>
                <c:pt idx="3829">
                  <c:v>90.335899999999995</c:v>
                </c:pt>
                <c:pt idx="3830">
                  <c:v>90.299000000000007</c:v>
                </c:pt>
                <c:pt idx="3831">
                  <c:v>90.655299999999997</c:v>
                </c:pt>
                <c:pt idx="3832">
                  <c:v>90.551599999999993</c:v>
                </c:pt>
                <c:pt idx="3833">
                  <c:v>90.854299999999995</c:v>
                </c:pt>
                <c:pt idx="3834">
                  <c:v>90.591899999999995</c:v>
                </c:pt>
                <c:pt idx="3835">
                  <c:v>89.591099999999997</c:v>
                </c:pt>
                <c:pt idx="3836">
                  <c:v>90.2517</c:v>
                </c:pt>
                <c:pt idx="3837">
                  <c:v>89.757499999999993</c:v>
                </c:pt>
                <c:pt idx="3838">
                  <c:v>90.784199999999998</c:v>
                </c:pt>
                <c:pt idx="3839">
                  <c:v>90.326599999999999</c:v>
                </c:pt>
                <c:pt idx="3840">
                  <c:v>90.312100000000001</c:v>
                </c:pt>
                <c:pt idx="3841">
                  <c:v>90.629199999999997</c:v>
                </c:pt>
                <c:pt idx="3842">
                  <c:v>91.0976</c:v>
                </c:pt>
                <c:pt idx="3843">
                  <c:v>91.152100000000004</c:v>
                </c:pt>
                <c:pt idx="3844">
                  <c:v>90.794499999999999</c:v>
                </c:pt>
                <c:pt idx="3845">
                  <c:v>90.510900000000007</c:v>
                </c:pt>
                <c:pt idx="3846">
                  <c:v>90.938500000000005</c:v>
                </c:pt>
                <c:pt idx="3847">
                  <c:v>89.068600000000004</c:v>
                </c:pt>
                <c:pt idx="3848">
                  <c:v>90.849900000000005</c:v>
                </c:pt>
                <c:pt idx="3849">
                  <c:v>90.416200000000003</c:v>
                </c:pt>
                <c:pt idx="3850">
                  <c:v>90.563100000000006</c:v>
                </c:pt>
                <c:pt idx="3851">
                  <c:v>90.403499999999994</c:v>
                </c:pt>
                <c:pt idx="3852">
                  <c:v>90.698300000000003</c:v>
                </c:pt>
                <c:pt idx="3853">
                  <c:v>90.675200000000004</c:v>
                </c:pt>
                <c:pt idx="3854">
                  <c:v>91.006299999999996</c:v>
                </c:pt>
                <c:pt idx="3855">
                  <c:v>90.815799999999996</c:v>
                </c:pt>
                <c:pt idx="3856">
                  <c:v>90.911299999999997</c:v>
                </c:pt>
                <c:pt idx="3857">
                  <c:v>90.480800000000002</c:v>
                </c:pt>
                <c:pt idx="3858">
                  <c:v>91.135499999999993</c:v>
                </c:pt>
                <c:pt idx="3859">
                  <c:v>90.778700000000001</c:v>
                </c:pt>
                <c:pt idx="3860">
                  <c:v>90.269099999999995</c:v>
                </c:pt>
                <c:pt idx="3861">
                  <c:v>90.868700000000004</c:v>
                </c:pt>
                <c:pt idx="3862">
                  <c:v>90.147199999999998</c:v>
                </c:pt>
                <c:pt idx="3863">
                  <c:v>90.557900000000004</c:v>
                </c:pt>
                <c:pt idx="3864">
                  <c:v>90.428200000000004</c:v>
                </c:pt>
                <c:pt idx="3865">
                  <c:v>0.1825</c:v>
                </c:pt>
                <c:pt idx="3866">
                  <c:v>0.1825</c:v>
                </c:pt>
                <c:pt idx="3867">
                  <c:v>0.1825</c:v>
                </c:pt>
                <c:pt idx="3868">
                  <c:v>90.811099999999996</c:v>
                </c:pt>
                <c:pt idx="3869">
                  <c:v>90.585899999999995</c:v>
                </c:pt>
                <c:pt idx="3870">
                  <c:v>91.024600000000007</c:v>
                </c:pt>
                <c:pt idx="3871">
                  <c:v>90.578100000000006</c:v>
                </c:pt>
                <c:pt idx="3872">
                  <c:v>90.558000000000007</c:v>
                </c:pt>
                <c:pt idx="3873">
                  <c:v>90.600800000000007</c:v>
                </c:pt>
                <c:pt idx="3874">
                  <c:v>90.654200000000003</c:v>
                </c:pt>
                <c:pt idx="3875">
                  <c:v>90.194900000000004</c:v>
                </c:pt>
                <c:pt idx="3876">
                  <c:v>90.073099999999997</c:v>
                </c:pt>
                <c:pt idx="3877">
                  <c:v>90.6267</c:v>
                </c:pt>
                <c:pt idx="3878">
                  <c:v>90.585400000000007</c:v>
                </c:pt>
                <c:pt idx="3879">
                  <c:v>90.676699999999997</c:v>
                </c:pt>
                <c:pt idx="3880">
                  <c:v>90.5441</c:v>
                </c:pt>
                <c:pt idx="3881">
                  <c:v>90.509699999999995</c:v>
                </c:pt>
                <c:pt idx="3882">
                  <c:v>90.517899999999997</c:v>
                </c:pt>
                <c:pt idx="3883">
                  <c:v>90.376099999999994</c:v>
                </c:pt>
                <c:pt idx="3884">
                  <c:v>90.770399999999995</c:v>
                </c:pt>
                <c:pt idx="3885">
                  <c:v>90.677800000000005</c:v>
                </c:pt>
                <c:pt idx="3886">
                  <c:v>90.7136</c:v>
                </c:pt>
                <c:pt idx="3887">
                  <c:v>90.777799999999999</c:v>
                </c:pt>
                <c:pt idx="3888">
                  <c:v>90.569500000000005</c:v>
                </c:pt>
                <c:pt idx="3889">
                  <c:v>90.688400000000001</c:v>
                </c:pt>
                <c:pt idx="3890">
                  <c:v>90.603300000000004</c:v>
                </c:pt>
                <c:pt idx="3891">
                  <c:v>90.629900000000006</c:v>
                </c:pt>
                <c:pt idx="3892">
                  <c:v>90.679199999999994</c:v>
                </c:pt>
                <c:pt idx="3893">
                  <c:v>90.724800000000002</c:v>
                </c:pt>
                <c:pt idx="3894">
                  <c:v>91.025899999999993</c:v>
                </c:pt>
                <c:pt idx="3895">
                  <c:v>91.406599999999997</c:v>
                </c:pt>
                <c:pt idx="3896">
                  <c:v>90.727599999999995</c:v>
                </c:pt>
                <c:pt idx="3897">
                  <c:v>90.053399999999996</c:v>
                </c:pt>
                <c:pt idx="3898">
                  <c:v>91.544499999999999</c:v>
                </c:pt>
                <c:pt idx="3899">
                  <c:v>91.060400000000001</c:v>
                </c:pt>
                <c:pt idx="3900">
                  <c:v>91.700800000000001</c:v>
                </c:pt>
                <c:pt idx="3901">
                  <c:v>90.385800000000003</c:v>
                </c:pt>
                <c:pt idx="3902">
                  <c:v>90.737700000000004</c:v>
                </c:pt>
                <c:pt idx="3903">
                  <c:v>90.607299999999995</c:v>
                </c:pt>
                <c:pt idx="3904">
                  <c:v>90.403899999999993</c:v>
                </c:pt>
                <c:pt idx="3905">
                  <c:v>90.158699999999996</c:v>
                </c:pt>
                <c:pt idx="3906">
                  <c:v>90.391300000000001</c:v>
                </c:pt>
                <c:pt idx="3907">
                  <c:v>90.551100000000005</c:v>
                </c:pt>
                <c:pt idx="3908">
                  <c:v>90.616</c:v>
                </c:pt>
                <c:pt idx="3909">
                  <c:v>90.398300000000006</c:v>
                </c:pt>
                <c:pt idx="3910">
                  <c:v>90.631299999999996</c:v>
                </c:pt>
                <c:pt idx="3911">
                  <c:v>2.52E-2</c:v>
                </c:pt>
                <c:pt idx="3912">
                  <c:v>2.52E-2</c:v>
                </c:pt>
                <c:pt idx="3913">
                  <c:v>2.52E-2</c:v>
                </c:pt>
                <c:pt idx="3914">
                  <c:v>90.259900000000002</c:v>
                </c:pt>
                <c:pt idx="3915">
                  <c:v>90.085999999999999</c:v>
                </c:pt>
                <c:pt idx="3916">
                  <c:v>90.019400000000005</c:v>
                </c:pt>
                <c:pt idx="3917">
                  <c:v>90.4696</c:v>
                </c:pt>
                <c:pt idx="3918">
                  <c:v>85.884900000000002</c:v>
                </c:pt>
                <c:pt idx="3919">
                  <c:v>90.677300000000002</c:v>
                </c:pt>
                <c:pt idx="3920">
                  <c:v>90.831100000000006</c:v>
                </c:pt>
                <c:pt idx="3921">
                  <c:v>90.958799999999997</c:v>
                </c:pt>
                <c:pt idx="3922">
                  <c:v>91.220600000000005</c:v>
                </c:pt>
                <c:pt idx="3923">
                  <c:v>90.667500000000004</c:v>
                </c:pt>
                <c:pt idx="3924">
                  <c:v>91.587299999999999</c:v>
                </c:pt>
                <c:pt idx="3925">
                  <c:v>91.271900000000002</c:v>
                </c:pt>
                <c:pt idx="3926">
                  <c:v>91.482799999999997</c:v>
                </c:pt>
                <c:pt idx="3927">
                  <c:v>90.711799999999997</c:v>
                </c:pt>
                <c:pt idx="3928">
                  <c:v>92.110699999999994</c:v>
                </c:pt>
                <c:pt idx="3929">
                  <c:v>91.172799999999995</c:v>
                </c:pt>
                <c:pt idx="3930">
                  <c:v>90.365600000000001</c:v>
                </c:pt>
                <c:pt idx="3931">
                  <c:v>90.863600000000005</c:v>
                </c:pt>
                <c:pt idx="3932">
                  <c:v>91.121499999999997</c:v>
                </c:pt>
                <c:pt idx="3933">
                  <c:v>91.084500000000006</c:v>
                </c:pt>
                <c:pt idx="3934">
                  <c:v>90.889600000000002</c:v>
                </c:pt>
                <c:pt idx="3935">
                  <c:v>91.126900000000006</c:v>
                </c:pt>
                <c:pt idx="3936">
                  <c:v>90.655199999999994</c:v>
                </c:pt>
                <c:pt idx="3937">
                  <c:v>90.968400000000003</c:v>
                </c:pt>
                <c:pt idx="3938">
                  <c:v>90.805199999999999</c:v>
                </c:pt>
                <c:pt idx="3939">
                  <c:v>90.882599999999996</c:v>
                </c:pt>
                <c:pt idx="3940">
                  <c:v>91.119399999999999</c:v>
                </c:pt>
                <c:pt idx="3941">
                  <c:v>90.6066</c:v>
                </c:pt>
                <c:pt idx="3942">
                  <c:v>90.752799999999993</c:v>
                </c:pt>
                <c:pt idx="3943">
                  <c:v>90.613</c:v>
                </c:pt>
                <c:pt idx="3944">
                  <c:v>90.546599999999998</c:v>
                </c:pt>
                <c:pt idx="3945">
                  <c:v>90.673900000000003</c:v>
                </c:pt>
                <c:pt idx="3946">
                  <c:v>90.764200000000002</c:v>
                </c:pt>
                <c:pt idx="3947">
                  <c:v>90.491200000000006</c:v>
                </c:pt>
                <c:pt idx="3948">
                  <c:v>89.928399999999996</c:v>
                </c:pt>
                <c:pt idx="3949">
                  <c:v>90.825699999999998</c:v>
                </c:pt>
                <c:pt idx="3950">
                  <c:v>90.104900000000001</c:v>
                </c:pt>
                <c:pt idx="3951">
                  <c:v>90.878699999999995</c:v>
                </c:pt>
                <c:pt idx="3952">
                  <c:v>90.502300000000005</c:v>
                </c:pt>
                <c:pt idx="3953">
                  <c:v>90.498800000000003</c:v>
                </c:pt>
                <c:pt idx="3954">
                  <c:v>90.831999999999994</c:v>
                </c:pt>
                <c:pt idx="3955">
                  <c:v>90.512</c:v>
                </c:pt>
                <c:pt idx="3956">
                  <c:v>90.360500000000002</c:v>
                </c:pt>
                <c:pt idx="3957">
                  <c:v>90.703699999999998</c:v>
                </c:pt>
                <c:pt idx="3958">
                  <c:v>90.436800000000005</c:v>
                </c:pt>
                <c:pt idx="3959">
                  <c:v>90.332800000000006</c:v>
                </c:pt>
                <c:pt idx="3960">
                  <c:v>90.620400000000004</c:v>
                </c:pt>
                <c:pt idx="3961">
                  <c:v>90.285300000000007</c:v>
                </c:pt>
                <c:pt idx="3962">
                  <c:v>89.236800000000002</c:v>
                </c:pt>
                <c:pt idx="3963">
                  <c:v>90.603099999999998</c:v>
                </c:pt>
                <c:pt idx="3964">
                  <c:v>90.6708</c:v>
                </c:pt>
                <c:pt idx="3965">
                  <c:v>90.601699999999994</c:v>
                </c:pt>
                <c:pt idx="3966">
                  <c:v>90.318200000000004</c:v>
                </c:pt>
                <c:pt idx="3967">
                  <c:v>90.727199999999996</c:v>
                </c:pt>
                <c:pt idx="3968">
                  <c:v>90.347700000000003</c:v>
                </c:pt>
                <c:pt idx="3969">
                  <c:v>90.033600000000007</c:v>
                </c:pt>
                <c:pt idx="3970">
                  <c:v>90.698499999999996</c:v>
                </c:pt>
                <c:pt idx="3971">
                  <c:v>90.738900000000001</c:v>
                </c:pt>
                <c:pt idx="3972">
                  <c:v>90.766800000000003</c:v>
                </c:pt>
                <c:pt idx="3973">
                  <c:v>90.599599999999995</c:v>
                </c:pt>
                <c:pt idx="3974">
                  <c:v>90.021199999999993</c:v>
                </c:pt>
                <c:pt idx="3975">
                  <c:v>90.796800000000005</c:v>
                </c:pt>
                <c:pt idx="3976">
                  <c:v>90.267799999999994</c:v>
                </c:pt>
                <c:pt idx="3977">
                  <c:v>90.227900000000005</c:v>
                </c:pt>
                <c:pt idx="3978">
                  <c:v>90.398200000000003</c:v>
                </c:pt>
                <c:pt idx="3979">
                  <c:v>90.5154</c:v>
                </c:pt>
                <c:pt idx="3980">
                  <c:v>90.639399999999995</c:v>
                </c:pt>
                <c:pt idx="3981">
                  <c:v>90.553899999999999</c:v>
                </c:pt>
                <c:pt idx="3982">
                  <c:v>90.617999999999995</c:v>
                </c:pt>
                <c:pt idx="3983">
                  <c:v>90.284499999999994</c:v>
                </c:pt>
                <c:pt idx="3984">
                  <c:v>90.199100000000001</c:v>
                </c:pt>
                <c:pt idx="3985">
                  <c:v>90.679100000000005</c:v>
                </c:pt>
                <c:pt idx="3986">
                  <c:v>91.004099999999994</c:v>
                </c:pt>
                <c:pt idx="3987">
                  <c:v>90.802300000000002</c:v>
                </c:pt>
                <c:pt idx="3988">
                  <c:v>91.176699999999997</c:v>
                </c:pt>
                <c:pt idx="3989">
                  <c:v>90.949100000000001</c:v>
                </c:pt>
                <c:pt idx="3990">
                  <c:v>90.619500000000002</c:v>
                </c:pt>
                <c:pt idx="3991">
                  <c:v>90.751800000000003</c:v>
                </c:pt>
                <c:pt idx="3992">
                  <c:v>91.2607</c:v>
                </c:pt>
                <c:pt idx="3993">
                  <c:v>91.037999999999997</c:v>
                </c:pt>
                <c:pt idx="3994">
                  <c:v>90.568899999999999</c:v>
                </c:pt>
                <c:pt idx="3995">
                  <c:v>91.309299999999993</c:v>
                </c:pt>
                <c:pt idx="3996">
                  <c:v>90.795000000000002</c:v>
                </c:pt>
                <c:pt idx="3997">
                  <c:v>90.720200000000006</c:v>
                </c:pt>
                <c:pt idx="3998">
                  <c:v>91.098399999999998</c:v>
                </c:pt>
                <c:pt idx="3999">
                  <c:v>90.910899999999998</c:v>
                </c:pt>
                <c:pt idx="4000">
                  <c:v>90.673000000000002</c:v>
                </c:pt>
                <c:pt idx="4001">
                  <c:v>90.495699999999999</c:v>
                </c:pt>
                <c:pt idx="4002">
                  <c:v>90.560199999999995</c:v>
                </c:pt>
                <c:pt idx="4003">
                  <c:v>90.350399999999993</c:v>
                </c:pt>
                <c:pt idx="4004">
                  <c:v>90.893900000000002</c:v>
                </c:pt>
                <c:pt idx="4005">
                  <c:v>91.046899999999994</c:v>
                </c:pt>
                <c:pt idx="4006">
                  <c:v>90.804599999999994</c:v>
                </c:pt>
                <c:pt idx="4007">
                  <c:v>90.6678</c:v>
                </c:pt>
                <c:pt idx="4008">
                  <c:v>90.761700000000005</c:v>
                </c:pt>
                <c:pt idx="4009">
                  <c:v>90.748800000000003</c:v>
                </c:pt>
                <c:pt idx="4010">
                  <c:v>90.515000000000001</c:v>
                </c:pt>
                <c:pt idx="4011">
                  <c:v>88.225999999999999</c:v>
                </c:pt>
                <c:pt idx="4012">
                  <c:v>89.660499999999999</c:v>
                </c:pt>
                <c:pt idx="4013">
                  <c:v>88.3827</c:v>
                </c:pt>
                <c:pt idx="4014">
                  <c:v>89.733800000000002</c:v>
                </c:pt>
                <c:pt idx="4015">
                  <c:v>90.436199999999999</c:v>
                </c:pt>
                <c:pt idx="4016">
                  <c:v>90.393500000000003</c:v>
                </c:pt>
                <c:pt idx="4017">
                  <c:v>90.578500000000005</c:v>
                </c:pt>
                <c:pt idx="4018">
                  <c:v>90.511200000000002</c:v>
                </c:pt>
                <c:pt idx="4019">
                  <c:v>90.7684</c:v>
                </c:pt>
                <c:pt idx="4020">
                  <c:v>90.101200000000006</c:v>
                </c:pt>
                <c:pt idx="4021">
                  <c:v>90.245099999999994</c:v>
                </c:pt>
                <c:pt idx="4022">
                  <c:v>90.879000000000005</c:v>
                </c:pt>
                <c:pt idx="4023">
                  <c:v>89.9298</c:v>
                </c:pt>
                <c:pt idx="4024">
                  <c:v>90.701099999999997</c:v>
                </c:pt>
                <c:pt idx="4025">
                  <c:v>90.306100000000001</c:v>
                </c:pt>
                <c:pt idx="4026">
                  <c:v>90.003900000000002</c:v>
                </c:pt>
                <c:pt idx="4027">
                  <c:v>89.453400000000002</c:v>
                </c:pt>
                <c:pt idx="4028">
                  <c:v>90.210400000000007</c:v>
                </c:pt>
                <c:pt idx="4029">
                  <c:v>90.479699999999994</c:v>
                </c:pt>
                <c:pt idx="4030">
                  <c:v>91.087299999999999</c:v>
                </c:pt>
                <c:pt idx="4031">
                  <c:v>89.865300000000005</c:v>
                </c:pt>
                <c:pt idx="4032">
                  <c:v>90.5535</c:v>
                </c:pt>
                <c:pt idx="4033">
                  <c:v>90.2316</c:v>
                </c:pt>
                <c:pt idx="4034">
                  <c:v>90.604699999999994</c:v>
                </c:pt>
                <c:pt idx="4035">
                  <c:v>90.744399999999999</c:v>
                </c:pt>
                <c:pt idx="4036">
                  <c:v>91.295500000000004</c:v>
                </c:pt>
                <c:pt idx="4037">
                  <c:v>90.285399999999996</c:v>
                </c:pt>
                <c:pt idx="4038">
                  <c:v>91.046000000000006</c:v>
                </c:pt>
                <c:pt idx="4039">
                  <c:v>89.790999999999997</c:v>
                </c:pt>
                <c:pt idx="4040">
                  <c:v>90.089200000000005</c:v>
                </c:pt>
                <c:pt idx="4041">
                  <c:v>90.207400000000007</c:v>
                </c:pt>
                <c:pt idx="4042">
                  <c:v>90.507599999999996</c:v>
                </c:pt>
                <c:pt idx="4043">
                  <c:v>90.054400000000001</c:v>
                </c:pt>
                <c:pt idx="4044">
                  <c:v>90.264499999999998</c:v>
                </c:pt>
                <c:pt idx="4045">
                  <c:v>89.625</c:v>
                </c:pt>
                <c:pt idx="4046">
                  <c:v>90.212100000000007</c:v>
                </c:pt>
                <c:pt idx="4047">
                  <c:v>92.241799999999998</c:v>
                </c:pt>
                <c:pt idx="4048">
                  <c:v>90.902799999999999</c:v>
                </c:pt>
                <c:pt idx="4049">
                  <c:v>90.758499999999998</c:v>
                </c:pt>
                <c:pt idx="4050">
                  <c:v>91.873000000000005</c:v>
                </c:pt>
                <c:pt idx="4051">
                  <c:v>90.680700000000002</c:v>
                </c:pt>
                <c:pt idx="4052">
                  <c:v>91.771299999999997</c:v>
                </c:pt>
                <c:pt idx="4053">
                  <c:v>91.730699999999999</c:v>
                </c:pt>
                <c:pt idx="4054">
                  <c:v>91.856700000000004</c:v>
                </c:pt>
                <c:pt idx="4055">
                  <c:v>91.026499999999999</c:v>
                </c:pt>
                <c:pt idx="4056">
                  <c:v>91.1477</c:v>
                </c:pt>
                <c:pt idx="4057">
                  <c:v>91.259799999999998</c:v>
                </c:pt>
                <c:pt idx="4058">
                  <c:v>90.742900000000006</c:v>
                </c:pt>
                <c:pt idx="4059">
                  <c:v>90.179599999999994</c:v>
                </c:pt>
                <c:pt idx="4060">
                  <c:v>90.994399999999999</c:v>
                </c:pt>
                <c:pt idx="4061">
                  <c:v>90.269599999999997</c:v>
                </c:pt>
                <c:pt idx="4062">
                  <c:v>90.838800000000006</c:v>
                </c:pt>
                <c:pt idx="4063">
                  <c:v>91.073599999999999</c:v>
                </c:pt>
                <c:pt idx="4064">
                  <c:v>91.491799999999998</c:v>
                </c:pt>
                <c:pt idx="4065">
                  <c:v>91.298900000000003</c:v>
                </c:pt>
                <c:pt idx="4066">
                  <c:v>90.233999999999995</c:v>
                </c:pt>
                <c:pt idx="4067">
                  <c:v>91.973299999999995</c:v>
                </c:pt>
                <c:pt idx="4068">
                  <c:v>91.827799999999996</c:v>
                </c:pt>
                <c:pt idx="4069">
                  <c:v>91.224000000000004</c:v>
                </c:pt>
                <c:pt idx="4070">
                  <c:v>91.420699999999997</c:v>
                </c:pt>
                <c:pt idx="4071">
                  <c:v>90.908600000000007</c:v>
                </c:pt>
                <c:pt idx="4072">
                  <c:v>91.258600000000001</c:v>
                </c:pt>
                <c:pt idx="4073">
                  <c:v>90.833500000000001</c:v>
                </c:pt>
                <c:pt idx="4074">
                  <c:v>91.167599999999993</c:v>
                </c:pt>
                <c:pt idx="4075">
                  <c:v>91.098399999999998</c:v>
                </c:pt>
                <c:pt idx="4076">
                  <c:v>90.9268</c:v>
                </c:pt>
                <c:pt idx="4077">
                  <c:v>90.538300000000007</c:v>
                </c:pt>
                <c:pt idx="4078">
                  <c:v>90.250900000000001</c:v>
                </c:pt>
                <c:pt idx="4079">
                  <c:v>89.402500000000003</c:v>
                </c:pt>
                <c:pt idx="4080">
                  <c:v>89.962699999999998</c:v>
                </c:pt>
                <c:pt idx="4081">
                  <c:v>90.4315</c:v>
                </c:pt>
                <c:pt idx="4082">
                  <c:v>89.928899999999999</c:v>
                </c:pt>
                <c:pt idx="4083">
                  <c:v>90.088899999999995</c:v>
                </c:pt>
                <c:pt idx="4084">
                  <c:v>89.835400000000007</c:v>
                </c:pt>
                <c:pt idx="4085">
                  <c:v>89.367400000000004</c:v>
                </c:pt>
                <c:pt idx="4086">
                  <c:v>89.905100000000004</c:v>
                </c:pt>
                <c:pt idx="4087">
                  <c:v>89.759600000000006</c:v>
                </c:pt>
                <c:pt idx="4088">
                  <c:v>90.447900000000004</c:v>
                </c:pt>
                <c:pt idx="4089">
                  <c:v>90.603800000000007</c:v>
                </c:pt>
                <c:pt idx="4090">
                  <c:v>89.654700000000005</c:v>
                </c:pt>
                <c:pt idx="4091">
                  <c:v>90.162000000000006</c:v>
                </c:pt>
                <c:pt idx="4092">
                  <c:v>89.652699999999996</c:v>
                </c:pt>
                <c:pt idx="4093">
                  <c:v>89.532799999999995</c:v>
                </c:pt>
                <c:pt idx="4094">
                  <c:v>89.636499999999998</c:v>
                </c:pt>
                <c:pt idx="4095">
                  <c:v>89.928200000000004</c:v>
                </c:pt>
                <c:pt idx="4096">
                  <c:v>90.613799999999998</c:v>
                </c:pt>
                <c:pt idx="4097">
                  <c:v>89.768100000000004</c:v>
                </c:pt>
                <c:pt idx="4098">
                  <c:v>89.5411</c:v>
                </c:pt>
                <c:pt idx="4099">
                  <c:v>90.149199999999993</c:v>
                </c:pt>
                <c:pt idx="4100">
                  <c:v>89.924899999999994</c:v>
                </c:pt>
                <c:pt idx="4101">
                  <c:v>89.791799999999995</c:v>
                </c:pt>
                <c:pt idx="4102">
                  <c:v>89.939300000000003</c:v>
                </c:pt>
                <c:pt idx="4103">
                  <c:v>90.115099999999998</c:v>
                </c:pt>
                <c:pt idx="4104">
                  <c:v>89.941100000000006</c:v>
                </c:pt>
                <c:pt idx="4105">
                  <c:v>90.982699999999994</c:v>
                </c:pt>
                <c:pt idx="4106">
                  <c:v>90.519199999999998</c:v>
                </c:pt>
                <c:pt idx="4107">
                  <c:v>88.83</c:v>
                </c:pt>
                <c:pt idx="4108">
                  <c:v>90.3797</c:v>
                </c:pt>
                <c:pt idx="4109">
                  <c:v>90.155699999999996</c:v>
                </c:pt>
                <c:pt idx="4110">
                  <c:v>90.485600000000005</c:v>
                </c:pt>
                <c:pt idx="4111">
                  <c:v>89.961799999999997</c:v>
                </c:pt>
                <c:pt idx="4112">
                  <c:v>90.258899999999997</c:v>
                </c:pt>
                <c:pt idx="4113">
                  <c:v>90.545599999999993</c:v>
                </c:pt>
                <c:pt idx="4114">
                  <c:v>90.519400000000005</c:v>
                </c:pt>
                <c:pt idx="4115">
                  <c:v>90.1387</c:v>
                </c:pt>
                <c:pt idx="4116">
                  <c:v>90.5565</c:v>
                </c:pt>
                <c:pt idx="4117">
                  <c:v>90.484499999999997</c:v>
                </c:pt>
                <c:pt idx="4118">
                  <c:v>89.9953</c:v>
                </c:pt>
                <c:pt idx="4119">
                  <c:v>90.144199999999998</c:v>
                </c:pt>
                <c:pt idx="4120">
                  <c:v>90.560900000000004</c:v>
                </c:pt>
                <c:pt idx="4121">
                  <c:v>90.215100000000007</c:v>
                </c:pt>
                <c:pt idx="4122">
                  <c:v>90.372100000000003</c:v>
                </c:pt>
                <c:pt idx="4123">
                  <c:v>90.388599999999997</c:v>
                </c:pt>
                <c:pt idx="4124">
                  <c:v>90.880600000000001</c:v>
                </c:pt>
                <c:pt idx="4125">
                  <c:v>89.886200000000002</c:v>
                </c:pt>
                <c:pt idx="4126">
                  <c:v>90.423599999999993</c:v>
                </c:pt>
                <c:pt idx="4127">
                  <c:v>90.250100000000003</c:v>
                </c:pt>
                <c:pt idx="4128">
                  <c:v>90.131200000000007</c:v>
                </c:pt>
                <c:pt idx="4129">
                  <c:v>90.432400000000001</c:v>
                </c:pt>
                <c:pt idx="4130">
                  <c:v>90.807699999999997</c:v>
                </c:pt>
                <c:pt idx="4131">
                  <c:v>0</c:v>
                </c:pt>
                <c:pt idx="4132">
                  <c:v>90.583200000000005</c:v>
                </c:pt>
                <c:pt idx="4133">
                  <c:v>90.496700000000004</c:v>
                </c:pt>
                <c:pt idx="4134">
                  <c:v>90.344700000000003</c:v>
                </c:pt>
                <c:pt idx="4135">
                  <c:v>90.3506</c:v>
                </c:pt>
                <c:pt idx="4136">
                  <c:v>90.528400000000005</c:v>
                </c:pt>
                <c:pt idx="4137">
                  <c:v>90.759500000000003</c:v>
                </c:pt>
                <c:pt idx="4138">
                  <c:v>90.4268</c:v>
                </c:pt>
                <c:pt idx="4139">
                  <c:v>90.633799999999994</c:v>
                </c:pt>
                <c:pt idx="4140">
                  <c:v>91.395700000000005</c:v>
                </c:pt>
                <c:pt idx="4141">
                  <c:v>91.232699999999994</c:v>
                </c:pt>
                <c:pt idx="4142">
                  <c:v>90.558599999999998</c:v>
                </c:pt>
                <c:pt idx="4143">
                  <c:v>91.561599999999999</c:v>
                </c:pt>
                <c:pt idx="4144">
                  <c:v>91.589200000000005</c:v>
                </c:pt>
                <c:pt idx="4145">
                  <c:v>89.800299999999993</c:v>
                </c:pt>
                <c:pt idx="4146">
                  <c:v>90.706199999999995</c:v>
                </c:pt>
                <c:pt idx="4147">
                  <c:v>90.571299999999994</c:v>
                </c:pt>
                <c:pt idx="4148">
                  <c:v>90.403599999999997</c:v>
                </c:pt>
                <c:pt idx="4149">
                  <c:v>90.757300000000001</c:v>
                </c:pt>
                <c:pt idx="4150">
                  <c:v>90.155799999999999</c:v>
                </c:pt>
                <c:pt idx="4151">
                  <c:v>89.360799999999998</c:v>
                </c:pt>
                <c:pt idx="4152">
                  <c:v>90.844999999999999</c:v>
                </c:pt>
                <c:pt idx="4153">
                  <c:v>90.403400000000005</c:v>
                </c:pt>
                <c:pt idx="4154">
                  <c:v>90.586100000000002</c:v>
                </c:pt>
                <c:pt idx="4155">
                  <c:v>90.220500000000001</c:v>
                </c:pt>
                <c:pt idx="4156">
                  <c:v>90.203500000000005</c:v>
                </c:pt>
                <c:pt idx="4157">
                  <c:v>90.691699999999997</c:v>
                </c:pt>
                <c:pt idx="4158">
                  <c:v>91.109700000000004</c:v>
                </c:pt>
                <c:pt idx="4159">
                  <c:v>90.564700000000002</c:v>
                </c:pt>
                <c:pt idx="4160">
                  <c:v>90.378</c:v>
                </c:pt>
                <c:pt idx="4161">
                  <c:v>89.418700000000001</c:v>
                </c:pt>
                <c:pt idx="4162">
                  <c:v>88.648399999999995</c:v>
                </c:pt>
                <c:pt idx="4163">
                  <c:v>90.325199999999995</c:v>
                </c:pt>
                <c:pt idx="4164">
                  <c:v>90.262900000000002</c:v>
                </c:pt>
                <c:pt idx="4165">
                  <c:v>92.855500000000006</c:v>
                </c:pt>
                <c:pt idx="4166">
                  <c:v>90.4636</c:v>
                </c:pt>
                <c:pt idx="4167">
                  <c:v>90.759100000000004</c:v>
                </c:pt>
                <c:pt idx="4168">
                  <c:v>90.728700000000003</c:v>
                </c:pt>
                <c:pt idx="4169">
                  <c:v>91.313900000000004</c:v>
                </c:pt>
                <c:pt idx="4170">
                  <c:v>90.521100000000004</c:v>
                </c:pt>
                <c:pt idx="4171">
                  <c:v>88.830600000000004</c:v>
                </c:pt>
                <c:pt idx="4172">
                  <c:v>90.459100000000007</c:v>
                </c:pt>
                <c:pt idx="4173">
                  <c:v>89.0976</c:v>
                </c:pt>
                <c:pt idx="4174">
                  <c:v>91.312600000000003</c:v>
                </c:pt>
                <c:pt idx="4175">
                  <c:v>90.620900000000006</c:v>
                </c:pt>
                <c:pt idx="4176">
                  <c:v>91.001199999999997</c:v>
                </c:pt>
                <c:pt idx="4177">
                  <c:v>89.356099999999998</c:v>
                </c:pt>
                <c:pt idx="4178">
                  <c:v>91.173400000000001</c:v>
                </c:pt>
                <c:pt idx="4179">
                  <c:v>91.212199999999996</c:v>
                </c:pt>
                <c:pt idx="4180">
                  <c:v>90.343699999999998</c:v>
                </c:pt>
                <c:pt idx="4181">
                  <c:v>90.657200000000003</c:v>
                </c:pt>
                <c:pt idx="4182">
                  <c:v>90.511200000000002</c:v>
                </c:pt>
                <c:pt idx="4183">
                  <c:v>90.986599999999996</c:v>
                </c:pt>
                <c:pt idx="4184">
                  <c:v>90.341099999999997</c:v>
                </c:pt>
                <c:pt idx="4185">
                  <c:v>91.604399999999998</c:v>
                </c:pt>
                <c:pt idx="4186">
                  <c:v>90.937200000000004</c:v>
                </c:pt>
                <c:pt idx="4187">
                  <c:v>91.128200000000007</c:v>
                </c:pt>
                <c:pt idx="4188">
                  <c:v>90.793199999999999</c:v>
                </c:pt>
                <c:pt idx="4189">
                  <c:v>91.171999999999997</c:v>
                </c:pt>
                <c:pt idx="4190">
                  <c:v>90.953599999999994</c:v>
                </c:pt>
                <c:pt idx="4191">
                  <c:v>91.370800000000003</c:v>
                </c:pt>
                <c:pt idx="4192">
                  <c:v>90.434299999999993</c:v>
                </c:pt>
                <c:pt idx="4193">
                  <c:v>90.505700000000004</c:v>
                </c:pt>
                <c:pt idx="4194">
                  <c:v>91.213899999999995</c:v>
                </c:pt>
                <c:pt idx="4195">
                  <c:v>90.622</c:v>
                </c:pt>
                <c:pt idx="4196">
                  <c:v>90.469399999999993</c:v>
                </c:pt>
                <c:pt idx="4197">
                  <c:v>90.709100000000007</c:v>
                </c:pt>
                <c:pt idx="4198">
                  <c:v>90.604399999999998</c:v>
                </c:pt>
                <c:pt idx="4199">
                  <c:v>90.5822</c:v>
                </c:pt>
                <c:pt idx="4200">
                  <c:v>89.702299999999994</c:v>
                </c:pt>
                <c:pt idx="4201">
                  <c:v>91.546400000000006</c:v>
                </c:pt>
                <c:pt idx="4202">
                  <c:v>90.659499999999994</c:v>
                </c:pt>
                <c:pt idx="4203">
                  <c:v>90.421599999999998</c:v>
                </c:pt>
                <c:pt idx="4204">
                  <c:v>90.8065</c:v>
                </c:pt>
                <c:pt idx="4205">
                  <c:v>90.438100000000006</c:v>
                </c:pt>
                <c:pt idx="4206">
                  <c:v>90.409499999999994</c:v>
                </c:pt>
                <c:pt idx="4207">
                  <c:v>89.952600000000004</c:v>
                </c:pt>
                <c:pt idx="4208">
                  <c:v>91.341300000000004</c:v>
                </c:pt>
                <c:pt idx="4209">
                  <c:v>90.793499999999995</c:v>
                </c:pt>
                <c:pt idx="4210">
                  <c:v>90.826899999999995</c:v>
                </c:pt>
                <c:pt idx="4211">
                  <c:v>90.129099999999994</c:v>
                </c:pt>
                <c:pt idx="4212">
                  <c:v>90.814599999999999</c:v>
                </c:pt>
                <c:pt idx="4213">
                  <c:v>90.4666</c:v>
                </c:pt>
                <c:pt idx="4214">
                  <c:v>90.832499999999996</c:v>
                </c:pt>
                <c:pt idx="4215">
                  <c:v>89.936400000000006</c:v>
                </c:pt>
                <c:pt idx="4216">
                  <c:v>91.160600000000002</c:v>
                </c:pt>
                <c:pt idx="4217">
                  <c:v>90.345399999999998</c:v>
                </c:pt>
                <c:pt idx="4218">
                  <c:v>-0.308</c:v>
                </c:pt>
                <c:pt idx="4219">
                  <c:v>-0.308</c:v>
                </c:pt>
                <c:pt idx="4220">
                  <c:v>-0.308</c:v>
                </c:pt>
                <c:pt idx="4221">
                  <c:v>-0.26950000000000002</c:v>
                </c:pt>
                <c:pt idx="4222">
                  <c:v>90.442099999999996</c:v>
                </c:pt>
                <c:pt idx="4223">
                  <c:v>90.840199999999996</c:v>
                </c:pt>
                <c:pt idx="4224">
                  <c:v>90.241600000000005</c:v>
                </c:pt>
                <c:pt idx="4225">
                  <c:v>88.756900000000002</c:v>
                </c:pt>
                <c:pt idx="4226">
                  <c:v>91.209100000000007</c:v>
                </c:pt>
                <c:pt idx="4227">
                  <c:v>91.715800000000002</c:v>
                </c:pt>
                <c:pt idx="4228">
                  <c:v>90.022199999999998</c:v>
                </c:pt>
                <c:pt idx="4229">
                  <c:v>91.981099999999998</c:v>
                </c:pt>
                <c:pt idx="4230">
                  <c:v>91.586600000000004</c:v>
                </c:pt>
                <c:pt idx="4231">
                  <c:v>91.748199999999997</c:v>
                </c:pt>
                <c:pt idx="4232">
                  <c:v>91.336299999999994</c:v>
                </c:pt>
                <c:pt idx="4233">
                  <c:v>91.184200000000004</c:v>
                </c:pt>
                <c:pt idx="4234">
                  <c:v>90.069299999999998</c:v>
                </c:pt>
                <c:pt idx="4235">
                  <c:v>90.906800000000004</c:v>
                </c:pt>
                <c:pt idx="4236">
                  <c:v>89.401600000000002</c:v>
                </c:pt>
                <c:pt idx="4237">
                  <c:v>90.143699999999995</c:v>
                </c:pt>
                <c:pt idx="4238">
                  <c:v>90.812100000000001</c:v>
                </c:pt>
                <c:pt idx="4239">
                  <c:v>90.695700000000002</c:v>
                </c:pt>
                <c:pt idx="4240">
                  <c:v>90.617699999999999</c:v>
                </c:pt>
                <c:pt idx="4241">
                  <c:v>90.142200000000003</c:v>
                </c:pt>
                <c:pt idx="4242">
                  <c:v>91.171000000000006</c:v>
                </c:pt>
                <c:pt idx="4243">
                  <c:v>90.984800000000007</c:v>
                </c:pt>
                <c:pt idx="4244">
                  <c:v>91.229900000000001</c:v>
                </c:pt>
                <c:pt idx="4245">
                  <c:v>90.121300000000005</c:v>
                </c:pt>
                <c:pt idx="4246">
                  <c:v>89.935299999999998</c:v>
                </c:pt>
                <c:pt idx="4247">
                  <c:v>91.110399999999998</c:v>
                </c:pt>
                <c:pt idx="4248">
                  <c:v>91.376199999999997</c:v>
                </c:pt>
                <c:pt idx="4249">
                  <c:v>91.067899999999995</c:v>
                </c:pt>
                <c:pt idx="4250">
                  <c:v>91.638599999999997</c:v>
                </c:pt>
                <c:pt idx="4251">
                  <c:v>91.064300000000003</c:v>
                </c:pt>
                <c:pt idx="4252">
                  <c:v>90.965100000000007</c:v>
                </c:pt>
                <c:pt idx="4253">
                  <c:v>91.110299999999995</c:v>
                </c:pt>
                <c:pt idx="4254">
                  <c:v>90.709199999999996</c:v>
                </c:pt>
                <c:pt idx="4255">
                  <c:v>90.433099999999996</c:v>
                </c:pt>
                <c:pt idx="4256">
                  <c:v>90.567499999999995</c:v>
                </c:pt>
                <c:pt idx="4257">
                  <c:v>90.684100000000001</c:v>
                </c:pt>
                <c:pt idx="4258">
                  <c:v>90.337000000000003</c:v>
                </c:pt>
                <c:pt idx="4259">
                  <c:v>91.419799999999995</c:v>
                </c:pt>
                <c:pt idx="4260">
                  <c:v>90.579899999999995</c:v>
                </c:pt>
                <c:pt idx="4261">
                  <c:v>90.421499999999995</c:v>
                </c:pt>
                <c:pt idx="4262">
                  <c:v>91.016199999999998</c:v>
                </c:pt>
                <c:pt idx="4263">
                  <c:v>91.505600000000001</c:v>
                </c:pt>
                <c:pt idx="4264">
                  <c:v>90.2958</c:v>
                </c:pt>
                <c:pt idx="4265">
                  <c:v>90.5321</c:v>
                </c:pt>
                <c:pt idx="4266">
                  <c:v>91.220399999999998</c:v>
                </c:pt>
                <c:pt idx="4267">
                  <c:v>90.197599999999994</c:v>
                </c:pt>
                <c:pt idx="4268">
                  <c:v>91.333100000000002</c:v>
                </c:pt>
                <c:pt idx="4269">
                  <c:v>91.479399999999998</c:v>
                </c:pt>
                <c:pt idx="4270">
                  <c:v>91.679100000000005</c:v>
                </c:pt>
                <c:pt idx="4271">
                  <c:v>91.963999999999999</c:v>
                </c:pt>
                <c:pt idx="4272">
                  <c:v>90.370400000000004</c:v>
                </c:pt>
                <c:pt idx="4273">
                  <c:v>91.792699999999996</c:v>
                </c:pt>
                <c:pt idx="4274">
                  <c:v>91.5017</c:v>
                </c:pt>
                <c:pt idx="4275">
                  <c:v>91.228200000000001</c:v>
                </c:pt>
                <c:pt idx="4276">
                  <c:v>90.421599999999998</c:v>
                </c:pt>
                <c:pt idx="4277">
                  <c:v>91.486900000000006</c:v>
                </c:pt>
                <c:pt idx="4278">
                  <c:v>90.821899999999999</c:v>
                </c:pt>
                <c:pt idx="4279">
                  <c:v>90.684299999999993</c:v>
                </c:pt>
                <c:pt idx="4280">
                  <c:v>89.780600000000007</c:v>
                </c:pt>
                <c:pt idx="4281">
                  <c:v>90.783699999999996</c:v>
                </c:pt>
                <c:pt idx="4282">
                  <c:v>89.921700000000001</c:v>
                </c:pt>
                <c:pt idx="4283">
                  <c:v>90.038899999999998</c:v>
                </c:pt>
                <c:pt idx="4284">
                  <c:v>90.572100000000006</c:v>
                </c:pt>
                <c:pt idx="4285">
                  <c:v>91.122799999999998</c:v>
                </c:pt>
                <c:pt idx="4286">
                  <c:v>90.95</c:v>
                </c:pt>
                <c:pt idx="4287">
                  <c:v>90.496799999999993</c:v>
                </c:pt>
                <c:pt idx="4288">
                  <c:v>91.027799999999999</c:v>
                </c:pt>
                <c:pt idx="4289">
                  <c:v>92.154499999999999</c:v>
                </c:pt>
                <c:pt idx="4290">
                  <c:v>91.361800000000002</c:v>
                </c:pt>
                <c:pt idx="4291">
                  <c:v>90.433599999999998</c:v>
                </c:pt>
                <c:pt idx="4292">
                  <c:v>89.104600000000005</c:v>
                </c:pt>
                <c:pt idx="4293">
                  <c:v>90.100200000000001</c:v>
                </c:pt>
                <c:pt idx="4294">
                  <c:v>91.349000000000004</c:v>
                </c:pt>
                <c:pt idx="4295">
                  <c:v>90.233999999999995</c:v>
                </c:pt>
                <c:pt idx="4296">
                  <c:v>89.368600000000001</c:v>
                </c:pt>
                <c:pt idx="4297">
                  <c:v>90.621399999999994</c:v>
                </c:pt>
                <c:pt idx="4298">
                  <c:v>90.954300000000003</c:v>
                </c:pt>
                <c:pt idx="4299">
                  <c:v>90.377099999999999</c:v>
                </c:pt>
                <c:pt idx="4300">
                  <c:v>91.656700000000001</c:v>
                </c:pt>
                <c:pt idx="4301">
                  <c:v>89.989800000000002</c:v>
                </c:pt>
                <c:pt idx="4302">
                  <c:v>93.055700000000002</c:v>
                </c:pt>
                <c:pt idx="4303">
                  <c:v>90.364599999999996</c:v>
                </c:pt>
                <c:pt idx="4304">
                  <c:v>90.520600000000002</c:v>
                </c:pt>
                <c:pt idx="4305">
                  <c:v>90.766099999999994</c:v>
                </c:pt>
                <c:pt idx="4306">
                  <c:v>90.468000000000004</c:v>
                </c:pt>
                <c:pt idx="4307">
                  <c:v>90.163399999999996</c:v>
                </c:pt>
                <c:pt idx="4308">
                  <c:v>90.541899999999998</c:v>
                </c:pt>
                <c:pt idx="4309">
                  <c:v>90.496600000000001</c:v>
                </c:pt>
                <c:pt idx="4310">
                  <c:v>90.403099999999995</c:v>
                </c:pt>
                <c:pt idx="4311">
                  <c:v>90.659800000000004</c:v>
                </c:pt>
                <c:pt idx="4312">
                  <c:v>90.725800000000007</c:v>
                </c:pt>
                <c:pt idx="4313">
                  <c:v>90.273799999999994</c:v>
                </c:pt>
                <c:pt idx="4314">
                  <c:v>90.491299999999995</c:v>
                </c:pt>
                <c:pt idx="4315">
                  <c:v>90.113600000000005</c:v>
                </c:pt>
                <c:pt idx="4316">
                  <c:v>90.324399999999997</c:v>
                </c:pt>
                <c:pt idx="4317">
                  <c:v>89.240600000000001</c:v>
                </c:pt>
                <c:pt idx="4318">
                  <c:v>91.488500000000002</c:v>
                </c:pt>
                <c:pt idx="4319">
                  <c:v>88.913200000000003</c:v>
                </c:pt>
                <c:pt idx="4320">
                  <c:v>89.674599999999998</c:v>
                </c:pt>
                <c:pt idx="4321">
                  <c:v>91.241299999999995</c:v>
                </c:pt>
                <c:pt idx="4322">
                  <c:v>90.778099999999995</c:v>
                </c:pt>
                <c:pt idx="4323">
                  <c:v>90.186499999999995</c:v>
                </c:pt>
                <c:pt idx="4324">
                  <c:v>89.698400000000007</c:v>
                </c:pt>
                <c:pt idx="4325">
                  <c:v>0</c:v>
                </c:pt>
                <c:pt idx="4326">
                  <c:v>90.125100000000003</c:v>
                </c:pt>
                <c:pt idx="4327">
                  <c:v>88.583100000000002</c:v>
                </c:pt>
                <c:pt idx="4328">
                  <c:v>89.707800000000006</c:v>
                </c:pt>
                <c:pt idx="4329">
                  <c:v>88.496300000000005</c:v>
                </c:pt>
                <c:pt idx="4330">
                  <c:v>90.266800000000003</c:v>
                </c:pt>
                <c:pt idx="4331">
                  <c:v>90.640500000000003</c:v>
                </c:pt>
                <c:pt idx="4332">
                  <c:v>90.389799999999994</c:v>
                </c:pt>
                <c:pt idx="4333">
                  <c:v>90.1858</c:v>
                </c:pt>
                <c:pt idx="4334">
                  <c:v>90.325900000000004</c:v>
                </c:pt>
                <c:pt idx="4335">
                  <c:v>89.238699999999994</c:v>
                </c:pt>
                <c:pt idx="4336">
                  <c:v>90.276499999999999</c:v>
                </c:pt>
                <c:pt idx="4337">
                  <c:v>89.5685</c:v>
                </c:pt>
                <c:pt idx="4338">
                  <c:v>90.644000000000005</c:v>
                </c:pt>
                <c:pt idx="4339">
                  <c:v>90.411100000000005</c:v>
                </c:pt>
                <c:pt idx="4340">
                  <c:v>90.376199999999997</c:v>
                </c:pt>
                <c:pt idx="4341">
                  <c:v>89.896900000000002</c:v>
                </c:pt>
                <c:pt idx="4342">
                  <c:v>90.4756</c:v>
                </c:pt>
                <c:pt idx="4343">
                  <c:v>90.082599999999999</c:v>
                </c:pt>
                <c:pt idx="4344">
                  <c:v>92.016599999999997</c:v>
                </c:pt>
                <c:pt idx="4345">
                  <c:v>90.500399999999999</c:v>
                </c:pt>
                <c:pt idx="4346">
                  <c:v>90.701599999999999</c:v>
                </c:pt>
                <c:pt idx="4347">
                  <c:v>90.866699999999994</c:v>
                </c:pt>
                <c:pt idx="4348">
                  <c:v>90.866699999999994</c:v>
                </c:pt>
                <c:pt idx="4349">
                  <c:v>90.463300000000004</c:v>
                </c:pt>
                <c:pt idx="4350">
                  <c:v>90.313900000000004</c:v>
                </c:pt>
                <c:pt idx="4351">
                  <c:v>90.616100000000003</c:v>
                </c:pt>
                <c:pt idx="4352">
                  <c:v>91.197400000000002</c:v>
                </c:pt>
                <c:pt idx="4353">
                  <c:v>90.546899999999994</c:v>
                </c:pt>
                <c:pt idx="4354">
                  <c:v>90.474500000000006</c:v>
                </c:pt>
                <c:pt idx="4355">
                  <c:v>89.902000000000001</c:v>
                </c:pt>
                <c:pt idx="4356">
                  <c:v>90.742900000000006</c:v>
                </c:pt>
                <c:pt idx="4357">
                  <c:v>91.279600000000002</c:v>
                </c:pt>
                <c:pt idx="4358">
                  <c:v>90.861599999999996</c:v>
                </c:pt>
                <c:pt idx="4359">
                  <c:v>90.686999999999998</c:v>
                </c:pt>
                <c:pt idx="4360">
                  <c:v>90.264300000000006</c:v>
                </c:pt>
                <c:pt idx="4361">
                  <c:v>90.671599999999998</c:v>
                </c:pt>
                <c:pt idx="4362">
                  <c:v>90.543400000000005</c:v>
                </c:pt>
                <c:pt idx="4363">
                  <c:v>91.435599999999994</c:v>
                </c:pt>
                <c:pt idx="4364">
                  <c:v>90.522099999999995</c:v>
                </c:pt>
                <c:pt idx="4365">
                  <c:v>90.820099999999996</c:v>
                </c:pt>
                <c:pt idx="4366">
                  <c:v>90.414100000000005</c:v>
                </c:pt>
                <c:pt idx="4367">
                  <c:v>90.269099999999995</c:v>
                </c:pt>
                <c:pt idx="4368">
                  <c:v>90.489099999999993</c:v>
                </c:pt>
                <c:pt idx="4369">
                  <c:v>90.277799999999999</c:v>
                </c:pt>
                <c:pt idx="4370">
                  <c:v>90.920199999999994</c:v>
                </c:pt>
                <c:pt idx="4371">
                  <c:v>91.648300000000006</c:v>
                </c:pt>
                <c:pt idx="4372">
                  <c:v>91.188800000000001</c:v>
                </c:pt>
                <c:pt idx="4373">
                  <c:v>90.251999999999995</c:v>
                </c:pt>
                <c:pt idx="4374">
                  <c:v>90.450299999999999</c:v>
                </c:pt>
                <c:pt idx="4375">
                  <c:v>91.518299999999996</c:v>
                </c:pt>
                <c:pt idx="4376">
                  <c:v>91.402100000000004</c:v>
                </c:pt>
                <c:pt idx="4377">
                  <c:v>91.264799999999994</c:v>
                </c:pt>
                <c:pt idx="4378">
                  <c:v>94.592699999999994</c:v>
                </c:pt>
                <c:pt idx="4379">
                  <c:v>91.972999999999999</c:v>
                </c:pt>
                <c:pt idx="4380">
                  <c:v>90.043800000000005</c:v>
                </c:pt>
                <c:pt idx="4381">
                  <c:v>91.652299999999997</c:v>
                </c:pt>
                <c:pt idx="4382">
                  <c:v>87.037400000000005</c:v>
                </c:pt>
                <c:pt idx="4383">
                  <c:v>90.039299999999997</c:v>
                </c:pt>
                <c:pt idx="4384">
                  <c:v>92.356899999999996</c:v>
                </c:pt>
                <c:pt idx="4385">
                  <c:v>92.574399999999997</c:v>
                </c:pt>
                <c:pt idx="4386">
                  <c:v>91.4649</c:v>
                </c:pt>
                <c:pt idx="4387">
                  <c:v>92.729100000000003</c:v>
                </c:pt>
                <c:pt idx="4388">
                  <c:v>90.482299999999995</c:v>
                </c:pt>
                <c:pt idx="4389">
                  <c:v>91.484200000000001</c:v>
                </c:pt>
                <c:pt idx="4390">
                  <c:v>90.805899999999994</c:v>
                </c:pt>
                <c:pt idx="4391">
                  <c:v>91.466700000000003</c:v>
                </c:pt>
                <c:pt idx="4392">
                  <c:v>91.416399999999996</c:v>
                </c:pt>
                <c:pt idx="4393">
                  <c:v>89.9255</c:v>
                </c:pt>
                <c:pt idx="4394">
                  <c:v>91.104399999999998</c:v>
                </c:pt>
                <c:pt idx="4395">
                  <c:v>91.505300000000005</c:v>
                </c:pt>
                <c:pt idx="4396">
                  <c:v>90.248199999999997</c:v>
                </c:pt>
                <c:pt idx="4397">
                  <c:v>90.341099999999997</c:v>
                </c:pt>
                <c:pt idx="4398">
                  <c:v>90.807000000000002</c:v>
                </c:pt>
                <c:pt idx="4399">
                  <c:v>90.063699999999997</c:v>
                </c:pt>
                <c:pt idx="4400">
                  <c:v>91.113299999999995</c:v>
                </c:pt>
                <c:pt idx="4401">
                  <c:v>89.914900000000003</c:v>
                </c:pt>
                <c:pt idx="4402">
                  <c:v>90.150400000000005</c:v>
                </c:pt>
                <c:pt idx="4403">
                  <c:v>90.975200000000001</c:v>
                </c:pt>
                <c:pt idx="4404">
                  <c:v>90.421899999999994</c:v>
                </c:pt>
                <c:pt idx="4405">
                  <c:v>90.269400000000005</c:v>
                </c:pt>
                <c:pt idx="4406">
                  <c:v>89.949200000000005</c:v>
                </c:pt>
                <c:pt idx="4407">
                  <c:v>89.902799999999999</c:v>
                </c:pt>
                <c:pt idx="4408">
                  <c:v>89.993799999999993</c:v>
                </c:pt>
                <c:pt idx="4409">
                  <c:v>90.263900000000007</c:v>
                </c:pt>
                <c:pt idx="4410">
                  <c:v>88.882499999999993</c:v>
                </c:pt>
                <c:pt idx="4411">
                  <c:v>89.822599999999994</c:v>
                </c:pt>
                <c:pt idx="4412">
                  <c:v>90.174800000000005</c:v>
                </c:pt>
                <c:pt idx="4413">
                  <c:v>90.435100000000006</c:v>
                </c:pt>
                <c:pt idx="4414">
                  <c:v>90.161100000000005</c:v>
                </c:pt>
                <c:pt idx="4415">
                  <c:v>90.786900000000003</c:v>
                </c:pt>
                <c:pt idx="4416">
                  <c:v>91.2363</c:v>
                </c:pt>
                <c:pt idx="4417">
                  <c:v>91.565200000000004</c:v>
                </c:pt>
                <c:pt idx="4418">
                  <c:v>90.397599999999997</c:v>
                </c:pt>
                <c:pt idx="4419">
                  <c:v>90.572400000000002</c:v>
                </c:pt>
                <c:pt idx="4420">
                  <c:v>90.666300000000007</c:v>
                </c:pt>
                <c:pt idx="4421">
                  <c:v>90.496099999999998</c:v>
                </c:pt>
                <c:pt idx="4422">
                  <c:v>89.863299999999995</c:v>
                </c:pt>
                <c:pt idx="4423">
                  <c:v>90.179299999999998</c:v>
                </c:pt>
                <c:pt idx="4424">
                  <c:v>89.965000000000003</c:v>
                </c:pt>
                <c:pt idx="4425">
                  <c:v>90.252799999999993</c:v>
                </c:pt>
                <c:pt idx="4426">
                  <c:v>90.315600000000003</c:v>
                </c:pt>
                <c:pt idx="4427">
                  <c:v>89.9178</c:v>
                </c:pt>
                <c:pt idx="4428">
                  <c:v>90.362799999999993</c:v>
                </c:pt>
                <c:pt idx="4429">
                  <c:v>90.510300000000001</c:v>
                </c:pt>
                <c:pt idx="4430">
                  <c:v>89.588499999999996</c:v>
                </c:pt>
                <c:pt idx="4431">
                  <c:v>91.717699999999994</c:v>
                </c:pt>
                <c:pt idx="4432">
                  <c:v>91.316000000000003</c:v>
                </c:pt>
                <c:pt idx="4433">
                  <c:v>90.069299999999998</c:v>
                </c:pt>
                <c:pt idx="4434">
                  <c:v>89.551000000000002</c:v>
                </c:pt>
                <c:pt idx="4435">
                  <c:v>89.998099999999994</c:v>
                </c:pt>
                <c:pt idx="4436">
                  <c:v>90.055300000000003</c:v>
                </c:pt>
                <c:pt idx="4437">
                  <c:v>90.04</c:v>
                </c:pt>
                <c:pt idx="4438">
                  <c:v>89.979600000000005</c:v>
                </c:pt>
                <c:pt idx="4439">
                  <c:v>90.940600000000003</c:v>
                </c:pt>
                <c:pt idx="4440">
                  <c:v>89.211399999999998</c:v>
                </c:pt>
                <c:pt idx="4441">
                  <c:v>91.174700000000001</c:v>
                </c:pt>
                <c:pt idx="4442">
                  <c:v>91.395099999999999</c:v>
                </c:pt>
                <c:pt idx="4443">
                  <c:v>91.205299999999994</c:v>
                </c:pt>
                <c:pt idx="4444">
                  <c:v>91.209800000000001</c:v>
                </c:pt>
                <c:pt idx="4445">
                  <c:v>90.128100000000003</c:v>
                </c:pt>
                <c:pt idx="4446">
                  <c:v>91.178299999999993</c:v>
                </c:pt>
                <c:pt idx="4447">
                  <c:v>91.029899999999998</c:v>
                </c:pt>
                <c:pt idx="4448">
                  <c:v>90.758700000000005</c:v>
                </c:pt>
                <c:pt idx="4449">
                  <c:v>91.069100000000006</c:v>
                </c:pt>
                <c:pt idx="4450">
                  <c:v>91.2898</c:v>
                </c:pt>
                <c:pt idx="4451">
                  <c:v>91.130300000000005</c:v>
                </c:pt>
                <c:pt idx="4452">
                  <c:v>90.908900000000003</c:v>
                </c:pt>
                <c:pt idx="4453">
                  <c:v>90.979200000000006</c:v>
                </c:pt>
                <c:pt idx="4454">
                  <c:v>91.184799999999996</c:v>
                </c:pt>
                <c:pt idx="4455">
                  <c:v>90.8613</c:v>
                </c:pt>
                <c:pt idx="4456">
                  <c:v>91.121700000000004</c:v>
                </c:pt>
                <c:pt idx="4457">
                  <c:v>90.655299999999997</c:v>
                </c:pt>
                <c:pt idx="4458">
                  <c:v>91.388400000000004</c:v>
                </c:pt>
                <c:pt idx="4459">
                  <c:v>91.716300000000004</c:v>
                </c:pt>
                <c:pt idx="4460">
                  <c:v>90.935199999999995</c:v>
                </c:pt>
                <c:pt idx="4461">
                  <c:v>90.794399999999996</c:v>
                </c:pt>
                <c:pt idx="4462">
                  <c:v>91.404700000000005</c:v>
                </c:pt>
                <c:pt idx="4463">
                  <c:v>91.124300000000005</c:v>
                </c:pt>
                <c:pt idx="4464">
                  <c:v>91.386700000000005</c:v>
                </c:pt>
                <c:pt idx="4465">
                  <c:v>90.956199999999995</c:v>
                </c:pt>
                <c:pt idx="4466">
                  <c:v>90.369100000000003</c:v>
                </c:pt>
                <c:pt idx="4467">
                  <c:v>90.644999999999996</c:v>
                </c:pt>
                <c:pt idx="4468">
                  <c:v>90.277799999999999</c:v>
                </c:pt>
                <c:pt idx="4469">
                  <c:v>90.569800000000001</c:v>
                </c:pt>
                <c:pt idx="4470">
                  <c:v>90.586600000000004</c:v>
                </c:pt>
                <c:pt idx="4471">
                  <c:v>90.341899999999995</c:v>
                </c:pt>
                <c:pt idx="4472">
                  <c:v>89.924199999999999</c:v>
                </c:pt>
                <c:pt idx="4473">
                  <c:v>90.596199999999996</c:v>
                </c:pt>
                <c:pt idx="4474">
                  <c:v>90.597899999999996</c:v>
                </c:pt>
                <c:pt idx="4475">
                  <c:v>90.665499999999994</c:v>
                </c:pt>
                <c:pt idx="4476">
                  <c:v>90.201999999999998</c:v>
                </c:pt>
                <c:pt idx="4477">
                  <c:v>89.842500000000001</c:v>
                </c:pt>
                <c:pt idx="4478">
                  <c:v>90.366200000000006</c:v>
                </c:pt>
                <c:pt idx="4479">
                  <c:v>90.6935</c:v>
                </c:pt>
                <c:pt idx="4480">
                  <c:v>90.445899999999995</c:v>
                </c:pt>
                <c:pt idx="4481">
                  <c:v>90.551100000000005</c:v>
                </c:pt>
                <c:pt idx="4482">
                  <c:v>90.262200000000007</c:v>
                </c:pt>
                <c:pt idx="4483">
                  <c:v>90.476699999999994</c:v>
                </c:pt>
                <c:pt idx="4484">
                  <c:v>89.575599999999994</c:v>
                </c:pt>
                <c:pt idx="4485">
                  <c:v>90.623699999999999</c:v>
                </c:pt>
                <c:pt idx="4486">
                  <c:v>89.921999999999997</c:v>
                </c:pt>
                <c:pt idx="4487">
                  <c:v>90.0077</c:v>
                </c:pt>
                <c:pt idx="4488">
                  <c:v>90.061000000000007</c:v>
                </c:pt>
                <c:pt idx="4489">
                  <c:v>90.378200000000007</c:v>
                </c:pt>
                <c:pt idx="4490">
                  <c:v>90.226500000000001</c:v>
                </c:pt>
                <c:pt idx="4491">
                  <c:v>89.695999999999998</c:v>
                </c:pt>
                <c:pt idx="4492">
                  <c:v>90.6875</c:v>
                </c:pt>
                <c:pt idx="4493">
                  <c:v>90.411199999999994</c:v>
                </c:pt>
                <c:pt idx="4494">
                  <c:v>89.596599999999995</c:v>
                </c:pt>
                <c:pt idx="4495">
                  <c:v>90.362300000000005</c:v>
                </c:pt>
                <c:pt idx="4496">
                  <c:v>85.528999999999996</c:v>
                </c:pt>
                <c:pt idx="4497">
                  <c:v>90.114199999999997</c:v>
                </c:pt>
                <c:pt idx="4498">
                  <c:v>90.011700000000005</c:v>
                </c:pt>
                <c:pt idx="4499">
                  <c:v>90.225399999999993</c:v>
                </c:pt>
                <c:pt idx="4500">
                  <c:v>89.454400000000007</c:v>
                </c:pt>
                <c:pt idx="4501">
                  <c:v>90.142899999999997</c:v>
                </c:pt>
                <c:pt idx="4502">
                  <c:v>90.362300000000005</c:v>
                </c:pt>
                <c:pt idx="4503">
                  <c:v>89.950599999999994</c:v>
                </c:pt>
                <c:pt idx="4504">
                  <c:v>89.877499999999998</c:v>
                </c:pt>
                <c:pt idx="4505">
                  <c:v>90.313999999999993</c:v>
                </c:pt>
                <c:pt idx="4506">
                  <c:v>90.190299999999993</c:v>
                </c:pt>
                <c:pt idx="4507">
                  <c:v>89.693799999999996</c:v>
                </c:pt>
                <c:pt idx="4508">
                  <c:v>89.724599999999995</c:v>
                </c:pt>
                <c:pt idx="4509">
                  <c:v>89.578100000000006</c:v>
                </c:pt>
                <c:pt idx="4510">
                  <c:v>90.488100000000003</c:v>
                </c:pt>
                <c:pt idx="4511">
                  <c:v>89.667299999999997</c:v>
                </c:pt>
                <c:pt idx="4512">
                  <c:v>89.376599999999996</c:v>
                </c:pt>
                <c:pt idx="4513">
                  <c:v>90.226399999999998</c:v>
                </c:pt>
                <c:pt idx="4514">
                  <c:v>90.174199999999999</c:v>
                </c:pt>
                <c:pt idx="4515">
                  <c:v>90.398499999999999</c:v>
                </c:pt>
                <c:pt idx="4516">
                  <c:v>90.239599999999996</c:v>
                </c:pt>
                <c:pt idx="4517">
                  <c:v>89.4739</c:v>
                </c:pt>
                <c:pt idx="4518">
                  <c:v>89.257999999999996</c:v>
                </c:pt>
                <c:pt idx="4519">
                  <c:v>89.665700000000001</c:v>
                </c:pt>
                <c:pt idx="4520">
                  <c:v>90.447699999999998</c:v>
                </c:pt>
                <c:pt idx="4521">
                  <c:v>90.606499999999997</c:v>
                </c:pt>
                <c:pt idx="4522">
                  <c:v>90.278300000000002</c:v>
                </c:pt>
                <c:pt idx="4523">
                  <c:v>90.360799999999998</c:v>
                </c:pt>
                <c:pt idx="4524">
                  <c:v>90.124899999999997</c:v>
                </c:pt>
                <c:pt idx="4525">
                  <c:v>90.394199999999998</c:v>
                </c:pt>
                <c:pt idx="4526">
                  <c:v>0</c:v>
                </c:pt>
                <c:pt idx="4528">
                  <c:v>89.834299999999999</c:v>
                </c:pt>
                <c:pt idx="4529">
                  <c:v>90.729799999999997</c:v>
                </c:pt>
                <c:pt idx="4530">
                  <c:v>90.4756</c:v>
                </c:pt>
                <c:pt idx="4531">
                  <c:v>89.871300000000005</c:v>
                </c:pt>
                <c:pt idx="4532">
                  <c:v>90.742099999999994</c:v>
                </c:pt>
                <c:pt idx="4533">
                  <c:v>90.417199999999994</c:v>
                </c:pt>
                <c:pt idx="4534">
                  <c:v>89.835800000000006</c:v>
                </c:pt>
                <c:pt idx="4535">
                  <c:v>90.716300000000004</c:v>
                </c:pt>
                <c:pt idx="4536">
                  <c:v>91.162800000000004</c:v>
                </c:pt>
                <c:pt idx="4537">
                  <c:v>89.813400000000001</c:v>
                </c:pt>
                <c:pt idx="4538">
                  <c:v>90.116299999999995</c:v>
                </c:pt>
                <c:pt idx="4539">
                  <c:v>90.728800000000007</c:v>
                </c:pt>
                <c:pt idx="4540">
                  <c:v>90.408100000000005</c:v>
                </c:pt>
                <c:pt idx="4541">
                  <c:v>90.675600000000003</c:v>
                </c:pt>
                <c:pt idx="4542">
                  <c:v>90.869900000000001</c:v>
                </c:pt>
                <c:pt idx="4543">
                  <c:v>90.548900000000003</c:v>
                </c:pt>
                <c:pt idx="4544">
                  <c:v>90.718599999999995</c:v>
                </c:pt>
                <c:pt idx="4545">
                  <c:v>90.385900000000007</c:v>
                </c:pt>
                <c:pt idx="4546">
                  <c:v>90.735699999999994</c:v>
                </c:pt>
                <c:pt idx="4547">
                  <c:v>90.580299999999994</c:v>
                </c:pt>
                <c:pt idx="4548">
                  <c:v>90.071299999999994</c:v>
                </c:pt>
                <c:pt idx="4549">
                  <c:v>89.744600000000005</c:v>
                </c:pt>
                <c:pt idx="4550">
                  <c:v>90.815100000000001</c:v>
                </c:pt>
                <c:pt idx="4551">
                  <c:v>90.3001</c:v>
                </c:pt>
                <c:pt idx="4552">
                  <c:v>90.691999999999993</c:v>
                </c:pt>
                <c:pt idx="4553">
                  <c:v>90.845299999999995</c:v>
                </c:pt>
                <c:pt idx="4554">
                  <c:v>90.903400000000005</c:v>
                </c:pt>
                <c:pt idx="4555">
                  <c:v>90.524699999999996</c:v>
                </c:pt>
                <c:pt idx="4556">
                  <c:v>90.685599999999994</c:v>
                </c:pt>
                <c:pt idx="4557">
                  <c:v>90.469300000000004</c:v>
                </c:pt>
                <c:pt idx="4558">
                  <c:v>89.466399999999993</c:v>
                </c:pt>
                <c:pt idx="4559">
                  <c:v>89.799000000000007</c:v>
                </c:pt>
                <c:pt idx="4560">
                  <c:v>89.690799999999996</c:v>
                </c:pt>
                <c:pt idx="4561">
                  <c:v>89.928100000000001</c:v>
                </c:pt>
                <c:pt idx="4562">
                  <c:v>89.815899999999999</c:v>
                </c:pt>
                <c:pt idx="4563">
                  <c:v>90.649000000000001</c:v>
                </c:pt>
                <c:pt idx="4564">
                  <c:v>89.480199999999996</c:v>
                </c:pt>
                <c:pt idx="4565">
                  <c:v>89.413600000000002</c:v>
                </c:pt>
                <c:pt idx="4566">
                  <c:v>89.4846</c:v>
                </c:pt>
                <c:pt idx="4567">
                  <c:v>89.552700000000002</c:v>
                </c:pt>
                <c:pt idx="4568">
                  <c:v>89.705399999999997</c:v>
                </c:pt>
                <c:pt idx="4569">
                  <c:v>89.470799999999997</c:v>
                </c:pt>
                <c:pt idx="4570">
                  <c:v>89.814700000000002</c:v>
                </c:pt>
                <c:pt idx="4571">
                  <c:v>90.815799999999996</c:v>
                </c:pt>
                <c:pt idx="4572">
                  <c:v>90.109300000000005</c:v>
                </c:pt>
                <c:pt idx="4573">
                  <c:v>89.793599999999998</c:v>
                </c:pt>
                <c:pt idx="4574">
                  <c:v>89.319400000000002</c:v>
                </c:pt>
                <c:pt idx="4575">
                  <c:v>89.898099999999999</c:v>
                </c:pt>
                <c:pt idx="4576">
                  <c:v>90.244</c:v>
                </c:pt>
                <c:pt idx="4577">
                  <c:v>89.780600000000007</c:v>
                </c:pt>
                <c:pt idx="4578">
                  <c:v>89.558000000000007</c:v>
                </c:pt>
                <c:pt idx="4579">
                  <c:v>89.139700000000005</c:v>
                </c:pt>
                <c:pt idx="4580">
                  <c:v>89.442499999999995</c:v>
                </c:pt>
                <c:pt idx="4581">
                  <c:v>87.846900000000005</c:v>
                </c:pt>
                <c:pt idx="4582">
                  <c:v>-0.3</c:v>
                </c:pt>
                <c:pt idx="4583">
                  <c:v>90.252700000000004</c:v>
                </c:pt>
                <c:pt idx="4584">
                  <c:v>86.504000000000005</c:v>
                </c:pt>
                <c:pt idx="4585">
                  <c:v>89.888999999999996</c:v>
                </c:pt>
                <c:pt idx="4586">
                  <c:v>90.039199999999994</c:v>
                </c:pt>
                <c:pt idx="4587">
                  <c:v>90.346500000000006</c:v>
                </c:pt>
                <c:pt idx="4588">
                  <c:v>90.580799999999996</c:v>
                </c:pt>
                <c:pt idx="4589">
                  <c:v>91.328400000000002</c:v>
                </c:pt>
                <c:pt idx="4590">
                  <c:v>91.035700000000006</c:v>
                </c:pt>
                <c:pt idx="4591">
                  <c:v>90.432100000000005</c:v>
                </c:pt>
                <c:pt idx="4592">
                  <c:v>91.616</c:v>
                </c:pt>
                <c:pt idx="4593">
                  <c:v>91.319000000000003</c:v>
                </c:pt>
                <c:pt idx="4594">
                  <c:v>91.472999999999999</c:v>
                </c:pt>
                <c:pt idx="4595">
                  <c:v>91.497399999999999</c:v>
                </c:pt>
                <c:pt idx="4596">
                  <c:v>91.989400000000003</c:v>
                </c:pt>
                <c:pt idx="4597">
                  <c:v>90.221500000000006</c:v>
                </c:pt>
                <c:pt idx="4598">
                  <c:v>90.586699999999993</c:v>
                </c:pt>
                <c:pt idx="4599">
                  <c:v>90.212299999999999</c:v>
                </c:pt>
                <c:pt idx="4600">
                  <c:v>90.822800000000001</c:v>
                </c:pt>
                <c:pt idx="4601">
                  <c:v>91.397099999999995</c:v>
                </c:pt>
                <c:pt idx="4602">
                  <c:v>91.464200000000005</c:v>
                </c:pt>
                <c:pt idx="4603">
                  <c:v>91.474699999999999</c:v>
                </c:pt>
                <c:pt idx="4604">
                  <c:v>91.630300000000005</c:v>
                </c:pt>
                <c:pt idx="4605">
                  <c:v>91.439300000000003</c:v>
                </c:pt>
                <c:pt idx="4606">
                  <c:v>91.486999999999995</c:v>
                </c:pt>
                <c:pt idx="4607">
                  <c:v>91.245900000000006</c:v>
                </c:pt>
                <c:pt idx="4608">
                  <c:v>91.553799999999995</c:v>
                </c:pt>
                <c:pt idx="4609">
                  <c:v>-6.0299999999999999E-2</c:v>
                </c:pt>
                <c:pt idx="4610">
                  <c:v>-6.0299999999999999E-2</c:v>
                </c:pt>
                <c:pt idx="4611">
                  <c:v>-6.0299999999999999E-2</c:v>
                </c:pt>
                <c:pt idx="4612">
                  <c:v>91.271900000000002</c:v>
                </c:pt>
                <c:pt idx="4613">
                  <c:v>91.341300000000004</c:v>
                </c:pt>
                <c:pt idx="4614">
                  <c:v>91.047799999999995</c:v>
                </c:pt>
                <c:pt idx="4615">
                  <c:v>91.248000000000005</c:v>
                </c:pt>
                <c:pt idx="4616">
                  <c:v>90.838899999999995</c:v>
                </c:pt>
                <c:pt idx="4617">
                  <c:v>91.640500000000003</c:v>
                </c:pt>
                <c:pt idx="4618">
                  <c:v>91.249799999999993</c:v>
                </c:pt>
                <c:pt idx="4619">
                  <c:v>91.413700000000006</c:v>
                </c:pt>
                <c:pt idx="4620">
                  <c:v>90.851200000000006</c:v>
                </c:pt>
                <c:pt idx="4621">
                  <c:v>90.311899999999994</c:v>
                </c:pt>
                <c:pt idx="4622">
                  <c:v>90.612300000000005</c:v>
                </c:pt>
                <c:pt idx="4623">
                  <c:v>90.981099999999998</c:v>
                </c:pt>
                <c:pt idx="4624">
                  <c:v>90.620099999999994</c:v>
                </c:pt>
                <c:pt idx="4625">
                  <c:v>90.757900000000006</c:v>
                </c:pt>
                <c:pt idx="4626">
                  <c:v>90.477500000000006</c:v>
                </c:pt>
                <c:pt idx="4627">
                  <c:v>90.549199999999999</c:v>
                </c:pt>
                <c:pt idx="4628">
                  <c:v>90.385999999999996</c:v>
                </c:pt>
                <c:pt idx="4629">
                  <c:v>90.510800000000003</c:v>
                </c:pt>
                <c:pt idx="4630">
                  <c:v>90.7804</c:v>
                </c:pt>
                <c:pt idx="4631">
                  <c:v>91.015199999999993</c:v>
                </c:pt>
                <c:pt idx="4632">
                  <c:v>90.777000000000001</c:v>
                </c:pt>
                <c:pt idx="4633">
                  <c:v>90.824399999999997</c:v>
                </c:pt>
                <c:pt idx="4634">
                  <c:v>90.332499999999996</c:v>
                </c:pt>
                <c:pt idx="4635">
                  <c:v>90.437200000000004</c:v>
                </c:pt>
                <c:pt idx="4636">
                  <c:v>90.494900000000001</c:v>
                </c:pt>
                <c:pt idx="4637">
                  <c:v>90.740200000000002</c:v>
                </c:pt>
                <c:pt idx="4638">
                  <c:v>90.591800000000006</c:v>
                </c:pt>
                <c:pt idx="4639">
                  <c:v>90.624300000000005</c:v>
                </c:pt>
                <c:pt idx="4640">
                  <c:v>90.466700000000003</c:v>
                </c:pt>
                <c:pt idx="4641">
                  <c:v>90.607299999999995</c:v>
                </c:pt>
                <c:pt idx="4642">
                  <c:v>90.674599999999998</c:v>
                </c:pt>
                <c:pt idx="4643">
                  <c:v>90.575199999999995</c:v>
                </c:pt>
                <c:pt idx="4644">
                  <c:v>90.387699999999995</c:v>
                </c:pt>
                <c:pt idx="4645">
                  <c:v>90.393100000000004</c:v>
                </c:pt>
                <c:pt idx="4646">
                  <c:v>90.601100000000002</c:v>
                </c:pt>
                <c:pt idx="4647">
                  <c:v>90.333399999999997</c:v>
                </c:pt>
                <c:pt idx="4648">
                  <c:v>90.624499999999998</c:v>
                </c:pt>
                <c:pt idx="4649">
                  <c:v>90.691000000000003</c:v>
                </c:pt>
                <c:pt idx="4650">
                  <c:v>90.563500000000005</c:v>
                </c:pt>
                <c:pt idx="4651">
                  <c:v>86.364199999999997</c:v>
                </c:pt>
                <c:pt idx="4652">
                  <c:v>91.614400000000003</c:v>
                </c:pt>
                <c:pt idx="4653">
                  <c:v>91.787300000000002</c:v>
                </c:pt>
                <c:pt idx="4654">
                  <c:v>91.182000000000002</c:v>
                </c:pt>
                <c:pt idx="4655">
                  <c:v>88.025000000000006</c:v>
                </c:pt>
                <c:pt idx="4656">
                  <c:v>91.202699999999993</c:v>
                </c:pt>
                <c:pt idx="4657">
                  <c:v>91.759100000000004</c:v>
                </c:pt>
                <c:pt idx="4658">
                  <c:v>91.786699999999996</c:v>
                </c:pt>
                <c:pt idx="4659">
                  <c:v>91.505300000000005</c:v>
                </c:pt>
                <c:pt idx="4660">
                  <c:v>91.633200000000002</c:v>
                </c:pt>
                <c:pt idx="4661">
                  <c:v>91.690299999999993</c:v>
                </c:pt>
                <c:pt idx="4662">
                  <c:v>89.727999999999994</c:v>
                </c:pt>
                <c:pt idx="4663">
                  <c:v>89.896500000000003</c:v>
                </c:pt>
                <c:pt idx="4664">
                  <c:v>90.422399999999996</c:v>
                </c:pt>
                <c:pt idx="4665">
                  <c:v>91.318399999999997</c:v>
                </c:pt>
                <c:pt idx="4666">
                  <c:v>91.807400000000001</c:v>
                </c:pt>
                <c:pt idx="4667">
                  <c:v>91.331699999999998</c:v>
                </c:pt>
                <c:pt idx="4668">
                  <c:v>91.551400000000001</c:v>
                </c:pt>
                <c:pt idx="4669">
                  <c:v>90.488600000000005</c:v>
                </c:pt>
                <c:pt idx="4670">
                  <c:v>90.454300000000003</c:v>
                </c:pt>
                <c:pt idx="4671">
                  <c:v>91.526200000000003</c:v>
                </c:pt>
                <c:pt idx="4672">
                  <c:v>91.915099999999995</c:v>
                </c:pt>
                <c:pt idx="4673">
                  <c:v>91.813699999999997</c:v>
                </c:pt>
                <c:pt idx="4674">
                  <c:v>91.215000000000003</c:v>
                </c:pt>
                <c:pt idx="4675">
                  <c:v>91.784099999999995</c:v>
                </c:pt>
                <c:pt idx="4676">
                  <c:v>91.513599999999997</c:v>
                </c:pt>
                <c:pt idx="4677">
                  <c:v>91.314599999999999</c:v>
                </c:pt>
                <c:pt idx="4678">
                  <c:v>91.538200000000003</c:v>
                </c:pt>
                <c:pt idx="4679">
                  <c:v>91.619600000000005</c:v>
                </c:pt>
                <c:pt idx="4680">
                  <c:v>91.484899999999996</c:v>
                </c:pt>
                <c:pt idx="4681">
                  <c:v>90.677199999999999</c:v>
                </c:pt>
                <c:pt idx="4682">
                  <c:v>91.752200000000002</c:v>
                </c:pt>
                <c:pt idx="4683">
                  <c:v>90.899000000000001</c:v>
                </c:pt>
                <c:pt idx="4684">
                  <c:v>91.657499999999999</c:v>
                </c:pt>
                <c:pt idx="4685">
                  <c:v>91.000299999999996</c:v>
                </c:pt>
                <c:pt idx="4686">
                  <c:v>91.697599999999994</c:v>
                </c:pt>
                <c:pt idx="4687">
                  <c:v>91.508499999999998</c:v>
                </c:pt>
                <c:pt idx="4688">
                  <c:v>90.541700000000006</c:v>
                </c:pt>
                <c:pt idx="4689">
                  <c:v>90.532600000000002</c:v>
                </c:pt>
                <c:pt idx="4690">
                  <c:v>90.636200000000002</c:v>
                </c:pt>
                <c:pt idx="4691">
                  <c:v>90.536799999999999</c:v>
                </c:pt>
                <c:pt idx="4692">
                  <c:v>90.157799999999995</c:v>
                </c:pt>
                <c:pt idx="4693">
                  <c:v>90.694800000000001</c:v>
                </c:pt>
                <c:pt idx="4694">
                  <c:v>90.527600000000007</c:v>
                </c:pt>
                <c:pt idx="4695">
                  <c:v>90.814400000000006</c:v>
                </c:pt>
                <c:pt idx="4696">
                  <c:v>90.301199999999994</c:v>
                </c:pt>
                <c:pt idx="4697">
                  <c:v>90.506399999999999</c:v>
                </c:pt>
                <c:pt idx="4698">
                  <c:v>90.445700000000002</c:v>
                </c:pt>
                <c:pt idx="4699">
                  <c:v>90.333299999999994</c:v>
                </c:pt>
                <c:pt idx="4700">
                  <c:v>90.707800000000006</c:v>
                </c:pt>
                <c:pt idx="4701">
                  <c:v>91.661100000000005</c:v>
                </c:pt>
                <c:pt idx="4702">
                  <c:v>90.5321</c:v>
                </c:pt>
                <c:pt idx="4703">
                  <c:v>91.359800000000007</c:v>
                </c:pt>
                <c:pt idx="4704">
                  <c:v>90.560699999999997</c:v>
                </c:pt>
                <c:pt idx="4705">
                  <c:v>91.527600000000007</c:v>
                </c:pt>
                <c:pt idx="4706">
                  <c:v>90.535700000000006</c:v>
                </c:pt>
                <c:pt idx="4707">
                  <c:v>91.530199999999994</c:v>
                </c:pt>
                <c:pt idx="4708">
                  <c:v>90.531099999999995</c:v>
                </c:pt>
                <c:pt idx="4709">
                  <c:v>91.593100000000007</c:v>
                </c:pt>
                <c:pt idx="4710">
                  <c:v>90.645399999999995</c:v>
                </c:pt>
                <c:pt idx="4711">
                  <c:v>91.597099999999998</c:v>
                </c:pt>
                <c:pt idx="4712">
                  <c:v>90.571799999999996</c:v>
                </c:pt>
                <c:pt idx="4713">
                  <c:v>93.321700000000007</c:v>
                </c:pt>
                <c:pt idx="4714">
                  <c:v>90.665999999999997</c:v>
                </c:pt>
                <c:pt idx="4715">
                  <c:v>93.133600000000001</c:v>
                </c:pt>
                <c:pt idx="4716">
                  <c:v>93.375</c:v>
                </c:pt>
                <c:pt idx="4717">
                  <c:v>90.501900000000006</c:v>
                </c:pt>
                <c:pt idx="4718">
                  <c:v>91.778499999999994</c:v>
                </c:pt>
                <c:pt idx="4719">
                  <c:v>90.601799999999997</c:v>
                </c:pt>
                <c:pt idx="4720">
                  <c:v>90.659400000000005</c:v>
                </c:pt>
                <c:pt idx="4721">
                  <c:v>93.367900000000006</c:v>
                </c:pt>
                <c:pt idx="4722">
                  <c:v>92.373199999999997</c:v>
                </c:pt>
                <c:pt idx="4723">
                  <c:v>90.602599999999995</c:v>
                </c:pt>
                <c:pt idx="4724">
                  <c:v>93.496300000000005</c:v>
                </c:pt>
                <c:pt idx="4725">
                  <c:v>93.090500000000006</c:v>
                </c:pt>
                <c:pt idx="4726">
                  <c:v>93.415499999999994</c:v>
                </c:pt>
                <c:pt idx="4727">
                  <c:v>93.106399999999994</c:v>
                </c:pt>
                <c:pt idx="4728">
                  <c:v>92.278999999999996</c:v>
                </c:pt>
                <c:pt idx="4729">
                  <c:v>93.385400000000004</c:v>
                </c:pt>
                <c:pt idx="4730">
                  <c:v>93.192800000000005</c:v>
                </c:pt>
                <c:pt idx="4731">
                  <c:v>93.478200000000001</c:v>
                </c:pt>
                <c:pt idx="4732">
                  <c:v>91.012100000000004</c:v>
                </c:pt>
                <c:pt idx="4733">
                  <c:v>93.654899999999998</c:v>
                </c:pt>
                <c:pt idx="4734">
                  <c:v>93.278099999999995</c:v>
                </c:pt>
                <c:pt idx="4735">
                  <c:v>91.558199999999999</c:v>
                </c:pt>
                <c:pt idx="4736">
                  <c:v>92.962299999999999</c:v>
                </c:pt>
                <c:pt idx="4737">
                  <c:v>93.096000000000004</c:v>
                </c:pt>
                <c:pt idx="4738">
                  <c:v>93.325400000000002</c:v>
                </c:pt>
                <c:pt idx="4739">
                  <c:v>93.008099999999999</c:v>
                </c:pt>
                <c:pt idx="4740">
                  <c:v>92.140799999999999</c:v>
                </c:pt>
                <c:pt idx="4741">
                  <c:v>93.368300000000005</c:v>
                </c:pt>
                <c:pt idx="4742">
                  <c:v>93.866200000000006</c:v>
                </c:pt>
                <c:pt idx="4743">
                  <c:v>0</c:v>
                </c:pt>
                <c:pt idx="4744">
                  <c:v>91.383099999999999</c:v>
                </c:pt>
                <c:pt idx="4745">
                  <c:v>91.297200000000004</c:v>
                </c:pt>
                <c:pt idx="4746">
                  <c:v>90.171800000000005</c:v>
                </c:pt>
                <c:pt idx="4747">
                  <c:v>92.249300000000005</c:v>
                </c:pt>
                <c:pt idx="4748">
                  <c:v>90.625200000000007</c:v>
                </c:pt>
                <c:pt idx="4749">
                  <c:v>90.493399999999994</c:v>
                </c:pt>
                <c:pt idx="4750">
                  <c:v>91.671199999999999</c:v>
                </c:pt>
                <c:pt idx="4751">
                  <c:v>91.427599999999998</c:v>
                </c:pt>
                <c:pt idx="4752">
                  <c:v>91.349800000000002</c:v>
                </c:pt>
                <c:pt idx="4753">
                  <c:v>91.637500000000003</c:v>
                </c:pt>
                <c:pt idx="4754">
                  <c:v>91.859200000000001</c:v>
                </c:pt>
                <c:pt idx="4755">
                  <c:v>91.447999999999993</c:v>
                </c:pt>
                <c:pt idx="4756">
                  <c:v>91.763300000000001</c:v>
                </c:pt>
                <c:pt idx="4757">
                  <c:v>91.279700000000005</c:v>
                </c:pt>
                <c:pt idx="4758">
                  <c:v>91.129800000000003</c:v>
                </c:pt>
                <c:pt idx="4759">
                  <c:v>92.129400000000004</c:v>
                </c:pt>
                <c:pt idx="4760">
                  <c:v>91.790099999999995</c:v>
                </c:pt>
                <c:pt idx="4761">
                  <c:v>0</c:v>
                </c:pt>
                <c:pt idx="4762">
                  <c:v>91.487200000000001</c:v>
                </c:pt>
                <c:pt idx="4763">
                  <c:v>91.288499999999999</c:v>
                </c:pt>
                <c:pt idx="4764">
                  <c:v>91.370099999999994</c:v>
                </c:pt>
                <c:pt idx="4765">
                  <c:v>91.643100000000004</c:v>
                </c:pt>
                <c:pt idx="4766">
                  <c:v>91.348699999999994</c:v>
                </c:pt>
                <c:pt idx="4767">
                  <c:v>91.194100000000006</c:v>
                </c:pt>
                <c:pt idx="4768">
                  <c:v>91.44</c:v>
                </c:pt>
                <c:pt idx="4769">
                  <c:v>90.884200000000007</c:v>
                </c:pt>
                <c:pt idx="4770">
                  <c:v>91.409800000000004</c:v>
                </c:pt>
                <c:pt idx="4771">
                  <c:v>91.590599999999995</c:v>
                </c:pt>
                <c:pt idx="4772">
                  <c:v>91.281300000000002</c:v>
                </c:pt>
                <c:pt idx="4773">
                  <c:v>90.861199999999997</c:v>
                </c:pt>
                <c:pt idx="4774">
                  <c:v>91.233400000000003</c:v>
                </c:pt>
                <c:pt idx="4775">
                  <c:v>90.971000000000004</c:v>
                </c:pt>
                <c:pt idx="4776">
                  <c:v>93.031099999999995</c:v>
                </c:pt>
                <c:pt idx="4777">
                  <c:v>92.528899999999993</c:v>
                </c:pt>
                <c:pt idx="4778">
                  <c:v>93.2928</c:v>
                </c:pt>
                <c:pt idx="4779">
                  <c:v>93.4589</c:v>
                </c:pt>
                <c:pt idx="4780">
                  <c:v>92.561800000000005</c:v>
                </c:pt>
                <c:pt idx="4781">
                  <c:v>92.988799999999998</c:v>
                </c:pt>
                <c:pt idx="4782">
                  <c:v>93.1541</c:v>
                </c:pt>
                <c:pt idx="4783">
                  <c:v>93.085099999999997</c:v>
                </c:pt>
                <c:pt idx="4784">
                  <c:v>93.428799999999995</c:v>
                </c:pt>
                <c:pt idx="4785">
                  <c:v>92.868600000000001</c:v>
                </c:pt>
                <c:pt idx="4786">
                  <c:v>92.939300000000003</c:v>
                </c:pt>
                <c:pt idx="4787">
                  <c:v>93.218800000000002</c:v>
                </c:pt>
                <c:pt idx="4788">
                  <c:v>93.430599999999998</c:v>
                </c:pt>
                <c:pt idx="4789">
                  <c:v>93.620199999999997</c:v>
                </c:pt>
                <c:pt idx="4790">
                  <c:v>92.985799999999998</c:v>
                </c:pt>
                <c:pt idx="4791">
                  <c:v>93.346900000000005</c:v>
                </c:pt>
                <c:pt idx="4792">
                  <c:v>93.600399999999993</c:v>
                </c:pt>
                <c:pt idx="4793">
                  <c:v>93.376400000000004</c:v>
                </c:pt>
                <c:pt idx="4794">
                  <c:v>93.587199999999996</c:v>
                </c:pt>
                <c:pt idx="4795">
                  <c:v>92.6233</c:v>
                </c:pt>
                <c:pt idx="4796">
                  <c:v>93.108599999999996</c:v>
                </c:pt>
                <c:pt idx="4797">
                  <c:v>93.546899999999994</c:v>
                </c:pt>
                <c:pt idx="4798">
                  <c:v>93.355800000000002</c:v>
                </c:pt>
                <c:pt idx="4799">
                  <c:v>93.272499999999994</c:v>
                </c:pt>
                <c:pt idx="4800">
                  <c:v>93.1417</c:v>
                </c:pt>
                <c:pt idx="4801">
                  <c:v>91.1494</c:v>
                </c:pt>
                <c:pt idx="4802">
                  <c:v>91.509799999999998</c:v>
                </c:pt>
                <c:pt idx="4803">
                  <c:v>91.311499999999995</c:v>
                </c:pt>
                <c:pt idx="4804">
                  <c:v>90.105699999999999</c:v>
                </c:pt>
                <c:pt idx="4805">
                  <c:v>90.205699999999993</c:v>
                </c:pt>
                <c:pt idx="4806">
                  <c:v>89.169899999999998</c:v>
                </c:pt>
                <c:pt idx="4807">
                  <c:v>89.840299999999999</c:v>
                </c:pt>
                <c:pt idx="4808">
                  <c:v>90.291799999999995</c:v>
                </c:pt>
                <c:pt idx="4809">
                  <c:v>89.7791</c:v>
                </c:pt>
                <c:pt idx="4810">
                  <c:v>89.709100000000007</c:v>
                </c:pt>
                <c:pt idx="4811">
                  <c:v>90.034999999999997</c:v>
                </c:pt>
                <c:pt idx="4812">
                  <c:v>90.089799999999997</c:v>
                </c:pt>
                <c:pt idx="4813">
                  <c:v>89.797300000000007</c:v>
                </c:pt>
                <c:pt idx="4814">
                  <c:v>90.311000000000007</c:v>
                </c:pt>
                <c:pt idx="4815">
                  <c:v>91.323300000000003</c:v>
                </c:pt>
                <c:pt idx="4816">
                  <c:v>89.896799999999999</c:v>
                </c:pt>
                <c:pt idx="4817">
                  <c:v>89.317599999999999</c:v>
                </c:pt>
                <c:pt idx="4818">
                  <c:v>88.896199999999993</c:v>
                </c:pt>
                <c:pt idx="4819">
                  <c:v>89.808999999999997</c:v>
                </c:pt>
                <c:pt idx="4820">
                  <c:v>89.680300000000003</c:v>
                </c:pt>
                <c:pt idx="4821">
                  <c:v>90.825699999999998</c:v>
                </c:pt>
                <c:pt idx="4822">
                  <c:v>89.911100000000005</c:v>
                </c:pt>
                <c:pt idx="4823">
                  <c:v>90.296800000000005</c:v>
                </c:pt>
                <c:pt idx="4824">
                  <c:v>91.841899999999995</c:v>
                </c:pt>
                <c:pt idx="4825">
                  <c:v>89.473100000000002</c:v>
                </c:pt>
                <c:pt idx="4826">
                  <c:v>0</c:v>
                </c:pt>
                <c:pt idx="4827">
                  <c:v>91.251999999999995</c:v>
                </c:pt>
                <c:pt idx="4828">
                  <c:v>89.617699999999999</c:v>
                </c:pt>
                <c:pt idx="4829">
                  <c:v>90.878299999999996</c:v>
                </c:pt>
                <c:pt idx="4830">
                  <c:v>90.811499999999995</c:v>
                </c:pt>
                <c:pt idx="4831">
                  <c:v>92.003100000000003</c:v>
                </c:pt>
                <c:pt idx="4832">
                  <c:v>91.804400000000001</c:v>
                </c:pt>
                <c:pt idx="4833">
                  <c:v>89.525800000000004</c:v>
                </c:pt>
                <c:pt idx="4834">
                  <c:v>91.588700000000003</c:v>
                </c:pt>
                <c:pt idx="4835">
                  <c:v>90.8</c:v>
                </c:pt>
                <c:pt idx="4836">
                  <c:v>91.241600000000005</c:v>
                </c:pt>
                <c:pt idx="4837">
                  <c:v>91.268799999999999</c:v>
                </c:pt>
                <c:pt idx="4838">
                  <c:v>90.444999999999993</c:v>
                </c:pt>
                <c:pt idx="4839">
                  <c:v>91.3386</c:v>
                </c:pt>
                <c:pt idx="4840">
                  <c:v>90.880899999999997</c:v>
                </c:pt>
                <c:pt idx="4841">
                  <c:v>91.226200000000006</c:v>
                </c:pt>
                <c:pt idx="4842">
                  <c:v>91.563699999999997</c:v>
                </c:pt>
                <c:pt idx="4843">
                  <c:v>91.221299999999999</c:v>
                </c:pt>
                <c:pt idx="4844">
                  <c:v>90.456699999999998</c:v>
                </c:pt>
                <c:pt idx="4845">
                  <c:v>92.642399999999995</c:v>
                </c:pt>
                <c:pt idx="4846">
                  <c:v>93.128699999999995</c:v>
                </c:pt>
                <c:pt idx="4847">
                  <c:v>93.013099999999994</c:v>
                </c:pt>
                <c:pt idx="4848">
                  <c:v>90.919300000000007</c:v>
                </c:pt>
                <c:pt idx="4849">
                  <c:v>93.1387</c:v>
                </c:pt>
                <c:pt idx="4850">
                  <c:v>93.256299999999996</c:v>
                </c:pt>
                <c:pt idx="4851">
                  <c:v>93.018299999999996</c:v>
                </c:pt>
                <c:pt idx="4852">
                  <c:v>92.716999999999999</c:v>
                </c:pt>
                <c:pt idx="4853">
                  <c:v>93.025800000000004</c:v>
                </c:pt>
                <c:pt idx="4854">
                  <c:v>91.657700000000006</c:v>
                </c:pt>
                <c:pt idx="4855">
                  <c:v>91.184700000000007</c:v>
                </c:pt>
                <c:pt idx="4856">
                  <c:v>90.567499999999995</c:v>
                </c:pt>
                <c:pt idx="4857">
                  <c:v>90.642099999999999</c:v>
                </c:pt>
                <c:pt idx="4858">
                  <c:v>90.583600000000004</c:v>
                </c:pt>
                <c:pt idx="4859">
                  <c:v>91.008300000000006</c:v>
                </c:pt>
                <c:pt idx="4860">
                  <c:v>90.864900000000006</c:v>
                </c:pt>
                <c:pt idx="4861">
                  <c:v>91.39</c:v>
                </c:pt>
                <c:pt idx="4862">
                  <c:v>91.582300000000004</c:v>
                </c:pt>
                <c:pt idx="4863">
                  <c:v>91.351200000000006</c:v>
                </c:pt>
                <c:pt idx="4864">
                  <c:v>91.504599999999996</c:v>
                </c:pt>
                <c:pt idx="4865">
                  <c:v>90.478700000000003</c:v>
                </c:pt>
                <c:pt idx="4866">
                  <c:v>90.657300000000006</c:v>
                </c:pt>
                <c:pt idx="4867">
                  <c:v>90.033299999999997</c:v>
                </c:pt>
                <c:pt idx="4868">
                  <c:v>90.105500000000006</c:v>
                </c:pt>
                <c:pt idx="4869">
                  <c:v>90.680099999999996</c:v>
                </c:pt>
                <c:pt idx="4870">
                  <c:v>90.436199999999999</c:v>
                </c:pt>
                <c:pt idx="4871">
                  <c:v>90.3078</c:v>
                </c:pt>
                <c:pt idx="4872">
                  <c:v>90.3416</c:v>
                </c:pt>
                <c:pt idx="4873">
                  <c:v>90.459199999999996</c:v>
                </c:pt>
                <c:pt idx="4874">
                  <c:v>89.8613</c:v>
                </c:pt>
                <c:pt idx="4875">
                  <c:v>90.902299999999997</c:v>
                </c:pt>
                <c:pt idx="4876">
                  <c:v>90.846400000000003</c:v>
                </c:pt>
                <c:pt idx="4877">
                  <c:v>90.839500000000001</c:v>
                </c:pt>
                <c:pt idx="4878">
                  <c:v>90.104399999999998</c:v>
                </c:pt>
                <c:pt idx="4879">
                  <c:v>90.234200000000001</c:v>
                </c:pt>
                <c:pt idx="4880">
                  <c:v>90.619500000000002</c:v>
                </c:pt>
                <c:pt idx="4881">
                  <c:v>90.235600000000005</c:v>
                </c:pt>
                <c:pt idx="4882">
                  <c:v>90.649699999999996</c:v>
                </c:pt>
                <c:pt idx="4883">
                  <c:v>90.428399999999996</c:v>
                </c:pt>
                <c:pt idx="4884">
                  <c:v>90.273399999999995</c:v>
                </c:pt>
                <c:pt idx="4885">
                  <c:v>90.409899999999993</c:v>
                </c:pt>
                <c:pt idx="4886">
                  <c:v>89.702100000000002</c:v>
                </c:pt>
                <c:pt idx="4887">
                  <c:v>90.836399999999998</c:v>
                </c:pt>
                <c:pt idx="4888">
                  <c:v>90.765299999999996</c:v>
                </c:pt>
                <c:pt idx="4889">
                  <c:v>90.913300000000007</c:v>
                </c:pt>
                <c:pt idx="4890">
                  <c:v>90.346800000000002</c:v>
                </c:pt>
                <c:pt idx="4891">
                  <c:v>90.482600000000005</c:v>
                </c:pt>
                <c:pt idx="4892">
                  <c:v>90.671400000000006</c:v>
                </c:pt>
                <c:pt idx="4893">
                  <c:v>90.885499999999993</c:v>
                </c:pt>
                <c:pt idx="4894">
                  <c:v>89.694599999999994</c:v>
                </c:pt>
                <c:pt idx="4895">
                  <c:v>90.216800000000006</c:v>
                </c:pt>
                <c:pt idx="4896">
                  <c:v>90.541300000000007</c:v>
                </c:pt>
                <c:pt idx="4897">
                  <c:v>90.516800000000003</c:v>
                </c:pt>
                <c:pt idx="4898">
                  <c:v>91.263199999999998</c:v>
                </c:pt>
                <c:pt idx="4899">
                  <c:v>90.989400000000003</c:v>
                </c:pt>
                <c:pt idx="4900">
                  <c:v>90.941999999999993</c:v>
                </c:pt>
                <c:pt idx="4901">
                  <c:v>90.540400000000005</c:v>
                </c:pt>
                <c:pt idx="4902">
                  <c:v>90.907700000000006</c:v>
                </c:pt>
                <c:pt idx="4903">
                  <c:v>90.979500000000002</c:v>
                </c:pt>
                <c:pt idx="4904">
                  <c:v>91.405699999999996</c:v>
                </c:pt>
                <c:pt idx="4905">
                  <c:v>91.562799999999996</c:v>
                </c:pt>
                <c:pt idx="4906">
                  <c:v>91.421199999999999</c:v>
                </c:pt>
                <c:pt idx="4907">
                  <c:v>91.439899999999994</c:v>
                </c:pt>
                <c:pt idx="4908">
                  <c:v>90.702299999999994</c:v>
                </c:pt>
                <c:pt idx="4909">
                  <c:v>90.961399999999998</c:v>
                </c:pt>
                <c:pt idx="4910">
                  <c:v>91.012100000000004</c:v>
                </c:pt>
                <c:pt idx="4911">
                  <c:v>90.674999999999997</c:v>
                </c:pt>
                <c:pt idx="4912">
                  <c:v>90.986999999999995</c:v>
                </c:pt>
                <c:pt idx="4913">
                  <c:v>89.977900000000005</c:v>
                </c:pt>
                <c:pt idx="4914">
                  <c:v>89.349800000000002</c:v>
                </c:pt>
                <c:pt idx="4915">
                  <c:v>90.909700000000001</c:v>
                </c:pt>
                <c:pt idx="4916">
                  <c:v>91.261899999999997</c:v>
                </c:pt>
                <c:pt idx="4917">
                  <c:v>91.173100000000005</c:v>
                </c:pt>
                <c:pt idx="4918">
                  <c:v>91.177700000000002</c:v>
                </c:pt>
                <c:pt idx="4919">
                  <c:v>90.332599999999999</c:v>
                </c:pt>
                <c:pt idx="4920">
                  <c:v>90.939700000000002</c:v>
                </c:pt>
                <c:pt idx="4921">
                  <c:v>91.040700000000001</c:v>
                </c:pt>
                <c:pt idx="4922">
                  <c:v>91.013999999999996</c:v>
                </c:pt>
                <c:pt idx="4923">
                  <c:v>89.004400000000004</c:v>
                </c:pt>
                <c:pt idx="4924">
                  <c:v>90.829400000000007</c:v>
                </c:pt>
                <c:pt idx="4925">
                  <c:v>89.958399999999997</c:v>
                </c:pt>
                <c:pt idx="4926">
                  <c:v>91.765900000000002</c:v>
                </c:pt>
                <c:pt idx="4927">
                  <c:v>90.602500000000006</c:v>
                </c:pt>
                <c:pt idx="4928">
                  <c:v>90.858599999999996</c:v>
                </c:pt>
                <c:pt idx="4929">
                  <c:v>90.497900000000001</c:v>
                </c:pt>
                <c:pt idx="4930">
                  <c:v>90.3279</c:v>
                </c:pt>
                <c:pt idx="4931">
                  <c:v>90.501999999999995</c:v>
                </c:pt>
                <c:pt idx="4932">
                  <c:v>90.392700000000005</c:v>
                </c:pt>
                <c:pt idx="4933">
                  <c:v>90.130099999999999</c:v>
                </c:pt>
                <c:pt idx="4934">
                  <c:v>90.4238</c:v>
                </c:pt>
                <c:pt idx="4935">
                  <c:v>90.361500000000007</c:v>
                </c:pt>
                <c:pt idx="4936">
                  <c:v>90.691800000000001</c:v>
                </c:pt>
                <c:pt idx="4937">
                  <c:v>90.900199999999998</c:v>
                </c:pt>
                <c:pt idx="4938">
                  <c:v>90.613100000000003</c:v>
                </c:pt>
                <c:pt idx="4939">
                  <c:v>90.560199999999995</c:v>
                </c:pt>
                <c:pt idx="4940">
                  <c:v>90.243300000000005</c:v>
                </c:pt>
                <c:pt idx="4941">
                  <c:v>89.418099999999995</c:v>
                </c:pt>
                <c:pt idx="4942">
                  <c:v>89.266400000000004</c:v>
                </c:pt>
                <c:pt idx="4943">
                  <c:v>90.303200000000004</c:v>
                </c:pt>
                <c:pt idx="4944">
                  <c:v>90.332300000000004</c:v>
                </c:pt>
                <c:pt idx="4945">
                  <c:v>90.600499999999997</c:v>
                </c:pt>
                <c:pt idx="4946">
                  <c:v>92.034999999999997</c:v>
                </c:pt>
                <c:pt idx="4947">
                  <c:v>92.251300000000001</c:v>
                </c:pt>
                <c:pt idx="4948">
                  <c:v>90.038499999999999</c:v>
                </c:pt>
                <c:pt idx="4949">
                  <c:v>90.291300000000007</c:v>
                </c:pt>
                <c:pt idx="4950">
                  <c:v>90.342699999999994</c:v>
                </c:pt>
                <c:pt idx="4951">
                  <c:v>90.4435</c:v>
                </c:pt>
                <c:pt idx="4952">
                  <c:v>90.810699999999997</c:v>
                </c:pt>
                <c:pt idx="4953">
                  <c:v>91.368799999999993</c:v>
                </c:pt>
                <c:pt idx="4954">
                  <c:v>89.797700000000006</c:v>
                </c:pt>
                <c:pt idx="4955">
                  <c:v>91.592500000000001</c:v>
                </c:pt>
                <c:pt idx="4956">
                  <c:v>91.332099999999997</c:v>
                </c:pt>
                <c:pt idx="4957">
                  <c:v>91.337900000000005</c:v>
                </c:pt>
                <c:pt idx="4958">
                  <c:v>91.528599999999997</c:v>
                </c:pt>
                <c:pt idx="4959">
                  <c:v>91.250200000000007</c:v>
                </c:pt>
                <c:pt idx="4960">
                  <c:v>91.569699999999997</c:v>
                </c:pt>
                <c:pt idx="4961">
                  <c:v>91.129499999999993</c:v>
                </c:pt>
                <c:pt idx="4962">
                  <c:v>91.336399999999998</c:v>
                </c:pt>
                <c:pt idx="4963">
                  <c:v>91.474599999999995</c:v>
                </c:pt>
                <c:pt idx="4964">
                  <c:v>90.622900000000001</c:v>
                </c:pt>
                <c:pt idx="4965">
                  <c:v>90.950500000000005</c:v>
                </c:pt>
                <c:pt idx="4966">
                  <c:v>90.406700000000001</c:v>
                </c:pt>
                <c:pt idx="4967">
                  <c:v>91.483800000000002</c:v>
                </c:pt>
                <c:pt idx="4968">
                  <c:v>90.845600000000005</c:v>
                </c:pt>
                <c:pt idx="4969">
                  <c:v>91.364599999999996</c:v>
                </c:pt>
                <c:pt idx="4970">
                  <c:v>91.453400000000002</c:v>
                </c:pt>
                <c:pt idx="4971">
                  <c:v>91.426599999999993</c:v>
                </c:pt>
                <c:pt idx="4972">
                  <c:v>91.558300000000003</c:v>
                </c:pt>
                <c:pt idx="4973">
                  <c:v>91.471999999999994</c:v>
                </c:pt>
                <c:pt idx="4974">
                  <c:v>91.385599999999997</c:v>
                </c:pt>
                <c:pt idx="4975">
                  <c:v>91.216399999999993</c:v>
                </c:pt>
                <c:pt idx="4976">
                  <c:v>91.463200000000001</c:v>
                </c:pt>
                <c:pt idx="4977">
                  <c:v>90.9208</c:v>
                </c:pt>
                <c:pt idx="4978">
                  <c:v>91.29</c:v>
                </c:pt>
                <c:pt idx="4979">
                  <c:v>91.425299999999993</c:v>
                </c:pt>
                <c:pt idx="4980">
                  <c:v>91.087199999999996</c:v>
                </c:pt>
                <c:pt idx="4981">
                  <c:v>91.787300000000002</c:v>
                </c:pt>
                <c:pt idx="4982">
                  <c:v>91.4251</c:v>
                </c:pt>
                <c:pt idx="4983">
                  <c:v>91.427800000000005</c:v>
                </c:pt>
                <c:pt idx="4984">
                  <c:v>91.497699999999995</c:v>
                </c:pt>
                <c:pt idx="4985">
                  <c:v>92.659800000000004</c:v>
                </c:pt>
                <c:pt idx="4986">
                  <c:v>92.437100000000001</c:v>
                </c:pt>
                <c:pt idx="4987">
                  <c:v>92.992999999999995</c:v>
                </c:pt>
                <c:pt idx="4988">
                  <c:v>92.618499999999997</c:v>
                </c:pt>
                <c:pt idx="4989">
                  <c:v>89.246300000000005</c:v>
                </c:pt>
                <c:pt idx="4990">
                  <c:v>91.706400000000002</c:v>
                </c:pt>
                <c:pt idx="4991">
                  <c:v>93.188699999999997</c:v>
                </c:pt>
                <c:pt idx="4992">
                  <c:v>93.676400000000001</c:v>
                </c:pt>
                <c:pt idx="4993">
                  <c:v>92.861199999999997</c:v>
                </c:pt>
                <c:pt idx="4994">
                  <c:v>92.804000000000002</c:v>
                </c:pt>
                <c:pt idx="4995">
                  <c:v>92.553200000000004</c:v>
                </c:pt>
                <c:pt idx="4996">
                  <c:v>92.594899999999996</c:v>
                </c:pt>
                <c:pt idx="4997">
                  <c:v>92.742999999999995</c:v>
                </c:pt>
                <c:pt idx="4998">
                  <c:v>92.378699999999995</c:v>
                </c:pt>
                <c:pt idx="4999">
                  <c:v>93.176299999999998</c:v>
                </c:pt>
                <c:pt idx="5000">
                  <c:v>92.718500000000006</c:v>
                </c:pt>
                <c:pt idx="5001">
                  <c:v>92.936700000000002</c:v>
                </c:pt>
                <c:pt idx="5002">
                  <c:v>94.486999999999995</c:v>
                </c:pt>
                <c:pt idx="5003">
                  <c:v>92.049800000000005</c:v>
                </c:pt>
                <c:pt idx="5004">
                  <c:v>92.100899999999996</c:v>
                </c:pt>
                <c:pt idx="5005">
                  <c:v>92.647599999999997</c:v>
                </c:pt>
                <c:pt idx="5006">
                  <c:v>92.2697</c:v>
                </c:pt>
                <c:pt idx="5007">
                  <c:v>93.8078</c:v>
                </c:pt>
                <c:pt idx="5008">
                  <c:v>90.304199999999994</c:v>
                </c:pt>
                <c:pt idx="5009">
                  <c:v>90.805499999999995</c:v>
                </c:pt>
                <c:pt idx="5010">
                  <c:v>90.990700000000004</c:v>
                </c:pt>
                <c:pt idx="5011">
                  <c:v>90.654200000000003</c:v>
                </c:pt>
                <c:pt idx="5012">
                  <c:v>90.560699999999997</c:v>
                </c:pt>
                <c:pt idx="5013">
                  <c:v>89.875100000000003</c:v>
                </c:pt>
                <c:pt idx="5014">
                  <c:v>90.732900000000001</c:v>
                </c:pt>
                <c:pt idx="5015">
                  <c:v>89.871700000000004</c:v>
                </c:pt>
                <c:pt idx="5016">
                  <c:v>90.852500000000006</c:v>
                </c:pt>
                <c:pt idx="5017">
                  <c:v>90.355099999999993</c:v>
                </c:pt>
                <c:pt idx="5018">
                  <c:v>90.272000000000006</c:v>
                </c:pt>
                <c:pt idx="5019">
                  <c:v>90.017600000000002</c:v>
                </c:pt>
                <c:pt idx="5020">
                  <c:v>89.976500000000001</c:v>
                </c:pt>
                <c:pt idx="5021">
                  <c:v>89.853800000000007</c:v>
                </c:pt>
                <c:pt idx="5022">
                  <c:v>90.298199999999994</c:v>
                </c:pt>
                <c:pt idx="5023">
                  <c:v>89.674800000000005</c:v>
                </c:pt>
                <c:pt idx="5024">
                  <c:v>89.849199999999996</c:v>
                </c:pt>
                <c:pt idx="5025">
                  <c:v>89.700599999999994</c:v>
                </c:pt>
                <c:pt idx="5026">
                  <c:v>90.158100000000005</c:v>
                </c:pt>
                <c:pt idx="5027">
                  <c:v>91.005899999999997</c:v>
                </c:pt>
                <c:pt idx="5028">
                  <c:v>90.803399999999996</c:v>
                </c:pt>
                <c:pt idx="5029">
                  <c:v>90.987700000000004</c:v>
                </c:pt>
                <c:pt idx="5030">
                  <c:v>89.829099999999997</c:v>
                </c:pt>
                <c:pt idx="5031">
                  <c:v>90.600999999999999</c:v>
                </c:pt>
                <c:pt idx="5032">
                  <c:v>89.788200000000003</c:v>
                </c:pt>
                <c:pt idx="5033">
                  <c:v>90.046700000000001</c:v>
                </c:pt>
                <c:pt idx="5034">
                  <c:v>89.876499999999993</c:v>
                </c:pt>
                <c:pt idx="5035">
                  <c:v>89.712900000000005</c:v>
                </c:pt>
                <c:pt idx="5036">
                  <c:v>90.180599999999998</c:v>
                </c:pt>
                <c:pt idx="5037">
                  <c:v>89.910700000000006</c:v>
                </c:pt>
                <c:pt idx="5038">
                  <c:v>90.114099999999993</c:v>
                </c:pt>
                <c:pt idx="5039">
                  <c:v>89.995800000000003</c:v>
                </c:pt>
                <c:pt idx="5040">
                  <c:v>88.689499999999995</c:v>
                </c:pt>
                <c:pt idx="5041">
                  <c:v>89.870900000000006</c:v>
                </c:pt>
                <c:pt idx="5042">
                  <c:v>89.923100000000005</c:v>
                </c:pt>
                <c:pt idx="5043">
                  <c:v>89.1691</c:v>
                </c:pt>
                <c:pt idx="5044">
                  <c:v>91.399199999999993</c:v>
                </c:pt>
                <c:pt idx="5045">
                  <c:v>91.360299999999995</c:v>
                </c:pt>
                <c:pt idx="5046">
                  <c:v>91.443299999999994</c:v>
                </c:pt>
                <c:pt idx="5047">
                  <c:v>91.155600000000007</c:v>
                </c:pt>
                <c:pt idx="5048">
                  <c:v>90.942599999999999</c:v>
                </c:pt>
                <c:pt idx="5049">
                  <c:v>92.021799999999999</c:v>
                </c:pt>
                <c:pt idx="5050">
                  <c:v>91.311400000000006</c:v>
                </c:pt>
                <c:pt idx="5051">
                  <c:v>91.533100000000005</c:v>
                </c:pt>
                <c:pt idx="5052">
                  <c:v>91.496200000000002</c:v>
                </c:pt>
                <c:pt idx="5053">
                  <c:v>90.432199999999995</c:v>
                </c:pt>
                <c:pt idx="5054">
                  <c:v>89.828500000000005</c:v>
                </c:pt>
                <c:pt idx="5055">
                  <c:v>90.696399999999997</c:v>
                </c:pt>
                <c:pt idx="5056">
                  <c:v>90.212000000000003</c:v>
                </c:pt>
                <c:pt idx="5057">
                  <c:v>91.137100000000004</c:v>
                </c:pt>
                <c:pt idx="5058">
                  <c:v>90.107699999999994</c:v>
                </c:pt>
                <c:pt idx="5059">
                  <c:v>91.648799999999994</c:v>
                </c:pt>
                <c:pt idx="5060">
                  <c:v>91.679199999999994</c:v>
                </c:pt>
                <c:pt idx="5061">
                  <c:v>91.242699999999999</c:v>
                </c:pt>
                <c:pt idx="5062">
                  <c:v>89.695499999999996</c:v>
                </c:pt>
                <c:pt idx="5063">
                  <c:v>91.628200000000007</c:v>
                </c:pt>
                <c:pt idx="5064">
                  <c:v>91.558599999999998</c:v>
                </c:pt>
                <c:pt idx="5065">
                  <c:v>91.255700000000004</c:v>
                </c:pt>
                <c:pt idx="5066">
                  <c:v>91.396199999999993</c:v>
                </c:pt>
                <c:pt idx="5067">
                  <c:v>92.017799999999994</c:v>
                </c:pt>
                <c:pt idx="5068">
                  <c:v>90.828500000000005</c:v>
                </c:pt>
                <c:pt idx="5069">
                  <c:v>93.344499999999996</c:v>
                </c:pt>
                <c:pt idx="5070">
                  <c:v>91.122699999999995</c:v>
                </c:pt>
                <c:pt idx="5071">
                  <c:v>93.474400000000003</c:v>
                </c:pt>
                <c:pt idx="5072">
                  <c:v>90.975099999999998</c:v>
                </c:pt>
                <c:pt idx="5073">
                  <c:v>91.523300000000006</c:v>
                </c:pt>
                <c:pt idx="5074">
                  <c:v>91.302899999999994</c:v>
                </c:pt>
                <c:pt idx="5075">
                  <c:v>89.088700000000003</c:v>
                </c:pt>
                <c:pt idx="5076">
                  <c:v>89.763099999999994</c:v>
                </c:pt>
                <c:pt idx="5077">
                  <c:v>91.261300000000006</c:v>
                </c:pt>
                <c:pt idx="5078">
                  <c:v>92.467500000000001</c:v>
                </c:pt>
                <c:pt idx="5079">
                  <c:v>91.293400000000005</c:v>
                </c:pt>
                <c:pt idx="5080">
                  <c:v>91.183099999999996</c:v>
                </c:pt>
                <c:pt idx="5081">
                  <c:v>90.061199999999999</c:v>
                </c:pt>
                <c:pt idx="5082">
                  <c:v>91.245699999999999</c:v>
                </c:pt>
                <c:pt idx="5083">
                  <c:v>92.397300000000001</c:v>
                </c:pt>
                <c:pt idx="5084">
                  <c:v>91.122100000000003</c:v>
                </c:pt>
                <c:pt idx="5085">
                  <c:v>92.184600000000003</c:v>
                </c:pt>
                <c:pt idx="5086">
                  <c:v>91.748999999999995</c:v>
                </c:pt>
                <c:pt idx="5087">
                  <c:v>90.405199999999994</c:v>
                </c:pt>
                <c:pt idx="5088">
                  <c:v>90.944900000000004</c:v>
                </c:pt>
                <c:pt idx="5089">
                  <c:v>91.274900000000002</c:v>
                </c:pt>
                <c:pt idx="5090">
                  <c:v>89.968500000000006</c:v>
                </c:pt>
                <c:pt idx="5091">
                  <c:v>89.364199999999997</c:v>
                </c:pt>
                <c:pt idx="5092">
                  <c:v>91.961799999999997</c:v>
                </c:pt>
                <c:pt idx="5093">
                  <c:v>90.425299999999993</c:v>
                </c:pt>
                <c:pt idx="5094">
                  <c:v>91.490799999999993</c:v>
                </c:pt>
                <c:pt idx="5095">
                  <c:v>90.006</c:v>
                </c:pt>
                <c:pt idx="5096">
                  <c:v>90.445800000000006</c:v>
                </c:pt>
                <c:pt idx="5097">
                  <c:v>90.848500000000001</c:v>
                </c:pt>
                <c:pt idx="5098">
                  <c:v>90.5762</c:v>
                </c:pt>
                <c:pt idx="5099">
                  <c:v>90.096800000000002</c:v>
                </c:pt>
                <c:pt idx="5100">
                  <c:v>90.522000000000006</c:v>
                </c:pt>
                <c:pt idx="5101">
                  <c:v>90.254000000000005</c:v>
                </c:pt>
                <c:pt idx="5102">
                  <c:v>90.098200000000006</c:v>
                </c:pt>
                <c:pt idx="5103">
                  <c:v>90.702200000000005</c:v>
                </c:pt>
                <c:pt idx="5104">
                  <c:v>91.012299999999996</c:v>
                </c:pt>
                <c:pt idx="5105">
                  <c:v>91.409700000000001</c:v>
                </c:pt>
                <c:pt idx="5106">
                  <c:v>91.283299999999997</c:v>
                </c:pt>
                <c:pt idx="5107">
                  <c:v>91.755099999999999</c:v>
                </c:pt>
                <c:pt idx="5108">
                  <c:v>91.463200000000001</c:v>
                </c:pt>
                <c:pt idx="5109">
                  <c:v>90.643000000000001</c:v>
                </c:pt>
                <c:pt idx="5110">
                  <c:v>91.344800000000006</c:v>
                </c:pt>
                <c:pt idx="5111">
                  <c:v>91.614599999999996</c:v>
                </c:pt>
                <c:pt idx="5112">
                  <c:v>91.402500000000003</c:v>
                </c:pt>
                <c:pt idx="5113">
                  <c:v>92.2333</c:v>
                </c:pt>
                <c:pt idx="5114">
                  <c:v>91.164000000000001</c:v>
                </c:pt>
                <c:pt idx="5115">
                  <c:v>91.704800000000006</c:v>
                </c:pt>
                <c:pt idx="5116">
                  <c:v>91.456999999999994</c:v>
                </c:pt>
                <c:pt idx="5117">
                  <c:v>92.127499999999998</c:v>
                </c:pt>
                <c:pt idx="5118">
                  <c:v>92.267700000000005</c:v>
                </c:pt>
                <c:pt idx="5119">
                  <c:v>91.866299999999995</c:v>
                </c:pt>
                <c:pt idx="5120">
                  <c:v>91.482699999999994</c:v>
                </c:pt>
                <c:pt idx="5121">
                  <c:v>91.749799999999993</c:v>
                </c:pt>
                <c:pt idx="5122">
                  <c:v>91.920400000000001</c:v>
                </c:pt>
                <c:pt idx="5123">
                  <c:v>91.463899999999995</c:v>
                </c:pt>
                <c:pt idx="5124">
                  <c:v>91.535399999999996</c:v>
                </c:pt>
                <c:pt idx="5125">
                  <c:v>91.494600000000005</c:v>
                </c:pt>
                <c:pt idx="5126">
                  <c:v>91.88</c:v>
                </c:pt>
                <c:pt idx="5127">
                  <c:v>91.259699999999995</c:v>
                </c:pt>
                <c:pt idx="5128">
                  <c:v>91.934600000000003</c:v>
                </c:pt>
                <c:pt idx="5129">
                  <c:v>91.130300000000005</c:v>
                </c:pt>
                <c:pt idx="5130">
                  <c:v>91.027000000000001</c:v>
                </c:pt>
                <c:pt idx="5131">
                  <c:v>91.499600000000001</c:v>
                </c:pt>
                <c:pt idx="5132">
                  <c:v>92.517600000000002</c:v>
                </c:pt>
                <c:pt idx="5133">
                  <c:v>91.224299999999999</c:v>
                </c:pt>
                <c:pt idx="5134">
                  <c:v>90.427300000000002</c:v>
                </c:pt>
                <c:pt idx="5135">
                  <c:v>90.009600000000006</c:v>
                </c:pt>
                <c:pt idx="5136">
                  <c:v>90.386300000000006</c:v>
                </c:pt>
                <c:pt idx="5137">
                  <c:v>91.025999999999996</c:v>
                </c:pt>
                <c:pt idx="5138">
                  <c:v>90.632999999999996</c:v>
                </c:pt>
                <c:pt idx="5139">
                  <c:v>90.636600000000001</c:v>
                </c:pt>
                <c:pt idx="5140">
                  <c:v>90.487300000000005</c:v>
                </c:pt>
                <c:pt idx="5141">
                  <c:v>89.769800000000004</c:v>
                </c:pt>
                <c:pt idx="5142">
                  <c:v>90.340800000000002</c:v>
                </c:pt>
                <c:pt idx="5143">
                  <c:v>91.136799999999994</c:v>
                </c:pt>
                <c:pt idx="5144">
                  <c:v>89.995500000000007</c:v>
                </c:pt>
                <c:pt idx="5145">
                  <c:v>90.635099999999994</c:v>
                </c:pt>
                <c:pt idx="5146">
                  <c:v>90.174800000000005</c:v>
                </c:pt>
                <c:pt idx="5147">
                  <c:v>90.7029</c:v>
                </c:pt>
                <c:pt idx="5148">
                  <c:v>91.123500000000007</c:v>
                </c:pt>
                <c:pt idx="5149">
                  <c:v>91.207899999999995</c:v>
                </c:pt>
                <c:pt idx="5150">
                  <c:v>91.141400000000004</c:v>
                </c:pt>
                <c:pt idx="5151">
                  <c:v>90.917699999999996</c:v>
                </c:pt>
                <c:pt idx="5152">
                  <c:v>91.474100000000007</c:v>
                </c:pt>
                <c:pt idx="5153">
                  <c:v>90.647599999999997</c:v>
                </c:pt>
                <c:pt idx="5154">
                  <c:v>91.234300000000005</c:v>
                </c:pt>
                <c:pt idx="5155">
                  <c:v>91.010300000000001</c:v>
                </c:pt>
                <c:pt idx="5156">
                  <c:v>90.478200000000001</c:v>
                </c:pt>
                <c:pt idx="5157">
                  <c:v>91.423500000000004</c:v>
                </c:pt>
                <c:pt idx="5158">
                  <c:v>90.914299999999997</c:v>
                </c:pt>
                <c:pt idx="5159">
                  <c:v>90.036699999999996</c:v>
                </c:pt>
                <c:pt idx="5160">
                  <c:v>90.380899999999997</c:v>
                </c:pt>
                <c:pt idx="5161">
                  <c:v>90.927400000000006</c:v>
                </c:pt>
                <c:pt idx="5162">
                  <c:v>92.587299999999999</c:v>
                </c:pt>
                <c:pt idx="5163">
                  <c:v>90.951700000000002</c:v>
                </c:pt>
                <c:pt idx="5164">
                  <c:v>90.558800000000005</c:v>
                </c:pt>
                <c:pt idx="5165">
                  <c:v>91.276200000000003</c:v>
                </c:pt>
                <c:pt idx="5166">
                  <c:v>91.243700000000004</c:v>
                </c:pt>
                <c:pt idx="5167">
                  <c:v>90.430800000000005</c:v>
                </c:pt>
                <c:pt idx="5168">
                  <c:v>91.212699999999998</c:v>
                </c:pt>
                <c:pt idx="5169">
                  <c:v>91.171300000000002</c:v>
                </c:pt>
                <c:pt idx="5170">
                  <c:v>91.782399999999996</c:v>
                </c:pt>
                <c:pt idx="5171">
                  <c:v>90.969499999999996</c:v>
                </c:pt>
                <c:pt idx="5172">
                  <c:v>91.201499999999996</c:v>
                </c:pt>
                <c:pt idx="5173">
                  <c:v>90.618099999999998</c:v>
                </c:pt>
                <c:pt idx="5174">
                  <c:v>90.807400000000001</c:v>
                </c:pt>
                <c:pt idx="5175">
                  <c:v>91.151700000000005</c:v>
                </c:pt>
                <c:pt idx="5176">
                  <c:v>91.417000000000002</c:v>
                </c:pt>
                <c:pt idx="5177">
                  <c:v>91.263300000000001</c:v>
                </c:pt>
                <c:pt idx="5178">
                  <c:v>-0.3397</c:v>
                </c:pt>
                <c:pt idx="5179">
                  <c:v>90.684399999999997</c:v>
                </c:pt>
                <c:pt idx="5180">
                  <c:v>90.923100000000005</c:v>
                </c:pt>
                <c:pt idx="5181">
                  <c:v>90.68</c:v>
                </c:pt>
                <c:pt idx="5182">
                  <c:v>91.087299999999999</c:v>
                </c:pt>
                <c:pt idx="5183">
                  <c:v>91.129300000000001</c:v>
                </c:pt>
                <c:pt idx="5184">
                  <c:v>91.105000000000004</c:v>
                </c:pt>
                <c:pt idx="5185">
                  <c:v>90.855099999999993</c:v>
                </c:pt>
                <c:pt idx="5186">
                  <c:v>89.988699999999994</c:v>
                </c:pt>
                <c:pt idx="5187">
                  <c:v>90.736400000000003</c:v>
                </c:pt>
                <c:pt idx="5188">
                  <c:v>91.311499999999995</c:v>
                </c:pt>
                <c:pt idx="5189">
                  <c:v>90.389499999999998</c:v>
                </c:pt>
                <c:pt idx="5190">
                  <c:v>90.685500000000005</c:v>
                </c:pt>
                <c:pt idx="5191">
                  <c:v>91.393900000000002</c:v>
                </c:pt>
                <c:pt idx="5192">
                  <c:v>91.334500000000006</c:v>
                </c:pt>
                <c:pt idx="5193">
                  <c:v>90.918300000000002</c:v>
                </c:pt>
                <c:pt idx="5194">
                  <c:v>91.022400000000005</c:v>
                </c:pt>
                <c:pt idx="5195">
                  <c:v>91.714200000000005</c:v>
                </c:pt>
                <c:pt idx="5196">
                  <c:v>91.205699999999993</c:v>
                </c:pt>
                <c:pt idx="5197">
                  <c:v>91.948499999999996</c:v>
                </c:pt>
                <c:pt idx="5198">
                  <c:v>92.041799999999995</c:v>
                </c:pt>
                <c:pt idx="5199">
                  <c:v>91.565299999999993</c:v>
                </c:pt>
                <c:pt idx="5200">
                  <c:v>91.795500000000004</c:v>
                </c:pt>
                <c:pt idx="5201">
                  <c:v>91.66</c:v>
                </c:pt>
                <c:pt idx="5202">
                  <c:v>91.5745</c:v>
                </c:pt>
                <c:pt idx="5203">
                  <c:v>91.494799999999998</c:v>
                </c:pt>
                <c:pt idx="5204">
                  <c:v>91.483000000000004</c:v>
                </c:pt>
                <c:pt idx="5205">
                  <c:v>91.647400000000005</c:v>
                </c:pt>
                <c:pt idx="5206">
                  <c:v>91.634500000000003</c:v>
                </c:pt>
                <c:pt idx="5207">
                  <c:v>91.426500000000004</c:v>
                </c:pt>
                <c:pt idx="5208">
                  <c:v>91.709299999999999</c:v>
                </c:pt>
                <c:pt idx="5209">
                  <c:v>91.390799999999999</c:v>
                </c:pt>
                <c:pt idx="5210">
                  <c:v>91.872900000000001</c:v>
                </c:pt>
                <c:pt idx="5211">
                  <c:v>86.576700000000002</c:v>
                </c:pt>
                <c:pt idx="5212">
                  <c:v>91.758899999999997</c:v>
                </c:pt>
                <c:pt idx="5213">
                  <c:v>91.604900000000001</c:v>
                </c:pt>
                <c:pt idx="5214">
                  <c:v>92.151399999999995</c:v>
                </c:pt>
                <c:pt idx="5215">
                  <c:v>91.487799999999993</c:v>
                </c:pt>
                <c:pt idx="5216">
                  <c:v>91.751900000000006</c:v>
                </c:pt>
                <c:pt idx="5217">
                  <c:v>91.304699999999997</c:v>
                </c:pt>
                <c:pt idx="5218">
                  <c:v>91.262100000000004</c:v>
                </c:pt>
                <c:pt idx="5219">
                  <c:v>91.798100000000005</c:v>
                </c:pt>
                <c:pt idx="5220">
                  <c:v>91.102800000000002</c:v>
                </c:pt>
                <c:pt idx="5221">
                  <c:v>91.719700000000003</c:v>
                </c:pt>
                <c:pt idx="5222">
                  <c:v>91.434100000000001</c:v>
                </c:pt>
                <c:pt idx="5223">
                  <c:v>91.623999999999995</c:v>
                </c:pt>
                <c:pt idx="5224">
                  <c:v>91.474400000000003</c:v>
                </c:pt>
                <c:pt idx="5225">
                  <c:v>90.255700000000004</c:v>
                </c:pt>
                <c:pt idx="5226">
                  <c:v>90.546499999999995</c:v>
                </c:pt>
                <c:pt idx="5227">
                  <c:v>90.572199999999995</c:v>
                </c:pt>
                <c:pt idx="5228">
                  <c:v>89.354900000000001</c:v>
                </c:pt>
                <c:pt idx="5229">
                  <c:v>90.333200000000005</c:v>
                </c:pt>
                <c:pt idx="5230">
                  <c:v>90.287400000000005</c:v>
                </c:pt>
                <c:pt idx="5231">
                  <c:v>89.950400000000002</c:v>
                </c:pt>
                <c:pt idx="5232">
                  <c:v>89.991200000000006</c:v>
                </c:pt>
                <c:pt idx="5233">
                  <c:v>90.642399999999995</c:v>
                </c:pt>
                <c:pt idx="5234">
                  <c:v>90.584699999999998</c:v>
                </c:pt>
                <c:pt idx="5235">
                  <c:v>90.292299999999997</c:v>
                </c:pt>
                <c:pt idx="5236">
                  <c:v>90.269000000000005</c:v>
                </c:pt>
                <c:pt idx="5237">
                  <c:v>90.479900000000001</c:v>
                </c:pt>
                <c:pt idx="5238">
                  <c:v>91.222499999999997</c:v>
                </c:pt>
                <c:pt idx="5239">
                  <c:v>91.110600000000005</c:v>
                </c:pt>
                <c:pt idx="5240">
                  <c:v>90.123699999999999</c:v>
                </c:pt>
                <c:pt idx="5241">
                  <c:v>90.651399999999995</c:v>
                </c:pt>
                <c:pt idx="5242">
                  <c:v>90.433400000000006</c:v>
                </c:pt>
                <c:pt idx="5243">
                  <c:v>89.948899999999995</c:v>
                </c:pt>
                <c:pt idx="5244">
                  <c:v>89.901200000000003</c:v>
                </c:pt>
                <c:pt idx="5245">
                  <c:v>90.493300000000005</c:v>
                </c:pt>
                <c:pt idx="5246">
                  <c:v>90.894900000000007</c:v>
                </c:pt>
                <c:pt idx="5247">
                  <c:v>91.335099999999997</c:v>
                </c:pt>
                <c:pt idx="5248">
                  <c:v>90.184100000000001</c:v>
                </c:pt>
                <c:pt idx="5249">
                  <c:v>89.988500000000002</c:v>
                </c:pt>
                <c:pt idx="5250">
                  <c:v>91.209900000000005</c:v>
                </c:pt>
                <c:pt idx="5251">
                  <c:v>90.361800000000002</c:v>
                </c:pt>
                <c:pt idx="5252">
                  <c:v>91.502399999999994</c:v>
                </c:pt>
                <c:pt idx="5253">
                  <c:v>90.108999999999995</c:v>
                </c:pt>
                <c:pt idx="5254">
                  <c:v>90.480699999999999</c:v>
                </c:pt>
                <c:pt idx="5255">
                  <c:v>90.773300000000006</c:v>
                </c:pt>
                <c:pt idx="5256">
                  <c:v>90.516800000000003</c:v>
                </c:pt>
                <c:pt idx="5257">
                  <c:v>90.299899999999994</c:v>
                </c:pt>
                <c:pt idx="5258">
                  <c:v>89.885900000000007</c:v>
                </c:pt>
                <c:pt idx="5259">
                  <c:v>6.2E-2</c:v>
                </c:pt>
                <c:pt idx="5260">
                  <c:v>90.569000000000003</c:v>
                </c:pt>
                <c:pt idx="5261">
                  <c:v>-5.9499999999999997E-2</c:v>
                </c:pt>
                <c:pt idx="5262">
                  <c:v>90.520499999999998</c:v>
                </c:pt>
                <c:pt idx="5263">
                  <c:v>90.755099999999999</c:v>
                </c:pt>
                <c:pt idx="5264">
                  <c:v>89.884399999999999</c:v>
                </c:pt>
                <c:pt idx="5265">
                  <c:v>90.802199999999999</c:v>
                </c:pt>
                <c:pt idx="5266">
                  <c:v>90.939800000000005</c:v>
                </c:pt>
                <c:pt idx="5267">
                  <c:v>90.615399999999994</c:v>
                </c:pt>
                <c:pt idx="5268">
                  <c:v>90.702799999999996</c:v>
                </c:pt>
                <c:pt idx="5269">
                  <c:v>90.260900000000007</c:v>
                </c:pt>
                <c:pt idx="5270">
                  <c:v>90.421099999999996</c:v>
                </c:pt>
                <c:pt idx="5271">
                  <c:v>90.484399999999994</c:v>
                </c:pt>
                <c:pt idx="5272">
                  <c:v>90.303399999999996</c:v>
                </c:pt>
                <c:pt idx="5273">
                  <c:v>90.946799999999996</c:v>
                </c:pt>
                <c:pt idx="5274">
                  <c:v>91.141599999999997</c:v>
                </c:pt>
                <c:pt idx="5275">
                  <c:v>91.075100000000006</c:v>
                </c:pt>
                <c:pt idx="5276">
                  <c:v>90.719399999999993</c:v>
                </c:pt>
                <c:pt idx="5277">
                  <c:v>90.820400000000006</c:v>
                </c:pt>
                <c:pt idx="5278">
                  <c:v>90.525499999999994</c:v>
                </c:pt>
                <c:pt idx="5279">
                  <c:v>90.495699999999999</c:v>
                </c:pt>
                <c:pt idx="5280">
                  <c:v>90.61</c:v>
                </c:pt>
                <c:pt idx="5281">
                  <c:v>90.535799999999995</c:v>
                </c:pt>
                <c:pt idx="5282">
                  <c:v>89.914299999999997</c:v>
                </c:pt>
                <c:pt idx="5283">
                  <c:v>90.732600000000005</c:v>
                </c:pt>
                <c:pt idx="5284">
                  <c:v>91.1815</c:v>
                </c:pt>
                <c:pt idx="5285">
                  <c:v>90.525199999999998</c:v>
                </c:pt>
                <c:pt idx="5286">
                  <c:v>91.021500000000003</c:v>
                </c:pt>
                <c:pt idx="5287">
                  <c:v>90.628399999999999</c:v>
                </c:pt>
                <c:pt idx="5288">
                  <c:v>89.835800000000006</c:v>
                </c:pt>
                <c:pt idx="5289">
                  <c:v>90.988399999999999</c:v>
                </c:pt>
                <c:pt idx="5290">
                  <c:v>90.554199999999994</c:v>
                </c:pt>
                <c:pt idx="5291">
                  <c:v>90.057299999999998</c:v>
                </c:pt>
                <c:pt idx="5292">
                  <c:v>90.269599999999997</c:v>
                </c:pt>
                <c:pt idx="5293">
                  <c:v>91.705100000000002</c:v>
                </c:pt>
                <c:pt idx="5294">
                  <c:v>91.462999999999994</c:v>
                </c:pt>
                <c:pt idx="5295">
                  <c:v>90.033900000000003</c:v>
                </c:pt>
                <c:pt idx="5296">
                  <c:v>89.526600000000002</c:v>
                </c:pt>
                <c:pt idx="5297">
                  <c:v>91.346500000000006</c:v>
                </c:pt>
                <c:pt idx="5298">
                  <c:v>91.640799999999999</c:v>
                </c:pt>
                <c:pt idx="5299">
                  <c:v>91.413600000000002</c:v>
                </c:pt>
                <c:pt idx="5300">
                  <c:v>89.571600000000004</c:v>
                </c:pt>
                <c:pt idx="5301">
                  <c:v>88.692999999999998</c:v>
                </c:pt>
                <c:pt idx="5302">
                  <c:v>89.933499999999995</c:v>
                </c:pt>
                <c:pt idx="5303">
                  <c:v>89.674599999999998</c:v>
                </c:pt>
                <c:pt idx="5304">
                  <c:v>89.969099999999997</c:v>
                </c:pt>
                <c:pt idx="5305">
                  <c:v>89.436300000000003</c:v>
                </c:pt>
                <c:pt idx="5306">
                  <c:v>90.291899999999998</c:v>
                </c:pt>
                <c:pt idx="5307">
                  <c:v>90.311499999999995</c:v>
                </c:pt>
                <c:pt idx="5308">
                  <c:v>90.978800000000007</c:v>
                </c:pt>
                <c:pt idx="5309">
                  <c:v>90.508700000000005</c:v>
                </c:pt>
                <c:pt idx="5310">
                  <c:v>89.701099999999997</c:v>
                </c:pt>
                <c:pt idx="5311">
                  <c:v>91.7958</c:v>
                </c:pt>
                <c:pt idx="5312">
                  <c:v>90.660899999999998</c:v>
                </c:pt>
                <c:pt idx="5313">
                  <c:v>90.079400000000007</c:v>
                </c:pt>
                <c:pt idx="5314">
                  <c:v>91.098399999999998</c:v>
                </c:pt>
                <c:pt idx="5315">
                  <c:v>89.580600000000004</c:v>
                </c:pt>
                <c:pt idx="5316">
                  <c:v>89.667100000000005</c:v>
                </c:pt>
                <c:pt idx="5317">
                  <c:v>89.809799999999996</c:v>
                </c:pt>
                <c:pt idx="5318">
                  <c:v>89.857799999999997</c:v>
                </c:pt>
                <c:pt idx="5319">
                  <c:v>90.266499999999994</c:v>
                </c:pt>
                <c:pt idx="5320">
                  <c:v>90.703500000000005</c:v>
                </c:pt>
                <c:pt idx="5321">
                  <c:v>90.465299999999999</c:v>
                </c:pt>
                <c:pt idx="5322">
                  <c:v>90.470100000000002</c:v>
                </c:pt>
                <c:pt idx="5323">
                  <c:v>90.670500000000004</c:v>
                </c:pt>
                <c:pt idx="5324">
                  <c:v>90.715599999999995</c:v>
                </c:pt>
                <c:pt idx="5325">
                  <c:v>90.777100000000004</c:v>
                </c:pt>
                <c:pt idx="5326">
                  <c:v>90.450900000000004</c:v>
                </c:pt>
                <c:pt idx="5327">
                  <c:v>90.540899999999993</c:v>
                </c:pt>
                <c:pt idx="5328">
                  <c:v>90.482500000000002</c:v>
                </c:pt>
                <c:pt idx="5329">
                  <c:v>90.860600000000005</c:v>
                </c:pt>
                <c:pt idx="5330">
                  <c:v>90.618099999999998</c:v>
                </c:pt>
                <c:pt idx="5331">
                  <c:v>90.391400000000004</c:v>
                </c:pt>
                <c:pt idx="5332">
                  <c:v>90.805800000000005</c:v>
                </c:pt>
                <c:pt idx="5333">
                  <c:v>90.861900000000006</c:v>
                </c:pt>
                <c:pt idx="5334">
                  <c:v>91.874499999999998</c:v>
                </c:pt>
                <c:pt idx="5335">
                  <c:v>90.369</c:v>
                </c:pt>
                <c:pt idx="5336">
                  <c:v>90.783500000000004</c:v>
                </c:pt>
                <c:pt idx="5337">
                  <c:v>90.705600000000004</c:v>
                </c:pt>
                <c:pt idx="5338">
                  <c:v>90.89</c:v>
                </c:pt>
                <c:pt idx="5339">
                  <c:v>90.495800000000003</c:v>
                </c:pt>
                <c:pt idx="5340">
                  <c:v>90.694599999999994</c:v>
                </c:pt>
                <c:pt idx="5341">
                  <c:v>91.790400000000005</c:v>
                </c:pt>
                <c:pt idx="5342">
                  <c:v>90.835099999999997</c:v>
                </c:pt>
                <c:pt idx="5343">
                  <c:v>90.876400000000004</c:v>
                </c:pt>
                <c:pt idx="5344">
                  <c:v>90.815200000000004</c:v>
                </c:pt>
                <c:pt idx="5345">
                  <c:v>91.5184</c:v>
                </c:pt>
                <c:pt idx="5346">
                  <c:v>90.9345</c:v>
                </c:pt>
                <c:pt idx="5347">
                  <c:v>91.478899999999996</c:v>
                </c:pt>
                <c:pt idx="5348">
                  <c:v>91.122299999999996</c:v>
                </c:pt>
                <c:pt idx="5349">
                  <c:v>91.630099999999999</c:v>
                </c:pt>
                <c:pt idx="5350">
                  <c:v>91.9345</c:v>
                </c:pt>
                <c:pt idx="5351">
                  <c:v>90.561999999999998</c:v>
                </c:pt>
                <c:pt idx="5352">
                  <c:v>91.944599999999994</c:v>
                </c:pt>
                <c:pt idx="5353">
                  <c:v>0.1429</c:v>
                </c:pt>
                <c:pt idx="5354">
                  <c:v>91.717100000000002</c:v>
                </c:pt>
                <c:pt idx="5355">
                  <c:v>92.240799999999993</c:v>
                </c:pt>
                <c:pt idx="5356">
                  <c:v>92.069000000000003</c:v>
                </c:pt>
                <c:pt idx="5357">
                  <c:v>92.108699999999999</c:v>
                </c:pt>
                <c:pt idx="5358">
                  <c:v>91.159400000000005</c:v>
                </c:pt>
                <c:pt idx="5359">
                  <c:v>91.884900000000002</c:v>
                </c:pt>
                <c:pt idx="5360">
                  <c:v>92.139899999999997</c:v>
                </c:pt>
                <c:pt idx="5361">
                  <c:v>91.905500000000004</c:v>
                </c:pt>
                <c:pt idx="5362">
                  <c:v>91.632499999999993</c:v>
                </c:pt>
                <c:pt idx="5363">
                  <c:v>90.633300000000006</c:v>
                </c:pt>
                <c:pt idx="5364">
                  <c:v>91.119399999999999</c:v>
                </c:pt>
                <c:pt idx="5365">
                  <c:v>91.028199999999998</c:v>
                </c:pt>
                <c:pt idx="5366">
                  <c:v>91.981300000000005</c:v>
                </c:pt>
                <c:pt idx="5367">
                  <c:v>91.9726</c:v>
                </c:pt>
                <c:pt idx="5368">
                  <c:v>92.030100000000004</c:v>
                </c:pt>
                <c:pt idx="5369">
                  <c:v>91.280799999999999</c:v>
                </c:pt>
                <c:pt idx="5370">
                  <c:v>92.183899999999994</c:v>
                </c:pt>
                <c:pt idx="5371">
                  <c:v>92.032200000000003</c:v>
                </c:pt>
                <c:pt idx="5372">
                  <c:v>91.914199999999994</c:v>
                </c:pt>
                <c:pt idx="5373">
                  <c:v>91.817300000000003</c:v>
                </c:pt>
                <c:pt idx="5374">
                  <c:v>92.028300000000002</c:v>
                </c:pt>
                <c:pt idx="5375">
                  <c:v>91.736599999999996</c:v>
                </c:pt>
                <c:pt idx="5376">
                  <c:v>91.736699999999999</c:v>
                </c:pt>
                <c:pt idx="5377">
                  <c:v>92.013800000000003</c:v>
                </c:pt>
                <c:pt idx="5378">
                  <c:v>90.726200000000006</c:v>
                </c:pt>
                <c:pt idx="5379">
                  <c:v>91.7804</c:v>
                </c:pt>
                <c:pt idx="5380">
                  <c:v>92.3185</c:v>
                </c:pt>
                <c:pt idx="5381">
                  <c:v>91.950299999999999</c:v>
                </c:pt>
                <c:pt idx="5382">
                  <c:v>90.578599999999994</c:v>
                </c:pt>
                <c:pt idx="5383">
                  <c:v>91.188500000000005</c:v>
                </c:pt>
                <c:pt idx="5384">
                  <c:v>90.702600000000004</c:v>
                </c:pt>
                <c:pt idx="5385">
                  <c:v>90.781899999999993</c:v>
                </c:pt>
                <c:pt idx="5386">
                  <c:v>91.708500000000001</c:v>
                </c:pt>
                <c:pt idx="5387">
                  <c:v>91.384900000000002</c:v>
                </c:pt>
                <c:pt idx="5388">
                  <c:v>91.711100000000002</c:v>
                </c:pt>
                <c:pt idx="5389">
                  <c:v>91.916899999999998</c:v>
                </c:pt>
                <c:pt idx="5390">
                  <c:v>91.737499999999997</c:v>
                </c:pt>
                <c:pt idx="5391">
                  <c:v>91.736000000000004</c:v>
                </c:pt>
                <c:pt idx="5392">
                  <c:v>91.484999999999999</c:v>
                </c:pt>
                <c:pt idx="5393">
                  <c:v>91.911699999999996</c:v>
                </c:pt>
                <c:pt idx="5394">
                  <c:v>91.563500000000005</c:v>
                </c:pt>
                <c:pt idx="5395">
                  <c:v>90.953199999999995</c:v>
                </c:pt>
                <c:pt idx="5396">
                  <c:v>91.620800000000003</c:v>
                </c:pt>
                <c:pt idx="5397">
                  <c:v>92.901600000000002</c:v>
                </c:pt>
                <c:pt idx="5398">
                  <c:v>92.140100000000004</c:v>
                </c:pt>
                <c:pt idx="5399">
                  <c:v>92.006900000000002</c:v>
                </c:pt>
                <c:pt idx="5400">
                  <c:v>91.548500000000004</c:v>
                </c:pt>
                <c:pt idx="5401">
                  <c:v>91.855099999999993</c:v>
                </c:pt>
                <c:pt idx="5402">
                  <c:v>91.7697</c:v>
                </c:pt>
                <c:pt idx="5403">
                  <c:v>89.442999999999998</c:v>
                </c:pt>
                <c:pt idx="5404">
                  <c:v>90.893699999999995</c:v>
                </c:pt>
                <c:pt idx="5405">
                  <c:v>90.607500000000002</c:v>
                </c:pt>
                <c:pt idx="5406">
                  <c:v>91.653899999999993</c:v>
                </c:pt>
                <c:pt idx="5407">
                  <c:v>91.074200000000005</c:v>
                </c:pt>
                <c:pt idx="5408">
                  <c:v>90.697800000000001</c:v>
                </c:pt>
                <c:pt idx="5409">
                  <c:v>91.569400000000002</c:v>
                </c:pt>
                <c:pt idx="5410">
                  <c:v>92.057000000000002</c:v>
                </c:pt>
                <c:pt idx="5411">
                  <c:v>90.807299999999998</c:v>
                </c:pt>
                <c:pt idx="5412">
                  <c:v>91.975999999999999</c:v>
                </c:pt>
                <c:pt idx="5413">
                  <c:v>90.370099999999994</c:v>
                </c:pt>
                <c:pt idx="5414">
                  <c:v>91.724999999999994</c:v>
                </c:pt>
                <c:pt idx="5415">
                  <c:v>92.128799999999998</c:v>
                </c:pt>
                <c:pt idx="5416">
                  <c:v>91.097200000000001</c:v>
                </c:pt>
                <c:pt idx="5417">
                  <c:v>90.664699999999996</c:v>
                </c:pt>
                <c:pt idx="5418">
                  <c:v>90.587299999999999</c:v>
                </c:pt>
                <c:pt idx="5419">
                  <c:v>92.025000000000006</c:v>
                </c:pt>
                <c:pt idx="5420">
                  <c:v>91.412099999999995</c:v>
                </c:pt>
                <c:pt idx="5421">
                  <c:v>91.125200000000007</c:v>
                </c:pt>
                <c:pt idx="5422">
                  <c:v>91.506600000000006</c:v>
                </c:pt>
                <c:pt idx="5423">
                  <c:v>91.007300000000001</c:v>
                </c:pt>
                <c:pt idx="5424">
                  <c:v>90.231999999999999</c:v>
                </c:pt>
                <c:pt idx="5425">
                  <c:v>90.8643</c:v>
                </c:pt>
                <c:pt idx="5426">
                  <c:v>91.059200000000004</c:v>
                </c:pt>
                <c:pt idx="5427">
                  <c:v>91.894199999999998</c:v>
                </c:pt>
                <c:pt idx="5428">
                  <c:v>91.010599999999997</c:v>
                </c:pt>
                <c:pt idx="5429">
                  <c:v>90.365399999999994</c:v>
                </c:pt>
                <c:pt idx="5430">
                  <c:v>90.241</c:v>
                </c:pt>
                <c:pt idx="5431">
                  <c:v>90.822699999999998</c:v>
                </c:pt>
                <c:pt idx="5432">
                  <c:v>90.464299999999994</c:v>
                </c:pt>
                <c:pt idx="5433">
                  <c:v>90.265799999999999</c:v>
                </c:pt>
                <c:pt idx="5434">
                  <c:v>91.556600000000003</c:v>
                </c:pt>
                <c:pt idx="5435">
                  <c:v>90.380099999999999</c:v>
                </c:pt>
                <c:pt idx="5436">
                  <c:v>91.660799999999995</c:v>
                </c:pt>
                <c:pt idx="5437">
                  <c:v>90.081900000000005</c:v>
                </c:pt>
                <c:pt idx="5438">
                  <c:v>92.079599999999999</c:v>
                </c:pt>
                <c:pt idx="5439">
                  <c:v>90.374899999999997</c:v>
                </c:pt>
                <c:pt idx="5440">
                  <c:v>91.177700000000002</c:v>
                </c:pt>
                <c:pt idx="5441">
                  <c:v>90.997</c:v>
                </c:pt>
                <c:pt idx="5442">
                  <c:v>91.397099999999995</c:v>
                </c:pt>
                <c:pt idx="5443">
                  <c:v>91.603899999999996</c:v>
                </c:pt>
                <c:pt idx="5444">
                  <c:v>91.871200000000002</c:v>
                </c:pt>
                <c:pt idx="5445">
                  <c:v>90.843100000000007</c:v>
                </c:pt>
                <c:pt idx="5446">
                  <c:v>91.170699999999997</c:v>
                </c:pt>
                <c:pt idx="5447">
                  <c:v>90.681299999999993</c:v>
                </c:pt>
                <c:pt idx="5448">
                  <c:v>90.654200000000003</c:v>
                </c:pt>
                <c:pt idx="5449">
                  <c:v>90.403999999999996</c:v>
                </c:pt>
                <c:pt idx="5450">
                  <c:v>90.522099999999995</c:v>
                </c:pt>
                <c:pt idx="5451">
                  <c:v>91.505799999999994</c:v>
                </c:pt>
                <c:pt idx="5452">
                  <c:v>91.583699999999993</c:v>
                </c:pt>
                <c:pt idx="5453">
                  <c:v>92.070899999999995</c:v>
                </c:pt>
                <c:pt idx="5454">
                  <c:v>91.988399999999999</c:v>
                </c:pt>
                <c:pt idx="5455">
                  <c:v>91.492099999999994</c:v>
                </c:pt>
                <c:pt idx="5456">
                  <c:v>91.778599999999997</c:v>
                </c:pt>
                <c:pt idx="5457">
                  <c:v>91.632300000000001</c:v>
                </c:pt>
                <c:pt idx="5458">
                  <c:v>90.823099999999997</c:v>
                </c:pt>
                <c:pt idx="5459">
                  <c:v>91.958200000000005</c:v>
                </c:pt>
                <c:pt idx="5460">
                  <c:v>91.556299999999993</c:v>
                </c:pt>
                <c:pt idx="5461">
                  <c:v>-6.6900000000000001E-2</c:v>
                </c:pt>
                <c:pt idx="5462">
                  <c:v>91.607200000000006</c:v>
                </c:pt>
                <c:pt idx="5463">
                  <c:v>90.721800000000002</c:v>
                </c:pt>
                <c:pt idx="5464">
                  <c:v>91.775300000000001</c:v>
                </c:pt>
                <c:pt idx="5465">
                  <c:v>91.744299999999996</c:v>
                </c:pt>
                <c:pt idx="5466">
                  <c:v>91.5321</c:v>
                </c:pt>
                <c:pt idx="5467">
                  <c:v>92.1721</c:v>
                </c:pt>
                <c:pt idx="5468">
                  <c:v>91.5184</c:v>
                </c:pt>
                <c:pt idx="5469">
                  <c:v>91.191800000000001</c:v>
                </c:pt>
                <c:pt idx="5470">
                  <c:v>92.010599999999997</c:v>
                </c:pt>
                <c:pt idx="5471">
                  <c:v>91.420199999999994</c:v>
                </c:pt>
                <c:pt idx="5472">
                  <c:v>90.452399999999997</c:v>
                </c:pt>
                <c:pt idx="5473">
                  <c:v>90.732399999999998</c:v>
                </c:pt>
                <c:pt idx="5474">
                  <c:v>90.407300000000006</c:v>
                </c:pt>
                <c:pt idx="5475">
                  <c:v>90.491</c:v>
                </c:pt>
                <c:pt idx="5476">
                  <c:v>90.895200000000003</c:v>
                </c:pt>
                <c:pt idx="5477">
                  <c:v>90.692400000000006</c:v>
                </c:pt>
                <c:pt idx="5478">
                  <c:v>90.403499999999994</c:v>
                </c:pt>
                <c:pt idx="5479">
                  <c:v>-2.8999999999999998E-3</c:v>
                </c:pt>
                <c:pt idx="5480">
                  <c:v>90.575999999999993</c:v>
                </c:pt>
                <c:pt idx="5481">
                  <c:v>90.155100000000004</c:v>
                </c:pt>
                <c:pt idx="5482">
                  <c:v>91.632400000000004</c:v>
                </c:pt>
                <c:pt idx="5483">
                  <c:v>90.368300000000005</c:v>
                </c:pt>
                <c:pt idx="5484">
                  <c:v>90.5214</c:v>
                </c:pt>
                <c:pt idx="5485">
                  <c:v>90.221400000000003</c:v>
                </c:pt>
                <c:pt idx="5486">
                  <c:v>90.603899999999996</c:v>
                </c:pt>
                <c:pt idx="5487">
                  <c:v>90.348299999999995</c:v>
                </c:pt>
                <c:pt idx="5488">
                  <c:v>90.644999999999996</c:v>
                </c:pt>
                <c:pt idx="5489">
                  <c:v>90.530699999999996</c:v>
                </c:pt>
                <c:pt idx="5490">
                  <c:v>91.737399999999994</c:v>
                </c:pt>
                <c:pt idx="5491">
                  <c:v>90.631900000000002</c:v>
                </c:pt>
                <c:pt idx="5492">
                  <c:v>91.484800000000007</c:v>
                </c:pt>
                <c:pt idx="5493">
                  <c:v>91.343199999999996</c:v>
                </c:pt>
                <c:pt idx="5494">
                  <c:v>90.536900000000003</c:v>
                </c:pt>
                <c:pt idx="5495">
                  <c:v>91.388900000000007</c:v>
                </c:pt>
                <c:pt idx="5496">
                  <c:v>90.992699999999999</c:v>
                </c:pt>
                <c:pt idx="5497">
                  <c:v>90.421400000000006</c:v>
                </c:pt>
                <c:pt idx="5498">
                  <c:v>91.535700000000006</c:v>
                </c:pt>
                <c:pt idx="5499">
                  <c:v>90.466300000000004</c:v>
                </c:pt>
                <c:pt idx="5500">
                  <c:v>90.62</c:v>
                </c:pt>
                <c:pt idx="5501">
                  <c:v>91.322800000000001</c:v>
                </c:pt>
                <c:pt idx="5502">
                  <c:v>91.011799999999994</c:v>
                </c:pt>
                <c:pt idx="5503">
                  <c:v>91.742099999999994</c:v>
                </c:pt>
                <c:pt idx="5504">
                  <c:v>91.181299999999993</c:v>
                </c:pt>
                <c:pt idx="5505">
                  <c:v>90.446299999999994</c:v>
                </c:pt>
                <c:pt idx="5506">
                  <c:v>91.246499999999997</c:v>
                </c:pt>
                <c:pt idx="5507">
                  <c:v>90.458699999999993</c:v>
                </c:pt>
                <c:pt idx="5508">
                  <c:v>91.459800000000001</c:v>
                </c:pt>
                <c:pt idx="5509">
                  <c:v>90.833799999999997</c:v>
                </c:pt>
                <c:pt idx="5510">
                  <c:v>91.632300000000001</c:v>
                </c:pt>
                <c:pt idx="5511">
                  <c:v>91.653199999999998</c:v>
                </c:pt>
                <c:pt idx="5512">
                  <c:v>90.791600000000003</c:v>
                </c:pt>
                <c:pt idx="5513">
                  <c:v>90.418199999999999</c:v>
                </c:pt>
                <c:pt idx="5514">
                  <c:v>91.551199999999994</c:v>
                </c:pt>
                <c:pt idx="5515">
                  <c:v>90.573899999999995</c:v>
                </c:pt>
                <c:pt idx="5516">
                  <c:v>91.791300000000007</c:v>
                </c:pt>
                <c:pt idx="5517">
                  <c:v>91.985500000000002</c:v>
                </c:pt>
                <c:pt idx="5518">
                  <c:v>91.685100000000006</c:v>
                </c:pt>
                <c:pt idx="5519">
                  <c:v>91.483800000000002</c:v>
                </c:pt>
                <c:pt idx="5520">
                  <c:v>91.488</c:v>
                </c:pt>
                <c:pt idx="5521">
                  <c:v>90.863200000000006</c:v>
                </c:pt>
                <c:pt idx="5522">
                  <c:v>90.866600000000005</c:v>
                </c:pt>
                <c:pt idx="5523">
                  <c:v>90.872600000000006</c:v>
                </c:pt>
                <c:pt idx="5524">
                  <c:v>90.185500000000005</c:v>
                </c:pt>
                <c:pt idx="5525">
                  <c:v>90.543700000000001</c:v>
                </c:pt>
                <c:pt idx="5526">
                  <c:v>90.715500000000006</c:v>
                </c:pt>
                <c:pt idx="5527">
                  <c:v>90.077299999999994</c:v>
                </c:pt>
                <c:pt idx="5528">
                  <c:v>90.518600000000006</c:v>
                </c:pt>
                <c:pt idx="5529">
                  <c:v>90.144300000000001</c:v>
                </c:pt>
                <c:pt idx="5530">
                  <c:v>90.033100000000005</c:v>
                </c:pt>
                <c:pt idx="5531">
                  <c:v>90.322199999999995</c:v>
                </c:pt>
                <c:pt idx="5532">
                  <c:v>90.401200000000003</c:v>
                </c:pt>
                <c:pt idx="5533">
                  <c:v>90.114099999999993</c:v>
                </c:pt>
                <c:pt idx="5534">
                  <c:v>90.071899999999999</c:v>
                </c:pt>
                <c:pt idx="5535">
                  <c:v>90.5702</c:v>
                </c:pt>
                <c:pt idx="5536">
                  <c:v>90.086500000000001</c:v>
                </c:pt>
                <c:pt idx="5537">
                  <c:v>90.414900000000003</c:v>
                </c:pt>
                <c:pt idx="5538">
                  <c:v>90.697599999999994</c:v>
                </c:pt>
                <c:pt idx="5539">
                  <c:v>0</c:v>
                </c:pt>
                <c:pt idx="5540">
                  <c:v>90.691100000000006</c:v>
                </c:pt>
                <c:pt idx="5541">
                  <c:v>90.0625</c:v>
                </c:pt>
                <c:pt idx="5542">
                  <c:v>90.975700000000003</c:v>
                </c:pt>
                <c:pt idx="5543">
                  <c:v>90.611900000000006</c:v>
                </c:pt>
                <c:pt idx="5544">
                  <c:v>90.477099999999993</c:v>
                </c:pt>
                <c:pt idx="5545">
                  <c:v>90.850300000000004</c:v>
                </c:pt>
                <c:pt idx="5546">
                  <c:v>90.426900000000003</c:v>
                </c:pt>
                <c:pt idx="5547">
                  <c:v>90.4876</c:v>
                </c:pt>
                <c:pt idx="5548">
                  <c:v>90.166200000000003</c:v>
                </c:pt>
                <c:pt idx="5549">
                  <c:v>89.921400000000006</c:v>
                </c:pt>
                <c:pt idx="5550">
                  <c:v>90.465999999999994</c:v>
                </c:pt>
                <c:pt idx="5551">
                  <c:v>90.177099999999996</c:v>
                </c:pt>
                <c:pt idx="5552">
                  <c:v>89.560599999999994</c:v>
                </c:pt>
                <c:pt idx="5553">
                  <c:v>89.770499999999998</c:v>
                </c:pt>
                <c:pt idx="5554">
                  <c:v>89.716300000000004</c:v>
                </c:pt>
                <c:pt idx="5555">
                  <c:v>90.171000000000006</c:v>
                </c:pt>
                <c:pt idx="5556">
                  <c:v>90.810699999999997</c:v>
                </c:pt>
                <c:pt idx="5557">
                  <c:v>89.893500000000003</c:v>
                </c:pt>
                <c:pt idx="5558">
                  <c:v>89.549800000000005</c:v>
                </c:pt>
                <c:pt idx="5559">
                  <c:v>90.596299999999999</c:v>
                </c:pt>
                <c:pt idx="5560">
                  <c:v>87.8459</c:v>
                </c:pt>
                <c:pt idx="5561">
                  <c:v>0</c:v>
                </c:pt>
                <c:pt idx="5562">
                  <c:v>88.954300000000003</c:v>
                </c:pt>
                <c:pt idx="5563">
                  <c:v>89.894000000000005</c:v>
                </c:pt>
                <c:pt idx="5564">
                  <c:v>89.639799999999994</c:v>
                </c:pt>
                <c:pt idx="5565">
                  <c:v>89.816999999999993</c:v>
                </c:pt>
                <c:pt idx="5566">
                  <c:v>90.096000000000004</c:v>
                </c:pt>
                <c:pt idx="5567">
                  <c:v>90.302700000000002</c:v>
                </c:pt>
                <c:pt idx="5568">
                  <c:v>89.282200000000003</c:v>
                </c:pt>
                <c:pt idx="5569">
                  <c:v>89.228099999999998</c:v>
                </c:pt>
                <c:pt idx="5570">
                  <c:v>89.996799999999993</c:v>
                </c:pt>
                <c:pt idx="5571">
                  <c:v>90.356099999999998</c:v>
                </c:pt>
                <c:pt idx="5572">
                  <c:v>90.266800000000003</c:v>
                </c:pt>
                <c:pt idx="5573">
                  <c:v>90.757400000000004</c:v>
                </c:pt>
                <c:pt idx="5574">
                  <c:v>89.894099999999995</c:v>
                </c:pt>
                <c:pt idx="5575">
                  <c:v>89.290700000000001</c:v>
                </c:pt>
                <c:pt idx="5576">
                  <c:v>89.582499999999996</c:v>
                </c:pt>
                <c:pt idx="5577">
                  <c:v>88.463499999999996</c:v>
                </c:pt>
                <c:pt idx="5578">
                  <c:v>89.729399999999998</c:v>
                </c:pt>
                <c:pt idx="5579">
                  <c:v>90.92</c:v>
                </c:pt>
                <c:pt idx="5580">
                  <c:v>88.748900000000006</c:v>
                </c:pt>
                <c:pt idx="5581">
                  <c:v>89.621300000000005</c:v>
                </c:pt>
                <c:pt idx="5582">
                  <c:v>89.886499999999998</c:v>
                </c:pt>
                <c:pt idx="5583">
                  <c:v>90.387900000000002</c:v>
                </c:pt>
                <c:pt idx="5584">
                  <c:v>90.560500000000005</c:v>
                </c:pt>
                <c:pt idx="5585">
                  <c:v>89.267300000000006</c:v>
                </c:pt>
                <c:pt idx="5586">
                  <c:v>90.350200000000001</c:v>
                </c:pt>
                <c:pt idx="5587">
                  <c:v>90.165099999999995</c:v>
                </c:pt>
                <c:pt idx="5588">
                  <c:v>90.969700000000003</c:v>
                </c:pt>
                <c:pt idx="5589">
                  <c:v>90.816299999999998</c:v>
                </c:pt>
                <c:pt idx="5590">
                  <c:v>89.788799999999995</c:v>
                </c:pt>
                <c:pt idx="5591">
                  <c:v>89.400999999999996</c:v>
                </c:pt>
                <c:pt idx="5592">
                  <c:v>90.103099999999998</c:v>
                </c:pt>
                <c:pt idx="5593">
                  <c:v>103.89060000000001</c:v>
                </c:pt>
                <c:pt idx="5594">
                  <c:v>90.425799999999995</c:v>
                </c:pt>
                <c:pt idx="5595">
                  <c:v>90.483599999999996</c:v>
                </c:pt>
                <c:pt idx="5596">
                  <c:v>91.500500000000002</c:v>
                </c:pt>
                <c:pt idx="5597">
                  <c:v>92.808499999999995</c:v>
                </c:pt>
                <c:pt idx="5598">
                  <c:v>91.114099999999993</c:v>
                </c:pt>
                <c:pt idx="5599">
                  <c:v>90.881500000000003</c:v>
                </c:pt>
                <c:pt idx="5600">
                  <c:v>90.635599999999997</c:v>
                </c:pt>
                <c:pt idx="5601">
                  <c:v>90.486900000000006</c:v>
                </c:pt>
                <c:pt idx="5602">
                  <c:v>90.675200000000004</c:v>
                </c:pt>
                <c:pt idx="5603">
                  <c:v>89.921999999999997</c:v>
                </c:pt>
                <c:pt idx="5604">
                  <c:v>91.8309</c:v>
                </c:pt>
                <c:pt idx="5605">
                  <c:v>92.261899999999997</c:v>
                </c:pt>
                <c:pt idx="5606">
                  <c:v>92.216800000000006</c:v>
                </c:pt>
                <c:pt idx="5607">
                  <c:v>90.365399999999994</c:v>
                </c:pt>
                <c:pt idx="5608">
                  <c:v>92.024100000000004</c:v>
                </c:pt>
                <c:pt idx="5609">
                  <c:v>91.422799999999995</c:v>
                </c:pt>
                <c:pt idx="5610">
                  <c:v>91.663399999999996</c:v>
                </c:pt>
                <c:pt idx="5611">
                  <c:v>92.482399999999998</c:v>
                </c:pt>
                <c:pt idx="5612">
                  <c:v>91.894300000000001</c:v>
                </c:pt>
                <c:pt idx="5613">
                  <c:v>90.941500000000005</c:v>
                </c:pt>
                <c:pt idx="5614">
                  <c:v>91.049300000000002</c:v>
                </c:pt>
                <c:pt idx="5615">
                  <c:v>91.266499999999994</c:v>
                </c:pt>
                <c:pt idx="5616">
                  <c:v>90.863399999999999</c:v>
                </c:pt>
                <c:pt idx="5617">
                  <c:v>90.830100000000002</c:v>
                </c:pt>
                <c:pt idx="5618">
                  <c:v>90.094300000000004</c:v>
                </c:pt>
                <c:pt idx="5619">
                  <c:v>0</c:v>
                </c:pt>
                <c:pt idx="5620">
                  <c:v>91.264799999999994</c:v>
                </c:pt>
                <c:pt idx="5621">
                  <c:v>91.407799999999995</c:v>
                </c:pt>
                <c:pt idx="5622">
                  <c:v>90.345100000000002</c:v>
                </c:pt>
                <c:pt idx="5623">
                  <c:v>90.554000000000002</c:v>
                </c:pt>
                <c:pt idx="5624">
                  <c:v>90.392700000000005</c:v>
                </c:pt>
                <c:pt idx="5625">
                  <c:v>89.954899999999995</c:v>
                </c:pt>
                <c:pt idx="5626">
                  <c:v>91.076700000000002</c:v>
                </c:pt>
                <c:pt idx="5627">
                  <c:v>90.013499999999993</c:v>
                </c:pt>
                <c:pt idx="5628">
                  <c:v>91.918599999999998</c:v>
                </c:pt>
                <c:pt idx="5629">
                  <c:v>90.2624</c:v>
                </c:pt>
                <c:pt idx="5630">
                  <c:v>89.930400000000006</c:v>
                </c:pt>
                <c:pt idx="5631">
                  <c:v>91.117999999999995</c:v>
                </c:pt>
                <c:pt idx="5632">
                  <c:v>90.979200000000006</c:v>
                </c:pt>
                <c:pt idx="5633">
                  <c:v>90.044899999999998</c:v>
                </c:pt>
                <c:pt idx="5634">
                  <c:v>91.738100000000003</c:v>
                </c:pt>
                <c:pt idx="5635">
                  <c:v>91.619399999999999</c:v>
                </c:pt>
                <c:pt idx="5636">
                  <c:v>90.323999999999998</c:v>
                </c:pt>
                <c:pt idx="5637">
                  <c:v>89.19</c:v>
                </c:pt>
                <c:pt idx="5638">
                  <c:v>90.932900000000004</c:v>
                </c:pt>
                <c:pt idx="5639">
                  <c:v>91.858800000000002</c:v>
                </c:pt>
                <c:pt idx="5640">
                  <c:v>89.692499999999995</c:v>
                </c:pt>
                <c:pt idx="5641">
                  <c:v>91.082599999999999</c:v>
                </c:pt>
                <c:pt idx="5642">
                  <c:v>90.242699999999999</c:v>
                </c:pt>
                <c:pt idx="5643">
                  <c:v>92.135999999999996</c:v>
                </c:pt>
                <c:pt idx="5644">
                  <c:v>90.954899999999995</c:v>
                </c:pt>
                <c:pt idx="5645">
                  <c:v>88.857299999999995</c:v>
                </c:pt>
                <c:pt idx="5646">
                  <c:v>90.656000000000006</c:v>
                </c:pt>
                <c:pt idx="5647">
                  <c:v>89.546199999999999</c:v>
                </c:pt>
                <c:pt idx="5648">
                  <c:v>89.928799999999995</c:v>
                </c:pt>
                <c:pt idx="5649">
                  <c:v>89.4649</c:v>
                </c:pt>
                <c:pt idx="5650">
                  <c:v>90.497699999999995</c:v>
                </c:pt>
                <c:pt idx="5651">
                  <c:v>90.400499999999994</c:v>
                </c:pt>
                <c:pt idx="5652">
                  <c:v>90.534199999999998</c:v>
                </c:pt>
                <c:pt idx="5653">
                  <c:v>91.001599999999996</c:v>
                </c:pt>
                <c:pt idx="5654">
                  <c:v>90.200900000000004</c:v>
                </c:pt>
                <c:pt idx="5655">
                  <c:v>90.462000000000003</c:v>
                </c:pt>
                <c:pt idx="5656">
                  <c:v>90.797700000000006</c:v>
                </c:pt>
                <c:pt idx="5657">
                  <c:v>90.113399999999999</c:v>
                </c:pt>
                <c:pt idx="5658">
                  <c:v>90.032399999999996</c:v>
                </c:pt>
                <c:pt idx="5659">
                  <c:v>90.979399999999998</c:v>
                </c:pt>
                <c:pt idx="5660">
                  <c:v>92.008300000000006</c:v>
                </c:pt>
                <c:pt idx="5661">
                  <c:v>88.370199999999997</c:v>
                </c:pt>
                <c:pt idx="5662">
                  <c:v>90.383300000000006</c:v>
                </c:pt>
                <c:pt idx="5663">
                  <c:v>90.291499999999999</c:v>
                </c:pt>
                <c:pt idx="5664">
                  <c:v>91.567700000000002</c:v>
                </c:pt>
                <c:pt idx="5665">
                  <c:v>92.010400000000004</c:v>
                </c:pt>
                <c:pt idx="5666">
                  <c:v>89.715400000000002</c:v>
                </c:pt>
                <c:pt idx="5667">
                  <c:v>89.974999999999994</c:v>
                </c:pt>
                <c:pt idx="5668">
                  <c:v>90.912700000000001</c:v>
                </c:pt>
                <c:pt idx="5669">
                  <c:v>90.0715</c:v>
                </c:pt>
                <c:pt idx="5670">
                  <c:v>89.862099999999998</c:v>
                </c:pt>
                <c:pt idx="5671">
                  <c:v>91.164400000000001</c:v>
                </c:pt>
                <c:pt idx="5672">
                  <c:v>91.559799999999996</c:v>
                </c:pt>
                <c:pt idx="5673">
                  <c:v>89.084400000000002</c:v>
                </c:pt>
                <c:pt idx="5674">
                  <c:v>90.222499999999997</c:v>
                </c:pt>
                <c:pt idx="5675">
                  <c:v>89.238299999999995</c:v>
                </c:pt>
                <c:pt idx="5676">
                  <c:v>90.917699999999996</c:v>
                </c:pt>
                <c:pt idx="5677">
                  <c:v>89.981800000000007</c:v>
                </c:pt>
                <c:pt idx="5678">
                  <c:v>90.688800000000001</c:v>
                </c:pt>
                <c:pt idx="5679">
                  <c:v>90.697000000000003</c:v>
                </c:pt>
                <c:pt idx="5680">
                  <c:v>90.261799999999994</c:v>
                </c:pt>
                <c:pt idx="5681">
                  <c:v>90.897400000000005</c:v>
                </c:pt>
                <c:pt idx="5682">
                  <c:v>90.137600000000006</c:v>
                </c:pt>
                <c:pt idx="5683">
                  <c:v>90.084800000000001</c:v>
                </c:pt>
                <c:pt idx="5684">
                  <c:v>90.037499999999994</c:v>
                </c:pt>
                <c:pt idx="5685">
                  <c:v>91.947699999999998</c:v>
                </c:pt>
                <c:pt idx="5686">
                  <c:v>89.825900000000004</c:v>
                </c:pt>
                <c:pt idx="5687">
                  <c:v>91.084400000000002</c:v>
                </c:pt>
                <c:pt idx="5688">
                  <c:v>89.938400000000001</c:v>
                </c:pt>
                <c:pt idx="5689">
                  <c:v>89.314400000000006</c:v>
                </c:pt>
                <c:pt idx="5690">
                  <c:v>90.692099999999996</c:v>
                </c:pt>
                <c:pt idx="5691">
                  <c:v>89.718500000000006</c:v>
                </c:pt>
                <c:pt idx="5692">
                  <c:v>90.0655</c:v>
                </c:pt>
                <c:pt idx="5693">
                  <c:v>89.480400000000003</c:v>
                </c:pt>
                <c:pt idx="5694">
                  <c:v>90.738600000000005</c:v>
                </c:pt>
                <c:pt idx="5695">
                  <c:v>90.0518</c:v>
                </c:pt>
                <c:pt idx="5696">
                  <c:v>92.127899999999997</c:v>
                </c:pt>
                <c:pt idx="5697">
                  <c:v>91.705699999999993</c:v>
                </c:pt>
                <c:pt idx="5698">
                  <c:v>89.577799999999996</c:v>
                </c:pt>
                <c:pt idx="5699">
                  <c:v>91.175700000000006</c:v>
                </c:pt>
                <c:pt idx="5700">
                  <c:v>90.4084</c:v>
                </c:pt>
                <c:pt idx="5701">
                  <c:v>89.209500000000006</c:v>
                </c:pt>
                <c:pt idx="5702">
                  <c:v>91.762</c:v>
                </c:pt>
                <c:pt idx="5703">
                  <c:v>90.488399999999999</c:v>
                </c:pt>
                <c:pt idx="5704">
                  <c:v>90.329099999999997</c:v>
                </c:pt>
                <c:pt idx="5705">
                  <c:v>89.434899999999999</c:v>
                </c:pt>
                <c:pt idx="5706">
                  <c:v>90.197100000000006</c:v>
                </c:pt>
                <c:pt idx="5707">
                  <c:v>90.340800000000002</c:v>
                </c:pt>
                <c:pt idx="5708">
                  <c:v>94.499300000000005</c:v>
                </c:pt>
                <c:pt idx="5709">
                  <c:v>90.386600000000001</c:v>
                </c:pt>
                <c:pt idx="5710">
                  <c:v>90.948999999999998</c:v>
                </c:pt>
                <c:pt idx="5711">
                  <c:v>92.106499999999997</c:v>
                </c:pt>
                <c:pt idx="5712">
                  <c:v>89.700299999999999</c:v>
                </c:pt>
                <c:pt idx="5713">
                  <c:v>89.626099999999994</c:v>
                </c:pt>
                <c:pt idx="5714">
                  <c:v>90.133099999999999</c:v>
                </c:pt>
                <c:pt idx="5715">
                  <c:v>89.955699999999993</c:v>
                </c:pt>
                <c:pt idx="5716">
                  <c:v>89.331599999999995</c:v>
                </c:pt>
                <c:pt idx="5717">
                  <c:v>90.529399999999995</c:v>
                </c:pt>
                <c:pt idx="5718">
                  <c:v>90.447299999999998</c:v>
                </c:pt>
                <c:pt idx="5719">
                  <c:v>90.082599999999999</c:v>
                </c:pt>
                <c:pt idx="5720">
                  <c:v>90.700199999999995</c:v>
                </c:pt>
                <c:pt idx="5721">
                  <c:v>89.893600000000006</c:v>
                </c:pt>
                <c:pt idx="5722">
                  <c:v>89.927999999999997</c:v>
                </c:pt>
                <c:pt idx="5723">
                  <c:v>92.093000000000004</c:v>
                </c:pt>
                <c:pt idx="5724">
                  <c:v>89.910300000000007</c:v>
                </c:pt>
                <c:pt idx="5725">
                  <c:v>90.435900000000004</c:v>
                </c:pt>
                <c:pt idx="5726">
                  <c:v>90.222800000000007</c:v>
                </c:pt>
                <c:pt idx="5727">
                  <c:v>91.624799999999993</c:v>
                </c:pt>
                <c:pt idx="5728">
                  <c:v>91.938999999999993</c:v>
                </c:pt>
                <c:pt idx="5729">
                  <c:v>90.291399999999996</c:v>
                </c:pt>
                <c:pt idx="5730">
                  <c:v>92.136499999999998</c:v>
                </c:pt>
                <c:pt idx="5731">
                  <c:v>91.548900000000003</c:v>
                </c:pt>
                <c:pt idx="5732">
                  <c:v>90.352000000000004</c:v>
                </c:pt>
                <c:pt idx="5733">
                  <c:v>89.797600000000003</c:v>
                </c:pt>
                <c:pt idx="5734">
                  <c:v>89.826499999999996</c:v>
                </c:pt>
                <c:pt idx="5735">
                  <c:v>88.944199999999995</c:v>
                </c:pt>
                <c:pt idx="5736">
                  <c:v>90.489400000000003</c:v>
                </c:pt>
                <c:pt idx="5737">
                  <c:v>89.674800000000005</c:v>
                </c:pt>
                <c:pt idx="5738">
                  <c:v>90.399799999999999</c:v>
                </c:pt>
                <c:pt idx="5739">
                  <c:v>90.096100000000007</c:v>
                </c:pt>
                <c:pt idx="5740">
                  <c:v>89.586200000000005</c:v>
                </c:pt>
                <c:pt idx="5741">
                  <c:v>90.638300000000001</c:v>
                </c:pt>
                <c:pt idx="5742">
                  <c:v>90.612300000000005</c:v>
                </c:pt>
                <c:pt idx="5743">
                  <c:v>89.924800000000005</c:v>
                </c:pt>
                <c:pt idx="5744">
                  <c:v>91.128500000000003</c:v>
                </c:pt>
                <c:pt idx="5745">
                  <c:v>91.889899999999997</c:v>
                </c:pt>
                <c:pt idx="5746">
                  <c:v>91.667100000000005</c:v>
                </c:pt>
                <c:pt idx="5747">
                  <c:v>90.729900000000001</c:v>
                </c:pt>
                <c:pt idx="5748">
                  <c:v>90.736099999999993</c:v>
                </c:pt>
                <c:pt idx="5749">
                  <c:v>90.385999999999996</c:v>
                </c:pt>
                <c:pt idx="5750">
                  <c:v>90.623400000000004</c:v>
                </c:pt>
                <c:pt idx="5751">
                  <c:v>91.110900000000001</c:v>
                </c:pt>
                <c:pt idx="5752">
                  <c:v>90.475300000000004</c:v>
                </c:pt>
                <c:pt idx="5753">
                  <c:v>90.244600000000005</c:v>
                </c:pt>
                <c:pt idx="5754">
                  <c:v>90.863799999999998</c:v>
                </c:pt>
                <c:pt idx="5755">
                  <c:v>90.593500000000006</c:v>
                </c:pt>
                <c:pt idx="5756">
                  <c:v>90.756600000000006</c:v>
                </c:pt>
                <c:pt idx="5757">
                  <c:v>91.785700000000006</c:v>
                </c:pt>
                <c:pt idx="5758">
                  <c:v>91.255600000000001</c:v>
                </c:pt>
                <c:pt idx="5759">
                  <c:v>91.144099999999995</c:v>
                </c:pt>
                <c:pt idx="5760">
                  <c:v>91.926000000000002</c:v>
                </c:pt>
                <c:pt idx="5761">
                  <c:v>90.480599999999995</c:v>
                </c:pt>
                <c:pt idx="5762">
                  <c:v>90.493799999999993</c:v>
                </c:pt>
                <c:pt idx="5763">
                  <c:v>90.420699999999997</c:v>
                </c:pt>
                <c:pt idx="5764">
                  <c:v>89.937899999999999</c:v>
                </c:pt>
                <c:pt idx="5765">
                  <c:v>91.108000000000004</c:v>
                </c:pt>
                <c:pt idx="5766">
                  <c:v>90.672499999999999</c:v>
                </c:pt>
                <c:pt idx="5767">
                  <c:v>90.8459</c:v>
                </c:pt>
                <c:pt idx="5768">
                  <c:v>90.654899999999998</c:v>
                </c:pt>
                <c:pt idx="5769">
                  <c:v>90.592500000000001</c:v>
                </c:pt>
                <c:pt idx="5770">
                  <c:v>90.884900000000002</c:v>
                </c:pt>
                <c:pt idx="5771">
                  <c:v>90.564899999999994</c:v>
                </c:pt>
                <c:pt idx="5772">
                  <c:v>91.358199999999997</c:v>
                </c:pt>
                <c:pt idx="5773">
                  <c:v>90.860299999999995</c:v>
                </c:pt>
                <c:pt idx="5774">
                  <c:v>91.085400000000007</c:v>
                </c:pt>
                <c:pt idx="5775">
                  <c:v>90.353899999999996</c:v>
                </c:pt>
                <c:pt idx="5776">
                  <c:v>91.149600000000007</c:v>
                </c:pt>
                <c:pt idx="5777">
                  <c:v>88.017899999999997</c:v>
                </c:pt>
                <c:pt idx="5778">
                  <c:v>91.320400000000006</c:v>
                </c:pt>
                <c:pt idx="5779">
                  <c:v>90.872</c:v>
                </c:pt>
                <c:pt idx="5780">
                  <c:v>91.133300000000006</c:v>
                </c:pt>
                <c:pt idx="5781">
                  <c:v>-9.0800000000000006E-2</c:v>
                </c:pt>
                <c:pt idx="5782">
                  <c:v>-9.0800000000000006E-2</c:v>
                </c:pt>
                <c:pt idx="5783">
                  <c:v>-9.0800000000000006E-2</c:v>
                </c:pt>
                <c:pt idx="5784">
                  <c:v>0</c:v>
                </c:pt>
                <c:pt idx="5785">
                  <c:v>90.763099999999994</c:v>
                </c:pt>
                <c:pt idx="5786">
                  <c:v>91.003</c:v>
                </c:pt>
                <c:pt idx="5787">
                  <c:v>90.9482</c:v>
                </c:pt>
                <c:pt idx="5788">
                  <c:v>90.915499999999994</c:v>
                </c:pt>
                <c:pt idx="5789">
                  <c:v>90.393100000000004</c:v>
                </c:pt>
                <c:pt idx="5790">
                  <c:v>90.559600000000003</c:v>
                </c:pt>
                <c:pt idx="5791">
                  <c:v>91.116100000000003</c:v>
                </c:pt>
                <c:pt idx="5792">
                  <c:v>91.1554</c:v>
                </c:pt>
                <c:pt idx="5793">
                  <c:v>91.356700000000004</c:v>
                </c:pt>
                <c:pt idx="5794">
                  <c:v>91.104399999999998</c:v>
                </c:pt>
                <c:pt idx="5795">
                  <c:v>90.7226</c:v>
                </c:pt>
                <c:pt idx="5796">
                  <c:v>90.855199999999996</c:v>
                </c:pt>
                <c:pt idx="5797">
                  <c:v>91.195899999999995</c:v>
                </c:pt>
                <c:pt idx="5798">
                  <c:v>91.389200000000002</c:v>
                </c:pt>
                <c:pt idx="5799">
                  <c:v>91.041200000000003</c:v>
                </c:pt>
                <c:pt idx="5800">
                  <c:v>90.867500000000007</c:v>
                </c:pt>
                <c:pt idx="5801">
                  <c:v>91.0642</c:v>
                </c:pt>
                <c:pt idx="5802">
                  <c:v>90.220799999999997</c:v>
                </c:pt>
                <c:pt idx="5803">
                  <c:v>91.041799999999995</c:v>
                </c:pt>
                <c:pt idx="5804">
                  <c:v>91.324700000000007</c:v>
                </c:pt>
                <c:pt idx="5805">
                  <c:v>91.302999999999997</c:v>
                </c:pt>
                <c:pt idx="5806">
                  <c:v>91.460599999999999</c:v>
                </c:pt>
                <c:pt idx="5807">
                  <c:v>90.927899999999994</c:v>
                </c:pt>
                <c:pt idx="5808">
                  <c:v>91.308599999999998</c:v>
                </c:pt>
                <c:pt idx="5809">
                  <c:v>90.934399999999997</c:v>
                </c:pt>
                <c:pt idx="5810">
                  <c:v>90.970799999999997</c:v>
                </c:pt>
                <c:pt idx="5811">
                  <c:v>91.573999999999998</c:v>
                </c:pt>
                <c:pt idx="5812">
                  <c:v>91.529300000000006</c:v>
                </c:pt>
                <c:pt idx="5813">
                  <c:v>91.173199999999994</c:v>
                </c:pt>
                <c:pt idx="5814">
                  <c:v>90.389700000000005</c:v>
                </c:pt>
                <c:pt idx="5815">
                  <c:v>90.5488</c:v>
                </c:pt>
                <c:pt idx="5816">
                  <c:v>90.341099999999997</c:v>
                </c:pt>
                <c:pt idx="5817">
                  <c:v>90.968900000000005</c:v>
                </c:pt>
                <c:pt idx="5818">
                  <c:v>91.298299999999998</c:v>
                </c:pt>
                <c:pt idx="5819">
                  <c:v>91.275199999999998</c:v>
                </c:pt>
                <c:pt idx="5820">
                  <c:v>91.647199999999998</c:v>
                </c:pt>
                <c:pt idx="5821">
                  <c:v>91.066299999999998</c:v>
                </c:pt>
                <c:pt idx="5822">
                  <c:v>91.388199999999998</c:v>
                </c:pt>
                <c:pt idx="5823">
                  <c:v>91.311400000000006</c:v>
                </c:pt>
                <c:pt idx="5824">
                  <c:v>90.852800000000002</c:v>
                </c:pt>
                <c:pt idx="5825">
                  <c:v>91.134500000000003</c:v>
                </c:pt>
                <c:pt idx="5826">
                  <c:v>90.150899999999993</c:v>
                </c:pt>
                <c:pt idx="5827">
                  <c:v>91.207400000000007</c:v>
                </c:pt>
                <c:pt idx="5828">
                  <c:v>90.727000000000004</c:v>
                </c:pt>
                <c:pt idx="5829">
                  <c:v>91.010300000000001</c:v>
                </c:pt>
                <c:pt idx="5830">
                  <c:v>91.067800000000005</c:v>
                </c:pt>
                <c:pt idx="5831">
                  <c:v>91.334599999999995</c:v>
                </c:pt>
                <c:pt idx="5832">
                  <c:v>91.472899999999996</c:v>
                </c:pt>
                <c:pt idx="5833">
                  <c:v>91.105599999999995</c:v>
                </c:pt>
                <c:pt idx="5834">
                  <c:v>91.169499999999999</c:v>
                </c:pt>
                <c:pt idx="5835">
                  <c:v>91.140900000000002</c:v>
                </c:pt>
                <c:pt idx="5836">
                  <c:v>91.076599999999999</c:v>
                </c:pt>
                <c:pt idx="5837">
                  <c:v>91.125399999999999</c:v>
                </c:pt>
                <c:pt idx="5838">
                  <c:v>91.101299999999995</c:v>
                </c:pt>
                <c:pt idx="5839">
                  <c:v>89.8523</c:v>
                </c:pt>
                <c:pt idx="5840">
                  <c:v>90.587599999999995</c:v>
                </c:pt>
                <c:pt idx="5841">
                  <c:v>90.751900000000006</c:v>
                </c:pt>
                <c:pt idx="5842">
                  <c:v>90.628100000000003</c:v>
                </c:pt>
                <c:pt idx="5843">
                  <c:v>90.566400000000002</c:v>
                </c:pt>
                <c:pt idx="5844">
                  <c:v>90.221999999999994</c:v>
                </c:pt>
                <c:pt idx="5845">
                  <c:v>90.105599999999995</c:v>
                </c:pt>
                <c:pt idx="5846">
                  <c:v>90.456199999999995</c:v>
                </c:pt>
                <c:pt idx="5847">
                  <c:v>90.142700000000005</c:v>
                </c:pt>
                <c:pt idx="5848">
                  <c:v>90.484200000000001</c:v>
                </c:pt>
                <c:pt idx="5849">
                  <c:v>90.686899999999994</c:v>
                </c:pt>
                <c:pt idx="5850">
                  <c:v>90.826800000000006</c:v>
                </c:pt>
                <c:pt idx="5851">
                  <c:v>90.480099999999993</c:v>
                </c:pt>
                <c:pt idx="5852">
                  <c:v>90.777900000000002</c:v>
                </c:pt>
                <c:pt idx="5853">
                  <c:v>90.33</c:v>
                </c:pt>
                <c:pt idx="5854">
                  <c:v>90.279499999999999</c:v>
                </c:pt>
                <c:pt idx="5855">
                  <c:v>90.196799999999996</c:v>
                </c:pt>
                <c:pt idx="5856">
                  <c:v>90.007599999999996</c:v>
                </c:pt>
                <c:pt idx="5857">
                  <c:v>90.599599999999995</c:v>
                </c:pt>
                <c:pt idx="5858">
                  <c:v>89.4452</c:v>
                </c:pt>
                <c:pt idx="5859">
                  <c:v>89.199600000000004</c:v>
                </c:pt>
                <c:pt idx="5860">
                  <c:v>90.165400000000005</c:v>
                </c:pt>
                <c:pt idx="5861">
                  <c:v>91.399000000000001</c:v>
                </c:pt>
                <c:pt idx="5862">
                  <c:v>90.015699999999995</c:v>
                </c:pt>
                <c:pt idx="5863">
                  <c:v>89.769300000000001</c:v>
                </c:pt>
                <c:pt idx="5864">
                  <c:v>89.141400000000004</c:v>
                </c:pt>
                <c:pt idx="5865">
                  <c:v>90.5334</c:v>
                </c:pt>
                <c:pt idx="5866">
                  <c:v>-0.1409</c:v>
                </c:pt>
                <c:pt idx="5867">
                  <c:v>89.704800000000006</c:v>
                </c:pt>
                <c:pt idx="5868">
                  <c:v>90.426400000000001</c:v>
                </c:pt>
                <c:pt idx="5869">
                  <c:v>90.2958</c:v>
                </c:pt>
                <c:pt idx="5870">
                  <c:v>89.591999999999999</c:v>
                </c:pt>
                <c:pt idx="5871">
                  <c:v>90.068299999999994</c:v>
                </c:pt>
                <c:pt idx="5872">
                  <c:v>89.947400000000002</c:v>
                </c:pt>
                <c:pt idx="5873">
                  <c:v>90.506</c:v>
                </c:pt>
                <c:pt idx="5874">
                  <c:v>89.474800000000002</c:v>
                </c:pt>
                <c:pt idx="5875">
                  <c:v>90.627099999999999</c:v>
                </c:pt>
                <c:pt idx="5876">
                  <c:v>89.683800000000005</c:v>
                </c:pt>
                <c:pt idx="5877">
                  <c:v>89.983000000000004</c:v>
                </c:pt>
                <c:pt idx="5878">
                  <c:v>90.374300000000005</c:v>
                </c:pt>
                <c:pt idx="5879">
                  <c:v>91.008200000000002</c:v>
                </c:pt>
                <c:pt idx="5880">
                  <c:v>89.435599999999994</c:v>
                </c:pt>
                <c:pt idx="5881">
                  <c:v>89.796999999999997</c:v>
                </c:pt>
                <c:pt idx="5882">
                  <c:v>91.940200000000004</c:v>
                </c:pt>
                <c:pt idx="5883">
                  <c:v>91.849800000000002</c:v>
                </c:pt>
                <c:pt idx="5884">
                  <c:v>89.579400000000007</c:v>
                </c:pt>
                <c:pt idx="5885">
                  <c:v>89.251199999999997</c:v>
                </c:pt>
                <c:pt idx="5886">
                  <c:v>91.574100000000001</c:v>
                </c:pt>
                <c:pt idx="5887">
                  <c:v>91.737700000000004</c:v>
                </c:pt>
                <c:pt idx="5888">
                  <c:v>91.709699999999998</c:v>
                </c:pt>
                <c:pt idx="5889">
                  <c:v>89.626000000000005</c:v>
                </c:pt>
                <c:pt idx="5890">
                  <c:v>89.746799999999993</c:v>
                </c:pt>
                <c:pt idx="5891">
                  <c:v>88.151399999999995</c:v>
                </c:pt>
                <c:pt idx="5892">
                  <c:v>90.1571</c:v>
                </c:pt>
                <c:pt idx="5893">
                  <c:v>89.942099999999996</c:v>
                </c:pt>
                <c:pt idx="5894">
                  <c:v>90.288600000000002</c:v>
                </c:pt>
                <c:pt idx="5895">
                  <c:v>91.842600000000004</c:v>
                </c:pt>
                <c:pt idx="5896">
                  <c:v>89.962299999999999</c:v>
                </c:pt>
                <c:pt idx="5897">
                  <c:v>89.417199999999994</c:v>
                </c:pt>
                <c:pt idx="5898">
                  <c:v>90.433599999999998</c:v>
                </c:pt>
                <c:pt idx="5899">
                  <c:v>87.325900000000004</c:v>
                </c:pt>
                <c:pt idx="5900">
                  <c:v>90.694900000000004</c:v>
                </c:pt>
                <c:pt idx="5901">
                  <c:v>90.240600000000001</c:v>
                </c:pt>
                <c:pt idx="5902">
                  <c:v>90.5428</c:v>
                </c:pt>
                <c:pt idx="5903">
                  <c:v>90.8232</c:v>
                </c:pt>
                <c:pt idx="5904">
                  <c:v>90.267799999999994</c:v>
                </c:pt>
                <c:pt idx="5905">
                  <c:v>90.639399999999995</c:v>
                </c:pt>
                <c:pt idx="5906">
                  <c:v>90.401899999999998</c:v>
                </c:pt>
                <c:pt idx="5907">
                  <c:v>89.523799999999994</c:v>
                </c:pt>
                <c:pt idx="5908">
                  <c:v>92.103999999999999</c:v>
                </c:pt>
                <c:pt idx="5909">
                  <c:v>90.7804</c:v>
                </c:pt>
                <c:pt idx="5910">
                  <c:v>90.563999999999993</c:v>
                </c:pt>
                <c:pt idx="5911">
                  <c:v>89.970100000000002</c:v>
                </c:pt>
                <c:pt idx="5912">
                  <c:v>90.264899999999997</c:v>
                </c:pt>
                <c:pt idx="5913">
                  <c:v>90.375500000000002</c:v>
                </c:pt>
                <c:pt idx="5914">
                  <c:v>90.793999999999997</c:v>
                </c:pt>
                <c:pt idx="5915">
                  <c:v>89.991</c:v>
                </c:pt>
                <c:pt idx="5916">
                  <c:v>90.425299999999993</c:v>
                </c:pt>
                <c:pt idx="5917">
                  <c:v>90.485799999999998</c:v>
                </c:pt>
                <c:pt idx="5918">
                  <c:v>90.600099999999998</c:v>
                </c:pt>
                <c:pt idx="5919">
                  <c:v>91.127499999999998</c:v>
                </c:pt>
                <c:pt idx="5920">
                  <c:v>90.317499999999995</c:v>
                </c:pt>
                <c:pt idx="5921">
                  <c:v>90.375699999999995</c:v>
                </c:pt>
                <c:pt idx="5922">
                  <c:v>90.494399999999999</c:v>
                </c:pt>
                <c:pt idx="5923">
                  <c:v>90.147599999999997</c:v>
                </c:pt>
                <c:pt idx="5924">
                  <c:v>90.835099999999997</c:v>
                </c:pt>
                <c:pt idx="5925">
                  <c:v>90.381200000000007</c:v>
                </c:pt>
                <c:pt idx="5926">
                  <c:v>90.341800000000006</c:v>
                </c:pt>
                <c:pt idx="5927">
                  <c:v>91.137500000000003</c:v>
                </c:pt>
                <c:pt idx="5928">
                  <c:v>90.528499999999994</c:v>
                </c:pt>
                <c:pt idx="5929">
                  <c:v>90.420699999999997</c:v>
                </c:pt>
                <c:pt idx="5930">
                  <c:v>90.575199999999995</c:v>
                </c:pt>
                <c:pt idx="5931">
                  <c:v>90.408000000000001</c:v>
                </c:pt>
                <c:pt idx="5932">
                  <c:v>90.263599999999997</c:v>
                </c:pt>
                <c:pt idx="5933">
                  <c:v>89.032499999999999</c:v>
                </c:pt>
                <c:pt idx="5934">
                  <c:v>90.361800000000002</c:v>
                </c:pt>
                <c:pt idx="5935">
                  <c:v>0</c:v>
                </c:pt>
                <c:pt idx="5936">
                  <c:v>90.7911</c:v>
                </c:pt>
                <c:pt idx="5937">
                  <c:v>90.344499999999996</c:v>
                </c:pt>
                <c:pt idx="5938">
                  <c:v>90.441100000000006</c:v>
                </c:pt>
                <c:pt idx="5939">
                  <c:v>90.456800000000001</c:v>
                </c:pt>
                <c:pt idx="5940">
                  <c:v>90.712699999999998</c:v>
                </c:pt>
                <c:pt idx="5941">
                  <c:v>90.403199999999998</c:v>
                </c:pt>
                <c:pt idx="5942">
                  <c:v>90.296800000000005</c:v>
                </c:pt>
                <c:pt idx="5943">
                  <c:v>90.840599999999995</c:v>
                </c:pt>
                <c:pt idx="5944">
                  <c:v>90.860699999999994</c:v>
                </c:pt>
                <c:pt idx="5945">
                  <c:v>90.162000000000006</c:v>
                </c:pt>
                <c:pt idx="5946">
                  <c:v>89.402900000000002</c:v>
                </c:pt>
                <c:pt idx="5947">
                  <c:v>90.025499999999994</c:v>
                </c:pt>
                <c:pt idx="5948">
                  <c:v>90.305300000000003</c:v>
                </c:pt>
                <c:pt idx="5949">
                  <c:v>90.746600000000001</c:v>
                </c:pt>
                <c:pt idx="5950">
                  <c:v>89.415800000000004</c:v>
                </c:pt>
                <c:pt idx="5951">
                  <c:v>90.325800000000001</c:v>
                </c:pt>
                <c:pt idx="5952">
                  <c:v>89.777799999999999</c:v>
                </c:pt>
                <c:pt idx="5953">
                  <c:v>91.028099999999995</c:v>
                </c:pt>
                <c:pt idx="5954">
                  <c:v>90.915300000000002</c:v>
                </c:pt>
                <c:pt idx="5955">
                  <c:v>88.677999999999997</c:v>
                </c:pt>
                <c:pt idx="5956">
                  <c:v>90.033600000000007</c:v>
                </c:pt>
                <c:pt idx="5957">
                  <c:v>89.9923</c:v>
                </c:pt>
                <c:pt idx="5958">
                  <c:v>90.111099999999993</c:v>
                </c:pt>
                <c:pt idx="5959">
                  <c:v>90.877099999999999</c:v>
                </c:pt>
                <c:pt idx="5960">
                  <c:v>90.8767</c:v>
                </c:pt>
                <c:pt idx="5961">
                  <c:v>90.251300000000001</c:v>
                </c:pt>
                <c:pt idx="5962">
                  <c:v>90.101600000000005</c:v>
                </c:pt>
                <c:pt idx="5963">
                  <c:v>90.030100000000004</c:v>
                </c:pt>
                <c:pt idx="5964">
                  <c:v>89.955500000000001</c:v>
                </c:pt>
                <c:pt idx="5965">
                  <c:v>90.100499999999997</c:v>
                </c:pt>
                <c:pt idx="5966">
                  <c:v>90.264899999999997</c:v>
                </c:pt>
                <c:pt idx="5967">
                  <c:v>90.343400000000003</c:v>
                </c:pt>
                <c:pt idx="5968">
                  <c:v>90.629900000000006</c:v>
                </c:pt>
                <c:pt idx="5969">
                  <c:v>90.421999999999997</c:v>
                </c:pt>
                <c:pt idx="5970">
                  <c:v>90.244900000000001</c:v>
                </c:pt>
                <c:pt idx="5971">
                  <c:v>89.873599999999996</c:v>
                </c:pt>
                <c:pt idx="5972">
                  <c:v>90.286199999999994</c:v>
                </c:pt>
                <c:pt idx="5973">
                  <c:v>90.0274</c:v>
                </c:pt>
                <c:pt idx="5974">
                  <c:v>90.247200000000007</c:v>
                </c:pt>
                <c:pt idx="5975">
                  <c:v>90.267300000000006</c:v>
                </c:pt>
                <c:pt idx="5976">
                  <c:v>0</c:v>
                </c:pt>
                <c:pt idx="5977">
                  <c:v>90.425299999999993</c:v>
                </c:pt>
                <c:pt idx="5978">
                  <c:v>90.082899999999995</c:v>
                </c:pt>
                <c:pt idx="5979">
                  <c:v>90.349199999999996</c:v>
                </c:pt>
                <c:pt idx="5980">
                  <c:v>90.5244</c:v>
                </c:pt>
                <c:pt idx="5981">
                  <c:v>90.543300000000002</c:v>
                </c:pt>
                <c:pt idx="5982">
                  <c:v>90.269599999999997</c:v>
                </c:pt>
                <c:pt idx="5983">
                  <c:v>90.663399999999996</c:v>
                </c:pt>
                <c:pt idx="5984">
                  <c:v>90.892600000000002</c:v>
                </c:pt>
                <c:pt idx="5985">
                  <c:v>90.0809</c:v>
                </c:pt>
                <c:pt idx="5986">
                  <c:v>89.799099999999996</c:v>
                </c:pt>
                <c:pt idx="5987">
                  <c:v>89.967399999999998</c:v>
                </c:pt>
                <c:pt idx="5988">
                  <c:v>90.643199999999993</c:v>
                </c:pt>
                <c:pt idx="5989">
                  <c:v>89.860299999999995</c:v>
                </c:pt>
                <c:pt idx="5990">
                  <c:v>90.954499999999996</c:v>
                </c:pt>
                <c:pt idx="5991">
                  <c:v>90.091300000000004</c:v>
                </c:pt>
                <c:pt idx="5992">
                  <c:v>90.686800000000005</c:v>
                </c:pt>
                <c:pt idx="5993">
                  <c:v>90.098200000000006</c:v>
                </c:pt>
                <c:pt idx="5994">
                  <c:v>89.703900000000004</c:v>
                </c:pt>
                <c:pt idx="5995">
                  <c:v>90.6233</c:v>
                </c:pt>
                <c:pt idx="5996">
                  <c:v>89.831999999999994</c:v>
                </c:pt>
                <c:pt idx="5997">
                  <c:v>90.0959</c:v>
                </c:pt>
                <c:pt idx="5998">
                  <c:v>89.788200000000003</c:v>
                </c:pt>
                <c:pt idx="5999">
                  <c:v>90.191500000000005</c:v>
                </c:pt>
                <c:pt idx="6000">
                  <c:v>90.240099999999998</c:v>
                </c:pt>
                <c:pt idx="6001">
                  <c:v>89.920500000000004</c:v>
                </c:pt>
                <c:pt idx="6002">
                  <c:v>90.052899999999994</c:v>
                </c:pt>
                <c:pt idx="6003">
                  <c:v>91.769800000000004</c:v>
                </c:pt>
                <c:pt idx="6004">
                  <c:v>90.008700000000005</c:v>
                </c:pt>
                <c:pt idx="6005">
                  <c:v>90.278700000000001</c:v>
                </c:pt>
                <c:pt idx="6006">
                  <c:v>90.050600000000003</c:v>
                </c:pt>
                <c:pt idx="6007">
                  <c:v>89.349599999999995</c:v>
                </c:pt>
                <c:pt idx="6008">
                  <c:v>91.448899999999995</c:v>
                </c:pt>
                <c:pt idx="6009">
                  <c:v>89.681200000000004</c:v>
                </c:pt>
                <c:pt idx="6010">
                  <c:v>89.504999999999995</c:v>
                </c:pt>
                <c:pt idx="6011">
                  <c:v>90.865300000000005</c:v>
                </c:pt>
                <c:pt idx="6012">
                  <c:v>90.723100000000002</c:v>
                </c:pt>
                <c:pt idx="6013">
                  <c:v>89.590400000000002</c:v>
                </c:pt>
                <c:pt idx="6014">
                  <c:v>90.9786</c:v>
                </c:pt>
                <c:pt idx="6015">
                  <c:v>89.7179</c:v>
                </c:pt>
                <c:pt idx="6016">
                  <c:v>89.7119</c:v>
                </c:pt>
                <c:pt idx="6017">
                  <c:v>89.568700000000007</c:v>
                </c:pt>
                <c:pt idx="6018">
                  <c:v>90.480599999999995</c:v>
                </c:pt>
                <c:pt idx="6019">
                  <c:v>91.459699999999998</c:v>
                </c:pt>
                <c:pt idx="6020">
                  <c:v>90.094300000000004</c:v>
                </c:pt>
                <c:pt idx="6021">
                  <c:v>90.060400000000001</c:v>
                </c:pt>
                <c:pt idx="6022">
                  <c:v>90.363100000000003</c:v>
                </c:pt>
                <c:pt idx="6023">
                  <c:v>91.105999999999995</c:v>
                </c:pt>
                <c:pt idx="6024">
                  <c:v>90.963099999999997</c:v>
                </c:pt>
                <c:pt idx="6025">
                  <c:v>91.138000000000005</c:v>
                </c:pt>
                <c:pt idx="6026">
                  <c:v>91.2042</c:v>
                </c:pt>
                <c:pt idx="6027">
                  <c:v>91.128399999999999</c:v>
                </c:pt>
                <c:pt idx="6028">
                  <c:v>91.181700000000006</c:v>
                </c:pt>
                <c:pt idx="6029">
                  <c:v>90.719899999999996</c:v>
                </c:pt>
                <c:pt idx="6030">
                  <c:v>90.582099999999997</c:v>
                </c:pt>
                <c:pt idx="6031">
                  <c:v>90.570899999999995</c:v>
                </c:pt>
                <c:pt idx="6032">
                  <c:v>90.745000000000005</c:v>
                </c:pt>
                <c:pt idx="6033">
                  <c:v>90.627799999999993</c:v>
                </c:pt>
                <c:pt idx="6034">
                  <c:v>91.071899999999999</c:v>
                </c:pt>
                <c:pt idx="6035">
                  <c:v>90.868600000000001</c:v>
                </c:pt>
                <c:pt idx="6036">
                  <c:v>90.156999999999996</c:v>
                </c:pt>
                <c:pt idx="6037">
                  <c:v>90.927999999999997</c:v>
                </c:pt>
                <c:pt idx="6038">
                  <c:v>0</c:v>
                </c:pt>
                <c:pt idx="6039">
                  <c:v>90.957400000000007</c:v>
                </c:pt>
                <c:pt idx="6040">
                  <c:v>89.887900000000002</c:v>
                </c:pt>
                <c:pt idx="6041">
                  <c:v>90.5535</c:v>
                </c:pt>
                <c:pt idx="6042">
                  <c:v>91.123000000000005</c:v>
                </c:pt>
                <c:pt idx="6043">
                  <c:v>91.320899999999995</c:v>
                </c:pt>
                <c:pt idx="6044">
                  <c:v>91.138999999999996</c:v>
                </c:pt>
                <c:pt idx="6045">
                  <c:v>91.291899999999998</c:v>
                </c:pt>
                <c:pt idx="6046">
                  <c:v>91.153899999999993</c:v>
                </c:pt>
                <c:pt idx="6047">
                  <c:v>0</c:v>
                </c:pt>
                <c:pt idx="6048">
                  <c:v>91.0672</c:v>
                </c:pt>
                <c:pt idx="6049">
                  <c:v>91.204800000000006</c:v>
                </c:pt>
                <c:pt idx="6050">
                  <c:v>90.860699999999994</c:v>
                </c:pt>
                <c:pt idx="6051">
                  <c:v>91.163200000000003</c:v>
                </c:pt>
                <c:pt idx="6052">
                  <c:v>91.065700000000007</c:v>
                </c:pt>
                <c:pt idx="6053">
                  <c:v>90.272000000000006</c:v>
                </c:pt>
                <c:pt idx="6054">
                  <c:v>90.061999999999998</c:v>
                </c:pt>
                <c:pt idx="6055">
                  <c:v>89.870900000000006</c:v>
                </c:pt>
                <c:pt idx="6056">
                  <c:v>90.418199999999999</c:v>
                </c:pt>
                <c:pt idx="6057">
                  <c:v>90.002899999999997</c:v>
                </c:pt>
                <c:pt idx="6058">
                  <c:v>90.053200000000004</c:v>
                </c:pt>
                <c:pt idx="6059">
                  <c:v>90.574799999999996</c:v>
                </c:pt>
                <c:pt idx="6060">
                  <c:v>90.088700000000003</c:v>
                </c:pt>
                <c:pt idx="6061">
                  <c:v>90.109200000000001</c:v>
                </c:pt>
                <c:pt idx="6062">
                  <c:v>90.756600000000006</c:v>
                </c:pt>
                <c:pt idx="6063">
                  <c:v>87.963200000000001</c:v>
                </c:pt>
                <c:pt idx="6064">
                  <c:v>89.512299999999996</c:v>
                </c:pt>
                <c:pt idx="6065">
                  <c:v>90.069400000000002</c:v>
                </c:pt>
                <c:pt idx="6066">
                  <c:v>89.762299999999996</c:v>
                </c:pt>
                <c:pt idx="6067">
                  <c:v>90.505399999999995</c:v>
                </c:pt>
                <c:pt idx="6068">
                  <c:v>90.103200000000001</c:v>
                </c:pt>
                <c:pt idx="6069">
                  <c:v>89.961699999999993</c:v>
                </c:pt>
                <c:pt idx="6070">
                  <c:v>89.976299999999995</c:v>
                </c:pt>
                <c:pt idx="6071">
                  <c:v>89.965400000000002</c:v>
                </c:pt>
                <c:pt idx="6072">
                  <c:v>89.7654</c:v>
                </c:pt>
                <c:pt idx="6073">
                  <c:v>89.568799999999996</c:v>
                </c:pt>
                <c:pt idx="6074">
                  <c:v>90.035899999999998</c:v>
                </c:pt>
                <c:pt idx="6075">
                  <c:v>90.251400000000004</c:v>
                </c:pt>
                <c:pt idx="6076">
                  <c:v>89.865600000000001</c:v>
                </c:pt>
                <c:pt idx="6077">
                  <c:v>89.601699999999994</c:v>
                </c:pt>
                <c:pt idx="6078">
                  <c:v>90.102999999999994</c:v>
                </c:pt>
                <c:pt idx="6079">
                  <c:v>89.895799999999994</c:v>
                </c:pt>
                <c:pt idx="6080">
                  <c:v>89.649799999999999</c:v>
                </c:pt>
                <c:pt idx="6081">
                  <c:v>90.235500000000002</c:v>
                </c:pt>
                <c:pt idx="6082">
                  <c:v>90.570300000000003</c:v>
                </c:pt>
                <c:pt idx="6083">
                  <c:v>90.732799999999997</c:v>
                </c:pt>
                <c:pt idx="6084">
                  <c:v>90.641000000000005</c:v>
                </c:pt>
                <c:pt idx="6085">
                  <c:v>90.345799999999997</c:v>
                </c:pt>
                <c:pt idx="6086">
                  <c:v>90.810699999999997</c:v>
                </c:pt>
                <c:pt idx="6087">
                  <c:v>90.8596</c:v>
                </c:pt>
                <c:pt idx="6088">
                  <c:v>91.028899999999993</c:v>
                </c:pt>
                <c:pt idx="6089">
                  <c:v>90.972700000000003</c:v>
                </c:pt>
                <c:pt idx="6090">
                  <c:v>90.7654</c:v>
                </c:pt>
                <c:pt idx="6091">
                  <c:v>91.048699999999997</c:v>
                </c:pt>
                <c:pt idx="6092">
                  <c:v>91.195099999999996</c:v>
                </c:pt>
                <c:pt idx="6093">
                  <c:v>91.087400000000002</c:v>
                </c:pt>
                <c:pt idx="6094">
                  <c:v>90.485399999999998</c:v>
                </c:pt>
                <c:pt idx="6095">
                  <c:v>90.693100000000001</c:v>
                </c:pt>
                <c:pt idx="6096">
                  <c:v>90.749099999999999</c:v>
                </c:pt>
                <c:pt idx="6097">
                  <c:v>90.763999999999996</c:v>
                </c:pt>
                <c:pt idx="6098">
                  <c:v>91.173500000000004</c:v>
                </c:pt>
                <c:pt idx="6099">
                  <c:v>91.014700000000005</c:v>
                </c:pt>
                <c:pt idx="6100">
                  <c:v>91.056299999999993</c:v>
                </c:pt>
                <c:pt idx="6101">
                  <c:v>91.086600000000004</c:v>
                </c:pt>
                <c:pt idx="6102">
                  <c:v>91.040800000000004</c:v>
                </c:pt>
                <c:pt idx="6103">
                  <c:v>90.946299999999994</c:v>
                </c:pt>
                <c:pt idx="6104">
                  <c:v>90.415300000000002</c:v>
                </c:pt>
                <c:pt idx="6105">
                  <c:v>91.1691</c:v>
                </c:pt>
                <c:pt idx="6106">
                  <c:v>91.162999999999997</c:v>
                </c:pt>
                <c:pt idx="6107">
                  <c:v>90.1267</c:v>
                </c:pt>
                <c:pt idx="6108">
                  <c:v>90.451700000000002</c:v>
                </c:pt>
                <c:pt idx="6109">
                  <c:v>90.351900000000001</c:v>
                </c:pt>
                <c:pt idx="6110">
                  <c:v>90.675899999999999</c:v>
                </c:pt>
                <c:pt idx="6111">
                  <c:v>90.094499999999996</c:v>
                </c:pt>
                <c:pt idx="6112">
                  <c:v>91.351600000000005</c:v>
                </c:pt>
                <c:pt idx="6113">
                  <c:v>91.167100000000005</c:v>
                </c:pt>
                <c:pt idx="6114">
                  <c:v>90.822299999999998</c:v>
                </c:pt>
                <c:pt idx="6115">
                  <c:v>91.596299999999999</c:v>
                </c:pt>
                <c:pt idx="6116">
                  <c:v>91.936800000000005</c:v>
                </c:pt>
                <c:pt idx="6117">
                  <c:v>89.669700000000006</c:v>
                </c:pt>
                <c:pt idx="6118">
                  <c:v>92.076999999999998</c:v>
                </c:pt>
                <c:pt idx="6119">
                  <c:v>92.212699999999998</c:v>
                </c:pt>
                <c:pt idx="6120">
                  <c:v>90.801100000000005</c:v>
                </c:pt>
                <c:pt idx="6121">
                  <c:v>90.261300000000006</c:v>
                </c:pt>
                <c:pt idx="6122">
                  <c:v>90.859700000000004</c:v>
                </c:pt>
                <c:pt idx="6123">
                  <c:v>90.784700000000001</c:v>
                </c:pt>
                <c:pt idx="6124">
                  <c:v>89.53</c:v>
                </c:pt>
                <c:pt idx="6125">
                  <c:v>91.917400000000001</c:v>
                </c:pt>
                <c:pt idx="6126">
                  <c:v>91.165099999999995</c:v>
                </c:pt>
                <c:pt idx="6127">
                  <c:v>91.040400000000005</c:v>
                </c:pt>
                <c:pt idx="6128">
                  <c:v>0</c:v>
                </c:pt>
                <c:pt idx="6129">
                  <c:v>91.704700000000003</c:v>
                </c:pt>
                <c:pt idx="6130">
                  <c:v>91.792400000000001</c:v>
                </c:pt>
                <c:pt idx="6131">
                  <c:v>90.195700000000002</c:v>
                </c:pt>
                <c:pt idx="6132">
                  <c:v>91.804500000000004</c:v>
                </c:pt>
                <c:pt idx="6133">
                  <c:v>91.1053</c:v>
                </c:pt>
                <c:pt idx="6134">
                  <c:v>91.529200000000003</c:v>
                </c:pt>
                <c:pt idx="6135">
                  <c:v>90.172200000000004</c:v>
                </c:pt>
                <c:pt idx="6136">
                  <c:v>91.596400000000003</c:v>
                </c:pt>
                <c:pt idx="6137">
                  <c:v>90.473500000000001</c:v>
                </c:pt>
                <c:pt idx="6138">
                  <c:v>89.713399999999993</c:v>
                </c:pt>
                <c:pt idx="6139">
                  <c:v>0</c:v>
                </c:pt>
                <c:pt idx="6141">
                  <c:v>0</c:v>
                </c:pt>
                <c:pt idx="6143">
                  <c:v>89.897199999999998</c:v>
                </c:pt>
                <c:pt idx="6144">
                  <c:v>90.008300000000006</c:v>
                </c:pt>
                <c:pt idx="6145">
                  <c:v>89.928100000000001</c:v>
                </c:pt>
                <c:pt idx="6146">
                  <c:v>89.758499999999998</c:v>
                </c:pt>
                <c:pt idx="6147">
                  <c:v>89.385900000000007</c:v>
                </c:pt>
                <c:pt idx="6148">
                  <c:v>88.1267</c:v>
                </c:pt>
                <c:pt idx="6149">
                  <c:v>89.816100000000006</c:v>
                </c:pt>
                <c:pt idx="6150">
                  <c:v>90.952799999999996</c:v>
                </c:pt>
                <c:pt idx="6151">
                  <c:v>89.596500000000006</c:v>
                </c:pt>
                <c:pt idx="6152">
                  <c:v>89.220399999999998</c:v>
                </c:pt>
                <c:pt idx="6153">
                  <c:v>90.092100000000002</c:v>
                </c:pt>
                <c:pt idx="6154">
                  <c:v>91.478200000000001</c:v>
                </c:pt>
                <c:pt idx="6155">
                  <c:v>89.890199999999993</c:v>
                </c:pt>
                <c:pt idx="6156">
                  <c:v>91.386899999999997</c:v>
                </c:pt>
                <c:pt idx="6157">
                  <c:v>89.589200000000005</c:v>
                </c:pt>
                <c:pt idx="6158">
                  <c:v>91.143600000000006</c:v>
                </c:pt>
                <c:pt idx="6159">
                  <c:v>91.455600000000004</c:v>
                </c:pt>
                <c:pt idx="6160">
                  <c:v>90.382199999999997</c:v>
                </c:pt>
                <c:pt idx="6161">
                  <c:v>90.057000000000002</c:v>
                </c:pt>
                <c:pt idx="6162">
                  <c:v>91.116699999999994</c:v>
                </c:pt>
                <c:pt idx="6163">
                  <c:v>90.251199999999997</c:v>
                </c:pt>
                <c:pt idx="6164">
                  <c:v>93.4559</c:v>
                </c:pt>
                <c:pt idx="6165">
                  <c:v>90.949200000000005</c:v>
                </c:pt>
                <c:pt idx="6166">
                  <c:v>88.623999999999995</c:v>
                </c:pt>
                <c:pt idx="6167">
                  <c:v>89.154600000000002</c:v>
                </c:pt>
                <c:pt idx="6168">
                  <c:v>91.562700000000007</c:v>
                </c:pt>
                <c:pt idx="6169">
                  <c:v>90.762500000000003</c:v>
                </c:pt>
                <c:pt idx="6170">
                  <c:v>90.917299999999997</c:v>
                </c:pt>
                <c:pt idx="6171">
                  <c:v>0.41260000000000002</c:v>
                </c:pt>
                <c:pt idx="6172">
                  <c:v>91.9011</c:v>
                </c:pt>
                <c:pt idx="6173">
                  <c:v>90.445999999999998</c:v>
                </c:pt>
                <c:pt idx="6174">
                  <c:v>90.977999999999994</c:v>
                </c:pt>
                <c:pt idx="6175">
                  <c:v>91.078500000000005</c:v>
                </c:pt>
                <c:pt idx="6176">
                  <c:v>90.873599999999996</c:v>
                </c:pt>
                <c:pt idx="6177">
                  <c:v>91.738</c:v>
                </c:pt>
                <c:pt idx="6178">
                  <c:v>90.6571</c:v>
                </c:pt>
                <c:pt idx="6179">
                  <c:v>91.153899999999993</c:v>
                </c:pt>
                <c:pt idx="6180">
                  <c:v>91.493899999999996</c:v>
                </c:pt>
                <c:pt idx="6181">
                  <c:v>91.387</c:v>
                </c:pt>
                <c:pt idx="6182">
                  <c:v>95.084900000000005</c:v>
                </c:pt>
                <c:pt idx="6183">
                  <c:v>91.303899999999999</c:v>
                </c:pt>
                <c:pt idx="6184">
                  <c:v>91.147199999999998</c:v>
                </c:pt>
                <c:pt idx="6185">
                  <c:v>91.785300000000007</c:v>
                </c:pt>
                <c:pt idx="6186">
                  <c:v>92.228099999999998</c:v>
                </c:pt>
                <c:pt idx="6187">
                  <c:v>91.131500000000003</c:v>
                </c:pt>
                <c:pt idx="6188">
                  <c:v>91.605199999999996</c:v>
                </c:pt>
                <c:pt idx="6189">
                  <c:v>89.826800000000006</c:v>
                </c:pt>
                <c:pt idx="6190">
                  <c:v>91.408000000000001</c:v>
                </c:pt>
                <c:pt idx="6191">
                  <c:v>91.448899999999995</c:v>
                </c:pt>
                <c:pt idx="6192">
                  <c:v>91.784199999999998</c:v>
                </c:pt>
                <c:pt idx="6193">
                  <c:v>91.403400000000005</c:v>
                </c:pt>
                <c:pt idx="6194">
                  <c:v>89.291799999999995</c:v>
                </c:pt>
                <c:pt idx="6195">
                  <c:v>89.966800000000006</c:v>
                </c:pt>
                <c:pt idx="6196">
                  <c:v>89.674000000000007</c:v>
                </c:pt>
                <c:pt idx="6197">
                  <c:v>0</c:v>
                </c:pt>
                <c:pt idx="6199">
                  <c:v>90.015799999999999</c:v>
                </c:pt>
                <c:pt idx="6200">
                  <c:v>89.364699999999999</c:v>
                </c:pt>
                <c:pt idx="6201">
                  <c:v>89.740300000000005</c:v>
                </c:pt>
                <c:pt idx="6202">
                  <c:v>90.503100000000003</c:v>
                </c:pt>
                <c:pt idx="6203">
                  <c:v>90.805899999999994</c:v>
                </c:pt>
                <c:pt idx="6204">
                  <c:v>90.804599999999994</c:v>
                </c:pt>
                <c:pt idx="6205">
                  <c:v>90.910399999999996</c:v>
                </c:pt>
                <c:pt idx="6206">
                  <c:v>89.584299999999999</c:v>
                </c:pt>
                <c:pt idx="6207">
                  <c:v>90.775099999999995</c:v>
                </c:pt>
                <c:pt idx="6208">
                  <c:v>90.957899999999995</c:v>
                </c:pt>
                <c:pt idx="6209">
                  <c:v>0</c:v>
                </c:pt>
                <c:pt idx="6211">
                  <c:v>91.625399999999999</c:v>
                </c:pt>
                <c:pt idx="6212">
                  <c:v>91.459800000000001</c:v>
                </c:pt>
                <c:pt idx="6213">
                  <c:v>91.618899999999996</c:v>
                </c:pt>
                <c:pt idx="6214">
                  <c:v>90.991799999999998</c:v>
                </c:pt>
                <c:pt idx="6215">
                  <c:v>91.581900000000005</c:v>
                </c:pt>
                <c:pt idx="6216">
                  <c:v>-0.35709999999999997</c:v>
                </c:pt>
                <c:pt idx="6217">
                  <c:v>91.291799999999995</c:v>
                </c:pt>
                <c:pt idx="6218">
                  <c:v>91.007099999999994</c:v>
                </c:pt>
                <c:pt idx="6219">
                  <c:v>90.666499999999999</c:v>
                </c:pt>
                <c:pt idx="6220">
                  <c:v>91.546899999999994</c:v>
                </c:pt>
                <c:pt idx="6221">
                  <c:v>91.472399999999993</c:v>
                </c:pt>
                <c:pt idx="6222">
                  <c:v>91.367900000000006</c:v>
                </c:pt>
                <c:pt idx="6223">
                  <c:v>91.643900000000002</c:v>
                </c:pt>
                <c:pt idx="6224">
                  <c:v>4.0399999999999998E-2</c:v>
                </c:pt>
                <c:pt idx="6225">
                  <c:v>91.237499999999997</c:v>
                </c:pt>
                <c:pt idx="6226">
                  <c:v>90.556200000000004</c:v>
                </c:pt>
                <c:pt idx="6227">
                  <c:v>91.090400000000002</c:v>
                </c:pt>
                <c:pt idx="6228">
                  <c:v>90.086200000000005</c:v>
                </c:pt>
                <c:pt idx="6229">
                  <c:v>89.710400000000007</c:v>
                </c:pt>
                <c:pt idx="6230">
                  <c:v>91.472099999999998</c:v>
                </c:pt>
                <c:pt idx="6231">
                  <c:v>89.894800000000004</c:v>
                </c:pt>
                <c:pt idx="6232">
                  <c:v>90.840299999999999</c:v>
                </c:pt>
                <c:pt idx="6233">
                  <c:v>91.818200000000004</c:v>
                </c:pt>
                <c:pt idx="6234">
                  <c:v>91.9161</c:v>
                </c:pt>
                <c:pt idx="6235">
                  <c:v>91.638099999999994</c:v>
                </c:pt>
                <c:pt idx="6236">
                  <c:v>91.293899999999994</c:v>
                </c:pt>
                <c:pt idx="6237">
                  <c:v>91.284800000000004</c:v>
                </c:pt>
                <c:pt idx="6238">
                  <c:v>91.5886</c:v>
                </c:pt>
                <c:pt idx="6239">
                  <c:v>91.8446</c:v>
                </c:pt>
                <c:pt idx="6240">
                  <c:v>91.486999999999995</c:v>
                </c:pt>
                <c:pt idx="6241">
                  <c:v>91.603999999999999</c:v>
                </c:pt>
                <c:pt idx="6242">
                  <c:v>91.196799999999996</c:v>
                </c:pt>
                <c:pt idx="6243">
                  <c:v>0</c:v>
                </c:pt>
                <c:pt idx="6245">
                  <c:v>0</c:v>
                </c:pt>
                <c:pt idx="6247">
                  <c:v>89.464600000000004</c:v>
                </c:pt>
                <c:pt idx="6248">
                  <c:v>89.120599999999996</c:v>
                </c:pt>
                <c:pt idx="6249">
                  <c:v>89.689099999999996</c:v>
                </c:pt>
                <c:pt idx="6250">
                  <c:v>0</c:v>
                </c:pt>
                <c:pt idx="6252">
                  <c:v>91.490799999999993</c:v>
                </c:pt>
                <c:pt idx="6253">
                  <c:v>91.169399999999996</c:v>
                </c:pt>
                <c:pt idx="6254">
                  <c:v>91.422300000000007</c:v>
                </c:pt>
                <c:pt idx="6255">
                  <c:v>91.439800000000005</c:v>
                </c:pt>
                <c:pt idx="6256">
                  <c:v>91.602800000000002</c:v>
                </c:pt>
                <c:pt idx="6257">
                  <c:v>91.2363</c:v>
                </c:pt>
                <c:pt idx="6258">
                  <c:v>92.164199999999994</c:v>
                </c:pt>
                <c:pt idx="6259">
                  <c:v>91.249200000000002</c:v>
                </c:pt>
                <c:pt idx="6260">
                  <c:v>91.245900000000006</c:v>
                </c:pt>
                <c:pt idx="6261">
                  <c:v>92.162800000000004</c:v>
                </c:pt>
                <c:pt idx="6262">
                  <c:v>91.669700000000006</c:v>
                </c:pt>
                <c:pt idx="6263">
                  <c:v>89.533600000000007</c:v>
                </c:pt>
                <c:pt idx="6264">
                  <c:v>91.026700000000005</c:v>
                </c:pt>
                <c:pt idx="6265">
                  <c:v>89.230800000000002</c:v>
                </c:pt>
                <c:pt idx="6266">
                  <c:v>90.913600000000002</c:v>
                </c:pt>
                <c:pt idx="6267">
                  <c:v>0</c:v>
                </c:pt>
                <c:pt idx="6268">
                  <c:v>89.462999999999994</c:v>
                </c:pt>
                <c:pt idx="6269">
                  <c:v>89.232500000000002</c:v>
                </c:pt>
                <c:pt idx="6270">
                  <c:v>89.611699999999999</c:v>
                </c:pt>
                <c:pt idx="6271">
                  <c:v>91.129099999999994</c:v>
                </c:pt>
                <c:pt idx="6272">
                  <c:v>0</c:v>
                </c:pt>
                <c:pt idx="6273">
                  <c:v>90.986400000000003</c:v>
                </c:pt>
                <c:pt idx="6274">
                  <c:v>89.462900000000005</c:v>
                </c:pt>
                <c:pt idx="6275">
                  <c:v>91.399100000000004</c:v>
                </c:pt>
                <c:pt idx="6276">
                  <c:v>90.174099999999996</c:v>
                </c:pt>
                <c:pt idx="6277">
                  <c:v>89.582099999999997</c:v>
                </c:pt>
                <c:pt idx="6278">
                  <c:v>89.863900000000001</c:v>
                </c:pt>
                <c:pt idx="6279">
                  <c:v>90.482500000000002</c:v>
                </c:pt>
                <c:pt idx="6280">
                  <c:v>89.407600000000002</c:v>
                </c:pt>
                <c:pt idx="6281">
                  <c:v>90.5715</c:v>
                </c:pt>
                <c:pt idx="6282">
                  <c:v>89.793499999999995</c:v>
                </c:pt>
                <c:pt idx="6283">
                  <c:v>90.230999999999995</c:v>
                </c:pt>
                <c:pt idx="6284">
                  <c:v>91.426199999999994</c:v>
                </c:pt>
                <c:pt idx="6285">
                  <c:v>89.721900000000005</c:v>
                </c:pt>
                <c:pt idx="6286">
                  <c:v>91.659199999999998</c:v>
                </c:pt>
                <c:pt idx="6287">
                  <c:v>91.489800000000002</c:v>
                </c:pt>
                <c:pt idx="6288">
                  <c:v>90.297799999999995</c:v>
                </c:pt>
                <c:pt idx="6289">
                  <c:v>90.337999999999994</c:v>
                </c:pt>
                <c:pt idx="6290">
                  <c:v>90.627600000000001</c:v>
                </c:pt>
                <c:pt idx="6291">
                  <c:v>89.492599999999996</c:v>
                </c:pt>
                <c:pt idx="6292">
                  <c:v>89.998099999999994</c:v>
                </c:pt>
                <c:pt idx="6293">
                  <c:v>89.613600000000005</c:v>
                </c:pt>
                <c:pt idx="6294">
                  <c:v>91.869699999999995</c:v>
                </c:pt>
                <c:pt idx="6295">
                  <c:v>90.642099999999999</c:v>
                </c:pt>
                <c:pt idx="6296">
                  <c:v>91.753200000000007</c:v>
                </c:pt>
                <c:pt idx="6297">
                  <c:v>90.878299999999996</c:v>
                </c:pt>
                <c:pt idx="6298">
                  <c:v>89.864099999999993</c:v>
                </c:pt>
                <c:pt idx="6299">
                  <c:v>91.266800000000003</c:v>
                </c:pt>
                <c:pt idx="6300">
                  <c:v>91.124200000000002</c:v>
                </c:pt>
                <c:pt idx="6301">
                  <c:v>91.575000000000003</c:v>
                </c:pt>
                <c:pt idx="6302">
                  <c:v>91.146100000000004</c:v>
                </c:pt>
                <c:pt idx="6303">
                  <c:v>89.235299999999995</c:v>
                </c:pt>
                <c:pt idx="6304">
                  <c:v>90.210499999999996</c:v>
                </c:pt>
                <c:pt idx="6305">
                  <c:v>91.769199999999998</c:v>
                </c:pt>
                <c:pt idx="6306">
                  <c:v>89.793199999999999</c:v>
                </c:pt>
                <c:pt idx="6307">
                  <c:v>91.4255</c:v>
                </c:pt>
                <c:pt idx="6308">
                  <c:v>89.652799999999999</c:v>
                </c:pt>
                <c:pt idx="6309">
                  <c:v>91.731300000000005</c:v>
                </c:pt>
                <c:pt idx="6310">
                  <c:v>91.07</c:v>
                </c:pt>
                <c:pt idx="6311">
                  <c:v>90.864800000000002</c:v>
                </c:pt>
                <c:pt idx="6312">
                  <c:v>91.495900000000006</c:v>
                </c:pt>
                <c:pt idx="6313">
                  <c:v>90.601900000000001</c:v>
                </c:pt>
                <c:pt idx="6314">
                  <c:v>91.377700000000004</c:v>
                </c:pt>
                <c:pt idx="6315">
                  <c:v>89.126300000000001</c:v>
                </c:pt>
                <c:pt idx="6316">
                  <c:v>92.2333</c:v>
                </c:pt>
                <c:pt idx="6317">
                  <c:v>90.875</c:v>
                </c:pt>
                <c:pt idx="6318">
                  <c:v>91.690399999999997</c:v>
                </c:pt>
                <c:pt idx="6319">
                  <c:v>90.635300000000001</c:v>
                </c:pt>
                <c:pt idx="6320">
                  <c:v>91.670500000000004</c:v>
                </c:pt>
                <c:pt idx="6321">
                  <c:v>91.867800000000003</c:v>
                </c:pt>
                <c:pt idx="6322">
                  <c:v>89.904600000000002</c:v>
                </c:pt>
                <c:pt idx="6323">
                  <c:v>92.081999999999994</c:v>
                </c:pt>
                <c:pt idx="6324">
                  <c:v>89.406700000000001</c:v>
                </c:pt>
                <c:pt idx="6325">
                  <c:v>91.933499999999995</c:v>
                </c:pt>
                <c:pt idx="6326">
                  <c:v>91.555599999999998</c:v>
                </c:pt>
                <c:pt idx="6327">
                  <c:v>0</c:v>
                </c:pt>
                <c:pt idx="6328">
                  <c:v>89.2898</c:v>
                </c:pt>
                <c:pt idx="6329">
                  <c:v>90.4589</c:v>
                </c:pt>
                <c:pt idx="6330">
                  <c:v>90.993600000000001</c:v>
                </c:pt>
                <c:pt idx="6331">
                  <c:v>91.498900000000006</c:v>
                </c:pt>
                <c:pt idx="6332">
                  <c:v>92.186800000000005</c:v>
                </c:pt>
                <c:pt idx="6333">
                  <c:v>89.536900000000003</c:v>
                </c:pt>
                <c:pt idx="6334">
                  <c:v>90.855800000000002</c:v>
                </c:pt>
                <c:pt idx="6335">
                  <c:v>90.998900000000006</c:v>
                </c:pt>
                <c:pt idx="6336">
                  <c:v>91.881799999999998</c:v>
                </c:pt>
                <c:pt idx="6337">
                  <c:v>89.771699999999996</c:v>
                </c:pt>
                <c:pt idx="6338">
                  <c:v>91.314999999999998</c:v>
                </c:pt>
                <c:pt idx="6339">
                  <c:v>91.660600000000002</c:v>
                </c:pt>
                <c:pt idx="6340">
                  <c:v>88.636899999999997</c:v>
                </c:pt>
                <c:pt idx="6341">
                  <c:v>91.637</c:v>
                </c:pt>
                <c:pt idx="6342">
                  <c:v>0</c:v>
                </c:pt>
                <c:pt idx="6343">
                  <c:v>93.636200000000002</c:v>
                </c:pt>
                <c:pt idx="6344">
                  <c:v>93.029799999999994</c:v>
                </c:pt>
                <c:pt idx="6345">
                  <c:v>93.910499999999999</c:v>
                </c:pt>
                <c:pt idx="6346">
                  <c:v>92.170400000000001</c:v>
                </c:pt>
                <c:pt idx="6347">
                  <c:v>92.789699999999996</c:v>
                </c:pt>
                <c:pt idx="6348">
                  <c:v>93.154200000000003</c:v>
                </c:pt>
                <c:pt idx="6349">
                  <c:v>93.2654</c:v>
                </c:pt>
                <c:pt idx="6350">
                  <c:v>92.907799999999995</c:v>
                </c:pt>
                <c:pt idx="6351">
                  <c:v>92.554000000000002</c:v>
                </c:pt>
                <c:pt idx="6352">
                  <c:v>91.301299999999998</c:v>
                </c:pt>
                <c:pt idx="6353">
                  <c:v>91.432599999999994</c:v>
                </c:pt>
                <c:pt idx="6354">
                  <c:v>91.372900000000001</c:v>
                </c:pt>
                <c:pt idx="6355">
                  <c:v>90.496899999999997</c:v>
                </c:pt>
                <c:pt idx="6356">
                  <c:v>90.915400000000005</c:v>
                </c:pt>
                <c:pt idx="6357">
                  <c:v>90.938500000000005</c:v>
                </c:pt>
                <c:pt idx="6358">
                  <c:v>91.533600000000007</c:v>
                </c:pt>
                <c:pt idx="6359">
                  <c:v>90.463399999999993</c:v>
                </c:pt>
                <c:pt idx="6360">
                  <c:v>92.201099999999997</c:v>
                </c:pt>
                <c:pt idx="6361">
                  <c:v>-1.8200000000000001E-2</c:v>
                </c:pt>
                <c:pt idx="6362">
                  <c:v>91.966999999999999</c:v>
                </c:pt>
                <c:pt idx="6363">
                  <c:v>89.915099999999995</c:v>
                </c:pt>
                <c:pt idx="6364">
                  <c:v>0</c:v>
                </c:pt>
                <c:pt idx="6365">
                  <c:v>90.568799999999996</c:v>
                </c:pt>
                <c:pt idx="6366">
                  <c:v>91.924499999999995</c:v>
                </c:pt>
                <c:pt idx="6367">
                  <c:v>91.457099999999997</c:v>
                </c:pt>
                <c:pt idx="6368">
                  <c:v>91.540400000000005</c:v>
                </c:pt>
                <c:pt idx="6369">
                  <c:v>92.103899999999996</c:v>
                </c:pt>
                <c:pt idx="6370">
                  <c:v>92.037599999999998</c:v>
                </c:pt>
                <c:pt idx="6371">
                  <c:v>92.627399999999994</c:v>
                </c:pt>
                <c:pt idx="6372">
                  <c:v>91.750200000000007</c:v>
                </c:pt>
                <c:pt idx="6373">
                  <c:v>92.009699999999995</c:v>
                </c:pt>
                <c:pt idx="6374">
                  <c:v>92.716200000000001</c:v>
                </c:pt>
                <c:pt idx="6375">
                  <c:v>90.989800000000002</c:v>
                </c:pt>
                <c:pt idx="6376">
                  <c:v>89.664400000000001</c:v>
                </c:pt>
                <c:pt idx="6377">
                  <c:v>90.961399999999998</c:v>
                </c:pt>
                <c:pt idx="6378">
                  <c:v>90.916600000000003</c:v>
                </c:pt>
                <c:pt idx="6379">
                  <c:v>90.463499999999996</c:v>
                </c:pt>
                <c:pt idx="6380">
                  <c:v>90.106700000000004</c:v>
                </c:pt>
                <c:pt idx="6381">
                  <c:v>0</c:v>
                </c:pt>
                <c:pt idx="6382">
                  <c:v>90.329599999999999</c:v>
                </c:pt>
                <c:pt idx="6383">
                  <c:v>90.326099999999997</c:v>
                </c:pt>
                <c:pt idx="6384">
                  <c:v>90.439499999999995</c:v>
                </c:pt>
                <c:pt idx="6385">
                  <c:v>90.474100000000007</c:v>
                </c:pt>
                <c:pt idx="6386">
                  <c:v>90.076800000000006</c:v>
                </c:pt>
                <c:pt idx="6387">
                  <c:v>0</c:v>
                </c:pt>
                <c:pt idx="6388">
                  <c:v>0</c:v>
                </c:pt>
                <c:pt idx="6389">
                  <c:v>91.512799999999999</c:v>
                </c:pt>
                <c:pt idx="6390">
                  <c:v>90.121899999999997</c:v>
                </c:pt>
                <c:pt idx="6391">
                  <c:v>89.587000000000003</c:v>
                </c:pt>
                <c:pt idx="6392">
                  <c:v>90.748400000000004</c:v>
                </c:pt>
                <c:pt idx="6393">
                  <c:v>90.8155</c:v>
                </c:pt>
                <c:pt idx="6394">
                  <c:v>90.819100000000006</c:v>
                </c:pt>
                <c:pt idx="6395">
                  <c:v>90.836100000000002</c:v>
                </c:pt>
                <c:pt idx="6396">
                  <c:v>90.346699999999998</c:v>
                </c:pt>
                <c:pt idx="6397">
                  <c:v>89.953699999999998</c:v>
                </c:pt>
                <c:pt idx="6398">
                  <c:v>90.367699999999999</c:v>
                </c:pt>
                <c:pt idx="6399">
                  <c:v>91.092100000000002</c:v>
                </c:pt>
                <c:pt idx="6400">
                  <c:v>90.444900000000004</c:v>
                </c:pt>
                <c:pt idx="6401">
                  <c:v>93.943899999999999</c:v>
                </c:pt>
                <c:pt idx="6402">
                  <c:v>0.27210000000000001</c:v>
                </c:pt>
                <c:pt idx="6403">
                  <c:v>89.977400000000003</c:v>
                </c:pt>
                <c:pt idx="6404">
                  <c:v>93.236800000000002</c:v>
                </c:pt>
                <c:pt idx="6405">
                  <c:v>90.503799999999998</c:v>
                </c:pt>
                <c:pt idx="6406">
                  <c:v>90.621499999999997</c:v>
                </c:pt>
                <c:pt idx="6407">
                  <c:v>89.821799999999996</c:v>
                </c:pt>
                <c:pt idx="6408">
                  <c:v>91.299800000000005</c:v>
                </c:pt>
                <c:pt idx="6409">
                  <c:v>90.439400000000006</c:v>
                </c:pt>
                <c:pt idx="6410">
                  <c:v>90.182400000000001</c:v>
                </c:pt>
                <c:pt idx="6411">
                  <c:v>90.722499999999997</c:v>
                </c:pt>
                <c:pt idx="6412">
                  <c:v>93.024000000000001</c:v>
                </c:pt>
                <c:pt idx="6413">
                  <c:v>92.350999999999999</c:v>
                </c:pt>
                <c:pt idx="6414">
                  <c:v>93.271500000000003</c:v>
                </c:pt>
                <c:pt idx="6415">
                  <c:v>92.707599999999999</c:v>
                </c:pt>
                <c:pt idx="6416">
                  <c:v>93.600200000000001</c:v>
                </c:pt>
                <c:pt idx="6417">
                  <c:v>93.479600000000005</c:v>
                </c:pt>
                <c:pt idx="6418">
                  <c:v>93.624700000000004</c:v>
                </c:pt>
                <c:pt idx="6419">
                  <c:v>93.123000000000005</c:v>
                </c:pt>
                <c:pt idx="6420">
                  <c:v>93.165700000000001</c:v>
                </c:pt>
                <c:pt idx="6421">
                  <c:v>93.392399999999995</c:v>
                </c:pt>
                <c:pt idx="6422">
                  <c:v>91.544399999999996</c:v>
                </c:pt>
                <c:pt idx="6423">
                  <c:v>93.398300000000006</c:v>
                </c:pt>
                <c:pt idx="6424">
                  <c:v>93.479100000000003</c:v>
                </c:pt>
                <c:pt idx="6425">
                  <c:v>93.362200000000001</c:v>
                </c:pt>
                <c:pt idx="6426">
                  <c:v>93.477199999999996</c:v>
                </c:pt>
                <c:pt idx="6427">
                  <c:v>93.105400000000003</c:v>
                </c:pt>
                <c:pt idx="6428">
                  <c:v>93.571100000000001</c:v>
                </c:pt>
                <c:pt idx="6429">
                  <c:v>0</c:v>
                </c:pt>
                <c:pt idx="6430">
                  <c:v>93.334999999999994</c:v>
                </c:pt>
                <c:pt idx="6431">
                  <c:v>93.491699999999994</c:v>
                </c:pt>
                <c:pt idx="6432">
                  <c:v>0</c:v>
                </c:pt>
                <c:pt idx="6433">
                  <c:v>91.003100000000003</c:v>
                </c:pt>
                <c:pt idx="6434">
                  <c:v>93.186599999999999</c:v>
                </c:pt>
                <c:pt idx="6435">
                  <c:v>93.459800000000001</c:v>
                </c:pt>
                <c:pt idx="6436">
                  <c:v>93.730099999999993</c:v>
                </c:pt>
                <c:pt idx="6437">
                  <c:v>93.511200000000002</c:v>
                </c:pt>
                <c:pt idx="6438">
                  <c:v>93.185100000000006</c:v>
                </c:pt>
                <c:pt idx="6439">
                  <c:v>93.783699999999996</c:v>
                </c:pt>
                <c:pt idx="6440">
                  <c:v>93.456400000000002</c:v>
                </c:pt>
                <c:pt idx="6441">
                  <c:v>93.344800000000006</c:v>
                </c:pt>
                <c:pt idx="6442">
                  <c:v>89.609800000000007</c:v>
                </c:pt>
                <c:pt idx="6443">
                  <c:v>89.568399999999997</c:v>
                </c:pt>
                <c:pt idx="6444">
                  <c:v>89.943600000000004</c:v>
                </c:pt>
                <c:pt idx="6445">
                  <c:v>89.460099999999997</c:v>
                </c:pt>
                <c:pt idx="6446">
                  <c:v>89.272999999999996</c:v>
                </c:pt>
                <c:pt idx="6447">
                  <c:v>89.831900000000005</c:v>
                </c:pt>
                <c:pt idx="6448">
                  <c:v>89.968800000000002</c:v>
                </c:pt>
                <c:pt idx="6449">
                  <c:v>89.581500000000005</c:v>
                </c:pt>
                <c:pt idx="6450">
                  <c:v>90.172700000000006</c:v>
                </c:pt>
                <c:pt idx="6451">
                  <c:v>89.745900000000006</c:v>
                </c:pt>
                <c:pt idx="6452">
                  <c:v>90.056600000000003</c:v>
                </c:pt>
                <c:pt idx="6453">
                  <c:v>89.6751</c:v>
                </c:pt>
                <c:pt idx="6454">
                  <c:v>90.831599999999995</c:v>
                </c:pt>
                <c:pt idx="6455">
                  <c:v>90.995999999999995</c:v>
                </c:pt>
                <c:pt idx="6456">
                  <c:v>0</c:v>
                </c:pt>
                <c:pt idx="6457">
                  <c:v>89.809200000000004</c:v>
                </c:pt>
                <c:pt idx="6458">
                  <c:v>90.057500000000005</c:v>
                </c:pt>
                <c:pt idx="6459">
                  <c:v>89.881799999999998</c:v>
                </c:pt>
                <c:pt idx="6460">
                  <c:v>90.027000000000001</c:v>
                </c:pt>
                <c:pt idx="6461">
                  <c:v>89.7744</c:v>
                </c:pt>
                <c:pt idx="6462">
                  <c:v>89.966300000000004</c:v>
                </c:pt>
                <c:pt idx="6463">
                  <c:v>89.941999999999993</c:v>
                </c:pt>
                <c:pt idx="6464">
                  <c:v>90.262299999999996</c:v>
                </c:pt>
                <c:pt idx="6465">
                  <c:v>90.1648</c:v>
                </c:pt>
                <c:pt idx="6466">
                  <c:v>90.007000000000005</c:v>
                </c:pt>
                <c:pt idx="6467">
                  <c:v>89.971199999999996</c:v>
                </c:pt>
                <c:pt idx="6468">
                  <c:v>90.094700000000003</c:v>
                </c:pt>
                <c:pt idx="6469">
                  <c:v>89.463300000000004</c:v>
                </c:pt>
                <c:pt idx="6470">
                  <c:v>90.645700000000005</c:v>
                </c:pt>
                <c:pt idx="6471">
                  <c:v>90.958699999999993</c:v>
                </c:pt>
                <c:pt idx="6472">
                  <c:v>90.543999999999997</c:v>
                </c:pt>
                <c:pt idx="6473">
                  <c:v>90.604299999999995</c:v>
                </c:pt>
                <c:pt idx="6474">
                  <c:v>91.198999999999998</c:v>
                </c:pt>
                <c:pt idx="6475">
                  <c:v>91.236999999999995</c:v>
                </c:pt>
                <c:pt idx="6476">
                  <c:v>91.523799999999994</c:v>
                </c:pt>
                <c:pt idx="6477">
                  <c:v>91.528599999999997</c:v>
                </c:pt>
                <c:pt idx="6478">
                  <c:v>0</c:v>
                </c:pt>
                <c:pt idx="6479">
                  <c:v>91.215699999999998</c:v>
                </c:pt>
                <c:pt idx="6480">
                  <c:v>90.706400000000002</c:v>
                </c:pt>
                <c:pt idx="6481">
                  <c:v>100.58499999999999</c:v>
                </c:pt>
                <c:pt idx="6482">
                  <c:v>91.390799999999999</c:v>
                </c:pt>
                <c:pt idx="6483">
                  <c:v>90.713999999999999</c:v>
                </c:pt>
                <c:pt idx="6484">
                  <c:v>0</c:v>
                </c:pt>
                <c:pt idx="6485">
                  <c:v>90.553700000000006</c:v>
                </c:pt>
                <c:pt idx="6486">
                  <c:v>90.894000000000005</c:v>
                </c:pt>
                <c:pt idx="6487">
                  <c:v>91.101600000000005</c:v>
                </c:pt>
                <c:pt idx="6488">
                  <c:v>0</c:v>
                </c:pt>
                <c:pt idx="6489">
                  <c:v>91.324700000000007</c:v>
                </c:pt>
                <c:pt idx="6490">
                  <c:v>0</c:v>
                </c:pt>
                <c:pt idx="6491">
                  <c:v>90.268900000000002</c:v>
                </c:pt>
                <c:pt idx="6492">
                  <c:v>90.700599999999994</c:v>
                </c:pt>
                <c:pt idx="6493">
                  <c:v>90.325500000000005</c:v>
                </c:pt>
                <c:pt idx="6494">
                  <c:v>90.143199999999993</c:v>
                </c:pt>
                <c:pt idx="6495">
                  <c:v>90.240700000000004</c:v>
                </c:pt>
                <c:pt idx="6496">
                  <c:v>90.844399999999993</c:v>
                </c:pt>
                <c:pt idx="6497">
                  <c:v>92.108099999999993</c:v>
                </c:pt>
                <c:pt idx="6498">
                  <c:v>92.077200000000005</c:v>
                </c:pt>
                <c:pt idx="6499">
                  <c:v>90.514399999999995</c:v>
                </c:pt>
                <c:pt idx="6500">
                  <c:v>91.1143</c:v>
                </c:pt>
                <c:pt idx="6501">
                  <c:v>91.142200000000003</c:v>
                </c:pt>
                <c:pt idx="6502">
                  <c:v>90.779399999999995</c:v>
                </c:pt>
                <c:pt idx="6503">
                  <c:v>91.158000000000001</c:v>
                </c:pt>
                <c:pt idx="6504">
                  <c:v>90.75</c:v>
                </c:pt>
                <c:pt idx="6505">
                  <c:v>90.601200000000006</c:v>
                </c:pt>
                <c:pt idx="6506">
                  <c:v>91.183499999999995</c:v>
                </c:pt>
                <c:pt idx="6507">
                  <c:v>91.061999999999998</c:v>
                </c:pt>
                <c:pt idx="6508">
                  <c:v>90.569100000000006</c:v>
                </c:pt>
                <c:pt idx="6509">
                  <c:v>90.843699999999998</c:v>
                </c:pt>
                <c:pt idx="6510">
                  <c:v>90.703599999999994</c:v>
                </c:pt>
                <c:pt idx="6511">
                  <c:v>90.7393</c:v>
                </c:pt>
                <c:pt idx="6512">
                  <c:v>90.812200000000004</c:v>
                </c:pt>
                <c:pt idx="6513">
                  <c:v>90.713999999999999</c:v>
                </c:pt>
                <c:pt idx="6514">
                  <c:v>90.712800000000001</c:v>
                </c:pt>
                <c:pt idx="6515">
                  <c:v>90.408199999999994</c:v>
                </c:pt>
                <c:pt idx="6516">
                  <c:v>91.462100000000007</c:v>
                </c:pt>
                <c:pt idx="6517">
                  <c:v>90.538799999999995</c:v>
                </c:pt>
                <c:pt idx="6518">
                  <c:v>90.941299999999998</c:v>
                </c:pt>
                <c:pt idx="6519">
                  <c:v>90.992999999999995</c:v>
                </c:pt>
                <c:pt idx="6520">
                  <c:v>90.593699999999998</c:v>
                </c:pt>
                <c:pt idx="6521">
                  <c:v>91.139300000000006</c:v>
                </c:pt>
                <c:pt idx="6522">
                  <c:v>91.138999999999996</c:v>
                </c:pt>
                <c:pt idx="6523">
                  <c:v>91.027299999999997</c:v>
                </c:pt>
                <c:pt idx="6524">
                  <c:v>91.079700000000003</c:v>
                </c:pt>
                <c:pt idx="6525">
                  <c:v>90.633499999999998</c:v>
                </c:pt>
                <c:pt idx="6526">
                  <c:v>90.446600000000004</c:v>
                </c:pt>
                <c:pt idx="6527">
                  <c:v>91.110299999999995</c:v>
                </c:pt>
                <c:pt idx="6528">
                  <c:v>90.670400000000001</c:v>
                </c:pt>
                <c:pt idx="6529">
                  <c:v>90.681799999999996</c:v>
                </c:pt>
                <c:pt idx="6530">
                  <c:v>90.202699999999993</c:v>
                </c:pt>
                <c:pt idx="6531">
                  <c:v>89.921499999999995</c:v>
                </c:pt>
                <c:pt idx="6532">
                  <c:v>90.964699999999993</c:v>
                </c:pt>
                <c:pt idx="6533">
                  <c:v>90.985900000000001</c:v>
                </c:pt>
                <c:pt idx="6534">
                  <c:v>90.332899999999995</c:v>
                </c:pt>
                <c:pt idx="6535">
                  <c:v>90.925299999999993</c:v>
                </c:pt>
                <c:pt idx="6536">
                  <c:v>90.416300000000007</c:v>
                </c:pt>
                <c:pt idx="6537">
                  <c:v>90.819699999999997</c:v>
                </c:pt>
                <c:pt idx="6538">
                  <c:v>90.899100000000004</c:v>
                </c:pt>
                <c:pt idx="6539">
                  <c:v>90.596599999999995</c:v>
                </c:pt>
                <c:pt idx="6540">
                  <c:v>90.120199999999997</c:v>
                </c:pt>
                <c:pt idx="6541">
                  <c:v>91.1066</c:v>
                </c:pt>
                <c:pt idx="6542">
                  <c:v>90.790800000000004</c:v>
                </c:pt>
                <c:pt idx="6543">
                  <c:v>91.484999999999999</c:v>
                </c:pt>
                <c:pt idx="6544">
                  <c:v>91.2102</c:v>
                </c:pt>
                <c:pt idx="6545">
                  <c:v>90.5548</c:v>
                </c:pt>
                <c:pt idx="6546">
                  <c:v>90.550200000000004</c:v>
                </c:pt>
                <c:pt idx="6547">
                  <c:v>90.411699999999996</c:v>
                </c:pt>
                <c:pt idx="6548">
                  <c:v>91.203999999999994</c:v>
                </c:pt>
                <c:pt idx="6549">
                  <c:v>90.851900000000001</c:v>
                </c:pt>
                <c:pt idx="6550">
                  <c:v>91.037999999999997</c:v>
                </c:pt>
                <c:pt idx="6551">
                  <c:v>90.628399999999999</c:v>
                </c:pt>
                <c:pt idx="6552">
                  <c:v>90.579099999999997</c:v>
                </c:pt>
                <c:pt idx="6553">
                  <c:v>90.349400000000003</c:v>
                </c:pt>
                <c:pt idx="6554">
                  <c:v>90.9602</c:v>
                </c:pt>
                <c:pt idx="6555">
                  <c:v>90.950900000000004</c:v>
                </c:pt>
                <c:pt idx="6556">
                  <c:v>90.975300000000004</c:v>
                </c:pt>
                <c:pt idx="6557">
                  <c:v>91.200100000000006</c:v>
                </c:pt>
                <c:pt idx="6558">
                  <c:v>90.800799999999995</c:v>
                </c:pt>
                <c:pt idx="6559">
                  <c:v>91.293999999999997</c:v>
                </c:pt>
                <c:pt idx="6560">
                  <c:v>90.6554</c:v>
                </c:pt>
                <c:pt idx="6561">
                  <c:v>90.138300000000001</c:v>
                </c:pt>
                <c:pt idx="6562">
                  <c:v>90.366</c:v>
                </c:pt>
                <c:pt idx="6563">
                  <c:v>91.858699999999999</c:v>
                </c:pt>
                <c:pt idx="6564">
                  <c:v>92.290099999999995</c:v>
                </c:pt>
                <c:pt idx="6565">
                  <c:v>91.147099999999995</c:v>
                </c:pt>
                <c:pt idx="6566">
                  <c:v>0</c:v>
                </c:pt>
                <c:pt idx="6567">
                  <c:v>91.616799999999998</c:v>
                </c:pt>
                <c:pt idx="6568">
                  <c:v>92.380600000000001</c:v>
                </c:pt>
                <c:pt idx="6569">
                  <c:v>92.222899999999996</c:v>
                </c:pt>
                <c:pt idx="6570">
                  <c:v>92.223500000000001</c:v>
                </c:pt>
                <c:pt idx="6571">
                  <c:v>91.615799999999993</c:v>
                </c:pt>
                <c:pt idx="6572">
                  <c:v>92.838700000000003</c:v>
                </c:pt>
                <c:pt idx="6573">
                  <c:v>92.278999999999996</c:v>
                </c:pt>
                <c:pt idx="6574">
                  <c:v>92.6327</c:v>
                </c:pt>
                <c:pt idx="6575">
                  <c:v>92.176599999999993</c:v>
                </c:pt>
                <c:pt idx="6576">
                  <c:v>91.841200000000001</c:v>
                </c:pt>
                <c:pt idx="6577">
                  <c:v>92.192300000000003</c:v>
                </c:pt>
                <c:pt idx="6578">
                  <c:v>92.024000000000001</c:v>
                </c:pt>
                <c:pt idx="6579">
                  <c:v>92.5625</c:v>
                </c:pt>
                <c:pt idx="6580">
                  <c:v>91.906199999999998</c:v>
                </c:pt>
                <c:pt idx="6581">
                  <c:v>91.626300000000001</c:v>
                </c:pt>
                <c:pt idx="6582">
                  <c:v>92.547499999999999</c:v>
                </c:pt>
                <c:pt idx="6583">
                  <c:v>92.272599999999997</c:v>
                </c:pt>
                <c:pt idx="6584">
                  <c:v>92.339299999999994</c:v>
                </c:pt>
                <c:pt idx="6585">
                  <c:v>91.777500000000003</c:v>
                </c:pt>
                <c:pt idx="6586">
                  <c:v>92.612399999999994</c:v>
                </c:pt>
                <c:pt idx="6587">
                  <c:v>92.656599999999997</c:v>
                </c:pt>
                <c:pt idx="6588">
                  <c:v>92.584599999999995</c:v>
                </c:pt>
                <c:pt idx="6589">
                  <c:v>92.751199999999997</c:v>
                </c:pt>
                <c:pt idx="6590">
                  <c:v>92.593500000000006</c:v>
                </c:pt>
                <c:pt idx="6591">
                  <c:v>91.8399</c:v>
                </c:pt>
                <c:pt idx="6592">
                  <c:v>0</c:v>
                </c:pt>
                <c:pt idx="6593">
                  <c:v>91.852099999999993</c:v>
                </c:pt>
                <c:pt idx="6594">
                  <c:v>91.6648</c:v>
                </c:pt>
                <c:pt idx="6595">
                  <c:v>92.078999999999994</c:v>
                </c:pt>
                <c:pt idx="6596">
                  <c:v>92.438400000000001</c:v>
                </c:pt>
                <c:pt idx="6597">
                  <c:v>92.514899999999997</c:v>
                </c:pt>
                <c:pt idx="6598">
                  <c:v>91.075800000000001</c:v>
                </c:pt>
                <c:pt idx="6599">
                  <c:v>90.625100000000003</c:v>
                </c:pt>
                <c:pt idx="6600">
                  <c:v>90.930999999999997</c:v>
                </c:pt>
                <c:pt idx="6601">
                  <c:v>91.048500000000004</c:v>
                </c:pt>
                <c:pt idx="6602">
                  <c:v>91.071899999999999</c:v>
                </c:pt>
                <c:pt idx="6603">
                  <c:v>91.571799999999996</c:v>
                </c:pt>
                <c:pt idx="6604">
                  <c:v>90.855000000000004</c:v>
                </c:pt>
                <c:pt idx="6605">
                  <c:v>91.069000000000003</c:v>
                </c:pt>
                <c:pt idx="6606">
                  <c:v>89.985600000000005</c:v>
                </c:pt>
                <c:pt idx="6607">
                  <c:v>90.757999999999996</c:v>
                </c:pt>
                <c:pt idx="6608">
                  <c:v>89.233400000000003</c:v>
                </c:pt>
                <c:pt idx="6609">
                  <c:v>90.932100000000005</c:v>
                </c:pt>
                <c:pt idx="6610">
                  <c:v>90.966200000000001</c:v>
                </c:pt>
                <c:pt idx="6611">
                  <c:v>91.406199999999998</c:v>
                </c:pt>
                <c:pt idx="6612">
                  <c:v>90.737200000000001</c:v>
                </c:pt>
                <c:pt idx="6613">
                  <c:v>90.67</c:v>
                </c:pt>
                <c:pt idx="6614">
                  <c:v>91.227999999999994</c:v>
                </c:pt>
                <c:pt idx="6615">
                  <c:v>91.192300000000003</c:v>
                </c:pt>
                <c:pt idx="6616">
                  <c:v>91.113</c:v>
                </c:pt>
                <c:pt idx="6617">
                  <c:v>91.3459</c:v>
                </c:pt>
                <c:pt idx="6618">
                  <c:v>90.971599999999995</c:v>
                </c:pt>
                <c:pt idx="6619">
                  <c:v>91.099400000000003</c:v>
                </c:pt>
                <c:pt idx="6620">
                  <c:v>91.399299999999997</c:v>
                </c:pt>
                <c:pt idx="6621">
                  <c:v>89.91</c:v>
                </c:pt>
                <c:pt idx="6622">
                  <c:v>91.001000000000005</c:v>
                </c:pt>
                <c:pt idx="6623">
                  <c:v>91.107799999999997</c:v>
                </c:pt>
                <c:pt idx="6624">
                  <c:v>89.955200000000005</c:v>
                </c:pt>
                <c:pt idx="6625">
                  <c:v>89.712100000000007</c:v>
                </c:pt>
                <c:pt idx="6626">
                  <c:v>90.961500000000001</c:v>
                </c:pt>
                <c:pt idx="6627">
                  <c:v>91.652500000000003</c:v>
                </c:pt>
                <c:pt idx="6628">
                  <c:v>90.0458</c:v>
                </c:pt>
                <c:pt idx="6629">
                  <c:v>90.276499999999999</c:v>
                </c:pt>
                <c:pt idx="6630">
                  <c:v>90.266900000000007</c:v>
                </c:pt>
                <c:pt idx="6631">
                  <c:v>90.552599999999998</c:v>
                </c:pt>
                <c:pt idx="6632">
                  <c:v>90.085300000000004</c:v>
                </c:pt>
                <c:pt idx="6633">
                  <c:v>90.362899999999996</c:v>
                </c:pt>
                <c:pt idx="6634">
                  <c:v>90.491900000000001</c:v>
                </c:pt>
                <c:pt idx="6635">
                  <c:v>90.161299999999997</c:v>
                </c:pt>
                <c:pt idx="6636">
                  <c:v>90.692300000000003</c:v>
                </c:pt>
                <c:pt idx="6637">
                  <c:v>89.440299999999993</c:v>
                </c:pt>
                <c:pt idx="6638">
                  <c:v>90.153400000000005</c:v>
                </c:pt>
                <c:pt idx="6639">
                  <c:v>90.492099999999994</c:v>
                </c:pt>
                <c:pt idx="6640">
                  <c:v>89.975300000000004</c:v>
                </c:pt>
                <c:pt idx="6641">
                  <c:v>89.939899999999994</c:v>
                </c:pt>
                <c:pt idx="6642">
                  <c:v>90.109800000000007</c:v>
                </c:pt>
                <c:pt idx="6643">
                  <c:v>90.344899999999996</c:v>
                </c:pt>
                <c:pt idx="6644">
                  <c:v>90.420699999999997</c:v>
                </c:pt>
                <c:pt idx="6645">
                  <c:v>90.058499999999995</c:v>
                </c:pt>
                <c:pt idx="6646">
                  <c:v>89.935599999999994</c:v>
                </c:pt>
                <c:pt idx="6647">
                  <c:v>90.031599999999997</c:v>
                </c:pt>
                <c:pt idx="6648">
                  <c:v>90.387600000000006</c:v>
                </c:pt>
                <c:pt idx="6649">
                  <c:v>90.636600000000001</c:v>
                </c:pt>
                <c:pt idx="6650">
                  <c:v>89.933300000000003</c:v>
                </c:pt>
                <c:pt idx="6651">
                  <c:v>90.736900000000006</c:v>
                </c:pt>
                <c:pt idx="6652">
                  <c:v>90.596400000000003</c:v>
                </c:pt>
                <c:pt idx="6653">
                  <c:v>89.998699999999999</c:v>
                </c:pt>
                <c:pt idx="6654">
                  <c:v>90.724699999999999</c:v>
                </c:pt>
                <c:pt idx="6655">
                  <c:v>89.481399999999994</c:v>
                </c:pt>
                <c:pt idx="6656">
                  <c:v>90.164100000000005</c:v>
                </c:pt>
                <c:pt idx="6657">
                  <c:v>91.886499999999998</c:v>
                </c:pt>
                <c:pt idx="6658">
                  <c:v>92.540599999999998</c:v>
                </c:pt>
                <c:pt idx="6659">
                  <c:v>91.792500000000004</c:v>
                </c:pt>
                <c:pt idx="6660">
                  <c:v>92.270099999999999</c:v>
                </c:pt>
                <c:pt idx="6661">
                  <c:v>91.958399999999997</c:v>
                </c:pt>
                <c:pt idx="6662">
                  <c:v>91.918599999999998</c:v>
                </c:pt>
                <c:pt idx="6663">
                  <c:v>92.374799999999993</c:v>
                </c:pt>
                <c:pt idx="6664">
                  <c:v>92.184299999999993</c:v>
                </c:pt>
                <c:pt idx="6665">
                  <c:v>92.465199999999996</c:v>
                </c:pt>
                <c:pt idx="6666">
                  <c:v>91.824100000000001</c:v>
                </c:pt>
                <c:pt idx="6667">
                  <c:v>92.445300000000003</c:v>
                </c:pt>
                <c:pt idx="6668">
                  <c:v>92.116100000000003</c:v>
                </c:pt>
                <c:pt idx="6669">
                  <c:v>92.478200000000001</c:v>
                </c:pt>
                <c:pt idx="6670">
                  <c:v>91.811000000000007</c:v>
                </c:pt>
                <c:pt idx="6671">
                  <c:v>89.781700000000001</c:v>
                </c:pt>
                <c:pt idx="6672">
                  <c:v>90.178299999999993</c:v>
                </c:pt>
                <c:pt idx="6673">
                  <c:v>90.194500000000005</c:v>
                </c:pt>
                <c:pt idx="6674">
                  <c:v>89.555599999999998</c:v>
                </c:pt>
                <c:pt idx="6675">
                  <c:v>89.997500000000002</c:v>
                </c:pt>
                <c:pt idx="6676">
                  <c:v>90.085899999999995</c:v>
                </c:pt>
                <c:pt idx="6677">
                  <c:v>90.115799999999993</c:v>
                </c:pt>
                <c:pt idx="6678">
                  <c:v>90.721400000000003</c:v>
                </c:pt>
                <c:pt idx="6679">
                  <c:v>90.445599999999999</c:v>
                </c:pt>
                <c:pt idx="6680">
                  <c:v>90.6751</c:v>
                </c:pt>
                <c:pt idx="6681">
                  <c:v>89.9709</c:v>
                </c:pt>
                <c:pt idx="6682">
                  <c:v>92.005200000000002</c:v>
                </c:pt>
                <c:pt idx="6683">
                  <c:v>92.284199999999998</c:v>
                </c:pt>
                <c:pt idx="6684">
                  <c:v>92.046599999999998</c:v>
                </c:pt>
                <c:pt idx="6685">
                  <c:v>92.189800000000005</c:v>
                </c:pt>
                <c:pt idx="6686">
                  <c:v>92.233599999999996</c:v>
                </c:pt>
                <c:pt idx="6687">
                  <c:v>92.691800000000001</c:v>
                </c:pt>
                <c:pt idx="6688">
                  <c:v>89.570899999999995</c:v>
                </c:pt>
                <c:pt idx="6689">
                  <c:v>89.957099999999997</c:v>
                </c:pt>
                <c:pt idx="6690">
                  <c:v>91.939099999999996</c:v>
                </c:pt>
                <c:pt idx="6691">
                  <c:v>91.680999999999997</c:v>
                </c:pt>
                <c:pt idx="6692">
                  <c:v>92.576999999999998</c:v>
                </c:pt>
                <c:pt idx="6693">
                  <c:v>92.026399999999995</c:v>
                </c:pt>
                <c:pt idx="6694">
                  <c:v>92.918700000000001</c:v>
                </c:pt>
                <c:pt idx="6695">
                  <c:v>93.275300000000001</c:v>
                </c:pt>
                <c:pt idx="6696">
                  <c:v>92.469399999999993</c:v>
                </c:pt>
                <c:pt idx="6697">
                  <c:v>92.060599999999994</c:v>
                </c:pt>
                <c:pt idx="6698">
                  <c:v>90.844499999999996</c:v>
                </c:pt>
                <c:pt idx="6699">
                  <c:v>90.148899999999998</c:v>
                </c:pt>
                <c:pt idx="6700">
                  <c:v>91.043400000000005</c:v>
                </c:pt>
                <c:pt idx="6701">
                  <c:v>90.310100000000006</c:v>
                </c:pt>
                <c:pt idx="6702">
                  <c:v>91.608400000000003</c:v>
                </c:pt>
                <c:pt idx="6703">
                  <c:v>91.391199999999998</c:v>
                </c:pt>
                <c:pt idx="6704">
                  <c:v>90.993099999999998</c:v>
                </c:pt>
                <c:pt idx="6705">
                  <c:v>90.263400000000004</c:v>
                </c:pt>
                <c:pt idx="6706">
                  <c:v>92.212900000000005</c:v>
                </c:pt>
                <c:pt idx="6707">
                  <c:v>91.9328</c:v>
                </c:pt>
                <c:pt idx="6708">
                  <c:v>92.485399999999998</c:v>
                </c:pt>
                <c:pt idx="6709">
                  <c:v>91.721500000000006</c:v>
                </c:pt>
                <c:pt idx="6710">
                  <c:v>92.671099999999996</c:v>
                </c:pt>
                <c:pt idx="6711">
                  <c:v>89.884100000000004</c:v>
                </c:pt>
                <c:pt idx="6712">
                  <c:v>90.639399999999995</c:v>
                </c:pt>
                <c:pt idx="6713">
                  <c:v>89.878399999999999</c:v>
                </c:pt>
                <c:pt idx="6714">
                  <c:v>89.395200000000003</c:v>
                </c:pt>
                <c:pt idx="6715">
                  <c:v>90.391499999999994</c:v>
                </c:pt>
                <c:pt idx="6716">
                  <c:v>89.791399999999996</c:v>
                </c:pt>
                <c:pt idx="6717">
                  <c:v>90.568399999999997</c:v>
                </c:pt>
                <c:pt idx="6718">
                  <c:v>93.476699999999994</c:v>
                </c:pt>
                <c:pt idx="6719">
                  <c:v>93.699299999999994</c:v>
                </c:pt>
                <c:pt idx="6720">
                  <c:v>92.640100000000004</c:v>
                </c:pt>
                <c:pt idx="6721">
                  <c:v>93.055300000000003</c:v>
                </c:pt>
                <c:pt idx="6722">
                  <c:v>93.682100000000005</c:v>
                </c:pt>
                <c:pt idx="6723">
                  <c:v>92.755700000000004</c:v>
                </c:pt>
                <c:pt idx="6724">
                  <c:v>92.951099999999997</c:v>
                </c:pt>
                <c:pt idx="6725">
                  <c:v>93.743700000000004</c:v>
                </c:pt>
                <c:pt idx="6726">
                  <c:v>93.380499999999998</c:v>
                </c:pt>
                <c:pt idx="6727">
                  <c:v>93.544399999999996</c:v>
                </c:pt>
                <c:pt idx="6728">
                  <c:v>93.551199999999994</c:v>
                </c:pt>
                <c:pt idx="6729">
                  <c:v>93.7958</c:v>
                </c:pt>
                <c:pt idx="6730">
                  <c:v>93.9482</c:v>
                </c:pt>
                <c:pt idx="6731">
                  <c:v>92.274600000000007</c:v>
                </c:pt>
                <c:pt idx="6732">
                  <c:v>93.274799999999999</c:v>
                </c:pt>
                <c:pt idx="6733">
                  <c:v>93.025400000000005</c:v>
                </c:pt>
                <c:pt idx="6734">
                  <c:v>93.268799999999999</c:v>
                </c:pt>
                <c:pt idx="6735">
                  <c:v>93.396799999999999</c:v>
                </c:pt>
                <c:pt idx="6736">
                  <c:v>92.109499999999997</c:v>
                </c:pt>
                <c:pt idx="6737">
                  <c:v>92.884500000000003</c:v>
                </c:pt>
                <c:pt idx="6738">
                  <c:v>93.153499999999994</c:v>
                </c:pt>
                <c:pt idx="6739">
                  <c:v>92.550600000000003</c:v>
                </c:pt>
                <c:pt idx="6740">
                  <c:v>93.692599999999999</c:v>
                </c:pt>
                <c:pt idx="6741">
                  <c:v>93.756200000000007</c:v>
                </c:pt>
                <c:pt idx="6742">
                  <c:v>92.769599999999997</c:v>
                </c:pt>
                <c:pt idx="6743">
                  <c:v>93.862099999999998</c:v>
                </c:pt>
                <c:pt idx="6744">
                  <c:v>93.1892</c:v>
                </c:pt>
                <c:pt idx="6745">
                  <c:v>92.334500000000006</c:v>
                </c:pt>
                <c:pt idx="6746">
                  <c:v>91.827100000000002</c:v>
                </c:pt>
                <c:pt idx="6747">
                  <c:v>93.7393</c:v>
                </c:pt>
                <c:pt idx="6748">
                  <c:v>93.201099999999997</c:v>
                </c:pt>
                <c:pt idx="6749">
                  <c:v>93.204700000000003</c:v>
                </c:pt>
                <c:pt idx="6750">
                  <c:v>93.465900000000005</c:v>
                </c:pt>
                <c:pt idx="6751">
                  <c:v>92.944999999999993</c:v>
                </c:pt>
                <c:pt idx="6752">
                  <c:v>93.341200000000001</c:v>
                </c:pt>
                <c:pt idx="6753">
                  <c:v>92.686099999999996</c:v>
                </c:pt>
                <c:pt idx="6754">
                  <c:v>93.625600000000006</c:v>
                </c:pt>
                <c:pt idx="6755">
                  <c:v>93.261300000000006</c:v>
                </c:pt>
                <c:pt idx="6756">
                  <c:v>93.665300000000002</c:v>
                </c:pt>
                <c:pt idx="6757">
                  <c:v>93.294600000000003</c:v>
                </c:pt>
                <c:pt idx="6758">
                  <c:v>93.278999999999996</c:v>
                </c:pt>
                <c:pt idx="6759">
                  <c:v>93.930700000000002</c:v>
                </c:pt>
                <c:pt idx="6760">
                  <c:v>91.621200000000002</c:v>
                </c:pt>
                <c:pt idx="6761">
                  <c:v>93.124499999999998</c:v>
                </c:pt>
                <c:pt idx="6762">
                  <c:v>91.061599999999999</c:v>
                </c:pt>
                <c:pt idx="6763">
                  <c:v>93.111999999999995</c:v>
                </c:pt>
                <c:pt idx="6764">
                  <c:v>93.134600000000006</c:v>
                </c:pt>
                <c:pt idx="6765">
                  <c:v>93.020499999999998</c:v>
                </c:pt>
                <c:pt idx="6766">
                  <c:v>92.503799999999998</c:v>
                </c:pt>
                <c:pt idx="6767">
                  <c:v>93.718000000000004</c:v>
                </c:pt>
                <c:pt idx="6768">
                  <c:v>93.544600000000003</c:v>
                </c:pt>
                <c:pt idx="6769">
                  <c:v>91.936199999999999</c:v>
                </c:pt>
                <c:pt idx="6770">
                  <c:v>92.763400000000004</c:v>
                </c:pt>
                <c:pt idx="6771">
                  <c:v>91.139300000000006</c:v>
                </c:pt>
                <c:pt idx="6772">
                  <c:v>92.147300000000001</c:v>
                </c:pt>
                <c:pt idx="6773">
                  <c:v>91.961799999999997</c:v>
                </c:pt>
                <c:pt idx="6774">
                  <c:v>90.598699999999994</c:v>
                </c:pt>
                <c:pt idx="6775">
                  <c:v>92.211399999999998</c:v>
                </c:pt>
                <c:pt idx="6776">
                  <c:v>92.486800000000002</c:v>
                </c:pt>
                <c:pt idx="6777">
                  <c:v>93.515299999999996</c:v>
                </c:pt>
                <c:pt idx="6778">
                  <c:v>92.517200000000003</c:v>
                </c:pt>
                <c:pt idx="6779">
                  <c:v>92.207099999999997</c:v>
                </c:pt>
                <c:pt idx="6780">
                  <c:v>92.503399999999999</c:v>
                </c:pt>
                <c:pt idx="6781">
                  <c:v>91.287700000000001</c:v>
                </c:pt>
                <c:pt idx="6782">
                  <c:v>91.926900000000003</c:v>
                </c:pt>
                <c:pt idx="6783">
                  <c:v>91.902799999999999</c:v>
                </c:pt>
                <c:pt idx="6784">
                  <c:v>91.841800000000006</c:v>
                </c:pt>
                <c:pt idx="6785">
                  <c:v>93.523300000000006</c:v>
                </c:pt>
                <c:pt idx="6786">
                  <c:v>93.137</c:v>
                </c:pt>
                <c:pt idx="6787">
                  <c:v>93.705699999999993</c:v>
                </c:pt>
                <c:pt idx="6788">
                  <c:v>91.395899999999997</c:v>
                </c:pt>
                <c:pt idx="6789">
                  <c:v>93.0398</c:v>
                </c:pt>
                <c:pt idx="6790">
                  <c:v>91.523899999999998</c:v>
                </c:pt>
                <c:pt idx="6791">
                  <c:v>94.494600000000005</c:v>
                </c:pt>
                <c:pt idx="6792">
                  <c:v>94.516499999999994</c:v>
                </c:pt>
                <c:pt idx="6793">
                  <c:v>93.800700000000006</c:v>
                </c:pt>
                <c:pt idx="6794">
                  <c:v>92.023499999999999</c:v>
                </c:pt>
                <c:pt idx="6795">
                  <c:v>0.48509999999999998</c:v>
                </c:pt>
                <c:pt idx="6796">
                  <c:v>93.134500000000003</c:v>
                </c:pt>
                <c:pt idx="6797">
                  <c:v>92.526799999999994</c:v>
                </c:pt>
                <c:pt idx="6798">
                  <c:v>93.964100000000002</c:v>
                </c:pt>
                <c:pt idx="6799">
                  <c:v>93.785399999999996</c:v>
                </c:pt>
                <c:pt idx="6800">
                  <c:v>93.055599999999998</c:v>
                </c:pt>
                <c:pt idx="6801">
                  <c:v>91.8857</c:v>
                </c:pt>
                <c:pt idx="6802">
                  <c:v>93.193200000000004</c:v>
                </c:pt>
                <c:pt idx="6803">
                  <c:v>92.9148</c:v>
                </c:pt>
                <c:pt idx="6804">
                  <c:v>93.874399999999994</c:v>
                </c:pt>
                <c:pt idx="6805">
                  <c:v>92.588200000000001</c:v>
                </c:pt>
                <c:pt idx="6806">
                  <c:v>92.574100000000001</c:v>
                </c:pt>
                <c:pt idx="6807">
                  <c:v>92.565299999999993</c:v>
                </c:pt>
                <c:pt idx="6808">
                  <c:v>92.904399999999995</c:v>
                </c:pt>
                <c:pt idx="6809">
                  <c:v>93.378299999999996</c:v>
                </c:pt>
                <c:pt idx="6810">
                  <c:v>93.390100000000004</c:v>
                </c:pt>
                <c:pt idx="6811">
                  <c:v>93.1</c:v>
                </c:pt>
                <c:pt idx="6812">
                  <c:v>93.131600000000006</c:v>
                </c:pt>
                <c:pt idx="6813">
                  <c:v>93.878500000000003</c:v>
                </c:pt>
                <c:pt idx="6814">
                  <c:v>91.856099999999998</c:v>
                </c:pt>
                <c:pt idx="6815">
                  <c:v>92.994399999999999</c:v>
                </c:pt>
                <c:pt idx="6816">
                  <c:v>93.510999999999996</c:v>
                </c:pt>
                <c:pt idx="6817">
                  <c:v>93.053200000000004</c:v>
                </c:pt>
                <c:pt idx="6818">
                  <c:v>93.584999999999994</c:v>
                </c:pt>
                <c:pt idx="6819">
                  <c:v>91.540999999999997</c:v>
                </c:pt>
                <c:pt idx="6820">
                  <c:v>93.341499999999996</c:v>
                </c:pt>
                <c:pt idx="6821">
                  <c:v>93.716499999999996</c:v>
                </c:pt>
                <c:pt idx="6822">
                  <c:v>93.205600000000004</c:v>
                </c:pt>
                <c:pt idx="6823">
                  <c:v>93.160200000000003</c:v>
                </c:pt>
                <c:pt idx="6824">
                  <c:v>93.373699999999999</c:v>
                </c:pt>
                <c:pt idx="6825">
                  <c:v>93.163600000000002</c:v>
                </c:pt>
                <c:pt idx="6826">
                  <c:v>93.466800000000006</c:v>
                </c:pt>
                <c:pt idx="6827">
                  <c:v>93.599599999999995</c:v>
                </c:pt>
                <c:pt idx="6828">
                  <c:v>93.231899999999996</c:v>
                </c:pt>
                <c:pt idx="6829">
                  <c:v>92.159599999999998</c:v>
                </c:pt>
                <c:pt idx="6830">
                  <c:v>92.038600000000002</c:v>
                </c:pt>
                <c:pt idx="6831">
                  <c:v>92.385000000000005</c:v>
                </c:pt>
                <c:pt idx="6832">
                  <c:v>93.089299999999994</c:v>
                </c:pt>
                <c:pt idx="6833">
                  <c:v>92.884600000000006</c:v>
                </c:pt>
                <c:pt idx="6834">
                  <c:v>91.822199999999995</c:v>
                </c:pt>
                <c:pt idx="6835">
                  <c:v>93.280699999999996</c:v>
                </c:pt>
                <c:pt idx="6836">
                  <c:v>93.486500000000007</c:v>
                </c:pt>
                <c:pt idx="6837">
                  <c:v>93.006799999999998</c:v>
                </c:pt>
                <c:pt idx="6838">
                  <c:v>93.455799999999996</c:v>
                </c:pt>
                <c:pt idx="6839">
                  <c:v>93.558700000000002</c:v>
                </c:pt>
                <c:pt idx="6840">
                  <c:v>92.932100000000005</c:v>
                </c:pt>
                <c:pt idx="6841">
                  <c:v>93.527799999999999</c:v>
                </c:pt>
                <c:pt idx="6842">
                  <c:v>93.3035</c:v>
                </c:pt>
                <c:pt idx="6843">
                  <c:v>92.763499999999993</c:v>
                </c:pt>
                <c:pt idx="6844">
                  <c:v>93.482500000000002</c:v>
                </c:pt>
                <c:pt idx="6845">
                  <c:v>93.259399999999999</c:v>
                </c:pt>
                <c:pt idx="6846">
                  <c:v>93.1584</c:v>
                </c:pt>
                <c:pt idx="6847">
                  <c:v>92.9285</c:v>
                </c:pt>
                <c:pt idx="6848">
                  <c:v>92.853200000000001</c:v>
                </c:pt>
                <c:pt idx="6849">
                  <c:v>93.0274</c:v>
                </c:pt>
                <c:pt idx="6850">
                  <c:v>92.889899999999997</c:v>
                </c:pt>
                <c:pt idx="6851">
                  <c:v>92.790300000000002</c:v>
                </c:pt>
                <c:pt idx="6852">
                  <c:v>92.475300000000004</c:v>
                </c:pt>
                <c:pt idx="6853">
                  <c:v>92.744500000000002</c:v>
                </c:pt>
                <c:pt idx="6854">
                  <c:v>93.125699999999995</c:v>
                </c:pt>
                <c:pt idx="6855">
                  <c:v>93.399699999999996</c:v>
                </c:pt>
                <c:pt idx="6856">
                  <c:v>93.224299999999999</c:v>
                </c:pt>
                <c:pt idx="6857">
                  <c:v>93.363799999999998</c:v>
                </c:pt>
                <c:pt idx="6858">
                  <c:v>92.757400000000004</c:v>
                </c:pt>
                <c:pt idx="6859">
                  <c:v>93.011300000000006</c:v>
                </c:pt>
                <c:pt idx="6860">
                  <c:v>93.43</c:v>
                </c:pt>
                <c:pt idx="6861">
                  <c:v>93.084599999999995</c:v>
                </c:pt>
                <c:pt idx="6862">
                  <c:v>93.938299999999998</c:v>
                </c:pt>
                <c:pt idx="6863">
                  <c:v>93.263599999999997</c:v>
                </c:pt>
                <c:pt idx="6864">
                  <c:v>93.750299999999996</c:v>
                </c:pt>
                <c:pt idx="6865">
                  <c:v>93.686599999999999</c:v>
                </c:pt>
                <c:pt idx="6866">
                  <c:v>93.627200000000002</c:v>
                </c:pt>
                <c:pt idx="6867">
                  <c:v>93.890900000000002</c:v>
                </c:pt>
                <c:pt idx="6868">
                  <c:v>93.235799999999998</c:v>
                </c:pt>
                <c:pt idx="6869">
                  <c:v>93.520099999999999</c:v>
                </c:pt>
                <c:pt idx="6870">
                  <c:v>93.143799999999999</c:v>
                </c:pt>
                <c:pt idx="6871">
                  <c:v>93.486199999999997</c:v>
                </c:pt>
                <c:pt idx="6872">
                  <c:v>93.596100000000007</c:v>
                </c:pt>
                <c:pt idx="6873">
                  <c:v>93.467500000000001</c:v>
                </c:pt>
                <c:pt idx="6874">
                  <c:v>93.685599999999994</c:v>
                </c:pt>
                <c:pt idx="6875">
                  <c:v>93.053899999999999</c:v>
                </c:pt>
                <c:pt idx="6876">
                  <c:v>93.673400000000001</c:v>
                </c:pt>
                <c:pt idx="6877">
                  <c:v>93.409700000000001</c:v>
                </c:pt>
                <c:pt idx="6878">
                  <c:v>93.567099999999996</c:v>
                </c:pt>
                <c:pt idx="6879">
                  <c:v>93.507099999999994</c:v>
                </c:pt>
                <c:pt idx="6880">
                  <c:v>93.6511</c:v>
                </c:pt>
                <c:pt idx="6881">
                  <c:v>93.555499999999995</c:v>
                </c:pt>
                <c:pt idx="6882">
                  <c:v>90.250500000000002</c:v>
                </c:pt>
                <c:pt idx="6883">
                  <c:v>90.25</c:v>
                </c:pt>
                <c:pt idx="6884">
                  <c:v>90.092100000000002</c:v>
                </c:pt>
                <c:pt idx="6885">
                  <c:v>90.351799999999997</c:v>
                </c:pt>
                <c:pt idx="6886">
                  <c:v>90.8065</c:v>
                </c:pt>
                <c:pt idx="6887">
                  <c:v>90.348799999999997</c:v>
                </c:pt>
                <c:pt idx="6888">
                  <c:v>90.1584</c:v>
                </c:pt>
                <c:pt idx="6889">
                  <c:v>89.772000000000006</c:v>
                </c:pt>
                <c:pt idx="6890">
                  <c:v>90.601799999999997</c:v>
                </c:pt>
                <c:pt idx="6891">
                  <c:v>90.074200000000005</c:v>
                </c:pt>
                <c:pt idx="6892">
                  <c:v>91.919700000000006</c:v>
                </c:pt>
                <c:pt idx="6893">
                  <c:v>91.711500000000001</c:v>
                </c:pt>
                <c:pt idx="6894">
                  <c:v>90.438100000000006</c:v>
                </c:pt>
                <c:pt idx="6895">
                  <c:v>90.314099999999996</c:v>
                </c:pt>
                <c:pt idx="6896">
                  <c:v>90.527799999999999</c:v>
                </c:pt>
                <c:pt idx="6897">
                  <c:v>90.768100000000004</c:v>
                </c:pt>
                <c:pt idx="6898">
                  <c:v>90.938800000000001</c:v>
                </c:pt>
                <c:pt idx="6899">
                  <c:v>90.478200000000001</c:v>
                </c:pt>
                <c:pt idx="6900">
                  <c:v>91.950900000000004</c:v>
                </c:pt>
                <c:pt idx="6901">
                  <c:v>91.944999999999993</c:v>
                </c:pt>
                <c:pt idx="6902">
                  <c:v>92.092799999999997</c:v>
                </c:pt>
                <c:pt idx="6903">
                  <c:v>92.503</c:v>
                </c:pt>
                <c:pt idx="6904">
                  <c:v>92.089600000000004</c:v>
                </c:pt>
                <c:pt idx="6905">
                  <c:v>91.808300000000003</c:v>
                </c:pt>
                <c:pt idx="6906">
                  <c:v>91.770200000000003</c:v>
                </c:pt>
                <c:pt idx="6907">
                  <c:v>91.882199999999997</c:v>
                </c:pt>
                <c:pt idx="6908">
                  <c:v>91.788899999999998</c:v>
                </c:pt>
                <c:pt idx="6909">
                  <c:v>91.548400000000001</c:v>
                </c:pt>
                <c:pt idx="6910">
                  <c:v>91.596199999999996</c:v>
                </c:pt>
                <c:pt idx="6911">
                  <c:v>91.574100000000001</c:v>
                </c:pt>
                <c:pt idx="6912">
                  <c:v>91.830200000000005</c:v>
                </c:pt>
                <c:pt idx="6913">
                  <c:v>91.510900000000007</c:v>
                </c:pt>
                <c:pt idx="6914">
                  <c:v>91.634799999999998</c:v>
                </c:pt>
                <c:pt idx="6915">
                  <c:v>91.507900000000006</c:v>
                </c:pt>
                <c:pt idx="6916">
                  <c:v>91.691699999999997</c:v>
                </c:pt>
                <c:pt idx="6917">
                  <c:v>91.480699999999999</c:v>
                </c:pt>
                <c:pt idx="6918">
                  <c:v>91.667100000000005</c:v>
                </c:pt>
                <c:pt idx="6919">
                  <c:v>91.170100000000005</c:v>
                </c:pt>
                <c:pt idx="6920">
                  <c:v>91.770700000000005</c:v>
                </c:pt>
                <c:pt idx="6921">
                  <c:v>91.805999999999997</c:v>
                </c:pt>
                <c:pt idx="6922">
                  <c:v>91.716099999999997</c:v>
                </c:pt>
                <c:pt idx="6923">
                  <c:v>91.555599999999998</c:v>
                </c:pt>
                <c:pt idx="6924">
                  <c:v>91.634200000000007</c:v>
                </c:pt>
                <c:pt idx="6925">
                  <c:v>91.721000000000004</c:v>
                </c:pt>
                <c:pt idx="6926">
                  <c:v>91.247299999999996</c:v>
                </c:pt>
                <c:pt idx="6927">
                  <c:v>91.866299999999995</c:v>
                </c:pt>
                <c:pt idx="6928">
                  <c:v>91.394300000000001</c:v>
                </c:pt>
                <c:pt idx="6929">
                  <c:v>91.152299999999997</c:v>
                </c:pt>
                <c:pt idx="6930">
                  <c:v>91.627899999999997</c:v>
                </c:pt>
                <c:pt idx="6931">
                  <c:v>91.418400000000005</c:v>
                </c:pt>
                <c:pt idx="6932">
                  <c:v>91.218599999999995</c:v>
                </c:pt>
                <c:pt idx="6933">
                  <c:v>91.665700000000001</c:v>
                </c:pt>
                <c:pt idx="6934">
                  <c:v>91.198800000000006</c:v>
                </c:pt>
                <c:pt idx="6935">
                  <c:v>91.676299999999998</c:v>
                </c:pt>
                <c:pt idx="6936">
                  <c:v>91.565200000000004</c:v>
                </c:pt>
                <c:pt idx="6937">
                  <c:v>91.616399999999999</c:v>
                </c:pt>
                <c:pt idx="6938">
                  <c:v>91.7226</c:v>
                </c:pt>
                <c:pt idx="6939">
                  <c:v>91.898700000000005</c:v>
                </c:pt>
                <c:pt idx="6940">
                  <c:v>91.674999999999997</c:v>
                </c:pt>
                <c:pt idx="6941">
                  <c:v>91.653599999999997</c:v>
                </c:pt>
                <c:pt idx="6942">
                  <c:v>92.050899999999999</c:v>
                </c:pt>
                <c:pt idx="6943">
                  <c:v>92.418700000000001</c:v>
                </c:pt>
                <c:pt idx="6944">
                  <c:v>92.177199999999999</c:v>
                </c:pt>
                <c:pt idx="6945">
                  <c:v>92.271199999999993</c:v>
                </c:pt>
                <c:pt idx="6946">
                  <c:v>92.298699999999997</c:v>
                </c:pt>
                <c:pt idx="6947">
                  <c:v>92.358900000000006</c:v>
                </c:pt>
                <c:pt idx="6948">
                  <c:v>91.965699999999998</c:v>
                </c:pt>
                <c:pt idx="6949">
                  <c:v>91.594099999999997</c:v>
                </c:pt>
                <c:pt idx="6950">
                  <c:v>92.205299999999994</c:v>
                </c:pt>
                <c:pt idx="6951">
                  <c:v>92.289699999999996</c:v>
                </c:pt>
                <c:pt idx="6952">
                  <c:v>94.011399999999995</c:v>
                </c:pt>
                <c:pt idx="6953">
                  <c:v>92.097999999999999</c:v>
                </c:pt>
                <c:pt idx="6954">
                  <c:v>91.678200000000004</c:v>
                </c:pt>
                <c:pt idx="6955">
                  <c:v>90.866799999999998</c:v>
                </c:pt>
                <c:pt idx="6956">
                  <c:v>92.2239</c:v>
                </c:pt>
                <c:pt idx="6957">
                  <c:v>87.785899999999998</c:v>
                </c:pt>
                <c:pt idx="6958">
                  <c:v>93.865799999999993</c:v>
                </c:pt>
                <c:pt idx="6959">
                  <c:v>101.2038</c:v>
                </c:pt>
                <c:pt idx="6960">
                  <c:v>92.163200000000003</c:v>
                </c:pt>
                <c:pt idx="6961">
                  <c:v>92.401200000000003</c:v>
                </c:pt>
                <c:pt idx="6962">
                  <c:v>91.954899999999995</c:v>
                </c:pt>
                <c:pt idx="6963">
                  <c:v>92.375</c:v>
                </c:pt>
                <c:pt idx="6964">
                  <c:v>92.150400000000005</c:v>
                </c:pt>
                <c:pt idx="6965">
                  <c:v>91.994</c:v>
                </c:pt>
                <c:pt idx="6966">
                  <c:v>92.065600000000003</c:v>
                </c:pt>
                <c:pt idx="6967">
                  <c:v>92.135999999999996</c:v>
                </c:pt>
                <c:pt idx="6968">
                  <c:v>93.596500000000006</c:v>
                </c:pt>
                <c:pt idx="6969">
                  <c:v>92.3005</c:v>
                </c:pt>
                <c:pt idx="6970">
                  <c:v>93.814400000000006</c:v>
                </c:pt>
                <c:pt idx="6971">
                  <c:v>91.894599999999997</c:v>
                </c:pt>
                <c:pt idx="6972">
                  <c:v>94.064400000000006</c:v>
                </c:pt>
                <c:pt idx="6973">
                  <c:v>93.929400000000001</c:v>
                </c:pt>
                <c:pt idx="6974">
                  <c:v>93.353300000000004</c:v>
                </c:pt>
                <c:pt idx="6975">
                  <c:v>92.457599999999999</c:v>
                </c:pt>
                <c:pt idx="6976">
                  <c:v>92.295000000000002</c:v>
                </c:pt>
                <c:pt idx="6977">
                  <c:v>93.489599999999996</c:v>
                </c:pt>
                <c:pt idx="6978">
                  <c:v>93.007400000000004</c:v>
                </c:pt>
                <c:pt idx="6979">
                  <c:v>92.123099999999994</c:v>
                </c:pt>
                <c:pt idx="6980">
                  <c:v>93.891499999999994</c:v>
                </c:pt>
                <c:pt idx="6981">
                  <c:v>93.039500000000004</c:v>
                </c:pt>
                <c:pt idx="6982">
                  <c:v>92.901700000000005</c:v>
                </c:pt>
                <c:pt idx="6983">
                  <c:v>93.725499999999997</c:v>
                </c:pt>
                <c:pt idx="6984">
                  <c:v>92.282200000000003</c:v>
                </c:pt>
                <c:pt idx="6985">
                  <c:v>93.876800000000003</c:v>
                </c:pt>
                <c:pt idx="6986">
                  <c:v>93.571200000000005</c:v>
                </c:pt>
                <c:pt idx="6987">
                  <c:v>93.230099999999993</c:v>
                </c:pt>
                <c:pt idx="6988">
                  <c:v>92.714299999999994</c:v>
                </c:pt>
                <c:pt idx="6989">
                  <c:v>93.340800000000002</c:v>
                </c:pt>
                <c:pt idx="6990">
                  <c:v>93.913600000000002</c:v>
                </c:pt>
                <c:pt idx="6991">
                  <c:v>93.867699999999999</c:v>
                </c:pt>
                <c:pt idx="6992">
                  <c:v>93.896699999999996</c:v>
                </c:pt>
                <c:pt idx="6993">
                  <c:v>93.502200000000002</c:v>
                </c:pt>
                <c:pt idx="6994">
                  <c:v>93.935599999999994</c:v>
                </c:pt>
                <c:pt idx="6995">
                  <c:v>93.214299999999994</c:v>
                </c:pt>
                <c:pt idx="6996">
                  <c:v>93.287199999999999</c:v>
                </c:pt>
                <c:pt idx="6997">
                  <c:v>93.974900000000005</c:v>
                </c:pt>
                <c:pt idx="6998">
                  <c:v>93.867099999999994</c:v>
                </c:pt>
                <c:pt idx="6999">
                  <c:v>93.973299999999995</c:v>
                </c:pt>
                <c:pt idx="7000">
                  <c:v>93.462400000000002</c:v>
                </c:pt>
                <c:pt idx="7001">
                  <c:v>93.384600000000006</c:v>
                </c:pt>
                <c:pt idx="7002">
                  <c:v>94.0899</c:v>
                </c:pt>
                <c:pt idx="7003">
                  <c:v>91.515799999999999</c:v>
                </c:pt>
                <c:pt idx="7004">
                  <c:v>91.387699999999995</c:v>
                </c:pt>
                <c:pt idx="7005">
                  <c:v>91.228099999999998</c:v>
                </c:pt>
                <c:pt idx="7006">
                  <c:v>91.901799999999994</c:v>
                </c:pt>
                <c:pt idx="7007">
                  <c:v>91.968500000000006</c:v>
                </c:pt>
                <c:pt idx="7008">
                  <c:v>92.043700000000001</c:v>
                </c:pt>
                <c:pt idx="7009">
                  <c:v>91.737700000000004</c:v>
                </c:pt>
                <c:pt idx="7010">
                  <c:v>91.956699999999998</c:v>
                </c:pt>
                <c:pt idx="7011">
                  <c:v>91.371300000000005</c:v>
                </c:pt>
                <c:pt idx="7012">
                  <c:v>91.157499999999999</c:v>
                </c:pt>
                <c:pt idx="7013">
                  <c:v>91.967100000000002</c:v>
                </c:pt>
                <c:pt idx="7014">
                  <c:v>91.483999999999995</c:v>
                </c:pt>
                <c:pt idx="7015">
                  <c:v>92.025700000000001</c:v>
                </c:pt>
                <c:pt idx="7016">
                  <c:v>91.497600000000006</c:v>
                </c:pt>
                <c:pt idx="7017">
                  <c:v>91.443600000000004</c:v>
                </c:pt>
                <c:pt idx="7018">
                  <c:v>91.546800000000005</c:v>
                </c:pt>
                <c:pt idx="7019">
                  <c:v>91.881</c:v>
                </c:pt>
                <c:pt idx="7020">
                  <c:v>93.125500000000002</c:v>
                </c:pt>
                <c:pt idx="7021">
                  <c:v>92.9773</c:v>
                </c:pt>
                <c:pt idx="7022">
                  <c:v>91.491699999999994</c:v>
                </c:pt>
                <c:pt idx="7023">
                  <c:v>93.542699999999996</c:v>
                </c:pt>
                <c:pt idx="7024">
                  <c:v>93.870999999999995</c:v>
                </c:pt>
                <c:pt idx="7025">
                  <c:v>93.691199999999995</c:v>
                </c:pt>
                <c:pt idx="7026">
                  <c:v>91.846800000000002</c:v>
                </c:pt>
                <c:pt idx="7027">
                  <c:v>91.901600000000002</c:v>
                </c:pt>
                <c:pt idx="7028">
                  <c:v>91.929100000000005</c:v>
                </c:pt>
                <c:pt idx="7029">
                  <c:v>91.632800000000003</c:v>
                </c:pt>
                <c:pt idx="7030">
                  <c:v>91.930400000000006</c:v>
                </c:pt>
                <c:pt idx="7031">
                  <c:v>91.606399999999994</c:v>
                </c:pt>
                <c:pt idx="7032">
                  <c:v>91.092100000000002</c:v>
                </c:pt>
                <c:pt idx="7033">
                  <c:v>93.262500000000003</c:v>
                </c:pt>
                <c:pt idx="7034">
                  <c:v>93.607100000000003</c:v>
                </c:pt>
                <c:pt idx="7035">
                  <c:v>93.269099999999995</c:v>
                </c:pt>
                <c:pt idx="7036">
                  <c:v>93.663300000000007</c:v>
                </c:pt>
                <c:pt idx="7037">
                  <c:v>91.337800000000001</c:v>
                </c:pt>
                <c:pt idx="7038">
                  <c:v>91.457999999999998</c:v>
                </c:pt>
                <c:pt idx="7039">
                  <c:v>91.365499999999997</c:v>
                </c:pt>
                <c:pt idx="7040">
                  <c:v>91.564099999999996</c:v>
                </c:pt>
                <c:pt idx="7041">
                  <c:v>91.078000000000003</c:v>
                </c:pt>
                <c:pt idx="7042">
                  <c:v>91.6541</c:v>
                </c:pt>
                <c:pt idx="7043">
                  <c:v>92.321899999999999</c:v>
                </c:pt>
                <c:pt idx="7044">
                  <c:v>92.183499999999995</c:v>
                </c:pt>
                <c:pt idx="7045">
                  <c:v>91.783500000000004</c:v>
                </c:pt>
                <c:pt idx="7046">
                  <c:v>91.781300000000002</c:v>
                </c:pt>
                <c:pt idx="7047">
                  <c:v>91.605599999999995</c:v>
                </c:pt>
                <c:pt idx="7048">
                  <c:v>91.8232</c:v>
                </c:pt>
                <c:pt idx="7049">
                  <c:v>91.235799999999998</c:v>
                </c:pt>
                <c:pt idx="7050">
                  <c:v>91.305800000000005</c:v>
                </c:pt>
                <c:pt idx="7051">
                  <c:v>91.796400000000006</c:v>
                </c:pt>
                <c:pt idx="7052">
                  <c:v>91.513099999999994</c:v>
                </c:pt>
                <c:pt idx="7053">
                  <c:v>91.940399999999997</c:v>
                </c:pt>
                <c:pt idx="7054">
                  <c:v>91.837599999999995</c:v>
                </c:pt>
                <c:pt idx="7055">
                  <c:v>92.181899999999999</c:v>
                </c:pt>
                <c:pt idx="7056">
                  <c:v>92.042599999999993</c:v>
                </c:pt>
                <c:pt idx="7057">
                  <c:v>91.846000000000004</c:v>
                </c:pt>
                <c:pt idx="7058">
                  <c:v>91.675899999999999</c:v>
                </c:pt>
                <c:pt idx="7059">
                  <c:v>92.171099999999996</c:v>
                </c:pt>
                <c:pt idx="7060">
                  <c:v>92.266199999999998</c:v>
                </c:pt>
                <c:pt idx="7061">
                  <c:v>91.594200000000001</c:v>
                </c:pt>
                <c:pt idx="7062">
                  <c:v>91.454099999999997</c:v>
                </c:pt>
                <c:pt idx="7063">
                  <c:v>91.867199999999997</c:v>
                </c:pt>
                <c:pt idx="7064">
                  <c:v>91.746799999999993</c:v>
                </c:pt>
                <c:pt idx="7065">
                  <c:v>91.551199999999994</c:v>
                </c:pt>
                <c:pt idx="7066">
                  <c:v>91.6143</c:v>
                </c:pt>
                <c:pt idx="7067">
                  <c:v>92.332999999999998</c:v>
                </c:pt>
                <c:pt idx="7068">
                  <c:v>91.836500000000001</c:v>
                </c:pt>
                <c:pt idx="7069">
                  <c:v>91.1434</c:v>
                </c:pt>
                <c:pt idx="7070">
                  <c:v>91.829899999999995</c:v>
                </c:pt>
                <c:pt idx="7071">
                  <c:v>91.436400000000006</c:v>
                </c:pt>
                <c:pt idx="7072">
                  <c:v>91.507599999999996</c:v>
                </c:pt>
                <c:pt idx="7073">
                  <c:v>90.116200000000006</c:v>
                </c:pt>
                <c:pt idx="7074">
                  <c:v>90.081000000000003</c:v>
                </c:pt>
                <c:pt idx="7075">
                  <c:v>89.965400000000002</c:v>
                </c:pt>
                <c:pt idx="7076">
                  <c:v>89.9071</c:v>
                </c:pt>
                <c:pt idx="7077">
                  <c:v>90.270399999999995</c:v>
                </c:pt>
                <c:pt idx="7078">
                  <c:v>89.770300000000006</c:v>
                </c:pt>
                <c:pt idx="7079">
                  <c:v>90.678700000000006</c:v>
                </c:pt>
                <c:pt idx="7080">
                  <c:v>90.033500000000004</c:v>
                </c:pt>
                <c:pt idx="7081">
                  <c:v>90.020300000000006</c:v>
                </c:pt>
                <c:pt idx="7082">
                  <c:v>90.2</c:v>
                </c:pt>
                <c:pt idx="7083">
                  <c:v>89.564300000000003</c:v>
                </c:pt>
                <c:pt idx="7084">
                  <c:v>90.264700000000005</c:v>
                </c:pt>
                <c:pt idx="7085">
                  <c:v>90.010999999999996</c:v>
                </c:pt>
                <c:pt idx="7086">
                  <c:v>90.218299999999999</c:v>
                </c:pt>
                <c:pt idx="7087">
                  <c:v>90.211399999999998</c:v>
                </c:pt>
                <c:pt idx="7088">
                  <c:v>90.040199999999999</c:v>
                </c:pt>
                <c:pt idx="7089">
                  <c:v>90.121700000000004</c:v>
                </c:pt>
                <c:pt idx="7090">
                  <c:v>90.042599999999993</c:v>
                </c:pt>
                <c:pt idx="7091">
                  <c:v>89.743200000000002</c:v>
                </c:pt>
                <c:pt idx="7092">
                  <c:v>89.938900000000004</c:v>
                </c:pt>
                <c:pt idx="7093">
                  <c:v>92.107100000000003</c:v>
                </c:pt>
                <c:pt idx="7094">
                  <c:v>91.590199999999996</c:v>
                </c:pt>
                <c:pt idx="7095">
                  <c:v>91.475300000000004</c:v>
                </c:pt>
                <c:pt idx="7096">
                  <c:v>91.718000000000004</c:v>
                </c:pt>
                <c:pt idx="7097">
                  <c:v>91.645899999999997</c:v>
                </c:pt>
                <c:pt idx="7098">
                  <c:v>91.526499999999999</c:v>
                </c:pt>
                <c:pt idx="7099">
                  <c:v>91.638999999999996</c:v>
                </c:pt>
                <c:pt idx="7100">
                  <c:v>91.3917</c:v>
                </c:pt>
                <c:pt idx="7101">
                  <c:v>91.515299999999996</c:v>
                </c:pt>
                <c:pt idx="7102">
                  <c:v>91.993600000000001</c:v>
                </c:pt>
                <c:pt idx="7103">
                  <c:v>91.874300000000005</c:v>
                </c:pt>
                <c:pt idx="7104">
                  <c:v>92.058000000000007</c:v>
                </c:pt>
                <c:pt idx="7105">
                  <c:v>91.278599999999997</c:v>
                </c:pt>
                <c:pt idx="7106">
                  <c:v>91.474599999999995</c:v>
                </c:pt>
                <c:pt idx="7107">
                  <c:v>91.730699999999999</c:v>
                </c:pt>
                <c:pt idx="7108">
                  <c:v>91.896199999999993</c:v>
                </c:pt>
                <c:pt idx="7109">
                  <c:v>91.614599999999996</c:v>
                </c:pt>
                <c:pt idx="7110">
                  <c:v>91.78</c:v>
                </c:pt>
                <c:pt idx="7111">
                  <c:v>91.902699999999996</c:v>
                </c:pt>
                <c:pt idx="7112">
                  <c:v>91.862799999999993</c:v>
                </c:pt>
                <c:pt idx="7113">
                  <c:v>91.484099999999998</c:v>
                </c:pt>
                <c:pt idx="7114">
                  <c:v>92.079800000000006</c:v>
                </c:pt>
                <c:pt idx="7115">
                  <c:v>91.784999999999997</c:v>
                </c:pt>
                <c:pt idx="7116">
                  <c:v>90.998599999999996</c:v>
                </c:pt>
                <c:pt idx="7117">
                  <c:v>91.423599999999993</c:v>
                </c:pt>
                <c:pt idx="7118">
                  <c:v>91.679400000000001</c:v>
                </c:pt>
                <c:pt idx="7119">
                  <c:v>91.581599999999995</c:v>
                </c:pt>
                <c:pt idx="7120">
                  <c:v>91.705500000000001</c:v>
                </c:pt>
                <c:pt idx="7121">
                  <c:v>91.627700000000004</c:v>
                </c:pt>
                <c:pt idx="7122">
                  <c:v>90.841099999999997</c:v>
                </c:pt>
                <c:pt idx="7123">
                  <c:v>93.246099999999998</c:v>
                </c:pt>
                <c:pt idx="7124">
                  <c:v>93.445499999999996</c:v>
                </c:pt>
                <c:pt idx="7125">
                  <c:v>0.57999999999999996</c:v>
                </c:pt>
                <c:pt idx="7126">
                  <c:v>93.716499999999996</c:v>
                </c:pt>
                <c:pt idx="7127">
                  <c:v>92.954800000000006</c:v>
                </c:pt>
                <c:pt idx="7128">
                  <c:v>92.843000000000004</c:v>
                </c:pt>
                <c:pt idx="7129">
                  <c:v>93.679900000000004</c:v>
                </c:pt>
                <c:pt idx="7130">
                  <c:v>93.662800000000004</c:v>
                </c:pt>
                <c:pt idx="7131">
                  <c:v>93.404600000000002</c:v>
                </c:pt>
                <c:pt idx="7132">
                  <c:v>93.434299999999993</c:v>
                </c:pt>
                <c:pt idx="7133">
                  <c:v>93.285799999999995</c:v>
                </c:pt>
                <c:pt idx="7134">
                  <c:v>93.577100000000002</c:v>
                </c:pt>
                <c:pt idx="7135">
                  <c:v>93.255899999999997</c:v>
                </c:pt>
                <c:pt idx="7136">
                  <c:v>93.223699999999994</c:v>
                </c:pt>
                <c:pt idx="7137">
                  <c:v>93.911699999999996</c:v>
                </c:pt>
                <c:pt idx="7138">
                  <c:v>93.784400000000005</c:v>
                </c:pt>
                <c:pt idx="7139">
                  <c:v>93.599599999999995</c:v>
                </c:pt>
                <c:pt idx="7140">
                  <c:v>93.206199999999995</c:v>
                </c:pt>
                <c:pt idx="7141">
                  <c:v>92.130499999999998</c:v>
                </c:pt>
                <c:pt idx="7142">
                  <c:v>93.737300000000005</c:v>
                </c:pt>
                <c:pt idx="7143">
                  <c:v>94.2119</c:v>
                </c:pt>
                <c:pt idx="7144">
                  <c:v>94.615300000000005</c:v>
                </c:pt>
                <c:pt idx="7145">
                  <c:v>93.922300000000007</c:v>
                </c:pt>
                <c:pt idx="7146">
                  <c:v>93.335599999999999</c:v>
                </c:pt>
                <c:pt idx="7147">
                  <c:v>93.924999999999997</c:v>
                </c:pt>
                <c:pt idx="7148">
                  <c:v>93.583600000000004</c:v>
                </c:pt>
                <c:pt idx="7149">
                  <c:v>93.843500000000006</c:v>
                </c:pt>
                <c:pt idx="7150">
                  <c:v>93.719899999999996</c:v>
                </c:pt>
                <c:pt idx="7151">
                  <c:v>92.713499999999996</c:v>
                </c:pt>
                <c:pt idx="7152">
                  <c:v>93.624700000000004</c:v>
                </c:pt>
                <c:pt idx="7153">
                  <c:v>92.999499999999998</c:v>
                </c:pt>
                <c:pt idx="7154">
                  <c:v>94.087999999999994</c:v>
                </c:pt>
                <c:pt idx="7155">
                  <c:v>93.723299999999995</c:v>
                </c:pt>
                <c:pt idx="7156">
                  <c:v>93.748099999999994</c:v>
                </c:pt>
                <c:pt idx="7157">
                  <c:v>93.472399999999993</c:v>
                </c:pt>
                <c:pt idx="7158">
                  <c:v>93.058000000000007</c:v>
                </c:pt>
                <c:pt idx="7159">
                  <c:v>93.466200000000001</c:v>
                </c:pt>
                <c:pt idx="7160">
                  <c:v>92.769000000000005</c:v>
                </c:pt>
                <c:pt idx="7161">
                  <c:v>93.864800000000002</c:v>
                </c:pt>
                <c:pt idx="7162">
                  <c:v>93.388400000000004</c:v>
                </c:pt>
                <c:pt idx="7163">
                  <c:v>94.022099999999995</c:v>
                </c:pt>
                <c:pt idx="7164">
                  <c:v>93.143699999999995</c:v>
                </c:pt>
                <c:pt idx="7165">
                  <c:v>0.28179999999999999</c:v>
                </c:pt>
                <c:pt idx="7166">
                  <c:v>93.355699999999999</c:v>
                </c:pt>
                <c:pt idx="7167">
                  <c:v>93.370099999999994</c:v>
                </c:pt>
                <c:pt idx="7168">
                  <c:v>93.775899999999993</c:v>
                </c:pt>
                <c:pt idx="7169">
                  <c:v>93.079899999999995</c:v>
                </c:pt>
                <c:pt idx="7170">
                  <c:v>93.877799999999993</c:v>
                </c:pt>
                <c:pt idx="7171">
                  <c:v>93.100300000000004</c:v>
                </c:pt>
                <c:pt idx="7172">
                  <c:v>93.279399999999995</c:v>
                </c:pt>
                <c:pt idx="7173">
                  <c:v>93.378699999999995</c:v>
                </c:pt>
                <c:pt idx="7174">
                  <c:v>93.371799999999993</c:v>
                </c:pt>
                <c:pt idx="7175">
                  <c:v>93.5505</c:v>
                </c:pt>
                <c:pt idx="7176">
                  <c:v>92.945700000000002</c:v>
                </c:pt>
                <c:pt idx="7177">
                  <c:v>93.166799999999995</c:v>
                </c:pt>
                <c:pt idx="7178">
                  <c:v>93.225300000000004</c:v>
                </c:pt>
                <c:pt idx="7179">
                  <c:v>93.399100000000004</c:v>
                </c:pt>
                <c:pt idx="7180">
                  <c:v>93.651499999999999</c:v>
                </c:pt>
                <c:pt idx="7181">
                  <c:v>92.739800000000002</c:v>
                </c:pt>
                <c:pt idx="7182">
                  <c:v>93.171000000000006</c:v>
                </c:pt>
                <c:pt idx="7183">
                  <c:v>93.099299999999999</c:v>
                </c:pt>
                <c:pt idx="7184">
                  <c:v>93.581299999999999</c:v>
                </c:pt>
                <c:pt idx="7185">
                  <c:v>0</c:v>
                </c:pt>
                <c:pt idx="7187">
                  <c:v>89.680499999999995</c:v>
                </c:pt>
                <c:pt idx="7188">
                  <c:v>89.772199999999998</c:v>
                </c:pt>
                <c:pt idx="7189">
                  <c:v>89.759900000000002</c:v>
                </c:pt>
                <c:pt idx="7190">
                  <c:v>89.643699999999995</c:v>
                </c:pt>
                <c:pt idx="7191">
                  <c:v>89.846800000000002</c:v>
                </c:pt>
                <c:pt idx="7192">
                  <c:v>89.781199999999998</c:v>
                </c:pt>
                <c:pt idx="7193">
                  <c:v>89.7821</c:v>
                </c:pt>
                <c:pt idx="7194">
                  <c:v>89.723500000000001</c:v>
                </c:pt>
                <c:pt idx="7195">
                  <c:v>89.724599999999995</c:v>
                </c:pt>
                <c:pt idx="7196">
                  <c:v>89.767099999999999</c:v>
                </c:pt>
                <c:pt idx="7197">
                  <c:v>89.757300000000001</c:v>
                </c:pt>
                <c:pt idx="7198">
                  <c:v>89.3446</c:v>
                </c:pt>
                <c:pt idx="7199">
                  <c:v>89.299700000000001</c:v>
                </c:pt>
                <c:pt idx="7200">
                  <c:v>89.394999999999996</c:v>
                </c:pt>
                <c:pt idx="7201">
                  <c:v>89.441500000000005</c:v>
                </c:pt>
                <c:pt idx="7202">
                  <c:v>89.296599999999998</c:v>
                </c:pt>
                <c:pt idx="7203">
                  <c:v>89.456199999999995</c:v>
                </c:pt>
                <c:pt idx="7204">
                  <c:v>89.397800000000004</c:v>
                </c:pt>
                <c:pt idx="7205">
                  <c:v>89.301299999999998</c:v>
                </c:pt>
                <c:pt idx="7206">
                  <c:v>89.473600000000005</c:v>
                </c:pt>
                <c:pt idx="7207">
                  <c:v>89.700900000000004</c:v>
                </c:pt>
                <c:pt idx="7208">
                  <c:v>89.690100000000001</c:v>
                </c:pt>
                <c:pt idx="7209">
                  <c:v>89.6691</c:v>
                </c:pt>
                <c:pt idx="7210">
                  <c:v>89.810900000000004</c:v>
                </c:pt>
                <c:pt idx="7211">
                  <c:v>89.7166</c:v>
                </c:pt>
                <c:pt idx="7212">
                  <c:v>89.802300000000002</c:v>
                </c:pt>
                <c:pt idx="7213">
                  <c:v>89.698599999999999</c:v>
                </c:pt>
                <c:pt idx="7214">
                  <c:v>89.575000000000003</c:v>
                </c:pt>
                <c:pt idx="7215">
                  <c:v>89.521199999999993</c:v>
                </c:pt>
                <c:pt idx="7216">
                  <c:v>89.703199999999995</c:v>
                </c:pt>
                <c:pt idx="7217">
                  <c:v>0</c:v>
                </c:pt>
                <c:pt idx="7219">
                  <c:v>0</c:v>
                </c:pt>
                <c:pt idx="7221">
                  <c:v>88.865700000000004</c:v>
                </c:pt>
                <c:pt idx="7222">
                  <c:v>89.150700000000001</c:v>
                </c:pt>
                <c:pt idx="7223">
                  <c:v>88.725499999999997</c:v>
                </c:pt>
                <c:pt idx="7224">
                  <c:v>88.847999999999999</c:v>
                </c:pt>
                <c:pt idx="7225">
                  <c:v>88.770799999999994</c:v>
                </c:pt>
                <c:pt idx="7226">
                  <c:v>89.145600000000002</c:v>
                </c:pt>
                <c:pt idx="7227">
                  <c:v>88.9923</c:v>
                </c:pt>
                <c:pt idx="7228">
                  <c:v>88.866699999999994</c:v>
                </c:pt>
                <c:pt idx="7229">
                  <c:v>89.036100000000005</c:v>
                </c:pt>
                <c:pt idx="7230">
                  <c:v>89.096100000000007</c:v>
                </c:pt>
                <c:pt idx="7231">
                  <c:v>88.486400000000003</c:v>
                </c:pt>
                <c:pt idx="7232">
                  <c:v>88.401300000000006</c:v>
                </c:pt>
                <c:pt idx="7233">
                  <c:v>88.911199999999994</c:v>
                </c:pt>
                <c:pt idx="7234">
                  <c:v>89.076700000000002</c:v>
                </c:pt>
                <c:pt idx="7235">
                  <c:v>89.181399999999996</c:v>
                </c:pt>
                <c:pt idx="7236">
                  <c:v>88.696399999999997</c:v>
                </c:pt>
                <c:pt idx="7237">
                  <c:v>88.369100000000003</c:v>
                </c:pt>
                <c:pt idx="7238">
                  <c:v>88.747600000000006</c:v>
                </c:pt>
                <c:pt idx="7239">
                  <c:v>88.823599999999999</c:v>
                </c:pt>
                <c:pt idx="7240">
                  <c:v>88.7072</c:v>
                </c:pt>
                <c:pt idx="7241">
                  <c:v>88.872</c:v>
                </c:pt>
                <c:pt idx="7242">
                  <c:v>89.126599999999996</c:v>
                </c:pt>
                <c:pt idx="7243">
                  <c:v>88.748900000000006</c:v>
                </c:pt>
                <c:pt idx="7244">
                  <c:v>88.974000000000004</c:v>
                </c:pt>
                <c:pt idx="7245">
                  <c:v>88.868399999999994</c:v>
                </c:pt>
                <c:pt idx="7246">
                  <c:v>88.872900000000001</c:v>
                </c:pt>
                <c:pt idx="7247">
                  <c:v>88.693600000000004</c:v>
                </c:pt>
                <c:pt idx="7248">
                  <c:v>88.796599999999998</c:v>
                </c:pt>
                <c:pt idx="7249">
                  <c:v>88.595500000000001</c:v>
                </c:pt>
                <c:pt idx="7250">
                  <c:v>89.091200000000001</c:v>
                </c:pt>
                <c:pt idx="7251">
                  <c:v>0</c:v>
                </c:pt>
                <c:pt idx="7253">
                  <c:v>0</c:v>
                </c:pt>
                <c:pt idx="7255">
                  <c:v>92.532700000000006</c:v>
                </c:pt>
                <c:pt idx="7256">
                  <c:v>91.786199999999994</c:v>
                </c:pt>
                <c:pt idx="7257">
                  <c:v>93.236400000000003</c:v>
                </c:pt>
                <c:pt idx="7258">
                  <c:v>92.27</c:v>
                </c:pt>
                <c:pt idx="7259">
                  <c:v>93.693200000000004</c:v>
                </c:pt>
                <c:pt idx="7260">
                  <c:v>93.267899999999997</c:v>
                </c:pt>
                <c:pt idx="7261">
                  <c:v>92.121700000000004</c:v>
                </c:pt>
                <c:pt idx="7262">
                  <c:v>93.616200000000006</c:v>
                </c:pt>
                <c:pt idx="7263">
                  <c:v>91.787899999999993</c:v>
                </c:pt>
                <c:pt idx="7264">
                  <c:v>92.2346</c:v>
                </c:pt>
                <c:pt idx="7265">
                  <c:v>92.880200000000002</c:v>
                </c:pt>
                <c:pt idx="7266">
                  <c:v>92.675200000000004</c:v>
                </c:pt>
                <c:pt idx="7267">
                  <c:v>92.387</c:v>
                </c:pt>
                <c:pt idx="7268">
                  <c:v>93.456299999999999</c:v>
                </c:pt>
                <c:pt idx="7269">
                  <c:v>92.151600000000002</c:v>
                </c:pt>
                <c:pt idx="7270">
                  <c:v>91.980400000000003</c:v>
                </c:pt>
                <c:pt idx="7271">
                  <c:v>91.650199999999998</c:v>
                </c:pt>
                <c:pt idx="7272">
                  <c:v>92.2089</c:v>
                </c:pt>
                <c:pt idx="7273">
                  <c:v>92.142600000000002</c:v>
                </c:pt>
                <c:pt idx="7274">
                  <c:v>0</c:v>
                </c:pt>
                <c:pt idx="7275">
                  <c:v>92.427000000000007</c:v>
                </c:pt>
                <c:pt idx="7276">
                  <c:v>91.625200000000007</c:v>
                </c:pt>
                <c:pt idx="7277">
                  <c:v>92.079899999999995</c:v>
                </c:pt>
                <c:pt idx="7278">
                  <c:v>93.3506</c:v>
                </c:pt>
                <c:pt idx="7279">
                  <c:v>92.165800000000004</c:v>
                </c:pt>
                <c:pt idx="7280">
                  <c:v>92.969300000000004</c:v>
                </c:pt>
                <c:pt idx="7281">
                  <c:v>91.911500000000004</c:v>
                </c:pt>
                <c:pt idx="7282">
                  <c:v>92.123000000000005</c:v>
                </c:pt>
                <c:pt idx="7283">
                  <c:v>91.972099999999998</c:v>
                </c:pt>
                <c:pt idx="7284">
                  <c:v>91.765000000000001</c:v>
                </c:pt>
                <c:pt idx="7285">
                  <c:v>93.419499999999999</c:v>
                </c:pt>
                <c:pt idx="7286">
                  <c:v>92.211399999999998</c:v>
                </c:pt>
                <c:pt idx="7287">
                  <c:v>92.682900000000004</c:v>
                </c:pt>
                <c:pt idx="7288">
                  <c:v>92.166200000000003</c:v>
                </c:pt>
                <c:pt idx="7289">
                  <c:v>92.762500000000003</c:v>
                </c:pt>
                <c:pt idx="7290">
                  <c:v>92.401300000000006</c:v>
                </c:pt>
                <c:pt idx="7291">
                  <c:v>92.538499999999999</c:v>
                </c:pt>
                <c:pt idx="7292">
                  <c:v>91.664699999999996</c:v>
                </c:pt>
                <c:pt idx="7293">
                  <c:v>92.705399999999997</c:v>
                </c:pt>
                <c:pt idx="7294">
                  <c:v>88.729200000000006</c:v>
                </c:pt>
                <c:pt idx="7295">
                  <c:v>91.423500000000004</c:v>
                </c:pt>
                <c:pt idx="7296">
                  <c:v>91.983599999999996</c:v>
                </c:pt>
                <c:pt idx="7297">
                  <c:v>92.046400000000006</c:v>
                </c:pt>
                <c:pt idx="7298">
                  <c:v>92.154799999999994</c:v>
                </c:pt>
                <c:pt idx="7299">
                  <c:v>92.289199999999994</c:v>
                </c:pt>
                <c:pt idx="7300">
                  <c:v>91.176199999999994</c:v>
                </c:pt>
                <c:pt idx="7301">
                  <c:v>92.331299999999999</c:v>
                </c:pt>
                <c:pt idx="7302">
                  <c:v>92.137900000000002</c:v>
                </c:pt>
                <c:pt idx="7303">
                  <c:v>91.703699999999998</c:v>
                </c:pt>
                <c:pt idx="7304">
                  <c:v>92.075000000000003</c:v>
                </c:pt>
                <c:pt idx="7305">
                  <c:v>91.712100000000007</c:v>
                </c:pt>
                <c:pt idx="7306">
                  <c:v>92.273399999999995</c:v>
                </c:pt>
                <c:pt idx="7307">
                  <c:v>91.279799999999994</c:v>
                </c:pt>
                <c:pt idx="7308">
                  <c:v>92.669200000000004</c:v>
                </c:pt>
                <c:pt idx="7309">
                  <c:v>92.254499999999993</c:v>
                </c:pt>
                <c:pt idx="7310">
                  <c:v>92.001199999999997</c:v>
                </c:pt>
                <c:pt idx="7311">
                  <c:v>92.089699999999993</c:v>
                </c:pt>
                <c:pt idx="7312">
                  <c:v>90.107799999999997</c:v>
                </c:pt>
                <c:pt idx="7313">
                  <c:v>91.857399999999998</c:v>
                </c:pt>
                <c:pt idx="7314">
                  <c:v>90.395399999999995</c:v>
                </c:pt>
                <c:pt idx="7315">
                  <c:v>92.062899999999999</c:v>
                </c:pt>
                <c:pt idx="7316">
                  <c:v>92.242099999999994</c:v>
                </c:pt>
                <c:pt idx="7317">
                  <c:v>92.28</c:v>
                </c:pt>
                <c:pt idx="7318">
                  <c:v>92.280500000000004</c:v>
                </c:pt>
                <c:pt idx="7319">
                  <c:v>92.036799999999999</c:v>
                </c:pt>
                <c:pt idx="7320">
                  <c:v>92.298100000000005</c:v>
                </c:pt>
                <c:pt idx="7321">
                  <c:v>91.417900000000003</c:v>
                </c:pt>
                <c:pt idx="7322">
                  <c:v>89.925799999999995</c:v>
                </c:pt>
                <c:pt idx="7323">
                  <c:v>92.215900000000005</c:v>
                </c:pt>
                <c:pt idx="7324">
                  <c:v>91.804199999999994</c:v>
                </c:pt>
                <c:pt idx="7325">
                  <c:v>91.612499999999997</c:v>
                </c:pt>
                <c:pt idx="7326">
                  <c:v>91.275199999999998</c:v>
                </c:pt>
                <c:pt idx="7327">
                  <c:v>-0.58979999999999999</c:v>
                </c:pt>
                <c:pt idx="7328">
                  <c:v>92.003100000000003</c:v>
                </c:pt>
                <c:pt idx="7329">
                  <c:v>91.590100000000007</c:v>
                </c:pt>
                <c:pt idx="7330">
                  <c:v>92.572100000000006</c:v>
                </c:pt>
                <c:pt idx="7331">
                  <c:v>93.115200000000002</c:v>
                </c:pt>
                <c:pt idx="7332">
                  <c:v>92.230400000000003</c:v>
                </c:pt>
                <c:pt idx="7333">
                  <c:v>92.012600000000006</c:v>
                </c:pt>
                <c:pt idx="7334">
                  <c:v>91.990600000000001</c:v>
                </c:pt>
                <c:pt idx="7335">
                  <c:v>92.114800000000002</c:v>
                </c:pt>
                <c:pt idx="7336">
                  <c:v>91.085300000000004</c:v>
                </c:pt>
                <c:pt idx="7337">
                  <c:v>92.479699999999994</c:v>
                </c:pt>
                <c:pt idx="7338">
                  <c:v>89.696399999999997</c:v>
                </c:pt>
                <c:pt idx="7339">
                  <c:v>93.125900000000001</c:v>
                </c:pt>
                <c:pt idx="7340">
                  <c:v>92.0929</c:v>
                </c:pt>
                <c:pt idx="7341">
                  <c:v>91.847700000000003</c:v>
                </c:pt>
                <c:pt idx="7342">
                  <c:v>92.925799999999995</c:v>
                </c:pt>
                <c:pt idx="7343">
                  <c:v>93.356399999999994</c:v>
                </c:pt>
                <c:pt idx="7344">
                  <c:v>92.796300000000002</c:v>
                </c:pt>
                <c:pt idx="7345">
                  <c:v>92.323499999999996</c:v>
                </c:pt>
                <c:pt idx="7346">
                  <c:v>91.212199999999996</c:v>
                </c:pt>
                <c:pt idx="7347">
                  <c:v>91.692899999999995</c:v>
                </c:pt>
                <c:pt idx="7348">
                  <c:v>92.520899999999997</c:v>
                </c:pt>
                <c:pt idx="7349">
                  <c:v>91.491799999999998</c:v>
                </c:pt>
                <c:pt idx="7350">
                  <c:v>88.793700000000001</c:v>
                </c:pt>
                <c:pt idx="7351">
                  <c:v>91.758099999999999</c:v>
                </c:pt>
                <c:pt idx="7352">
                  <c:v>92.619100000000003</c:v>
                </c:pt>
                <c:pt idx="7353">
                  <c:v>92.6614</c:v>
                </c:pt>
                <c:pt idx="7354">
                  <c:v>92.636200000000002</c:v>
                </c:pt>
                <c:pt idx="7355">
                  <c:v>91.957300000000004</c:v>
                </c:pt>
                <c:pt idx="7356">
                  <c:v>92.358000000000004</c:v>
                </c:pt>
                <c:pt idx="7357">
                  <c:v>92.826700000000002</c:v>
                </c:pt>
                <c:pt idx="7358">
                  <c:v>91.612700000000004</c:v>
                </c:pt>
                <c:pt idx="7359">
                  <c:v>92.302499999999995</c:v>
                </c:pt>
                <c:pt idx="7360">
                  <c:v>94.4238</c:v>
                </c:pt>
                <c:pt idx="7361">
                  <c:v>92.411600000000007</c:v>
                </c:pt>
                <c:pt idx="7362">
                  <c:v>92.326599999999999</c:v>
                </c:pt>
                <c:pt idx="7363">
                  <c:v>92.361699999999999</c:v>
                </c:pt>
                <c:pt idx="7364">
                  <c:v>91.229799999999997</c:v>
                </c:pt>
                <c:pt idx="7365">
                  <c:v>90.464699999999993</c:v>
                </c:pt>
                <c:pt idx="7366">
                  <c:v>91.521900000000002</c:v>
                </c:pt>
                <c:pt idx="7367">
                  <c:v>91.991</c:v>
                </c:pt>
                <c:pt idx="7368">
                  <c:v>92.404899999999998</c:v>
                </c:pt>
                <c:pt idx="7369">
                  <c:v>91.435199999999995</c:v>
                </c:pt>
                <c:pt idx="7370">
                  <c:v>93.560100000000006</c:v>
                </c:pt>
                <c:pt idx="7371">
                  <c:v>94.857200000000006</c:v>
                </c:pt>
                <c:pt idx="7372">
                  <c:v>93.753399999999999</c:v>
                </c:pt>
                <c:pt idx="7373">
                  <c:v>92.788600000000002</c:v>
                </c:pt>
                <c:pt idx="7374">
                  <c:v>93.316999999999993</c:v>
                </c:pt>
                <c:pt idx="7375">
                  <c:v>92.605599999999995</c:v>
                </c:pt>
                <c:pt idx="7376">
                  <c:v>94.109700000000004</c:v>
                </c:pt>
                <c:pt idx="7377">
                  <c:v>92.552499999999995</c:v>
                </c:pt>
                <c:pt idx="7378">
                  <c:v>92.891400000000004</c:v>
                </c:pt>
                <c:pt idx="7379">
                  <c:v>92.216099999999997</c:v>
                </c:pt>
                <c:pt idx="7380">
                  <c:v>93.279399999999995</c:v>
                </c:pt>
                <c:pt idx="7381">
                  <c:v>93.329400000000007</c:v>
                </c:pt>
                <c:pt idx="7382">
                  <c:v>91.7</c:v>
                </c:pt>
                <c:pt idx="7383">
                  <c:v>92.497900000000001</c:v>
                </c:pt>
                <c:pt idx="7384">
                  <c:v>92.827799999999996</c:v>
                </c:pt>
                <c:pt idx="7385">
                  <c:v>92.866799999999998</c:v>
                </c:pt>
                <c:pt idx="7386">
                  <c:v>92.818700000000007</c:v>
                </c:pt>
                <c:pt idx="7387">
                  <c:v>94.073099999999997</c:v>
                </c:pt>
                <c:pt idx="7388">
                  <c:v>93.3309</c:v>
                </c:pt>
                <c:pt idx="7389">
                  <c:v>92.213399999999993</c:v>
                </c:pt>
                <c:pt idx="7390">
                  <c:v>93.124799999999993</c:v>
                </c:pt>
                <c:pt idx="7391">
                  <c:v>93.639600000000002</c:v>
                </c:pt>
                <c:pt idx="7392">
                  <c:v>92.737099999999998</c:v>
                </c:pt>
                <c:pt idx="7393">
                  <c:v>91.218800000000002</c:v>
                </c:pt>
                <c:pt idx="7394">
                  <c:v>91.596100000000007</c:v>
                </c:pt>
                <c:pt idx="7395">
                  <c:v>91.921400000000006</c:v>
                </c:pt>
                <c:pt idx="7396">
                  <c:v>92.243499999999997</c:v>
                </c:pt>
                <c:pt idx="7397">
                  <c:v>91.717500000000001</c:v>
                </c:pt>
                <c:pt idx="7398">
                  <c:v>91.934200000000004</c:v>
                </c:pt>
                <c:pt idx="7399">
                  <c:v>91.4636</c:v>
                </c:pt>
                <c:pt idx="7400">
                  <c:v>91.811899999999994</c:v>
                </c:pt>
                <c:pt idx="7401">
                  <c:v>0</c:v>
                </c:pt>
                <c:pt idx="7402">
                  <c:v>91.996700000000004</c:v>
                </c:pt>
                <c:pt idx="7403">
                  <c:v>92.2393</c:v>
                </c:pt>
                <c:pt idx="7404">
                  <c:v>91.694599999999994</c:v>
                </c:pt>
                <c:pt idx="7405">
                  <c:v>90.804599999999994</c:v>
                </c:pt>
                <c:pt idx="7406">
                  <c:v>92.854699999999994</c:v>
                </c:pt>
                <c:pt idx="7407">
                  <c:v>91.922700000000006</c:v>
                </c:pt>
                <c:pt idx="7408">
                  <c:v>92.554500000000004</c:v>
                </c:pt>
                <c:pt idx="7409">
                  <c:v>93.478300000000004</c:v>
                </c:pt>
                <c:pt idx="7410">
                  <c:v>93.345699999999994</c:v>
                </c:pt>
                <c:pt idx="7411">
                  <c:v>91.7988</c:v>
                </c:pt>
                <c:pt idx="7412">
                  <c:v>92.020399999999995</c:v>
                </c:pt>
                <c:pt idx="7413">
                  <c:v>92.591200000000001</c:v>
                </c:pt>
                <c:pt idx="7414">
                  <c:v>92.222399999999993</c:v>
                </c:pt>
                <c:pt idx="7415">
                  <c:v>94.681899999999999</c:v>
                </c:pt>
                <c:pt idx="7416">
                  <c:v>91.467799999999997</c:v>
                </c:pt>
                <c:pt idx="7417">
                  <c:v>91.586200000000005</c:v>
                </c:pt>
                <c:pt idx="7418">
                  <c:v>90.582099999999997</c:v>
                </c:pt>
                <c:pt idx="7419">
                  <c:v>89.722099999999998</c:v>
                </c:pt>
                <c:pt idx="7420">
                  <c:v>91.920900000000003</c:v>
                </c:pt>
                <c:pt idx="7421">
                  <c:v>89.605199999999996</c:v>
                </c:pt>
                <c:pt idx="7422">
                  <c:v>94.081400000000002</c:v>
                </c:pt>
                <c:pt idx="7423">
                  <c:v>92.159300000000002</c:v>
                </c:pt>
                <c:pt idx="7424">
                  <c:v>92.170400000000001</c:v>
                </c:pt>
                <c:pt idx="7425">
                  <c:v>92.362700000000004</c:v>
                </c:pt>
                <c:pt idx="7426">
                  <c:v>92.497</c:v>
                </c:pt>
                <c:pt idx="7427">
                  <c:v>92.300399999999996</c:v>
                </c:pt>
                <c:pt idx="7428">
                  <c:v>92.677000000000007</c:v>
                </c:pt>
                <c:pt idx="7429">
                  <c:v>92.590900000000005</c:v>
                </c:pt>
                <c:pt idx="7430">
                  <c:v>91.997699999999995</c:v>
                </c:pt>
                <c:pt idx="7431">
                  <c:v>92.431799999999996</c:v>
                </c:pt>
                <c:pt idx="7432">
                  <c:v>92.05</c:v>
                </c:pt>
                <c:pt idx="7433">
                  <c:v>92.240600000000001</c:v>
                </c:pt>
                <c:pt idx="7434">
                  <c:v>91.901300000000006</c:v>
                </c:pt>
                <c:pt idx="7435">
                  <c:v>92.415400000000005</c:v>
                </c:pt>
                <c:pt idx="7436">
                  <c:v>91.774000000000001</c:v>
                </c:pt>
                <c:pt idx="7437">
                  <c:v>92.562799999999996</c:v>
                </c:pt>
                <c:pt idx="7438">
                  <c:v>92.258099999999999</c:v>
                </c:pt>
                <c:pt idx="7439">
                  <c:v>92.474199999999996</c:v>
                </c:pt>
                <c:pt idx="7440">
                  <c:v>92.244100000000003</c:v>
                </c:pt>
                <c:pt idx="7441">
                  <c:v>92.482600000000005</c:v>
                </c:pt>
                <c:pt idx="7442">
                  <c:v>92.620199999999997</c:v>
                </c:pt>
                <c:pt idx="7443">
                  <c:v>92.515199999999993</c:v>
                </c:pt>
                <c:pt idx="7444">
                  <c:v>91.976399999999998</c:v>
                </c:pt>
                <c:pt idx="7445">
                  <c:v>91.685699999999997</c:v>
                </c:pt>
                <c:pt idx="7446">
                  <c:v>92.189700000000002</c:v>
                </c:pt>
                <c:pt idx="7447">
                  <c:v>92.296000000000006</c:v>
                </c:pt>
                <c:pt idx="7448">
                  <c:v>91.452699999999993</c:v>
                </c:pt>
                <c:pt idx="7449">
                  <c:v>91.819000000000003</c:v>
                </c:pt>
                <c:pt idx="7450">
                  <c:v>92.034300000000002</c:v>
                </c:pt>
                <c:pt idx="7451">
                  <c:v>91.923599999999993</c:v>
                </c:pt>
                <c:pt idx="7452">
                  <c:v>91.776899999999998</c:v>
                </c:pt>
                <c:pt idx="7453">
                  <c:v>91.817400000000006</c:v>
                </c:pt>
                <c:pt idx="7454">
                  <c:v>91.752499999999998</c:v>
                </c:pt>
                <c:pt idx="7455">
                  <c:v>91.630399999999995</c:v>
                </c:pt>
                <c:pt idx="7456">
                  <c:v>91.905799999999999</c:v>
                </c:pt>
                <c:pt idx="7457">
                  <c:v>94.474800000000002</c:v>
                </c:pt>
                <c:pt idx="7458">
                  <c:v>92.020200000000003</c:v>
                </c:pt>
                <c:pt idx="7459">
                  <c:v>92.304699999999997</c:v>
                </c:pt>
                <c:pt idx="7460">
                  <c:v>64.397099999999995</c:v>
                </c:pt>
                <c:pt idx="7461">
                  <c:v>91.555499999999995</c:v>
                </c:pt>
                <c:pt idx="7462">
                  <c:v>91.465900000000005</c:v>
                </c:pt>
                <c:pt idx="7463">
                  <c:v>92.363</c:v>
                </c:pt>
                <c:pt idx="7464">
                  <c:v>92.343299999999999</c:v>
                </c:pt>
                <c:pt idx="7465">
                  <c:v>91.816100000000006</c:v>
                </c:pt>
                <c:pt idx="7466">
                  <c:v>91.629499999999993</c:v>
                </c:pt>
                <c:pt idx="7467">
                  <c:v>92.046400000000006</c:v>
                </c:pt>
                <c:pt idx="7468">
                  <c:v>91.914100000000005</c:v>
                </c:pt>
                <c:pt idx="7469">
                  <c:v>91.888900000000007</c:v>
                </c:pt>
                <c:pt idx="7470">
                  <c:v>91.948700000000002</c:v>
                </c:pt>
                <c:pt idx="7471">
                  <c:v>92.061300000000003</c:v>
                </c:pt>
                <c:pt idx="7472">
                  <c:v>92.308899999999994</c:v>
                </c:pt>
                <c:pt idx="7473">
                  <c:v>92.044499999999999</c:v>
                </c:pt>
                <c:pt idx="7474">
                  <c:v>92.256600000000006</c:v>
                </c:pt>
                <c:pt idx="7475">
                  <c:v>91.809399999999997</c:v>
                </c:pt>
                <c:pt idx="7476">
                  <c:v>91.563800000000001</c:v>
                </c:pt>
                <c:pt idx="7477">
                  <c:v>91.487399999999994</c:v>
                </c:pt>
                <c:pt idx="7478">
                  <c:v>91.337199999999996</c:v>
                </c:pt>
                <c:pt idx="7479">
                  <c:v>91.957700000000003</c:v>
                </c:pt>
                <c:pt idx="7480">
                  <c:v>92.211699999999993</c:v>
                </c:pt>
                <c:pt idx="7481">
                  <c:v>91.269099999999995</c:v>
                </c:pt>
                <c:pt idx="7482">
                  <c:v>91.733900000000006</c:v>
                </c:pt>
                <c:pt idx="7483">
                  <c:v>91.795199999999994</c:v>
                </c:pt>
                <c:pt idx="7484">
                  <c:v>92.128699999999995</c:v>
                </c:pt>
                <c:pt idx="7485">
                  <c:v>91.673199999999994</c:v>
                </c:pt>
                <c:pt idx="7486">
                  <c:v>91.7029</c:v>
                </c:pt>
                <c:pt idx="7487">
                  <c:v>91.954700000000003</c:v>
                </c:pt>
                <c:pt idx="7488">
                  <c:v>91.781999999999996</c:v>
                </c:pt>
                <c:pt idx="7489">
                  <c:v>91.981399999999994</c:v>
                </c:pt>
                <c:pt idx="7490">
                  <c:v>91.857699999999994</c:v>
                </c:pt>
                <c:pt idx="7491">
                  <c:v>92.3108</c:v>
                </c:pt>
                <c:pt idx="7492">
                  <c:v>91.624499999999998</c:v>
                </c:pt>
                <c:pt idx="7493">
                  <c:v>92.100800000000007</c:v>
                </c:pt>
                <c:pt idx="7494">
                  <c:v>0</c:v>
                </c:pt>
                <c:pt idx="7495">
                  <c:v>92.113399999999999</c:v>
                </c:pt>
                <c:pt idx="7496">
                  <c:v>91.398899999999998</c:v>
                </c:pt>
                <c:pt idx="7497">
                  <c:v>92.229900000000001</c:v>
                </c:pt>
                <c:pt idx="7498">
                  <c:v>92.154300000000006</c:v>
                </c:pt>
                <c:pt idx="7499">
                  <c:v>92.327299999999994</c:v>
                </c:pt>
                <c:pt idx="7500">
                  <c:v>91.5929</c:v>
                </c:pt>
                <c:pt idx="7501">
                  <c:v>92.501300000000001</c:v>
                </c:pt>
                <c:pt idx="7502">
                  <c:v>92.830799999999996</c:v>
                </c:pt>
                <c:pt idx="7503">
                  <c:v>92.610200000000006</c:v>
                </c:pt>
                <c:pt idx="7504">
                  <c:v>93.016000000000005</c:v>
                </c:pt>
                <c:pt idx="7505">
                  <c:v>92.841800000000006</c:v>
                </c:pt>
                <c:pt idx="7506">
                  <c:v>92.852599999999995</c:v>
                </c:pt>
                <c:pt idx="7507">
                  <c:v>93.094800000000006</c:v>
                </c:pt>
                <c:pt idx="7508">
                  <c:v>92.733199999999997</c:v>
                </c:pt>
                <c:pt idx="7509">
                  <c:v>92.936499999999995</c:v>
                </c:pt>
                <c:pt idx="7510">
                  <c:v>92.545400000000001</c:v>
                </c:pt>
                <c:pt idx="7511">
                  <c:v>-0.28449999999999998</c:v>
                </c:pt>
                <c:pt idx="7512">
                  <c:v>92.730099999999993</c:v>
                </c:pt>
                <c:pt idx="7513">
                  <c:v>93.179299999999998</c:v>
                </c:pt>
                <c:pt idx="7514">
                  <c:v>92.770700000000005</c:v>
                </c:pt>
                <c:pt idx="7515">
                  <c:v>92.026499999999999</c:v>
                </c:pt>
                <c:pt idx="7516">
                  <c:v>92.501099999999994</c:v>
                </c:pt>
                <c:pt idx="7517">
                  <c:v>92.6173</c:v>
                </c:pt>
                <c:pt idx="7518">
                  <c:v>91.941500000000005</c:v>
                </c:pt>
                <c:pt idx="7519">
                  <c:v>92.448499999999996</c:v>
                </c:pt>
                <c:pt idx="7520">
                  <c:v>92.392099999999999</c:v>
                </c:pt>
                <c:pt idx="7521">
                  <c:v>92.352400000000003</c:v>
                </c:pt>
                <c:pt idx="7522">
                  <c:v>92.713999999999999</c:v>
                </c:pt>
                <c:pt idx="7523">
                  <c:v>92.529200000000003</c:v>
                </c:pt>
                <c:pt idx="7524">
                  <c:v>92.109300000000005</c:v>
                </c:pt>
                <c:pt idx="7525">
                  <c:v>92.484700000000004</c:v>
                </c:pt>
                <c:pt idx="7526">
                  <c:v>92.825900000000004</c:v>
                </c:pt>
                <c:pt idx="7527">
                  <c:v>92.791499999999999</c:v>
                </c:pt>
                <c:pt idx="7528">
                  <c:v>92.680700000000002</c:v>
                </c:pt>
                <c:pt idx="7529">
                  <c:v>92.235900000000001</c:v>
                </c:pt>
                <c:pt idx="7530">
                  <c:v>92.934899999999999</c:v>
                </c:pt>
                <c:pt idx="7531">
                  <c:v>92.695899999999995</c:v>
                </c:pt>
                <c:pt idx="7532">
                  <c:v>91.639099999999999</c:v>
                </c:pt>
                <c:pt idx="7533">
                  <c:v>91.441900000000004</c:v>
                </c:pt>
                <c:pt idx="7534">
                  <c:v>91.007400000000004</c:v>
                </c:pt>
                <c:pt idx="7535">
                  <c:v>92.145499999999998</c:v>
                </c:pt>
                <c:pt idx="7536">
                  <c:v>91.869299999999996</c:v>
                </c:pt>
                <c:pt idx="7537">
                  <c:v>91.594700000000003</c:v>
                </c:pt>
                <c:pt idx="7538">
                  <c:v>92.284599999999998</c:v>
                </c:pt>
                <c:pt idx="7539">
                  <c:v>92.520300000000006</c:v>
                </c:pt>
                <c:pt idx="7540">
                  <c:v>91.904700000000005</c:v>
                </c:pt>
                <c:pt idx="7541">
                  <c:v>91.879599999999996</c:v>
                </c:pt>
                <c:pt idx="7542">
                  <c:v>92.377799999999993</c:v>
                </c:pt>
                <c:pt idx="7543">
                  <c:v>93.007599999999996</c:v>
                </c:pt>
                <c:pt idx="7544">
                  <c:v>91.531099999999995</c:v>
                </c:pt>
                <c:pt idx="7545">
                  <c:v>93.585800000000006</c:v>
                </c:pt>
                <c:pt idx="7546">
                  <c:v>91.260599999999997</c:v>
                </c:pt>
                <c:pt idx="7547">
                  <c:v>91.8232</c:v>
                </c:pt>
                <c:pt idx="7548">
                  <c:v>92.028999999999996</c:v>
                </c:pt>
                <c:pt idx="7549">
                  <c:v>91.515600000000006</c:v>
                </c:pt>
                <c:pt idx="7550">
                  <c:v>92.054699999999997</c:v>
                </c:pt>
                <c:pt idx="7551">
                  <c:v>91.927800000000005</c:v>
                </c:pt>
                <c:pt idx="7552">
                  <c:v>92.632400000000004</c:v>
                </c:pt>
                <c:pt idx="7553">
                  <c:v>90.438400000000001</c:v>
                </c:pt>
                <c:pt idx="7554">
                  <c:v>91.838999999999999</c:v>
                </c:pt>
                <c:pt idx="7555">
                  <c:v>91.679599999999994</c:v>
                </c:pt>
                <c:pt idx="7556">
                  <c:v>92.223100000000002</c:v>
                </c:pt>
                <c:pt idx="7557">
                  <c:v>92.572500000000005</c:v>
                </c:pt>
                <c:pt idx="7558">
                  <c:v>93.214399999999998</c:v>
                </c:pt>
                <c:pt idx="7559">
                  <c:v>92.060500000000005</c:v>
                </c:pt>
                <c:pt idx="7560">
                  <c:v>92.206500000000005</c:v>
                </c:pt>
                <c:pt idx="7561">
                  <c:v>91.442899999999995</c:v>
                </c:pt>
                <c:pt idx="7562">
                  <c:v>90.468400000000003</c:v>
                </c:pt>
                <c:pt idx="7563">
                  <c:v>91.770099999999999</c:v>
                </c:pt>
                <c:pt idx="7564">
                  <c:v>91.749600000000001</c:v>
                </c:pt>
                <c:pt idx="7565">
                  <c:v>91.819900000000004</c:v>
                </c:pt>
                <c:pt idx="7566">
                  <c:v>92.121899999999997</c:v>
                </c:pt>
                <c:pt idx="7567">
                  <c:v>91.614900000000006</c:v>
                </c:pt>
                <c:pt idx="7568">
                  <c:v>91.1066</c:v>
                </c:pt>
                <c:pt idx="7569">
                  <c:v>91.753699999999995</c:v>
                </c:pt>
                <c:pt idx="7570">
                  <c:v>91.173900000000003</c:v>
                </c:pt>
                <c:pt idx="7571">
                  <c:v>91.786799999999999</c:v>
                </c:pt>
                <c:pt idx="7572">
                  <c:v>91.388199999999998</c:v>
                </c:pt>
                <c:pt idx="7573">
                  <c:v>91.568799999999996</c:v>
                </c:pt>
                <c:pt idx="7574">
                  <c:v>91.217399999999998</c:v>
                </c:pt>
                <c:pt idx="7575">
                  <c:v>91.339299999999994</c:v>
                </c:pt>
                <c:pt idx="7576">
                  <c:v>91.8035</c:v>
                </c:pt>
                <c:pt idx="7577">
                  <c:v>91.824100000000001</c:v>
                </c:pt>
                <c:pt idx="7578">
                  <c:v>91.347700000000003</c:v>
                </c:pt>
                <c:pt idx="7579">
                  <c:v>91.82</c:v>
                </c:pt>
                <c:pt idx="7580">
                  <c:v>91.081400000000002</c:v>
                </c:pt>
                <c:pt idx="7581">
                  <c:v>91.131</c:v>
                </c:pt>
                <c:pt idx="7582">
                  <c:v>0</c:v>
                </c:pt>
                <c:pt idx="7583">
                  <c:v>91.743799999999993</c:v>
                </c:pt>
                <c:pt idx="7584">
                  <c:v>91.699700000000007</c:v>
                </c:pt>
                <c:pt idx="7585">
                  <c:v>91.445099999999996</c:v>
                </c:pt>
                <c:pt idx="7586">
                  <c:v>91.282200000000003</c:v>
                </c:pt>
                <c:pt idx="7587">
                  <c:v>91.6738</c:v>
                </c:pt>
                <c:pt idx="7588">
                  <c:v>91.852599999999995</c:v>
                </c:pt>
                <c:pt idx="7589">
                  <c:v>91.488299999999995</c:v>
                </c:pt>
                <c:pt idx="7590">
                  <c:v>92.033500000000004</c:v>
                </c:pt>
                <c:pt idx="7591">
                  <c:v>91.488699999999994</c:v>
                </c:pt>
                <c:pt idx="7592">
                  <c:v>92.097200000000001</c:v>
                </c:pt>
                <c:pt idx="7593">
                  <c:v>90.865300000000005</c:v>
                </c:pt>
                <c:pt idx="7594">
                  <c:v>91.787800000000004</c:v>
                </c:pt>
                <c:pt idx="7595">
                  <c:v>91.703800000000001</c:v>
                </c:pt>
                <c:pt idx="7596">
                  <c:v>92.242400000000004</c:v>
                </c:pt>
                <c:pt idx="7597">
                  <c:v>93.377399999999994</c:v>
                </c:pt>
                <c:pt idx="7598">
                  <c:v>91.5886</c:v>
                </c:pt>
                <c:pt idx="7599">
                  <c:v>92.019199999999998</c:v>
                </c:pt>
                <c:pt idx="7600">
                  <c:v>91.558199999999999</c:v>
                </c:pt>
                <c:pt idx="7601">
                  <c:v>92.619200000000006</c:v>
                </c:pt>
                <c:pt idx="7602">
                  <c:v>92.042900000000003</c:v>
                </c:pt>
                <c:pt idx="7603">
                  <c:v>92.247299999999996</c:v>
                </c:pt>
                <c:pt idx="7604">
                  <c:v>91.988200000000006</c:v>
                </c:pt>
                <c:pt idx="7605">
                  <c:v>91.882800000000003</c:v>
                </c:pt>
                <c:pt idx="7606">
                  <c:v>92.028899999999993</c:v>
                </c:pt>
                <c:pt idx="7607">
                  <c:v>91.910899999999998</c:v>
                </c:pt>
                <c:pt idx="7608">
                  <c:v>91.771900000000002</c:v>
                </c:pt>
                <c:pt idx="7609">
                  <c:v>92.349199999999996</c:v>
                </c:pt>
                <c:pt idx="7610">
                  <c:v>91.976699999999994</c:v>
                </c:pt>
                <c:pt idx="7611">
                  <c:v>92.3108</c:v>
                </c:pt>
                <c:pt idx="7612">
                  <c:v>92.400099999999995</c:v>
                </c:pt>
                <c:pt idx="7613">
                  <c:v>91.823700000000002</c:v>
                </c:pt>
                <c:pt idx="7614">
                  <c:v>92.008399999999995</c:v>
                </c:pt>
                <c:pt idx="7615">
                  <c:v>92.206400000000002</c:v>
                </c:pt>
                <c:pt idx="7616">
                  <c:v>92.420699999999997</c:v>
                </c:pt>
                <c:pt idx="7617">
                  <c:v>92.136099999999999</c:v>
                </c:pt>
                <c:pt idx="7618">
                  <c:v>92.4011</c:v>
                </c:pt>
                <c:pt idx="7619">
                  <c:v>92.575199999999995</c:v>
                </c:pt>
                <c:pt idx="7620">
                  <c:v>91.756100000000004</c:v>
                </c:pt>
                <c:pt idx="7621">
                  <c:v>91.953100000000006</c:v>
                </c:pt>
                <c:pt idx="7622">
                  <c:v>91.988799999999998</c:v>
                </c:pt>
                <c:pt idx="7623">
                  <c:v>91.074299999999994</c:v>
                </c:pt>
                <c:pt idx="7624">
                  <c:v>90.768500000000003</c:v>
                </c:pt>
                <c:pt idx="7625">
                  <c:v>91.771600000000007</c:v>
                </c:pt>
                <c:pt idx="7626">
                  <c:v>91.788700000000006</c:v>
                </c:pt>
                <c:pt idx="7627">
                  <c:v>91.411699999999996</c:v>
                </c:pt>
                <c:pt idx="7628">
                  <c:v>91.269599999999997</c:v>
                </c:pt>
                <c:pt idx="7629">
                  <c:v>92.014300000000006</c:v>
                </c:pt>
                <c:pt idx="7630">
                  <c:v>90.736400000000003</c:v>
                </c:pt>
                <c:pt idx="7631">
                  <c:v>92.392700000000005</c:v>
                </c:pt>
                <c:pt idx="7632">
                  <c:v>91.598799999999997</c:v>
                </c:pt>
                <c:pt idx="7633">
                  <c:v>91.974599999999995</c:v>
                </c:pt>
                <c:pt idx="7634">
                  <c:v>92.356399999999994</c:v>
                </c:pt>
                <c:pt idx="7635">
                  <c:v>92.038799999999995</c:v>
                </c:pt>
                <c:pt idx="7636">
                  <c:v>91.313999999999993</c:v>
                </c:pt>
                <c:pt idx="7637">
                  <c:v>91.950299999999999</c:v>
                </c:pt>
                <c:pt idx="7638">
                  <c:v>91.859399999999994</c:v>
                </c:pt>
                <c:pt idx="7639">
                  <c:v>92.002399999999994</c:v>
                </c:pt>
                <c:pt idx="7640">
                  <c:v>91.8917</c:v>
                </c:pt>
                <c:pt idx="7641">
                  <c:v>91.453199999999995</c:v>
                </c:pt>
                <c:pt idx="7642">
                  <c:v>91.369399999999999</c:v>
                </c:pt>
                <c:pt idx="7643">
                  <c:v>91.515000000000001</c:v>
                </c:pt>
                <c:pt idx="7644">
                  <c:v>90.458600000000004</c:v>
                </c:pt>
                <c:pt idx="7645">
                  <c:v>91.265900000000002</c:v>
                </c:pt>
                <c:pt idx="7646">
                  <c:v>91.472800000000007</c:v>
                </c:pt>
                <c:pt idx="7647">
                  <c:v>91.447800000000001</c:v>
                </c:pt>
                <c:pt idx="7648">
                  <c:v>91.552999999999997</c:v>
                </c:pt>
                <c:pt idx="7649">
                  <c:v>92.269499999999994</c:v>
                </c:pt>
                <c:pt idx="7650">
                  <c:v>91.189899999999994</c:v>
                </c:pt>
                <c:pt idx="7651">
                  <c:v>91.183099999999996</c:v>
                </c:pt>
                <c:pt idx="7652">
                  <c:v>92.094200000000001</c:v>
                </c:pt>
                <c:pt idx="7653">
                  <c:v>92.322999999999993</c:v>
                </c:pt>
                <c:pt idx="7654">
                  <c:v>92.248900000000006</c:v>
                </c:pt>
                <c:pt idx="7655">
                  <c:v>92.098399999999998</c:v>
                </c:pt>
                <c:pt idx="7656">
                  <c:v>91.664100000000005</c:v>
                </c:pt>
                <c:pt idx="7657">
                  <c:v>91.959900000000005</c:v>
                </c:pt>
                <c:pt idx="7658">
                  <c:v>91.756</c:v>
                </c:pt>
                <c:pt idx="7659">
                  <c:v>90.078100000000006</c:v>
                </c:pt>
                <c:pt idx="7660">
                  <c:v>89.824200000000005</c:v>
                </c:pt>
                <c:pt idx="7661">
                  <c:v>92.920599999999993</c:v>
                </c:pt>
                <c:pt idx="7662">
                  <c:v>91.979699999999994</c:v>
                </c:pt>
                <c:pt idx="7663">
                  <c:v>92.389499999999998</c:v>
                </c:pt>
                <c:pt idx="7664">
                  <c:v>91.910899999999998</c:v>
                </c:pt>
                <c:pt idx="7665">
                  <c:v>93.226900000000001</c:v>
                </c:pt>
                <c:pt idx="7666">
                  <c:v>91.6815</c:v>
                </c:pt>
                <c:pt idx="7667">
                  <c:v>91.892499999999998</c:v>
                </c:pt>
                <c:pt idx="7668">
                  <c:v>92.090400000000002</c:v>
                </c:pt>
                <c:pt idx="7669">
                  <c:v>92.583600000000004</c:v>
                </c:pt>
                <c:pt idx="7670">
                  <c:v>92.177999999999997</c:v>
                </c:pt>
                <c:pt idx="7671">
                  <c:v>92.188000000000002</c:v>
                </c:pt>
                <c:pt idx="7672">
                  <c:v>92.220799999999997</c:v>
                </c:pt>
                <c:pt idx="7673">
                  <c:v>91.730599999999995</c:v>
                </c:pt>
                <c:pt idx="7674">
                  <c:v>91.989699999999999</c:v>
                </c:pt>
                <c:pt idx="7675">
                  <c:v>92.2517</c:v>
                </c:pt>
                <c:pt idx="7676">
                  <c:v>92.750100000000003</c:v>
                </c:pt>
                <c:pt idx="7677">
                  <c:v>91.896000000000001</c:v>
                </c:pt>
                <c:pt idx="7678">
                  <c:v>93.027299999999997</c:v>
                </c:pt>
                <c:pt idx="7679">
                  <c:v>92.438699999999997</c:v>
                </c:pt>
                <c:pt idx="7680">
                  <c:v>92.408600000000007</c:v>
                </c:pt>
                <c:pt idx="7681">
                  <c:v>92.220500000000001</c:v>
                </c:pt>
                <c:pt idx="7682">
                  <c:v>90.880399999999995</c:v>
                </c:pt>
                <c:pt idx="7683">
                  <c:v>90.540999999999997</c:v>
                </c:pt>
                <c:pt idx="7684">
                  <c:v>90.952600000000004</c:v>
                </c:pt>
                <c:pt idx="7685">
                  <c:v>90.941400000000002</c:v>
                </c:pt>
                <c:pt idx="7686">
                  <c:v>91.193700000000007</c:v>
                </c:pt>
                <c:pt idx="7687">
                  <c:v>90.860299999999995</c:v>
                </c:pt>
                <c:pt idx="7688">
                  <c:v>91.443299999999994</c:v>
                </c:pt>
                <c:pt idx="7689">
                  <c:v>90.73</c:v>
                </c:pt>
                <c:pt idx="7690">
                  <c:v>90.927800000000005</c:v>
                </c:pt>
                <c:pt idx="7691">
                  <c:v>90.915099999999995</c:v>
                </c:pt>
                <c:pt idx="7692">
                  <c:v>90.429199999999994</c:v>
                </c:pt>
                <c:pt idx="7693">
                  <c:v>90.6614</c:v>
                </c:pt>
                <c:pt idx="7694">
                  <c:v>90.284700000000001</c:v>
                </c:pt>
                <c:pt idx="7695">
                  <c:v>91.011799999999994</c:v>
                </c:pt>
                <c:pt idx="7696">
                  <c:v>91.120900000000006</c:v>
                </c:pt>
                <c:pt idx="7697">
                  <c:v>91.442599999999999</c:v>
                </c:pt>
                <c:pt idx="7698">
                  <c:v>91.231800000000007</c:v>
                </c:pt>
                <c:pt idx="7699">
                  <c:v>91.353099999999998</c:v>
                </c:pt>
                <c:pt idx="7700">
                  <c:v>91.501199999999997</c:v>
                </c:pt>
                <c:pt idx="7701">
                  <c:v>91.665099999999995</c:v>
                </c:pt>
                <c:pt idx="7702">
                  <c:v>90.597700000000003</c:v>
                </c:pt>
                <c:pt idx="7703">
                  <c:v>90.946100000000001</c:v>
                </c:pt>
                <c:pt idx="7704">
                  <c:v>91.024299999999997</c:v>
                </c:pt>
                <c:pt idx="7705">
                  <c:v>91.150800000000004</c:v>
                </c:pt>
                <c:pt idx="7706">
                  <c:v>90.975499999999997</c:v>
                </c:pt>
                <c:pt idx="7707">
                  <c:v>90.9114</c:v>
                </c:pt>
                <c:pt idx="7708">
                  <c:v>90.909000000000006</c:v>
                </c:pt>
                <c:pt idx="7709">
                  <c:v>91.285700000000006</c:v>
                </c:pt>
                <c:pt idx="7710">
                  <c:v>91.150099999999995</c:v>
                </c:pt>
                <c:pt idx="7711">
                  <c:v>90.7637</c:v>
                </c:pt>
                <c:pt idx="7712">
                  <c:v>90.855400000000003</c:v>
                </c:pt>
                <c:pt idx="7713">
                  <c:v>90.770499999999998</c:v>
                </c:pt>
                <c:pt idx="7714">
                  <c:v>90.9495</c:v>
                </c:pt>
                <c:pt idx="7715">
                  <c:v>91.0548</c:v>
                </c:pt>
                <c:pt idx="7716">
                  <c:v>90.754999999999995</c:v>
                </c:pt>
                <c:pt idx="7717">
                  <c:v>90.910899999999998</c:v>
                </c:pt>
                <c:pt idx="7718">
                  <c:v>90.720600000000005</c:v>
                </c:pt>
                <c:pt idx="7719">
                  <c:v>90.962100000000007</c:v>
                </c:pt>
                <c:pt idx="7720">
                  <c:v>90.63</c:v>
                </c:pt>
                <c:pt idx="7721">
                  <c:v>90.912599999999998</c:v>
                </c:pt>
                <c:pt idx="7722">
                  <c:v>90.518699999999995</c:v>
                </c:pt>
                <c:pt idx="7723">
                  <c:v>90.54</c:v>
                </c:pt>
                <c:pt idx="7724">
                  <c:v>90.749300000000005</c:v>
                </c:pt>
                <c:pt idx="7725">
                  <c:v>91.035600000000002</c:v>
                </c:pt>
                <c:pt idx="7726">
                  <c:v>91.144999999999996</c:v>
                </c:pt>
                <c:pt idx="7727">
                  <c:v>90.753500000000003</c:v>
                </c:pt>
                <c:pt idx="7728">
                  <c:v>90.770399999999995</c:v>
                </c:pt>
                <c:pt idx="7729">
                  <c:v>90.7136</c:v>
                </c:pt>
                <c:pt idx="7730">
                  <c:v>90.606999999999999</c:v>
                </c:pt>
                <c:pt idx="7731">
                  <c:v>90.597399999999993</c:v>
                </c:pt>
                <c:pt idx="7732">
                  <c:v>90.320499999999996</c:v>
                </c:pt>
                <c:pt idx="7733">
                  <c:v>90.241699999999994</c:v>
                </c:pt>
                <c:pt idx="7734">
                  <c:v>90.4191</c:v>
                </c:pt>
                <c:pt idx="7735">
                  <c:v>90.307500000000005</c:v>
                </c:pt>
                <c:pt idx="7736">
                  <c:v>90.058499999999995</c:v>
                </c:pt>
                <c:pt idx="7737">
                  <c:v>90.823599999999999</c:v>
                </c:pt>
                <c:pt idx="7738">
                  <c:v>90.852500000000006</c:v>
                </c:pt>
                <c:pt idx="7739">
                  <c:v>91.014099999999999</c:v>
                </c:pt>
                <c:pt idx="7740">
                  <c:v>90.747399999999999</c:v>
                </c:pt>
                <c:pt idx="7741">
                  <c:v>90.66</c:v>
                </c:pt>
                <c:pt idx="7742">
                  <c:v>90.228499999999997</c:v>
                </c:pt>
                <c:pt idx="7743">
                  <c:v>90.625500000000002</c:v>
                </c:pt>
                <c:pt idx="7744">
                  <c:v>89.751599999999996</c:v>
                </c:pt>
                <c:pt idx="7745">
                  <c:v>90.137600000000006</c:v>
                </c:pt>
                <c:pt idx="7746">
                  <c:v>90.611199999999997</c:v>
                </c:pt>
                <c:pt idx="7747">
                  <c:v>90.338800000000006</c:v>
                </c:pt>
                <c:pt idx="7748">
                  <c:v>89.904300000000006</c:v>
                </c:pt>
                <c:pt idx="7749">
                  <c:v>90.668999999999997</c:v>
                </c:pt>
                <c:pt idx="7750">
                  <c:v>90.665499999999994</c:v>
                </c:pt>
                <c:pt idx="7751">
                  <c:v>90.659400000000005</c:v>
                </c:pt>
                <c:pt idx="7752">
                  <c:v>89.301000000000002</c:v>
                </c:pt>
                <c:pt idx="7753">
                  <c:v>91.355000000000004</c:v>
                </c:pt>
                <c:pt idx="7754">
                  <c:v>91.146900000000002</c:v>
                </c:pt>
                <c:pt idx="7755">
                  <c:v>90.680800000000005</c:v>
                </c:pt>
                <c:pt idx="7756">
                  <c:v>91.032200000000003</c:v>
                </c:pt>
                <c:pt idx="7757">
                  <c:v>90.242500000000007</c:v>
                </c:pt>
                <c:pt idx="7758">
                  <c:v>90.727099999999993</c:v>
                </c:pt>
                <c:pt idx="7759">
                  <c:v>90.610900000000001</c:v>
                </c:pt>
                <c:pt idx="7760">
                  <c:v>90.863500000000002</c:v>
                </c:pt>
                <c:pt idx="7761">
                  <c:v>89.567599999999999</c:v>
                </c:pt>
                <c:pt idx="7762">
                  <c:v>90.7971</c:v>
                </c:pt>
                <c:pt idx="7763">
                  <c:v>90.100899999999996</c:v>
                </c:pt>
                <c:pt idx="7764">
                  <c:v>91.038399999999996</c:v>
                </c:pt>
                <c:pt idx="7765">
                  <c:v>90.385400000000004</c:v>
                </c:pt>
                <c:pt idx="7766">
                  <c:v>90.9114</c:v>
                </c:pt>
                <c:pt idx="7767">
                  <c:v>89.758899999999997</c:v>
                </c:pt>
                <c:pt idx="7768">
                  <c:v>90.935599999999994</c:v>
                </c:pt>
                <c:pt idx="7769">
                  <c:v>90.153000000000006</c:v>
                </c:pt>
                <c:pt idx="7770">
                  <c:v>90.765600000000006</c:v>
                </c:pt>
                <c:pt idx="7771">
                  <c:v>90.497600000000006</c:v>
                </c:pt>
                <c:pt idx="7772">
                  <c:v>89.973500000000001</c:v>
                </c:pt>
                <c:pt idx="7773">
                  <c:v>91.911699999999996</c:v>
                </c:pt>
                <c:pt idx="7774">
                  <c:v>91.258600000000001</c:v>
                </c:pt>
                <c:pt idx="7775">
                  <c:v>90.876300000000001</c:v>
                </c:pt>
                <c:pt idx="7776">
                  <c:v>90.621099999999998</c:v>
                </c:pt>
                <c:pt idx="7777">
                  <c:v>90.014799999999994</c:v>
                </c:pt>
                <c:pt idx="7778">
                  <c:v>90.690899999999999</c:v>
                </c:pt>
                <c:pt idx="7779">
                  <c:v>90.811999999999998</c:v>
                </c:pt>
                <c:pt idx="7780">
                  <c:v>90.099599999999995</c:v>
                </c:pt>
                <c:pt idx="7781">
                  <c:v>90.2166</c:v>
                </c:pt>
                <c:pt idx="7782">
                  <c:v>90.639700000000005</c:v>
                </c:pt>
                <c:pt idx="7783">
                  <c:v>90.355800000000002</c:v>
                </c:pt>
                <c:pt idx="7784">
                  <c:v>90.976299999999995</c:v>
                </c:pt>
                <c:pt idx="7785">
                  <c:v>90.583200000000005</c:v>
                </c:pt>
                <c:pt idx="7786">
                  <c:v>90.766599999999997</c:v>
                </c:pt>
                <c:pt idx="7787">
                  <c:v>90.064999999999998</c:v>
                </c:pt>
                <c:pt idx="7788">
                  <c:v>91.12</c:v>
                </c:pt>
                <c:pt idx="7789">
                  <c:v>90.920699999999997</c:v>
                </c:pt>
                <c:pt idx="7790">
                  <c:v>89.964200000000005</c:v>
                </c:pt>
                <c:pt idx="7791">
                  <c:v>91.228800000000007</c:v>
                </c:pt>
                <c:pt idx="7792">
                  <c:v>91.191599999999994</c:v>
                </c:pt>
                <c:pt idx="7793">
                  <c:v>90.7654</c:v>
                </c:pt>
                <c:pt idx="7794">
                  <c:v>90.453299999999999</c:v>
                </c:pt>
                <c:pt idx="7795">
                  <c:v>90.608500000000006</c:v>
                </c:pt>
                <c:pt idx="7796">
                  <c:v>90.962699999999998</c:v>
                </c:pt>
                <c:pt idx="7797">
                  <c:v>90.999700000000004</c:v>
                </c:pt>
                <c:pt idx="7798">
                  <c:v>90.963200000000001</c:v>
                </c:pt>
                <c:pt idx="7799">
                  <c:v>90.878200000000007</c:v>
                </c:pt>
                <c:pt idx="7800">
                  <c:v>91.155199999999994</c:v>
                </c:pt>
                <c:pt idx="7801">
                  <c:v>91.110100000000003</c:v>
                </c:pt>
                <c:pt idx="7802">
                  <c:v>90.782200000000003</c:v>
                </c:pt>
                <c:pt idx="7803">
                  <c:v>90.888300000000001</c:v>
                </c:pt>
                <c:pt idx="7804">
                  <c:v>90.296000000000006</c:v>
                </c:pt>
                <c:pt idx="7805">
                  <c:v>91.142499999999998</c:v>
                </c:pt>
                <c:pt idx="7806">
                  <c:v>91.151600000000002</c:v>
                </c:pt>
                <c:pt idx="7807">
                  <c:v>90.6113</c:v>
                </c:pt>
                <c:pt idx="7808">
                  <c:v>90.502600000000001</c:v>
                </c:pt>
                <c:pt idx="7809">
                  <c:v>90.426000000000002</c:v>
                </c:pt>
                <c:pt idx="7810">
                  <c:v>90.652799999999999</c:v>
                </c:pt>
                <c:pt idx="7811">
                  <c:v>0</c:v>
                </c:pt>
                <c:pt idx="7812">
                  <c:v>91.075800000000001</c:v>
                </c:pt>
                <c:pt idx="7813">
                  <c:v>90.979900000000001</c:v>
                </c:pt>
                <c:pt idx="7814">
                  <c:v>91.0565</c:v>
                </c:pt>
                <c:pt idx="7815">
                  <c:v>90.772099999999995</c:v>
                </c:pt>
                <c:pt idx="7816">
                  <c:v>90.833100000000002</c:v>
                </c:pt>
                <c:pt idx="7817">
                  <c:v>91.227000000000004</c:v>
                </c:pt>
                <c:pt idx="7818">
                  <c:v>91.099900000000005</c:v>
                </c:pt>
                <c:pt idx="7819">
                  <c:v>91.169399999999996</c:v>
                </c:pt>
                <c:pt idx="7820">
                  <c:v>91.5291</c:v>
                </c:pt>
                <c:pt idx="7821">
                  <c:v>90.414900000000003</c:v>
                </c:pt>
                <c:pt idx="7822">
                  <c:v>91.3245</c:v>
                </c:pt>
                <c:pt idx="7823">
                  <c:v>90.7273</c:v>
                </c:pt>
                <c:pt idx="7824">
                  <c:v>91.1006</c:v>
                </c:pt>
                <c:pt idx="7825">
                  <c:v>91.1584</c:v>
                </c:pt>
                <c:pt idx="7826">
                  <c:v>91.013999999999996</c:v>
                </c:pt>
                <c:pt idx="7827">
                  <c:v>90.893299999999996</c:v>
                </c:pt>
                <c:pt idx="7828">
                  <c:v>90.798900000000003</c:v>
                </c:pt>
                <c:pt idx="7829">
                  <c:v>90.576899999999995</c:v>
                </c:pt>
                <c:pt idx="7830">
                  <c:v>90.786100000000005</c:v>
                </c:pt>
                <c:pt idx="7831">
                  <c:v>91.019300000000001</c:v>
                </c:pt>
                <c:pt idx="7832">
                  <c:v>90.990099999999998</c:v>
                </c:pt>
                <c:pt idx="7833">
                  <c:v>90.757099999999994</c:v>
                </c:pt>
                <c:pt idx="7834">
                  <c:v>90.980199999999996</c:v>
                </c:pt>
                <c:pt idx="7835">
                  <c:v>90.685500000000005</c:v>
                </c:pt>
                <c:pt idx="7836">
                  <c:v>90.697400000000002</c:v>
                </c:pt>
                <c:pt idx="7837">
                  <c:v>90.935400000000001</c:v>
                </c:pt>
                <c:pt idx="7838">
                  <c:v>91.037099999999995</c:v>
                </c:pt>
                <c:pt idx="7839">
                  <c:v>90.818100000000001</c:v>
                </c:pt>
                <c:pt idx="7840">
                  <c:v>90.521299999999997</c:v>
                </c:pt>
                <c:pt idx="7841">
                  <c:v>90.860799999999998</c:v>
                </c:pt>
                <c:pt idx="7842">
                  <c:v>90.869500000000002</c:v>
                </c:pt>
                <c:pt idx="7843">
                  <c:v>90.803700000000006</c:v>
                </c:pt>
                <c:pt idx="7844">
                  <c:v>90.596299999999999</c:v>
                </c:pt>
                <c:pt idx="7845">
                  <c:v>90.610900000000001</c:v>
                </c:pt>
                <c:pt idx="7846">
                  <c:v>90.884299999999996</c:v>
                </c:pt>
                <c:pt idx="7847">
                  <c:v>91.075999999999993</c:v>
                </c:pt>
                <c:pt idx="7848">
                  <c:v>90.664299999999997</c:v>
                </c:pt>
                <c:pt idx="7849">
                  <c:v>90.705100000000002</c:v>
                </c:pt>
                <c:pt idx="7850">
                  <c:v>90.855400000000003</c:v>
                </c:pt>
                <c:pt idx="7851">
                  <c:v>90.897300000000001</c:v>
                </c:pt>
                <c:pt idx="7852">
                  <c:v>91.125200000000007</c:v>
                </c:pt>
                <c:pt idx="7853">
                  <c:v>91.076599999999999</c:v>
                </c:pt>
                <c:pt idx="7854">
                  <c:v>90.608800000000002</c:v>
                </c:pt>
                <c:pt idx="7855">
                  <c:v>90.620199999999997</c:v>
                </c:pt>
                <c:pt idx="7856">
                  <c:v>90.366</c:v>
                </c:pt>
                <c:pt idx="7857">
                  <c:v>90.051100000000005</c:v>
                </c:pt>
                <c:pt idx="7858">
                  <c:v>90.6464</c:v>
                </c:pt>
                <c:pt idx="7859">
                  <c:v>90.651700000000005</c:v>
                </c:pt>
                <c:pt idx="7860">
                  <c:v>90.834900000000005</c:v>
                </c:pt>
                <c:pt idx="7861">
                  <c:v>90.042699999999996</c:v>
                </c:pt>
                <c:pt idx="7862">
                  <c:v>91.052999999999997</c:v>
                </c:pt>
                <c:pt idx="7863">
                  <c:v>90.620500000000007</c:v>
                </c:pt>
                <c:pt idx="7864">
                  <c:v>90.551000000000002</c:v>
                </c:pt>
                <c:pt idx="7865">
                  <c:v>89.965199999999996</c:v>
                </c:pt>
                <c:pt idx="7866">
                  <c:v>90.700800000000001</c:v>
                </c:pt>
                <c:pt idx="7867">
                  <c:v>90.975300000000004</c:v>
                </c:pt>
                <c:pt idx="7868">
                  <c:v>90.749300000000005</c:v>
                </c:pt>
                <c:pt idx="7869">
                  <c:v>91.165599999999998</c:v>
                </c:pt>
                <c:pt idx="7870">
                  <c:v>90.539599999999993</c:v>
                </c:pt>
                <c:pt idx="7871">
                  <c:v>90.950999999999993</c:v>
                </c:pt>
                <c:pt idx="7872">
                  <c:v>91.044799999999995</c:v>
                </c:pt>
                <c:pt idx="7873">
                  <c:v>91.211100000000002</c:v>
                </c:pt>
                <c:pt idx="7874">
                  <c:v>90.980999999999995</c:v>
                </c:pt>
                <c:pt idx="7875">
                  <c:v>91.454899999999995</c:v>
                </c:pt>
                <c:pt idx="7876">
                  <c:v>90.918199999999999</c:v>
                </c:pt>
                <c:pt idx="7877">
                  <c:v>90.800899999999999</c:v>
                </c:pt>
                <c:pt idx="7878">
                  <c:v>90.0471</c:v>
                </c:pt>
                <c:pt idx="7879">
                  <c:v>90.608400000000003</c:v>
                </c:pt>
                <c:pt idx="7880">
                  <c:v>91.031099999999995</c:v>
                </c:pt>
                <c:pt idx="7881">
                  <c:v>89.912499999999994</c:v>
                </c:pt>
                <c:pt idx="7882">
                  <c:v>90.799099999999996</c:v>
                </c:pt>
                <c:pt idx="7883">
                  <c:v>90.763599999999997</c:v>
                </c:pt>
                <c:pt idx="7884">
                  <c:v>90.7393</c:v>
                </c:pt>
                <c:pt idx="7885">
                  <c:v>90.414100000000005</c:v>
                </c:pt>
                <c:pt idx="7886">
                  <c:v>90.338200000000001</c:v>
                </c:pt>
                <c:pt idx="7887">
                  <c:v>91.288899999999998</c:v>
                </c:pt>
                <c:pt idx="7888">
                  <c:v>89.803600000000003</c:v>
                </c:pt>
                <c:pt idx="7889">
                  <c:v>90.271299999999997</c:v>
                </c:pt>
                <c:pt idx="7890">
                  <c:v>90.4238</c:v>
                </c:pt>
                <c:pt idx="7891">
                  <c:v>90.756600000000006</c:v>
                </c:pt>
                <c:pt idx="7892">
                  <c:v>90.665999999999997</c:v>
                </c:pt>
                <c:pt idx="7893">
                  <c:v>90.173599999999993</c:v>
                </c:pt>
                <c:pt idx="7894">
                  <c:v>91.484700000000004</c:v>
                </c:pt>
                <c:pt idx="7895">
                  <c:v>90.657799999999995</c:v>
                </c:pt>
                <c:pt idx="7896">
                  <c:v>91.412499999999994</c:v>
                </c:pt>
                <c:pt idx="7897">
                  <c:v>91.265799999999999</c:v>
                </c:pt>
                <c:pt idx="7898">
                  <c:v>91.923900000000003</c:v>
                </c:pt>
                <c:pt idx="7899">
                  <c:v>90.372600000000006</c:v>
                </c:pt>
                <c:pt idx="7900">
                  <c:v>92.002200000000002</c:v>
                </c:pt>
                <c:pt idx="7901">
                  <c:v>90.426900000000003</c:v>
                </c:pt>
                <c:pt idx="7902">
                  <c:v>90.380099999999999</c:v>
                </c:pt>
                <c:pt idx="7903">
                  <c:v>90.180899999999994</c:v>
                </c:pt>
                <c:pt idx="7904">
                  <c:v>91.235699999999994</c:v>
                </c:pt>
                <c:pt idx="7905">
                  <c:v>91.200500000000005</c:v>
                </c:pt>
                <c:pt idx="7906">
                  <c:v>90.114999999999995</c:v>
                </c:pt>
                <c:pt idx="7907">
                  <c:v>90.352099999999993</c:v>
                </c:pt>
                <c:pt idx="7908">
                  <c:v>90.163499999999999</c:v>
                </c:pt>
                <c:pt idx="7909">
                  <c:v>91.886600000000001</c:v>
                </c:pt>
                <c:pt idx="7910">
                  <c:v>91.574600000000004</c:v>
                </c:pt>
                <c:pt idx="7911">
                  <c:v>89.912400000000005</c:v>
                </c:pt>
                <c:pt idx="7912">
                  <c:v>89.105999999999995</c:v>
                </c:pt>
                <c:pt idx="7913">
                  <c:v>91.145399999999995</c:v>
                </c:pt>
                <c:pt idx="7914">
                  <c:v>91.1601</c:v>
                </c:pt>
                <c:pt idx="7915">
                  <c:v>89.754300000000001</c:v>
                </c:pt>
                <c:pt idx="7916">
                  <c:v>91.2864</c:v>
                </c:pt>
                <c:pt idx="7917">
                  <c:v>90.688900000000004</c:v>
                </c:pt>
                <c:pt idx="7918">
                  <c:v>91.868899999999996</c:v>
                </c:pt>
                <c:pt idx="7919">
                  <c:v>91.649699999999996</c:v>
                </c:pt>
                <c:pt idx="7920">
                  <c:v>91.050399999999996</c:v>
                </c:pt>
                <c:pt idx="7921">
                  <c:v>92.930599999999998</c:v>
                </c:pt>
                <c:pt idx="7922">
                  <c:v>89.797899999999998</c:v>
                </c:pt>
                <c:pt idx="7923">
                  <c:v>92.070400000000006</c:v>
                </c:pt>
                <c:pt idx="7924">
                  <c:v>92.136399999999995</c:v>
                </c:pt>
                <c:pt idx="7925">
                  <c:v>91.978200000000001</c:v>
                </c:pt>
                <c:pt idx="7926">
                  <c:v>91.748999999999995</c:v>
                </c:pt>
                <c:pt idx="7927">
                  <c:v>91.962400000000002</c:v>
                </c:pt>
                <c:pt idx="7928">
                  <c:v>92.098500000000001</c:v>
                </c:pt>
                <c:pt idx="7929">
                  <c:v>91.735500000000002</c:v>
                </c:pt>
                <c:pt idx="7930">
                  <c:v>91.992699999999999</c:v>
                </c:pt>
                <c:pt idx="7931">
                  <c:v>91.693399999999997</c:v>
                </c:pt>
                <c:pt idx="7932">
                  <c:v>91.74</c:v>
                </c:pt>
                <c:pt idx="7933">
                  <c:v>91.327100000000002</c:v>
                </c:pt>
                <c:pt idx="7934">
                  <c:v>91.875699999999995</c:v>
                </c:pt>
                <c:pt idx="7935">
                  <c:v>91.899799999999999</c:v>
                </c:pt>
                <c:pt idx="7936">
                  <c:v>91.841300000000004</c:v>
                </c:pt>
                <c:pt idx="7937">
                  <c:v>91.374200000000002</c:v>
                </c:pt>
                <c:pt idx="7938">
                  <c:v>91.645799999999994</c:v>
                </c:pt>
                <c:pt idx="7939">
                  <c:v>91.568399999999997</c:v>
                </c:pt>
                <c:pt idx="7940">
                  <c:v>91.477000000000004</c:v>
                </c:pt>
                <c:pt idx="7941">
                  <c:v>91.778400000000005</c:v>
                </c:pt>
                <c:pt idx="7942">
                  <c:v>90.829700000000003</c:v>
                </c:pt>
                <c:pt idx="7943">
                  <c:v>91.856300000000005</c:v>
                </c:pt>
                <c:pt idx="7944">
                  <c:v>91.491799999999998</c:v>
                </c:pt>
                <c:pt idx="7945">
                  <c:v>91.522800000000004</c:v>
                </c:pt>
                <c:pt idx="7946">
                  <c:v>91.628500000000003</c:v>
                </c:pt>
                <c:pt idx="7947">
                  <c:v>91.806799999999996</c:v>
                </c:pt>
                <c:pt idx="7948">
                  <c:v>91.356399999999994</c:v>
                </c:pt>
                <c:pt idx="7949">
                  <c:v>91.667400000000001</c:v>
                </c:pt>
                <c:pt idx="7950">
                  <c:v>92.114099999999993</c:v>
                </c:pt>
                <c:pt idx="7951">
                  <c:v>91.755200000000002</c:v>
                </c:pt>
                <c:pt idx="7952">
                  <c:v>0</c:v>
                </c:pt>
                <c:pt idx="7954">
                  <c:v>91.771600000000007</c:v>
                </c:pt>
                <c:pt idx="7955">
                  <c:v>91.400400000000005</c:v>
                </c:pt>
                <c:pt idx="7956">
                  <c:v>91.888000000000005</c:v>
                </c:pt>
                <c:pt idx="7957">
                  <c:v>91.558000000000007</c:v>
                </c:pt>
                <c:pt idx="7958">
                  <c:v>91.733199999999997</c:v>
                </c:pt>
                <c:pt idx="7959">
                  <c:v>92.148499999999999</c:v>
                </c:pt>
                <c:pt idx="7960">
                  <c:v>91.985600000000005</c:v>
                </c:pt>
                <c:pt idx="7961">
                  <c:v>92.155600000000007</c:v>
                </c:pt>
                <c:pt idx="7962">
                  <c:v>91.739500000000007</c:v>
                </c:pt>
                <c:pt idx="7963">
                  <c:v>91.461299999999994</c:v>
                </c:pt>
                <c:pt idx="7964">
                  <c:v>91.174700000000001</c:v>
                </c:pt>
                <c:pt idx="7965">
                  <c:v>91.844499999999996</c:v>
                </c:pt>
                <c:pt idx="7966">
                  <c:v>91.735100000000003</c:v>
                </c:pt>
                <c:pt idx="7967">
                  <c:v>92.346800000000002</c:v>
                </c:pt>
                <c:pt idx="7968">
                  <c:v>91.530799999999999</c:v>
                </c:pt>
                <c:pt idx="7969">
                  <c:v>0</c:v>
                </c:pt>
                <c:pt idx="7970">
                  <c:v>91.745900000000006</c:v>
                </c:pt>
                <c:pt idx="7971">
                  <c:v>91.849800000000002</c:v>
                </c:pt>
                <c:pt idx="7972">
                  <c:v>91.217299999999994</c:v>
                </c:pt>
                <c:pt idx="7973">
                  <c:v>92.051000000000002</c:v>
                </c:pt>
                <c:pt idx="7974">
                  <c:v>91.352099999999993</c:v>
                </c:pt>
                <c:pt idx="7975">
                  <c:v>89.648300000000006</c:v>
                </c:pt>
                <c:pt idx="7976">
                  <c:v>91.630099999999999</c:v>
                </c:pt>
                <c:pt idx="7977">
                  <c:v>91.539299999999997</c:v>
                </c:pt>
                <c:pt idx="7978">
                  <c:v>91.771500000000003</c:v>
                </c:pt>
                <c:pt idx="7979">
                  <c:v>91.475399999999993</c:v>
                </c:pt>
                <c:pt idx="7980">
                  <c:v>90.103700000000003</c:v>
                </c:pt>
                <c:pt idx="7981">
                  <c:v>90.242199999999997</c:v>
                </c:pt>
                <c:pt idx="7982">
                  <c:v>91.504800000000003</c:v>
                </c:pt>
                <c:pt idx="7983">
                  <c:v>91.331100000000006</c:v>
                </c:pt>
                <c:pt idx="7984">
                  <c:v>91.913499999999999</c:v>
                </c:pt>
                <c:pt idx="7985">
                  <c:v>89.992199999999997</c:v>
                </c:pt>
                <c:pt idx="7986">
                  <c:v>89.995000000000005</c:v>
                </c:pt>
                <c:pt idx="7987">
                  <c:v>91.519599999999997</c:v>
                </c:pt>
                <c:pt idx="7988">
                  <c:v>90.424899999999994</c:v>
                </c:pt>
                <c:pt idx="7989">
                  <c:v>92.073800000000006</c:v>
                </c:pt>
                <c:pt idx="7990">
                  <c:v>90.223399999999998</c:v>
                </c:pt>
                <c:pt idx="7991">
                  <c:v>91.884200000000007</c:v>
                </c:pt>
                <c:pt idx="7992">
                  <c:v>92.416600000000003</c:v>
                </c:pt>
                <c:pt idx="7993">
                  <c:v>91.650199999999998</c:v>
                </c:pt>
                <c:pt idx="7994">
                  <c:v>90.190299999999993</c:v>
                </c:pt>
                <c:pt idx="7995">
                  <c:v>90.177499999999995</c:v>
                </c:pt>
                <c:pt idx="7996">
                  <c:v>90.269499999999994</c:v>
                </c:pt>
                <c:pt idx="7997">
                  <c:v>90.315700000000007</c:v>
                </c:pt>
                <c:pt idx="7998">
                  <c:v>90.088800000000006</c:v>
                </c:pt>
                <c:pt idx="7999">
                  <c:v>89.381799999999998</c:v>
                </c:pt>
                <c:pt idx="8000">
                  <c:v>90.072900000000004</c:v>
                </c:pt>
                <c:pt idx="8001">
                  <c:v>89.884699999999995</c:v>
                </c:pt>
                <c:pt idx="8002">
                  <c:v>89.838499999999996</c:v>
                </c:pt>
                <c:pt idx="8003">
                  <c:v>90.286900000000003</c:v>
                </c:pt>
                <c:pt idx="8004">
                  <c:v>90.263099999999994</c:v>
                </c:pt>
                <c:pt idx="8005">
                  <c:v>90.243700000000004</c:v>
                </c:pt>
                <c:pt idx="8006">
                  <c:v>89.940700000000007</c:v>
                </c:pt>
                <c:pt idx="8007">
                  <c:v>90.709000000000003</c:v>
                </c:pt>
                <c:pt idx="8008">
                  <c:v>90.206100000000006</c:v>
                </c:pt>
                <c:pt idx="8009">
                  <c:v>90.015199999999993</c:v>
                </c:pt>
                <c:pt idx="8010">
                  <c:v>90.065600000000003</c:v>
                </c:pt>
                <c:pt idx="8011">
                  <c:v>90.595299999999995</c:v>
                </c:pt>
                <c:pt idx="8012">
                  <c:v>90.179199999999994</c:v>
                </c:pt>
                <c:pt idx="8013">
                  <c:v>90.7166</c:v>
                </c:pt>
                <c:pt idx="8014">
                  <c:v>0</c:v>
                </c:pt>
                <c:pt idx="8016">
                  <c:v>91.882999999999996</c:v>
                </c:pt>
                <c:pt idx="8017">
                  <c:v>92.188800000000001</c:v>
                </c:pt>
                <c:pt idx="8018">
                  <c:v>91.756200000000007</c:v>
                </c:pt>
                <c:pt idx="8019">
                  <c:v>91.985600000000005</c:v>
                </c:pt>
                <c:pt idx="8020">
                  <c:v>91.795000000000002</c:v>
                </c:pt>
                <c:pt idx="8021">
                  <c:v>91.728099999999998</c:v>
                </c:pt>
                <c:pt idx="8022">
                  <c:v>91.536600000000007</c:v>
                </c:pt>
                <c:pt idx="8023">
                  <c:v>91.821200000000005</c:v>
                </c:pt>
                <c:pt idx="8024">
                  <c:v>91.527299999999997</c:v>
                </c:pt>
                <c:pt idx="8025">
                  <c:v>91.822199999999995</c:v>
                </c:pt>
                <c:pt idx="8026">
                  <c:v>0</c:v>
                </c:pt>
                <c:pt idx="8028">
                  <c:v>90.640600000000006</c:v>
                </c:pt>
                <c:pt idx="8029">
                  <c:v>90.424499999999995</c:v>
                </c:pt>
                <c:pt idx="8030">
                  <c:v>90.3386</c:v>
                </c:pt>
                <c:pt idx="8031">
                  <c:v>90.435100000000006</c:v>
                </c:pt>
                <c:pt idx="8032">
                  <c:v>90.185100000000006</c:v>
                </c:pt>
                <c:pt idx="8033">
                  <c:v>90.223500000000001</c:v>
                </c:pt>
                <c:pt idx="8034">
                  <c:v>90.181200000000004</c:v>
                </c:pt>
                <c:pt idx="8035">
                  <c:v>90.456800000000001</c:v>
                </c:pt>
                <c:pt idx="8036">
                  <c:v>90.152900000000002</c:v>
                </c:pt>
                <c:pt idx="8037">
                  <c:v>90.186199999999999</c:v>
                </c:pt>
                <c:pt idx="8038">
                  <c:v>90.075800000000001</c:v>
                </c:pt>
                <c:pt idx="8039">
                  <c:v>90.342699999999994</c:v>
                </c:pt>
                <c:pt idx="8040">
                  <c:v>90.058000000000007</c:v>
                </c:pt>
                <c:pt idx="8041">
                  <c:v>90.256600000000006</c:v>
                </c:pt>
                <c:pt idx="8042">
                  <c:v>90.539599999999993</c:v>
                </c:pt>
                <c:pt idx="8043">
                  <c:v>90.2196</c:v>
                </c:pt>
                <c:pt idx="8044">
                  <c:v>90.513300000000001</c:v>
                </c:pt>
                <c:pt idx="8045">
                  <c:v>90.482799999999997</c:v>
                </c:pt>
                <c:pt idx="8046">
                  <c:v>90.210700000000003</c:v>
                </c:pt>
                <c:pt idx="8047">
                  <c:v>91.109300000000005</c:v>
                </c:pt>
                <c:pt idx="8048">
                  <c:v>90.024299999999997</c:v>
                </c:pt>
                <c:pt idx="8049">
                  <c:v>91.344499999999996</c:v>
                </c:pt>
                <c:pt idx="8050">
                  <c:v>91.316999999999993</c:v>
                </c:pt>
                <c:pt idx="8051">
                  <c:v>90.370500000000007</c:v>
                </c:pt>
                <c:pt idx="8052">
                  <c:v>90.112799999999993</c:v>
                </c:pt>
                <c:pt idx="8053">
                  <c:v>90.134100000000004</c:v>
                </c:pt>
                <c:pt idx="8054">
                  <c:v>90.935299999999998</c:v>
                </c:pt>
                <c:pt idx="8055">
                  <c:v>91.320700000000002</c:v>
                </c:pt>
                <c:pt idx="8056">
                  <c:v>90.835400000000007</c:v>
                </c:pt>
                <c:pt idx="8057">
                  <c:v>91.082300000000004</c:v>
                </c:pt>
                <c:pt idx="8058">
                  <c:v>90.538799999999995</c:v>
                </c:pt>
                <c:pt idx="8059">
                  <c:v>91.150400000000005</c:v>
                </c:pt>
                <c:pt idx="8060">
                  <c:v>90.924300000000002</c:v>
                </c:pt>
                <c:pt idx="8061">
                  <c:v>90.578599999999994</c:v>
                </c:pt>
                <c:pt idx="8062">
                  <c:v>90.5548</c:v>
                </c:pt>
                <c:pt idx="8063">
                  <c:v>90.876900000000006</c:v>
                </c:pt>
                <c:pt idx="8064">
                  <c:v>91.102500000000006</c:v>
                </c:pt>
                <c:pt idx="8065">
                  <c:v>90.654300000000006</c:v>
                </c:pt>
                <c:pt idx="8066">
                  <c:v>90.751099999999994</c:v>
                </c:pt>
                <c:pt idx="8067">
                  <c:v>90.444100000000006</c:v>
                </c:pt>
                <c:pt idx="8068">
                  <c:v>87.728300000000004</c:v>
                </c:pt>
                <c:pt idx="8069">
                  <c:v>90.608000000000004</c:v>
                </c:pt>
                <c:pt idx="8070">
                  <c:v>90.354799999999997</c:v>
                </c:pt>
                <c:pt idx="8071">
                  <c:v>90.769599999999997</c:v>
                </c:pt>
                <c:pt idx="8072">
                  <c:v>90.908799999999999</c:v>
                </c:pt>
                <c:pt idx="8073">
                  <c:v>90.63</c:v>
                </c:pt>
                <c:pt idx="8074">
                  <c:v>90.394999999999996</c:v>
                </c:pt>
                <c:pt idx="8075">
                  <c:v>90.460899999999995</c:v>
                </c:pt>
                <c:pt idx="8076">
                  <c:v>90.861500000000007</c:v>
                </c:pt>
                <c:pt idx="8077">
                  <c:v>90.693600000000004</c:v>
                </c:pt>
                <c:pt idx="8078">
                  <c:v>90.627700000000004</c:v>
                </c:pt>
                <c:pt idx="8079">
                  <c:v>90.483599999999996</c:v>
                </c:pt>
                <c:pt idx="8080">
                  <c:v>90.516800000000003</c:v>
                </c:pt>
                <c:pt idx="8081">
                  <c:v>90.480599999999995</c:v>
                </c:pt>
                <c:pt idx="8082">
                  <c:v>90.282799999999995</c:v>
                </c:pt>
                <c:pt idx="8083">
                  <c:v>91.152500000000003</c:v>
                </c:pt>
                <c:pt idx="8084">
                  <c:v>90.540800000000004</c:v>
                </c:pt>
                <c:pt idx="8085">
                  <c:v>90.657700000000006</c:v>
                </c:pt>
                <c:pt idx="8086">
                  <c:v>90.959199999999996</c:v>
                </c:pt>
                <c:pt idx="8087">
                  <c:v>87.380600000000001</c:v>
                </c:pt>
                <c:pt idx="8088">
                  <c:v>90.283299999999997</c:v>
                </c:pt>
                <c:pt idx="8089">
                  <c:v>87.598600000000005</c:v>
                </c:pt>
                <c:pt idx="8090">
                  <c:v>87.916899999999998</c:v>
                </c:pt>
                <c:pt idx="8091">
                  <c:v>91.496600000000001</c:v>
                </c:pt>
                <c:pt idx="8092">
                  <c:v>87.709199999999996</c:v>
                </c:pt>
                <c:pt idx="8093">
                  <c:v>87.817300000000003</c:v>
                </c:pt>
                <c:pt idx="8094">
                  <c:v>90.920599999999993</c:v>
                </c:pt>
                <c:pt idx="8095">
                  <c:v>87.908100000000005</c:v>
                </c:pt>
                <c:pt idx="8096">
                  <c:v>87.7059</c:v>
                </c:pt>
                <c:pt idx="8097">
                  <c:v>90.6096</c:v>
                </c:pt>
                <c:pt idx="8098">
                  <c:v>87.838099999999997</c:v>
                </c:pt>
                <c:pt idx="8099">
                  <c:v>87.708200000000005</c:v>
                </c:pt>
                <c:pt idx="8100">
                  <c:v>90.291200000000003</c:v>
                </c:pt>
                <c:pt idx="8101">
                  <c:v>88.304900000000004</c:v>
                </c:pt>
                <c:pt idx="8102">
                  <c:v>87.740700000000004</c:v>
                </c:pt>
                <c:pt idx="8103">
                  <c:v>87.710899999999995</c:v>
                </c:pt>
                <c:pt idx="8104">
                  <c:v>88.205200000000005</c:v>
                </c:pt>
                <c:pt idx="8105">
                  <c:v>87.797499999999999</c:v>
                </c:pt>
                <c:pt idx="8106">
                  <c:v>88.0154</c:v>
                </c:pt>
                <c:pt idx="8107">
                  <c:v>87.726600000000005</c:v>
                </c:pt>
                <c:pt idx="8108">
                  <c:v>91.244399999999999</c:v>
                </c:pt>
                <c:pt idx="8109">
                  <c:v>87.97</c:v>
                </c:pt>
                <c:pt idx="8110">
                  <c:v>87.505300000000005</c:v>
                </c:pt>
                <c:pt idx="8111">
                  <c:v>87.710499999999996</c:v>
                </c:pt>
                <c:pt idx="8112">
                  <c:v>90.700599999999994</c:v>
                </c:pt>
                <c:pt idx="8113">
                  <c:v>90.146100000000004</c:v>
                </c:pt>
                <c:pt idx="8114">
                  <c:v>87.728899999999996</c:v>
                </c:pt>
                <c:pt idx="8115">
                  <c:v>87.909400000000005</c:v>
                </c:pt>
                <c:pt idx="8116">
                  <c:v>90.406599999999997</c:v>
                </c:pt>
                <c:pt idx="8117">
                  <c:v>88.112799999999993</c:v>
                </c:pt>
                <c:pt idx="8118">
                  <c:v>87.839399999999998</c:v>
                </c:pt>
                <c:pt idx="8119">
                  <c:v>90.679400000000001</c:v>
                </c:pt>
                <c:pt idx="8120">
                  <c:v>88.162099999999995</c:v>
                </c:pt>
                <c:pt idx="8121">
                  <c:v>91.1661</c:v>
                </c:pt>
                <c:pt idx="8122">
                  <c:v>90.276499999999999</c:v>
                </c:pt>
                <c:pt idx="8123">
                  <c:v>88.255099999999999</c:v>
                </c:pt>
                <c:pt idx="8124">
                  <c:v>90.953100000000006</c:v>
                </c:pt>
                <c:pt idx="8125">
                  <c:v>90.158600000000007</c:v>
                </c:pt>
                <c:pt idx="8126">
                  <c:v>89.574399999999997</c:v>
                </c:pt>
                <c:pt idx="8127">
                  <c:v>0</c:v>
                </c:pt>
                <c:pt idx="8128">
                  <c:v>90.686499999999995</c:v>
                </c:pt>
                <c:pt idx="8129">
                  <c:v>90.444000000000003</c:v>
                </c:pt>
                <c:pt idx="8130">
                  <c:v>90.327600000000004</c:v>
                </c:pt>
                <c:pt idx="8131">
                  <c:v>90.492400000000004</c:v>
                </c:pt>
                <c:pt idx="8132">
                  <c:v>90.427999999999997</c:v>
                </c:pt>
                <c:pt idx="8133">
                  <c:v>90.284199999999998</c:v>
                </c:pt>
                <c:pt idx="8134">
                  <c:v>90.434399999999997</c:v>
                </c:pt>
                <c:pt idx="8135">
                  <c:v>89.705600000000004</c:v>
                </c:pt>
                <c:pt idx="8136">
                  <c:v>90.611699999999999</c:v>
                </c:pt>
                <c:pt idx="8137">
                  <c:v>90.211699999999993</c:v>
                </c:pt>
                <c:pt idx="8138">
                  <c:v>91.362499999999997</c:v>
                </c:pt>
                <c:pt idx="8139">
                  <c:v>90.022499999999994</c:v>
                </c:pt>
                <c:pt idx="8140">
                  <c:v>88.130899999999997</c:v>
                </c:pt>
                <c:pt idx="8141">
                  <c:v>89.908299999999997</c:v>
                </c:pt>
                <c:pt idx="8142">
                  <c:v>88.130200000000002</c:v>
                </c:pt>
                <c:pt idx="8143">
                  <c:v>90.4268</c:v>
                </c:pt>
                <c:pt idx="8144">
                  <c:v>89.092799999999997</c:v>
                </c:pt>
                <c:pt idx="8145">
                  <c:v>88.63</c:v>
                </c:pt>
                <c:pt idx="8146">
                  <c:v>89.658699999999996</c:v>
                </c:pt>
                <c:pt idx="8147">
                  <c:v>89.022000000000006</c:v>
                </c:pt>
                <c:pt idx="8148">
                  <c:v>88.8767</c:v>
                </c:pt>
                <c:pt idx="8149">
                  <c:v>88.507900000000006</c:v>
                </c:pt>
                <c:pt idx="8150">
                  <c:v>88.637100000000004</c:v>
                </c:pt>
                <c:pt idx="8151">
                  <c:v>88.869699999999995</c:v>
                </c:pt>
                <c:pt idx="8152">
                  <c:v>90.957599999999999</c:v>
                </c:pt>
                <c:pt idx="8153">
                  <c:v>88.167599999999993</c:v>
                </c:pt>
                <c:pt idx="8154">
                  <c:v>88.344800000000006</c:v>
                </c:pt>
                <c:pt idx="8155">
                  <c:v>90.506299999999996</c:v>
                </c:pt>
                <c:pt idx="8156">
                  <c:v>88.0398</c:v>
                </c:pt>
                <c:pt idx="8157">
                  <c:v>88.725399999999993</c:v>
                </c:pt>
                <c:pt idx="8158">
                  <c:v>90.214799999999997</c:v>
                </c:pt>
                <c:pt idx="8159">
                  <c:v>88.444900000000004</c:v>
                </c:pt>
                <c:pt idx="8160">
                  <c:v>91.076800000000006</c:v>
                </c:pt>
                <c:pt idx="8161">
                  <c:v>88.590500000000006</c:v>
                </c:pt>
                <c:pt idx="8162">
                  <c:v>90.509100000000004</c:v>
                </c:pt>
                <c:pt idx="8163">
                  <c:v>88.257400000000004</c:v>
                </c:pt>
                <c:pt idx="8164">
                  <c:v>88.715199999999996</c:v>
                </c:pt>
                <c:pt idx="8165">
                  <c:v>91.073899999999995</c:v>
                </c:pt>
                <c:pt idx="8166">
                  <c:v>87.958100000000002</c:v>
                </c:pt>
                <c:pt idx="8167">
                  <c:v>88.272599999999997</c:v>
                </c:pt>
                <c:pt idx="8168">
                  <c:v>90.430700000000002</c:v>
                </c:pt>
                <c:pt idx="8169">
                  <c:v>88.0578</c:v>
                </c:pt>
                <c:pt idx="8170">
                  <c:v>87.893900000000002</c:v>
                </c:pt>
                <c:pt idx="8171">
                  <c:v>88.280500000000004</c:v>
                </c:pt>
                <c:pt idx="8172">
                  <c:v>87.984899999999996</c:v>
                </c:pt>
                <c:pt idx="8173">
                  <c:v>88.731200000000001</c:v>
                </c:pt>
                <c:pt idx="8174">
                  <c:v>88.263199999999998</c:v>
                </c:pt>
                <c:pt idx="8175">
                  <c:v>87.857399999999998</c:v>
                </c:pt>
                <c:pt idx="8176">
                  <c:v>88.161600000000007</c:v>
                </c:pt>
                <c:pt idx="8177">
                  <c:v>88.616900000000001</c:v>
                </c:pt>
                <c:pt idx="8178">
                  <c:v>88.136399999999995</c:v>
                </c:pt>
                <c:pt idx="8179">
                  <c:v>3.1899999999999998E-2</c:v>
                </c:pt>
                <c:pt idx="8180">
                  <c:v>3.1899999999999998E-2</c:v>
                </c:pt>
                <c:pt idx="8181">
                  <c:v>3.1899999999999998E-2</c:v>
                </c:pt>
                <c:pt idx="8182">
                  <c:v>88.114099999999993</c:v>
                </c:pt>
                <c:pt idx="8183">
                  <c:v>90.172799999999995</c:v>
                </c:pt>
                <c:pt idx="8184">
                  <c:v>90.814400000000006</c:v>
                </c:pt>
                <c:pt idx="8185">
                  <c:v>90.798100000000005</c:v>
                </c:pt>
                <c:pt idx="8186">
                  <c:v>90.339100000000002</c:v>
                </c:pt>
                <c:pt idx="8187">
                  <c:v>90.346400000000003</c:v>
                </c:pt>
                <c:pt idx="8188">
                  <c:v>90.161900000000003</c:v>
                </c:pt>
                <c:pt idx="8189">
                  <c:v>90.504499999999993</c:v>
                </c:pt>
                <c:pt idx="8190">
                  <c:v>90.606899999999996</c:v>
                </c:pt>
                <c:pt idx="8191">
                  <c:v>90.219099999999997</c:v>
                </c:pt>
                <c:pt idx="8192">
                  <c:v>90.251300000000001</c:v>
                </c:pt>
                <c:pt idx="8193">
                  <c:v>90.264300000000006</c:v>
                </c:pt>
                <c:pt idx="8194">
                  <c:v>90.401700000000005</c:v>
                </c:pt>
                <c:pt idx="8195">
                  <c:v>87.907700000000006</c:v>
                </c:pt>
                <c:pt idx="8196">
                  <c:v>88.175399999999996</c:v>
                </c:pt>
                <c:pt idx="8197">
                  <c:v>-1.21E-2</c:v>
                </c:pt>
                <c:pt idx="8198">
                  <c:v>-1.21E-2</c:v>
                </c:pt>
                <c:pt idx="8199">
                  <c:v>-1.21E-2</c:v>
                </c:pt>
                <c:pt idx="8200">
                  <c:v>87.964600000000004</c:v>
                </c:pt>
                <c:pt idx="8201">
                  <c:v>88.152699999999996</c:v>
                </c:pt>
                <c:pt idx="8202">
                  <c:v>87.940200000000004</c:v>
                </c:pt>
                <c:pt idx="8203">
                  <c:v>87.8279</c:v>
                </c:pt>
                <c:pt idx="8204">
                  <c:v>89.387200000000007</c:v>
                </c:pt>
                <c:pt idx="8205">
                  <c:v>90.435599999999994</c:v>
                </c:pt>
                <c:pt idx="8206">
                  <c:v>90.547899999999998</c:v>
                </c:pt>
                <c:pt idx="8207">
                  <c:v>91.149199999999993</c:v>
                </c:pt>
                <c:pt idx="8208">
                  <c:v>90.933300000000003</c:v>
                </c:pt>
                <c:pt idx="8209">
                  <c:v>90.980199999999996</c:v>
                </c:pt>
                <c:pt idx="8210">
                  <c:v>90.450299999999999</c:v>
                </c:pt>
                <c:pt idx="8211">
                  <c:v>90.016800000000003</c:v>
                </c:pt>
                <c:pt idx="8212">
                  <c:v>0</c:v>
                </c:pt>
                <c:pt idx="8213">
                  <c:v>91.026200000000003</c:v>
                </c:pt>
                <c:pt idx="8214">
                  <c:v>90.670199999999994</c:v>
                </c:pt>
                <c:pt idx="8215">
                  <c:v>90.408699999999996</c:v>
                </c:pt>
                <c:pt idx="8216">
                  <c:v>90.823800000000006</c:v>
                </c:pt>
                <c:pt idx="8217">
                  <c:v>90.558700000000002</c:v>
                </c:pt>
                <c:pt idx="8218">
                  <c:v>0</c:v>
                </c:pt>
                <c:pt idx="8219">
                  <c:v>0</c:v>
                </c:pt>
                <c:pt idx="8220">
                  <c:v>90.915599999999998</c:v>
                </c:pt>
                <c:pt idx="8221">
                  <c:v>0</c:v>
                </c:pt>
                <c:pt idx="8222">
                  <c:v>90.972399999999993</c:v>
                </c:pt>
                <c:pt idx="8223">
                  <c:v>90.498400000000004</c:v>
                </c:pt>
                <c:pt idx="8224">
                  <c:v>91.173100000000005</c:v>
                </c:pt>
                <c:pt idx="8225">
                  <c:v>90.414599999999993</c:v>
                </c:pt>
                <c:pt idx="8226">
                  <c:v>90.881100000000004</c:v>
                </c:pt>
                <c:pt idx="8227">
                  <c:v>91.480199999999996</c:v>
                </c:pt>
                <c:pt idx="8228">
                  <c:v>91.063100000000006</c:v>
                </c:pt>
                <c:pt idx="8229">
                  <c:v>91.261499999999998</c:v>
                </c:pt>
                <c:pt idx="8230">
                  <c:v>91.128799999999998</c:v>
                </c:pt>
                <c:pt idx="8231">
                  <c:v>91.077200000000005</c:v>
                </c:pt>
                <c:pt idx="8232">
                  <c:v>91.119699999999995</c:v>
                </c:pt>
                <c:pt idx="8233">
                  <c:v>91.417500000000004</c:v>
                </c:pt>
                <c:pt idx="8234">
                  <c:v>91.505300000000005</c:v>
                </c:pt>
                <c:pt idx="8235">
                  <c:v>91.502700000000004</c:v>
                </c:pt>
                <c:pt idx="8236">
                  <c:v>91.44</c:v>
                </c:pt>
                <c:pt idx="8237">
                  <c:v>91.284700000000001</c:v>
                </c:pt>
                <c:pt idx="8238">
                  <c:v>91.701099999999997</c:v>
                </c:pt>
                <c:pt idx="8239">
                  <c:v>89.181600000000003</c:v>
                </c:pt>
                <c:pt idx="8240">
                  <c:v>89.109499999999997</c:v>
                </c:pt>
                <c:pt idx="8241">
                  <c:v>91.536500000000004</c:v>
                </c:pt>
                <c:pt idx="8242">
                  <c:v>90.127799999999993</c:v>
                </c:pt>
                <c:pt idx="8243">
                  <c:v>91.484899999999996</c:v>
                </c:pt>
                <c:pt idx="8244">
                  <c:v>89.285600000000002</c:v>
                </c:pt>
                <c:pt idx="8245">
                  <c:v>89.214299999999994</c:v>
                </c:pt>
                <c:pt idx="8246">
                  <c:v>91.214799999999997</c:v>
                </c:pt>
                <c:pt idx="8247">
                  <c:v>88.320800000000006</c:v>
                </c:pt>
                <c:pt idx="8248">
                  <c:v>91.432500000000005</c:v>
                </c:pt>
                <c:pt idx="8249">
                  <c:v>89.566900000000004</c:v>
                </c:pt>
                <c:pt idx="8250">
                  <c:v>91.693600000000004</c:v>
                </c:pt>
                <c:pt idx="8251">
                  <c:v>88.960099999999997</c:v>
                </c:pt>
                <c:pt idx="8252">
                  <c:v>91.178700000000006</c:v>
                </c:pt>
                <c:pt idx="8253">
                  <c:v>89.541700000000006</c:v>
                </c:pt>
                <c:pt idx="8254">
                  <c:v>89.942800000000005</c:v>
                </c:pt>
                <c:pt idx="8255">
                  <c:v>90.036100000000005</c:v>
                </c:pt>
                <c:pt idx="8256">
                  <c:v>90.337100000000007</c:v>
                </c:pt>
                <c:pt idx="8257">
                  <c:v>89.366200000000006</c:v>
                </c:pt>
                <c:pt idx="8258">
                  <c:v>91.3095</c:v>
                </c:pt>
                <c:pt idx="8259">
                  <c:v>89.485100000000003</c:v>
                </c:pt>
                <c:pt idx="8260">
                  <c:v>90.762</c:v>
                </c:pt>
                <c:pt idx="8261">
                  <c:v>89.906899999999993</c:v>
                </c:pt>
                <c:pt idx="8262">
                  <c:v>90.079300000000003</c:v>
                </c:pt>
                <c:pt idx="8263">
                  <c:v>91.2607</c:v>
                </c:pt>
                <c:pt idx="8264">
                  <c:v>90.82</c:v>
                </c:pt>
                <c:pt idx="8265">
                  <c:v>89.574600000000004</c:v>
                </c:pt>
                <c:pt idx="8266">
                  <c:v>89.470299999999995</c:v>
                </c:pt>
                <c:pt idx="8267">
                  <c:v>89.809399999999997</c:v>
                </c:pt>
                <c:pt idx="8268">
                  <c:v>89.953999999999994</c:v>
                </c:pt>
                <c:pt idx="8269">
                  <c:v>89.723100000000002</c:v>
                </c:pt>
                <c:pt idx="8270">
                  <c:v>89.490499999999997</c:v>
                </c:pt>
                <c:pt idx="8271">
                  <c:v>89.652500000000003</c:v>
                </c:pt>
                <c:pt idx="8272">
                  <c:v>89.467399999999998</c:v>
                </c:pt>
                <c:pt idx="8273">
                  <c:v>89.5441</c:v>
                </c:pt>
                <c:pt idx="8274">
                  <c:v>89.735500000000002</c:v>
                </c:pt>
                <c:pt idx="8275">
                  <c:v>90.408500000000004</c:v>
                </c:pt>
                <c:pt idx="8276">
                  <c:v>88.144499999999994</c:v>
                </c:pt>
                <c:pt idx="8277">
                  <c:v>91.191100000000006</c:v>
                </c:pt>
                <c:pt idx="8278">
                  <c:v>90.645300000000006</c:v>
                </c:pt>
                <c:pt idx="8279">
                  <c:v>90.662599999999998</c:v>
                </c:pt>
                <c:pt idx="8280">
                  <c:v>90.707599999999999</c:v>
                </c:pt>
                <c:pt idx="8281">
                  <c:v>89.875799999999998</c:v>
                </c:pt>
                <c:pt idx="8282">
                  <c:v>90.999499999999998</c:v>
                </c:pt>
                <c:pt idx="8283">
                  <c:v>90.2346</c:v>
                </c:pt>
                <c:pt idx="8284">
                  <c:v>90.683599999999998</c:v>
                </c:pt>
                <c:pt idx="8285">
                  <c:v>89.926100000000005</c:v>
                </c:pt>
                <c:pt idx="8286">
                  <c:v>91.126000000000005</c:v>
                </c:pt>
                <c:pt idx="8287">
                  <c:v>89.888900000000007</c:v>
                </c:pt>
                <c:pt idx="8288">
                  <c:v>91.410200000000003</c:v>
                </c:pt>
                <c:pt idx="8289">
                  <c:v>89.884600000000006</c:v>
                </c:pt>
                <c:pt idx="8290">
                  <c:v>87.287400000000005</c:v>
                </c:pt>
                <c:pt idx="8291">
                  <c:v>91.092500000000001</c:v>
                </c:pt>
                <c:pt idx="8292">
                  <c:v>88.340299999999999</c:v>
                </c:pt>
                <c:pt idx="8293">
                  <c:v>91.413200000000003</c:v>
                </c:pt>
                <c:pt idx="8294">
                  <c:v>88.438000000000002</c:v>
                </c:pt>
                <c:pt idx="8295">
                  <c:v>90.942099999999996</c:v>
                </c:pt>
                <c:pt idx="8296">
                  <c:v>87.446799999999996</c:v>
                </c:pt>
                <c:pt idx="8297">
                  <c:v>91.174999999999997</c:v>
                </c:pt>
                <c:pt idx="8298">
                  <c:v>87.525499999999994</c:v>
                </c:pt>
                <c:pt idx="8299">
                  <c:v>90.2864</c:v>
                </c:pt>
                <c:pt idx="8300">
                  <c:v>90.003399999999999</c:v>
                </c:pt>
                <c:pt idx="8301">
                  <c:v>89.660200000000003</c:v>
                </c:pt>
                <c:pt idx="8302">
                  <c:v>91.245199999999997</c:v>
                </c:pt>
                <c:pt idx="8303">
                  <c:v>90.320499999999996</c:v>
                </c:pt>
                <c:pt idx="8304">
                  <c:v>89.974999999999994</c:v>
                </c:pt>
                <c:pt idx="8305">
                  <c:v>89.887699999999995</c:v>
                </c:pt>
                <c:pt idx="8306">
                  <c:v>90.258300000000006</c:v>
                </c:pt>
                <c:pt idx="8307">
                  <c:v>90.829800000000006</c:v>
                </c:pt>
                <c:pt idx="8308">
                  <c:v>90.168700000000001</c:v>
                </c:pt>
                <c:pt idx="8309">
                  <c:v>89.940399999999997</c:v>
                </c:pt>
                <c:pt idx="8310">
                  <c:v>91.143299999999996</c:v>
                </c:pt>
                <c:pt idx="8311">
                  <c:v>90.023799999999994</c:v>
                </c:pt>
                <c:pt idx="8312">
                  <c:v>90.093699999999998</c:v>
                </c:pt>
                <c:pt idx="8313">
                  <c:v>89.956999999999994</c:v>
                </c:pt>
                <c:pt idx="8314">
                  <c:v>89.786799999999999</c:v>
                </c:pt>
                <c:pt idx="8315">
                  <c:v>90.009900000000002</c:v>
                </c:pt>
                <c:pt idx="8316">
                  <c:v>89.858199999999997</c:v>
                </c:pt>
                <c:pt idx="8317">
                  <c:v>90.523600000000002</c:v>
                </c:pt>
                <c:pt idx="8318">
                  <c:v>90.234300000000005</c:v>
                </c:pt>
                <c:pt idx="8319">
                  <c:v>89.885099999999994</c:v>
                </c:pt>
                <c:pt idx="8320">
                  <c:v>0</c:v>
                </c:pt>
                <c:pt idx="8321">
                  <c:v>89.818799999999996</c:v>
                </c:pt>
                <c:pt idx="8322">
                  <c:v>90.920699999999997</c:v>
                </c:pt>
                <c:pt idx="8323">
                  <c:v>89.619500000000002</c:v>
                </c:pt>
                <c:pt idx="8324">
                  <c:v>90.647199999999998</c:v>
                </c:pt>
                <c:pt idx="8325">
                  <c:v>89.933000000000007</c:v>
                </c:pt>
                <c:pt idx="8326">
                  <c:v>90.527900000000002</c:v>
                </c:pt>
                <c:pt idx="8327">
                  <c:v>90.75</c:v>
                </c:pt>
                <c:pt idx="8328">
                  <c:v>90.819199999999995</c:v>
                </c:pt>
                <c:pt idx="8329">
                  <c:v>91.093800000000002</c:v>
                </c:pt>
                <c:pt idx="8330">
                  <c:v>90.8005</c:v>
                </c:pt>
                <c:pt idx="8331">
                  <c:v>91.129800000000003</c:v>
                </c:pt>
                <c:pt idx="8332">
                  <c:v>90.577299999999994</c:v>
                </c:pt>
                <c:pt idx="8333">
                  <c:v>91.097399999999993</c:v>
                </c:pt>
                <c:pt idx="8334">
                  <c:v>90.69</c:v>
                </c:pt>
                <c:pt idx="8335">
                  <c:v>90.530199999999994</c:v>
                </c:pt>
                <c:pt idx="8336">
                  <c:v>90.582999999999998</c:v>
                </c:pt>
                <c:pt idx="8337">
                  <c:v>89.098399999999998</c:v>
                </c:pt>
                <c:pt idx="8338">
                  <c:v>90.453800000000001</c:v>
                </c:pt>
                <c:pt idx="8339">
                  <c:v>91.001800000000003</c:v>
                </c:pt>
                <c:pt idx="8340">
                  <c:v>90.1691</c:v>
                </c:pt>
                <c:pt idx="8341">
                  <c:v>90.507400000000004</c:v>
                </c:pt>
                <c:pt idx="8342">
                  <c:v>91.231800000000007</c:v>
                </c:pt>
                <c:pt idx="8343">
                  <c:v>90.660700000000006</c:v>
                </c:pt>
                <c:pt idx="8344">
                  <c:v>90.786199999999994</c:v>
                </c:pt>
                <c:pt idx="8345">
                  <c:v>91.029700000000005</c:v>
                </c:pt>
                <c:pt idx="8346">
                  <c:v>90.686300000000003</c:v>
                </c:pt>
                <c:pt idx="8347">
                  <c:v>91.13</c:v>
                </c:pt>
                <c:pt idx="8348">
                  <c:v>90.886300000000006</c:v>
                </c:pt>
                <c:pt idx="8349">
                  <c:v>91.237799999999993</c:v>
                </c:pt>
                <c:pt idx="8350">
                  <c:v>91.164500000000004</c:v>
                </c:pt>
                <c:pt idx="8351">
                  <c:v>91.134799999999998</c:v>
                </c:pt>
                <c:pt idx="8352">
                  <c:v>91.225399999999993</c:v>
                </c:pt>
                <c:pt idx="8353">
                  <c:v>91.126999999999995</c:v>
                </c:pt>
                <c:pt idx="8354">
                  <c:v>0</c:v>
                </c:pt>
                <c:pt idx="8355">
                  <c:v>88.162499999999994</c:v>
                </c:pt>
                <c:pt idx="8356">
                  <c:v>87.9238</c:v>
                </c:pt>
                <c:pt idx="8357">
                  <c:v>88.145399999999995</c:v>
                </c:pt>
                <c:pt idx="8358">
                  <c:v>89.137500000000003</c:v>
                </c:pt>
                <c:pt idx="8359">
                  <c:v>91.307000000000002</c:v>
                </c:pt>
                <c:pt idx="8360">
                  <c:v>90.723699999999994</c:v>
                </c:pt>
                <c:pt idx="8361">
                  <c:v>90.815399999999997</c:v>
                </c:pt>
                <c:pt idx="8362">
                  <c:v>90.792599999999993</c:v>
                </c:pt>
                <c:pt idx="8363">
                  <c:v>90.704700000000003</c:v>
                </c:pt>
                <c:pt idx="8364">
                  <c:v>91.387</c:v>
                </c:pt>
                <c:pt idx="8365">
                  <c:v>91.218000000000004</c:v>
                </c:pt>
                <c:pt idx="8366">
                  <c:v>90.777000000000001</c:v>
                </c:pt>
                <c:pt idx="8367">
                  <c:v>90.3523</c:v>
                </c:pt>
                <c:pt idx="8368">
                  <c:v>91.147499999999994</c:v>
                </c:pt>
                <c:pt idx="8369">
                  <c:v>88.177099999999996</c:v>
                </c:pt>
                <c:pt idx="8370">
                  <c:v>88.231999999999999</c:v>
                </c:pt>
                <c:pt idx="8371">
                  <c:v>87.944400000000002</c:v>
                </c:pt>
                <c:pt idx="8372">
                  <c:v>87.834500000000006</c:v>
                </c:pt>
                <c:pt idx="8373">
                  <c:v>87.939300000000003</c:v>
                </c:pt>
                <c:pt idx="8374">
                  <c:v>88.008700000000005</c:v>
                </c:pt>
                <c:pt idx="8375">
                  <c:v>88.053799999999995</c:v>
                </c:pt>
                <c:pt idx="8376">
                  <c:v>88.2667</c:v>
                </c:pt>
                <c:pt idx="8377">
                  <c:v>88.048000000000002</c:v>
                </c:pt>
                <c:pt idx="8378">
                  <c:v>0</c:v>
                </c:pt>
                <c:pt idx="8379">
                  <c:v>88.208600000000004</c:v>
                </c:pt>
                <c:pt idx="8380">
                  <c:v>88.305400000000006</c:v>
                </c:pt>
                <c:pt idx="8381">
                  <c:v>87.956400000000002</c:v>
                </c:pt>
                <c:pt idx="8382">
                  <c:v>88.274500000000003</c:v>
                </c:pt>
                <c:pt idx="8383">
                  <c:v>88.183499999999995</c:v>
                </c:pt>
                <c:pt idx="8384">
                  <c:v>87.830299999999994</c:v>
                </c:pt>
                <c:pt idx="8385">
                  <c:v>87.985200000000006</c:v>
                </c:pt>
                <c:pt idx="8386">
                  <c:v>87.809200000000004</c:v>
                </c:pt>
                <c:pt idx="8387">
                  <c:v>90.5929</c:v>
                </c:pt>
                <c:pt idx="8388">
                  <c:v>90.6494</c:v>
                </c:pt>
                <c:pt idx="8389">
                  <c:v>88.297300000000007</c:v>
                </c:pt>
                <c:pt idx="8390">
                  <c:v>90.478899999999996</c:v>
                </c:pt>
                <c:pt idx="8391">
                  <c:v>90.572400000000002</c:v>
                </c:pt>
                <c:pt idx="8392">
                  <c:v>90.762799999999999</c:v>
                </c:pt>
                <c:pt idx="8393">
                  <c:v>90.433300000000003</c:v>
                </c:pt>
                <c:pt idx="8394">
                  <c:v>87.870999999999995</c:v>
                </c:pt>
                <c:pt idx="8395">
                  <c:v>88.081900000000005</c:v>
                </c:pt>
                <c:pt idx="8396">
                  <c:v>90.601500000000001</c:v>
                </c:pt>
                <c:pt idx="8397">
                  <c:v>90.767600000000002</c:v>
                </c:pt>
                <c:pt idx="8398">
                  <c:v>90.505499999999998</c:v>
                </c:pt>
                <c:pt idx="8399">
                  <c:v>90.726399999999998</c:v>
                </c:pt>
                <c:pt idx="8400">
                  <c:v>88.304199999999994</c:v>
                </c:pt>
                <c:pt idx="8401">
                  <c:v>88.235399999999998</c:v>
                </c:pt>
                <c:pt idx="8402">
                  <c:v>88.100700000000003</c:v>
                </c:pt>
                <c:pt idx="8403">
                  <c:v>88.108199999999997</c:v>
                </c:pt>
                <c:pt idx="8404">
                  <c:v>88.329499999999996</c:v>
                </c:pt>
                <c:pt idx="8405">
                  <c:v>88.2273</c:v>
                </c:pt>
                <c:pt idx="8406">
                  <c:v>88.088300000000004</c:v>
                </c:pt>
                <c:pt idx="8407">
                  <c:v>88.216200000000001</c:v>
                </c:pt>
                <c:pt idx="8408">
                  <c:v>92.085999999999999</c:v>
                </c:pt>
                <c:pt idx="8409">
                  <c:v>88.107100000000003</c:v>
                </c:pt>
                <c:pt idx="8410">
                  <c:v>92.866799999999998</c:v>
                </c:pt>
                <c:pt idx="8411">
                  <c:v>88.393600000000006</c:v>
                </c:pt>
                <c:pt idx="8412">
                  <c:v>90.307100000000005</c:v>
                </c:pt>
                <c:pt idx="8413">
                  <c:v>88.058300000000003</c:v>
                </c:pt>
                <c:pt idx="8414">
                  <c:v>91.818799999999996</c:v>
                </c:pt>
                <c:pt idx="8415">
                  <c:v>88.142700000000005</c:v>
                </c:pt>
                <c:pt idx="8416">
                  <c:v>91.557900000000004</c:v>
                </c:pt>
                <c:pt idx="8417">
                  <c:v>88.035200000000003</c:v>
                </c:pt>
                <c:pt idx="8418">
                  <c:v>88.020200000000003</c:v>
                </c:pt>
                <c:pt idx="8419">
                  <c:v>87.789699999999996</c:v>
                </c:pt>
                <c:pt idx="8420">
                  <c:v>87.908699999999996</c:v>
                </c:pt>
                <c:pt idx="8421">
                  <c:v>90.158100000000005</c:v>
                </c:pt>
                <c:pt idx="8422">
                  <c:v>88.187100000000001</c:v>
                </c:pt>
                <c:pt idx="8423">
                  <c:v>88.040800000000004</c:v>
                </c:pt>
                <c:pt idx="8424">
                  <c:v>88.080399999999997</c:v>
                </c:pt>
                <c:pt idx="8425">
                  <c:v>88.204499999999996</c:v>
                </c:pt>
                <c:pt idx="8426">
                  <c:v>88.005600000000001</c:v>
                </c:pt>
                <c:pt idx="8427">
                  <c:v>88.017399999999995</c:v>
                </c:pt>
                <c:pt idx="8428">
                  <c:v>91.938999999999993</c:v>
                </c:pt>
                <c:pt idx="8429">
                  <c:v>87.889499999999998</c:v>
                </c:pt>
                <c:pt idx="8430">
                  <c:v>0</c:v>
                </c:pt>
                <c:pt idx="8431">
                  <c:v>88.214699999999993</c:v>
                </c:pt>
                <c:pt idx="8432">
                  <c:v>88.129199999999997</c:v>
                </c:pt>
                <c:pt idx="8433">
                  <c:v>88.100899999999996</c:v>
                </c:pt>
                <c:pt idx="8434">
                  <c:v>87.807500000000005</c:v>
                </c:pt>
                <c:pt idx="8435">
                  <c:v>88.248500000000007</c:v>
                </c:pt>
                <c:pt idx="8436">
                  <c:v>91.867500000000007</c:v>
                </c:pt>
                <c:pt idx="8437">
                  <c:v>88.142099999999999</c:v>
                </c:pt>
                <c:pt idx="8438">
                  <c:v>87.777799999999999</c:v>
                </c:pt>
                <c:pt idx="8439">
                  <c:v>92.003399999999999</c:v>
                </c:pt>
                <c:pt idx="8440">
                  <c:v>91.439400000000006</c:v>
                </c:pt>
                <c:pt idx="8441">
                  <c:v>91.611999999999995</c:v>
                </c:pt>
                <c:pt idx="8442">
                  <c:v>92.266000000000005</c:v>
                </c:pt>
                <c:pt idx="8443">
                  <c:v>91.865899999999996</c:v>
                </c:pt>
                <c:pt idx="8444">
                  <c:v>91.338099999999997</c:v>
                </c:pt>
                <c:pt idx="8445">
                  <c:v>91.376199999999997</c:v>
                </c:pt>
                <c:pt idx="8446">
                  <c:v>91.662599999999998</c:v>
                </c:pt>
                <c:pt idx="8447">
                  <c:v>91.402799999999999</c:v>
                </c:pt>
                <c:pt idx="8448">
                  <c:v>91.309299999999993</c:v>
                </c:pt>
                <c:pt idx="8449">
                  <c:v>91.319599999999994</c:v>
                </c:pt>
                <c:pt idx="8450">
                  <c:v>90.906099999999995</c:v>
                </c:pt>
                <c:pt idx="8451">
                  <c:v>91.561099999999996</c:v>
                </c:pt>
                <c:pt idx="8452">
                  <c:v>92.244699999999995</c:v>
                </c:pt>
                <c:pt idx="8453">
                  <c:v>92.028599999999997</c:v>
                </c:pt>
                <c:pt idx="8454">
                  <c:v>92.06</c:v>
                </c:pt>
                <c:pt idx="8455">
                  <c:v>92.046199999999999</c:v>
                </c:pt>
                <c:pt idx="8456">
                  <c:v>89.998599999999996</c:v>
                </c:pt>
                <c:pt idx="8457">
                  <c:v>92.028999999999996</c:v>
                </c:pt>
                <c:pt idx="8458">
                  <c:v>91.600499999999997</c:v>
                </c:pt>
                <c:pt idx="8459">
                  <c:v>91.630899999999997</c:v>
                </c:pt>
                <c:pt idx="8460">
                  <c:v>91.68</c:v>
                </c:pt>
                <c:pt idx="8461">
                  <c:v>91.216099999999997</c:v>
                </c:pt>
                <c:pt idx="8462">
                  <c:v>91.257199999999997</c:v>
                </c:pt>
                <c:pt idx="8463">
                  <c:v>91.136099999999999</c:v>
                </c:pt>
                <c:pt idx="8464">
                  <c:v>91.028400000000005</c:v>
                </c:pt>
                <c:pt idx="8465">
                  <c:v>0</c:v>
                </c:pt>
                <c:pt idx="8466">
                  <c:v>91.227800000000002</c:v>
                </c:pt>
                <c:pt idx="8467">
                  <c:v>91.004499999999993</c:v>
                </c:pt>
                <c:pt idx="8468">
                  <c:v>91.373699999999999</c:v>
                </c:pt>
                <c:pt idx="8469">
                  <c:v>91.110299999999995</c:v>
                </c:pt>
                <c:pt idx="8470">
                  <c:v>91.04</c:v>
                </c:pt>
                <c:pt idx="8471">
                  <c:v>90.877799999999993</c:v>
                </c:pt>
                <c:pt idx="8472">
                  <c:v>91.233199999999997</c:v>
                </c:pt>
                <c:pt idx="8473">
                  <c:v>90.844700000000003</c:v>
                </c:pt>
                <c:pt idx="8474">
                  <c:v>88.930800000000005</c:v>
                </c:pt>
                <c:pt idx="8475">
                  <c:v>91.445499999999996</c:v>
                </c:pt>
                <c:pt idx="8476">
                  <c:v>91.2166</c:v>
                </c:pt>
                <c:pt idx="8477">
                  <c:v>91.32</c:v>
                </c:pt>
                <c:pt idx="8478">
                  <c:v>89.985900000000001</c:v>
                </c:pt>
                <c:pt idx="8479">
                  <c:v>90.560299999999998</c:v>
                </c:pt>
                <c:pt idx="8480">
                  <c:v>91.433499999999995</c:v>
                </c:pt>
                <c:pt idx="8481">
                  <c:v>91.058800000000005</c:v>
                </c:pt>
                <c:pt idx="8482">
                  <c:v>90.781400000000005</c:v>
                </c:pt>
                <c:pt idx="8483">
                  <c:v>90.320499999999996</c:v>
                </c:pt>
                <c:pt idx="8484">
                  <c:v>91.217399999999998</c:v>
                </c:pt>
                <c:pt idx="8485">
                  <c:v>90.778899999999993</c:v>
                </c:pt>
                <c:pt idx="8486">
                  <c:v>90.645600000000002</c:v>
                </c:pt>
                <c:pt idx="8487">
                  <c:v>89.973799999999997</c:v>
                </c:pt>
                <c:pt idx="8488">
                  <c:v>90.6601</c:v>
                </c:pt>
                <c:pt idx="8489">
                  <c:v>90.882499999999993</c:v>
                </c:pt>
                <c:pt idx="8490">
                  <c:v>90.910499999999999</c:v>
                </c:pt>
                <c:pt idx="8491">
                  <c:v>90.974400000000003</c:v>
                </c:pt>
                <c:pt idx="8492">
                  <c:v>85.959100000000007</c:v>
                </c:pt>
                <c:pt idx="8493">
                  <c:v>88.781300000000002</c:v>
                </c:pt>
                <c:pt idx="8494">
                  <c:v>87.71</c:v>
                </c:pt>
                <c:pt idx="8495">
                  <c:v>88.431600000000003</c:v>
                </c:pt>
                <c:pt idx="8496">
                  <c:v>87.498099999999994</c:v>
                </c:pt>
                <c:pt idx="8497">
                  <c:v>87.5334</c:v>
                </c:pt>
                <c:pt idx="8498">
                  <c:v>86.915000000000006</c:v>
                </c:pt>
                <c:pt idx="8499">
                  <c:v>87.628500000000003</c:v>
                </c:pt>
                <c:pt idx="8500">
                  <c:v>88.092399999999998</c:v>
                </c:pt>
                <c:pt idx="8501">
                  <c:v>87.626400000000004</c:v>
                </c:pt>
                <c:pt idx="8502">
                  <c:v>87.313800000000001</c:v>
                </c:pt>
                <c:pt idx="8503">
                  <c:v>87.664900000000003</c:v>
                </c:pt>
                <c:pt idx="8504">
                  <c:v>87.772400000000005</c:v>
                </c:pt>
                <c:pt idx="8505">
                  <c:v>87.323999999999998</c:v>
                </c:pt>
                <c:pt idx="8506">
                  <c:v>88.215599999999995</c:v>
                </c:pt>
                <c:pt idx="8507">
                  <c:v>87.847099999999998</c:v>
                </c:pt>
                <c:pt idx="8508">
                  <c:v>88.451400000000007</c:v>
                </c:pt>
                <c:pt idx="8509">
                  <c:v>87.448899999999995</c:v>
                </c:pt>
                <c:pt idx="8510">
                  <c:v>87.947100000000006</c:v>
                </c:pt>
                <c:pt idx="8511">
                  <c:v>87.129400000000004</c:v>
                </c:pt>
                <c:pt idx="8512">
                  <c:v>88.013599999999997</c:v>
                </c:pt>
                <c:pt idx="8513">
                  <c:v>88.139700000000005</c:v>
                </c:pt>
                <c:pt idx="8514">
                  <c:v>88.293800000000005</c:v>
                </c:pt>
                <c:pt idx="8515">
                  <c:v>88.602599999999995</c:v>
                </c:pt>
                <c:pt idx="8516">
                  <c:v>87.273200000000003</c:v>
                </c:pt>
                <c:pt idx="8517">
                  <c:v>88.450599999999994</c:v>
                </c:pt>
                <c:pt idx="8518">
                  <c:v>88.010599999999997</c:v>
                </c:pt>
                <c:pt idx="8519">
                  <c:v>87.752399999999994</c:v>
                </c:pt>
                <c:pt idx="8520">
                  <c:v>87.441999999999993</c:v>
                </c:pt>
                <c:pt idx="8521">
                  <c:v>87.387299999999996</c:v>
                </c:pt>
                <c:pt idx="8522">
                  <c:v>0</c:v>
                </c:pt>
                <c:pt idx="8523">
                  <c:v>90.378600000000006</c:v>
                </c:pt>
                <c:pt idx="8524">
                  <c:v>90.566000000000003</c:v>
                </c:pt>
                <c:pt idx="8525">
                  <c:v>89.537199999999999</c:v>
                </c:pt>
                <c:pt idx="8526">
                  <c:v>88.639499999999998</c:v>
                </c:pt>
                <c:pt idx="8527">
                  <c:v>89.882599999999996</c:v>
                </c:pt>
                <c:pt idx="8528">
                  <c:v>90.634699999999995</c:v>
                </c:pt>
                <c:pt idx="8529">
                  <c:v>86.854600000000005</c:v>
                </c:pt>
                <c:pt idx="8530">
                  <c:v>89.469399999999993</c:v>
                </c:pt>
                <c:pt idx="8531">
                  <c:v>90.643699999999995</c:v>
                </c:pt>
                <c:pt idx="8532">
                  <c:v>89.581500000000005</c:v>
                </c:pt>
                <c:pt idx="8533">
                  <c:v>89.740499999999997</c:v>
                </c:pt>
                <c:pt idx="8534">
                  <c:v>90.062600000000003</c:v>
                </c:pt>
                <c:pt idx="8535">
                  <c:v>89.8369</c:v>
                </c:pt>
                <c:pt idx="8536">
                  <c:v>89.395499999999998</c:v>
                </c:pt>
                <c:pt idx="8537">
                  <c:v>90.456699999999998</c:v>
                </c:pt>
                <c:pt idx="8538">
                  <c:v>90.325199999999995</c:v>
                </c:pt>
                <c:pt idx="8539">
                  <c:v>90.268900000000002</c:v>
                </c:pt>
                <c:pt idx="8540">
                  <c:v>90.121099999999998</c:v>
                </c:pt>
                <c:pt idx="8541">
                  <c:v>90.385099999999994</c:v>
                </c:pt>
                <c:pt idx="8542">
                  <c:v>90.067099999999996</c:v>
                </c:pt>
                <c:pt idx="8543">
                  <c:v>90.123199999999997</c:v>
                </c:pt>
                <c:pt idx="8544">
                  <c:v>89.400199999999998</c:v>
                </c:pt>
                <c:pt idx="8545">
                  <c:v>90.350800000000007</c:v>
                </c:pt>
                <c:pt idx="8546">
                  <c:v>91.950100000000006</c:v>
                </c:pt>
                <c:pt idx="8547">
                  <c:v>90.156700000000001</c:v>
                </c:pt>
                <c:pt idx="8548">
                  <c:v>90.051100000000005</c:v>
                </c:pt>
                <c:pt idx="8549">
                  <c:v>90.492999999999995</c:v>
                </c:pt>
                <c:pt idx="8550">
                  <c:v>90.367800000000003</c:v>
                </c:pt>
                <c:pt idx="8551">
                  <c:v>90.373000000000005</c:v>
                </c:pt>
                <c:pt idx="8552">
                  <c:v>90.608900000000006</c:v>
                </c:pt>
                <c:pt idx="8553">
                  <c:v>89.797899999999998</c:v>
                </c:pt>
                <c:pt idx="8554">
                  <c:v>89.942899999999995</c:v>
                </c:pt>
                <c:pt idx="8555">
                  <c:v>90.110500000000002</c:v>
                </c:pt>
                <c:pt idx="8556">
                  <c:v>89.310699999999997</c:v>
                </c:pt>
                <c:pt idx="8557">
                  <c:v>89.983199999999997</c:v>
                </c:pt>
                <c:pt idx="8558">
                  <c:v>91.631799999999998</c:v>
                </c:pt>
                <c:pt idx="8559">
                  <c:v>89.5715</c:v>
                </c:pt>
                <c:pt idx="8560">
                  <c:v>91.713899999999995</c:v>
                </c:pt>
                <c:pt idx="8561">
                  <c:v>91.2637</c:v>
                </c:pt>
                <c:pt idx="8562">
                  <c:v>90.647800000000004</c:v>
                </c:pt>
                <c:pt idx="8563">
                  <c:v>90.966300000000004</c:v>
                </c:pt>
                <c:pt idx="8564">
                  <c:v>91.482900000000001</c:v>
                </c:pt>
                <c:pt idx="8565">
                  <c:v>90.860100000000003</c:v>
                </c:pt>
                <c:pt idx="8566">
                  <c:v>90.921599999999998</c:v>
                </c:pt>
                <c:pt idx="8567">
                  <c:v>90.650700000000001</c:v>
                </c:pt>
                <c:pt idx="8568">
                  <c:v>90.893000000000001</c:v>
                </c:pt>
                <c:pt idx="8569">
                  <c:v>91.185100000000006</c:v>
                </c:pt>
                <c:pt idx="8570">
                  <c:v>90.929500000000004</c:v>
                </c:pt>
                <c:pt idx="8571">
                  <c:v>91.308199999999999</c:v>
                </c:pt>
                <c:pt idx="8572">
                  <c:v>91.1203</c:v>
                </c:pt>
                <c:pt idx="8573">
                  <c:v>90.892799999999994</c:v>
                </c:pt>
                <c:pt idx="8574">
                  <c:v>90.286500000000004</c:v>
                </c:pt>
                <c:pt idx="8575">
                  <c:v>90.677800000000005</c:v>
                </c:pt>
                <c:pt idx="8576">
                  <c:v>91.520899999999997</c:v>
                </c:pt>
                <c:pt idx="8577">
                  <c:v>90.563199999999995</c:v>
                </c:pt>
                <c:pt idx="8578">
                  <c:v>90.882099999999994</c:v>
                </c:pt>
                <c:pt idx="8579">
                  <c:v>90.779600000000002</c:v>
                </c:pt>
                <c:pt idx="8580">
                  <c:v>91.6755</c:v>
                </c:pt>
                <c:pt idx="8581">
                  <c:v>91.003900000000002</c:v>
                </c:pt>
                <c:pt idx="8582">
                  <c:v>91.0107</c:v>
                </c:pt>
                <c:pt idx="8583">
                  <c:v>91.670199999999994</c:v>
                </c:pt>
                <c:pt idx="8584">
                  <c:v>91.670199999999994</c:v>
                </c:pt>
                <c:pt idx="8585">
                  <c:v>91.456000000000003</c:v>
                </c:pt>
                <c:pt idx="8586">
                  <c:v>91.670199999999994</c:v>
                </c:pt>
                <c:pt idx="8587">
                  <c:v>91.089600000000004</c:v>
                </c:pt>
                <c:pt idx="8588">
                  <c:v>91.3857</c:v>
                </c:pt>
                <c:pt idx="8589">
                  <c:v>92.063000000000002</c:v>
                </c:pt>
                <c:pt idx="8590">
                  <c:v>90.983000000000004</c:v>
                </c:pt>
                <c:pt idx="8591">
                  <c:v>91.497</c:v>
                </c:pt>
                <c:pt idx="8592">
                  <c:v>91.615899999999996</c:v>
                </c:pt>
                <c:pt idx="8593">
                  <c:v>91.198800000000006</c:v>
                </c:pt>
                <c:pt idx="8594">
                  <c:v>91.203500000000005</c:v>
                </c:pt>
                <c:pt idx="8595">
                  <c:v>90.977199999999996</c:v>
                </c:pt>
                <c:pt idx="8596">
                  <c:v>90.921999999999997</c:v>
                </c:pt>
                <c:pt idx="8597">
                  <c:v>90.674800000000005</c:v>
                </c:pt>
                <c:pt idx="8598">
                  <c:v>90.594300000000004</c:v>
                </c:pt>
                <c:pt idx="8599">
                  <c:v>91.450400000000002</c:v>
                </c:pt>
                <c:pt idx="8600">
                  <c:v>90.771500000000003</c:v>
                </c:pt>
                <c:pt idx="8601">
                  <c:v>91.342299999999994</c:v>
                </c:pt>
                <c:pt idx="8602">
                  <c:v>90.152500000000003</c:v>
                </c:pt>
                <c:pt idx="8603">
                  <c:v>91.030299999999997</c:v>
                </c:pt>
                <c:pt idx="8604">
                  <c:v>91.246799999999993</c:v>
                </c:pt>
                <c:pt idx="8605">
                  <c:v>90.824700000000007</c:v>
                </c:pt>
                <c:pt idx="8606">
                  <c:v>91.292599999999993</c:v>
                </c:pt>
                <c:pt idx="8607">
                  <c:v>91.684600000000003</c:v>
                </c:pt>
                <c:pt idx="8608">
                  <c:v>92.289599999999993</c:v>
                </c:pt>
                <c:pt idx="8609">
                  <c:v>90.612300000000005</c:v>
                </c:pt>
                <c:pt idx="8610">
                  <c:v>91.036500000000004</c:v>
                </c:pt>
                <c:pt idx="8611">
                  <c:v>91.180499999999995</c:v>
                </c:pt>
                <c:pt idx="8612">
                  <c:v>90.764799999999994</c:v>
                </c:pt>
                <c:pt idx="8613">
                  <c:v>90.967500000000001</c:v>
                </c:pt>
                <c:pt idx="8614">
                  <c:v>91.139600000000002</c:v>
                </c:pt>
                <c:pt idx="8615">
                  <c:v>90.971500000000006</c:v>
                </c:pt>
                <c:pt idx="8616">
                  <c:v>90.547700000000006</c:v>
                </c:pt>
                <c:pt idx="8617">
                  <c:v>90.728999999999999</c:v>
                </c:pt>
                <c:pt idx="8618">
                  <c:v>89.426299999999998</c:v>
                </c:pt>
                <c:pt idx="8619">
                  <c:v>91.065899999999999</c:v>
                </c:pt>
                <c:pt idx="8620">
                  <c:v>90.859800000000007</c:v>
                </c:pt>
                <c:pt idx="8621">
                  <c:v>90.870999999999995</c:v>
                </c:pt>
                <c:pt idx="8622">
                  <c:v>90.561700000000002</c:v>
                </c:pt>
                <c:pt idx="8623">
                  <c:v>91.328500000000005</c:v>
                </c:pt>
                <c:pt idx="8624">
                  <c:v>90.509600000000006</c:v>
                </c:pt>
                <c:pt idx="8625">
                  <c:v>90.147199999999998</c:v>
                </c:pt>
                <c:pt idx="8626">
                  <c:v>90.955500000000001</c:v>
                </c:pt>
                <c:pt idx="8627">
                  <c:v>90.622</c:v>
                </c:pt>
                <c:pt idx="8628">
                  <c:v>90.412199999999999</c:v>
                </c:pt>
                <c:pt idx="8629">
                  <c:v>90.4358</c:v>
                </c:pt>
                <c:pt idx="8630">
                  <c:v>90.200699999999998</c:v>
                </c:pt>
                <c:pt idx="8631">
                  <c:v>90.435400000000001</c:v>
                </c:pt>
                <c:pt idx="8632">
                  <c:v>89.616200000000006</c:v>
                </c:pt>
                <c:pt idx="8633">
                  <c:v>91.320499999999996</c:v>
                </c:pt>
                <c:pt idx="8634">
                  <c:v>90.430700000000002</c:v>
                </c:pt>
                <c:pt idx="8635">
                  <c:v>90.570400000000006</c:v>
                </c:pt>
                <c:pt idx="8636">
                  <c:v>91.003100000000003</c:v>
                </c:pt>
                <c:pt idx="8637">
                  <c:v>90.180999999999997</c:v>
                </c:pt>
                <c:pt idx="8638">
                  <c:v>90.635199999999998</c:v>
                </c:pt>
                <c:pt idx="8639">
                  <c:v>90.392899999999997</c:v>
                </c:pt>
                <c:pt idx="8640">
                  <c:v>90.332999999999998</c:v>
                </c:pt>
                <c:pt idx="8641">
                  <c:v>90.081000000000003</c:v>
                </c:pt>
                <c:pt idx="8642">
                  <c:v>90.418199999999999</c:v>
                </c:pt>
                <c:pt idx="8643">
                  <c:v>90.871300000000005</c:v>
                </c:pt>
                <c:pt idx="8644">
                  <c:v>90.405799999999999</c:v>
                </c:pt>
                <c:pt idx="8645">
                  <c:v>89.708100000000002</c:v>
                </c:pt>
                <c:pt idx="8646">
                  <c:v>89.709500000000006</c:v>
                </c:pt>
                <c:pt idx="8647">
                  <c:v>89.826999999999998</c:v>
                </c:pt>
                <c:pt idx="8648">
                  <c:v>89.733000000000004</c:v>
                </c:pt>
                <c:pt idx="8649">
                  <c:v>89.736699999999999</c:v>
                </c:pt>
                <c:pt idx="8650">
                  <c:v>89.8566</c:v>
                </c:pt>
                <c:pt idx="8651">
                  <c:v>89.840100000000007</c:v>
                </c:pt>
                <c:pt idx="8652">
                  <c:v>89.8904</c:v>
                </c:pt>
                <c:pt idx="8653">
                  <c:v>89.859700000000004</c:v>
                </c:pt>
                <c:pt idx="8654">
                  <c:v>89.494699999999995</c:v>
                </c:pt>
                <c:pt idx="8655">
                  <c:v>89.779499999999999</c:v>
                </c:pt>
                <c:pt idx="8656">
                  <c:v>89.525000000000006</c:v>
                </c:pt>
                <c:pt idx="8657">
                  <c:v>89.738799999999998</c:v>
                </c:pt>
                <c:pt idx="8658">
                  <c:v>89.683899999999994</c:v>
                </c:pt>
                <c:pt idx="8659">
                  <c:v>90.206699999999998</c:v>
                </c:pt>
                <c:pt idx="8660">
                  <c:v>90.068299999999994</c:v>
                </c:pt>
                <c:pt idx="8661">
                  <c:v>90.398600000000002</c:v>
                </c:pt>
                <c:pt idx="8662">
                  <c:v>90.334100000000007</c:v>
                </c:pt>
                <c:pt idx="8663">
                  <c:v>90.641900000000007</c:v>
                </c:pt>
                <c:pt idx="8664">
                  <c:v>90.531700000000001</c:v>
                </c:pt>
                <c:pt idx="8665">
                  <c:v>89.856399999999994</c:v>
                </c:pt>
                <c:pt idx="8666">
                  <c:v>90.003500000000003</c:v>
                </c:pt>
                <c:pt idx="8667">
                  <c:v>89.904799999999994</c:v>
                </c:pt>
                <c:pt idx="8668">
                  <c:v>89.898200000000003</c:v>
                </c:pt>
                <c:pt idx="8669">
                  <c:v>89.801299999999998</c:v>
                </c:pt>
                <c:pt idx="8670">
                  <c:v>90.096400000000003</c:v>
                </c:pt>
                <c:pt idx="8671">
                  <c:v>89.846900000000005</c:v>
                </c:pt>
                <c:pt idx="8672">
                  <c:v>89.819000000000003</c:v>
                </c:pt>
                <c:pt idx="8673">
                  <c:v>89.939499999999995</c:v>
                </c:pt>
                <c:pt idx="8674">
                  <c:v>89.848600000000005</c:v>
                </c:pt>
                <c:pt idx="8675">
                  <c:v>90.186199999999999</c:v>
                </c:pt>
                <c:pt idx="8676">
                  <c:v>90.2607</c:v>
                </c:pt>
                <c:pt idx="8677">
                  <c:v>89.942899999999995</c:v>
                </c:pt>
                <c:pt idx="8678">
                  <c:v>90.415999999999997</c:v>
                </c:pt>
                <c:pt idx="8679">
                  <c:v>89.850800000000007</c:v>
                </c:pt>
                <c:pt idx="8680">
                  <c:v>90.405600000000007</c:v>
                </c:pt>
                <c:pt idx="8681">
                  <c:v>90.434899999999999</c:v>
                </c:pt>
                <c:pt idx="8682">
                  <c:v>90.308099999999996</c:v>
                </c:pt>
                <c:pt idx="8683">
                  <c:v>90.374700000000004</c:v>
                </c:pt>
                <c:pt idx="8684">
                  <c:v>90.165199999999999</c:v>
                </c:pt>
                <c:pt idx="8685">
                  <c:v>90.370400000000004</c:v>
                </c:pt>
                <c:pt idx="8686">
                  <c:v>90.431700000000006</c:v>
                </c:pt>
                <c:pt idx="8687">
                  <c:v>90.421599999999998</c:v>
                </c:pt>
                <c:pt idx="8688">
                  <c:v>90.243200000000002</c:v>
                </c:pt>
                <c:pt idx="8689">
                  <c:v>90.123999999999995</c:v>
                </c:pt>
                <c:pt idx="8690">
                  <c:v>90.494799999999998</c:v>
                </c:pt>
                <c:pt idx="8691">
                  <c:v>90.2804</c:v>
                </c:pt>
                <c:pt idx="8692">
                  <c:v>90.189499999999995</c:v>
                </c:pt>
                <c:pt idx="8693">
                  <c:v>90.174400000000006</c:v>
                </c:pt>
                <c:pt idx="8694">
                  <c:v>90.094800000000006</c:v>
                </c:pt>
                <c:pt idx="8695">
                  <c:v>90.446799999999996</c:v>
                </c:pt>
                <c:pt idx="8696">
                  <c:v>90.349800000000002</c:v>
                </c:pt>
                <c:pt idx="8697">
                  <c:v>90.080399999999997</c:v>
                </c:pt>
                <c:pt idx="8698">
                  <c:v>89.604299999999995</c:v>
                </c:pt>
                <c:pt idx="8699">
                  <c:v>90.376199999999997</c:v>
                </c:pt>
                <c:pt idx="8700">
                  <c:v>90.249300000000005</c:v>
                </c:pt>
                <c:pt idx="8701">
                  <c:v>90.422600000000003</c:v>
                </c:pt>
                <c:pt idx="8702">
                  <c:v>90.009100000000004</c:v>
                </c:pt>
                <c:pt idx="8703">
                  <c:v>90.302400000000006</c:v>
                </c:pt>
                <c:pt idx="8704">
                  <c:v>90.374600000000001</c:v>
                </c:pt>
                <c:pt idx="8705">
                  <c:v>91.744399999999999</c:v>
                </c:pt>
                <c:pt idx="8706">
                  <c:v>91.355500000000006</c:v>
                </c:pt>
                <c:pt idx="8707">
                  <c:v>91.203100000000006</c:v>
                </c:pt>
                <c:pt idx="8708">
                  <c:v>90.466800000000006</c:v>
                </c:pt>
                <c:pt idx="8709">
                  <c:v>89.481499999999997</c:v>
                </c:pt>
                <c:pt idx="8710">
                  <c:v>91.021900000000002</c:v>
                </c:pt>
                <c:pt idx="8711">
                  <c:v>90.148799999999994</c:v>
                </c:pt>
                <c:pt idx="8712">
                  <c:v>90.2376</c:v>
                </c:pt>
                <c:pt idx="8713">
                  <c:v>90.534099999999995</c:v>
                </c:pt>
                <c:pt idx="8714">
                  <c:v>90.478999999999999</c:v>
                </c:pt>
                <c:pt idx="8715">
                  <c:v>90.056200000000004</c:v>
                </c:pt>
                <c:pt idx="8716">
                  <c:v>90.834999999999994</c:v>
                </c:pt>
                <c:pt idx="8717">
                  <c:v>89.862300000000005</c:v>
                </c:pt>
                <c:pt idx="8718">
                  <c:v>89.607100000000003</c:v>
                </c:pt>
                <c:pt idx="8719">
                  <c:v>90.122100000000003</c:v>
                </c:pt>
                <c:pt idx="8720">
                  <c:v>90.130099999999999</c:v>
                </c:pt>
                <c:pt idx="8721">
                  <c:v>89.949799999999996</c:v>
                </c:pt>
                <c:pt idx="8722">
                  <c:v>90.289000000000001</c:v>
                </c:pt>
                <c:pt idx="8723">
                  <c:v>90.230599999999995</c:v>
                </c:pt>
                <c:pt idx="8724">
                  <c:v>89.842500000000001</c:v>
                </c:pt>
                <c:pt idx="8725">
                  <c:v>90.050899999999999</c:v>
                </c:pt>
                <c:pt idx="8726">
                  <c:v>89.843800000000002</c:v>
                </c:pt>
                <c:pt idx="8727">
                  <c:v>90.089399999999998</c:v>
                </c:pt>
                <c:pt idx="8728">
                  <c:v>90.183700000000002</c:v>
                </c:pt>
                <c:pt idx="8729">
                  <c:v>90.134799999999998</c:v>
                </c:pt>
                <c:pt idx="8730">
                  <c:v>90.190899999999999</c:v>
                </c:pt>
                <c:pt idx="8731">
                  <c:v>89.641199999999998</c:v>
                </c:pt>
                <c:pt idx="8732">
                  <c:v>89.5916</c:v>
                </c:pt>
                <c:pt idx="8733">
                  <c:v>90.534700000000001</c:v>
                </c:pt>
                <c:pt idx="8734">
                  <c:v>89.714399999999998</c:v>
                </c:pt>
                <c:pt idx="8735">
                  <c:v>90.509600000000006</c:v>
                </c:pt>
                <c:pt idx="8736">
                  <c:v>90.4559</c:v>
                </c:pt>
                <c:pt idx="8737">
                  <c:v>90.531800000000004</c:v>
                </c:pt>
                <c:pt idx="8738">
                  <c:v>90.458799999999997</c:v>
                </c:pt>
                <c:pt idx="8739">
                  <c:v>90.584400000000002</c:v>
                </c:pt>
                <c:pt idx="8740">
                  <c:v>90.738</c:v>
                </c:pt>
                <c:pt idx="8741">
                  <c:v>90.7316</c:v>
                </c:pt>
                <c:pt idx="8742">
                  <c:v>91.033000000000001</c:v>
                </c:pt>
                <c:pt idx="8743">
                  <c:v>90.540800000000004</c:v>
                </c:pt>
                <c:pt idx="8744">
                  <c:v>90.824100000000001</c:v>
                </c:pt>
                <c:pt idx="8745">
                  <c:v>90.608000000000004</c:v>
                </c:pt>
                <c:pt idx="8746">
                  <c:v>90.568899999999999</c:v>
                </c:pt>
                <c:pt idx="8747">
                  <c:v>90.501300000000001</c:v>
                </c:pt>
                <c:pt idx="8748">
                  <c:v>90.8994</c:v>
                </c:pt>
                <c:pt idx="8749">
                  <c:v>-3.3500000000000002E-2</c:v>
                </c:pt>
                <c:pt idx="8750">
                  <c:v>90.348699999999994</c:v>
                </c:pt>
                <c:pt idx="8751">
                  <c:v>90.817499999999995</c:v>
                </c:pt>
                <c:pt idx="8752">
                  <c:v>90.773499999999999</c:v>
                </c:pt>
                <c:pt idx="8753">
                  <c:v>90.566299999999998</c:v>
                </c:pt>
                <c:pt idx="8754">
                  <c:v>90.710899999999995</c:v>
                </c:pt>
                <c:pt idx="8755">
                  <c:v>90.676400000000001</c:v>
                </c:pt>
                <c:pt idx="8756">
                  <c:v>90.586500000000001</c:v>
                </c:pt>
                <c:pt idx="8757">
                  <c:v>90.708399999999997</c:v>
                </c:pt>
                <c:pt idx="8758">
                  <c:v>90.69</c:v>
                </c:pt>
                <c:pt idx="8759">
                  <c:v>91.359399999999994</c:v>
                </c:pt>
                <c:pt idx="8760">
                  <c:v>90.717699999999994</c:v>
                </c:pt>
                <c:pt idx="8761">
                  <c:v>91.600899999999996</c:v>
                </c:pt>
                <c:pt idx="8762">
                  <c:v>90.395899999999997</c:v>
                </c:pt>
                <c:pt idx="8763">
                  <c:v>90.414500000000004</c:v>
                </c:pt>
                <c:pt idx="8764">
                  <c:v>90.592799999999997</c:v>
                </c:pt>
                <c:pt idx="8765">
                  <c:v>90.863299999999995</c:v>
                </c:pt>
                <c:pt idx="8766">
                  <c:v>90.097300000000004</c:v>
                </c:pt>
                <c:pt idx="8767">
                  <c:v>90.259900000000002</c:v>
                </c:pt>
                <c:pt idx="8768">
                  <c:v>90.284199999999998</c:v>
                </c:pt>
                <c:pt idx="8769">
                  <c:v>90.953100000000006</c:v>
                </c:pt>
                <c:pt idx="8770">
                  <c:v>89.969700000000003</c:v>
                </c:pt>
                <c:pt idx="8771">
                  <c:v>90.490700000000004</c:v>
                </c:pt>
                <c:pt idx="8772">
                  <c:v>90.206800000000001</c:v>
                </c:pt>
                <c:pt idx="8773">
                  <c:v>90.107900000000001</c:v>
                </c:pt>
                <c:pt idx="8774">
                  <c:v>89.862200000000001</c:v>
                </c:pt>
                <c:pt idx="8775">
                  <c:v>90.104399999999998</c:v>
                </c:pt>
                <c:pt idx="8776">
                  <c:v>91.356399999999994</c:v>
                </c:pt>
                <c:pt idx="8777">
                  <c:v>91.5762</c:v>
                </c:pt>
                <c:pt idx="8778">
                  <c:v>90.113900000000001</c:v>
                </c:pt>
                <c:pt idx="8779">
                  <c:v>91.246300000000005</c:v>
                </c:pt>
                <c:pt idx="8780">
                  <c:v>89.839100000000002</c:v>
                </c:pt>
                <c:pt idx="8781">
                  <c:v>90.113600000000005</c:v>
                </c:pt>
                <c:pt idx="8782">
                  <c:v>90.432599999999994</c:v>
                </c:pt>
                <c:pt idx="8783">
                  <c:v>91.599599999999995</c:v>
                </c:pt>
                <c:pt idx="8784">
                  <c:v>91.356899999999996</c:v>
                </c:pt>
                <c:pt idx="8785">
                  <c:v>90.095799999999997</c:v>
                </c:pt>
                <c:pt idx="8786">
                  <c:v>90.248199999999997</c:v>
                </c:pt>
                <c:pt idx="8787">
                  <c:v>90.256699999999995</c:v>
                </c:pt>
                <c:pt idx="8788">
                  <c:v>90.797200000000004</c:v>
                </c:pt>
                <c:pt idx="8789">
                  <c:v>90.536299999999997</c:v>
                </c:pt>
                <c:pt idx="8790">
                  <c:v>90.251400000000004</c:v>
                </c:pt>
                <c:pt idx="8791">
                  <c:v>90.843800000000002</c:v>
                </c:pt>
                <c:pt idx="8792">
                  <c:v>90.111699999999999</c:v>
                </c:pt>
                <c:pt idx="8793">
                  <c:v>90.442899999999995</c:v>
                </c:pt>
                <c:pt idx="8794">
                  <c:v>6.6E-3</c:v>
                </c:pt>
                <c:pt idx="8795">
                  <c:v>90.141800000000003</c:v>
                </c:pt>
                <c:pt idx="8796">
                  <c:v>90.444599999999994</c:v>
                </c:pt>
                <c:pt idx="8797">
                  <c:v>91.557199999999995</c:v>
                </c:pt>
                <c:pt idx="8798">
                  <c:v>91.959000000000003</c:v>
                </c:pt>
                <c:pt idx="8799">
                  <c:v>91.897000000000006</c:v>
                </c:pt>
                <c:pt idx="8800">
                  <c:v>91.625200000000007</c:v>
                </c:pt>
                <c:pt idx="8801">
                  <c:v>91.605999999999995</c:v>
                </c:pt>
                <c:pt idx="8802">
                  <c:v>91.527299999999997</c:v>
                </c:pt>
                <c:pt idx="8803">
                  <c:v>91.272499999999994</c:v>
                </c:pt>
                <c:pt idx="8804">
                  <c:v>91.521699999999996</c:v>
                </c:pt>
                <c:pt idx="8805">
                  <c:v>91.582700000000003</c:v>
                </c:pt>
                <c:pt idx="8806">
                  <c:v>91.696100000000001</c:v>
                </c:pt>
                <c:pt idx="8807">
                  <c:v>91.514799999999994</c:v>
                </c:pt>
                <c:pt idx="8808">
                  <c:v>91.9071</c:v>
                </c:pt>
                <c:pt idx="8809">
                  <c:v>91.508499999999998</c:v>
                </c:pt>
                <c:pt idx="8810">
                  <c:v>91.391300000000001</c:v>
                </c:pt>
                <c:pt idx="8811">
                  <c:v>91.706100000000006</c:v>
                </c:pt>
                <c:pt idx="8812">
                  <c:v>91.646100000000004</c:v>
                </c:pt>
                <c:pt idx="8813">
                  <c:v>91.550200000000004</c:v>
                </c:pt>
                <c:pt idx="8814">
                  <c:v>91.659099999999995</c:v>
                </c:pt>
                <c:pt idx="8815">
                  <c:v>91.403000000000006</c:v>
                </c:pt>
                <c:pt idx="8816">
                  <c:v>90.864500000000007</c:v>
                </c:pt>
                <c:pt idx="8817">
                  <c:v>90.495800000000003</c:v>
                </c:pt>
                <c:pt idx="8818">
                  <c:v>91.538600000000002</c:v>
                </c:pt>
                <c:pt idx="8819">
                  <c:v>90.495099999999994</c:v>
                </c:pt>
                <c:pt idx="8820">
                  <c:v>90.755399999999995</c:v>
                </c:pt>
                <c:pt idx="8821">
                  <c:v>91.608699999999999</c:v>
                </c:pt>
                <c:pt idx="8822">
                  <c:v>90.586200000000005</c:v>
                </c:pt>
                <c:pt idx="8823">
                  <c:v>91.500399999999999</c:v>
                </c:pt>
                <c:pt idx="8824">
                  <c:v>92.053100000000001</c:v>
                </c:pt>
                <c:pt idx="8825">
                  <c:v>90.579099999999997</c:v>
                </c:pt>
                <c:pt idx="8826">
                  <c:v>91.78</c:v>
                </c:pt>
                <c:pt idx="8827">
                  <c:v>90.681700000000006</c:v>
                </c:pt>
                <c:pt idx="8828">
                  <c:v>90.748000000000005</c:v>
                </c:pt>
                <c:pt idx="8829">
                  <c:v>90.933400000000006</c:v>
                </c:pt>
                <c:pt idx="8830">
                  <c:v>90.7196</c:v>
                </c:pt>
                <c:pt idx="8831">
                  <c:v>90.886099999999999</c:v>
                </c:pt>
                <c:pt idx="8832">
                  <c:v>90.878200000000007</c:v>
                </c:pt>
                <c:pt idx="8833">
                  <c:v>90.426299999999998</c:v>
                </c:pt>
                <c:pt idx="8834">
                  <c:v>90.309600000000003</c:v>
                </c:pt>
                <c:pt idx="8835">
                  <c:v>90.709500000000006</c:v>
                </c:pt>
                <c:pt idx="8836">
                  <c:v>90.708100000000002</c:v>
                </c:pt>
                <c:pt idx="8837">
                  <c:v>90.496399999999994</c:v>
                </c:pt>
                <c:pt idx="8838">
                  <c:v>90.707899999999995</c:v>
                </c:pt>
                <c:pt idx="8839">
                  <c:v>90.788799999999995</c:v>
                </c:pt>
                <c:pt idx="8840">
                  <c:v>90.795699999999997</c:v>
                </c:pt>
                <c:pt idx="8841">
                  <c:v>90.579300000000003</c:v>
                </c:pt>
                <c:pt idx="8842">
                  <c:v>90.651200000000003</c:v>
                </c:pt>
                <c:pt idx="8843">
                  <c:v>90.929000000000002</c:v>
                </c:pt>
                <c:pt idx="8844">
                  <c:v>90.445800000000006</c:v>
                </c:pt>
                <c:pt idx="8845">
                  <c:v>90.774299999999997</c:v>
                </c:pt>
                <c:pt idx="8846">
                  <c:v>90.746399999999994</c:v>
                </c:pt>
                <c:pt idx="8847">
                  <c:v>90.617000000000004</c:v>
                </c:pt>
                <c:pt idx="8848">
                  <c:v>90.726699999999994</c:v>
                </c:pt>
                <c:pt idx="8849">
                  <c:v>90.623999999999995</c:v>
                </c:pt>
                <c:pt idx="8850">
                  <c:v>90.827600000000004</c:v>
                </c:pt>
                <c:pt idx="8851">
                  <c:v>90.380399999999995</c:v>
                </c:pt>
                <c:pt idx="8852">
                  <c:v>92.007499999999993</c:v>
                </c:pt>
                <c:pt idx="8853">
                  <c:v>90.585899999999995</c:v>
                </c:pt>
                <c:pt idx="8854">
                  <c:v>90.191800000000001</c:v>
                </c:pt>
                <c:pt idx="8855">
                  <c:v>91.599000000000004</c:v>
                </c:pt>
                <c:pt idx="8856">
                  <c:v>90.157799999999995</c:v>
                </c:pt>
                <c:pt idx="8857">
                  <c:v>90.623500000000007</c:v>
                </c:pt>
                <c:pt idx="8858">
                  <c:v>90.677700000000002</c:v>
                </c:pt>
                <c:pt idx="8859">
                  <c:v>90.925299999999993</c:v>
                </c:pt>
                <c:pt idx="8860">
                  <c:v>90.895899999999997</c:v>
                </c:pt>
                <c:pt idx="8861">
                  <c:v>90.740499999999997</c:v>
                </c:pt>
                <c:pt idx="8862">
                  <c:v>90.712100000000007</c:v>
                </c:pt>
                <c:pt idx="8863">
                  <c:v>90.929400000000001</c:v>
                </c:pt>
                <c:pt idx="8864">
                  <c:v>90.536500000000004</c:v>
                </c:pt>
                <c:pt idx="8865">
                  <c:v>90.349599999999995</c:v>
                </c:pt>
                <c:pt idx="8866">
                  <c:v>90.900300000000001</c:v>
                </c:pt>
                <c:pt idx="8867">
                  <c:v>90.366900000000001</c:v>
                </c:pt>
                <c:pt idx="8868">
                  <c:v>90.278400000000005</c:v>
                </c:pt>
                <c:pt idx="8869">
                  <c:v>90.504800000000003</c:v>
                </c:pt>
                <c:pt idx="8870">
                  <c:v>90.873999999999995</c:v>
                </c:pt>
                <c:pt idx="8871">
                  <c:v>90.555400000000006</c:v>
                </c:pt>
                <c:pt idx="8872">
                  <c:v>90.285499999999999</c:v>
                </c:pt>
                <c:pt idx="8873">
                  <c:v>90.688100000000006</c:v>
                </c:pt>
                <c:pt idx="8874">
                  <c:v>90.963300000000004</c:v>
                </c:pt>
                <c:pt idx="8875">
                  <c:v>90.393500000000003</c:v>
                </c:pt>
                <c:pt idx="8876">
                  <c:v>90.283000000000001</c:v>
                </c:pt>
                <c:pt idx="8877">
                  <c:v>90.672200000000004</c:v>
                </c:pt>
                <c:pt idx="8878">
                  <c:v>90.676400000000001</c:v>
                </c:pt>
                <c:pt idx="8879">
                  <c:v>90.564800000000005</c:v>
                </c:pt>
                <c:pt idx="8880">
                  <c:v>90.432699999999997</c:v>
                </c:pt>
                <c:pt idx="8881">
                  <c:v>90.597399999999993</c:v>
                </c:pt>
                <c:pt idx="8882">
                  <c:v>90.484099999999998</c:v>
                </c:pt>
                <c:pt idx="8883">
                  <c:v>90.490799999999993</c:v>
                </c:pt>
                <c:pt idx="8884">
                  <c:v>90.757499999999993</c:v>
                </c:pt>
                <c:pt idx="8885">
                  <c:v>90.590199999999996</c:v>
                </c:pt>
                <c:pt idx="8886">
                  <c:v>90.572299999999998</c:v>
                </c:pt>
                <c:pt idx="8887">
                  <c:v>90.311700000000002</c:v>
                </c:pt>
                <c:pt idx="8888">
                  <c:v>90.075800000000001</c:v>
                </c:pt>
                <c:pt idx="8889">
                  <c:v>90.003699999999995</c:v>
                </c:pt>
                <c:pt idx="8890">
                  <c:v>90.151899999999998</c:v>
                </c:pt>
                <c:pt idx="8891">
                  <c:v>89.96</c:v>
                </c:pt>
                <c:pt idx="8892">
                  <c:v>89.722800000000007</c:v>
                </c:pt>
                <c:pt idx="8893">
                  <c:v>89.830500000000001</c:v>
                </c:pt>
                <c:pt idx="8894">
                  <c:v>89.728999999999999</c:v>
                </c:pt>
                <c:pt idx="8895">
                  <c:v>89.651899999999998</c:v>
                </c:pt>
                <c:pt idx="8896">
                  <c:v>90.304199999999994</c:v>
                </c:pt>
                <c:pt idx="8897">
                  <c:v>91.015500000000003</c:v>
                </c:pt>
                <c:pt idx="8898">
                  <c:v>90.589799999999997</c:v>
                </c:pt>
                <c:pt idx="8899">
                  <c:v>89.843199999999996</c:v>
                </c:pt>
                <c:pt idx="8900">
                  <c:v>89.817499999999995</c:v>
                </c:pt>
                <c:pt idx="8901">
                  <c:v>90.1922</c:v>
                </c:pt>
                <c:pt idx="8902">
                  <c:v>90.259299999999996</c:v>
                </c:pt>
                <c:pt idx="8903">
                  <c:v>90.497399999999999</c:v>
                </c:pt>
                <c:pt idx="8904">
                  <c:v>89.767499999999998</c:v>
                </c:pt>
                <c:pt idx="8905">
                  <c:v>90.110900000000001</c:v>
                </c:pt>
                <c:pt idx="8906">
                  <c:v>89.659700000000001</c:v>
                </c:pt>
                <c:pt idx="8907">
                  <c:v>91.834299999999999</c:v>
                </c:pt>
                <c:pt idx="8908">
                  <c:v>89.945599999999999</c:v>
                </c:pt>
                <c:pt idx="8909">
                  <c:v>90.014200000000002</c:v>
                </c:pt>
                <c:pt idx="8910">
                  <c:v>89.893100000000004</c:v>
                </c:pt>
                <c:pt idx="8911">
                  <c:v>89.956199999999995</c:v>
                </c:pt>
                <c:pt idx="8912">
                  <c:v>91.662899999999993</c:v>
                </c:pt>
                <c:pt idx="8913">
                  <c:v>91.6995</c:v>
                </c:pt>
                <c:pt idx="8914">
                  <c:v>91.932199999999995</c:v>
                </c:pt>
                <c:pt idx="8915">
                  <c:v>91.164000000000001</c:v>
                </c:pt>
                <c:pt idx="8916">
                  <c:v>-1.12E-2</c:v>
                </c:pt>
                <c:pt idx="8917">
                  <c:v>90.616200000000006</c:v>
                </c:pt>
                <c:pt idx="8918">
                  <c:v>91.020099999999999</c:v>
                </c:pt>
                <c:pt idx="8919">
                  <c:v>91.068299999999994</c:v>
                </c:pt>
                <c:pt idx="8920">
                  <c:v>91.213899999999995</c:v>
                </c:pt>
                <c:pt idx="8921">
                  <c:v>91.490099999999998</c:v>
                </c:pt>
                <c:pt idx="8922">
                  <c:v>90.979600000000005</c:v>
                </c:pt>
                <c:pt idx="8923">
                  <c:v>91.4</c:v>
                </c:pt>
                <c:pt idx="8924">
                  <c:v>91.165199999999999</c:v>
                </c:pt>
                <c:pt idx="8925">
                  <c:v>91.249899999999997</c:v>
                </c:pt>
                <c:pt idx="8926">
                  <c:v>91.140500000000003</c:v>
                </c:pt>
                <c:pt idx="8927">
                  <c:v>91.5685</c:v>
                </c:pt>
                <c:pt idx="8928">
                  <c:v>91.495999999999995</c:v>
                </c:pt>
                <c:pt idx="8929">
                  <c:v>91.104100000000003</c:v>
                </c:pt>
                <c:pt idx="8930">
                  <c:v>90.894199999999998</c:v>
                </c:pt>
                <c:pt idx="8931">
                  <c:v>90.389200000000002</c:v>
                </c:pt>
                <c:pt idx="8932">
                  <c:v>91.164900000000003</c:v>
                </c:pt>
                <c:pt idx="8933">
                  <c:v>89.032300000000006</c:v>
                </c:pt>
                <c:pt idx="8934">
                  <c:v>91.188900000000004</c:v>
                </c:pt>
                <c:pt idx="8935">
                  <c:v>89.312899999999999</c:v>
                </c:pt>
                <c:pt idx="8936">
                  <c:v>91.0441</c:v>
                </c:pt>
                <c:pt idx="8937">
                  <c:v>90.396500000000003</c:v>
                </c:pt>
                <c:pt idx="8938">
                  <c:v>90.934600000000003</c:v>
                </c:pt>
                <c:pt idx="8939">
                  <c:v>91.087900000000005</c:v>
                </c:pt>
                <c:pt idx="8940">
                  <c:v>90.512100000000004</c:v>
                </c:pt>
                <c:pt idx="8941">
                  <c:v>91.424999999999997</c:v>
                </c:pt>
                <c:pt idx="8942">
                  <c:v>90.888400000000004</c:v>
                </c:pt>
                <c:pt idx="8943">
                  <c:v>91.838899999999995</c:v>
                </c:pt>
                <c:pt idx="8944">
                  <c:v>91.443799999999996</c:v>
                </c:pt>
                <c:pt idx="8945">
                  <c:v>91.325000000000003</c:v>
                </c:pt>
                <c:pt idx="8946">
                  <c:v>90.292299999999997</c:v>
                </c:pt>
                <c:pt idx="8947">
                  <c:v>91.730500000000006</c:v>
                </c:pt>
                <c:pt idx="8948">
                  <c:v>90.285200000000003</c:v>
                </c:pt>
                <c:pt idx="8949">
                  <c:v>91.549400000000006</c:v>
                </c:pt>
                <c:pt idx="8950">
                  <c:v>90.593900000000005</c:v>
                </c:pt>
                <c:pt idx="8951">
                  <c:v>91.478300000000004</c:v>
                </c:pt>
                <c:pt idx="8952">
                  <c:v>90.9328</c:v>
                </c:pt>
                <c:pt idx="8953">
                  <c:v>90.476100000000002</c:v>
                </c:pt>
                <c:pt idx="8954">
                  <c:v>91.164900000000003</c:v>
                </c:pt>
                <c:pt idx="8955">
                  <c:v>90.982500000000002</c:v>
                </c:pt>
                <c:pt idx="8956">
                  <c:v>90.949100000000001</c:v>
                </c:pt>
                <c:pt idx="8957">
                  <c:v>89.415099999999995</c:v>
                </c:pt>
                <c:pt idx="8958">
                  <c:v>91.489000000000004</c:v>
                </c:pt>
                <c:pt idx="8959">
                  <c:v>91.777199999999993</c:v>
                </c:pt>
                <c:pt idx="8960">
                  <c:v>91.191800000000001</c:v>
                </c:pt>
                <c:pt idx="8961">
                  <c:v>90.649000000000001</c:v>
                </c:pt>
                <c:pt idx="8962">
                  <c:v>91.193100000000001</c:v>
                </c:pt>
                <c:pt idx="8963">
                  <c:v>91.055400000000006</c:v>
                </c:pt>
                <c:pt idx="8964">
                  <c:v>91.436700000000002</c:v>
                </c:pt>
                <c:pt idx="8965">
                  <c:v>90.784999999999997</c:v>
                </c:pt>
                <c:pt idx="8966">
                  <c:v>91.299499999999995</c:v>
                </c:pt>
                <c:pt idx="8967">
                  <c:v>91.172300000000007</c:v>
                </c:pt>
                <c:pt idx="8968">
                  <c:v>91.072400000000002</c:v>
                </c:pt>
                <c:pt idx="8969">
                  <c:v>90.973200000000006</c:v>
                </c:pt>
                <c:pt idx="8970">
                  <c:v>90.968599999999995</c:v>
                </c:pt>
                <c:pt idx="8971">
                  <c:v>91.130300000000005</c:v>
                </c:pt>
                <c:pt idx="8972">
                  <c:v>91.207800000000006</c:v>
                </c:pt>
                <c:pt idx="8973">
                  <c:v>91.556799999999996</c:v>
                </c:pt>
                <c:pt idx="8974">
                  <c:v>89.962000000000003</c:v>
                </c:pt>
                <c:pt idx="8975">
                  <c:v>91.368200000000002</c:v>
                </c:pt>
                <c:pt idx="8976">
                  <c:v>91.121499999999997</c:v>
                </c:pt>
                <c:pt idx="8977">
                  <c:v>91.483900000000006</c:v>
                </c:pt>
                <c:pt idx="8978">
                  <c:v>91.068799999999996</c:v>
                </c:pt>
                <c:pt idx="8979">
                  <c:v>90.941000000000003</c:v>
                </c:pt>
                <c:pt idx="8980">
                  <c:v>90.652199999999993</c:v>
                </c:pt>
                <c:pt idx="8981">
                  <c:v>91.058400000000006</c:v>
                </c:pt>
                <c:pt idx="8982">
                  <c:v>90.927899999999994</c:v>
                </c:pt>
                <c:pt idx="8983">
                  <c:v>90.638400000000004</c:v>
                </c:pt>
                <c:pt idx="8984">
                  <c:v>90.548599999999993</c:v>
                </c:pt>
                <c:pt idx="8985">
                  <c:v>91.179199999999994</c:v>
                </c:pt>
                <c:pt idx="8986">
                  <c:v>90.8155</c:v>
                </c:pt>
                <c:pt idx="8987">
                  <c:v>90.611699999999999</c:v>
                </c:pt>
                <c:pt idx="8988">
                  <c:v>90.751000000000005</c:v>
                </c:pt>
                <c:pt idx="8989">
                  <c:v>90.471900000000005</c:v>
                </c:pt>
                <c:pt idx="8990">
                  <c:v>90.587599999999995</c:v>
                </c:pt>
                <c:pt idx="8991">
                  <c:v>90.845799999999997</c:v>
                </c:pt>
                <c:pt idx="8992">
                  <c:v>90.561099999999996</c:v>
                </c:pt>
                <c:pt idx="8993">
                  <c:v>91.215599999999995</c:v>
                </c:pt>
                <c:pt idx="8994">
                  <c:v>90.794799999999995</c:v>
                </c:pt>
                <c:pt idx="8995">
                  <c:v>90.858099999999993</c:v>
                </c:pt>
                <c:pt idx="8996">
                  <c:v>90.627099999999999</c:v>
                </c:pt>
                <c:pt idx="8997">
                  <c:v>90.926900000000003</c:v>
                </c:pt>
                <c:pt idx="8998">
                  <c:v>90.735900000000001</c:v>
                </c:pt>
                <c:pt idx="8999">
                  <c:v>90.554400000000001</c:v>
                </c:pt>
                <c:pt idx="9000">
                  <c:v>90.769300000000001</c:v>
                </c:pt>
                <c:pt idx="9001">
                  <c:v>90.585700000000003</c:v>
                </c:pt>
                <c:pt idx="9002">
                  <c:v>90.593999999999994</c:v>
                </c:pt>
                <c:pt idx="9003">
                  <c:v>90.543700000000001</c:v>
                </c:pt>
                <c:pt idx="9004">
                  <c:v>90.722200000000001</c:v>
                </c:pt>
                <c:pt idx="9005">
                  <c:v>90.896000000000001</c:v>
                </c:pt>
                <c:pt idx="9006">
                  <c:v>90.705600000000004</c:v>
                </c:pt>
                <c:pt idx="9007">
                  <c:v>90.843199999999996</c:v>
                </c:pt>
                <c:pt idx="9008">
                  <c:v>91.581299999999999</c:v>
                </c:pt>
                <c:pt idx="9009">
                  <c:v>91.956299999999999</c:v>
                </c:pt>
                <c:pt idx="9010">
                  <c:v>91.913600000000002</c:v>
                </c:pt>
                <c:pt idx="9011">
                  <c:v>91.626199999999997</c:v>
                </c:pt>
                <c:pt idx="9012">
                  <c:v>91.563800000000001</c:v>
                </c:pt>
                <c:pt idx="9013">
                  <c:v>91.776600000000002</c:v>
                </c:pt>
                <c:pt idx="9014">
                  <c:v>90.9709</c:v>
                </c:pt>
                <c:pt idx="9015">
                  <c:v>90.658199999999994</c:v>
                </c:pt>
                <c:pt idx="9016">
                  <c:v>90.799899999999994</c:v>
                </c:pt>
                <c:pt idx="9017">
                  <c:v>90.764200000000002</c:v>
                </c:pt>
                <c:pt idx="9018">
                  <c:v>91.755799999999994</c:v>
                </c:pt>
                <c:pt idx="9019">
                  <c:v>90.7654</c:v>
                </c:pt>
                <c:pt idx="9020">
                  <c:v>91.749099999999999</c:v>
                </c:pt>
                <c:pt idx="9021">
                  <c:v>90.666799999999995</c:v>
                </c:pt>
                <c:pt idx="9022">
                  <c:v>91.798100000000005</c:v>
                </c:pt>
                <c:pt idx="9023">
                  <c:v>90.845299999999995</c:v>
                </c:pt>
                <c:pt idx="9024">
                  <c:v>90.781199999999998</c:v>
                </c:pt>
                <c:pt idx="9025">
                  <c:v>91.8292</c:v>
                </c:pt>
                <c:pt idx="9026">
                  <c:v>90.7928</c:v>
                </c:pt>
                <c:pt idx="9027">
                  <c:v>91.716300000000004</c:v>
                </c:pt>
                <c:pt idx="9028">
                  <c:v>90.618399999999994</c:v>
                </c:pt>
                <c:pt idx="9029">
                  <c:v>92.010599999999997</c:v>
                </c:pt>
                <c:pt idx="9030">
                  <c:v>90.704300000000003</c:v>
                </c:pt>
                <c:pt idx="9031">
                  <c:v>91.578400000000002</c:v>
                </c:pt>
                <c:pt idx="9032">
                  <c:v>91.695700000000002</c:v>
                </c:pt>
                <c:pt idx="9033">
                  <c:v>91.199600000000004</c:v>
                </c:pt>
                <c:pt idx="9034">
                  <c:v>91.766999999999996</c:v>
                </c:pt>
                <c:pt idx="9035">
                  <c:v>0.14849999999999999</c:v>
                </c:pt>
                <c:pt idx="9036">
                  <c:v>90.775400000000005</c:v>
                </c:pt>
                <c:pt idx="9037">
                  <c:v>91.697999999999993</c:v>
                </c:pt>
                <c:pt idx="9038">
                  <c:v>90.655900000000003</c:v>
                </c:pt>
                <c:pt idx="9039">
                  <c:v>90.808400000000006</c:v>
                </c:pt>
                <c:pt idx="9040">
                  <c:v>90.747900000000001</c:v>
                </c:pt>
                <c:pt idx="9041">
                  <c:v>92.119799999999998</c:v>
                </c:pt>
                <c:pt idx="9042">
                  <c:v>90.824399999999997</c:v>
                </c:pt>
                <c:pt idx="9043">
                  <c:v>91.908299999999997</c:v>
                </c:pt>
                <c:pt idx="9044">
                  <c:v>90.672399999999996</c:v>
                </c:pt>
                <c:pt idx="9045">
                  <c:v>91.837000000000003</c:v>
                </c:pt>
                <c:pt idx="9046">
                  <c:v>90.773099999999999</c:v>
                </c:pt>
                <c:pt idx="9047">
                  <c:v>91.057199999999995</c:v>
                </c:pt>
                <c:pt idx="9048">
                  <c:v>90.6126</c:v>
                </c:pt>
                <c:pt idx="9049">
                  <c:v>90.73</c:v>
                </c:pt>
                <c:pt idx="9050">
                  <c:v>90.724500000000006</c:v>
                </c:pt>
                <c:pt idx="9051">
                  <c:v>90.371099999999998</c:v>
                </c:pt>
                <c:pt idx="9052">
                  <c:v>92.012799999999999</c:v>
                </c:pt>
                <c:pt idx="9053">
                  <c:v>90.731999999999999</c:v>
                </c:pt>
                <c:pt idx="9054">
                  <c:v>90.4696</c:v>
                </c:pt>
                <c:pt idx="9055">
                  <c:v>92.526799999999994</c:v>
                </c:pt>
                <c:pt idx="9056">
                  <c:v>91.236400000000003</c:v>
                </c:pt>
                <c:pt idx="9057">
                  <c:v>91.986999999999995</c:v>
                </c:pt>
                <c:pt idx="9058">
                  <c:v>90.815200000000004</c:v>
                </c:pt>
                <c:pt idx="9059">
                  <c:v>92.079499999999996</c:v>
                </c:pt>
                <c:pt idx="9060">
                  <c:v>90.986999999999995</c:v>
                </c:pt>
                <c:pt idx="9061">
                  <c:v>90.9709</c:v>
                </c:pt>
                <c:pt idx="9062">
                  <c:v>90.434200000000004</c:v>
                </c:pt>
                <c:pt idx="9063">
                  <c:v>90.337599999999995</c:v>
                </c:pt>
                <c:pt idx="9064">
                  <c:v>91.652900000000002</c:v>
                </c:pt>
                <c:pt idx="9065">
                  <c:v>90.857100000000003</c:v>
                </c:pt>
                <c:pt idx="9066">
                  <c:v>91.657700000000006</c:v>
                </c:pt>
                <c:pt idx="9067">
                  <c:v>91.814400000000006</c:v>
                </c:pt>
                <c:pt idx="9068">
                  <c:v>91.565100000000001</c:v>
                </c:pt>
                <c:pt idx="9069">
                  <c:v>91.142700000000005</c:v>
                </c:pt>
                <c:pt idx="9070">
                  <c:v>90.692400000000006</c:v>
                </c:pt>
                <c:pt idx="9071">
                  <c:v>90.719200000000001</c:v>
                </c:pt>
                <c:pt idx="9072">
                  <c:v>90.392600000000002</c:v>
                </c:pt>
                <c:pt idx="9073">
                  <c:v>90.554000000000002</c:v>
                </c:pt>
                <c:pt idx="9074">
                  <c:v>90.641099999999994</c:v>
                </c:pt>
                <c:pt idx="9075">
                  <c:v>90.976500000000001</c:v>
                </c:pt>
                <c:pt idx="9076">
                  <c:v>90.837699999999998</c:v>
                </c:pt>
                <c:pt idx="9077">
                  <c:v>90.4191</c:v>
                </c:pt>
                <c:pt idx="9078">
                  <c:v>90.895499999999998</c:v>
                </c:pt>
                <c:pt idx="9079">
                  <c:v>90.631</c:v>
                </c:pt>
                <c:pt idx="9080">
                  <c:v>89.972099999999998</c:v>
                </c:pt>
                <c:pt idx="9081">
                  <c:v>0</c:v>
                </c:pt>
                <c:pt idx="9082">
                  <c:v>90.2346</c:v>
                </c:pt>
                <c:pt idx="9083">
                  <c:v>90.577399999999997</c:v>
                </c:pt>
                <c:pt idx="9084">
                  <c:v>90.455600000000004</c:v>
                </c:pt>
                <c:pt idx="9085">
                  <c:v>91.433700000000002</c:v>
                </c:pt>
                <c:pt idx="9086">
                  <c:v>90.474299999999999</c:v>
                </c:pt>
                <c:pt idx="9087">
                  <c:v>91.027500000000003</c:v>
                </c:pt>
                <c:pt idx="9088">
                  <c:v>90.692499999999995</c:v>
                </c:pt>
                <c:pt idx="9089">
                  <c:v>90.162099999999995</c:v>
                </c:pt>
                <c:pt idx="9090">
                  <c:v>90.625600000000006</c:v>
                </c:pt>
                <c:pt idx="9091">
                  <c:v>91.017899999999997</c:v>
                </c:pt>
                <c:pt idx="9092">
                  <c:v>90.740600000000001</c:v>
                </c:pt>
                <c:pt idx="9093">
                  <c:v>90.382099999999994</c:v>
                </c:pt>
                <c:pt idx="9094">
                  <c:v>90.7333</c:v>
                </c:pt>
                <c:pt idx="9095">
                  <c:v>90.304500000000004</c:v>
                </c:pt>
                <c:pt idx="9096">
                  <c:v>90.603999999999999</c:v>
                </c:pt>
                <c:pt idx="9097">
                  <c:v>90.583600000000004</c:v>
                </c:pt>
                <c:pt idx="9098">
                  <c:v>90.470500000000001</c:v>
                </c:pt>
                <c:pt idx="9099">
                  <c:v>90.606800000000007</c:v>
                </c:pt>
                <c:pt idx="9100">
                  <c:v>-9.1700000000000004E-2</c:v>
                </c:pt>
                <c:pt idx="9101">
                  <c:v>90.639300000000006</c:v>
                </c:pt>
                <c:pt idx="9102">
                  <c:v>90.768100000000004</c:v>
                </c:pt>
                <c:pt idx="9103">
                  <c:v>91.398899999999998</c:v>
                </c:pt>
                <c:pt idx="9104">
                  <c:v>90.963800000000006</c:v>
                </c:pt>
                <c:pt idx="9105">
                  <c:v>90.978200000000001</c:v>
                </c:pt>
                <c:pt idx="9106">
                  <c:v>90.660499999999999</c:v>
                </c:pt>
                <c:pt idx="9107">
                  <c:v>90.854500000000002</c:v>
                </c:pt>
                <c:pt idx="9108">
                  <c:v>90.897900000000007</c:v>
                </c:pt>
                <c:pt idx="9109">
                  <c:v>90.418000000000006</c:v>
                </c:pt>
                <c:pt idx="9110">
                  <c:v>90.723200000000006</c:v>
                </c:pt>
                <c:pt idx="9111">
                  <c:v>90.406999999999996</c:v>
                </c:pt>
                <c:pt idx="9112">
                  <c:v>90.571799999999996</c:v>
                </c:pt>
                <c:pt idx="9113">
                  <c:v>90.565899999999999</c:v>
                </c:pt>
                <c:pt idx="9114">
                  <c:v>91.403599999999997</c:v>
                </c:pt>
                <c:pt idx="9115">
                  <c:v>91.151899999999998</c:v>
                </c:pt>
                <c:pt idx="9116">
                  <c:v>91.075599999999994</c:v>
                </c:pt>
                <c:pt idx="9117">
                  <c:v>91.144800000000004</c:v>
                </c:pt>
                <c:pt idx="9118">
                  <c:v>90.618799999999993</c:v>
                </c:pt>
                <c:pt idx="9119">
                  <c:v>91.309100000000001</c:v>
                </c:pt>
                <c:pt idx="9120">
                  <c:v>90.648600000000002</c:v>
                </c:pt>
                <c:pt idx="9121">
                  <c:v>90.778999999999996</c:v>
                </c:pt>
                <c:pt idx="9122">
                  <c:v>90.866600000000005</c:v>
                </c:pt>
                <c:pt idx="9123">
                  <c:v>90.985799999999998</c:v>
                </c:pt>
                <c:pt idx="9124">
                  <c:v>90.995500000000007</c:v>
                </c:pt>
                <c:pt idx="9125">
                  <c:v>90.995099999999994</c:v>
                </c:pt>
                <c:pt idx="9126">
                  <c:v>90.512799999999999</c:v>
                </c:pt>
                <c:pt idx="9127">
                  <c:v>91.067099999999996</c:v>
                </c:pt>
                <c:pt idx="9128">
                  <c:v>91.788700000000006</c:v>
                </c:pt>
                <c:pt idx="9129">
                  <c:v>91.379300000000001</c:v>
                </c:pt>
                <c:pt idx="9130">
                  <c:v>90.802899999999994</c:v>
                </c:pt>
                <c:pt idx="9131">
                  <c:v>90.881399999999999</c:v>
                </c:pt>
                <c:pt idx="9132">
                  <c:v>90.829599999999999</c:v>
                </c:pt>
                <c:pt idx="9133">
                  <c:v>90.079400000000007</c:v>
                </c:pt>
                <c:pt idx="9134">
                  <c:v>90.548199999999994</c:v>
                </c:pt>
                <c:pt idx="9135">
                  <c:v>90.210800000000006</c:v>
                </c:pt>
                <c:pt idx="9136">
                  <c:v>90.3142</c:v>
                </c:pt>
                <c:pt idx="9137">
                  <c:v>90.453500000000005</c:v>
                </c:pt>
                <c:pt idx="9138">
                  <c:v>90.177700000000002</c:v>
                </c:pt>
                <c:pt idx="9139">
                  <c:v>90.5107</c:v>
                </c:pt>
                <c:pt idx="9140">
                  <c:v>91.089500000000001</c:v>
                </c:pt>
                <c:pt idx="9141">
                  <c:v>90.711100000000002</c:v>
                </c:pt>
                <c:pt idx="9142">
                  <c:v>90.305099999999996</c:v>
                </c:pt>
                <c:pt idx="9143">
                  <c:v>90.759399999999999</c:v>
                </c:pt>
                <c:pt idx="9144">
                  <c:v>90.163899999999998</c:v>
                </c:pt>
                <c:pt idx="9145">
                  <c:v>91.179100000000005</c:v>
                </c:pt>
                <c:pt idx="9146">
                  <c:v>90.361500000000007</c:v>
                </c:pt>
                <c:pt idx="9147">
                  <c:v>91.045000000000002</c:v>
                </c:pt>
                <c:pt idx="9148">
                  <c:v>90.655900000000003</c:v>
                </c:pt>
                <c:pt idx="9149">
                  <c:v>90.469499999999996</c:v>
                </c:pt>
                <c:pt idx="9150">
                  <c:v>91.085300000000004</c:v>
                </c:pt>
                <c:pt idx="9151">
                  <c:v>90.768600000000006</c:v>
                </c:pt>
                <c:pt idx="9152">
                  <c:v>90.667400000000001</c:v>
                </c:pt>
                <c:pt idx="9153">
                  <c:v>90.941699999999997</c:v>
                </c:pt>
                <c:pt idx="9154">
                  <c:v>90.751999999999995</c:v>
                </c:pt>
                <c:pt idx="9155">
                  <c:v>90.895600000000002</c:v>
                </c:pt>
                <c:pt idx="9156">
                  <c:v>90.539100000000005</c:v>
                </c:pt>
                <c:pt idx="9157">
                  <c:v>91.089600000000004</c:v>
                </c:pt>
                <c:pt idx="9158">
                  <c:v>90.582800000000006</c:v>
                </c:pt>
                <c:pt idx="9159">
                  <c:v>91.271799999999999</c:v>
                </c:pt>
                <c:pt idx="9160">
                  <c:v>90.817099999999996</c:v>
                </c:pt>
                <c:pt idx="9161">
                  <c:v>90.828400000000002</c:v>
                </c:pt>
                <c:pt idx="9162">
                  <c:v>90.551000000000002</c:v>
                </c:pt>
                <c:pt idx="9163">
                  <c:v>90.915000000000006</c:v>
                </c:pt>
                <c:pt idx="9164">
                  <c:v>0</c:v>
                </c:pt>
                <c:pt idx="9165">
                  <c:v>90.182699999999997</c:v>
                </c:pt>
                <c:pt idx="9166">
                  <c:v>91.0505</c:v>
                </c:pt>
                <c:pt idx="9167">
                  <c:v>90.735799999999998</c:v>
                </c:pt>
                <c:pt idx="9168">
                  <c:v>90.460599999999999</c:v>
                </c:pt>
                <c:pt idx="9169">
                  <c:v>90.915499999999994</c:v>
                </c:pt>
                <c:pt idx="9170">
                  <c:v>90.714299999999994</c:v>
                </c:pt>
                <c:pt idx="9171">
                  <c:v>90.926900000000003</c:v>
                </c:pt>
                <c:pt idx="9172">
                  <c:v>90.988</c:v>
                </c:pt>
                <c:pt idx="9173">
                  <c:v>90.8874</c:v>
                </c:pt>
                <c:pt idx="9174">
                  <c:v>91.091899999999995</c:v>
                </c:pt>
                <c:pt idx="9175">
                  <c:v>91.089100000000002</c:v>
                </c:pt>
                <c:pt idx="9176">
                  <c:v>90.377300000000005</c:v>
                </c:pt>
                <c:pt idx="9177">
                  <c:v>90.429699999999997</c:v>
                </c:pt>
                <c:pt idx="9178">
                  <c:v>91.096800000000002</c:v>
                </c:pt>
                <c:pt idx="9179">
                  <c:v>91.053799999999995</c:v>
                </c:pt>
                <c:pt idx="9180">
                  <c:v>91.209400000000002</c:v>
                </c:pt>
                <c:pt idx="9181">
                  <c:v>90.435100000000006</c:v>
                </c:pt>
                <c:pt idx="9182">
                  <c:v>90.530799999999999</c:v>
                </c:pt>
                <c:pt idx="9183">
                  <c:v>90.446799999999996</c:v>
                </c:pt>
                <c:pt idx="9184">
                  <c:v>91.215500000000006</c:v>
                </c:pt>
                <c:pt idx="9185">
                  <c:v>90.611699999999999</c:v>
                </c:pt>
                <c:pt idx="9186">
                  <c:v>90.4191</c:v>
                </c:pt>
                <c:pt idx="9187">
                  <c:v>91.103800000000007</c:v>
                </c:pt>
                <c:pt idx="9188">
                  <c:v>91.030100000000004</c:v>
                </c:pt>
                <c:pt idx="9189">
                  <c:v>90.504999999999995</c:v>
                </c:pt>
                <c:pt idx="9190">
                  <c:v>90.811899999999994</c:v>
                </c:pt>
                <c:pt idx="9191">
                  <c:v>90.136899999999997</c:v>
                </c:pt>
                <c:pt idx="9192">
                  <c:v>90.475999999999999</c:v>
                </c:pt>
                <c:pt idx="9193">
                  <c:v>90.948099999999997</c:v>
                </c:pt>
                <c:pt idx="9194">
                  <c:v>90.676199999999994</c:v>
                </c:pt>
                <c:pt idx="9195">
                  <c:v>90.679000000000002</c:v>
                </c:pt>
                <c:pt idx="9196">
                  <c:v>90.8065</c:v>
                </c:pt>
                <c:pt idx="9197">
                  <c:v>90.963899999999995</c:v>
                </c:pt>
                <c:pt idx="9198">
                  <c:v>90.486099999999993</c:v>
                </c:pt>
                <c:pt idx="9199">
                  <c:v>90.905299999999997</c:v>
                </c:pt>
                <c:pt idx="9200">
                  <c:v>90.305800000000005</c:v>
                </c:pt>
                <c:pt idx="9201">
                  <c:v>91.058099999999996</c:v>
                </c:pt>
                <c:pt idx="9202">
                  <c:v>90.9465</c:v>
                </c:pt>
                <c:pt idx="9203">
                  <c:v>90.898300000000006</c:v>
                </c:pt>
                <c:pt idx="9204">
                  <c:v>90.628399999999999</c:v>
                </c:pt>
                <c:pt idx="9205">
                  <c:v>91.0655</c:v>
                </c:pt>
                <c:pt idx="9206">
                  <c:v>90.575100000000006</c:v>
                </c:pt>
                <c:pt idx="9207">
                  <c:v>90.857799999999997</c:v>
                </c:pt>
                <c:pt idx="9208">
                  <c:v>90.285499999999999</c:v>
                </c:pt>
                <c:pt idx="9209">
                  <c:v>90.6203</c:v>
                </c:pt>
                <c:pt idx="9210">
                  <c:v>90.422499999999999</c:v>
                </c:pt>
                <c:pt idx="9211">
                  <c:v>91.0852</c:v>
                </c:pt>
                <c:pt idx="9212">
                  <c:v>90.759500000000003</c:v>
                </c:pt>
                <c:pt idx="9213">
                  <c:v>90.438000000000002</c:v>
                </c:pt>
                <c:pt idx="9214">
                  <c:v>90.935400000000001</c:v>
                </c:pt>
                <c:pt idx="9215">
                  <c:v>90.630700000000004</c:v>
                </c:pt>
                <c:pt idx="9216">
                  <c:v>90.828100000000006</c:v>
                </c:pt>
                <c:pt idx="9217">
                  <c:v>90.571899999999999</c:v>
                </c:pt>
                <c:pt idx="9218">
                  <c:v>90.068799999999996</c:v>
                </c:pt>
                <c:pt idx="9219">
                  <c:v>90.8934</c:v>
                </c:pt>
                <c:pt idx="9220">
                  <c:v>90.531999999999996</c:v>
                </c:pt>
                <c:pt idx="9221">
                  <c:v>90.714600000000004</c:v>
                </c:pt>
                <c:pt idx="9222">
                  <c:v>90.706199999999995</c:v>
                </c:pt>
                <c:pt idx="9223">
                  <c:v>91.121799999999993</c:v>
                </c:pt>
                <c:pt idx="9224">
                  <c:v>91.121499999999997</c:v>
                </c:pt>
                <c:pt idx="9225">
                  <c:v>90.861900000000006</c:v>
                </c:pt>
                <c:pt idx="9226">
                  <c:v>90.899000000000001</c:v>
                </c:pt>
                <c:pt idx="9227">
                  <c:v>90.706000000000003</c:v>
                </c:pt>
                <c:pt idx="9228">
                  <c:v>90.666499999999999</c:v>
                </c:pt>
                <c:pt idx="9229">
                  <c:v>90.965800000000002</c:v>
                </c:pt>
                <c:pt idx="9230">
                  <c:v>90.930899999999994</c:v>
                </c:pt>
                <c:pt idx="9231">
                  <c:v>89.902299999999997</c:v>
                </c:pt>
                <c:pt idx="9232">
                  <c:v>91.094099999999997</c:v>
                </c:pt>
                <c:pt idx="9233">
                  <c:v>91.245900000000006</c:v>
                </c:pt>
                <c:pt idx="9234">
                  <c:v>90.991200000000006</c:v>
                </c:pt>
                <c:pt idx="9235">
                  <c:v>90.242400000000004</c:v>
                </c:pt>
                <c:pt idx="9236">
                  <c:v>90.761899999999997</c:v>
                </c:pt>
                <c:pt idx="9237">
                  <c:v>91.486800000000002</c:v>
                </c:pt>
                <c:pt idx="9238">
                  <c:v>90.853399999999993</c:v>
                </c:pt>
                <c:pt idx="9239">
                  <c:v>90.798400000000001</c:v>
                </c:pt>
                <c:pt idx="9240">
                  <c:v>90.974199999999996</c:v>
                </c:pt>
                <c:pt idx="9241">
                  <c:v>90.981099999999998</c:v>
                </c:pt>
                <c:pt idx="9242">
                  <c:v>90.926500000000004</c:v>
                </c:pt>
                <c:pt idx="9243">
                  <c:v>90.818200000000004</c:v>
                </c:pt>
                <c:pt idx="9244">
                  <c:v>90.677000000000007</c:v>
                </c:pt>
                <c:pt idx="9245">
                  <c:v>91.271699999999996</c:v>
                </c:pt>
                <c:pt idx="9246">
                  <c:v>90.408699999999996</c:v>
                </c:pt>
                <c:pt idx="9247">
                  <c:v>90.590100000000007</c:v>
                </c:pt>
                <c:pt idx="9248">
                  <c:v>91.104699999999994</c:v>
                </c:pt>
                <c:pt idx="9249">
                  <c:v>91.069299999999998</c:v>
                </c:pt>
                <c:pt idx="9250">
                  <c:v>90.846800000000002</c:v>
                </c:pt>
                <c:pt idx="9251">
                  <c:v>90.566199999999995</c:v>
                </c:pt>
                <c:pt idx="9252">
                  <c:v>91.490600000000001</c:v>
                </c:pt>
                <c:pt idx="9253">
                  <c:v>91.584100000000007</c:v>
                </c:pt>
                <c:pt idx="9254">
                  <c:v>91.013199999999998</c:v>
                </c:pt>
                <c:pt idx="9255">
                  <c:v>90.742500000000007</c:v>
                </c:pt>
                <c:pt idx="9256">
                  <c:v>90.351799999999997</c:v>
                </c:pt>
                <c:pt idx="9257">
                  <c:v>90.770600000000002</c:v>
                </c:pt>
                <c:pt idx="9258">
                  <c:v>90.859499999999997</c:v>
                </c:pt>
                <c:pt idx="9259">
                  <c:v>90.698700000000002</c:v>
                </c:pt>
                <c:pt idx="9260">
                  <c:v>90.697000000000003</c:v>
                </c:pt>
                <c:pt idx="9261">
                  <c:v>90.781300000000002</c:v>
                </c:pt>
                <c:pt idx="9262">
                  <c:v>90.977000000000004</c:v>
                </c:pt>
                <c:pt idx="9263">
                  <c:v>90.129099999999994</c:v>
                </c:pt>
                <c:pt idx="9264">
                  <c:v>90.9345</c:v>
                </c:pt>
                <c:pt idx="9265">
                  <c:v>88.867099999999994</c:v>
                </c:pt>
                <c:pt idx="9266">
                  <c:v>90.862399999999994</c:v>
                </c:pt>
                <c:pt idx="9267">
                  <c:v>90.831699999999998</c:v>
                </c:pt>
                <c:pt idx="9268">
                  <c:v>90.956900000000005</c:v>
                </c:pt>
                <c:pt idx="9269">
                  <c:v>90.958100000000002</c:v>
                </c:pt>
                <c:pt idx="9270">
                  <c:v>90.822100000000006</c:v>
                </c:pt>
                <c:pt idx="9271">
                  <c:v>91.084400000000002</c:v>
                </c:pt>
                <c:pt idx="9272">
                  <c:v>90.998199999999997</c:v>
                </c:pt>
                <c:pt idx="9273">
                  <c:v>90.901200000000003</c:v>
                </c:pt>
                <c:pt idx="9274">
                  <c:v>91.493399999999994</c:v>
                </c:pt>
                <c:pt idx="9275">
                  <c:v>90.947699999999998</c:v>
                </c:pt>
                <c:pt idx="9276">
                  <c:v>90.967399999999998</c:v>
                </c:pt>
                <c:pt idx="9277">
                  <c:v>91.270899999999997</c:v>
                </c:pt>
                <c:pt idx="9278">
                  <c:v>91.207899999999995</c:v>
                </c:pt>
                <c:pt idx="9279">
                  <c:v>90.815299999999993</c:v>
                </c:pt>
                <c:pt idx="9280">
                  <c:v>91.431799999999996</c:v>
                </c:pt>
                <c:pt idx="9281">
                  <c:v>91.402600000000007</c:v>
                </c:pt>
                <c:pt idx="9282">
                  <c:v>90.340900000000005</c:v>
                </c:pt>
                <c:pt idx="9283">
                  <c:v>90.488100000000003</c:v>
                </c:pt>
                <c:pt idx="9284">
                  <c:v>90.399500000000003</c:v>
                </c:pt>
                <c:pt idx="9285">
                  <c:v>91.446799999999996</c:v>
                </c:pt>
                <c:pt idx="9286">
                  <c:v>90.731499999999997</c:v>
                </c:pt>
                <c:pt idx="9287">
                  <c:v>90.343400000000003</c:v>
                </c:pt>
                <c:pt idx="9288">
                  <c:v>89.948099999999997</c:v>
                </c:pt>
                <c:pt idx="9289">
                  <c:v>90.814999999999998</c:v>
                </c:pt>
                <c:pt idx="9290">
                  <c:v>0</c:v>
                </c:pt>
                <c:pt idx="9291">
                  <c:v>0</c:v>
                </c:pt>
                <c:pt idx="9292">
                  <c:v>90.411000000000001</c:v>
                </c:pt>
                <c:pt idx="9293">
                  <c:v>90.422200000000004</c:v>
                </c:pt>
                <c:pt idx="9294">
                  <c:v>90.425200000000004</c:v>
                </c:pt>
                <c:pt idx="9295">
                  <c:v>91.370699999999999</c:v>
                </c:pt>
                <c:pt idx="9296">
                  <c:v>90.604500000000002</c:v>
                </c:pt>
                <c:pt idx="9297">
                  <c:v>90.520399999999995</c:v>
                </c:pt>
                <c:pt idx="9298">
                  <c:v>90.292000000000002</c:v>
                </c:pt>
                <c:pt idx="9299">
                  <c:v>90.999700000000004</c:v>
                </c:pt>
                <c:pt idx="9300">
                  <c:v>89.539000000000001</c:v>
                </c:pt>
                <c:pt idx="9301">
                  <c:v>90.676900000000003</c:v>
                </c:pt>
                <c:pt idx="9302">
                  <c:v>89.239599999999996</c:v>
                </c:pt>
                <c:pt idx="9303">
                  <c:v>89.5548</c:v>
                </c:pt>
                <c:pt idx="9304">
                  <c:v>90.297300000000007</c:v>
                </c:pt>
                <c:pt idx="9305">
                  <c:v>90.9041</c:v>
                </c:pt>
                <c:pt idx="9306">
                  <c:v>90.312200000000004</c:v>
                </c:pt>
                <c:pt idx="9307">
                  <c:v>90.450800000000001</c:v>
                </c:pt>
                <c:pt idx="9308">
                  <c:v>90.664299999999997</c:v>
                </c:pt>
                <c:pt idx="9309">
                  <c:v>90.438000000000002</c:v>
                </c:pt>
                <c:pt idx="9310">
                  <c:v>90.309399999999997</c:v>
                </c:pt>
                <c:pt idx="9311">
                  <c:v>91.443600000000004</c:v>
                </c:pt>
                <c:pt idx="9312">
                  <c:v>90.436199999999999</c:v>
                </c:pt>
                <c:pt idx="9313">
                  <c:v>91.000799999999998</c:v>
                </c:pt>
                <c:pt idx="9314">
                  <c:v>89.6768</c:v>
                </c:pt>
                <c:pt idx="9315">
                  <c:v>91.263099999999994</c:v>
                </c:pt>
                <c:pt idx="9316">
                  <c:v>90.412700000000001</c:v>
                </c:pt>
                <c:pt idx="9317">
                  <c:v>90.903499999999994</c:v>
                </c:pt>
                <c:pt idx="9318">
                  <c:v>90.699399999999997</c:v>
                </c:pt>
                <c:pt idx="9319">
                  <c:v>89.754099999999994</c:v>
                </c:pt>
                <c:pt idx="9320">
                  <c:v>90.6404</c:v>
                </c:pt>
                <c:pt idx="9321">
                  <c:v>91.638199999999998</c:v>
                </c:pt>
                <c:pt idx="9322">
                  <c:v>91.442999999999998</c:v>
                </c:pt>
                <c:pt idx="9323">
                  <c:v>91.116600000000005</c:v>
                </c:pt>
                <c:pt idx="9324">
                  <c:v>90.432299999999998</c:v>
                </c:pt>
                <c:pt idx="9325">
                  <c:v>90.103300000000004</c:v>
                </c:pt>
                <c:pt idx="9326">
                  <c:v>90.6875</c:v>
                </c:pt>
                <c:pt idx="9327">
                  <c:v>91.074700000000007</c:v>
                </c:pt>
                <c:pt idx="9328">
                  <c:v>89.607200000000006</c:v>
                </c:pt>
                <c:pt idx="9329">
                  <c:v>90.828000000000003</c:v>
                </c:pt>
                <c:pt idx="9330">
                  <c:v>141.5951</c:v>
                </c:pt>
                <c:pt idx="9331">
                  <c:v>89.845699999999994</c:v>
                </c:pt>
                <c:pt idx="9332">
                  <c:v>90.883099999999999</c:v>
                </c:pt>
                <c:pt idx="9333">
                  <c:v>90.534999999999997</c:v>
                </c:pt>
                <c:pt idx="9334">
                  <c:v>91.363399999999999</c:v>
                </c:pt>
                <c:pt idx="9335">
                  <c:v>90.666499999999999</c:v>
                </c:pt>
                <c:pt idx="9336">
                  <c:v>90.610299999999995</c:v>
                </c:pt>
                <c:pt idx="9337">
                  <c:v>90.913300000000007</c:v>
                </c:pt>
                <c:pt idx="9338">
                  <c:v>90.792500000000004</c:v>
                </c:pt>
                <c:pt idx="9339">
                  <c:v>90.296099999999996</c:v>
                </c:pt>
                <c:pt idx="9340">
                  <c:v>90.839299999999994</c:v>
                </c:pt>
                <c:pt idx="9341">
                  <c:v>90.578100000000006</c:v>
                </c:pt>
                <c:pt idx="9342">
                  <c:v>91.051500000000004</c:v>
                </c:pt>
                <c:pt idx="9343">
                  <c:v>90.431600000000003</c:v>
                </c:pt>
                <c:pt idx="9344">
                  <c:v>90.941100000000006</c:v>
                </c:pt>
                <c:pt idx="9345">
                  <c:v>89.8142</c:v>
                </c:pt>
                <c:pt idx="9346">
                  <c:v>90.310199999999995</c:v>
                </c:pt>
                <c:pt idx="9347">
                  <c:v>0</c:v>
                </c:pt>
                <c:pt idx="9348">
                  <c:v>89.729900000000001</c:v>
                </c:pt>
                <c:pt idx="9349">
                  <c:v>89.197199999999995</c:v>
                </c:pt>
                <c:pt idx="9350">
                  <c:v>91.446200000000005</c:v>
                </c:pt>
                <c:pt idx="9351">
                  <c:v>88.809700000000007</c:v>
                </c:pt>
                <c:pt idx="9352">
                  <c:v>89.267399999999995</c:v>
                </c:pt>
                <c:pt idx="9353">
                  <c:v>89.202699999999993</c:v>
                </c:pt>
                <c:pt idx="9354">
                  <c:v>90.219899999999996</c:v>
                </c:pt>
                <c:pt idx="9355">
                  <c:v>89.120199999999997</c:v>
                </c:pt>
                <c:pt idx="9356">
                  <c:v>89.347499999999997</c:v>
                </c:pt>
                <c:pt idx="9357">
                  <c:v>90.388000000000005</c:v>
                </c:pt>
                <c:pt idx="9358">
                  <c:v>91.473299999999995</c:v>
                </c:pt>
                <c:pt idx="9359">
                  <c:v>89.342699999999994</c:v>
                </c:pt>
                <c:pt idx="9360">
                  <c:v>91.561300000000003</c:v>
                </c:pt>
                <c:pt idx="9361">
                  <c:v>90.252700000000004</c:v>
                </c:pt>
                <c:pt idx="9362">
                  <c:v>89.287999999999997</c:v>
                </c:pt>
                <c:pt idx="9363">
                  <c:v>91.439499999999995</c:v>
                </c:pt>
                <c:pt idx="9364">
                  <c:v>90.907300000000006</c:v>
                </c:pt>
                <c:pt idx="9365">
                  <c:v>89.397199999999998</c:v>
                </c:pt>
                <c:pt idx="9366">
                  <c:v>89.293099999999995</c:v>
                </c:pt>
                <c:pt idx="9367">
                  <c:v>90.131699999999995</c:v>
                </c:pt>
                <c:pt idx="9368">
                  <c:v>89.358099999999993</c:v>
                </c:pt>
                <c:pt idx="9369">
                  <c:v>90.6614</c:v>
                </c:pt>
                <c:pt idx="9370">
                  <c:v>89.194599999999994</c:v>
                </c:pt>
                <c:pt idx="9371">
                  <c:v>89.734300000000005</c:v>
                </c:pt>
                <c:pt idx="9372">
                  <c:v>90.636300000000006</c:v>
                </c:pt>
                <c:pt idx="9373">
                  <c:v>90.177599999999998</c:v>
                </c:pt>
                <c:pt idx="9374">
                  <c:v>91.190600000000003</c:v>
                </c:pt>
                <c:pt idx="9375">
                  <c:v>89.507199999999997</c:v>
                </c:pt>
                <c:pt idx="9376">
                  <c:v>91.112399999999994</c:v>
                </c:pt>
                <c:pt idx="9377">
                  <c:v>90.966899999999995</c:v>
                </c:pt>
                <c:pt idx="9378">
                  <c:v>91.100300000000004</c:v>
                </c:pt>
                <c:pt idx="9379">
                  <c:v>91.072100000000006</c:v>
                </c:pt>
                <c:pt idx="9380">
                  <c:v>90.803600000000003</c:v>
                </c:pt>
                <c:pt idx="9381">
                  <c:v>90.970600000000005</c:v>
                </c:pt>
                <c:pt idx="9382">
                  <c:v>91.041600000000003</c:v>
                </c:pt>
                <c:pt idx="9383">
                  <c:v>90.748000000000005</c:v>
                </c:pt>
                <c:pt idx="9384">
                  <c:v>91.053200000000004</c:v>
                </c:pt>
                <c:pt idx="9385">
                  <c:v>91.132999999999996</c:v>
                </c:pt>
                <c:pt idx="9386">
                  <c:v>91.315399999999997</c:v>
                </c:pt>
                <c:pt idx="9387">
                  <c:v>91.094800000000006</c:v>
                </c:pt>
                <c:pt idx="9388">
                  <c:v>90.874200000000002</c:v>
                </c:pt>
                <c:pt idx="9389">
                  <c:v>90.859700000000004</c:v>
                </c:pt>
                <c:pt idx="9390">
                  <c:v>91.015799999999999</c:v>
                </c:pt>
                <c:pt idx="9391">
                  <c:v>90.799199999999999</c:v>
                </c:pt>
                <c:pt idx="9392">
                  <c:v>91.216099999999997</c:v>
                </c:pt>
                <c:pt idx="9393">
                  <c:v>90.714399999999998</c:v>
                </c:pt>
                <c:pt idx="9394">
                  <c:v>91.037700000000001</c:v>
                </c:pt>
                <c:pt idx="9395">
                  <c:v>90.787300000000002</c:v>
                </c:pt>
                <c:pt idx="9396">
                  <c:v>90.978899999999996</c:v>
                </c:pt>
                <c:pt idx="9397">
                  <c:v>91.183300000000003</c:v>
                </c:pt>
                <c:pt idx="9398">
                  <c:v>90.648399999999995</c:v>
                </c:pt>
                <c:pt idx="9399">
                  <c:v>91.168099999999995</c:v>
                </c:pt>
                <c:pt idx="9400">
                  <c:v>90.763800000000003</c:v>
                </c:pt>
                <c:pt idx="9401">
                  <c:v>91.069000000000003</c:v>
                </c:pt>
                <c:pt idx="9402">
                  <c:v>91.174199999999999</c:v>
                </c:pt>
                <c:pt idx="9403">
                  <c:v>91.197500000000005</c:v>
                </c:pt>
                <c:pt idx="9404">
                  <c:v>91.1614</c:v>
                </c:pt>
                <c:pt idx="9405">
                  <c:v>91.191999999999993</c:v>
                </c:pt>
                <c:pt idx="9406">
                  <c:v>90.838499999999996</c:v>
                </c:pt>
                <c:pt idx="9407">
                  <c:v>91.187700000000007</c:v>
                </c:pt>
                <c:pt idx="9408">
                  <c:v>90.613600000000005</c:v>
                </c:pt>
                <c:pt idx="9409">
                  <c:v>90.784899999999993</c:v>
                </c:pt>
                <c:pt idx="9410">
                  <c:v>90.872500000000002</c:v>
                </c:pt>
                <c:pt idx="9411">
                  <c:v>90.980800000000002</c:v>
                </c:pt>
                <c:pt idx="9412">
                  <c:v>91.206400000000002</c:v>
                </c:pt>
                <c:pt idx="9413">
                  <c:v>90.442499999999995</c:v>
                </c:pt>
                <c:pt idx="9414">
                  <c:v>90.835300000000004</c:v>
                </c:pt>
                <c:pt idx="9415">
                  <c:v>90.516000000000005</c:v>
                </c:pt>
                <c:pt idx="9416">
                  <c:v>91.020300000000006</c:v>
                </c:pt>
                <c:pt idx="9417">
                  <c:v>90.233199999999997</c:v>
                </c:pt>
                <c:pt idx="9418">
                  <c:v>90.925600000000003</c:v>
                </c:pt>
                <c:pt idx="9419">
                  <c:v>90.076899999999995</c:v>
                </c:pt>
                <c:pt idx="9420">
                  <c:v>91.023200000000003</c:v>
                </c:pt>
                <c:pt idx="9421">
                  <c:v>90.357299999999995</c:v>
                </c:pt>
                <c:pt idx="9422">
                  <c:v>91.170900000000003</c:v>
                </c:pt>
                <c:pt idx="9423">
                  <c:v>90.454499999999996</c:v>
                </c:pt>
                <c:pt idx="9424">
                  <c:v>91.258499999999998</c:v>
                </c:pt>
                <c:pt idx="9425">
                  <c:v>90.361199999999997</c:v>
                </c:pt>
                <c:pt idx="9426">
                  <c:v>91.055700000000002</c:v>
                </c:pt>
                <c:pt idx="9427">
                  <c:v>90.478099999999998</c:v>
                </c:pt>
                <c:pt idx="9428">
                  <c:v>91.001199999999997</c:v>
                </c:pt>
                <c:pt idx="9429">
                  <c:v>90.379199999999997</c:v>
                </c:pt>
                <c:pt idx="9430">
                  <c:v>91.370599999999996</c:v>
                </c:pt>
                <c:pt idx="9431">
                  <c:v>90.490600000000001</c:v>
                </c:pt>
                <c:pt idx="9432">
                  <c:v>90.755799999999994</c:v>
                </c:pt>
                <c:pt idx="9433">
                  <c:v>90.897900000000007</c:v>
                </c:pt>
                <c:pt idx="9434">
                  <c:v>90.4589</c:v>
                </c:pt>
                <c:pt idx="9435">
                  <c:v>91.193100000000001</c:v>
                </c:pt>
                <c:pt idx="9436">
                  <c:v>90.969200000000001</c:v>
                </c:pt>
                <c:pt idx="9437">
                  <c:v>91.144000000000005</c:v>
                </c:pt>
                <c:pt idx="9438">
                  <c:v>90.399600000000007</c:v>
                </c:pt>
                <c:pt idx="9439">
                  <c:v>90.990499999999997</c:v>
                </c:pt>
                <c:pt idx="9440">
                  <c:v>90.713499999999996</c:v>
                </c:pt>
                <c:pt idx="9441">
                  <c:v>90.875</c:v>
                </c:pt>
                <c:pt idx="9442">
                  <c:v>90.569599999999994</c:v>
                </c:pt>
                <c:pt idx="9443">
                  <c:v>91.082099999999997</c:v>
                </c:pt>
                <c:pt idx="9444">
                  <c:v>91.001599999999996</c:v>
                </c:pt>
                <c:pt idx="9445">
                  <c:v>90.672399999999996</c:v>
                </c:pt>
                <c:pt idx="9446">
                  <c:v>90.781599999999997</c:v>
                </c:pt>
                <c:pt idx="9447">
                  <c:v>90.512600000000006</c:v>
                </c:pt>
                <c:pt idx="9448">
                  <c:v>90.862499999999997</c:v>
                </c:pt>
                <c:pt idx="9449">
                  <c:v>90.525700000000001</c:v>
                </c:pt>
                <c:pt idx="9450">
                  <c:v>90.784000000000006</c:v>
                </c:pt>
                <c:pt idx="9451">
                  <c:v>90.752600000000001</c:v>
                </c:pt>
                <c:pt idx="9452">
                  <c:v>91.040800000000004</c:v>
                </c:pt>
                <c:pt idx="9453">
                  <c:v>90.531099999999995</c:v>
                </c:pt>
                <c:pt idx="9454">
                  <c:v>91.194800000000001</c:v>
                </c:pt>
                <c:pt idx="9455">
                  <c:v>91.153300000000002</c:v>
                </c:pt>
                <c:pt idx="9456">
                  <c:v>90.408299999999997</c:v>
                </c:pt>
                <c:pt idx="9457">
                  <c:v>7.2700000000000001E-2</c:v>
                </c:pt>
                <c:pt idx="9458">
                  <c:v>90.884600000000006</c:v>
                </c:pt>
                <c:pt idx="9459">
                  <c:v>91.1327</c:v>
                </c:pt>
                <c:pt idx="9460">
                  <c:v>91.268799999999999</c:v>
                </c:pt>
                <c:pt idx="9461">
                  <c:v>90.282899999999998</c:v>
                </c:pt>
                <c:pt idx="9462">
                  <c:v>91.089100000000002</c:v>
                </c:pt>
                <c:pt idx="9463">
                  <c:v>90.181600000000003</c:v>
                </c:pt>
                <c:pt idx="9464">
                  <c:v>91.059700000000007</c:v>
                </c:pt>
                <c:pt idx="9465">
                  <c:v>90.483999999999995</c:v>
                </c:pt>
                <c:pt idx="9466">
                  <c:v>90.994200000000006</c:v>
                </c:pt>
                <c:pt idx="9467">
                  <c:v>91.206999999999994</c:v>
                </c:pt>
                <c:pt idx="9468">
                  <c:v>90.369</c:v>
                </c:pt>
                <c:pt idx="9469">
                  <c:v>90.823099999999997</c:v>
                </c:pt>
                <c:pt idx="9470">
                  <c:v>90.980699999999999</c:v>
                </c:pt>
                <c:pt idx="9471">
                  <c:v>91.088099999999997</c:v>
                </c:pt>
                <c:pt idx="9472">
                  <c:v>90.710499999999996</c:v>
                </c:pt>
                <c:pt idx="9473">
                  <c:v>91.313199999999995</c:v>
                </c:pt>
                <c:pt idx="9474">
                  <c:v>91.077399999999997</c:v>
                </c:pt>
                <c:pt idx="9475">
                  <c:v>90.917000000000002</c:v>
                </c:pt>
                <c:pt idx="9476">
                  <c:v>90.772800000000004</c:v>
                </c:pt>
                <c:pt idx="9477">
                  <c:v>91.381600000000006</c:v>
                </c:pt>
                <c:pt idx="9478">
                  <c:v>91.372100000000003</c:v>
                </c:pt>
                <c:pt idx="9479">
                  <c:v>91.017899999999997</c:v>
                </c:pt>
                <c:pt idx="9480">
                  <c:v>91.030100000000004</c:v>
                </c:pt>
                <c:pt idx="9481">
                  <c:v>0</c:v>
                </c:pt>
                <c:pt idx="9482">
                  <c:v>90.980699999999999</c:v>
                </c:pt>
                <c:pt idx="9483">
                  <c:v>90.986999999999995</c:v>
                </c:pt>
                <c:pt idx="9484">
                  <c:v>91.371300000000005</c:v>
                </c:pt>
                <c:pt idx="9485">
                  <c:v>90.857699999999994</c:v>
                </c:pt>
                <c:pt idx="9486">
                  <c:v>91.543199999999999</c:v>
                </c:pt>
                <c:pt idx="9487">
                  <c:v>91.447599999999994</c:v>
                </c:pt>
                <c:pt idx="9488">
                  <c:v>91.241200000000006</c:v>
                </c:pt>
                <c:pt idx="9489">
                  <c:v>91.176400000000001</c:v>
                </c:pt>
                <c:pt idx="9490">
                  <c:v>91.258899999999997</c:v>
                </c:pt>
                <c:pt idx="9491">
                  <c:v>0</c:v>
                </c:pt>
                <c:pt idx="9492">
                  <c:v>91.119399999999999</c:v>
                </c:pt>
                <c:pt idx="9493">
                  <c:v>90.800799999999995</c:v>
                </c:pt>
                <c:pt idx="9494">
                  <c:v>91.0398</c:v>
                </c:pt>
                <c:pt idx="9495">
                  <c:v>90.978700000000003</c:v>
                </c:pt>
                <c:pt idx="9496">
                  <c:v>91.281999999999996</c:v>
                </c:pt>
                <c:pt idx="9497">
                  <c:v>91.065200000000004</c:v>
                </c:pt>
                <c:pt idx="9498">
                  <c:v>90.626199999999997</c:v>
                </c:pt>
                <c:pt idx="9499">
                  <c:v>91.120099999999994</c:v>
                </c:pt>
                <c:pt idx="9500">
                  <c:v>91.071200000000005</c:v>
                </c:pt>
                <c:pt idx="9501">
                  <c:v>90.953500000000005</c:v>
                </c:pt>
                <c:pt idx="9502">
                  <c:v>90.782899999999998</c:v>
                </c:pt>
                <c:pt idx="9503">
                  <c:v>91.131500000000003</c:v>
                </c:pt>
                <c:pt idx="9504">
                  <c:v>90.985299999999995</c:v>
                </c:pt>
                <c:pt idx="9505">
                  <c:v>90.973600000000005</c:v>
                </c:pt>
                <c:pt idx="9506">
                  <c:v>90.927700000000002</c:v>
                </c:pt>
                <c:pt idx="9507">
                  <c:v>91.025899999999993</c:v>
                </c:pt>
                <c:pt idx="9508">
                  <c:v>90.84</c:v>
                </c:pt>
                <c:pt idx="9509">
                  <c:v>91.046199999999999</c:v>
                </c:pt>
                <c:pt idx="9510">
                  <c:v>90.928399999999996</c:v>
                </c:pt>
                <c:pt idx="9511">
                  <c:v>90.855999999999995</c:v>
                </c:pt>
                <c:pt idx="9512">
                  <c:v>90.847399999999993</c:v>
                </c:pt>
                <c:pt idx="9513">
                  <c:v>90.8506</c:v>
                </c:pt>
                <c:pt idx="9514">
                  <c:v>90.987700000000004</c:v>
                </c:pt>
                <c:pt idx="9515">
                  <c:v>91.133099999999999</c:v>
                </c:pt>
                <c:pt idx="9516">
                  <c:v>91.270099999999999</c:v>
                </c:pt>
                <c:pt idx="9517">
                  <c:v>90.947800000000001</c:v>
                </c:pt>
                <c:pt idx="9518">
                  <c:v>91.040599999999998</c:v>
                </c:pt>
                <c:pt idx="9519">
                  <c:v>90.904700000000005</c:v>
                </c:pt>
                <c:pt idx="9520">
                  <c:v>90.776499999999999</c:v>
                </c:pt>
                <c:pt idx="9521">
                  <c:v>91.014300000000006</c:v>
                </c:pt>
                <c:pt idx="9522">
                  <c:v>90.803100000000001</c:v>
                </c:pt>
                <c:pt idx="9523">
                  <c:v>90.85</c:v>
                </c:pt>
                <c:pt idx="9524">
                  <c:v>90.864900000000006</c:v>
                </c:pt>
                <c:pt idx="9525">
                  <c:v>91.006200000000007</c:v>
                </c:pt>
                <c:pt idx="9526">
                  <c:v>90.936700000000002</c:v>
                </c:pt>
                <c:pt idx="9527">
                  <c:v>90.760400000000004</c:v>
                </c:pt>
                <c:pt idx="9528">
                  <c:v>90.867599999999996</c:v>
                </c:pt>
                <c:pt idx="9529">
                  <c:v>91.333799999999997</c:v>
                </c:pt>
                <c:pt idx="9530">
                  <c:v>91.262600000000006</c:v>
                </c:pt>
                <c:pt idx="9531">
                  <c:v>91.641800000000003</c:v>
                </c:pt>
                <c:pt idx="9532">
                  <c:v>91.592600000000004</c:v>
                </c:pt>
                <c:pt idx="9533">
                  <c:v>91.3596</c:v>
                </c:pt>
                <c:pt idx="9534">
                  <c:v>91.084100000000007</c:v>
                </c:pt>
                <c:pt idx="9535">
                  <c:v>91.215999999999994</c:v>
                </c:pt>
                <c:pt idx="9536">
                  <c:v>90.980199999999996</c:v>
                </c:pt>
                <c:pt idx="9537">
                  <c:v>90.993700000000004</c:v>
                </c:pt>
                <c:pt idx="9538">
                  <c:v>91.077100000000002</c:v>
                </c:pt>
                <c:pt idx="9539">
                  <c:v>91.198099999999997</c:v>
                </c:pt>
                <c:pt idx="9540">
                  <c:v>90.844999999999999</c:v>
                </c:pt>
                <c:pt idx="9541">
                  <c:v>91.113399999999999</c:v>
                </c:pt>
                <c:pt idx="9542">
                  <c:v>91.200100000000006</c:v>
                </c:pt>
                <c:pt idx="9543">
                  <c:v>91.192300000000003</c:v>
                </c:pt>
                <c:pt idx="9544">
                  <c:v>91.202299999999994</c:v>
                </c:pt>
                <c:pt idx="9545">
                  <c:v>91.263800000000003</c:v>
                </c:pt>
                <c:pt idx="9546">
                  <c:v>91.364800000000002</c:v>
                </c:pt>
                <c:pt idx="9547">
                  <c:v>91.129900000000006</c:v>
                </c:pt>
                <c:pt idx="9548">
                  <c:v>91.169499999999999</c:v>
                </c:pt>
                <c:pt idx="9549">
                  <c:v>91.220600000000005</c:v>
                </c:pt>
                <c:pt idx="9550">
                  <c:v>91.116100000000003</c:v>
                </c:pt>
                <c:pt idx="9551">
                  <c:v>90.993700000000004</c:v>
                </c:pt>
                <c:pt idx="9552">
                  <c:v>91.1434</c:v>
                </c:pt>
                <c:pt idx="9553">
                  <c:v>91.259299999999996</c:v>
                </c:pt>
                <c:pt idx="9554">
                  <c:v>91.371200000000002</c:v>
                </c:pt>
                <c:pt idx="9555">
                  <c:v>91.299300000000002</c:v>
                </c:pt>
                <c:pt idx="9556">
                  <c:v>91.352900000000005</c:v>
                </c:pt>
                <c:pt idx="9557">
                  <c:v>91.380499999999998</c:v>
                </c:pt>
                <c:pt idx="9558">
                  <c:v>91.304699999999997</c:v>
                </c:pt>
                <c:pt idx="9559">
                  <c:v>90.358199999999997</c:v>
                </c:pt>
                <c:pt idx="9560">
                  <c:v>90.306700000000006</c:v>
                </c:pt>
                <c:pt idx="9561">
                  <c:v>90.5244</c:v>
                </c:pt>
                <c:pt idx="9562">
                  <c:v>90.343400000000003</c:v>
                </c:pt>
                <c:pt idx="9563">
                  <c:v>90.312100000000001</c:v>
                </c:pt>
                <c:pt idx="9564">
                  <c:v>90.358099999999993</c:v>
                </c:pt>
                <c:pt idx="9565">
                  <c:v>90.234499999999997</c:v>
                </c:pt>
                <c:pt idx="9566">
                  <c:v>90.054599999999994</c:v>
                </c:pt>
                <c:pt idx="9567">
                  <c:v>89.882599999999996</c:v>
                </c:pt>
                <c:pt idx="9568">
                  <c:v>90.46</c:v>
                </c:pt>
                <c:pt idx="9569">
                  <c:v>90.171300000000002</c:v>
                </c:pt>
                <c:pt idx="9570">
                  <c:v>90.555599999999998</c:v>
                </c:pt>
                <c:pt idx="9571">
                  <c:v>90.492099999999994</c:v>
                </c:pt>
                <c:pt idx="9572">
                  <c:v>90.435599999999994</c:v>
                </c:pt>
                <c:pt idx="9573">
                  <c:v>90.126000000000005</c:v>
                </c:pt>
                <c:pt idx="9574">
                  <c:v>90.410799999999995</c:v>
                </c:pt>
                <c:pt idx="9575">
                  <c:v>90.284199999999998</c:v>
                </c:pt>
                <c:pt idx="9576">
                  <c:v>90.480400000000003</c:v>
                </c:pt>
                <c:pt idx="9577">
                  <c:v>90.187299999999993</c:v>
                </c:pt>
                <c:pt idx="9578">
                  <c:v>90.472899999999996</c:v>
                </c:pt>
                <c:pt idx="9579">
                  <c:v>91.272800000000004</c:v>
                </c:pt>
                <c:pt idx="9580">
                  <c:v>89.987300000000005</c:v>
                </c:pt>
                <c:pt idx="9581">
                  <c:v>91.488699999999994</c:v>
                </c:pt>
                <c:pt idx="9582">
                  <c:v>91.277699999999996</c:v>
                </c:pt>
                <c:pt idx="9583">
                  <c:v>90.438299999999998</c:v>
                </c:pt>
                <c:pt idx="9584">
                  <c:v>89.995000000000005</c:v>
                </c:pt>
                <c:pt idx="9585">
                  <c:v>90.414100000000005</c:v>
                </c:pt>
                <c:pt idx="9586">
                  <c:v>90.358400000000003</c:v>
                </c:pt>
                <c:pt idx="9587">
                  <c:v>91.419600000000003</c:v>
                </c:pt>
                <c:pt idx="9588">
                  <c:v>91.241900000000001</c:v>
                </c:pt>
                <c:pt idx="9589">
                  <c:v>90.486599999999996</c:v>
                </c:pt>
                <c:pt idx="9590">
                  <c:v>90.491200000000006</c:v>
                </c:pt>
                <c:pt idx="9591">
                  <c:v>90.242099999999994</c:v>
                </c:pt>
                <c:pt idx="9592">
                  <c:v>90.541600000000003</c:v>
                </c:pt>
                <c:pt idx="9593">
                  <c:v>90.845200000000006</c:v>
                </c:pt>
                <c:pt idx="9594">
                  <c:v>90.4589</c:v>
                </c:pt>
                <c:pt idx="9595">
                  <c:v>91.397400000000005</c:v>
                </c:pt>
                <c:pt idx="9596">
                  <c:v>90.555800000000005</c:v>
                </c:pt>
                <c:pt idx="9597">
                  <c:v>90.714299999999994</c:v>
                </c:pt>
                <c:pt idx="9598">
                  <c:v>90.842399999999998</c:v>
                </c:pt>
                <c:pt idx="9599">
                  <c:v>90.565299999999993</c:v>
                </c:pt>
                <c:pt idx="9600">
                  <c:v>90.718199999999996</c:v>
                </c:pt>
                <c:pt idx="9601">
                  <c:v>90.481700000000004</c:v>
                </c:pt>
                <c:pt idx="9602">
                  <c:v>90.781099999999995</c:v>
                </c:pt>
                <c:pt idx="9603">
                  <c:v>90.059399999999997</c:v>
                </c:pt>
                <c:pt idx="9604">
                  <c:v>91.2911</c:v>
                </c:pt>
                <c:pt idx="9605">
                  <c:v>90.846400000000003</c:v>
                </c:pt>
                <c:pt idx="9606">
                  <c:v>90.743099999999998</c:v>
                </c:pt>
                <c:pt idx="9607">
                  <c:v>90.815299999999993</c:v>
                </c:pt>
                <c:pt idx="9608">
                  <c:v>90.753100000000003</c:v>
                </c:pt>
                <c:pt idx="9609">
                  <c:v>90.712299999999999</c:v>
                </c:pt>
                <c:pt idx="9610">
                  <c:v>90.942400000000006</c:v>
                </c:pt>
                <c:pt idx="9611">
                  <c:v>90.417699999999996</c:v>
                </c:pt>
                <c:pt idx="9612">
                  <c:v>90.547899999999998</c:v>
                </c:pt>
                <c:pt idx="9613">
                  <c:v>90.618099999999998</c:v>
                </c:pt>
                <c:pt idx="9614">
                  <c:v>90.263800000000003</c:v>
                </c:pt>
                <c:pt idx="9615">
                  <c:v>90.679100000000005</c:v>
                </c:pt>
                <c:pt idx="9616">
                  <c:v>90.462100000000007</c:v>
                </c:pt>
                <c:pt idx="9617">
                  <c:v>91.0715</c:v>
                </c:pt>
                <c:pt idx="9618">
                  <c:v>90.711299999999994</c:v>
                </c:pt>
                <c:pt idx="9619">
                  <c:v>90.453599999999994</c:v>
                </c:pt>
                <c:pt idx="9620">
                  <c:v>91.410899999999998</c:v>
                </c:pt>
                <c:pt idx="9621">
                  <c:v>90.655000000000001</c:v>
                </c:pt>
                <c:pt idx="9622">
                  <c:v>90.639200000000002</c:v>
                </c:pt>
                <c:pt idx="9623">
                  <c:v>90.540400000000005</c:v>
                </c:pt>
                <c:pt idx="9624">
                  <c:v>90.674199999999999</c:v>
                </c:pt>
                <c:pt idx="9625">
                  <c:v>90.707599999999999</c:v>
                </c:pt>
                <c:pt idx="9626">
                  <c:v>91.299599999999998</c:v>
                </c:pt>
                <c:pt idx="9627">
                  <c:v>91.022000000000006</c:v>
                </c:pt>
                <c:pt idx="9628">
                  <c:v>90.241799999999998</c:v>
                </c:pt>
                <c:pt idx="9629">
                  <c:v>91.481499999999997</c:v>
                </c:pt>
                <c:pt idx="9630">
                  <c:v>90.553299999999993</c:v>
                </c:pt>
                <c:pt idx="9631">
                  <c:v>91.359200000000001</c:v>
                </c:pt>
                <c:pt idx="9632">
                  <c:v>91.755200000000002</c:v>
                </c:pt>
                <c:pt idx="9633">
                  <c:v>91.365799999999993</c:v>
                </c:pt>
                <c:pt idx="9634">
                  <c:v>91.237200000000001</c:v>
                </c:pt>
                <c:pt idx="9635">
                  <c:v>91.2239</c:v>
                </c:pt>
                <c:pt idx="9636">
                  <c:v>91.2881</c:v>
                </c:pt>
                <c:pt idx="9637">
                  <c:v>91.352099999999993</c:v>
                </c:pt>
                <c:pt idx="9638">
                  <c:v>91.082899999999995</c:v>
                </c:pt>
                <c:pt idx="9639">
                  <c:v>91.183099999999996</c:v>
                </c:pt>
                <c:pt idx="9640">
                  <c:v>91.563199999999995</c:v>
                </c:pt>
                <c:pt idx="9641">
                  <c:v>91.153400000000005</c:v>
                </c:pt>
                <c:pt idx="9642">
                  <c:v>91.343100000000007</c:v>
                </c:pt>
                <c:pt idx="9643">
                  <c:v>91.251000000000005</c:v>
                </c:pt>
                <c:pt idx="9644">
                  <c:v>91.191299999999998</c:v>
                </c:pt>
                <c:pt idx="9645">
                  <c:v>91.592500000000001</c:v>
                </c:pt>
                <c:pt idx="9646">
                  <c:v>91.608800000000002</c:v>
                </c:pt>
                <c:pt idx="9647">
                  <c:v>91.152000000000001</c:v>
                </c:pt>
                <c:pt idx="9648">
                  <c:v>91.383799999999994</c:v>
                </c:pt>
                <c:pt idx="9649">
                  <c:v>91.971800000000002</c:v>
                </c:pt>
                <c:pt idx="9650">
                  <c:v>91.597399999999993</c:v>
                </c:pt>
                <c:pt idx="9651">
                  <c:v>91.464100000000002</c:v>
                </c:pt>
                <c:pt idx="9652">
                  <c:v>91.398600000000002</c:v>
                </c:pt>
                <c:pt idx="9653">
                  <c:v>91.242699999999999</c:v>
                </c:pt>
                <c:pt idx="9654">
                  <c:v>91.071600000000004</c:v>
                </c:pt>
                <c:pt idx="9655">
                  <c:v>94.524799999999999</c:v>
                </c:pt>
                <c:pt idx="9656">
                  <c:v>91.285499999999999</c:v>
                </c:pt>
                <c:pt idx="9657">
                  <c:v>91.785799999999995</c:v>
                </c:pt>
                <c:pt idx="9658">
                  <c:v>91.6798</c:v>
                </c:pt>
                <c:pt idx="9659">
                  <c:v>91.550799999999995</c:v>
                </c:pt>
                <c:pt idx="9660">
                  <c:v>91.935400000000001</c:v>
                </c:pt>
                <c:pt idx="9661">
                  <c:v>91.460599999999999</c:v>
                </c:pt>
                <c:pt idx="9662">
                  <c:v>91.210400000000007</c:v>
                </c:pt>
                <c:pt idx="9663">
                  <c:v>93.774500000000003</c:v>
                </c:pt>
                <c:pt idx="9664">
                  <c:v>92.300700000000006</c:v>
                </c:pt>
                <c:pt idx="9665">
                  <c:v>90.004599999999996</c:v>
                </c:pt>
                <c:pt idx="9666">
                  <c:v>91.170400000000001</c:v>
                </c:pt>
                <c:pt idx="9667">
                  <c:v>91.805599999999998</c:v>
                </c:pt>
                <c:pt idx="9668">
                  <c:v>91.741799999999998</c:v>
                </c:pt>
                <c:pt idx="9669">
                  <c:v>91.467200000000005</c:v>
                </c:pt>
                <c:pt idx="9670">
                  <c:v>91.394800000000004</c:v>
                </c:pt>
                <c:pt idx="9671">
                  <c:v>91.141599999999997</c:v>
                </c:pt>
                <c:pt idx="9672">
                  <c:v>90.534000000000006</c:v>
                </c:pt>
                <c:pt idx="9673">
                  <c:v>92.306799999999996</c:v>
                </c:pt>
                <c:pt idx="9674">
                  <c:v>92.051000000000002</c:v>
                </c:pt>
                <c:pt idx="9675">
                  <c:v>91.915599999999998</c:v>
                </c:pt>
                <c:pt idx="9676">
                  <c:v>91.866399999999999</c:v>
                </c:pt>
                <c:pt idx="9677">
                  <c:v>91.191800000000001</c:v>
                </c:pt>
                <c:pt idx="9678">
                  <c:v>91.405299999999997</c:v>
                </c:pt>
                <c:pt idx="9679">
                  <c:v>0</c:v>
                </c:pt>
                <c:pt idx="9680">
                  <c:v>90.581299999999999</c:v>
                </c:pt>
                <c:pt idx="9681">
                  <c:v>90.871899999999997</c:v>
                </c:pt>
                <c:pt idx="9682">
                  <c:v>90.455699999999993</c:v>
                </c:pt>
                <c:pt idx="9683">
                  <c:v>90.679199999999994</c:v>
                </c:pt>
                <c:pt idx="9684">
                  <c:v>90.473500000000001</c:v>
                </c:pt>
                <c:pt idx="9685">
                  <c:v>90.427000000000007</c:v>
                </c:pt>
                <c:pt idx="9686">
                  <c:v>90.181700000000006</c:v>
                </c:pt>
                <c:pt idx="9687">
                  <c:v>90.567400000000006</c:v>
                </c:pt>
                <c:pt idx="9688">
                  <c:v>90.471299999999999</c:v>
                </c:pt>
                <c:pt idx="9689">
                  <c:v>90.27</c:v>
                </c:pt>
                <c:pt idx="9690">
                  <c:v>90.728999999999999</c:v>
                </c:pt>
                <c:pt idx="9691">
                  <c:v>90.436300000000003</c:v>
                </c:pt>
                <c:pt idx="9692">
                  <c:v>90.522099999999995</c:v>
                </c:pt>
                <c:pt idx="9693">
                  <c:v>90.613500000000002</c:v>
                </c:pt>
                <c:pt idx="9694">
                  <c:v>90.541700000000006</c:v>
                </c:pt>
                <c:pt idx="9695">
                  <c:v>90.4816</c:v>
                </c:pt>
                <c:pt idx="9696">
                  <c:v>90.438100000000006</c:v>
                </c:pt>
                <c:pt idx="9697">
                  <c:v>90.607100000000003</c:v>
                </c:pt>
                <c:pt idx="9698">
                  <c:v>90.523399999999995</c:v>
                </c:pt>
                <c:pt idx="9699">
                  <c:v>90.542599999999993</c:v>
                </c:pt>
                <c:pt idx="9700">
                  <c:v>90.411799999999999</c:v>
                </c:pt>
                <c:pt idx="9701">
                  <c:v>90.574700000000007</c:v>
                </c:pt>
                <c:pt idx="9702">
                  <c:v>90.701800000000006</c:v>
                </c:pt>
                <c:pt idx="9703">
                  <c:v>90.7012</c:v>
                </c:pt>
                <c:pt idx="9704">
                  <c:v>90.681200000000004</c:v>
                </c:pt>
                <c:pt idx="9705">
                  <c:v>90.586600000000004</c:v>
                </c:pt>
                <c:pt idx="9706">
                  <c:v>90.259600000000006</c:v>
                </c:pt>
                <c:pt idx="9707">
                  <c:v>90.938400000000001</c:v>
                </c:pt>
                <c:pt idx="9708">
                  <c:v>90.778000000000006</c:v>
                </c:pt>
                <c:pt idx="9709">
                  <c:v>90.615700000000004</c:v>
                </c:pt>
                <c:pt idx="9710">
                  <c:v>90.410200000000003</c:v>
                </c:pt>
                <c:pt idx="9711">
                  <c:v>90.100700000000003</c:v>
                </c:pt>
                <c:pt idx="9712">
                  <c:v>91.240600000000001</c:v>
                </c:pt>
                <c:pt idx="9713">
                  <c:v>90.495400000000004</c:v>
                </c:pt>
                <c:pt idx="9714">
                  <c:v>91.083299999999994</c:v>
                </c:pt>
                <c:pt idx="9715">
                  <c:v>91.2029</c:v>
                </c:pt>
                <c:pt idx="9716">
                  <c:v>91.501400000000004</c:v>
                </c:pt>
                <c:pt idx="9717">
                  <c:v>91.275199999999998</c:v>
                </c:pt>
                <c:pt idx="9718">
                  <c:v>91.306600000000003</c:v>
                </c:pt>
                <c:pt idx="9719">
                  <c:v>90.590599999999995</c:v>
                </c:pt>
                <c:pt idx="9720">
                  <c:v>90.538399999999996</c:v>
                </c:pt>
                <c:pt idx="9721">
                  <c:v>90.977000000000004</c:v>
                </c:pt>
                <c:pt idx="9722">
                  <c:v>90.75</c:v>
                </c:pt>
                <c:pt idx="9723">
                  <c:v>90.827799999999996</c:v>
                </c:pt>
                <c:pt idx="9724">
                  <c:v>90.764799999999994</c:v>
                </c:pt>
                <c:pt idx="9725">
                  <c:v>90.374099999999999</c:v>
                </c:pt>
                <c:pt idx="9726">
                  <c:v>90.486699999999999</c:v>
                </c:pt>
                <c:pt idx="9727">
                  <c:v>90.930499999999995</c:v>
                </c:pt>
                <c:pt idx="9728">
                  <c:v>90.729699999999994</c:v>
                </c:pt>
                <c:pt idx="9729">
                  <c:v>90.608699999999999</c:v>
                </c:pt>
                <c:pt idx="9730">
                  <c:v>90.578100000000006</c:v>
                </c:pt>
                <c:pt idx="9731">
                  <c:v>90.775599999999997</c:v>
                </c:pt>
                <c:pt idx="9732">
                  <c:v>90.835499999999996</c:v>
                </c:pt>
                <c:pt idx="9733">
                  <c:v>90.789900000000003</c:v>
                </c:pt>
                <c:pt idx="9734">
                  <c:v>90.818100000000001</c:v>
                </c:pt>
                <c:pt idx="9735">
                  <c:v>90.597700000000003</c:v>
                </c:pt>
                <c:pt idx="9736">
                  <c:v>90.788899999999998</c:v>
                </c:pt>
                <c:pt idx="9737">
                  <c:v>90.792000000000002</c:v>
                </c:pt>
                <c:pt idx="9738">
                  <c:v>90.797700000000006</c:v>
                </c:pt>
                <c:pt idx="9739">
                  <c:v>90.927700000000002</c:v>
                </c:pt>
                <c:pt idx="9740">
                  <c:v>90.554299999999998</c:v>
                </c:pt>
                <c:pt idx="9741">
                  <c:v>90.584400000000002</c:v>
                </c:pt>
                <c:pt idx="9742">
                  <c:v>90.336600000000004</c:v>
                </c:pt>
                <c:pt idx="9743">
                  <c:v>90.9101</c:v>
                </c:pt>
                <c:pt idx="9744">
                  <c:v>90.819900000000004</c:v>
                </c:pt>
                <c:pt idx="9745">
                  <c:v>90.730900000000005</c:v>
                </c:pt>
                <c:pt idx="9746">
                  <c:v>90.819000000000003</c:v>
                </c:pt>
                <c:pt idx="9747">
                  <c:v>90.466099999999997</c:v>
                </c:pt>
                <c:pt idx="9748">
                  <c:v>90.713499999999996</c:v>
                </c:pt>
                <c:pt idx="9749">
                  <c:v>90.622600000000006</c:v>
                </c:pt>
                <c:pt idx="9750">
                  <c:v>90.494399999999999</c:v>
                </c:pt>
                <c:pt idx="9751">
                  <c:v>90.840500000000006</c:v>
                </c:pt>
                <c:pt idx="9752">
                  <c:v>90.897800000000004</c:v>
                </c:pt>
                <c:pt idx="9753">
                  <c:v>90.854399999999998</c:v>
                </c:pt>
                <c:pt idx="9754">
                  <c:v>90.705500000000001</c:v>
                </c:pt>
                <c:pt idx="9755">
                  <c:v>91.040800000000004</c:v>
                </c:pt>
                <c:pt idx="9756">
                  <c:v>90.950199999999995</c:v>
                </c:pt>
                <c:pt idx="9757">
                  <c:v>90.885400000000004</c:v>
                </c:pt>
                <c:pt idx="9758">
                  <c:v>91.002600000000001</c:v>
                </c:pt>
                <c:pt idx="9759">
                  <c:v>90.768500000000003</c:v>
                </c:pt>
                <c:pt idx="9760">
                  <c:v>90.854600000000005</c:v>
                </c:pt>
                <c:pt idx="9761">
                  <c:v>90.910399999999996</c:v>
                </c:pt>
                <c:pt idx="9762">
                  <c:v>90.191199999999995</c:v>
                </c:pt>
                <c:pt idx="9763">
                  <c:v>90.566699999999997</c:v>
                </c:pt>
                <c:pt idx="9764">
                  <c:v>90.829300000000003</c:v>
                </c:pt>
                <c:pt idx="9765">
                  <c:v>90.127700000000004</c:v>
                </c:pt>
                <c:pt idx="9766">
                  <c:v>90.616200000000006</c:v>
                </c:pt>
                <c:pt idx="9767">
                  <c:v>90.857399999999998</c:v>
                </c:pt>
                <c:pt idx="9768">
                  <c:v>90.207300000000004</c:v>
                </c:pt>
                <c:pt idx="9769">
                  <c:v>90.524600000000007</c:v>
                </c:pt>
                <c:pt idx="9770">
                  <c:v>90.288499999999999</c:v>
                </c:pt>
                <c:pt idx="9771">
                  <c:v>90.738299999999995</c:v>
                </c:pt>
                <c:pt idx="9772">
                  <c:v>90.129300000000001</c:v>
                </c:pt>
                <c:pt idx="9773">
                  <c:v>90.7102</c:v>
                </c:pt>
                <c:pt idx="9774">
                  <c:v>90.469499999999996</c:v>
                </c:pt>
                <c:pt idx="9775">
                  <c:v>90.940299999999993</c:v>
                </c:pt>
                <c:pt idx="9776">
                  <c:v>90.271699999999996</c:v>
                </c:pt>
                <c:pt idx="9777">
                  <c:v>90.473699999999994</c:v>
                </c:pt>
                <c:pt idx="9778">
                  <c:v>90.317899999999995</c:v>
                </c:pt>
                <c:pt idx="9779">
                  <c:v>90.450699999999998</c:v>
                </c:pt>
                <c:pt idx="9780">
                  <c:v>90.224500000000006</c:v>
                </c:pt>
                <c:pt idx="9781">
                  <c:v>90.080699999999993</c:v>
                </c:pt>
                <c:pt idx="9782">
                  <c:v>89.968900000000005</c:v>
                </c:pt>
                <c:pt idx="9783">
                  <c:v>90.595600000000005</c:v>
                </c:pt>
                <c:pt idx="9784">
                  <c:v>90.368200000000002</c:v>
                </c:pt>
                <c:pt idx="9785">
                  <c:v>89.921700000000001</c:v>
                </c:pt>
                <c:pt idx="9786">
                  <c:v>89.572000000000003</c:v>
                </c:pt>
                <c:pt idx="9787">
                  <c:v>89.627700000000004</c:v>
                </c:pt>
                <c:pt idx="9788">
                  <c:v>91.073499999999996</c:v>
                </c:pt>
                <c:pt idx="9789">
                  <c:v>90.635599999999997</c:v>
                </c:pt>
                <c:pt idx="9790">
                  <c:v>90.4328</c:v>
                </c:pt>
                <c:pt idx="9791">
                  <c:v>90.300200000000004</c:v>
                </c:pt>
                <c:pt idx="9792">
                  <c:v>90.451300000000003</c:v>
                </c:pt>
                <c:pt idx="9793">
                  <c:v>90.146600000000007</c:v>
                </c:pt>
                <c:pt idx="9794">
                  <c:v>90.367599999999996</c:v>
                </c:pt>
                <c:pt idx="9795">
                  <c:v>90.297899999999998</c:v>
                </c:pt>
                <c:pt idx="9796">
                  <c:v>90.294799999999995</c:v>
                </c:pt>
                <c:pt idx="9797">
                  <c:v>89.749600000000001</c:v>
                </c:pt>
                <c:pt idx="9798">
                  <c:v>90.008600000000001</c:v>
                </c:pt>
                <c:pt idx="9799">
                  <c:v>90.248699999999999</c:v>
                </c:pt>
                <c:pt idx="9800">
                  <c:v>90.214299999999994</c:v>
                </c:pt>
                <c:pt idx="9801">
                  <c:v>91.194299999999998</c:v>
                </c:pt>
                <c:pt idx="9802">
                  <c:v>90.084299999999999</c:v>
                </c:pt>
                <c:pt idx="9803">
                  <c:v>89.619399999999999</c:v>
                </c:pt>
                <c:pt idx="9804">
                  <c:v>90.291200000000003</c:v>
                </c:pt>
                <c:pt idx="9805">
                  <c:v>90.584800000000001</c:v>
                </c:pt>
                <c:pt idx="9806">
                  <c:v>91.049099999999996</c:v>
                </c:pt>
                <c:pt idx="9807">
                  <c:v>90.760599999999997</c:v>
                </c:pt>
                <c:pt idx="9808">
                  <c:v>90.783699999999996</c:v>
                </c:pt>
                <c:pt idx="9809">
                  <c:v>91.256900000000002</c:v>
                </c:pt>
                <c:pt idx="9810">
                  <c:v>90.285200000000003</c:v>
                </c:pt>
                <c:pt idx="9811">
                  <c:v>90.266599999999997</c:v>
                </c:pt>
                <c:pt idx="9812">
                  <c:v>90.055499999999995</c:v>
                </c:pt>
                <c:pt idx="9813">
                  <c:v>89.680700000000002</c:v>
                </c:pt>
                <c:pt idx="9814">
                  <c:v>90.518600000000006</c:v>
                </c:pt>
                <c:pt idx="9815">
                  <c:v>90.497</c:v>
                </c:pt>
                <c:pt idx="9816">
                  <c:v>90.201599999999999</c:v>
                </c:pt>
                <c:pt idx="9817">
                  <c:v>89.877399999999994</c:v>
                </c:pt>
                <c:pt idx="9818">
                  <c:v>90.614800000000002</c:v>
                </c:pt>
                <c:pt idx="9819">
                  <c:v>90.275899999999993</c:v>
                </c:pt>
                <c:pt idx="9820">
                  <c:v>90.586500000000001</c:v>
                </c:pt>
                <c:pt idx="9821">
                  <c:v>90.424599999999998</c:v>
                </c:pt>
                <c:pt idx="9822">
                  <c:v>90.160200000000003</c:v>
                </c:pt>
                <c:pt idx="9823">
                  <c:v>90.207899999999995</c:v>
                </c:pt>
                <c:pt idx="9824">
                  <c:v>90.273899999999998</c:v>
                </c:pt>
                <c:pt idx="9825">
                  <c:v>90.401399999999995</c:v>
                </c:pt>
                <c:pt idx="9826">
                  <c:v>89.968699999999998</c:v>
                </c:pt>
                <c:pt idx="9827">
                  <c:v>89.9893</c:v>
                </c:pt>
                <c:pt idx="9828">
                  <c:v>90.471000000000004</c:v>
                </c:pt>
                <c:pt idx="9829">
                  <c:v>90.292299999999997</c:v>
                </c:pt>
                <c:pt idx="9830">
                  <c:v>90.237300000000005</c:v>
                </c:pt>
                <c:pt idx="9831">
                  <c:v>90.620999999999995</c:v>
                </c:pt>
                <c:pt idx="9832">
                  <c:v>90.305400000000006</c:v>
                </c:pt>
                <c:pt idx="9833">
                  <c:v>90.013000000000005</c:v>
                </c:pt>
                <c:pt idx="9834">
                  <c:v>90.120699999999999</c:v>
                </c:pt>
                <c:pt idx="9835">
                  <c:v>90.053299999999993</c:v>
                </c:pt>
                <c:pt idx="9836">
                  <c:v>90.097899999999996</c:v>
                </c:pt>
                <c:pt idx="9837">
                  <c:v>90.120400000000004</c:v>
                </c:pt>
                <c:pt idx="9838">
                  <c:v>90.362099999999998</c:v>
                </c:pt>
                <c:pt idx="9839">
                  <c:v>90.118099999999998</c:v>
                </c:pt>
                <c:pt idx="9840">
                  <c:v>90.160399999999996</c:v>
                </c:pt>
                <c:pt idx="9841">
                  <c:v>90.124799999999993</c:v>
                </c:pt>
                <c:pt idx="9842">
                  <c:v>89.971900000000005</c:v>
                </c:pt>
                <c:pt idx="9843">
                  <c:v>90.608900000000006</c:v>
                </c:pt>
                <c:pt idx="9844">
                  <c:v>90.696600000000004</c:v>
                </c:pt>
                <c:pt idx="9845">
                  <c:v>90.728899999999996</c:v>
                </c:pt>
                <c:pt idx="9846">
                  <c:v>89.995400000000004</c:v>
                </c:pt>
                <c:pt idx="9847">
                  <c:v>89.876300000000001</c:v>
                </c:pt>
                <c:pt idx="9848">
                  <c:v>90.338499999999996</c:v>
                </c:pt>
                <c:pt idx="9849">
                  <c:v>90.899199999999993</c:v>
                </c:pt>
                <c:pt idx="9850">
                  <c:v>90.982799999999997</c:v>
                </c:pt>
                <c:pt idx="9851">
                  <c:v>90.114000000000004</c:v>
                </c:pt>
                <c:pt idx="9852">
                  <c:v>90.398300000000006</c:v>
                </c:pt>
                <c:pt idx="9853">
                  <c:v>90.383899999999997</c:v>
                </c:pt>
                <c:pt idx="9854">
                  <c:v>90.685400000000001</c:v>
                </c:pt>
                <c:pt idx="9855">
                  <c:v>90.3934</c:v>
                </c:pt>
                <c:pt idx="9856">
                  <c:v>90.110100000000003</c:v>
                </c:pt>
                <c:pt idx="9857">
                  <c:v>90.138400000000004</c:v>
                </c:pt>
                <c:pt idx="9858">
                  <c:v>90.342100000000002</c:v>
                </c:pt>
                <c:pt idx="9859">
                  <c:v>89.976900000000001</c:v>
                </c:pt>
                <c:pt idx="9860">
                  <c:v>7.1300000000000002E-2</c:v>
                </c:pt>
                <c:pt idx="9861">
                  <c:v>90.158199999999994</c:v>
                </c:pt>
                <c:pt idx="9862">
                  <c:v>90.558099999999996</c:v>
                </c:pt>
                <c:pt idx="9863">
                  <c:v>90.403999999999996</c:v>
                </c:pt>
                <c:pt idx="9864">
                  <c:v>90.485600000000005</c:v>
                </c:pt>
                <c:pt idx="9865">
                  <c:v>90.197199999999995</c:v>
                </c:pt>
                <c:pt idx="9866">
                  <c:v>90.391599999999997</c:v>
                </c:pt>
                <c:pt idx="9867">
                  <c:v>89.745099999999994</c:v>
                </c:pt>
                <c:pt idx="9868">
                  <c:v>90.257400000000004</c:v>
                </c:pt>
                <c:pt idx="9869">
                  <c:v>90.398200000000003</c:v>
                </c:pt>
                <c:pt idx="9870">
                  <c:v>90.177300000000002</c:v>
                </c:pt>
                <c:pt idx="9871">
                  <c:v>90.110200000000006</c:v>
                </c:pt>
                <c:pt idx="9872">
                  <c:v>90.373599999999996</c:v>
                </c:pt>
                <c:pt idx="9873">
                  <c:v>90.1173</c:v>
                </c:pt>
                <c:pt idx="9874">
                  <c:v>89.694999999999993</c:v>
                </c:pt>
                <c:pt idx="9875">
                  <c:v>90.061499999999995</c:v>
                </c:pt>
                <c:pt idx="9876">
                  <c:v>90.170400000000001</c:v>
                </c:pt>
                <c:pt idx="9877">
                  <c:v>90.125799999999998</c:v>
                </c:pt>
                <c:pt idx="9878">
                  <c:v>90.297799999999995</c:v>
                </c:pt>
                <c:pt idx="9879">
                  <c:v>89.992800000000003</c:v>
                </c:pt>
                <c:pt idx="9880">
                  <c:v>90.053200000000004</c:v>
                </c:pt>
                <c:pt idx="9881">
                  <c:v>90.1126</c:v>
                </c:pt>
                <c:pt idx="9882">
                  <c:v>89.941199999999995</c:v>
                </c:pt>
                <c:pt idx="9883">
                  <c:v>89.937200000000004</c:v>
                </c:pt>
                <c:pt idx="9884">
                  <c:v>90.368099999999998</c:v>
                </c:pt>
                <c:pt idx="9885">
                  <c:v>91.010599999999997</c:v>
                </c:pt>
                <c:pt idx="9886">
                  <c:v>90.898099999999999</c:v>
                </c:pt>
                <c:pt idx="9887">
                  <c:v>90.349699999999999</c:v>
                </c:pt>
                <c:pt idx="9888">
                  <c:v>89.980800000000002</c:v>
                </c:pt>
                <c:pt idx="9889">
                  <c:v>90.984499999999997</c:v>
                </c:pt>
                <c:pt idx="9890">
                  <c:v>91.231899999999996</c:v>
                </c:pt>
                <c:pt idx="9891">
                  <c:v>91.209400000000002</c:v>
                </c:pt>
                <c:pt idx="9892">
                  <c:v>90.592299999999994</c:v>
                </c:pt>
                <c:pt idx="9893">
                  <c:v>90.205399999999997</c:v>
                </c:pt>
                <c:pt idx="9894">
                  <c:v>90.663399999999996</c:v>
                </c:pt>
                <c:pt idx="9895">
                  <c:v>90.345100000000002</c:v>
                </c:pt>
                <c:pt idx="9896">
                  <c:v>90.269599999999997</c:v>
                </c:pt>
                <c:pt idx="9897">
                  <c:v>90.973200000000006</c:v>
                </c:pt>
                <c:pt idx="9898">
                  <c:v>90.330500000000001</c:v>
                </c:pt>
                <c:pt idx="9899">
                  <c:v>90.878900000000002</c:v>
                </c:pt>
                <c:pt idx="9900">
                  <c:v>90.304000000000002</c:v>
                </c:pt>
                <c:pt idx="9901">
                  <c:v>90.687399999999997</c:v>
                </c:pt>
                <c:pt idx="9902">
                  <c:v>90.571100000000001</c:v>
                </c:pt>
                <c:pt idx="9903">
                  <c:v>91.124499999999998</c:v>
                </c:pt>
                <c:pt idx="9904">
                  <c:v>90.040400000000005</c:v>
                </c:pt>
                <c:pt idx="9905">
                  <c:v>91.046599999999998</c:v>
                </c:pt>
                <c:pt idx="9906">
                  <c:v>90.458699999999993</c:v>
                </c:pt>
                <c:pt idx="9907">
                  <c:v>90.850800000000007</c:v>
                </c:pt>
                <c:pt idx="9908">
                  <c:v>90.334599999999995</c:v>
                </c:pt>
                <c:pt idx="9909">
                  <c:v>90.242000000000004</c:v>
                </c:pt>
                <c:pt idx="9910">
                  <c:v>90.725700000000003</c:v>
                </c:pt>
                <c:pt idx="9911">
                  <c:v>90.885000000000005</c:v>
                </c:pt>
                <c:pt idx="9912">
                  <c:v>90.885000000000005</c:v>
                </c:pt>
                <c:pt idx="9913">
                  <c:v>89.859200000000001</c:v>
                </c:pt>
                <c:pt idx="9914">
                  <c:v>90.017300000000006</c:v>
                </c:pt>
                <c:pt idx="9915">
                  <c:v>90.885000000000005</c:v>
                </c:pt>
                <c:pt idx="9916">
                  <c:v>90.177700000000002</c:v>
                </c:pt>
                <c:pt idx="9917">
                  <c:v>90.635300000000001</c:v>
                </c:pt>
                <c:pt idx="9918">
                  <c:v>90.251999999999995</c:v>
                </c:pt>
                <c:pt idx="9919">
                  <c:v>90.069500000000005</c:v>
                </c:pt>
                <c:pt idx="9920">
                  <c:v>90.542100000000005</c:v>
                </c:pt>
                <c:pt idx="9921">
                  <c:v>90.535200000000003</c:v>
                </c:pt>
                <c:pt idx="9922">
                  <c:v>90.5411</c:v>
                </c:pt>
                <c:pt idx="9923">
                  <c:v>90.776200000000003</c:v>
                </c:pt>
                <c:pt idx="9924">
                  <c:v>89.814999999999998</c:v>
                </c:pt>
                <c:pt idx="9925">
                  <c:v>89.798500000000004</c:v>
                </c:pt>
                <c:pt idx="9926">
                  <c:v>90.553799999999995</c:v>
                </c:pt>
                <c:pt idx="9927">
                  <c:v>89.783199999999994</c:v>
                </c:pt>
                <c:pt idx="9928">
                  <c:v>90.372600000000006</c:v>
                </c:pt>
                <c:pt idx="9929">
                  <c:v>89.477500000000006</c:v>
                </c:pt>
                <c:pt idx="9930">
                  <c:v>90.115799999999993</c:v>
                </c:pt>
                <c:pt idx="9931">
                  <c:v>89.882900000000006</c:v>
                </c:pt>
                <c:pt idx="9932">
                  <c:v>90.081500000000005</c:v>
                </c:pt>
                <c:pt idx="9933">
                  <c:v>89.969700000000003</c:v>
                </c:pt>
                <c:pt idx="9934">
                  <c:v>90.077299999999994</c:v>
                </c:pt>
                <c:pt idx="9935">
                  <c:v>90.875</c:v>
                </c:pt>
                <c:pt idx="9936">
                  <c:v>90.468000000000004</c:v>
                </c:pt>
                <c:pt idx="9937">
                  <c:v>90.7834</c:v>
                </c:pt>
                <c:pt idx="9938">
                  <c:v>91.058700000000002</c:v>
                </c:pt>
                <c:pt idx="9939">
                  <c:v>90.909800000000004</c:v>
                </c:pt>
                <c:pt idx="9940">
                  <c:v>91.131500000000003</c:v>
                </c:pt>
                <c:pt idx="9941">
                  <c:v>90.879900000000006</c:v>
                </c:pt>
                <c:pt idx="9942">
                  <c:v>91.046199999999999</c:v>
                </c:pt>
                <c:pt idx="9943">
                  <c:v>90.887799999999999</c:v>
                </c:pt>
                <c:pt idx="9944">
                  <c:v>90.875</c:v>
                </c:pt>
                <c:pt idx="9945">
                  <c:v>90.555599999999998</c:v>
                </c:pt>
                <c:pt idx="9946">
                  <c:v>91.291600000000003</c:v>
                </c:pt>
                <c:pt idx="9947">
                  <c:v>91.444599999999994</c:v>
                </c:pt>
                <c:pt idx="9948">
                  <c:v>90.561800000000005</c:v>
                </c:pt>
                <c:pt idx="9949">
                  <c:v>90.8673</c:v>
                </c:pt>
                <c:pt idx="9950">
                  <c:v>91.090400000000002</c:v>
                </c:pt>
                <c:pt idx="9951">
                  <c:v>91.186700000000002</c:v>
                </c:pt>
                <c:pt idx="9952">
                  <c:v>2.35E-2</c:v>
                </c:pt>
                <c:pt idx="9953">
                  <c:v>90.980800000000002</c:v>
                </c:pt>
                <c:pt idx="9954">
                  <c:v>90.721800000000002</c:v>
                </c:pt>
                <c:pt idx="9955">
                  <c:v>90.870900000000006</c:v>
                </c:pt>
                <c:pt idx="9956">
                  <c:v>90.611400000000003</c:v>
                </c:pt>
                <c:pt idx="9957">
                  <c:v>90.984099999999998</c:v>
                </c:pt>
                <c:pt idx="9958">
                  <c:v>90.887299999999996</c:v>
                </c:pt>
                <c:pt idx="9959">
                  <c:v>91.3215</c:v>
                </c:pt>
                <c:pt idx="9960">
                  <c:v>90.582999999999998</c:v>
                </c:pt>
                <c:pt idx="9961">
                  <c:v>90.780500000000004</c:v>
                </c:pt>
                <c:pt idx="9962">
                  <c:v>90.315799999999996</c:v>
                </c:pt>
                <c:pt idx="9963">
                  <c:v>90.6387</c:v>
                </c:pt>
                <c:pt idx="9964">
                  <c:v>91.386200000000002</c:v>
                </c:pt>
                <c:pt idx="9965">
                  <c:v>91.265299999999996</c:v>
                </c:pt>
                <c:pt idx="9966">
                  <c:v>90.8245</c:v>
                </c:pt>
                <c:pt idx="9967">
                  <c:v>90.932599999999994</c:v>
                </c:pt>
                <c:pt idx="9968">
                  <c:v>91.238100000000003</c:v>
                </c:pt>
                <c:pt idx="9969">
                  <c:v>91.499700000000004</c:v>
                </c:pt>
                <c:pt idx="9970">
                  <c:v>91.724900000000005</c:v>
                </c:pt>
                <c:pt idx="9971">
                  <c:v>90.784899999999993</c:v>
                </c:pt>
                <c:pt idx="9972">
                  <c:v>91.047300000000007</c:v>
                </c:pt>
                <c:pt idx="9973">
                  <c:v>90.593599999999995</c:v>
                </c:pt>
                <c:pt idx="9974">
                  <c:v>90.302800000000005</c:v>
                </c:pt>
                <c:pt idx="9975">
                  <c:v>91.410799999999995</c:v>
                </c:pt>
                <c:pt idx="9976">
                  <c:v>91.122799999999998</c:v>
                </c:pt>
                <c:pt idx="9977">
                  <c:v>90.952600000000004</c:v>
                </c:pt>
                <c:pt idx="9978">
                  <c:v>91.212900000000005</c:v>
                </c:pt>
                <c:pt idx="9979">
                  <c:v>91.035300000000007</c:v>
                </c:pt>
                <c:pt idx="9980">
                  <c:v>91.043000000000006</c:v>
                </c:pt>
                <c:pt idx="9981">
                  <c:v>90.670500000000004</c:v>
                </c:pt>
                <c:pt idx="9982">
                  <c:v>90.281800000000004</c:v>
                </c:pt>
                <c:pt idx="9983">
                  <c:v>91.143000000000001</c:v>
                </c:pt>
                <c:pt idx="9984">
                  <c:v>90.935199999999995</c:v>
                </c:pt>
                <c:pt idx="9985">
                  <c:v>91.078999999999994</c:v>
                </c:pt>
                <c:pt idx="9986">
                  <c:v>90.785600000000002</c:v>
                </c:pt>
                <c:pt idx="9987">
                  <c:v>90.949399999999997</c:v>
                </c:pt>
                <c:pt idx="9988">
                  <c:v>91.414299999999997</c:v>
                </c:pt>
                <c:pt idx="9989">
                  <c:v>91.174000000000007</c:v>
                </c:pt>
                <c:pt idx="9990">
                  <c:v>90.821100000000001</c:v>
                </c:pt>
                <c:pt idx="9991">
                  <c:v>90.954899999999995</c:v>
                </c:pt>
                <c:pt idx="9992">
                  <c:v>90.760800000000003</c:v>
                </c:pt>
                <c:pt idx="9993">
                  <c:v>90.868700000000004</c:v>
                </c:pt>
                <c:pt idx="9994">
                  <c:v>90.712100000000007</c:v>
                </c:pt>
                <c:pt idx="9995">
                  <c:v>90.731200000000001</c:v>
                </c:pt>
                <c:pt idx="9996">
                  <c:v>90.507900000000006</c:v>
                </c:pt>
                <c:pt idx="9997">
                  <c:v>90.3553</c:v>
                </c:pt>
                <c:pt idx="9998">
                  <c:v>91.067499999999995</c:v>
                </c:pt>
                <c:pt idx="9999">
                  <c:v>90.924599999999998</c:v>
                </c:pt>
                <c:pt idx="10000">
                  <c:v>90.731300000000005</c:v>
                </c:pt>
                <c:pt idx="10001">
                  <c:v>90.788399999999996</c:v>
                </c:pt>
                <c:pt idx="10002">
                  <c:v>90.912599999999998</c:v>
                </c:pt>
                <c:pt idx="10003">
                  <c:v>90.844999999999999</c:v>
                </c:pt>
                <c:pt idx="10004">
                  <c:v>90.118300000000005</c:v>
                </c:pt>
                <c:pt idx="10005">
                  <c:v>90.874700000000004</c:v>
                </c:pt>
                <c:pt idx="10006">
                  <c:v>90.819000000000003</c:v>
                </c:pt>
                <c:pt idx="10007">
                  <c:v>90.636300000000006</c:v>
                </c:pt>
                <c:pt idx="10008">
                  <c:v>91.070099999999996</c:v>
                </c:pt>
                <c:pt idx="10009">
                  <c:v>90.594200000000001</c:v>
                </c:pt>
                <c:pt idx="10010">
                  <c:v>90.698599999999999</c:v>
                </c:pt>
                <c:pt idx="10011">
                  <c:v>91.237700000000004</c:v>
                </c:pt>
                <c:pt idx="10012">
                  <c:v>91.133099999999999</c:v>
                </c:pt>
                <c:pt idx="10013">
                  <c:v>-0.20680000000000001</c:v>
                </c:pt>
                <c:pt idx="10014">
                  <c:v>90.728899999999996</c:v>
                </c:pt>
                <c:pt idx="10015">
                  <c:v>90.434700000000007</c:v>
                </c:pt>
                <c:pt idx="10016">
                  <c:v>90.6524</c:v>
                </c:pt>
                <c:pt idx="10017">
                  <c:v>90.601200000000006</c:v>
                </c:pt>
                <c:pt idx="10018">
                  <c:v>90.748000000000005</c:v>
                </c:pt>
                <c:pt idx="10019">
                  <c:v>91.161299999999997</c:v>
                </c:pt>
                <c:pt idx="10020">
                  <c:v>90.786100000000005</c:v>
                </c:pt>
                <c:pt idx="10021">
                  <c:v>90.575999999999993</c:v>
                </c:pt>
                <c:pt idx="10022">
                  <c:v>91.027699999999996</c:v>
                </c:pt>
                <c:pt idx="10023">
                  <c:v>0</c:v>
                </c:pt>
                <c:pt idx="10024">
                  <c:v>0</c:v>
                </c:pt>
                <c:pt idx="10025">
                  <c:v>90.862399999999994</c:v>
                </c:pt>
                <c:pt idx="10026">
                  <c:v>90.88</c:v>
                </c:pt>
                <c:pt idx="10027">
                  <c:v>91.479600000000005</c:v>
                </c:pt>
              </c:numCache>
            </c:numRef>
          </c:yVal>
          <c:smooth val="0"/>
          <c:extLst>
            <c:ext xmlns:c16="http://schemas.microsoft.com/office/drawing/2014/chart" uri="{C3380CC4-5D6E-409C-BE32-E72D297353CC}">
              <c16:uniqueId val="{00000000-A303-4DEB-A24C-CA6162D5F21B}"/>
            </c:ext>
          </c:extLst>
        </c:ser>
        <c:ser>
          <c:idx val="1"/>
          <c:order val="1"/>
          <c:tx>
            <c:strRef>
              <c:f>'A-9541-2036-10'!$W$1</c:f>
              <c:strCache>
                <c:ptCount val="1"/>
                <c:pt idx="0">
                  <c:v>Min</c:v>
                </c:pt>
              </c:strCache>
            </c:strRef>
          </c:tx>
          <c:spPr>
            <a:ln w="25400" cap="rnd">
              <a:noFill/>
              <a:round/>
            </a:ln>
            <a:effectLst/>
          </c:spPr>
          <c:marker>
            <c:symbol val="circle"/>
            <c:size val="5"/>
            <c:spPr>
              <a:solidFill>
                <a:schemeClr val="accent2"/>
              </a:solidFill>
              <a:ln w="9525">
                <a:solidFill>
                  <a:schemeClr val="accent2"/>
                </a:solidFill>
              </a:ln>
              <a:effectLst/>
            </c:spPr>
          </c:marker>
          <c:yVal>
            <c:numRef>
              <c:f>'A-9541-2036-10'!$W$2:$W$10029</c:f>
              <c:numCache>
                <c:formatCode>General</c:formatCode>
                <c:ptCount val="10028"/>
                <c:pt idx="0">
                  <c:v>78.831000000000003</c:v>
                </c:pt>
                <c:pt idx="1">
                  <c:v>78.831000000000003</c:v>
                </c:pt>
                <c:pt idx="2">
                  <c:v>78.831000000000003</c:v>
                </c:pt>
                <c:pt idx="3">
                  <c:v>78.831000000000003</c:v>
                </c:pt>
                <c:pt idx="4">
                  <c:v>78.831000000000003</c:v>
                </c:pt>
                <c:pt idx="5">
                  <c:v>78.831000000000003</c:v>
                </c:pt>
                <c:pt idx="6">
                  <c:v>78.831000000000003</c:v>
                </c:pt>
                <c:pt idx="7">
                  <c:v>78.831000000000003</c:v>
                </c:pt>
                <c:pt idx="8">
                  <c:v>78.831000000000003</c:v>
                </c:pt>
                <c:pt idx="9">
                  <c:v>78.831000000000003</c:v>
                </c:pt>
                <c:pt idx="10">
                  <c:v>78.831000000000003</c:v>
                </c:pt>
                <c:pt idx="11">
                  <c:v>78.831000000000003</c:v>
                </c:pt>
                <c:pt idx="12">
                  <c:v>78.831000000000003</c:v>
                </c:pt>
                <c:pt idx="13">
                  <c:v>78.831000000000003</c:v>
                </c:pt>
                <c:pt idx="14">
                  <c:v>78.831000000000003</c:v>
                </c:pt>
                <c:pt idx="15">
                  <c:v>78.831000000000003</c:v>
                </c:pt>
                <c:pt idx="16">
                  <c:v>78.831000000000003</c:v>
                </c:pt>
                <c:pt idx="17">
                  <c:v>78.831000000000003</c:v>
                </c:pt>
                <c:pt idx="18">
                  <c:v>78.831000000000003</c:v>
                </c:pt>
                <c:pt idx="19">
                  <c:v>78.831000000000003</c:v>
                </c:pt>
                <c:pt idx="20">
                  <c:v>78.831000000000003</c:v>
                </c:pt>
                <c:pt idx="21">
                  <c:v>78.831000000000003</c:v>
                </c:pt>
                <c:pt idx="22">
                  <c:v>78.831000000000003</c:v>
                </c:pt>
                <c:pt idx="23">
                  <c:v>78.831000000000003</c:v>
                </c:pt>
                <c:pt idx="24">
                  <c:v>78.831000000000003</c:v>
                </c:pt>
                <c:pt idx="25">
                  <c:v>78.831000000000003</c:v>
                </c:pt>
                <c:pt idx="26">
                  <c:v>78.831000000000003</c:v>
                </c:pt>
                <c:pt idx="27">
                  <c:v>78.831000000000003</c:v>
                </c:pt>
                <c:pt idx="28">
                  <c:v>78.831000000000003</c:v>
                </c:pt>
                <c:pt idx="29">
                  <c:v>78.831000000000003</c:v>
                </c:pt>
                <c:pt idx="30">
                  <c:v>78.831000000000003</c:v>
                </c:pt>
                <c:pt idx="31">
                  <c:v>78.831000000000003</c:v>
                </c:pt>
                <c:pt idx="32">
                  <c:v>78.831000000000003</c:v>
                </c:pt>
                <c:pt idx="33">
                  <c:v>78.831000000000003</c:v>
                </c:pt>
                <c:pt idx="34">
                  <c:v>78.831000000000003</c:v>
                </c:pt>
                <c:pt idx="35">
                  <c:v>78.831000000000003</c:v>
                </c:pt>
                <c:pt idx="36">
                  <c:v>78.831000000000003</c:v>
                </c:pt>
                <c:pt idx="37">
                  <c:v>78.831000000000003</c:v>
                </c:pt>
                <c:pt idx="38">
                  <c:v>78.831000000000003</c:v>
                </c:pt>
                <c:pt idx="39">
                  <c:v>78.831000000000003</c:v>
                </c:pt>
                <c:pt idx="40">
                  <c:v>78.831000000000003</c:v>
                </c:pt>
                <c:pt idx="41">
                  <c:v>78.831000000000003</c:v>
                </c:pt>
                <c:pt idx="42">
                  <c:v>78.831000000000003</c:v>
                </c:pt>
                <c:pt idx="43">
                  <c:v>78.831000000000003</c:v>
                </c:pt>
                <c:pt idx="44">
                  <c:v>78.831000000000003</c:v>
                </c:pt>
                <c:pt idx="45">
                  <c:v>78.831000000000003</c:v>
                </c:pt>
                <c:pt idx="46">
                  <c:v>78.831000000000003</c:v>
                </c:pt>
                <c:pt idx="47">
                  <c:v>78.831000000000003</c:v>
                </c:pt>
                <c:pt idx="48">
                  <c:v>78.831000000000003</c:v>
                </c:pt>
                <c:pt idx="49">
                  <c:v>78.831000000000003</c:v>
                </c:pt>
                <c:pt idx="50">
                  <c:v>78.831000000000003</c:v>
                </c:pt>
                <c:pt idx="51">
                  <c:v>78.831000000000003</c:v>
                </c:pt>
                <c:pt idx="52">
                  <c:v>78.831000000000003</c:v>
                </c:pt>
                <c:pt idx="53">
                  <c:v>78.831000000000003</c:v>
                </c:pt>
                <c:pt idx="54">
                  <c:v>78.831000000000003</c:v>
                </c:pt>
                <c:pt idx="55">
                  <c:v>78.831000000000003</c:v>
                </c:pt>
                <c:pt idx="56">
                  <c:v>78.831000000000003</c:v>
                </c:pt>
                <c:pt idx="57">
                  <c:v>78.831000000000003</c:v>
                </c:pt>
                <c:pt idx="58">
                  <c:v>78.831000000000003</c:v>
                </c:pt>
                <c:pt idx="59">
                  <c:v>78.831000000000003</c:v>
                </c:pt>
                <c:pt idx="60">
                  <c:v>78.831000000000003</c:v>
                </c:pt>
                <c:pt idx="61">
                  <c:v>78.831000000000003</c:v>
                </c:pt>
                <c:pt idx="62">
                  <c:v>78.831000000000003</c:v>
                </c:pt>
                <c:pt idx="63">
                  <c:v>78.831000000000003</c:v>
                </c:pt>
                <c:pt idx="64">
                  <c:v>78.831000000000003</c:v>
                </c:pt>
                <c:pt idx="65">
                  <c:v>78.831000000000003</c:v>
                </c:pt>
                <c:pt idx="66">
                  <c:v>78.831000000000003</c:v>
                </c:pt>
                <c:pt idx="67">
                  <c:v>78.831000000000003</c:v>
                </c:pt>
                <c:pt idx="68">
                  <c:v>78.831000000000003</c:v>
                </c:pt>
                <c:pt idx="69">
                  <c:v>78.831000000000003</c:v>
                </c:pt>
                <c:pt idx="70">
                  <c:v>78.831000000000003</c:v>
                </c:pt>
                <c:pt idx="71">
                  <c:v>78.831000000000003</c:v>
                </c:pt>
                <c:pt idx="72">
                  <c:v>78.831000000000003</c:v>
                </c:pt>
                <c:pt idx="73">
                  <c:v>78.831000000000003</c:v>
                </c:pt>
                <c:pt idx="74">
                  <c:v>78.831000000000003</c:v>
                </c:pt>
                <c:pt idx="75">
                  <c:v>78.831000000000003</c:v>
                </c:pt>
                <c:pt idx="76">
                  <c:v>78.831000000000003</c:v>
                </c:pt>
                <c:pt idx="77">
                  <c:v>78.831000000000003</c:v>
                </c:pt>
                <c:pt idx="78">
                  <c:v>78.831000000000003</c:v>
                </c:pt>
                <c:pt idx="79">
                  <c:v>78.831000000000003</c:v>
                </c:pt>
                <c:pt idx="80">
                  <c:v>78.831000000000003</c:v>
                </c:pt>
                <c:pt idx="81">
                  <c:v>78.831000000000003</c:v>
                </c:pt>
                <c:pt idx="82">
                  <c:v>78.831000000000003</c:v>
                </c:pt>
                <c:pt idx="83">
                  <c:v>78.831000000000003</c:v>
                </c:pt>
                <c:pt idx="84">
                  <c:v>78.831000000000003</c:v>
                </c:pt>
                <c:pt idx="85">
                  <c:v>78.831000000000003</c:v>
                </c:pt>
                <c:pt idx="86">
                  <c:v>78.831000000000003</c:v>
                </c:pt>
                <c:pt idx="87">
                  <c:v>78.831000000000003</c:v>
                </c:pt>
                <c:pt idx="88">
                  <c:v>78.831000000000003</c:v>
                </c:pt>
                <c:pt idx="89">
                  <c:v>78.831000000000003</c:v>
                </c:pt>
                <c:pt idx="90">
                  <c:v>78.831000000000003</c:v>
                </c:pt>
                <c:pt idx="91">
                  <c:v>78.831000000000003</c:v>
                </c:pt>
                <c:pt idx="92">
                  <c:v>78.831000000000003</c:v>
                </c:pt>
                <c:pt idx="93">
                  <c:v>78.831000000000003</c:v>
                </c:pt>
                <c:pt idx="94">
                  <c:v>78.831000000000003</c:v>
                </c:pt>
                <c:pt idx="95">
                  <c:v>78.831000000000003</c:v>
                </c:pt>
                <c:pt idx="96">
                  <c:v>78.831000000000003</c:v>
                </c:pt>
                <c:pt idx="97">
                  <c:v>78.831000000000003</c:v>
                </c:pt>
                <c:pt idx="98">
                  <c:v>78.831000000000003</c:v>
                </c:pt>
                <c:pt idx="99">
                  <c:v>78.831000000000003</c:v>
                </c:pt>
                <c:pt idx="100">
                  <c:v>78.831000000000003</c:v>
                </c:pt>
                <c:pt idx="101">
                  <c:v>78.831000000000003</c:v>
                </c:pt>
                <c:pt idx="102">
                  <c:v>78.831000000000003</c:v>
                </c:pt>
                <c:pt idx="103">
                  <c:v>78.831000000000003</c:v>
                </c:pt>
                <c:pt idx="104">
                  <c:v>78.831000000000003</c:v>
                </c:pt>
                <c:pt idx="105">
                  <c:v>78.831000000000003</c:v>
                </c:pt>
                <c:pt idx="106">
                  <c:v>78.831000000000003</c:v>
                </c:pt>
                <c:pt idx="107">
                  <c:v>78.831000000000003</c:v>
                </c:pt>
                <c:pt idx="108">
                  <c:v>78.831000000000003</c:v>
                </c:pt>
                <c:pt idx="109">
                  <c:v>78.831000000000003</c:v>
                </c:pt>
                <c:pt idx="110">
                  <c:v>78.831000000000003</c:v>
                </c:pt>
                <c:pt idx="111">
                  <c:v>78.831000000000003</c:v>
                </c:pt>
                <c:pt idx="112">
                  <c:v>78.831000000000003</c:v>
                </c:pt>
                <c:pt idx="113">
                  <c:v>78.831000000000003</c:v>
                </c:pt>
                <c:pt idx="114">
                  <c:v>78.831000000000003</c:v>
                </c:pt>
                <c:pt idx="115">
                  <c:v>78.831000000000003</c:v>
                </c:pt>
                <c:pt idx="116">
                  <c:v>78.831000000000003</c:v>
                </c:pt>
                <c:pt idx="117">
                  <c:v>78.831000000000003</c:v>
                </c:pt>
                <c:pt idx="118">
                  <c:v>78.831000000000003</c:v>
                </c:pt>
                <c:pt idx="119">
                  <c:v>78.831000000000003</c:v>
                </c:pt>
                <c:pt idx="120">
                  <c:v>78.831000000000003</c:v>
                </c:pt>
                <c:pt idx="121">
                  <c:v>78.831000000000003</c:v>
                </c:pt>
                <c:pt idx="122">
                  <c:v>78.831000000000003</c:v>
                </c:pt>
                <c:pt idx="123">
                  <c:v>78.831000000000003</c:v>
                </c:pt>
                <c:pt idx="124">
                  <c:v>78.831000000000003</c:v>
                </c:pt>
                <c:pt idx="125">
                  <c:v>78.831000000000003</c:v>
                </c:pt>
                <c:pt idx="126">
                  <c:v>78.831000000000003</c:v>
                </c:pt>
                <c:pt idx="127">
                  <c:v>78.831000000000003</c:v>
                </c:pt>
                <c:pt idx="128">
                  <c:v>78.831000000000003</c:v>
                </c:pt>
                <c:pt idx="129">
                  <c:v>78.831000000000003</c:v>
                </c:pt>
                <c:pt idx="130">
                  <c:v>78.831000000000003</c:v>
                </c:pt>
                <c:pt idx="131">
                  <c:v>78.831000000000003</c:v>
                </c:pt>
                <c:pt idx="132">
                  <c:v>78.831000000000003</c:v>
                </c:pt>
                <c:pt idx="133">
                  <c:v>78.831000000000003</c:v>
                </c:pt>
                <c:pt idx="134">
                  <c:v>78.831000000000003</c:v>
                </c:pt>
                <c:pt idx="135">
                  <c:v>78.831000000000003</c:v>
                </c:pt>
                <c:pt idx="136">
                  <c:v>78.831000000000003</c:v>
                </c:pt>
                <c:pt idx="137">
                  <c:v>78.831000000000003</c:v>
                </c:pt>
                <c:pt idx="138">
                  <c:v>78.831000000000003</c:v>
                </c:pt>
                <c:pt idx="139">
                  <c:v>78.831000000000003</c:v>
                </c:pt>
                <c:pt idx="140">
                  <c:v>78.831000000000003</c:v>
                </c:pt>
                <c:pt idx="141">
                  <c:v>78.831000000000003</c:v>
                </c:pt>
                <c:pt idx="142">
                  <c:v>78.831000000000003</c:v>
                </c:pt>
                <c:pt idx="143">
                  <c:v>78.831000000000003</c:v>
                </c:pt>
                <c:pt idx="144">
                  <c:v>78.831000000000003</c:v>
                </c:pt>
                <c:pt idx="145">
                  <c:v>78.831000000000003</c:v>
                </c:pt>
                <c:pt idx="146">
                  <c:v>78.831000000000003</c:v>
                </c:pt>
                <c:pt idx="147">
                  <c:v>78.831000000000003</c:v>
                </c:pt>
                <c:pt idx="148">
                  <c:v>78.831000000000003</c:v>
                </c:pt>
                <c:pt idx="149">
                  <c:v>78.831000000000003</c:v>
                </c:pt>
                <c:pt idx="150">
                  <c:v>78.831000000000003</c:v>
                </c:pt>
                <c:pt idx="151">
                  <c:v>78.831000000000003</c:v>
                </c:pt>
                <c:pt idx="152">
                  <c:v>78.831000000000003</c:v>
                </c:pt>
                <c:pt idx="153">
                  <c:v>78.831000000000003</c:v>
                </c:pt>
                <c:pt idx="154">
                  <c:v>78.831000000000003</c:v>
                </c:pt>
                <c:pt idx="155">
                  <c:v>78.831000000000003</c:v>
                </c:pt>
                <c:pt idx="156">
                  <c:v>78.831000000000003</c:v>
                </c:pt>
                <c:pt idx="157">
                  <c:v>78.831000000000003</c:v>
                </c:pt>
                <c:pt idx="158">
                  <c:v>78.831000000000003</c:v>
                </c:pt>
                <c:pt idx="159">
                  <c:v>78.831000000000003</c:v>
                </c:pt>
                <c:pt idx="160">
                  <c:v>78.831000000000003</c:v>
                </c:pt>
                <c:pt idx="161">
                  <c:v>78.831000000000003</c:v>
                </c:pt>
                <c:pt idx="162">
                  <c:v>78.831000000000003</c:v>
                </c:pt>
                <c:pt idx="163">
                  <c:v>78.831000000000003</c:v>
                </c:pt>
                <c:pt idx="164">
                  <c:v>78.831000000000003</c:v>
                </c:pt>
                <c:pt idx="165">
                  <c:v>78.831000000000003</c:v>
                </c:pt>
                <c:pt idx="166">
                  <c:v>78.831000000000003</c:v>
                </c:pt>
                <c:pt idx="167">
                  <c:v>78.831000000000003</c:v>
                </c:pt>
                <c:pt idx="168">
                  <c:v>78.831000000000003</c:v>
                </c:pt>
                <c:pt idx="169">
                  <c:v>78.831000000000003</c:v>
                </c:pt>
                <c:pt idx="170">
                  <c:v>78.831000000000003</c:v>
                </c:pt>
                <c:pt idx="171">
                  <c:v>78.831000000000003</c:v>
                </c:pt>
                <c:pt idx="172">
                  <c:v>78.831000000000003</c:v>
                </c:pt>
                <c:pt idx="173">
                  <c:v>78.831000000000003</c:v>
                </c:pt>
                <c:pt idx="174">
                  <c:v>78.831000000000003</c:v>
                </c:pt>
                <c:pt idx="175">
                  <c:v>78.831000000000003</c:v>
                </c:pt>
                <c:pt idx="176">
                  <c:v>78.831000000000003</c:v>
                </c:pt>
                <c:pt idx="177">
                  <c:v>78.831000000000003</c:v>
                </c:pt>
                <c:pt idx="178">
                  <c:v>78.831000000000003</c:v>
                </c:pt>
                <c:pt idx="179">
                  <c:v>78.831000000000003</c:v>
                </c:pt>
                <c:pt idx="180">
                  <c:v>78.831000000000003</c:v>
                </c:pt>
                <c:pt idx="181">
                  <c:v>78.831000000000003</c:v>
                </c:pt>
                <c:pt idx="182">
                  <c:v>78.831000000000003</c:v>
                </c:pt>
                <c:pt idx="183">
                  <c:v>78.831000000000003</c:v>
                </c:pt>
                <c:pt idx="184">
                  <c:v>78.831000000000003</c:v>
                </c:pt>
                <c:pt idx="185">
                  <c:v>78.831000000000003</c:v>
                </c:pt>
                <c:pt idx="186">
                  <c:v>78.831000000000003</c:v>
                </c:pt>
                <c:pt idx="187">
                  <c:v>78.831000000000003</c:v>
                </c:pt>
                <c:pt idx="188">
                  <c:v>78.831000000000003</c:v>
                </c:pt>
                <c:pt idx="189">
                  <c:v>78.831000000000003</c:v>
                </c:pt>
                <c:pt idx="190">
                  <c:v>78.831000000000003</c:v>
                </c:pt>
                <c:pt idx="191">
                  <c:v>78.831000000000003</c:v>
                </c:pt>
                <c:pt idx="192">
                  <c:v>78.831000000000003</c:v>
                </c:pt>
                <c:pt idx="193">
                  <c:v>78.831000000000003</c:v>
                </c:pt>
                <c:pt idx="194">
                  <c:v>78.831000000000003</c:v>
                </c:pt>
                <c:pt idx="195">
                  <c:v>78.831000000000003</c:v>
                </c:pt>
                <c:pt idx="196">
                  <c:v>78.831000000000003</c:v>
                </c:pt>
                <c:pt idx="197">
                  <c:v>78.831000000000003</c:v>
                </c:pt>
                <c:pt idx="198">
                  <c:v>78.831000000000003</c:v>
                </c:pt>
                <c:pt idx="199">
                  <c:v>78.831000000000003</c:v>
                </c:pt>
                <c:pt idx="200">
                  <c:v>78.831000000000003</c:v>
                </c:pt>
                <c:pt idx="201">
                  <c:v>78.831000000000003</c:v>
                </c:pt>
                <c:pt idx="202">
                  <c:v>78.831000000000003</c:v>
                </c:pt>
                <c:pt idx="203">
                  <c:v>78.831000000000003</c:v>
                </c:pt>
                <c:pt idx="204">
                  <c:v>78.831000000000003</c:v>
                </c:pt>
                <c:pt idx="205">
                  <c:v>78.831000000000003</c:v>
                </c:pt>
                <c:pt idx="206">
                  <c:v>78.831000000000003</c:v>
                </c:pt>
                <c:pt idx="207">
                  <c:v>78.831000000000003</c:v>
                </c:pt>
                <c:pt idx="208">
                  <c:v>78.831000000000003</c:v>
                </c:pt>
                <c:pt idx="209">
                  <c:v>78.831000000000003</c:v>
                </c:pt>
                <c:pt idx="210">
                  <c:v>78.831000000000003</c:v>
                </c:pt>
                <c:pt idx="211">
                  <c:v>78.831000000000003</c:v>
                </c:pt>
                <c:pt idx="212">
                  <c:v>78.831000000000003</c:v>
                </c:pt>
                <c:pt idx="213">
                  <c:v>78.831000000000003</c:v>
                </c:pt>
                <c:pt idx="214">
                  <c:v>78.831000000000003</c:v>
                </c:pt>
                <c:pt idx="215">
                  <c:v>78.831000000000003</c:v>
                </c:pt>
                <c:pt idx="216">
                  <c:v>78.831000000000003</c:v>
                </c:pt>
                <c:pt idx="217">
                  <c:v>78.831000000000003</c:v>
                </c:pt>
                <c:pt idx="218">
                  <c:v>78.831000000000003</c:v>
                </c:pt>
                <c:pt idx="219">
                  <c:v>78.831000000000003</c:v>
                </c:pt>
                <c:pt idx="220">
                  <c:v>78.831000000000003</c:v>
                </c:pt>
                <c:pt idx="221">
                  <c:v>78.831000000000003</c:v>
                </c:pt>
                <c:pt idx="222">
                  <c:v>78.831000000000003</c:v>
                </c:pt>
                <c:pt idx="223">
                  <c:v>78.831000000000003</c:v>
                </c:pt>
                <c:pt idx="224">
                  <c:v>78.831000000000003</c:v>
                </c:pt>
                <c:pt idx="225">
                  <c:v>78.831000000000003</c:v>
                </c:pt>
                <c:pt idx="226">
                  <c:v>78.831000000000003</c:v>
                </c:pt>
                <c:pt idx="227">
                  <c:v>78.831000000000003</c:v>
                </c:pt>
                <c:pt idx="228">
                  <c:v>78.831000000000003</c:v>
                </c:pt>
                <c:pt idx="229">
                  <c:v>78.831000000000003</c:v>
                </c:pt>
                <c:pt idx="230">
                  <c:v>78.831000000000003</c:v>
                </c:pt>
                <c:pt idx="231">
                  <c:v>78.831000000000003</c:v>
                </c:pt>
                <c:pt idx="232">
                  <c:v>78.831000000000003</c:v>
                </c:pt>
                <c:pt idx="233">
                  <c:v>78.831000000000003</c:v>
                </c:pt>
                <c:pt idx="234">
                  <c:v>78.831000000000003</c:v>
                </c:pt>
                <c:pt idx="235">
                  <c:v>78.831000000000003</c:v>
                </c:pt>
                <c:pt idx="236">
                  <c:v>78.831000000000003</c:v>
                </c:pt>
                <c:pt idx="237">
                  <c:v>78.831000000000003</c:v>
                </c:pt>
                <c:pt idx="238">
                  <c:v>78.831000000000003</c:v>
                </c:pt>
                <c:pt idx="239">
                  <c:v>78.831000000000003</c:v>
                </c:pt>
                <c:pt idx="240">
                  <c:v>78.831000000000003</c:v>
                </c:pt>
                <c:pt idx="241">
                  <c:v>78.831000000000003</c:v>
                </c:pt>
                <c:pt idx="242">
                  <c:v>78.831000000000003</c:v>
                </c:pt>
                <c:pt idx="243">
                  <c:v>78.831000000000003</c:v>
                </c:pt>
                <c:pt idx="244">
                  <c:v>78.831000000000003</c:v>
                </c:pt>
                <c:pt idx="245">
                  <c:v>78.831000000000003</c:v>
                </c:pt>
                <c:pt idx="246">
                  <c:v>78.831000000000003</c:v>
                </c:pt>
                <c:pt idx="247">
                  <c:v>78.831000000000003</c:v>
                </c:pt>
                <c:pt idx="248">
                  <c:v>78.831000000000003</c:v>
                </c:pt>
                <c:pt idx="249">
                  <c:v>78.831000000000003</c:v>
                </c:pt>
                <c:pt idx="250">
                  <c:v>78.831000000000003</c:v>
                </c:pt>
                <c:pt idx="251">
                  <c:v>78.831000000000003</c:v>
                </c:pt>
                <c:pt idx="252">
                  <c:v>78.831000000000003</c:v>
                </c:pt>
                <c:pt idx="253">
                  <c:v>78.831000000000003</c:v>
                </c:pt>
                <c:pt idx="254">
                  <c:v>78.831000000000003</c:v>
                </c:pt>
                <c:pt idx="255">
                  <c:v>78.831000000000003</c:v>
                </c:pt>
                <c:pt idx="256">
                  <c:v>78.831000000000003</c:v>
                </c:pt>
                <c:pt idx="257">
                  <c:v>78.831000000000003</c:v>
                </c:pt>
                <c:pt idx="258">
                  <c:v>78.831000000000003</c:v>
                </c:pt>
                <c:pt idx="259">
                  <c:v>78.831000000000003</c:v>
                </c:pt>
                <c:pt idx="260">
                  <c:v>78.831000000000003</c:v>
                </c:pt>
                <c:pt idx="261">
                  <c:v>78.831000000000003</c:v>
                </c:pt>
                <c:pt idx="262">
                  <c:v>78.831000000000003</c:v>
                </c:pt>
                <c:pt idx="263">
                  <c:v>78.831000000000003</c:v>
                </c:pt>
                <c:pt idx="264">
                  <c:v>78.831000000000003</c:v>
                </c:pt>
                <c:pt idx="265">
                  <c:v>78.831000000000003</c:v>
                </c:pt>
                <c:pt idx="266">
                  <c:v>78.831000000000003</c:v>
                </c:pt>
                <c:pt idx="267">
                  <c:v>78.831000000000003</c:v>
                </c:pt>
                <c:pt idx="268">
                  <c:v>78.831000000000003</c:v>
                </c:pt>
                <c:pt idx="269">
                  <c:v>78.831000000000003</c:v>
                </c:pt>
                <c:pt idx="270">
                  <c:v>78.831000000000003</c:v>
                </c:pt>
                <c:pt idx="271">
                  <c:v>78.831000000000003</c:v>
                </c:pt>
                <c:pt idx="272">
                  <c:v>78.831000000000003</c:v>
                </c:pt>
                <c:pt idx="273">
                  <c:v>78.831000000000003</c:v>
                </c:pt>
                <c:pt idx="274">
                  <c:v>78.831000000000003</c:v>
                </c:pt>
                <c:pt idx="275">
                  <c:v>78.831000000000003</c:v>
                </c:pt>
                <c:pt idx="276">
                  <c:v>78.831000000000003</c:v>
                </c:pt>
                <c:pt idx="277">
                  <c:v>78.831000000000003</c:v>
                </c:pt>
                <c:pt idx="278">
                  <c:v>78.831000000000003</c:v>
                </c:pt>
                <c:pt idx="279">
                  <c:v>78.831000000000003</c:v>
                </c:pt>
                <c:pt idx="280">
                  <c:v>78.831000000000003</c:v>
                </c:pt>
                <c:pt idx="281">
                  <c:v>78.831000000000003</c:v>
                </c:pt>
                <c:pt idx="282">
                  <c:v>78.831000000000003</c:v>
                </c:pt>
                <c:pt idx="283">
                  <c:v>78.831000000000003</c:v>
                </c:pt>
                <c:pt idx="284">
                  <c:v>78.831000000000003</c:v>
                </c:pt>
                <c:pt idx="285">
                  <c:v>78.831000000000003</c:v>
                </c:pt>
                <c:pt idx="286">
                  <c:v>78.831000000000003</c:v>
                </c:pt>
                <c:pt idx="287">
                  <c:v>78.831000000000003</c:v>
                </c:pt>
                <c:pt idx="288">
                  <c:v>78.831000000000003</c:v>
                </c:pt>
                <c:pt idx="289">
                  <c:v>78.831000000000003</c:v>
                </c:pt>
                <c:pt idx="290">
                  <c:v>78.831000000000003</c:v>
                </c:pt>
                <c:pt idx="291">
                  <c:v>78.831000000000003</c:v>
                </c:pt>
                <c:pt idx="292">
                  <c:v>78.831000000000003</c:v>
                </c:pt>
                <c:pt idx="293">
                  <c:v>78.831000000000003</c:v>
                </c:pt>
                <c:pt idx="294">
                  <c:v>78.831000000000003</c:v>
                </c:pt>
                <c:pt idx="295">
                  <c:v>78.831000000000003</c:v>
                </c:pt>
                <c:pt idx="296">
                  <c:v>78.831000000000003</c:v>
                </c:pt>
                <c:pt idx="297">
                  <c:v>78.831000000000003</c:v>
                </c:pt>
                <c:pt idx="298">
                  <c:v>78.831000000000003</c:v>
                </c:pt>
                <c:pt idx="299">
                  <c:v>78.831000000000003</c:v>
                </c:pt>
                <c:pt idx="300">
                  <c:v>78.831000000000003</c:v>
                </c:pt>
                <c:pt idx="301">
                  <c:v>78.831000000000003</c:v>
                </c:pt>
                <c:pt idx="302">
                  <c:v>78.831000000000003</c:v>
                </c:pt>
                <c:pt idx="303">
                  <c:v>78.831000000000003</c:v>
                </c:pt>
                <c:pt idx="304">
                  <c:v>78.831000000000003</c:v>
                </c:pt>
                <c:pt idx="305">
                  <c:v>78.831000000000003</c:v>
                </c:pt>
                <c:pt idx="306">
                  <c:v>78.831000000000003</c:v>
                </c:pt>
                <c:pt idx="307">
                  <c:v>78.831000000000003</c:v>
                </c:pt>
                <c:pt idx="308">
                  <c:v>78.831000000000003</c:v>
                </c:pt>
                <c:pt idx="309">
                  <c:v>78.831000000000003</c:v>
                </c:pt>
                <c:pt idx="310">
                  <c:v>78.831000000000003</c:v>
                </c:pt>
                <c:pt idx="311">
                  <c:v>78.831000000000003</c:v>
                </c:pt>
                <c:pt idx="312">
                  <c:v>78.831000000000003</c:v>
                </c:pt>
                <c:pt idx="313">
                  <c:v>78.831000000000003</c:v>
                </c:pt>
                <c:pt idx="314">
                  <c:v>78.831000000000003</c:v>
                </c:pt>
                <c:pt idx="315">
                  <c:v>78.831000000000003</c:v>
                </c:pt>
                <c:pt idx="316">
                  <c:v>78.831000000000003</c:v>
                </c:pt>
                <c:pt idx="317">
                  <c:v>78.831000000000003</c:v>
                </c:pt>
                <c:pt idx="318">
                  <c:v>78.831000000000003</c:v>
                </c:pt>
                <c:pt idx="319">
                  <c:v>78.831000000000003</c:v>
                </c:pt>
                <c:pt idx="320">
                  <c:v>78.831000000000003</c:v>
                </c:pt>
                <c:pt idx="321">
                  <c:v>78.831000000000003</c:v>
                </c:pt>
                <c:pt idx="322">
                  <c:v>78.831000000000003</c:v>
                </c:pt>
                <c:pt idx="323">
                  <c:v>78.831000000000003</c:v>
                </c:pt>
                <c:pt idx="324">
                  <c:v>78.831000000000003</c:v>
                </c:pt>
                <c:pt idx="325">
                  <c:v>78.831000000000003</c:v>
                </c:pt>
                <c:pt idx="326">
                  <c:v>78.831000000000003</c:v>
                </c:pt>
                <c:pt idx="327">
                  <c:v>78.831000000000003</c:v>
                </c:pt>
                <c:pt idx="328">
                  <c:v>78.831000000000003</c:v>
                </c:pt>
                <c:pt idx="329">
                  <c:v>78.831000000000003</c:v>
                </c:pt>
                <c:pt idx="330">
                  <c:v>78.831000000000003</c:v>
                </c:pt>
                <c:pt idx="331">
                  <c:v>78.831000000000003</c:v>
                </c:pt>
                <c:pt idx="332">
                  <c:v>78.831000000000003</c:v>
                </c:pt>
                <c:pt idx="333">
                  <c:v>78.831000000000003</c:v>
                </c:pt>
                <c:pt idx="334">
                  <c:v>78.831000000000003</c:v>
                </c:pt>
                <c:pt idx="335">
                  <c:v>78.831000000000003</c:v>
                </c:pt>
                <c:pt idx="336">
                  <c:v>78.831000000000003</c:v>
                </c:pt>
                <c:pt idx="337">
                  <c:v>78.831000000000003</c:v>
                </c:pt>
                <c:pt idx="338">
                  <c:v>78.831000000000003</c:v>
                </c:pt>
                <c:pt idx="339">
                  <c:v>78.831000000000003</c:v>
                </c:pt>
                <c:pt idx="340">
                  <c:v>78.831000000000003</c:v>
                </c:pt>
                <c:pt idx="341">
                  <c:v>78.831000000000003</c:v>
                </c:pt>
                <c:pt idx="342">
                  <c:v>78.831000000000003</c:v>
                </c:pt>
                <c:pt idx="343">
                  <c:v>78.831000000000003</c:v>
                </c:pt>
                <c:pt idx="344">
                  <c:v>78.831000000000003</c:v>
                </c:pt>
                <c:pt idx="345">
                  <c:v>78.831000000000003</c:v>
                </c:pt>
                <c:pt idx="346">
                  <c:v>78.831000000000003</c:v>
                </c:pt>
                <c:pt idx="347">
                  <c:v>78.831000000000003</c:v>
                </c:pt>
                <c:pt idx="348">
                  <c:v>78.831000000000003</c:v>
                </c:pt>
                <c:pt idx="349">
                  <c:v>78.831000000000003</c:v>
                </c:pt>
                <c:pt idx="350">
                  <c:v>78.831000000000003</c:v>
                </c:pt>
                <c:pt idx="351">
                  <c:v>78.831000000000003</c:v>
                </c:pt>
                <c:pt idx="352">
                  <c:v>78.831000000000003</c:v>
                </c:pt>
                <c:pt idx="353">
                  <c:v>78.831000000000003</c:v>
                </c:pt>
                <c:pt idx="354">
                  <c:v>78.831000000000003</c:v>
                </c:pt>
                <c:pt idx="355">
                  <c:v>78.831000000000003</c:v>
                </c:pt>
                <c:pt idx="356">
                  <c:v>78.831000000000003</c:v>
                </c:pt>
                <c:pt idx="357">
                  <c:v>78.831000000000003</c:v>
                </c:pt>
                <c:pt idx="358">
                  <c:v>78.831000000000003</c:v>
                </c:pt>
                <c:pt idx="359">
                  <c:v>78.831000000000003</c:v>
                </c:pt>
                <c:pt idx="360">
                  <c:v>78.831000000000003</c:v>
                </c:pt>
                <c:pt idx="361">
                  <c:v>78.831000000000003</c:v>
                </c:pt>
                <c:pt idx="362">
                  <c:v>78.831000000000003</c:v>
                </c:pt>
                <c:pt idx="363">
                  <c:v>78.831000000000003</c:v>
                </c:pt>
                <c:pt idx="364">
                  <c:v>78.831000000000003</c:v>
                </c:pt>
                <c:pt idx="365">
                  <c:v>78.831000000000003</c:v>
                </c:pt>
                <c:pt idx="366">
                  <c:v>78.831000000000003</c:v>
                </c:pt>
                <c:pt idx="367">
                  <c:v>78.831000000000003</c:v>
                </c:pt>
                <c:pt idx="368">
                  <c:v>78.831000000000003</c:v>
                </c:pt>
                <c:pt idx="369">
                  <c:v>78.831000000000003</c:v>
                </c:pt>
                <c:pt idx="370">
                  <c:v>78.831000000000003</c:v>
                </c:pt>
                <c:pt idx="371">
                  <c:v>78.831000000000003</c:v>
                </c:pt>
                <c:pt idx="372">
                  <c:v>78.831000000000003</c:v>
                </c:pt>
                <c:pt idx="373">
                  <c:v>78.831000000000003</c:v>
                </c:pt>
                <c:pt idx="374">
                  <c:v>78.831000000000003</c:v>
                </c:pt>
                <c:pt idx="375">
                  <c:v>78.831000000000003</c:v>
                </c:pt>
                <c:pt idx="376">
                  <c:v>78.831000000000003</c:v>
                </c:pt>
                <c:pt idx="377">
                  <c:v>78.831000000000003</c:v>
                </c:pt>
                <c:pt idx="378">
                  <c:v>78.831000000000003</c:v>
                </c:pt>
                <c:pt idx="379">
                  <c:v>78.831000000000003</c:v>
                </c:pt>
                <c:pt idx="380">
                  <c:v>78.831000000000003</c:v>
                </c:pt>
                <c:pt idx="381">
                  <c:v>78.831000000000003</c:v>
                </c:pt>
                <c:pt idx="382">
                  <c:v>78.831000000000003</c:v>
                </c:pt>
                <c:pt idx="383">
                  <c:v>78.831000000000003</c:v>
                </c:pt>
                <c:pt idx="384">
                  <c:v>78.831000000000003</c:v>
                </c:pt>
                <c:pt idx="385">
                  <c:v>78.831000000000003</c:v>
                </c:pt>
                <c:pt idx="386">
                  <c:v>78.831000000000003</c:v>
                </c:pt>
                <c:pt idx="387">
                  <c:v>78.831000000000003</c:v>
                </c:pt>
                <c:pt idx="388">
                  <c:v>78.831000000000003</c:v>
                </c:pt>
                <c:pt idx="389">
                  <c:v>78.831000000000003</c:v>
                </c:pt>
                <c:pt idx="390">
                  <c:v>78.831000000000003</c:v>
                </c:pt>
                <c:pt idx="391">
                  <c:v>78.831000000000003</c:v>
                </c:pt>
                <c:pt idx="392">
                  <c:v>78.831000000000003</c:v>
                </c:pt>
                <c:pt idx="393">
                  <c:v>78.831000000000003</c:v>
                </c:pt>
                <c:pt idx="394">
                  <c:v>78.831000000000003</c:v>
                </c:pt>
                <c:pt idx="395">
                  <c:v>78.831000000000003</c:v>
                </c:pt>
                <c:pt idx="396">
                  <c:v>78.831000000000003</c:v>
                </c:pt>
                <c:pt idx="397">
                  <c:v>78.831000000000003</c:v>
                </c:pt>
                <c:pt idx="398">
                  <c:v>78.831000000000003</c:v>
                </c:pt>
                <c:pt idx="399">
                  <c:v>78.831000000000003</c:v>
                </c:pt>
                <c:pt idx="400">
                  <c:v>78.831000000000003</c:v>
                </c:pt>
                <c:pt idx="401">
                  <c:v>78.831000000000003</c:v>
                </c:pt>
                <c:pt idx="402">
                  <c:v>78.831000000000003</c:v>
                </c:pt>
                <c:pt idx="403">
                  <c:v>78.831000000000003</c:v>
                </c:pt>
                <c:pt idx="404">
                  <c:v>78.831000000000003</c:v>
                </c:pt>
                <c:pt idx="405">
                  <c:v>78.831000000000003</c:v>
                </c:pt>
                <c:pt idx="406">
                  <c:v>78.831000000000003</c:v>
                </c:pt>
                <c:pt idx="407">
                  <c:v>78.831000000000003</c:v>
                </c:pt>
                <c:pt idx="408">
                  <c:v>78.831000000000003</c:v>
                </c:pt>
                <c:pt idx="409">
                  <c:v>78.831000000000003</c:v>
                </c:pt>
                <c:pt idx="410">
                  <c:v>78.831000000000003</c:v>
                </c:pt>
                <c:pt idx="411">
                  <c:v>78.831000000000003</c:v>
                </c:pt>
                <c:pt idx="412">
                  <c:v>78.831000000000003</c:v>
                </c:pt>
                <c:pt idx="413">
                  <c:v>78.831000000000003</c:v>
                </c:pt>
                <c:pt idx="414">
                  <c:v>78.831000000000003</c:v>
                </c:pt>
                <c:pt idx="415">
                  <c:v>78.831000000000003</c:v>
                </c:pt>
                <c:pt idx="416">
                  <c:v>78.831000000000003</c:v>
                </c:pt>
                <c:pt idx="417">
                  <c:v>78.831000000000003</c:v>
                </c:pt>
                <c:pt idx="418">
                  <c:v>78.831000000000003</c:v>
                </c:pt>
                <c:pt idx="419">
                  <c:v>78.831000000000003</c:v>
                </c:pt>
                <c:pt idx="420">
                  <c:v>78.831000000000003</c:v>
                </c:pt>
                <c:pt idx="421">
                  <c:v>78.831000000000003</c:v>
                </c:pt>
                <c:pt idx="422">
                  <c:v>78.831000000000003</c:v>
                </c:pt>
                <c:pt idx="423">
                  <c:v>78.831000000000003</c:v>
                </c:pt>
                <c:pt idx="424">
                  <c:v>78.831000000000003</c:v>
                </c:pt>
                <c:pt idx="425">
                  <c:v>78.831000000000003</c:v>
                </c:pt>
                <c:pt idx="426">
                  <c:v>78.831000000000003</c:v>
                </c:pt>
                <c:pt idx="427">
                  <c:v>78.831000000000003</c:v>
                </c:pt>
                <c:pt idx="428">
                  <c:v>78.831000000000003</c:v>
                </c:pt>
                <c:pt idx="429">
                  <c:v>78.831000000000003</c:v>
                </c:pt>
                <c:pt idx="430">
                  <c:v>78.831000000000003</c:v>
                </c:pt>
                <c:pt idx="431">
                  <c:v>78.831000000000003</c:v>
                </c:pt>
                <c:pt idx="432">
                  <c:v>78.831000000000003</c:v>
                </c:pt>
                <c:pt idx="433">
                  <c:v>78.831000000000003</c:v>
                </c:pt>
                <c:pt idx="434">
                  <c:v>78.831000000000003</c:v>
                </c:pt>
                <c:pt idx="435">
                  <c:v>78.831000000000003</c:v>
                </c:pt>
                <c:pt idx="436">
                  <c:v>78.831000000000003</c:v>
                </c:pt>
                <c:pt idx="437">
                  <c:v>78.831000000000003</c:v>
                </c:pt>
                <c:pt idx="438">
                  <c:v>78.831000000000003</c:v>
                </c:pt>
                <c:pt idx="439">
                  <c:v>78.831000000000003</c:v>
                </c:pt>
                <c:pt idx="440">
                  <c:v>78.831000000000003</c:v>
                </c:pt>
                <c:pt idx="441">
                  <c:v>78.831000000000003</c:v>
                </c:pt>
                <c:pt idx="442">
                  <c:v>78.831000000000003</c:v>
                </c:pt>
                <c:pt idx="443">
                  <c:v>78.831000000000003</c:v>
                </c:pt>
                <c:pt idx="444">
                  <c:v>78.831000000000003</c:v>
                </c:pt>
                <c:pt idx="445">
                  <c:v>78.831000000000003</c:v>
                </c:pt>
                <c:pt idx="446">
                  <c:v>78.831000000000003</c:v>
                </c:pt>
                <c:pt idx="447">
                  <c:v>78.831000000000003</c:v>
                </c:pt>
                <c:pt idx="448">
                  <c:v>78.831000000000003</c:v>
                </c:pt>
                <c:pt idx="449">
                  <c:v>78.831000000000003</c:v>
                </c:pt>
                <c:pt idx="450">
                  <c:v>78.831000000000003</c:v>
                </c:pt>
                <c:pt idx="451">
                  <c:v>78.831000000000003</c:v>
                </c:pt>
                <c:pt idx="452">
                  <c:v>78.831000000000003</c:v>
                </c:pt>
                <c:pt idx="453">
                  <c:v>78.831000000000003</c:v>
                </c:pt>
                <c:pt idx="454">
                  <c:v>78.831000000000003</c:v>
                </c:pt>
                <c:pt idx="455">
                  <c:v>78.831000000000003</c:v>
                </c:pt>
                <c:pt idx="456">
                  <c:v>78.831000000000003</c:v>
                </c:pt>
                <c:pt idx="457">
                  <c:v>78.831000000000003</c:v>
                </c:pt>
                <c:pt idx="458">
                  <c:v>78.831000000000003</c:v>
                </c:pt>
                <c:pt idx="459">
                  <c:v>78.831000000000003</c:v>
                </c:pt>
                <c:pt idx="460">
                  <c:v>78.831000000000003</c:v>
                </c:pt>
                <c:pt idx="461">
                  <c:v>78.831000000000003</c:v>
                </c:pt>
                <c:pt idx="462">
                  <c:v>78.831000000000003</c:v>
                </c:pt>
                <c:pt idx="463">
                  <c:v>78.831000000000003</c:v>
                </c:pt>
                <c:pt idx="464">
                  <c:v>78.831000000000003</c:v>
                </c:pt>
                <c:pt idx="465">
                  <c:v>78.831000000000003</c:v>
                </c:pt>
                <c:pt idx="466">
                  <c:v>78.831000000000003</c:v>
                </c:pt>
                <c:pt idx="467">
                  <c:v>78.831000000000003</c:v>
                </c:pt>
                <c:pt idx="468">
                  <c:v>78.831000000000003</c:v>
                </c:pt>
                <c:pt idx="469">
                  <c:v>78.831000000000003</c:v>
                </c:pt>
                <c:pt idx="470">
                  <c:v>78.831000000000003</c:v>
                </c:pt>
                <c:pt idx="471">
                  <c:v>78.831000000000003</c:v>
                </c:pt>
                <c:pt idx="472">
                  <c:v>78.831000000000003</c:v>
                </c:pt>
                <c:pt idx="473">
                  <c:v>78.831000000000003</c:v>
                </c:pt>
                <c:pt idx="474">
                  <c:v>78.831000000000003</c:v>
                </c:pt>
                <c:pt idx="475">
                  <c:v>78.831000000000003</c:v>
                </c:pt>
                <c:pt idx="476">
                  <c:v>78.831000000000003</c:v>
                </c:pt>
                <c:pt idx="477">
                  <c:v>78.831000000000003</c:v>
                </c:pt>
                <c:pt idx="478">
                  <c:v>78.831000000000003</c:v>
                </c:pt>
                <c:pt idx="479">
                  <c:v>78.831000000000003</c:v>
                </c:pt>
                <c:pt idx="480">
                  <c:v>78.831000000000003</c:v>
                </c:pt>
                <c:pt idx="481">
                  <c:v>78.831000000000003</c:v>
                </c:pt>
                <c:pt idx="482">
                  <c:v>78.831000000000003</c:v>
                </c:pt>
                <c:pt idx="483">
                  <c:v>78.831000000000003</c:v>
                </c:pt>
                <c:pt idx="484">
                  <c:v>78.831000000000003</c:v>
                </c:pt>
                <c:pt idx="485">
                  <c:v>78.831000000000003</c:v>
                </c:pt>
                <c:pt idx="486">
                  <c:v>78.831000000000003</c:v>
                </c:pt>
                <c:pt idx="487">
                  <c:v>78.831000000000003</c:v>
                </c:pt>
                <c:pt idx="488">
                  <c:v>78.831000000000003</c:v>
                </c:pt>
                <c:pt idx="489">
                  <c:v>78.831000000000003</c:v>
                </c:pt>
                <c:pt idx="490">
                  <c:v>78.831000000000003</c:v>
                </c:pt>
                <c:pt idx="491">
                  <c:v>78.831000000000003</c:v>
                </c:pt>
                <c:pt idx="492">
                  <c:v>78.831000000000003</c:v>
                </c:pt>
                <c:pt idx="493">
                  <c:v>78.831000000000003</c:v>
                </c:pt>
                <c:pt idx="494">
                  <c:v>78.831000000000003</c:v>
                </c:pt>
                <c:pt idx="495">
                  <c:v>78.831000000000003</c:v>
                </c:pt>
                <c:pt idx="496">
                  <c:v>78.831000000000003</c:v>
                </c:pt>
                <c:pt idx="497">
                  <c:v>78.831000000000003</c:v>
                </c:pt>
                <c:pt idx="498">
                  <c:v>78.831000000000003</c:v>
                </c:pt>
                <c:pt idx="499">
                  <c:v>78.831000000000003</c:v>
                </c:pt>
                <c:pt idx="500">
                  <c:v>78.831000000000003</c:v>
                </c:pt>
                <c:pt idx="501">
                  <c:v>78.831000000000003</c:v>
                </c:pt>
                <c:pt idx="502">
                  <c:v>78.831000000000003</c:v>
                </c:pt>
                <c:pt idx="503">
                  <c:v>78.831000000000003</c:v>
                </c:pt>
                <c:pt idx="504">
                  <c:v>78.831000000000003</c:v>
                </c:pt>
                <c:pt idx="505">
                  <c:v>78.831000000000003</c:v>
                </c:pt>
                <c:pt idx="506">
                  <c:v>78.831000000000003</c:v>
                </c:pt>
                <c:pt idx="507">
                  <c:v>78.831000000000003</c:v>
                </c:pt>
                <c:pt idx="508">
                  <c:v>78.831000000000003</c:v>
                </c:pt>
                <c:pt idx="509">
                  <c:v>78.831000000000003</c:v>
                </c:pt>
                <c:pt idx="510">
                  <c:v>78.831000000000003</c:v>
                </c:pt>
                <c:pt idx="511">
                  <c:v>78.831000000000003</c:v>
                </c:pt>
                <c:pt idx="512">
                  <c:v>78.831000000000003</c:v>
                </c:pt>
                <c:pt idx="513">
                  <c:v>78.831000000000003</c:v>
                </c:pt>
                <c:pt idx="514">
                  <c:v>78.831000000000003</c:v>
                </c:pt>
                <c:pt idx="515">
                  <c:v>78.831000000000003</c:v>
                </c:pt>
                <c:pt idx="516">
                  <c:v>78.831000000000003</c:v>
                </c:pt>
                <c:pt idx="517">
                  <c:v>78.831000000000003</c:v>
                </c:pt>
                <c:pt idx="518">
                  <c:v>78.831000000000003</c:v>
                </c:pt>
                <c:pt idx="519">
                  <c:v>78.831000000000003</c:v>
                </c:pt>
                <c:pt idx="520">
                  <c:v>78.831000000000003</c:v>
                </c:pt>
                <c:pt idx="521">
                  <c:v>78.831000000000003</c:v>
                </c:pt>
                <c:pt idx="522">
                  <c:v>78.831000000000003</c:v>
                </c:pt>
                <c:pt idx="523">
                  <c:v>78.831000000000003</c:v>
                </c:pt>
                <c:pt idx="524">
                  <c:v>78.831000000000003</c:v>
                </c:pt>
                <c:pt idx="525">
                  <c:v>78.831000000000003</c:v>
                </c:pt>
                <c:pt idx="526">
                  <c:v>78.831000000000003</c:v>
                </c:pt>
                <c:pt idx="527">
                  <c:v>78.831000000000003</c:v>
                </c:pt>
                <c:pt idx="528">
                  <c:v>78.831000000000003</c:v>
                </c:pt>
                <c:pt idx="529">
                  <c:v>78.831000000000003</c:v>
                </c:pt>
                <c:pt idx="530">
                  <c:v>78.831000000000003</c:v>
                </c:pt>
                <c:pt idx="531">
                  <c:v>78.831000000000003</c:v>
                </c:pt>
                <c:pt idx="532">
                  <c:v>78.831000000000003</c:v>
                </c:pt>
                <c:pt idx="533">
                  <c:v>78.831000000000003</c:v>
                </c:pt>
                <c:pt idx="534">
                  <c:v>78.831000000000003</c:v>
                </c:pt>
                <c:pt idx="535">
                  <c:v>78.831000000000003</c:v>
                </c:pt>
                <c:pt idx="536">
                  <c:v>78.831000000000003</c:v>
                </c:pt>
                <c:pt idx="537">
                  <c:v>78.831000000000003</c:v>
                </c:pt>
                <c:pt idx="538">
                  <c:v>78.831000000000003</c:v>
                </c:pt>
                <c:pt idx="539">
                  <c:v>78.831000000000003</c:v>
                </c:pt>
                <c:pt idx="540">
                  <c:v>78.831000000000003</c:v>
                </c:pt>
                <c:pt idx="541">
                  <c:v>78.831000000000003</c:v>
                </c:pt>
                <c:pt idx="542">
                  <c:v>78.831000000000003</c:v>
                </c:pt>
                <c:pt idx="543">
                  <c:v>78.831000000000003</c:v>
                </c:pt>
                <c:pt idx="544">
                  <c:v>78.831000000000003</c:v>
                </c:pt>
                <c:pt idx="545">
                  <c:v>78.831000000000003</c:v>
                </c:pt>
                <c:pt idx="546">
                  <c:v>78.831000000000003</c:v>
                </c:pt>
                <c:pt idx="547">
                  <c:v>78.831000000000003</c:v>
                </c:pt>
                <c:pt idx="548">
                  <c:v>78.831000000000003</c:v>
                </c:pt>
                <c:pt idx="549">
                  <c:v>78.831000000000003</c:v>
                </c:pt>
                <c:pt idx="550">
                  <c:v>78.831000000000003</c:v>
                </c:pt>
                <c:pt idx="551">
                  <c:v>78.831000000000003</c:v>
                </c:pt>
                <c:pt idx="552">
                  <c:v>78.831000000000003</c:v>
                </c:pt>
                <c:pt idx="553">
                  <c:v>78.831000000000003</c:v>
                </c:pt>
                <c:pt idx="554">
                  <c:v>78.831000000000003</c:v>
                </c:pt>
                <c:pt idx="555">
                  <c:v>78.831000000000003</c:v>
                </c:pt>
                <c:pt idx="556">
                  <c:v>78.831000000000003</c:v>
                </c:pt>
                <c:pt idx="557">
                  <c:v>78.831000000000003</c:v>
                </c:pt>
                <c:pt idx="558">
                  <c:v>78.831000000000003</c:v>
                </c:pt>
                <c:pt idx="559">
                  <c:v>78.831000000000003</c:v>
                </c:pt>
                <c:pt idx="560">
                  <c:v>78.831000000000003</c:v>
                </c:pt>
                <c:pt idx="561">
                  <c:v>78.831000000000003</c:v>
                </c:pt>
                <c:pt idx="562">
                  <c:v>78.831000000000003</c:v>
                </c:pt>
                <c:pt idx="563">
                  <c:v>78.831000000000003</c:v>
                </c:pt>
                <c:pt idx="564">
                  <c:v>78.831000000000003</c:v>
                </c:pt>
                <c:pt idx="565">
                  <c:v>78.831000000000003</c:v>
                </c:pt>
                <c:pt idx="566">
                  <c:v>78.831000000000003</c:v>
                </c:pt>
                <c:pt idx="567">
                  <c:v>78.831000000000003</c:v>
                </c:pt>
                <c:pt idx="568">
                  <c:v>78.831000000000003</c:v>
                </c:pt>
                <c:pt idx="569">
                  <c:v>78.831000000000003</c:v>
                </c:pt>
                <c:pt idx="570">
                  <c:v>78.831000000000003</c:v>
                </c:pt>
                <c:pt idx="571">
                  <c:v>78.831000000000003</c:v>
                </c:pt>
                <c:pt idx="572">
                  <c:v>78.831000000000003</c:v>
                </c:pt>
                <c:pt idx="573">
                  <c:v>78.831000000000003</c:v>
                </c:pt>
                <c:pt idx="574">
                  <c:v>78.831000000000003</c:v>
                </c:pt>
                <c:pt idx="575">
                  <c:v>78.831000000000003</c:v>
                </c:pt>
                <c:pt idx="576">
                  <c:v>78.831000000000003</c:v>
                </c:pt>
                <c:pt idx="577">
                  <c:v>78.831000000000003</c:v>
                </c:pt>
                <c:pt idx="578">
                  <c:v>78.831000000000003</c:v>
                </c:pt>
                <c:pt idx="579">
                  <c:v>78.831000000000003</c:v>
                </c:pt>
                <c:pt idx="580">
                  <c:v>78.831000000000003</c:v>
                </c:pt>
                <c:pt idx="581">
                  <c:v>78.831000000000003</c:v>
                </c:pt>
                <c:pt idx="582">
                  <c:v>78.831000000000003</c:v>
                </c:pt>
                <c:pt idx="583">
                  <c:v>78.831000000000003</c:v>
                </c:pt>
                <c:pt idx="584">
                  <c:v>78.831000000000003</c:v>
                </c:pt>
                <c:pt idx="585">
                  <c:v>78.831000000000003</c:v>
                </c:pt>
                <c:pt idx="586">
                  <c:v>78.831000000000003</c:v>
                </c:pt>
                <c:pt idx="587">
                  <c:v>78.831000000000003</c:v>
                </c:pt>
                <c:pt idx="588">
                  <c:v>78.831000000000003</c:v>
                </c:pt>
                <c:pt idx="589">
                  <c:v>78.831000000000003</c:v>
                </c:pt>
                <c:pt idx="590">
                  <c:v>78.831000000000003</c:v>
                </c:pt>
                <c:pt idx="591">
                  <c:v>78.831000000000003</c:v>
                </c:pt>
                <c:pt idx="592">
                  <c:v>78.831000000000003</c:v>
                </c:pt>
                <c:pt idx="593">
                  <c:v>78.831000000000003</c:v>
                </c:pt>
                <c:pt idx="594">
                  <c:v>78.831000000000003</c:v>
                </c:pt>
                <c:pt idx="595">
                  <c:v>78.831000000000003</c:v>
                </c:pt>
                <c:pt idx="596">
                  <c:v>78.831000000000003</c:v>
                </c:pt>
                <c:pt idx="597">
                  <c:v>78.831000000000003</c:v>
                </c:pt>
                <c:pt idx="598">
                  <c:v>78.831000000000003</c:v>
                </c:pt>
                <c:pt idx="599">
                  <c:v>78.831000000000003</c:v>
                </c:pt>
                <c:pt idx="600">
                  <c:v>78.831000000000003</c:v>
                </c:pt>
                <c:pt idx="601">
                  <c:v>78.831000000000003</c:v>
                </c:pt>
                <c:pt idx="602">
                  <c:v>78.831000000000003</c:v>
                </c:pt>
                <c:pt idx="603">
                  <c:v>78.831000000000003</c:v>
                </c:pt>
                <c:pt idx="604">
                  <c:v>78.831000000000003</c:v>
                </c:pt>
                <c:pt idx="605">
                  <c:v>78.831000000000003</c:v>
                </c:pt>
                <c:pt idx="606">
                  <c:v>78.831000000000003</c:v>
                </c:pt>
                <c:pt idx="607">
                  <c:v>78.831000000000003</c:v>
                </c:pt>
                <c:pt idx="608">
                  <c:v>78.831000000000003</c:v>
                </c:pt>
                <c:pt idx="609">
                  <c:v>78.831000000000003</c:v>
                </c:pt>
                <c:pt idx="610">
                  <c:v>78.831000000000003</c:v>
                </c:pt>
                <c:pt idx="611">
                  <c:v>78.831000000000003</c:v>
                </c:pt>
                <c:pt idx="612">
                  <c:v>78.831000000000003</c:v>
                </c:pt>
                <c:pt idx="613">
                  <c:v>78.831000000000003</c:v>
                </c:pt>
                <c:pt idx="614">
                  <c:v>78.831000000000003</c:v>
                </c:pt>
                <c:pt idx="615">
                  <c:v>78.831000000000003</c:v>
                </c:pt>
                <c:pt idx="616">
                  <c:v>78.831000000000003</c:v>
                </c:pt>
                <c:pt idx="617">
                  <c:v>78.831000000000003</c:v>
                </c:pt>
                <c:pt idx="618">
                  <c:v>78.831000000000003</c:v>
                </c:pt>
                <c:pt idx="619">
                  <c:v>78.831000000000003</c:v>
                </c:pt>
                <c:pt idx="620">
                  <c:v>78.831000000000003</c:v>
                </c:pt>
                <c:pt idx="621">
                  <c:v>78.831000000000003</c:v>
                </c:pt>
                <c:pt idx="622">
                  <c:v>78.831000000000003</c:v>
                </c:pt>
                <c:pt idx="623">
                  <c:v>78.831000000000003</c:v>
                </c:pt>
                <c:pt idx="624">
                  <c:v>78.831000000000003</c:v>
                </c:pt>
                <c:pt idx="625">
                  <c:v>78.831000000000003</c:v>
                </c:pt>
                <c:pt idx="626">
                  <c:v>78.831000000000003</c:v>
                </c:pt>
                <c:pt idx="627">
                  <c:v>78.831000000000003</c:v>
                </c:pt>
                <c:pt idx="628">
                  <c:v>78.831000000000003</c:v>
                </c:pt>
                <c:pt idx="629">
                  <c:v>78.831000000000003</c:v>
                </c:pt>
                <c:pt idx="630">
                  <c:v>78.831000000000003</c:v>
                </c:pt>
                <c:pt idx="631">
                  <c:v>78.831000000000003</c:v>
                </c:pt>
                <c:pt idx="632">
                  <c:v>78.831000000000003</c:v>
                </c:pt>
                <c:pt idx="633">
                  <c:v>78.831000000000003</c:v>
                </c:pt>
                <c:pt idx="634">
                  <c:v>78.831000000000003</c:v>
                </c:pt>
                <c:pt idx="635">
                  <c:v>78.831000000000003</c:v>
                </c:pt>
                <c:pt idx="636">
                  <c:v>78.831000000000003</c:v>
                </c:pt>
                <c:pt idx="637">
                  <c:v>78.831000000000003</c:v>
                </c:pt>
                <c:pt idx="638">
                  <c:v>78.831000000000003</c:v>
                </c:pt>
                <c:pt idx="639">
                  <c:v>78.831000000000003</c:v>
                </c:pt>
                <c:pt idx="640">
                  <c:v>78.831000000000003</c:v>
                </c:pt>
                <c:pt idx="641">
                  <c:v>78.831000000000003</c:v>
                </c:pt>
                <c:pt idx="642">
                  <c:v>78.831000000000003</c:v>
                </c:pt>
                <c:pt idx="643">
                  <c:v>78.831000000000003</c:v>
                </c:pt>
                <c:pt idx="644">
                  <c:v>78.831000000000003</c:v>
                </c:pt>
                <c:pt idx="645">
                  <c:v>78.831000000000003</c:v>
                </c:pt>
                <c:pt idx="646">
                  <c:v>78.831000000000003</c:v>
                </c:pt>
                <c:pt idx="647">
                  <c:v>78.831000000000003</c:v>
                </c:pt>
                <c:pt idx="648">
                  <c:v>78.831000000000003</c:v>
                </c:pt>
                <c:pt idx="649">
                  <c:v>78.831000000000003</c:v>
                </c:pt>
                <c:pt idx="650">
                  <c:v>78.831000000000003</c:v>
                </c:pt>
                <c:pt idx="651">
                  <c:v>78.831000000000003</c:v>
                </c:pt>
                <c:pt idx="652">
                  <c:v>78.831000000000003</c:v>
                </c:pt>
                <c:pt idx="653">
                  <c:v>78.831000000000003</c:v>
                </c:pt>
                <c:pt idx="654">
                  <c:v>78.831000000000003</c:v>
                </c:pt>
                <c:pt idx="655">
                  <c:v>78.831000000000003</c:v>
                </c:pt>
                <c:pt idx="656">
                  <c:v>78.831000000000003</c:v>
                </c:pt>
                <c:pt idx="657">
                  <c:v>78.831000000000003</c:v>
                </c:pt>
                <c:pt idx="658">
                  <c:v>78.831000000000003</c:v>
                </c:pt>
                <c:pt idx="659">
                  <c:v>78.831000000000003</c:v>
                </c:pt>
                <c:pt idx="660">
                  <c:v>78.831000000000003</c:v>
                </c:pt>
                <c:pt idx="661">
                  <c:v>78.831000000000003</c:v>
                </c:pt>
                <c:pt idx="662">
                  <c:v>78.831000000000003</c:v>
                </c:pt>
                <c:pt idx="663">
                  <c:v>78.831000000000003</c:v>
                </c:pt>
                <c:pt idx="664">
                  <c:v>78.831000000000003</c:v>
                </c:pt>
                <c:pt idx="665">
                  <c:v>78.831000000000003</c:v>
                </c:pt>
                <c:pt idx="666">
                  <c:v>78.831000000000003</c:v>
                </c:pt>
                <c:pt idx="667">
                  <c:v>78.831000000000003</c:v>
                </c:pt>
                <c:pt idx="668">
                  <c:v>78.831000000000003</c:v>
                </c:pt>
                <c:pt idx="669">
                  <c:v>78.831000000000003</c:v>
                </c:pt>
                <c:pt idx="670">
                  <c:v>78.831000000000003</c:v>
                </c:pt>
                <c:pt idx="671">
                  <c:v>78.831000000000003</c:v>
                </c:pt>
                <c:pt idx="672">
                  <c:v>78.831000000000003</c:v>
                </c:pt>
                <c:pt idx="673">
                  <c:v>78.831000000000003</c:v>
                </c:pt>
                <c:pt idx="674">
                  <c:v>78.831000000000003</c:v>
                </c:pt>
                <c:pt idx="675">
                  <c:v>78.831000000000003</c:v>
                </c:pt>
                <c:pt idx="676">
                  <c:v>78.831000000000003</c:v>
                </c:pt>
                <c:pt idx="677">
                  <c:v>78.831000000000003</c:v>
                </c:pt>
                <c:pt idx="678">
                  <c:v>78.831000000000003</c:v>
                </c:pt>
                <c:pt idx="679">
                  <c:v>78.831000000000003</c:v>
                </c:pt>
                <c:pt idx="680">
                  <c:v>78.831000000000003</c:v>
                </c:pt>
                <c:pt idx="681">
                  <c:v>78.831000000000003</c:v>
                </c:pt>
                <c:pt idx="682">
                  <c:v>78.831000000000003</c:v>
                </c:pt>
                <c:pt idx="683">
                  <c:v>78.831000000000003</c:v>
                </c:pt>
                <c:pt idx="684">
                  <c:v>78.831000000000003</c:v>
                </c:pt>
                <c:pt idx="685">
                  <c:v>78.831000000000003</c:v>
                </c:pt>
                <c:pt idx="686">
                  <c:v>78.831000000000003</c:v>
                </c:pt>
                <c:pt idx="687">
                  <c:v>78.831000000000003</c:v>
                </c:pt>
                <c:pt idx="688">
                  <c:v>78.831000000000003</c:v>
                </c:pt>
                <c:pt idx="689">
                  <c:v>78.831000000000003</c:v>
                </c:pt>
                <c:pt idx="690">
                  <c:v>78.831000000000003</c:v>
                </c:pt>
                <c:pt idx="691">
                  <c:v>78.831000000000003</c:v>
                </c:pt>
                <c:pt idx="692">
                  <c:v>78.831000000000003</c:v>
                </c:pt>
                <c:pt idx="693">
                  <c:v>78.831000000000003</c:v>
                </c:pt>
                <c:pt idx="694">
                  <c:v>78.831000000000003</c:v>
                </c:pt>
                <c:pt idx="695">
                  <c:v>78.831000000000003</c:v>
                </c:pt>
                <c:pt idx="696">
                  <c:v>78.831000000000003</c:v>
                </c:pt>
                <c:pt idx="697">
                  <c:v>78.831000000000003</c:v>
                </c:pt>
                <c:pt idx="698">
                  <c:v>78.831000000000003</c:v>
                </c:pt>
                <c:pt idx="699">
                  <c:v>78.831000000000003</c:v>
                </c:pt>
                <c:pt idx="700">
                  <c:v>78.831000000000003</c:v>
                </c:pt>
                <c:pt idx="701">
                  <c:v>78.831000000000003</c:v>
                </c:pt>
                <c:pt idx="702">
                  <c:v>78.831000000000003</c:v>
                </c:pt>
                <c:pt idx="703">
                  <c:v>78.831000000000003</c:v>
                </c:pt>
                <c:pt idx="704">
                  <c:v>78.831000000000003</c:v>
                </c:pt>
                <c:pt idx="705">
                  <c:v>78.831000000000003</c:v>
                </c:pt>
                <c:pt idx="706">
                  <c:v>78.831000000000003</c:v>
                </c:pt>
                <c:pt idx="707">
                  <c:v>78.831000000000003</c:v>
                </c:pt>
                <c:pt idx="708">
                  <c:v>78.831000000000003</c:v>
                </c:pt>
                <c:pt idx="709">
                  <c:v>78.831000000000003</c:v>
                </c:pt>
                <c:pt idx="710">
                  <c:v>78.831000000000003</c:v>
                </c:pt>
                <c:pt idx="711">
                  <c:v>78.831000000000003</c:v>
                </c:pt>
                <c:pt idx="712">
                  <c:v>78.831000000000003</c:v>
                </c:pt>
                <c:pt idx="713">
                  <c:v>78.831000000000003</c:v>
                </c:pt>
                <c:pt idx="714">
                  <c:v>78.831000000000003</c:v>
                </c:pt>
                <c:pt idx="715">
                  <c:v>78.831000000000003</c:v>
                </c:pt>
                <c:pt idx="716">
                  <c:v>78.831000000000003</c:v>
                </c:pt>
                <c:pt idx="717">
                  <c:v>78.831000000000003</c:v>
                </c:pt>
                <c:pt idx="718">
                  <c:v>78.831000000000003</c:v>
                </c:pt>
                <c:pt idx="719">
                  <c:v>78.831000000000003</c:v>
                </c:pt>
                <c:pt idx="720">
                  <c:v>78.831000000000003</c:v>
                </c:pt>
                <c:pt idx="721">
                  <c:v>78.831000000000003</c:v>
                </c:pt>
                <c:pt idx="722">
                  <c:v>78.831000000000003</c:v>
                </c:pt>
                <c:pt idx="723">
                  <c:v>78.831000000000003</c:v>
                </c:pt>
                <c:pt idx="724">
                  <c:v>78.831000000000003</c:v>
                </c:pt>
                <c:pt idx="725">
                  <c:v>78.831000000000003</c:v>
                </c:pt>
                <c:pt idx="726">
                  <c:v>78.831000000000003</c:v>
                </c:pt>
                <c:pt idx="727">
                  <c:v>78.831000000000003</c:v>
                </c:pt>
                <c:pt idx="728">
                  <c:v>78.831000000000003</c:v>
                </c:pt>
                <c:pt idx="729">
                  <c:v>78.831000000000003</c:v>
                </c:pt>
                <c:pt idx="730">
                  <c:v>78.831000000000003</c:v>
                </c:pt>
                <c:pt idx="731">
                  <c:v>78.831000000000003</c:v>
                </c:pt>
                <c:pt idx="732">
                  <c:v>78.831000000000003</c:v>
                </c:pt>
                <c:pt idx="733">
                  <c:v>78.831000000000003</c:v>
                </c:pt>
                <c:pt idx="734">
                  <c:v>78.831000000000003</c:v>
                </c:pt>
                <c:pt idx="735">
                  <c:v>78.831000000000003</c:v>
                </c:pt>
                <c:pt idx="736">
                  <c:v>78.831000000000003</c:v>
                </c:pt>
                <c:pt idx="737">
                  <c:v>78.831000000000003</c:v>
                </c:pt>
                <c:pt idx="738">
                  <c:v>78.831000000000003</c:v>
                </c:pt>
                <c:pt idx="739">
                  <c:v>78.831000000000003</c:v>
                </c:pt>
                <c:pt idx="740">
                  <c:v>78.831000000000003</c:v>
                </c:pt>
                <c:pt idx="741">
                  <c:v>78.831000000000003</c:v>
                </c:pt>
                <c:pt idx="742">
                  <c:v>78.831000000000003</c:v>
                </c:pt>
                <c:pt idx="743">
                  <c:v>78.831000000000003</c:v>
                </c:pt>
                <c:pt idx="744">
                  <c:v>78.831000000000003</c:v>
                </c:pt>
                <c:pt idx="745">
                  <c:v>78.831000000000003</c:v>
                </c:pt>
                <c:pt idx="746">
                  <c:v>78.831000000000003</c:v>
                </c:pt>
                <c:pt idx="747">
                  <c:v>78.831000000000003</c:v>
                </c:pt>
                <c:pt idx="748">
                  <c:v>78.831000000000003</c:v>
                </c:pt>
                <c:pt idx="749">
                  <c:v>78.831000000000003</c:v>
                </c:pt>
                <c:pt idx="750">
                  <c:v>78.831000000000003</c:v>
                </c:pt>
                <c:pt idx="751">
                  <c:v>78.831000000000003</c:v>
                </c:pt>
                <c:pt idx="752">
                  <c:v>78.831000000000003</c:v>
                </c:pt>
                <c:pt idx="753">
                  <c:v>78.831000000000003</c:v>
                </c:pt>
                <c:pt idx="754">
                  <c:v>78.831000000000003</c:v>
                </c:pt>
                <c:pt idx="755">
                  <c:v>78.831000000000003</c:v>
                </c:pt>
                <c:pt idx="756">
                  <c:v>78.831000000000003</c:v>
                </c:pt>
                <c:pt idx="757">
                  <c:v>78.831000000000003</c:v>
                </c:pt>
                <c:pt idx="758">
                  <c:v>78.831000000000003</c:v>
                </c:pt>
                <c:pt idx="759">
                  <c:v>78.831000000000003</c:v>
                </c:pt>
                <c:pt idx="760">
                  <c:v>78.831000000000003</c:v>
                </c:pt>
                <c:pt idx="761">
                  <c:v>78.831000000000003</c:v>
                </c:pt>
                <c:pt idx="762">
                  <c:v>78.831000000000003</c:v>
                </c:pt>
                <c:pt idx="763">
                  <c:v>78.831000000000003</c:v>
                </c:pt>
                <c:pt idx="764">
                  <c:v>78.831000000000003</c:v>
                </c:pt>
                <c:pt idx="765">
                  <c:v>78.831000000000003</c:v>
                </c:pt>
                <c:pt idx="766">
                  <c:v>78.831000000000003</c:v>
                </c:pt>
                <c:pt idx="767">
                  <c:v>78.831000000000003</c:v>
                </c:pt>
                <c:pt idx="768">
                  <c:v>78.831000000000003</c:v>
                </c:pt>
                <c:pt idx="769">
                  <c:v>78.831000000000003</c:v>
                </c:pt>
                <c:pt idx="770">
                  <c:v>78.831000000000003</c:v>
                </c:pt>
                <c:pt idx="771">
                  <c:v>78.831000000000003</c:v>
                </c:pt>
                <c:pt idx="772">
                  <c:v>78.831000000000003</c:v>
                </c:pt>
                <c:pt idx="773">
                  <c:v>78.831000000000003</c:v>
                </c:pt>
                <c:pt idx="774">
                  <c:v>78.831000000000003</c:v>
                </c:pt>
                <c:pt idx="775">
                  <c:v>78.831000000000003</c:v>
                </c:pt>
                <c:pt idx="776">
                  <c:v>78.831000000000003</c:v>
                </c:pt>
                <c:pt idx="777">
                  <c:v>78.831000000000003</c:v>
                </c:pt>
                <c:pt idx="778">
                  <c:v>78.831000000000003</c:v>
                </c:pt>
                <c:pt idx="779">
                  <c:v>78.831000000000003</c:v>
                </c:pt>
                <c:pt idx="780">
                  <c:v>78.831000000000003</c:v>
                </c:pt>
                <c:pt idx="781">
                  <c:v>78.831000000000003</c:v>
                </c:pt>
                <c:pt idx="782">
                  <c:v>78.831000000000003</c:v>
                </c:pt>
                <c:pt idx="783">
                  <c:v>78.831000000000003</c:v>
                </c:pt>
                <c:pt idx="784">
                  <c:v>78.831000000000003</c:v>
                </c:pt>
                <c:pt idx="785">
                  <c:v>78.831000000000003</c:v>
                </c:pt>
                <c:pt idx="786">
                  <c:v>78.831000000000003</c:v>
                </c:pt>
                <c:pt idx="787">
                  <c:v>78.831000000000003</c:v>
                </c:pt>
                <c:pt idx="788">
                  <c:v>78.831000000000003</c:v>
                </c:pt>
                <c:pt idx="789">
                  <c:v>78.831000000000003</c:v>
                </c:pt>
                <c:pt idx="790">
                  <c:v>78.831000000000003</c:v>
                </c:pt>
                <c:pt idx="791">
                  <c:v>78.831000000000003</c:v>
                </c:pt>
                <c:pt idx="792">
                  <c:v>78.831000000000003</c:v>
                </c:pt>
                <c:pt idx="793">
                  <c:v>78.831000000000003</c:v>
                </c:pt>
                <c:pt idx="794">
                  <c:v>78.831000000000003</c:v>
                </c:pt>
                <c:pt idx="795">
                  <c:v>78.831000000000003</c:v>
                </c:pt>
                <c:pt idx="796">
                  <c:v>78.831000000000003</c:v>
                </c:pt>
                <c:pt idx="797">
                  <c:v>78.831000000000003</c:v>
                </c:pt>
                <c:pt idx="798">
                  <c:v>78.831000000000003</c:v>
                </c:pt>
                <c:pt idx="799">
                  <c:v>78.831000000000003</c:v>
                </c:pt>
                <c:pt idx="800">
                  <c:v>78.831000000000003</c:v>
                </c:pt>
                <c:pt idx="801">
                  <c:v>78.831000000000003</c:v>
                </c:pt>
                <c:pt idx="802">
                  <c:v>78.831000000000003</c:v>
                </c:pt>
                <c:pt idx="803">
                  <c:v>78.831000000000003</c:v>
                </c:pt>
                <c:pt idx="804">
                  <c:v>78.831000000000003</c:v>
                </c:pt>
                <c:pt idx="805">
                  <c:v>78.831000000000003</c:v>
                </c:pt>
                <c:pt idx="806">
                  <c:v>78.831000000000003</c:v>
                </c:pt>
                <c:pt idx="807">
                  <c:v>78.831000000000003</c:v>
                </c:pt>
                <c:pt idx="808">
                  <c:v>78.831000000000003</c:v>
                </c:pt>
                <c:pt idx="809">
                  <c:v>78.831000000000003</c:v>
                </c:pt>
                <c:pt idx="810">
                  <c:v>78.831000000000003</c:v>
                </c:pt>
                <c:pt idx="811">
                  <c:v>78.831000000000003</c:v>
                </c:pt>
                <c:pt idx="812">
                  <c:v>78.831000000000003</c:v>
                </c:pt>
                <c:pt idx="813">
                  <c:v>78.831000000000003</c:v>
                </c:pt>
                <c:pt idx="814">
                  <c:v>78.831000000000003</c:v>
                </c:pt>
                <c:pt idx="815">
                  <c:v>78.831000000000003</c:v>
                </c:pt>
                <c:pt idx="816">
                  <c:v>78.831000000000003</c:v>
                </c:pt>
                <c:pt idx="817">
                  <c:v>78.831000000000003</c:v>
                </c:pt>
                <c:pt idx="818">
                  <c:v>78.831000000000003</c:v>
                </c:pt>
                <c:pt idx="819">
                  <c:v>78.831000000000003</c:v>
                </c:pt>
                <c:pt idx="820">
                  <c:v>78.831000000000003</c:v>
                </c:pt>
                <c:pt idx="821">
                  <c:v>78.831000000000003</c:v>
                </c:pt>
                <c:pt idx="822">
                  <c:v>78.831000000000003</c:v>
                </c:pt>
                <c:pt idx="823">
                  <c:v>78.831000000000003</c:v>
                </c:pt>
                <c:pt idx="824">
                  <c:v>78.831000000000003</c:v>
                </c:pt>
                <c:pt idx="825">
                  <c:v>78.831000000000003</c:v>
                </c:pt>
                <c:pt idx="826">
                  <c:v>78.831000000000003</c:v>
                </c:pt>
                <c:pt idx="827">
                  <c:v>78.831000000000003</c:v>
                </c:pt>
                <c:pt idx="828">
                  <c:v>78.831000000000003</c:v>
                </c:pt>
                <c:pt idx="829">
                  <c:v>78.831000000000003</c:v>
                </c:pt>
                <c:pt idx="830">
                  <c:v>78.831000000000003</c:v>
                </c:pt>
                <c:pt idx="831">
                  <c:v>78.831000000000003</c:v>
                </c:pt>
                <c:pt idx="832">
                  <c:v>78.831000000000003</c:v>
                </c:pt>
                <c:pt idx="833">
                  <c:v>78.831000000000003</c:v>
                </c:pt>
                <c:pt idx="834">
                  <c:v>78.831000000000003</c:v>
                </c:pt>
                <c:pt idx="835">
                  <c:v>78.831000000000003</c:v>
                </c:pt>
                <c:pt idx="836">
                  <c:v>78.831000000000003</c:v>
                </c:pt>
                <c:pt idx="837">
                  <c:v>78.831000000000003</c:v>
                </c:pt>
                <c:pt idx="838">
                  <c:v>78.831000000000003</c:v>
                </c:pt>
                <c:pt idx="839">
                  <c:v>78.831000000000003</c:v>
                </c:pt>
                <c:pt idx="840">
                  <c:v>78.831000000000003</c:v>
                </c:pt>
                <c:pt idx="841">
                  <c:v>78.831000000000003</c:v>
                </c:pt>
                <c:pt idx="842">
                  <c:v>78.831000000000003</c:v>
                </c:pt>
                <c:pt idx="843">
                  <c:v>78.831000000000003</c:v>
                </c:pt>
                <c:pt idx="844">
                  <c:v>78.831000000000003</c:v>
                </c:pt>
                <c:pt idx="845">
                  <c:v>78.831000000000003</c:v>
                </c:pt>
                <c:pt idx="846">
                  <c:v>78.831000000000003</c:v>
                </c:pt>
                <c:pt idx="847">
                  <c:v>78.831000000000003</c:v>
                </c:pt>
                <c:pt idx="848">
                  <c:v>78.831000000000003</c:v>
                </c:pt>
                <c:pt idx="849">
                  <c:v>78.831000000000003</c:v>
                </c:pt>
                <c:pt idx="850">
                  <c:v>78.831000000000003</c:v>
                </c:pt>
                <c:pt idx="851">
                  <c:v>78.831000000000003</c:v>
                </c:pt>
                <c:pt idx="852">
                  <c:v>78.831000000000003</c:v>
                </c:pt>
                <c:pt idx="853">
                  <c:v>78.831000000000003</c:v>
                </c:pt>
                <c:pt idx="854">
                  <c:v>78.831000000000003</c:v>
                </c:pt>
                <c:pt idx="855">
                  <c:v>78.831000000000003</c:v>
                </c:pt>
                <c:pt idx="856">
                  <c:v>78.831000000000003</c:v>
                </c:pt>
                <c:pt idx="857">
                  <c:v>78.831000000000003</c:v>
                </c:pt>
                <c:pt idx="858">
                  <c:v>78.831000000000003</c:v>
                </c:pt>
                <c:pt idx="859">
                  <c:v>78.831000000000003</c:v>
                </c:pt>
                <c:pt idx="860">
                  <c:v>78.831000000000003</c:v>
                </c:pt>
                <c:pt idx="861">
                  <c:v>78.831000000000003</c:v>
                </c:pt>
                <c:pt idx="862">
                  <c:v>78.831000000000003</c:v>
                </c:pt>
                <c:pt idx="863">
                  <c:v>78.831000000000003</c:v>
                </c:pt>
                <c:pt idx="864">
                  <c:v>78.831000000000003</c:v>
                </c:pt>
                <c:pt idx="865">
                  <c:v>78.831000000000003</c:v>
                </c:pt>
                <c:pt idx="866">
                  <c:v>78.831000000000003</c:v>
                </c:pt>
                <c:pt idx="867">
                  <c:v>78.831000000000003</c:v>
                </c:pt>
                <c:pt idx="868">
                  <c:v>78.831000000000003</c:v>
                </c:pt>
                <c:pt idx="869">
                  <c:v>78.831000000000003</c:v>
                </c:pt>
                <c:pt idx="870">
                  <c:v>78.831000000000003</c:v>
                </c:pt>
                <c:pt idx="871">
                  <c:v>78.831000000000003</c:v>
                </c:pt>
                <c:pt idx="872">
                  <c:v>78.831000000000003</c:v>
                </c:pt>
                <c:pt idx="873">
                  <c:v>78.831000000000003</c:v>
                </c:pt>
                <c:pt idx="874">
                  <c:v>78.831000000000003</c:v>
                </c:pt>
                <c:pt idx="875">
                  <c:v>78.831000000000003</c:v>
                </c:pt>
                <c:pt idx="876">
                  <c:v>78.831000000000003</c:v>
                </c:pt>
                <c:pt idx="877">
                  <c:v>78.831000000000003</c:v>
                </c:pt>
                <c:pt idx="878">
                  <c:v>78.831000000000003</c:v>
                </c:pt>
                <c:pt idx="879">
                  <c:v>78.831000000000003</c:v>
                </c:pt>
                <c:pt idx="880">
                  <c:v>78.831000000000003</c:v>
                </c:pt>
                <c:pt idx="881">
                  <c:v>78.831000000000003</c:v>
                </c:pt>
                <c:pt idx="882">
                  <c:v>78.831000000000003</c:v>
                </c:pt>
                <c:pt idx="883">
                  <c:v>78.831000000000003</c:v>
                </c:pt>
                <c:pt idx="884">
                  <c:v>78.831000000000003</c:v>
                </c:pt>
                <c:pt idx="885">
                  <c:v>78.831000000000003</c:v>
                </c:pt>
                <c:pt idx="886">
                  <c:v>78.831000000000003</c:v>
                </c:pt>
                <c:pt idx="887">
                  <c:v>78.831000000000003</c:v>
                </c:pt>
                <c:pt idx="888">
                  <c:v>78.831000000000003</c:v>
                </c:pt>
                <c:pt idx="889">
                  <c:v>78.831000000000003</c:v>
                </c:pt>
                <c:pt idx="890">
                  <c:v>78.831000000000003</c:v>
                </c:pt>
                <c:pt idx="891">
                  <c:v>78.831000000000003</c:v>
                </c:pt>
                <c:pt idx="892">
                  <c:v>78.831000000000003</c:v>
                </c:pt>
                <c:pt idx="893">
                  <c:v>78.831000000000003</c:v>
                </c:pt>
                <c:pt idx="894">
                  <c:v>78.831000000000003</c:v>
                </c:pt>
                <c:pt idx="895">
                  <c:v>78.831000000000003</c:v>
                </c:pt>
                <c:pt idx="896">
                  <c:v>78.831000000000003</c:v>
                </c:pt>
                <c:pt idx="897">
                  <c:v>78.831000000000003</c:v>
                </c:pt>
                <c:pt idx="898">
                  <c:v>78.831000000000003</c:v>
                </c:pt>
                <c:pt idx="899">
                  <c:v>78.831000000000003</c:v>
                </c:pt>
                <c:pt idx="900">
                  <c:v>78.831000000000003</c:v>
                </c:pt>
                <c:pt idx="901">
                  <c:v>78.831000000000003</c:v>
                </c:pt>
                <c:pt idx="902">
                  <c:v>78.831000000000003</c:v>
                </c:pt>
                <c:pt idx="903">
                  <c:v>78.831000000000003</c:v>
                </c:pt>
                <c:pt idx="904">
                  <c:v>78.831000000000003</c:v>
                </c:pt>
                <c:pt idx="905">
                  <c:v>78.831000000000003</c:v>
                </c:pt>
                <c:pt idx="906">
                  <c:v>78.831000000000003</c:v>
                </c:pt>
                <c:pt idx="907">
                  <c:v>78.831000000000003</c:v>
                </c:pt>
                <c:pt idx="908">
                  <c:v>78.831000000000003</c:v>
                </c:pt>
                <c:pt idx="909">
                  <c:v>78.831000000000003</c:v>
                </c:pt>
                <c:pt idx="910">
                  <c:v>78.831000000000003</c:v>
                </c:pt>
                <c:pt idx="911">
                  <c:v>78.831000000000003</c:v>
                </c:pt>
                <c:pt idx="912">
                  <c:v>78.831000000000003</c:v>
                </c:pt>
                <c:pt idx="913">
                  <c:v>78.831000000000003</c:v>
                </c:pt>
                <c:pt idx="914">
                  <c:v>78.831000000000003</c:v>
                </c:pt>
                <c:pt idx="915">
                  <c:v>78.831000000000003</c:v>
                </c:pt>
                <c:pt idx="916">
                  <c:v>78.831000000000003</c:v>
                </c:pt>
                <c:pt idx="917">
                  <c:v>78.831000000000003</c:v>
                </c:pt>
                <c:pt idx="918">
                  <c:v>78.831000000000003</c:v>
                </c:pt>
                <c:pt idx="919">
                  <c:v>78.831000000000003</c:v>
                </c:pt>
                <c:pt idx="920">
                  <c:v>78.831000000000003</c:v>
                </c:pt>
                <c:pt idx="921">
                  <c:v>78.831000000000003</c:v>
                </c:pt>
                <c:pt idx="922">
                  <c:v>78.831000000000003</c:v>
                </c:pt>
                <c:pt idx="923">
                  <c:v>78.831000000000003</c:v>
                </c:pt>
                <c:pt idx="924">
                  <c:v>78.831000000000003</c:v>
                </c:pt>
                <c:pt idx="925">
                  <c:v>78.831000000000003</c:v>
                </c:pt>
                <c:pt idx="926">
                  <c:v>78.831000000000003</c:v>
                </c:pt>
                <c:pt idx="927">
                  <c:v>78.831000000000003</c:v>
                </c:pt>
                <c:pt idx="928">
                  <c:v>78.831000000000003</c:v>
                </c:pt>
                <c:pt idx="929">
                  <c:v>78.831000000000003</c:v>
                </c:pt>
                <c:pt idx="930">
                  <c:v>78.831000000000003</c:v>
                </c:pt>
                <c:pt idx="931">
                  <c:v>78.831000000000003</c:v>
                </c:pt>
                <c:pt idx="932">
                  <c:v>78.831000000000003</c:v>
                </c:pt>
                <c:pt idx="933">
                  <c:v>78.831000000000003</c:v>
                </c:pt>
                <c:pt idx="934">
                  <c:v>78.831000000000003</c:v>
                </c:pt>
                <c:pt idx="935">
                  <c:v>78.831000000000003</c:v>
                </c:pt>
                <c:pt idx="936">
                  <c:v>78.831000000000003</c:v>
                </c:pt>
                <c:pt idx="937">
                  <c:v>78.831000000000003</c:v>
                </c:pt>
                <c:pt idx="938">
                  <c:v>78.831000000000003</c:v>
                </c:pt>
                <c:pt idx="939">
                  <c:v>78.831000000000003</c:v>
                </c:pt>
                <c:pt idx="940">
                  <c:v>78.831000000000003</c:v>
                </c:pt>
                <c:pt idx="941">
                  <c:v>78.831000000000003</c:v>
                </c:pt>
                <c:pt idx="942">
                  <c:v>78.831000000000003</c:v>
                </c:pt>
                <c:pt idx="943">
                  <c:v>78.831000000000003</c:v>
                </c:pt>
                <c:pt idx="944">
                  <c:v>78.831000000000003</c:v>
                </c:pt>
                <c:pt idx="945">
                  <c:v>78.831000000000003</c:v>
                </c:pt>
                <c:pt idx="946">
                  <c:v>78.831000000000003</c:v>
                </c:pt>
                <c:pt idx="947">
                  <c:v>78.831000000000003</c:v>
                </c:pt>
                <c:pt idx="948">
                  <c:v>78.831000000000003</c:v>
                </c:pt>
                <c:pt idx="949">
                  <c:v>78.831000000000003</c:v>
                </c:pt>
                <c:pt idx="950">
                  <c:v>78.831000000000003</c:v>
                </c:pt>
                <c:pt idx="951">
                  <c:v>78.831000000000003</c:v>
                </c:pt>
                <c:pt idx="952">
                  <c:v>78.831000000000003</c:v>
                </c:pt>
                <c:pt idx="953">
                  <c:v>78.831000000000003</c:v>
                </c:pt>
                <c:pt idx="954">
                  <c:v>78.831000000000003</c:v>
                </c:pt>
                <c:pt idx="955">
                  <c:v>78.831000000000003</c:v>
                </c:pt>
                <c:pt idx="956">
                  <c:v>78.831000000000003</c:v>
                </c:pt>
                <c:pt idx="957">
                  <c:v>78.831000000000003</c:v>
                </c:pt>
                <c:pt idx="958">
                  <c:v>78.831000000000003</c:v>
                </c:pt>
                <c:pt idx="959">
                  <c:v>78.831000000000003</c:v>
                </c:pt>
                <c:pt idx="960">
                  <c:v>78.831000000000003</c:v>
                </c:pt>
                <c:pt idx="961">
                  <c:v>78.831000000000003</c:v>
                </c:pt>
                <c:pt idx="962">
                  <c:v>78.831000000000003</c:v>
                </c:pt>
                <c:pt idx="963">
                  <c:v>78.831000000000003</c:v>
                </c:pt>
                <c:pt idx="964">
                  <c:v>78.831000000000003</c:v>
                </c:pt>
                <c:pt idx="965">
                  <c:v>78.831000000000003</c:v>
                </c:pt>
                <c:pt idx="966">
                  <c:v>78.831000000000003</c:v>
                </c:pt>
                <c:pt idx="967">
                  <c:v>78.831000000000003</c:v>
                </c:pt>
                <c:pt idx="968">
                  <c:v>78.831000000000003</c:v>
                </c:pt>
                <c:pt idx="969">
                  <c:v>78.831000000000003</c:v>
                </c:pt>
                <c:pt idx="970">
                  <c:v>78.831000000000003</c:v>
                </c:pt>
                <c:pt idx="971">
                  <c:v>78.831000000000003</c:v>
                </c:pt>
                <c:pt idx="972">
                  <c:v>78.831000000000003</c:v>
                </c:pt>
                <c:pt idx="973">
                  <c:v>78.831000000000003</c:v>
                </c:pt>
                <c:pt idx="974">
                  <c:v>78.831000000000003</c:v>
                </c:pt>
                <c:pt idx="975">
                  <c:v>78.831000000000003</c:v>
                </c:pt>
                <c:pt idx="976">
                  <c:v>78.831000000000003</c:v>
                </c:pt>
                <c:pt idx="977">
                  <c:v>78.831000000000003</c:v>
                </c:pt>
                <c:pt idx="978">
                  <c:v>78.831000000000003</c:v>
                </c:pt>
                <c:pt idx="979">
                  <c:v>78.831000000000003</c:v>
                </c:pt>
                <c:pt idx="980">
                  <c:v>78.831000000000003</c:v>
                </c:pt>
                <c:pt idx="981">
                  <c:v>78.831000000000003</c:v>
                </c:pt>
                <c:pt idx="982">
                  <c:v>78.831000000000003</c:v>
                </c:pt>
                <c:pt idx="983">
                  <c:v>78.831000000000003</c:v>
                </c:pt>
                <c:pt idx="984">
                  <c:v>78.831000000000003</c:v>
                </c:pt>
                <c:pt idx="985">
                  <c:v>78.831000000000003</c:v>
                </c:pt>
                <c:pt idx="986">
                  <c:v>78.831000000000003</c:v>
                </c:pt>
                <c:pt idx="987">
                  <c:v>78.831000000000003</c:v>
                </c:pt>
                <c:pt idx="988">
                  <c:v>78.831000000000003</c:v>
                </c:pt>
                <c:pt idx="989">
                  <c:v>78.831000000000003</c:v>
                </c:pt>
                <c:pt idx="990">
                  <c:v>78.831000000000003</c:v>
                </c:pt>
                <c:pt idx="991">
                  <c:v>78.831000000000003</c:v>
                </c:pt>
                <c:pt idx="992">
                  <c:v>78.831000000000003</c:v>
                </c:pt>
                <c:pt idx="993">
                  <c:v>78.831000000000003</c:v>
                </c:pt>
                <c:pt idx="994">
                  <c:v>78.831000000000003</c:v>
                </c:pt>
                <c:pt idx="995">
                  <c:v>78.831000000000003</c:v>
                </c:pt>
                <c:pt idx="996">
                  <c:v>78.831000000000003</c:v>
                </c:pt>
                <c:pt idx="997">
                  <c:v>78.831000000000003</c:v>
                </c:pt>
                <c:pt idx="998">
                  <c:v>78.831000000000003</c:v>
                </c:pt>
                <c:pt idx="999">
                  <c:v>78.831000000000003</c:v>
                </c:pt>
                <c:pt idx="1000">
                  <c:v>78.831000000000003</c:v>
                </c:pt>
                <c:pt idx="1001">
                  <c:v>78.831000000000003</c:v>
                </c:pt>
                <c:pt idx="1002">
                  <c:v>78.831000000000003</c:v>
                </c:pt>
                <c:pt idx="1003">
                  <c:v>78.831000000000003</c:v>
                </c:pt>
                <c:pt idx="1004">
                  <c:v>78.831000000000003</c:v>
                </c:pt>
                <c:pt idx="1005">
                  <c:v>78.831000000000003</c:v>
                </c:pt>
                <c:pt idx="1006">
                  <c:v>78.831000000000003</c:v>
                </c:pt>
                <c:pt idx="1007">
                  <c:v>78.831000000000003</c:v>
                </c:pt>
                <c:pt idx="1008">
                  <c:v>78.831000000000003</c:v>
                </c:pt>
                <c:pt idx="1009">
                  <c:v>78.831000000000003</c:v>
                </c:pt>
                <c:pt idx="1010">
                  <c:v>78.831000000000003</c:v>
                </c:pt>
                <c:pt idx="1011">
                  <c:v>78.831000000000003</c:v>
                </c:pt>
                <c:pt idx="1012">
                  <c:v>78.831000000000003</c:v>
                </c:pt>
                <c:pt idx="1013">
                  <c:v>78.831000000000003</c:v>
                </c:pt>
                <c:pt idx="1014">
                  <c:v>78.831000000000003</c:v>
                </c:pt>
                <c:pt idx="1015">
                  <c:v>78.831000000000003</c:v>
                </c:pt>
                <c:pt idx="1016">
                  <c:v>78.831000000000003</c:v>
                </c:pt>
                <c:pt idx="1017">
                  <c:v>78.831000000000003</c:v>
                </c:pt>
                <c:pt idx="1018">
                  <c:v>78.831000000000003</c:v>
                </c:pt>
                <c:pt idx="1019">
                  <c:v>78.831000000000003</c:v>
                </c:pt>
                <c:pt idx="1020">
                  <c:v>78.831000000000003</c:v>
                </c:pt>
                <c:pt idx="1021">
                  <c:v>78.831000000000003</c:v>
                </c:pt>
                <c:pt idx="1022">
                  <c:v>78.831000000000003</c:v>
                </c:pt>
                <c:pt idx="1023">
                  <c:v>78.831000000000003</c:v>
                </c:pt>
                <c:pt idx="1024">
                  <c:v>78.831000000000003</c:v>
                </c:pt>
                <c:pt idx="1025">
                  <c:v>78.831000000000003</c:v>
                </c:pt>
                <c:pt idx="1026">
                  <c:v>78.831000000000003</c:v>
                </c:pt>
                <c:pt idx="1027">
                  <c:v>78.831000000000003</c:v>
                </c:pt>
                <c:pt idx="1028">
                  <c:v>78.831000000000003</c:v>
                </c:pt>
                <c:pt idx="1029">
                  <c:v>78.831000000000003</c:v>
                </c:pt>
                <c:pt idx="1030">
                  <c:v>78.831000000000003</c:v>
                </c:pt>
                <c:pt idx="1031">
                  <c:v>78.831000000000003</c:v>
                </c:pt>
                <c:pt idx="1032">
                  <c:v>78.831000000000003</c:v>
                </c:pt>
                <c:pt idx="1033">
                  <c:v>78.831000000000003</c:v>
                </c:pt>
                <c:pt idx="1034">
                  <c:v>78.831000000000003</c:v>
                </c:pt>
                <c:pt idx="1035">
                  <c:v>78.831000000000003</c:v>
                </c:pt>
                <c:pt idx="1036">
                  <c:v>78.831000000000003</c:v>
                </c:pt>
                <c:pt idx="1037">
                  <c:v>78.831000000000003</c:v>
                </c:pt>
                <c:pt idx="1038">
                  <c:v>78.831000000000003</c:v>
                </c:pt>
                <c:pt idx="1039">
                  <c:v>78.831000000000003</c:v>
                </c:pt>
                <c:pt idx="1040">
                  <c:v>78.831000000000003</c:v>
                </c:pt>
                <c:pt idx="1041">
                  <c:v>78.831000000000003</c:v>
                </c:pt>
                <c:pt idx="1042">
                  <c:v>78.831000000000003</c:v>
                </c:pt>
                <c:pt idx="1043">
                  <c:v>78.831000000000003</c:v>
                </c:pt>
                <c:pt idx="1044">
                  <c:v>78.831000000000003</c:v>
                </c:pt>
                <c:pt idx="1045">
                  <c:v>78.831000000000003</c:v>
                </c:pt>
                <c:pt idx="1046">
                  <c:v>78.831000000000003</c:v>
                </c:pt>
                <c:pt idx="1047">
                  <c:v>78.831000000000003</c:v>
                </c:pt>
                <c:pt idx="1048">
                  <c:v>78.831000000000003</c:v>
                </c:pt>
                <c:pt idx="1049">
                  <c:v>78.831000000000003</c:v>
                </c:pt>
                <c:pt idx="1050">
                  <c:v>78.831000000000003</c:v>
                </c:pt>
                <c:pt idx="1051">
                  <c:v>78.831000000000003</c:v>
                </c:pt>
                <c:pt idx="1052">
                  <c:v>78.831000000000003</c:v>
                </c:pt>
                <c:pt idx="1053">
                  <c:v>78.831000000000003</c:v>
                </c:pt>
                <c:pt idx="1054">
                  <c:v>78.831000000000003</c:v>
                </c:pt>
                <c:pt idx="1055">
                  <c:v>78.831000000000003</c:v>
                </c:pt>
                <c:pt idx="1056">
                  <c:v>78.831000000000003</c:v>
                </c:pt>
                <c:pt idx="1057">
                  <c:v>78.831000000000003</c:v>
                </c:pt>
                <c:pt idx="1058">
                  <c:v>78.831000000000003</c:v>
                </c:pt>
                <c:pt idx="1059">
                  <c:v>78.831000000000003</c:v>
                </c:pt>
                <c:pt idx="1060">
                  <c:v>78.831000000000003</c:v>
                </c:pt>
                <c:pt idx="1061">
                  <c:v>78.831000000000003</c:v>
                </c:pt>
                <c:pt idx="1062">
                  <c:v>78.831000000000003</c:v>
                </c:pt>
                <c:pt idx="1063">
                  <c:v>78.831000000000003</c:v>
                </c:pt>
                <c:pt idx="1064">
                  <c:v>78.831000000000003</c:v>
                </c:pt>
                <c:pt idx="1065">
                  <c:v>78.831000000000003</c:v>
                </c:pt>
                <c:pt idx="1066">
                  <c:v>78.831000000000003</c:v>
                </c:pt>
                <c:pt idx="1067">
                  <c:v>78.831000000000003</c:v>
                </c:pt>
                <c:pt idx="1068">
                  <c:v>78.831000000000003</c:v>
                </c:pt>
                <c:pt idx="1069">
                  <c:v>78.831000000000003</c:v>
                </c:pt>
                <c:pt idx="1070">
                  <c:v>78.831000000000003</c:v>
                </c:pt>
                <c:pt idx="1071">
                  <c:v>78.831000000000003</c:v>
                </c:pt>
                <c:pt idx="1072">
                  <c:v>78.831000000000003</c:v>
                </c:pt>
                <c:pt idx="1073">
                  <c:v>78.831000000000003</c:v>
                </c:pt>
                <c:pt idx="1074">
                  <c:v>78.831000000000003</c:v>
                </c:pt>
                <c:pt idx="1075">
                  <c:v>78.831000000000003</c:v>
                </c:pt>
                <c:pt idx="1076">
                  <c:v>78.831000000000003</c:v>
                </c:pt>
                <c:pt idx="1077">
                  <c:v>78.831000000000003</c:v>
                </c:pt>
                <c:pt idx="1078">
                  <c:v>78.831000000000003</c:v>
                </c:pt>
                <c:pt idx="1079">
                  <c:v>78.831000000000003</c:v>
                </c:pt>
                <c:pt idx="1080">
                  <c:v>78.831000000000003</c:v>
                </c:pt>
                <c:pt idx="1081">
                  <c:v>78.831000000000003</c:v>
                </c:pt>
                <c:pt idx="1082">
                  <c:v>78.831000000000003</c:v>
                </c:pt>
                <c:pt idx="1083">
                  <c:v>78.831000000000003</c:v>
                </c:pt>
                <c:pt idx="1084">
                  <c:v>78.831000000000003</c:v>
                </c:pt>
                <c:pt idx="1085">
                  <c:v>78.831000000000003</c:v>
                </c:pt>
                <c:pt idx="1086">
                  <c:v>78.831000000000003</c:v>
                </c:pt>
                <c:pt idx="1087">
                  <c:v>78.831000000000003</c:v>
                </c:pt>
                <c:pt idx="1088">
                  <c:v>78.831000000000003</c:v>
                </c:pt>
                <c:pt idx="1089">
                  <c:v>78.831000000000003</c:v>
                </c:pt>
                <c:pt idx="1090">
                  <c:v>78.831000000000003</c:v>
                </c:pt>
                <c:pt idx="1091">
                  <c:v>78.831000000000003</c:v>
                </c:pt>
                <c:pt idx="1092">
                  <c:v>78.831000000000003</c:v>
                </c:pt>
                <c:pt idx="1093">
                  <c:v>78.831000000000003</c:v>
                </c:pt>
                <c:pt idx="1094">
                  <c:v>78.831000000000003</c:v>
                </c:pt>
                <c:pt idx="1095">
                  <c:v>78.831000000000003</c:v>
                </c:pt>
                <c:pt idx="1096">
                  <c:v>78.831000000000003</c:v>
                </c:pt>
                <c:pt idx="1097">
                  <c:v>78.831000000000003</c:v>
                </c:pt>
                <c:pt idx="1098">
                  <c:v>78.831000000000003</c:v>
                </c:pt>
                <c:pt idx="1099">
                  <c:v>78.831000000000003</c:v>
                </c:pt>
                <c:pt idx="1100">
                  <c:v>78.831000000000003</c:v>
                </c:pt>
                <c:pt idx="1101">
                  <c:v>78.831000000000003</c:v>
                </c:pt>
                <c:pt idx="1102">
                  <c:v>78.831000000000003</c:v>
                </c:pt>
                <c:pt idx="1103">
                  <c:v>78.831000000000003</c:v>
                </c:pt>
                <c:pt idx="1104">
                  <c:v>78.831000000000003</c:v>
                </c:pt>
                <c:pt idx="1105">
                  <c:v>78.831000000000003</c:v>
                </c:pt>
                <c:pt idx="1106">
                  <c:v>78.831000000000003</c:v>
                </c:pt>
                <c:pt idx="1107">
                  <c:v>78.831000000000003</c:v>
                </c:pt>
                <c:pt idx="1108">
                  <c:v>78.831000000000003</c:v>
                </c:pt>
                <c:pt idx="1109">
                  <c:v>78.831000000000003</c:v>
                </c:pt>
                <c:pt idx="1110">
                  <c:v>78.831000000000003</c:v>
                </c:pt>
                <c:pt idx="1111">
                  <c:v>78.831000000000003</c:v>
                </c:pt>
                <c:pt idx="1112">
                  <c:v>78.831000000000003</c:v>
                </c:pt>
                <c:pt idx="1113">
                  <c:v>78.831000000000003</c:v>
                </c:pt>
                <c:pt idx="1114">
                  <c:v>78.831000000000003</c:v>
                </c:pt>
                <c:pt idx="1115">
                  <c:v>78.831000000000003</c:v>
                </c:pt>
                <c:pt idx="1116">
                  <c:v>78.831000000000003</c:v>
                </c:pt>
                <c:pt idx="1117">
                  <c:v>78.831000000000003</c:v>
                </c:pt>
                <c:pt idx="1118">
                  <c:v>78.831000000000003</c:v>
                </c:pt>
                <c:pt idx="1119">
                  <c:v>78.831000000000003</c:v>
                </c:pt>
                <c:pt idx="1120">
                  <c:v>78.831000000000003</c:v>
                </c:pt>
                <c:pt idx="1121">
                  <c:v>78.831000000000003</c:v>
                </c:pt>
                <c:pt idx="1122">
                  <c:v>78.831000000000003</c:v>
                </c:pt>
                <c:pt idx="1123">
                  <c:v>78.831000000000003</c:v>
                </c:pt>
                <c:pt idx="1124">
                  <c:v>78.831000000000003</c:v>
                </c:pt>
                <c:pt idx="1125">
                  <c:v>78.831000000000003</c:v>
                </c:pt>
                <c:pt idx="1126">
                  <c:v>78.831000000000003</c:v>
                </c:pt>
                <c:pt idx="1127">
                  <c:v>78.831000000000003</c:v>
                </c:pt>
                <c:pt idx="1128">
                  <c:v>78.831000000000003</c:v>
                </c:pt>
                <c:pt idx="1129">
                  <c:v>78.831000000000003</c:v>
                </c:pt>
                <c:pt idx="1130">
                  <c:v>78.831000000000003</c:v>
                </c:pt>
                <c:pt idx="1131">
                  <c:v>78.831000000000003</c:v>
                </c:pt>
                <c:pt idx="1132">
                  <c:v>78.831000000000003</c:v>
                </c:pt>
                <c:pt idx="1133">
                  <c:v>78.831000000000003</c:v>
                </c:pt>
                <c:pt idx="1134">
                  <c:v>78.831000000000003</c:v>
                </c:pt>
                <c:pt idx="1135">
                  <c:v>78.831000000000003</c:v>
                </c:pt>
                <c:pt idx="1136">
                  <c:v>78.831000000000003</c:v>
                </c:pt>
                <c:pt idx="1137">
                  <c:v>78.831000000000003</c:v>
                </c:pt>
                <c:pt idx="1138">
                  <c:v>78.831000000000003</c:v>
                </c:pt>
                <c:pt idx="1139">
                  <c:v>78.831000000000003</c:v>
                </c:pt>
                <c:pt idx="1140">
                  <c:v>78.831000000000003</c:v>
                </c:pt>
                <c:pt idx="1141">
                  <c:v>78.831000000000003</c:v>
                </c:pt>
                <c:pt idx="1142">
                  <c:v>78.831000000000003</c:v>
                </c:pt>
                <c:pt idx="1143">
                  <c:v>78.831000000000003</c:v>
                </c:pt>
                <c:pt idx="1144">
                  <c:v>78.831000000000003</c:v>
                </c:pt>
                <c:pt idx="1145">
                  <c:v>78.831000000000003</c:v>
                </c:pt>
                <c:pt idx="1146">
                  <c:v>78.831000000000003</c:v>
                </c:pt>
                <c:pt idx="1147">
                  <c:v>78.831000000000003</c:v>
                </c:pt>
                <c:pt idx="1148">
                  <c:v>78.831000000000003</c:v>
                </c:pt>
                <c:pt idx="1149">
                  <c:v>78.831000000000003</c:v>
                </c:pt>
                <c:pt idx="1150">
                  <c:v>78.831000000000003</c:v>
                </c:pt>
                <c:pt idx="1151">
                  <c:v>78.831000000000003</c:v>
                </c:pt>
                <c:pt idx="1152">
                  <c:v>78.831000000000003</c:v>
                </c:pt>
                <c:pt idx="1153">
                  <c:v>78.831000000000003</c:v>
                </c:pt>
                <c:pt idx="1154">
                  <c:v>78.831000000000003</c:v>
                </c:pt>
                <c:pt idx="1155">
                  <c:v>78.831000000000003</c:v>
                </c:pt>
                <c:pt idx="1156">
                  <c:v>78.831000000000003</c:v>
                </c:pt>
                <c:pt idx="1157">
                  <c:v>78.831000000000003</c:v>
                </c:pt>
                <c:pt idx="1158">
                  <c:v>78.831000000000003</c:v>
                </c:pt>
                <c:pt idx="1159">
                  <c:v>78.831000000000003</c:v>
                </c:pt>
                <c:pt idx="1160">
                  <c:v>78.831000000000003</c:v>
                </c:pt>
                <c:pt idx="1161">
                  <c:v>78.831000000000003</c:v>
                </c:pt>
                <c:pt idx="1162">
                  <c:v>78.831000000000003</c:v>
                </c:pt>
                <c:pt idx="1163">
                  <c:v>78.831000000000003</c:v>
                </c:pt>
                <c:pt idx="1164">
                  <c:v>78.831000000000003</c:v>
                </c:pt>
                <c:pt idx="1165">
                  <c:v>78.831000000000003</c:v>
                </c:pt>
                <c:pt idx="1166">
                  <c:v>78.831000000000003</c:v>
                </c:pt>
                <c:pt idx="1167">
                  <c:v>78.831000000000003</c:v>
                </c:pt>
                <c:pt idx="1168">
                  <c:v>78.831000000000003</c:v>
                </c:pt>
                <c:pt idx="1169">
                  <c:v>78.831000000000003</c:v>
                </c:pt>
                <c:pt idx="1170">
                  <c:v>78.831000000000003</c:v>
                </c:pt>
                <c:pt idx="1171">
                  <c:v>78.831000000000003</c:v>
                </c:pt>
                <c:pt idx="1172">
                  <c:v>78.831000000000003</c:v>
                </c:pt>
                <c:pt idx="1173">
                  <c:v>78.831000000000003</c:v>
                </c:pt>
                <c:pt idx="1174">
                  <c:v>78.831000000000003</c:v>
                </c:pt>
                <c:pt idx="1175">
                  <c:v>78.831000000000003</c:v>
                </c:pt>
                <c:pt idx="1176">
                  <c:v>78.831000000000003</c:v>
                </c:pt>
                <c:pt idx="1177">
                  <c:v>78.831000000000003</c:v>
                </c:pt>
                <c:pt idx="1178">
                  <c:v>78.831000000000003</c:v>
                </c:pt>
                <c:pt idx="1179">
                  <c:v>78.831000000000003</c:v>
                </c:pt>
                <c:pt idx="1180">
                  <c:v>78.831000000000003</c:v>
                </c:pt>
                <c:pt idx="1181">
                  <c:v>78.831000000000003</c:v>
                </c:pt>
                <c:pt idx="1182">
                  <c:v>78.831000000000003</c:v>
                </c:pt>
                <c:pt idx="1183">
                  <c:v>78.831000000000003</c:v>
                </c:pt>
                <c:pt idx="1184">
                  <c:v>78.831000000000003</c:v>
                </c:pt>
                <c:pt idx="1185">
                  <c:v>78.831000000000003</c:v>
                </c:pt>
                <c:pt idx="1186">
                  <c:v>78.831000000000003</c:v>
                </c:pt>
                <c:pt idx="1187">
                  <c:v>78.831000000000003</c:v>
                </c:pt>
                <c:pt idx="1188">
                  <c:v>78.831000000000003</c:v>
                </c:pt>
                <c:pt idx="1189">
                  <c:v>78.831000000000003</c:v>
                </c:pt>
                <c:pt idx="1190">
                  <c:v>78.831000000000003</c:v>
                </c:pt>
                <c:pt idx="1191">
                  <c:v>78.831000000000003</c:v>
                </c:pt>
                <c:pt idx="1192">
                  <c:v>78.831000000000003</c:v>
                </c:pt>
                <c:pt idx="1193">
                  <c:v>78.831000000000003</c:v>
                </c:pt>
                <c:pt idx="1194">
                  <c:v>78.831000000000003</c:v>
                </c:pt>
                <c:pt idx="1195">
                  <c:v>78.831000000000003</c:v>
                </c:pt>
                <c:pt idx="1196">
                  <c:v>78.831000000000003</c:v>
                </c:pt>
                <c:pt idx="1197">
                  <c:v>78.831000000000003</c:v>
                </c:pt>
                <c:pt idx="1198">
                  <c:v>78.831000000000003</c:v>
                </c:pt>
                <c:pt idx="1199">
                  <c:v>78.831000000000003</c:v>
                </c:pt>
                <c:pt idx="1200">
                  <c:v>78.831000000000003</c:v>
                </c:pt>
                <c:pt idx="1201">
                  <c:v>78.831000000000003</c:v>
                </c:pt>
                <c:pt idx="1202">
                  <c:v>78.831000000000003</c:v>
                </c:pt>
                <c:pt idx="1203">
                  <c:v>78.831000000000003</c:v>
                </c:pt>
                <c:pt idx="1204">
                  <c:v>78.831000000000003</c:v>
                </c:pt>
                <c:pt idx="1205">
                  <c:v>78.831000000000003</c:v>
                </c:pt>
                <c:pt idx="1206">
                  <c:v>78.831000000000003</c:v>
                </c:pt>
                <c:pt idx="1207">
                  <c:v>78.831000000000003</c:v>
                </c:pt>
                <c:pt idx="1208">
                  <c:v>78.831000000000003</c:v>
                </c:pt>
                <c:pt idx="1209">
                  <c:v>78.831000000000003</c:v>
                </c:pt>
                <c:pt idx="1210">
                  <c:v>78.831000000000003</c:v>
                </c:pt>
                <c:pt idx="1211">
                  <c:v>78.831000000000003</c:v>
                </c:pt>
                <c:pt idx="1212">
                  <c:v>78.831000000000003</c:v>
                </c:pt>
                <c:pt idx="1213">
                  <c:v>78.831000000000003</c:v>
                </c:pt>
                <c:pt idx="1214">
                  <c:v>78.831000000000003</c:v>
                </c:pt>
                <c:pt idx="1215">
                  <c:v>78.831000000000003</c:v>
                </c:pt>
                <c:pt idx="1216">
                  <c:v>78.831000000000003</c:v>
                </c:pt>
                <c:pt idx="1217">
                  <c:v>78.831000000000003</c:v>
                </c:pt>
                <c:pt idx="1218">
                  <c:v>78.831000000000003</c:v>
                </c:pt>
                <c:pt idx="1219">
                  <c:v>78.831000000000003</c:v>
                </c:pt>
                <c:pt idx="1220">
                  <c:v>78.831000000000003</c:v>
                </c:pt>
                <c:pt idx="1221">
                  <c:v>78.831000000000003</c:v>
                </c:pt>
                <c:pt idx="1222">
                  <c:v>78.831000000000003</c:v>
                </c:pt>
                <c:pt idx="1223">
                  <c:v>78.831000000000003</c:v>
                </c:pt>
                <c:pt idx="1224">
                  <c:v>78.831000000000003</c:v>
                </c:pt>
                <c:pt idx="1225">
                  <c:v>78.831000000000003</c:v>
                </c:pt>
                <c:pt idx="1226">
                  <c:v>78.831000000000003</c:v>
                </c:pt>
                <c:pt idx="1227">
                  <c:v>78.831000000000003</c:v>
                </c:pt>
                <c:pt idx="1228">
                  <c:v>78.831000000000003</c:v>
                </c:pt>
                <c:pt idx="1229">
                  <c:v>78.831000000000003</c:v>
                </c:pt>
                <c:pt idx="1230">
                  <c:v>78.831000000000003</c:v>
                </c:pt>
                <c:pt idx="1231">
                  <c:v>78.831000000000003</c:v>
                </c:pt>
                <c:pt idx="1232">
                  <c:v>78.831000000000003</c:v>
                </c:pt>
                <c:pt idx="1233">
                  <c:v>78.831000000000003</c:v>
                </c:pt>
                <c:pt idx="1234">
                  <c:v>78.831000000000003</c:v>
                </c:pt>
                <c:pt idx="1235">
                  <c:v>78.831000000000003</c:v>
                </c:pt>
                <c:pt idx="1236">
                  <c:v>78.831000000000003</c:v>
                </c:pt>
                <c:pt idx="1237">
                  <c:v>78.831000000000003</c:v>
                </c:pt>
                <c:pt idx="1238">
                  <c:v>78.831000000000003</c:v>
                </c:pt>
                <c:pt idx="1239">
                  <c:v>78.831000000000003</c:v>
                </c:pt>
                <c:pt idx="1240">
                  <c:v>78.831000000000003</c:v>
                </c:pt>
                <c:pt idx="1241">
                  <c:v>78.831000000000003</c:v>
                </c:pt>
                <c:pt idx="1242">
                  <c:v>78.831000000000003</c:v>
                </c:pt>
                <c:pt idx="1243">
                  <c:v>78.831000000000003</c:v>
                </c:pt>
                <c:pt idx="1244">
                  <c:v>78.831000000000003</c:v>
                </c:pt>
                <c:pt idx="1245">
                  <c:v>78.831000000000003</c:v>
                </c:pt>
                <c:pt idx="1246">
                  <c:v>78.831000000000003</c:v>
                </c:pt>
                <c:pt idx="1247">
                  <c:v>78.831000000000003</c:v>
                </c:pt>
                <c:pt idx="1248">
                  <c:v>78.831000000000003</c:v>
                </c:pt>
                <c:pt idx="1249">
                  <c:v>78.831000000000003</c:v>
                </c:pt>
                <c:pt idx="1250">
                  <c:v>78.831000000000003</c:v>
                </c:pt>
                <c:pt idx="1251">
                  <c:v>78.831000000000003</c:v>
                </c:pt>
                <c:pt idx="1252">
                  <c:v>78.831000000000003</c:v>
                </c:pt>
                <c:pt idx="1253">
                  <c:v>78.831000000000003</c:v>
                </c:pt>
                <c:pt idx="1254">
                  <c:v>78.831000000000003</c:v>
                </c:pt>
                <c:pt idx="1255">
                  <c:v>78.831000000000003</c:v>
                </c:pt>
                <c:pt idx="1256">
                  <c:v>78.831000000000003</c:v>
                </c:pt>
                <c:pt idx="1257">
                  <c:v>78.831000000000003</c:v>
                </c:pt>
                <c:pt idx="1258">
                  <c:v>78.831000000000003</c:v>
                </c:pt>
                <c:pt idx="1259">
                  <c:v>78.831000000000003</c:v>
                </c:pt>
                <c:pt idx="1260">
                  <c:v>78.831000000000003</c:v>
                </c:pt>
                <c:pt idx="1261">
                  <c:v>78.831000000000003</c:v>
                </c:pt>
                <c:pt idx="1262">
                  <c:v>78.831000000000003</c:v>
                </c:pt>
                <c:pt idx="1263">
                  <c:v>78.831000000000003</c:v>
                </c:pt>
                <c:pt idx="1264">
                  <c:v>78.831000000000003</c:v>
                </c:pt>
                <c:pt idx="1265">
                  <c:v>78.831000000000003</c:v>
                </c:pt>
                <c:pt idx="1266">
                  <c:v>78.831000000000003</c:v>
                </c:pt>
                <c:pt idx="1267">
                  <c:v>78.831000000000003</c:v>
                </c:pt>
                <c:pt idx="1268">
                  <c:v>78.831000000000003</c:v>
                </c:pt>
                <c:pt idx="1269">
                  <c:v>78.831000000000003</c:v>
                </c:pt>
                <c:pt idx="1270">
                  <c:v>78.831000000000003</c:v>
                </c:pt>
                <c:pt idx="1271">
                  <c:v>78.831000000000003</c:v>
                </c:pt>
                <c:pt idx="1272">
                  <c:v>78.831000000000003</c:v>
                </c:pt>
                <c:pt idx="1273">
                  <c:v>78.831000000000003</c:v>
                </c:pt>
                <c:pt idx="1274">
                  <c:v>78.831000000000003</c:v>
                </c:pt>
                <c:pt idx="1275">
                  <c:v>78.831000000000003</c:v>
                </c:pt>
                <c:pt idx="1276">
                  <c:v>78.831000000000003</c:v>
                </c:pt>
                <c:pt idx="1277">
                  <c:v>78.831000000000003</c:v>
                </c:pt>
                <c:pt idx="1278">
                  <c:v>78.831000000000003</c:v>
                </c:pt>
                <c:pt idx="1279">
                  <c:v>78.831000000000003</c:v>
                </c:pt>
                <c:pt idx="1280">
                  <c:v>78.831000000000003</c:v>
                </c:pt>
                <c:pt idx="1281">
                  <c:v>78.831000000000003</c:v>
                </c:pt>
                <c:pt idx="1282">
                  <c:v>78.831000000000003</c:v>
                </c:pt>
                <c:pt idx="1283">
                  <c:v>78.831000000000003</c:v>
                </c:pt>
                <c:pt idx="1284">
                  <c:v>78.831000000000003</c:v>
                </c:pt>
                <c:pt idx="1285">
                  <c:v>78.831000000000003</c:v>
                </c:pt>
                <c:pt idx="1286">
                  <c:v>78.831000000000003</c:v>
                </c:pt>
                <c:pt idx="1287">
                  <c:v>78.831000000000003</c:v>
                </c:pt>
                <c:pt idx="1288">
                  <c:v>78.831000000000003</c:v>
                </c:pt>
                <c:pt idx="1289">
                  <c:v>78.831000000000003</c:v>
                </c:pt>
                <c:pt idx="1290">
                  <c:v>78.831000000000003</c:v>
                </c:pt>
                <c:pt idx="1291">
                  <c:v>78.831000000000003</c:v>
                </c:pt>
                <c:pt idx="1292">
                  <c:v>78.831000000000003</c:v>
                </c:pt>
                <c:pt idx="1293">
                  <c:v>78.831000000000003</c:v>
                </c:pt>
                <c:pt idx="1294">
                  <c:v>78.831000000000003</c:v>
                </c:pt>
                <c:pt idx="1295">
                  <c:v>78.831000000000003</c:v>
                </c:pt>
                <c:pt idx="1296">
                  <c:v>78.831000000000003</c:v>
                </c:pt>
                <c:pt idx="1297">
                  <c:v>78.831000000000003</c:v>
                </c:pt>
                <c:pt idx="1298">
                  <c:v>78.831000000000003</c:v>
                </c:pt>
                <c:pt idx="1299">
                  <c:v>78.831000000000003</c:v>
                </c:pt>
                <c:pt idx="1300">
                  <c:v>78.831000000000003</c:v>
                </c:pt>
                <c:pt idx="1301">
                  <c:v>78.831000000000003</c:v>
                </c:pt>
                <c:pt idx="1302">
                  <c:v>78.831000000000003</c:v>
                </c:pt>
                <c:pt idx="1303">
                  <c:v>78.831000000000003</c:v>
                </c:pt>
                <c:pt idx="1304">
                  <c:v>78.831000000000003</c:v>
                </c:pt>
                <c:pt idx="1305">
                  <c:v>78.831000000000003</c:v>
                </c:pt>
                <c:pt idx="1306">
                  <c:v>78.831000000000003</c:v>
                </c:pt>
                <c:pt idx="1307">
                  <c:v>78.831000000000003</c:v>
                </c:pt>
                <c:pt idx="1308">
                  <c:v>78.831000000000003</c:v>
                </c:pt>
                <c:pt idx="1309">
                  <c:v>78.831000000000003</c:v>
                </c:pt>
                <c:pt idx="1310">
                  <c:v>78.831000000000003</c:v>
                </c:pt>
                <c:pt idx="1311">
                  <c:v>78.831000000000003</c:v>
                </c:pt>
                <c:pt idx="1312">
                  <c:v>78.831000000000003</c:v>
                </c:pt>
                <c:pt idx="1313">
                  <c:v>78.831000000000003</c:v>
                </c:pt>
                <c:pt idx="1314">
                  <c:v>78.831000000000003</c:v>
                </c:pt>
                <c:pt idx="1315">
                  <c:v>78.831000000000003</c:v>
                </c:pt>
                <c:pt idx="1316">
                  <c:v>78.831000000000003</c:v>
                </c:pt>
                <c:pt idx="1317">
                  <c:v>78.831000000000003</c:v>
                </c:pt>
                <c:pt idx="1318">
                  <c:v>78.831000000000003</c:v>
                </c:pt>
                <c:pt idx="1319">
                  <c:v>78.831000000000003</c:v>
                </c:pt>
                <c:pt idx="1320">
                  <c:v>78.831000000000003</c:v>
                </c:pt>
                <c:pt idx="1321">
                  <c:v>78.831000000000003</c:v>
                </c:pt>
                <c:pt idx="1322">
                  <c:v>78.831000000000003</c:v>
                </c:pt>
                <c:pt idx="1323">
                  <c:v>78.831000000000003</c:v>
                </c:pt>
                <c:pt idx="1324">
                  <c:v>78.831000000000003</c:v>
                </c:pt>
                <c:pt idx="1325">
                  <c:v>78.831000000000003</c:v>
                </c:pt>
                <c:pt idx="1326">
                  <c:v>78.831000000000003</c:v>
                </c:pt>
                <c:pt idx="1327">
                  <c:v>78.831000000000003</c:v>
                </c:pt>
                <c:pt idx="1328">
                  <c:v>78.831000000000003</c:v>
                </c:pt>
                <c:pt idx="1329">
                  <c:v>78.831000000000003</c:v>
                </c:pt>
                <c:pt idx="1330">
                  <c:v>78.831000000000003</c:v>
                </c:pt>
                <c:pt idx="1331">
                  <c:v>78.831000000000003</c:v>
                </c:pt>
                <c:pt idx="1332">
                  <c:v>78.831000000000003</c:v>
                </c:pt>
                <c:pt idx="1333">
                  <c:v>78.831000000000003</c:v>
                </c:pt>
                <c:pt idx="1334">
                  <c:v>78.831000000000003</c:v>
                </c:pt>
                <c:pt idx="1335">
                  <c:v>78.831000000000003</c:v>
                </c:pt>
                <c:pt idx="1336">
                  <c:v>78.831000000000003</c:v>
                </c:pt>
                <c:pt idx="1337">
                  <c:v>78.831000000000003</c:v>
                </c:pt>
                <c:pt idx="1338">
                  <c:v>78.831000000000003</c:v>
                </c:pt>
                <c:pt idx="1339">
                  <c:v>78.831000000000003</c:v>
                </c:pt>
                <c:pt idx="1340">
                  <c:v>78.831000000000003</c:v>
                </c:pt>
                <c:pt idx="1341">
                  <c:v>78.831000000000003</c:v>
                </c:pt>
                <c:pt idx="1342">
                  <c:v>78.831000000000003</c:v>
                </c:pt>
                <c:pt idx="1343">
                  <c:v>78.831000000000003</c:v>
                </c:pt>
                <c:pt idx="1344">
                  <c:v>78.831000000000003</c:v>
                </c:pt>
                <c:pt idx="1345">
                  <c:v>78.831000000000003</c:v>
                </c:pt>
                <c:pt idx="1346">
                  <c:v>78.831000000000003</c:v>
                </c:pt>
                <c:pt idx="1347">
                  <c:v>78.831000000000003</c:v>
                </c:pt>
                <c:pt idx="1348">
                  <c:v>78.831000000000003</c:v>
                </c:pt>
                <c:pt idx="1349">
                  <c:v>78.831000000000003</c:v>
                </c:pt>
                <c:pt idx="1350">
                  <c:v>78.831000000000003</c:v>
                </c:pt>
                <c:pt idx="1351">
                  <c:v>78.831000000000003</c:v>
                </c:pt>
                <c:pt idx="1352">
                  <c:v>78.831000000000003</c:v>
                </c:pt>
                <c:pt idx="1353">
                  <c:v>78.831000000000003</c:v>
                </c:pt>
                <c:pt idx="1354">
                  <c:v>78.831000000000003</c:v>
                </c:pt>
                <c:pt idx="1355">
                  <c:v>78.831000000000003</c:v>
                </c:pt>
                <c:pt idx="1356">
                  <c:v>78.831000000000003</c:v>
                </c:pt>
                <c:pt idx="1357">
                  <c:v>78.831000000000003</c:v>
                </c:pt>
                <c:pt idx="1358">
                  <c:v>78.831000000000003</c:v>
                </c:pt>
                <c:pt idx="1359">
                  <c:v>78.831000000000003</c:v>
                </c:pt>
                <c:pt idx="1360">
                  <c:v>78.831000000000003</c:v>
                </c:pt>
                <c:pt idx="1361">
                  <c:v>78.831000000000003</c:v>
                </c:pt>
                <c:pt idx="1362">
                  <c:v>78.831000000000003</c:v>
                </c:pt>
                <c:pt idx="1363">
                  <c:v>78.831000000000003</c:v>
                </c:pt>
                <c:pt idx="1364">
                  <c:v>78.831000000000003</c:v>
                </c:pt>
                <c:pt idx="1365">
                  <c:v>78.831000000000003</c:v>
                </c:pt>
                <c:pt idx="1366">
                  <c:v>78.831000000000003</c:v>
                </c:pt>
                <c:pt idx="1367">
                  <c:v>78.831000000000003</c:v>
                </c:pt>
                <c:pt idx="1368">
                  <c:v>78.831000000000003</c:v>
                </c:pt>
                <c:pt idx="1369">
                  <c:v>78.831000000000003</c:v>
                </c:pt>
                <c:pt idx="1370">
                  <c:v>78.831000000000003</c:v>
                </c:pt>
                <c:pt idx="1371">
                  <c:v>78.831000000000003</c:v>
                </c:pt>
                <c:pt idx="1372">
                  <c:v>78.831000000000003</c:v>
                </c:pt>
                <c:pt idx="1373">
                  <c:v>78.831000000000003</c:v>
                </c:pt>
                <c:pt idx="1374">
                  <c:v>78.831000000000003</c:v>
                </c:pt>
                <c:pt idx="1375">
                  <c:v>78.831000000000003</c:v>
                </c:pt>
                <c:pt idx="1376">
                  <c:v>78.831000000000003</c:v>
                </c:pt>
                <c:pt idx="1377">
                  <c:v>78.831000000000003</c:v>
                </c:pt>
                <c:pt idx="1378">
                  <c:v>78.831000000000003</c:v>
                </c:pt>
                <c:pt idx="1379">
                  <c:v>78.831000000000003</c:v>
                </c:pt>
                <c:pt idx="1380">
                  <c:v>78.831000000000003</c:v>
                </c:pt>
                <c:pt idx="1381">
                  <c:v>78.831000000000003</c:v>
                </c:pt>
                <c:pt idx="1382">
                  <c:v>78.831000000000003</c:v>
                </c:pt>
                <c:pt idx="1383">
                  <c:v>78.831000000000003</c:v>
                </c:pt>
                <c:pt idx="1384">
                  <c:v>78.831000000000003</c:v>
                </c:pt>
                <c:pt idx="1385">
                  <c:v>78.831000000000003</c:v>
                </c:pt>
                <c:pt idx="1386">
                  <c:v>78.831000000000003</c:v>
                </c:pt>
                <c:pt idx="1387">
                  <c:v>78.831000000000003</c:v>
                </c:pt>
                <c:pt idx="1388">
                  <c:v>78.831000000000003</c:v>
                </c:pt>
                <c:pt idx="1389">
                  <c:v>78.831000000000003</c:v>
                </c:pt>
                <c:pt idx="1390">
                  <c:v>78.831000000000003</c:v>
                </c:pt>
                <c:pt idx="1391">
                  <c:v>78.831000000000003</c:v>
                </c:pt>
                <c:pt idx="1392">
                  <c:v>78.831000000000003</c:v>
                </c:pt>
                <c:pt idx="1393">
                  <c:v>78.831000000000003</c:v>
                </c:pt>
                <c:pt idx="1394">
                  <c:v>78.831000000000003</c:v>
                </c:pt>
                <c:pt idx="1395">
                  <c:v>78.831000000000003</c:v>
                </c:pt>
                <c:pt idx="1396">
                  <c:v>78.831000000000003</c:v>
                </c:pt>
                <c:pt idx="1397">
                  <c:v>78.831000000000003</c:v>
                </c:pt>
                <c:pt idx="1398">
                  <c:v>78.831000000000003</c:v>
                </c:pt>
                <c:pt idx="1399">
                  <c:v>78.831000000000003</c:v>
                </c:pt>
                <c:pt idx="1400">
                  <c:v>78.831000000000003</c:v>
                </c:pt>
                <c:pt idx="1401">
                  <c:v>78.831000000000003</c:v>
                </c:pt>
                <c:pt idx="1402">
                  <c:v>78.831000000000003</c:v>
                </c:pt>
                <c:pt idx="1403">
                  <c:v>78.831000000000003</c:v>
                </c:pt>
                <c:pt idx="1404">
                  <c:v>78.831000000000003</c:v>
                </c:pt>
                <c:pt idx="1405">
                  <c:v>78.831000000000003</c:v>
                </c:pt>
                <c:pt idx="1406">
                  <c:v>78.831000000000003</c:v>
                </c:pt>
                <c:pt idx="1407">
                  <c:v>78.831000000000003</c:v>
                </c:pt>
                <c:pt idx="1408">
                  <c:v>78.831000000000003</c:v>
                </c:pt>
                <c:pt idx="1409">
                  <c:v>78.831000000000003</c:v>
                </c:pt>
                <c:pt idx="1410">
                  <c:v>78.831000000000003</c:v>
                </c:pt>
                <c:pt idx="1411">
                  <c:v>78.831000000000003</c:v>
                </c:pt>
                <c:pt idx="1412">
                  <c:v>78.831000000000003</c:v>
                </c:pt>
                <c:pt idx="1413">
                  <c:v>78.831000000000003</c:v>
                </c:pt>
                <c:pt idx="1414">
                  <c:v>78.831000000000003</c:v>
                </c:pt>
                <c:pt idx="1415">
                  <c:v>78.831000000000003</c:v>
                </c:pt>
                <c:pt idx="1416">
                  <c:v>78.831000000000003</c:v>
                </c:pt>
                <c:pt idx="1417">
                  <c:v>78.831000000000003</c:v>
                </c:pt>
                <c:pt idx="1418">
                  <c:v>78.831000000000003</c:v>
                </c:pt>
                <c:pt idx="1419">
                  <c:v>78.831000000000003</c:v>
                </c:pt>
                <c:pt idx="1420">
                  <c:v>78.831000000000003</c:v>
                </c:pt>
                <c:pt idx="1421">
                  <c:v>78.831000000000003</c:v>
                </c:pt>
                <c:pt idx="1422">
                  <c:v>78.831000000000003</c:v>
                </c:pt>
                <c:pt idx="1423">
                  <c:v>78.831000000000003</c:v>
                </c:pt>
                <c:pt idx="1424">
                  <c:v>78.831000000000003</c:v>
                </c:pt>
                <c:pt idx="1425">
                  <c:v>78.831000000000003</c:v>
                </c:pt>
                <c:pt idx="1426">
                  <c:v>78.831000000000003</c:v>
                </c:pt>
                <c:pt idx="1427">
                  <c:v>78.831000000000003</c:v>
                </c:pt>
                <c:pt idx="1428">
                  <c:v>78.831000000000003</c:v>
                </c:pt>
                <c:pt idx="1429">
                  <c:v>78.831000000000003</c:v>
                </c:pt>
                <c:pt idx="1430">
                  <c:v>78.831000000000003</c:v>
                </c:pt>
                <c:pt idx="1431">
                  <c:v>78.831000000000003</c:v>
                </c:pt>
                <c:pt idx="1432">
                  <c:v>78.831000000000003</c:v>
                </c:pt>
                <c:pt idx="1433">
                  <c:v>78.831000000000003</c:v>
                </c:pt>
                <c:pt idx="1434">
                  <c:v>78.831000000000003</c:v>
                </c:pt>
                <c:pt idx="1435">
                  <c:v>78.831000000000003</c:v>
                </c:pt>
                <c:pt idx="1436">
                  <c:v>78.831000000000003</c:v>
                </c:pt>
                <c:pt idx="1437">
                  <c:v>78.831000000000003</c:v>
                </c:pt>
                <c:pt idx="1438">
                  <c:v>78.831000000000003</c:v>
                </c:pt>
                <c:pt idx="1439">
                  <c:v>78.831000000000003</c:v>
                </c:pt>
                <c:pt idx="1440">
                  <c:v>78.831000000000003</c:v>
                </c:pt>
                <c:pt idx="1441">
                  <c:v>78.831000000000003</c:v>
                </c:pt>
                <c:pt idx="1442">
                  <c:v>78.831000000000003</c:v>
                </c:pt>
                <c:pt idx="1443">
                  <c:v>78.831000000000003</c:v>
                </c:pt>
                <c:pt idx="1444">
                  <c:v>78.831000000000003</c:v>
                </c:pt>
                <c:pt idx="1445">
                  <c:v>78.831000000000003</c:v>
                </c:pt>
                <c:pt idx="1446">
                  <c:v>78.831000000000003</c:v>
                </c:pt>
                <c:pt idx="1447">
                  <c:v>78.831000000000003</c:v>
                </c:pt>
                <c:pt idx="1448">
                  <c:v>78.831000000000003</c:v>
                </c:pt>
                <c:pt idx="1449">
                  <c:v>78.831000000000003</c:v>
                </c:pt>
                <c:pt idx="1450">
                  <c:v>78.831000000000003</c:v>
                </c:pt>
                <c:pt idx="1451">
                  <c:v>78.831000000000003</c:v>
                </c:pt>
                <c:pt idx="1452">
                  <c:v>78.831000000000003</c:v>
                </c:pt>
                <c:pt idx="1453">
                  <c:v>78.831000000000003</c:v>
                </c:pt>
                <c:pt idx="1454">
                  <c:v>78.831000000000003</c:v>
                </c:pt>
                <c:pt idx="1455">
                  <c:v>78.831000000000003</c:v>
                </c:pt>
                <c:pt idx="1456">
                  <c:v>78.831000000000003</c:v>
                </c:pt>
                <c:pt idx="1457">
                  <c:v>78.831000000000003</c:v>
                </c:pt>
                <c:pt idx="1458">
                  <c:v>78.831000000000003</c:v>
                </c:pt>
                <c:pt idx="1459">
                  <c:v>78.831000000000003</c:v>
                </c:pt>
                <c:pt idx="1460">
                  <c:v>78.831000000000003</c:v>
                </c:pt>
                <c:pt idx="1461">
                  <c:v>78.831000000000003</c:v>
                </c:pt>
                <c:pt idx="1462">
                  <c:v>78.831000000000003</c:v>
                </c:pt>
                <c:pt idx="1463">
                  <c:v>78.831000000000003</c:v>
                </c:pt>
                <c:pt idx="1464">
                  <c:v>78.831000000000003</c:v>
                </c:pt>
                <c:pt idx="1465">
                  <c:v>78.831000000000003</c:v>
                </c:pt>
                <c:pt idx="1466">
                  <c:v>78.831000000000003</c:v>
                </c:pt>
                <c:pt idx="1467">
                  <c:v>78.831000000000003</c:v>
                </c:pt>
                <c:pt idx="1468">
                  <c:v>78.831000000000003</c:v>
                </c:pt>
                <c:pt idx="1469">
                  <c:v>78.831000000000003</c:v>
                </c:pt>
                <c:pt idx="1470">
                  <c:v>78.831000000000003</c:v>
                </c:pt>
                <c:pt idx="1471">
                  <c:v>78.831000000000003</c:v>
                </c:pt>
                <c:pt idx="1472">
                  <c:v>78.831000000000003</c:v>
                </c:pt>
                <c:pt idx="1473">
                  <c:v>78.831000000000003</c:v>
                </c:pt>
                <c:pt idx="1474">
                  <c:v>78.831000000000003</c:v>
                </c:pt>
                <c:pt idx="1475">
                  <c:v>78.831000000000003</c:v>
                </c:pt>
                <c:pt idx="1476">
                  <c:v>78.831000000000003</c:v>
                </c:pt>
                <c:pt idx="1477">
                  <c:v>78.831000000000003</c:v>
                </c:pt>
                <c:pt idx="1478">
                  <c:v>78.831000000000003</c:v>
                </c:pt>
                <c:pt idx="1479">
                  <c:v>78.831000000000003</c:v>
                </c:pt>
                <c:pt idx="1480">
                  <c:v>78.831000000000003</c:v>
                </c:pt>
                <c:pt idx="1481">
                  <c:v>78.831000000000003</c:v>
                </c:pt>
                <c:pt idx="1482">
                  <c:v>78.831000000000003</c:v>
                </c:pt>
                <c:pt idx="1483">
                  <c:v>78.831000000000003</c:v>
                </c:pt>
                <c:pt idx="1484">
                  <c:v>78.831000000000003</c:v>
                </c:pt>
                <c:pt idx="1485">
                  <c:v>78.831000000000003</c:v>
                </c:pt>
                <c:pt idx="1486">
                  <c:v>78.831000000000003</c:v>
                </c:pt>
                <c:pt idx="1487">
                  <c:v>78.831000000000003</c:v>
                </c:pt>
                <c:pt idx="1488">
                  <c:v>78.831000000000003</c:v>
                </c:pt>
                <c:pt idx="1489">
                  <c:v>78.831000000000003</c:v>
                </c:pt>
                <c:pt idx="1490">
                  <c:v>78.831000000000003</c:v>
                </c:pt>
                <c:pt idx="1491">
                  <c:v>78.831000000000003</c:v>
                </c:pt>
                <c:pt idx="1492">
                  <c:v>78.831000000000003</c:v>
                </c:pt>
                <c:pt idx="1493">
                  <c:v>78.831000000000003</c:v>
                </c:pt>
                <c:pt idx="1494">
                  <c:v>78.831000000000003</c:v>
                </c:pt>
                <c:pt idx="1495">
                  <c:v>78.831000000000003</c:v>
                </c:pt>
                <c:pt idx="1496">
                  <c:v>78.831000000000003</c:v>
                </c:pt>
                <c:pt idx="1497">
                  <c:v>78.831000000000003</c:v>
                </c:pt>
                <c:pt idx="1498">
                  <c:v>78.831000000000003</c:v>
                </c:pt>
                <c:pt idx="1499">
                  <c:v>78.831000000000003</c:v>
                </c:pt>
                <c:pt idx="1500">
                  <c:v>78.831000000000003</c:v>
                </c:pt>
                <c:pt idx="1501">
                  <c:v>78.831000000000003</c:v>
                </c:pt>
                <c:pt idx="1502">
                  <c:v>78.831000000000003</c:v>
                </c:pt>
                <c:pt idx="1503">
                  <c:v>78.831000000000003</c:v>
                </c:pt>
                <c:pt idx="1504">
                  <c:v>78.831000000000003</c:v>
                </c:pt>
                <c:pt idx="1505">
                  <c:v>78.831000000000003</c:v>
                </c:pt>
                <c:pt idx="1506">
                  <c:v>78.831000000000003</c:v>
                </c:pt>
                <c:pt idx="1507">
                  <c:v>78.831000000000003</c:v>
                </c:pt>
                <c:pt idx="1508">
                  <c:v>78.831000000000003</c:v>
                </c:pt>
                <c:pt idx="1509">
                  <c:v>78.831000000000003</c:v>
                </c:pt>
                <c:pt idx="1510">
                  <c:v>78.831000000000003</c:v>
                </c:pt>
                <c:pt idx="1511">
                  <c:v>78.831000000000003</c:v>
                </c:pt>
                <c:pt idx="1512">
                  <c:v>78.831000000000003</c:v>
                </c:pt>
                <c:pt idx="1513">
                  <c:v>78.831000000000003</c:v>
                </c:pt>
                <c:pt idx="1514">
                  <c:v>78.831000000000003</c:v>
                </c:pt>
                <c:pt idx="1515">
                  <c:v>78.831000000000003</c:v>
                </c:pt>
                <c:pt idx="1516">
                  <c:v>78.831000000000003</c:v>
                </c:pt>
                <c:pt idx="1517">
                  <c:v>78.831000000000003</c:v>
                </c:pt>
                <c:pt idx="1518">
                  <c:v>78.831000000000003</c:v>
                </c:pt>
                <c:pt idx="1519">
                  <c:v>78.831000000000003</c:v>
                </c:pt>
                <c:pt idx="1520">
                  <c:v>78.831000000000003</c:v>
                </c:pt>
                <c:pt idx="1521">
                  <c:v>78.831000000000003</c:v>
                </c:pt>
                <c:pt idx="1522">
                  <c:v>78.831000000000003</c:v>
                </c:pt>
                <c:pt idx="1523">
                  <c:v>78.831000000000003</c:v>
                </c:pt>
                <c:pt idx="1524">
                  <c:v>78.831000000000003</c:v>
                </c:pt>
                <c:pt idx="1525">
                  <c:v>78.831000000000003</c:v>
                </c:pt>
                <c:pt idx="1526">
                  <c:v>78.831000000000003</c:v>
                </c:pt>
                <c:pt idx="1527">
                  <c:v>78.831000000000003</c:v>
                </c:pt>
                <c:pt idx="1528">
                  <c:v>78.831000000000003</c:v>
                </c:pt>
                <c:pt idx="1529">
                  <c:v>78.831000000000003</c:v>
                </c:pt>
                <c:pt idx="1530">
                  <c:v>78.831000000000003</c:v>
                </c:pt>
                <c:pt idx="1531">
                  <c:v>78.831000000000003</c:v>
                </c:pt>
                <c:pt idx="1532">
                  <c:v>78.831000000000003</c:v>
                </c:pt>
                <c:pt idx="1533">
                  <c:v>78.831000000000003</c:v>
                </c:pt>
                <c:pt idx="1534">
                  <c:v>78.831000000000003</c:v>
                </c:pt>
                <c:pt idx="1535">
                  <c:v>78.831000000000003</c:v>
                </c:pt>
                <c:pt idx="1536">
                  <c:v>78.831000000000003</c:v>
                </c:pt>
                <c:pt idx="1537">
                  <c:v>78.831000000000003</c:v>
                </c:pt>
                <c:pt idx="1538">
                  <c:v>78.831000000000003</c:v>
                </c:pt>
                <c:pt idx="1539">
                  <c:v>78.831000000000003</c:v>
                </c:pt>
                <c:pt idx="1540">
                  <c:v>78.831000000000003</c:v>
                </c:pt>
                <c:pt idx="1541">
                  <c:v>78.831000000000003</c:v>
                </c:pt>
                <c:pt idx="1542">
                  <c:v>78.831000000000003</c:v>
                </c:pt>
                <c:pt idx="1543">
                  <c:v>78.831000000000003</c:v>
                </c:pt>
                <c:pt idx="1544">
                  <c:v>78.831000000000003</c:v>
                </c:pt>
                <c:pt idx="1545">
                  <c:v>78.831000000000003</c:v>
                </c:pt>
                <c:pt idx="1546">
                  <c:v>78.831000000000003</c:v>
                </c:pt>
                <c:pt idx="1547">
                  <c:v>78.831000000000003</c:v>
                </c:pt>
                <c:pt idx="1548">
                  <c:v>78.831000000000003</c:v>
                </c:pt>
                <c:pt idx="1549">
                  <c:v>78.831000000000003</c:v>
                </c:pt>
                <c:pt idx="1550">
                  <c:v>78.831000000000003</c:v>
                </c:pt>
                <c:pt idx="1551">
                  <c:v>78.831000000000003</c:v>
                </c:pt>
                <c:pt idx="1552">
                  <c:v>78.831000000000003</c:v>
                </c:pt>
                <c:pt idx="1553">
                  <c:v>78.831000000000003</c:v>
                </c:pt>
                <c:pt idx="1554">
                  <c:v>78.831000000000003</c:v>
                </c:pt>
                <c:pt idx="1555">
                  <c:v>78.831000000000003</c:v>
                </c:pt>
                <c:pt idx="1556">
                  <c:v>78.831000000000003</c:v>
                </c:pt>
                <c:pt idx="1557">
                  <c:v>78.831000000000003</c:v>
                </c:pt>
                <c:pt idx="1558">
                  <c:v>78.831000000000003</c:v>
                </c:pt>
                <c:pt idx="1559">
                  <c:v>78.831000000000003</c:v>
                </c:pt>
                <c:pt idx="1560">
                  <c:v>78.831000000000003</c:v>
                </c:pt>
                <c:pt idx="1561">
                  <c:v>78.831000000000003</c:v>
                </c:pt>
                <c:pt idx="1562">
                  <c:v>78.831000000000003</c:v>
                </c:pt>
                <c:pt idx="1563">
                  <c:v>78.831000000000003</c:v>
                </c:pt>
                <c:pt idx="1564">
                  <c:v>78.831000000000003</c:v>
                </c:pt>
                <c:pt idx="1565">
                  <c:v>78.831000000000003</c:v>
                </c:pt>
                <c:pt idx="1566">
                  <c:v>78.831000000000003</c:v>
                </c:pt>
                <c:pt idx="1567">
                  <c:v>78.831000000000003</c:v>
                </c:pt>
                <c:pt idx="1568">
                  <c:v>78.831000000000003</c:v>
                </c:pt>
                <c:pt idx="1569">
                  <c:v>78.831000000000003</c:v>
                </c:pt>
                <c:pt idx="1570">
                  <c:v>78.831000000000003</c:v>
                </c:pt>
                <c:pt idx="1571">
                  <c:v>78.831000000000003</c:v>
                </c:pt>
                <c:pt idx="1572">
                  <c:v>78.831000000000003</c:v>
                </c:pt>
                <c:pt idx="1573">
                  <c:v>78.831000000000003</c:v>
                </c:pt>
                <c:pt idx="1574">
                  <c:v>78.831000000000003</c:v>
                </c:pt>
                <c:pt idx="1575">
                  <c:v>78.831000000000003</c:v>
                </c:pt>
                <c:pt idx="1576">
                  <c:v>78.831000000000003</c:v>
                </c:pt>
                <c:pt idx="1577">
                  <c:v>78.831000000000003</c:v>
                </c:pt>
                <c:pt idx="1578">
                  <c:v>78.831000000000003</c:v>
                </c:pt>
                <c:pt idx="1579">
                  <c:v>78.831000000000003</c:v>
                </c:pt>
                <c:pt idx="1580">
                  <c:v>78.831000000000003</c:v>
                </c:pt>
                <c:pt idx="1581">
                  <c:v>78.831000000000003</c:v>
                </c:pt>
                <c:pt idx="1582">
                  <c:v>78.831000000000003</c:v>
                </c:pt>
                <c:pt idx="1583">
                  <c:v>78.831000000000003</c:v>
                </c:pt>
                <c:pt idx="1584">
                  <c:v>78.831000000000003</c:v>
                </c:pt>
                <c:pt idx="1585">
                  <c:v>78.831000000000003</c:v>
                </c:pt>
                <c:pt idx="1586">
                  <c:v>78.831000000000003</c:v>
                </c:pt>
                <c:pt idx="1587">
                  <c:v>78.831000000000003</c:v>
                </c:pt>
                <c:pt idx="1588">
                  <c:v>78.831000000000003</c:v>
                </c:pt>
                <c:pt idx="1589">
                  <c:v>78.831000000000003</c:v>
                </c:pt>
                <c:pt idx="1590">
                  <c:v>78.831000000000003</c:v>
                </c:pt>
                <c:pt idx="1591">
                  <c:v>78.831000000000003</c:v>
                </c:pt>
                <c:pt idx="1592">
                  <c:v>78.831000000000003</c:v>
                </c:pt>
                <c:pt idx="1593">
                  <c:v>78.831000000000003</c:v>
                </c:pt>
                <c:pt idx="1594">
                  <c:v>78.831000000000003</c:v>
                </c:pt>
                <c:pt idx="1595">
                  <c:v>78.831000000000003</c:v>
                </c:pt>
                <c:pt idx="1596">
                  <c:v>78.831000000000003</c:v>
                </c:pt>
                <c:pt idx="1597">
                  <c:v>78.831000000000003</c:v>
                </c:pt>
                <c:pt idx="1598">
                  <c:v>78.831000000000003</c:v>
                </c:pt>
                <c:pt idx="1599">
                  <c:v>78.831000000000003</c:v>
                </c:pt>
                <c:pt idx="1600">
                  <c:v>78.831000000000003</c:v>
                </c:pt>
                <c:pt idx="1601">
                  <c:v>78.831000000000003</c:v>
                </c:pt>
                <c:pt idx="1602">
                  <c:v>78.831000000000003</c:v>
                </c:pt>
                <c:pt idx="1603">
                  <c:v>78.831000000000003</c:v>
                </c:pt>
                <c:pt idx="1604">
                  <c:v>78.831000000000003</c:v>
                </c:pt>
                <c:pt idx="1605">
                  <c:v>78.831000000000003</c:v>
                </c:pt>
                <c:pt idx="1606">
                  <c:v>78.831000000000003</c:v>
                </c:pt>
                <c:pt idx="1607">
                  <c:v>78.831000000000003</c:v>
                </c:pt>
                <c:pt idx="1608">
                  <c:v>78.831000000000003</c:v>
                </c:pt>
                <c:pt idx="1609">
                  <c:v>78.831000000000003</c:v>
                </c:pt>
                <c:pt idx="1610">
                  <c:v>78.831000000000003</c:v>
                </c:pt>
                <c:pt idx="1611">
                  <c:v>78.831000000000003</c:v>
                </c:pt>
                <c:pt idx="1612">
                  <c:v>78.831000000000003</c:v>
                </c:pt>
                <c:pt idx="1613">
                  <c:v>78.831000000000003</c:v>
                </c:pt>
                <c:pt idx="1614">
                  <c:v>78.831000000000003</c:v>
                </c:pt>
                <c:pt idx="1615">
                  <c:v>78.831000000000003</c:v>
                </c:pt>
                <c:pt idx="1616">
                  <c:v>78.831000000000003</c:v>
                </c:pt>
                <c:pt idx="1617">
                  <c:v>78.831000000000003</c:v>
                </c:pt>
                <c:pt idx="1618">
                  <c:v>78.831000000000003</c:v>
                </c:pt>
                <c:pt idx="1619">
                  <c:v>78.831000000000003</c:v>
                </c:pt>
                <c:pt idx="1620">
                  <c:v>78.831000000000003</c:v>
                </c:pt>
                <c:pt idx="1621">
                  <c:v>78.831000000000003</c:v>
                </c:pt>
                <c:pt idx="1622">
                  <c:v>78.831000000000003</c:v>
                </c:pt>
                <c:pt idx="1623">
                  <c:v>78.831000000000003</c:v>
                </c:pt>
                <c:pt idx="1624">
                  <c:v>78.831000000000003</c:v>
                </c:pt>
                <c:pt idx="1625">
                  <c:v>78.831000000000003</c:v>
                </c:pt>
                <c:pt idx="1626">
                  <c:v>78.831000000000003</c:v>
                </c:pt>
                <c:pt idx="1627">
                  <c:v>78.831000000000003</c:v>
                </c:pt>
                <c:pt idx="1628">
                  <c:v>78.831000000000003</c:v>
                </c:pt>
                <c:pt idx="1629">
                  <c:v>78.831000000000003</c:v>
                </c:pt>
                <c:pt idx="1630">
                  <c:v>78.831000000000003</c:v>
                </c:pt>
                <c:pt idx="1631">
                  <c:v>78.831000000000003</c:v>
                </c:pt>
                <c:pt idx="1632">
                  <c:v>78.831000000000003</c:v>
                </c:pt>
                <c:pt idx="1633">
                  <c:v>78.831000000000003</c:v>
                </c:pt>
                <c:pt idx="1634">
                  <c:v>78.831000000000003</c:v>
                </c:pt>
                <c:pt idx="1635">
                  <c:v>78.831000000000003</c:v>
                </c:pt>
                <c:pt idx="1636">
                  <c:v>78.831000000000003</c:v>
                </c:pt>
                <c:pt idx="1637">
                  <c:v>78.831000000000003</c:v>
                </c:pt>
                <c:pt idx="1638">
                  <c:v>78.831000000000003</c:v>
                </c:pt>
                <c:pt idx="1639">
                  <c:v>78.831000000000003</c:v>
                </c:pt>
                <c:pt idx="1640">
                  <c:v>78.831000000000003</c:v>
                </c:pt>
                <c:pt idx="1641">
                  <c:v>78.831000000000003</c:v>
                </c:pt>
                <c:pt idx="1642">
                  <c:v>78.831000000000003</c:v>
                </c:pt>
                <c:pt idx="1643">
                  <c:v>78.831000000000003</c:v>
                </c:pt>
                <c:pt idx="1644">
                  <c:v>78.831000000000003</c:v>
                </c:pt>
                <c:pt idx="1645">
                  <c:v>78.831000000000003</c:v>
                </c:pt>
                <c:pt idx="1646">
                  <c:v>78.831000000000003</c:v>
                </c:pt>
                <c:pt idx="1647">
                  <c:v>78.831000000000003</c:v>
                </c:pt>
                <c:pt idx="1648">
                  <c:v>78.831000000000003</c:v>
                </c:pt>
                <c:pt idx="1649">
                  <c:v>78.831000000000003</c:v>
                </c:pt>
                <c:pt idx="1650">
                  <c:v>78.831000000000003</c:v>
                </c:pt>
                <c:pt idx="1651">
                  <c:v>78.831000000000003</c:v>
                </c:pt>
                <c:pt idx="1652">
                  <c:v>78.831000000000003</c:v>
                </c:pt>
                <c:pt idx="1653">
                  <c:v>78.831000000000003</c:v>
                </c:pt>
                <c:pt idx="1654">
                  <c:v>78.831000000000003</c:v>
                </c:pt>
                <c:pt idx="1655">
                  <c:v>78.831000000000003</c:v>
                </c:pt>
                <c:pt idx="1656">
                  <c:v>78.831000000000003</c:v>
                </c:pt>
                <c:pt idx="1657">
                  <c:v>78.831000000000003</c:v>
                </c:pt>
                <c:pt idx="1658">
                  <c:v>78.831000000000003</c:v>
                </c:pt>
                <c:pt idx="1659">
                  <c:v>78.831000000000003</c:v>
                </c:pt>
                <c:pt idx="1660">
                  <c:v>78.831000000000003</c:v>
                </c:pt>
                <c:pt idx="1661">
                  <c:v>78.831000000000003</c:v>
                </c:pt>
                <c:pt idx="1662">
                  <c:v>78.831000000000003</c:v>
                </c:pt>
                <c:pt idx="1663">
                  <c:v>78.831000000000003</c:v>
                </c:pt>
                <c:pt idx="1664">
                  <c:v>78.831000000000003</c:v>
                </c:pt>
                <c:pt idx="1665">
                  <c:v>78.831000000000003</c:v>
                </c:pt>
                <c:pt idx="1666">
                  <c:v>78.831000000000003</c:v>
                </c:pt>
                <c:pt idx="1667">
                  <c:v>78.831000000000003</c:v>
                </c:pt>
                <c:pt idx="1668">
                  <c:v>78.831000000000003</c:v>
                </c:pt>
                <c:pt idx="1669">
                  <c:v>78.831000000000003</c:v>
                </c:pt>
                <c:pt idx="1670">
                  <c:v>78.831000000000003</c:v>
                </c:pt>
                <c:pt idx="1671">
                  <c:v>78.831000000000003</c:v>
                </c:pt>
                <c:pt idx="1672">
                  <c:v>78.831000000000003</c:v>
                </c:pt>
                <c:pt idx="1673">
                  <c:v>78.831000000000003</c:v>
                </c:pt>
                <c:pt idx="1674">
                  <c:v>78.831000000000003</c:v>
                </c:pt>
                <c:pt idx="1675">
                  <c:v>78.831000000000003</c:v>
                </c:pt>
                <c:pt idx="1676">
                  <c:v>78.831000000000003</c:v>
                </c:pt>
                <c:pt idx="1677">
                  <c:v>78.831000000000003</c:v>
                </c:pt>
                <c:pt idx="1678">
                  <c:v>78.831000000000003</c:v>
                </c:pt>
                <c:pt idx="1679">
                  <c:v>78.831000000000003</c:v>
                </c:pt>
                <c:pt idx="1680">
                  <c:v>78.831000000000003</c:v>
                </c:pt>
                <c:pt idx="1681">
                  <c:v>78.831000000000003</c:v>
                </c:pt>
                <c:pt idx="1682">
                  <c:v>78.831000000000003</c:v>
                </c:pt>
                <c:pt idx="1683">
                  <c:v>78.831000000000003</c:v>
                </c:pt>
                <c:pt idx="1684">
                  <c:v>78.831000000000003</c:v>
                </c:pt>
                <c:pt idx="1685">
                  <c:v>78.831000000000003</c:v>
                </c:pt>
                <c:pt idx="1686">
                  <c:v>78.831000000000003</c:v>
                </c:pt>
                <c:pt idx="1687">
                  <c:v>78.831000000000003</c:v>
                </c:pt>
                <c:pt idx="1688">
                  <c:v>78.831000000000003</c:v>
                </c:pt>
                <c:pt idx="1689">
                  <c:v>78.831000000000003</c:v>
                </c:pt>
                <c:pt idx="1690">
                  <c:v>78.831000000000003</c:v>
                </c:pt>
                <c:pt idx="1691">
                  <c:v>78.831000000000003</c:v>
                </c:pt>
                <c:pt idx="1692">
                  <c:v>78.831000000000003</c:v>
                </c:pt>
                <c:pt idx="1693">
                  <c:v>78.831000000000003</c:v>
                </c:pt>
                <c:pt idx="1694">
                  <c:v>78.831000000000003</c:v>
                </c:pt>
                <c:pt idx="1695">
                  <c:v>78.831000000000003</c:v>
                </c:pt>
                <c:pt idx="1696">
                  <c:v>78.831000000000003</c:v>
                </c:pt>
                <c:pt idx="1697">
                  <c:v>78.831000000000003</c:v>
                </c:pt>
                <c:pt idx="1698">
                  <c:v>78.831000000000003</c:v>
                </c:pt>
                <c:pt idx="1699">
                  <c:v>78.831000000000003</c:v>
                </c:pt>
                <c:pt idx="1700">
                  <c:v>78.831000000000003</c:v>
                </c:pt>
                <c:pt idx="1701">
                  <c:v>78.831000000000003</c:v>
                </c:pt>
                <c:pt idx="1702">
                  <c:v>78.831000000000003</c:v>
                </c:pt>
                <c:pt idx="1703">
                  <c:v>78.831000000000003</c:v>
                </c:pt>
                <c:pt idx="1704">
                  <c:v>78.831000000000003</c:v>
                </c:pt>
                <c:pt idx="1705">
                  <c:v>78.831000000000003</c:v>
                </c:pt>
                <c:pt idx="1706">
                  <c:v>78.831000000000003</c:v>
                </c:pt>
                <c:pt idx="1707">
                  <c:v>78.831000000000003</c:v>
                </c:pt>
                <c:pt idx="1708">
                  <c:v>78.831000000000003</c:v>
                </c:pt>
                <c:pt idx="1709">
                  <c:v>78.831000000000003</c:v>
                </c:pt>
                <c:pt idx="1710">
                  <c:v>78.831000000000003</c:v>
                </c:pt>
                <c:pt idx="1711">
                  <c:v>78.831000000000003</c:v>
                </c:pt>
                <c:pt idx="1712">
                  <c:v>78.831000000000003</c:v>
                </c:pt>
                <c:pt idx="1713">
                  <c:v>78.831000000000003</c:v>
                </c:pt>
                <c:pt idx="1714">
                  <c:v>78.831000000000003</c:v>
                </c:pt>
                <c:pt idx="1715">
                  <c:v>78.831000000000003</c:v>
                </c:pt>
                <c:pt idx="1716">
                  <c:v>78.831000000000003</c:v>
                </c:pt>
                <c:pt idx="1717">
                  <c:v>78.831000000000003</c:v>
                </c:pt>
                <c:pt idx="1718">
                  <c:v>78.831000000000003</c:v>
                </c:pt>
                <c:pt idx="1719">
                  <c:v>78.831000000000003</c:v>
                </c:pt>
                <c:pt idx="1720">
                  <c:v>78.831000000000003</c:v>
                </c:pt>
                <c:pt idx="1721">
                  <c:v>78.831000000000003</c:v>
                </c:pt>
                <c:pt idx="1722">
                  <c:v>78.831000000000003</c:v>
                </c:pt>
                <c:pt idx="1723">
                  <c:v>78.831000000000003</c:v>
                </c:pt>
                <c:pt idx="1724">
                  <c:v>78.831000000000003</c:v>
                </c:pt>
                <c:pt idx="1725">
                  <c:v>78.831000000000003</c:v>
                </c:pt>
                <c:pt idx="1726">
                  <c:v>78.831000000000003</c:v>
                </c:pt>
                <c:pt idx="1727">
                  <c:v>78.831000000000003</c:v>
                </c:pt>
                <c:pt idx="1728">
                  <c:v>78.831000000000003</c:v>
                </c:pt>
                <c:pt idx="1729">
                  <c:v>78.831000000000003</c:v>
                </c:pt>
                <c:pt idx="1730">
                  <c:v>78.831000000000003</c:v>
                </c:pt>
                <c:pt idx="1731">
                  <c:v>78.831000000000003</c:v>
                </c:pt>
                <c:pt idx="1732">
                  <c:v>78.831000000000003</c:v>
                </c:pt>
                <c:pt idx="1733">
                  <c:v>78.831000000000003</c:v>
                </c:pt>
                <c:pt idx="1734">
                  <c:v>78.831000000000003</c:v>
                </c:pt>
                <c:pt idx="1735">
                  <c:v>78.831000000000003</c:v>
                </c:pt>
                <c:pt idx="1736">
                  <c:v>78.831000000000003</c:v>
                </c:pt>
                <c:pt idx="1737">
                  <c:v>78.831000000000003</c:v>
                </c:pt>
                <c:pt idx="1738">
                  <c:v>78.831000000000003</c:v>
                </c:pt>
                <c:pt idx="1739">
                  <c:v>78.831000000000003</c:v>
                </c:pt>
                <c:pt idx="1740">
                  <c:v>78.831000000000003</c:v>
                </c:pt>
                <c:pt idx="1741">
                  <c:v>78.831000000000003</c:v>
                </c:pt>
                <c:pt idx="1742">
                  <c:v>78.831000000000003</c:v>
                </c:pt>
                <c:pt idx="1743">
                  <c:v>78.831000000000003</c:v>
                </c:pt>
                <c:pt idx="1744">
                  <c:v>78.831000000000003</c:v>
                </c:pt>
                <c:pt idx="1745">
                  <c:v>78.831000000000003</c:v>
                </c:pt>
                <c:pt idx="1746">
                  <c:v>78.831000000000003</c:v>
                </c:pt>
                <c:pt idx="1747">
                  <c:v>78.831000000000003</c:v>
                </c:pt>
                <c:pt idx="1748">
                  <c:v>78.831000000000003</c:v>
                </c:pt>
                <c:pt idx="1749">
                  <c:v>78.831000000000003</c:v>
                </c:pt>
                <c:pt idx="1750">
                  <c:v>78.831000000000003</c:v>
                </c:pt>
                <c:pt idx="1751">
                  <c:v>78.831000000000003</c:v>
                </c:pt>
                <c:pt idx="1752">
                  <c:v>78.831000000000003</c:v>
                </c:pt>
                <c:pt idx="1753">
                  <c:v>78.831000000000003</c:v>
                </c:pt>
                <c:pt idx="1754">
                  <c:v>78.831000000000003</c:v>
                </c:pt>
                <c:pt idx="1755">
                  <c:v>78.831000000000003</c:v>
                </c:pt>
                <c:pt idx="1756">
                  <c:v>78.831000000000003</c:v>
                </c:pt>
                <c:pt idx="1757">
                  <c:v>78.831000000000003</c:v>
                </c:pt>
                <c:pt idx="1758">
                  <c:v>78.831000000000003</c:v>
                </c:pt>
                <c:pt idx="1759">
                  <c:v>78.831000000000003</c:v>
                </c:pt>
                <c:pt idx="1760">
                  <c:v>78.831000000000003</c:v>
                </c:pt>
                <c:pt idx="1761">
                  <c:v>78.831000000000003</c:v>
                </c:pt>
                <c:pt idx="1762">
                  <c:v>78.831000000000003</c:v>
                </c:pt>
                <c:pt idx="1763">
                  <c:v>78.831000000000003</c:v>
                </c:pt>
                <c:pt idx="1764">
                  <c:v>78.831000000000003</c:v>
                </c:pt>
                <c:pt idx="1765">
                  <c:v>78.831000000000003</c:v>
                </c:pt>
                <c:pt idx="1766">
                  <c:v>78.831000000000003</c:v>
                </c:pt>
                <c:pt idx="1767">
                  <c:v>78.831000000000003</c:v>
                </c:pt>
                <c:pt idx="1768">
                  <c:v>78.831000000000003</c:v>
                </c:pt>
                <c:pt idx="1769">
                  <c:v>78.831000000000003</c:v>
                </c:pt>
                <c:pt idx="1770">
                  <c:v>78.831000000000003</c:v>
                </c:pt>
                <c:pt idx="1771">
                  <c:v>78.831000000000003</c:v>
                </c:pt>
                <c:pt idx="1772">
                  <c:v>78.831000000000003</c:v>
                </c:pt>
                <c:pt idx="1773">
                  <c:v>78.831000000000003</c:v>
                </c:pt>
                <c:pt idx="1774">
                  <c:v>78.831000000000003</c:v>
                </c:pt>
                <c:pt idx="1775">
                  <c:v>78.831000000000003</c:v>
                </c:pt>
                <c:pt idx="1776">
                  <c:v>78.831000000000003</c:v>
                </c:pt>
                <c:pt idx="1777">
                  <c:v>78.831000000000003</c:v>
                </c:pt>
                <c:pt idx="1778">
                  <c:v>78.831000000000003</c:v>
                </c:pt>
                <c:pt idx="1779">
                  <c:v>78.831000000000003</c:v>
                </c:pt>
                <c:pt idx="1780">
                  <c:v>78.831000000000003</c:v>
                </c:pt>
                <c:pt idx="1781">
                  <c:v>78.831000000000003</c:v>
                </c:pt>
                <c:pt idx="1782">
                  <c:v>78.831000000000003</c:v>
                </c:pt>
                <c:pt idx="1783">
                  <c:v>78.831000000000003</c:v>
                </c:pt>
                <c:pt idx="1784">
                  <c:v>78.831000000000003</c:v>
                </c:pt>
                <c:pt idx="1785">
                  <c:v>78.831000000000003</c:v>
                </c:pt>
                <c:pt idx="1786">
                  <c:v>78.831000000000003</c:v>
                </c:pt>
                <c:pt idx="1787">
                  <c:v>78.831000000000003</c:v>
                </c:pt>
                <c:pt idx="1788">
                  <c:v>78.831000000000003</c:v>
                </c:pt>
                <c:pt idx="1789">
                  <c:v>78.831000000000003</c:v>
                </c:pt>
                <c:pt idx="1790">
                  <c:v>78.831000000000003</c:v>
                </c:pt>
                <c:pt idx="1791">
                  <c:v>78.831000000000003</c:v>
                </c:pt>
                <c:pt idx="1792">
                  <c:v>78.831000000000003</c:v>
                </c:pt>
                <c:pt idx="1793">
                  <c:v>78.831000000000003</c:v>
                </c:pt>
                <c:pt idx="1794">
                  <c:v>78.831000000000003</c:v>
                </c:pt>
                <c:pt idx="1795">
                  <c:v>78.831000000000003</c:v>
                </c:pt>
                <c:pt idx="1796">
                  <c:v>78.831000000000003</c:v>
                </c:pt>
                <c:pt idx="1797">
                  <c:v>78.831000000000003</c:v>
                </c:pt>
                <c:pt idx="1798">
                  <c:v>78.831000000000003</c:v>
                </c:pt>
                <c:pt idx="1799">
                  <c:v>78.831000000000003</c:v>
                </c:pt>
                <c:pt idx="1800">
                  <c:v>78.831000000000003</c:v>
                </c:pt>
                <c:pt idx="1801">
                  <c:v>78.831000000000003</c:v>
                </c:pt>
                <c:pt idx="1802">
                  <c:v>78.831000000000003</c:v>
                </c:pt>
                <c:pt idx="1803">
                  <c:v>78.831000000000003</c:v>
                </c:pt>
                <c:pt idx="1804">
                  <c:v>78.831000000000003</c:v>
                </c:pt>
                <c:pt idx="1805">
                  <c:v>78.831000000000003</c:v>
                </c:pt>
                <c:pt idx="1806">
                  <c:v>78.831000000000003</c:v>
                </c:pt>
                <c:pt idx="1807">
                  <c:v>78.831000000000003</c:v>
                </c:pt>
                <c:pt idx="1808">
                  <c:v>78.831000000000003</c:v>
                </c:pt>
                <c:pt idx="1809">
                  <c:v>78.831000000000003</c:v>
                </c:pt>
                <c:pt idx="1810">
                  <c:v>78.831000000000003</c:v>
                </c:pt>
                <c:pt idx="1811">
                  <c:v>78.831000000000003</c:v>
                </c:pt>
                <c:pt idx="1812">
                  <c:v>78.831000000000003</c:v>
                </c:pt>
                <c:pt idx="1813">
                  <c:v>78.831000000000003</c:v>
                </c:pt>
                <c:pt idx="1814">
                  <c:v>78.831000000000003</c:v>
                </c:pt>
                <c:pt idx="1815">
                  <c:v>78.831000000000003</c:v>
                </c:pt>
                <c:pt idx="1816">
                  <c:v>78.831000000000003</c:v>
                </c:pt>
                <c:pt idx="1817">
                  <c:v>78.831000000000003</c:v>
                </c:pt>
                <c:pt idx="1818">
                  <c:v>78.831000000000003</c:v>
                </c:pt>
                <c:pt idx="1819">
                  <c:v>78.831000000000003</c:v>
                </c:pt>
                <c:pt idx="1820">
                  <c:v>78.831000000000003</c:v>
                </c:pt>
                <c:pt idx="1821">
                  <c:v>78.831000000000003</c:v>
                </c:pt>
                <c:pt idx="1822">
                  <c:v>78.831000000000003</c:v>
                </c:pt>
                <c:pt idx="1823">
                  <c:v>78.831000000000003</c:v>
                </c:pt>
                <c:pt idx="1824">
                  <c:v>78.831000000000003</c:v>
                </c:pt>
                <c:pt idx="1825">
                  <c:v>78.831000000000003</c:v>
                </c:pt>
                <c:pt idx="1826">
                  <c:v>78.831000000000003</c:v>
                </c:pt>
                <c:pt idx="1827">
                  <c:v>78.831000000000003</c:v>
                </c:pt>
                <c:pt idx="1828">
                  <c:v>78.831000000000003</c:v>
                </c:pt>
                <c:pt idx="1829">
                  <c:v>78.831000000000003</c:v>
                </c:pt>
                <c:pt idx="1830">
                  <c:v>78.831000000000003</c:v>
                </c:pt>
                <c:pt idx="1831">
                  <c:v>78.831000000000003</c:v>
                </c:pt>
                <c:pt idx="1832">
                  <c:v>78.831000000000003</c:v>
                </c:pt>
                <c:pt idx="1833">
                  <c:v>78.831000000000003</c:v>
                </c:pt>
                <c:pt idx="1834">
                  <c:v>78.831000000000003</c:v>
                </c:pt>
                <c:pt idx="1835">
                  <c:v>78.831000000000003</c:v>
                </c:pt>
                <c:pt idx="1836">
                  <c:v>78.831000000000003</c:v>
                </c:pt>
                <c:pt idx="1837">
                  <c:v>78.831000000000003</c:v>
                </c:pt>
                <c:pt idx="1838">
                  <c:v>78.831000000000003</c:v>
                </c:pt>
                <c:pt idx="1839">
                  <c:v>78.831000000000003</c:v>
                </c:pt>
                <c:pt idx="1840">
                  <c:v>78.831000000000003</c:v>
                </c:pt>
                <c:pt idx="1841">
                  <c:v>78.831000000000003</c:v>
                </c:pt>
                <c:pt idx="1842">
                  <c:v>78.831000000000003</c:v>
                </c:pt>
                <c:pt idx="1843">
                  <c:v>78.831000000000003</c:v>
                </c:pt>
                <c:pt idx="1844">
                  <c:v>78.831000000000003</c:v>
                </c:pt>
                <c:pt idx="1845">
                  <c:v>78.831000000000003</c:v>
                </c:pt>
                <c:pt idx="1846">
                  <c:v>78.831000000000003</c:v>
                </c:pt>
                <c:pt idx="1847">
                  <c:v>78.831000000000003</c:v>
                </c:pt>
                <c:pt idx="1848">
                  <c:v>78.831000000000003</c:v>
                </c:pt>
                <c:pt idx="1849">
                  <c:v>78.831000000000003</c:v>
                </c:pt>
                <c:pt idx="1850">
                  <c:v>78.831000000000003</c:v>
                </c:pt>
                <c:pt idx="1851">
                  <c:v>78.831000000000003</c:v>
                </c:pt>
                <c:pt idx="1852">
                  <c:v>78.831000000000003</c:v>
                </c:pt>
                <c:pt idx="1853">
                  <c:v>78.831000000000003</c:v>
                </c:pt>
                <c:pt idx="1854">
                  <c:v>78.831000000000003</c:v>
                </c:pt>
                <c:pt idx="1855">
                  <c:v>78.831000000000003</c:v>
                </c:pt>
                <c:pt idx="1856">
                  <c:v>78.831000000000003</c:v>
                </c:pt>
                <c:pt idx="1857">
                  <c:v>78.831000000000003</c:v>
                </c:pt>
                <c:pt idx="1858">
                  <c:v>78.831000000000003</c:v>
                </c:pt>
                <c:pt idx="1859">
                  <c:v>78.831000000000003</c:v>
                </c:pt>
                <c:pt idx="1860">
                  <c:v>78.831000000000003</c:v>
                </c:pt>
                <c:pt idx="1861">
                  <c:v>78.831000000000003</c:v>
                </c:pt>
                <c:pt idx="1862">
                  <c:v>78.831000000000003</c:v>
                </c:pt>
                <c:pt idx="1863">
                  <c:v>78.831000000000003</c:v>
                </c:pt>
                <c:pt idx="1864">
                  <c:v>78.831000000000003</c:v>
                </c:pt>
                <c:pt idx="1865">
                  <c:v>78.831000000000003</c:v>
                </c:pt>
                <c:pt idx="1866">
                  <c:v>78.831000000000003</c:v>
                </c:pt>
                <c:pt idx="1867">
                  <c:v>78.831000000000003</c:v>
                </c:pt>
                <c:pt idx="1868">
                  <c:v>78.831000000000003</c:v>
                </c:pt>
                <c:pt idx="1869">
                  <c:v>78.831000000000003</c:v>
                </c:pt>
                <c:pt idx="1870">
                  <c:v>78.831000000000003</c:v>
                </c:pt>
                <c:pt idx="1871">
                  <c:v>78.831000000000003</c:v>
                </c:pt>
                <c:pt idx="1872">
                  <c:v>78.831000000000003</c:v>
                </c:pt>
                <c:pt idx="1873">
                  <c:v>78.831000000000003</c:v>
                </c:pt>
                <c:pt idx="1874">
                  <c:v>78.831000000000003</c:v>
                </c:pt>
                <c:pt idx="1875">
                  <c:v>78.831000000000003</c:v>
                </c:pt>
                <c:pt idx="1876">
                  <c:v>78.831000000000003</c:v>
                </c:pt>
                <c:pt idx="1877">
                  <c:v>78.831000000000003</c:v>
                </c:pt>
                <c:pt idx="1878">
                  <c:v>78.831000000000003</c:v>
                </c:pt>
                <c:pt idx="1879">
                  <c:v>78.831000000000003</c:v>
                </c:pt>
                <c:pt idx="1880">
                  <c:v>78.831000000000003</c:v>
                </c:pt>
                <c:pt idx="1881">
                  <c:v>78.831000000000003</c:v>
                </c:pt>
                <c:pt idx="1882">
                  <c:v>78.831000000000003</c:v>
                </c:pt>
                <c:pt idx="1883">
                  <c:v>78.831000000000003</c:v>
                </c:pt>
                <c:pt idx="1884">
                  <c:v>78.831000000000003</c:v>
                </c:pt>
                <c:pt idx="1885">
                  <c:v>78.831000000000003</c:v>
                </c:pt>
                <c:pt idx="1886">
                  <c:v>78.831000000000003</c:v>
                </c:pt>
                <c:pt idx="1887">
                  <c:v>78.831000000000003</c:v>
                </c:pt>
                <c:pt idx="1888">
                  <c:v>78.831000000000003</c:v>
                </c:pt>
                <c:pt idx="1889">
                  <c:v>78.831000000000003</c:v>
                </c:pt>
                <c:pt idx="1890">
                  <c:v>78.831000000000003</c:v>
                </c:pt>
                <c:pt idx="1891">
                  <c:v>78.831000000000003</c:v>
                </c:pt>
                <c:pt idx="1892">
                  <c:v>78.831000000000003</c:v>
                </c:pt>
                <c:pt idx="1893">
                  <c:v>78.831000000000003</c:v>
                </c:pt>
                <c:pt idx="1894">
                  <c:v>78.831000000000003</c:v>
                </c:pt>
                <c:pt idx="1895">
                  <c:v>78.831000000000003</c:v>
                </c:pt>
                <c:pt idx="1896">
                  <c:v>78.831000000000003</c:v>
                </c:pt>
                <c:pt idx="1897">
                  <c:v>78.831000000000003</c:v>
                </c:pt>
                <c:pt idx="1898">
                  <c:v>78.831000000000003</c:v>
                </c:pt>
                <c:pt idx="1899">
                  <c:v>78.831000000000003</c:v>
                </c:pt>
                <c:pt idx="1900">
                  <c:v>78.831000000000003</c:v>
                </c:pt>
                <c:pt idx="1901">
                  <c:v>78.831000000000003</c:v>
                </c:pt>
                <c:pt idx="1902">
                  <c:v>78.831000000000003</c:v>
                </c:pt>
                <c:pt idx="1903">
                  <c:v>78.831000000000003</c:v>
                </c:pt>
                <c:pt idx="1904">
                  <c:v>78.831000000000003</c:v>
                </c:pt>
                <c:pt idx="1905">
                  <c:v>78.831000000000003</c:v>
                </c:pt>
                <c:pt idx="1906">
                  <c:v>78.831000000000003</c:v>
                </c:pt>
                <c:pt idx="1907">
                  <c:v>78.831000000000003</c:v>
                </c:pt>
                <c:pt idx="1908">
                  <c:v>78.831000000000003</c:v>
                </c:pt>
                <c:pt idx="1909">
                  <c:v>78.831000000000003</c:v>
                </c:pt>
                <c:pt idx="1910">
                  <c:v>78.831000000000003</c:v>
                </c:pt>
                <c:pt idx="1911">
                  <c:v>78.831000000000003</c:v>
                </c:pt>
                <c:pt idx="1912">
                  <c:v>78.831000000000003</c:v>
                </c:pt>
                <c:pt idx="1913">
                  <c:v>78.831000000000003</c:v>
                </c:pt>
                <c:pt idx="1914">
                  <c:v>78.831000000000003</c:v>
                </c:pt>
                <c:pt idx="1915">
                  <c:v>78.831000000000003</c:v>
                </c:pt>
                <c:pt idx="1916">
                  <c:v>78.831000000000003</c:v>
                </c:pt>
                <c:pt idx="1917">
                  <c:v>78.831000000000003</c:v>
                </c:pt>
                <c:pt idx="1918">
                  <c:v>78.831000000000003</c:v>
                </c:pt>
                <c:pt idx="1919">
                  <c:v>78.831000000000003</c:v>
                </c:pt>
                <c:pt idx="1920">
                  <c:v>78.831000000000003</c:v>
                </c:pt>
                <c:pt idx="1921">
                  <c:v>78.831000000000003</c:v>
                </c:pt>
                <c:pt idx="1922">
                  <c:v>78.831000000000003</c:v>
                </c:pt>
                <c:pt idx="1923">
                  <c:v>78.831000000000003</c:v>
                </c:pt>
                <c:pt idx="1924">
                  <c:v>78.831000000000003</c:v>
                </c:pt>
                <c:pt idx="1925">
                  <c:v>78.831000000000003</c:v>
                </c:pt>
                <c:pt idx="1926">
                  <c:v>78.831000000000003</c:v>
                </c:pt>
                <c:pt idx="1927">
                  <c:v>78.831000000000003</c:v>
                </c:pt>
                <c:pt idx="1928">
                  <c:v>78.831000000000003</c:v>
                </c:pt>
                <c:pt idx="1929">
                  <c:v>78.831000000000003</c:v>
                </c:pt>
                <c:pt idx="1930">
                  <c:v>78.831000000000003</c:v>
                </c:pt>
                <c:pt idx="1931">
                  <c:v>78.831000000000003</c:v>
                </c:pt>
                <c:pt idx="1932">
                  <c:v>78.831000000000003</c:v>
                </c:pt>
                <c:pt idx="1933">
                  <c:v>78.831000000000003</c:v>
                </c:pt>
                <c:pt idx="1934">
                  <c:v>78.831000000000003</c:v>
                </c:pt>
                <c:pt idx="1935">
                  <c:v>78.831000000000003</c:v>
                </c:pt>
                <c:pt idx="1936">
                  <c:v>78.831000000000003</c:v>
                </c:pt>
                <c:pt idx="1937">
                  <c:v>78.831000000000003</c:v>
                </c:pt>
                <c:pt idx="1938">
                  <c:v>78.831000000000003</c:v>
                </c:pt>
                <c:pt idx="1939">
                  <c:v>78.831000000000003</c:v>
                </c:pt>
                <c:pt idx="1940">
                  <c:v>78.831000000000003</c:v>
                </c:pt>
                <c:pt idx="1941">
                  <c:v>78.831000000000003</c:v>
                </c:pt>
                <c:pt idx="1942">
                  <c:v>78.831000000000003</c:v>
                </c:pt>
                <c:pt idx="1943">
                  <c:v>78.831000000000003</c:v>
                </c:pt>
                <c:pt idx="1944">
                  <c:v>78.831000000000003</c:v>
                </c:pt>
                <c:pt idx="1945">
                  <c:v>78.831000000000003</c:v>
                </c:pt>
                <c:pt idx="1946">
                  <c:v>78.831000000000003</c:v>
                </c:pt>
                <c:pt idx="1947">
                  <c:v>78.831000000000003</c:v>
                </c:pt>
                <c:pt idx="1948">
                  <c:v>78.831000000000003</c:v>
                </c:pt>
                <c:pt idx="1949">
                  <c:v>78.831000000000003</c:v>
                </c:pt>
                <c:pt idx="1950">
                  <c:v>78.831000000000003</c:v>
                </c:pt>
                <c:pt idx="1951">
                  <c:v>78.831000000000003</c:v>
                </c:pt>
                <c:pt idx="1952">
                  <c:v>78.831000000000003</c:v>
                </c:pt>
                <c:pt idx="1953">
                  <c:v>78.831000000000003</c:v>
                </c:pt>
                <c:pt idx="1954">
                  <c:v>78.831000000000003</c:v>
                </c:pt>
                <c:pt idx="1955">
                  <c:v>78.831000000000003</c:v>
                </c:pt>
                <c:pt idx="1956">
                  <c:v>78.831000000000003</c:v>
                </c:pt>
                <c:pt idx="1957">
                  <c:v>78.831000000000003</c:v>
                </c:pt>
                <c:pt idx="1958">
                  <c:v>78.831000000000003</c:v>
                </c:pt>
                <c:pt idx="1959">
                  <c:v>78.831000000000003</c:v>
                </c:pt>
                <c:pt idx="1960">
                  <c:v>78.831000000000003</c:v>
                </c:pt>
                <c:pt idx="1961">
                  <c:v>78.831000000000003</c:v>
                </c:pt>
                <c:pt idx="1962">
                  <c:v>78.831000000000003</c:v>
                </c:pt>
                <c:pt idx="1963">
                  <c:v>78.831000000000003</c:v>
                </c:pt>
                <c:pt idx="1964">
                  <c:v>78.831000000000003</c:v>
                </c:pt>
                <c:pt idx="1965">
                  <c:v>78.831000000000003</c:v>
                </c:pt>
                <c:pt idx="1966">
                  <c:v>78.831000000000003</c:v>
                </c:pt>
                <c:pt idx="1967">
                  <c:v>78.831000000000003</c:v>
                </c:pt>
                <c:pt idx="1968">
                  <c:v>78.831000000000003</c:v>
                </c:pt>
                <c:pt idx="1969">
                  <c:v>78.831000000000003</c:v>
                </c:pt>
                <c:pt idx="1970">
                  <c:v>78.831000000000003</c:v>
                </c:pt>
                <c:pt idx="1971">
                  <c:v>78.831000000000003</c:v>
                </c:pt>
                <c:pt idx="1972">
                  <c:v>78.831000000000003</c:v>
                </c:pt>
                <c:pt idx="1973">
                  <c:v>78.831000000000003</c:v>
                </c:pt>
                <c:pt idx="1974">
                  <c:v>78.831000000000003</c:v>
                </c:pt>
                <c:pt idx="1975">
                  <c:v>78.831000000000003</c:v>
                </c:pt>
                <c:pt idx="1976">
                  <c:v>78.831000000000003</c:v>
                </c:pt>
                <c:pt idx="1977">
                  <c:v>78.831000000000003</c:v>
                </c:pt>
                <c:pt idx="1978">
                  <c:v>78.831000000000003</c:v>
                </c:pt>
                <c:pt idx="1979">
                  <c:v>78.831000000000003</c:v>
                </c:pt>
                <c:pt idx="1980">
                  <c:v>78.831000000000003</c:v>
                </c:pt>
                <c:pt idx="1981">
                  <c:v>78.831000000000003</c:v>
                </c:pt>
                <c:pt idx="1982">
                  <c:v>78.831000000000003</c:v>
                </c:pt>
                <c:pt idx="1983">
                  <c:v>78.831000000000003</c:v>
                </c:pt>
                <c:pt idx="1984">
                  <c:v>78.831000000000003</c:v>
                </c:pt>
                <c:pt idx="1985">
                  <c:v>78.831000000000003</c:v>
                </c:pt>
                <c:pt idx="1986">
                  <c:v>78.831000000000003</c:v>
                </c:pt>
                <c:pt idx="1987">
                  <c:v>78.831000000000003</c:v>
                </c:pt>
                <c:pt idx="1988">
                  <c:v>78.831000000000003</c:v>
                </c:pt>
                <c:pt idx="1989">
                  <c:v>78.831000000000003</c:v>
                </c:pt>
                <c:pt idx="1990">
                  <c:v>78.831000000000003</c:v>
                </c:pt>
                <c:pt idx="1991">
                  <c:v>78.831000000000003</c:v>
                </c:pt>
                <c:pt idx="1992">
                  <c:v>78.831000000000003</c:v>
                </c:pt>
                <c:pt idx="1993">
                  <c:v>78.831000000000003</c:v>
                </c:pt>
                <c:pt idx="1994">
                  <c:v>78.831000000000003</c:v>
                </c:pt>
                <c:pt idx="1995">
                  <c:v>78.831000000000003</c:v>
                </c:pt>
                <c:pt idx="1996">
                  <c:v>78.831000000000003</c:v>
                </c:pt>
                <c:pt idx="1997">
                  <c:v>78.831000000000003</c:v>
                </c:pt>
                <c:pt idx="1998">
                  <c:v>78.831000000000003</c:v>
                </c:pt>
                <c:pt idx="1999">
                  <c:v>78.831000000000003</c:v>
                </c:pt>
                <c:pt idx="2000">
                  <c:v>78.831000000000003</c:v>
                </c:pt>
                <c:pt idx="2001">
                  <c:v>78.831000000000003</c:v>
                </c:pt>
                <c:pt idx="2002">
                  <c:v>78.831000000000003</c:v>
                </c:pt>
                <c:pt idx="2003">
                  <c:v>78.831000000000003</c:v>
                </c:pt>
                <c:pt idx="2004">
                  <c:v>78.831000000000003</c:v>
                </c:pt>
                <c:pt idx="2005">
                  <c:v>78.831000000000003</c:v>
                </c:pt>
                <c:pt idx="2006">
                  <c:v>78.831000000000003</c:v>
                </c:pt>
                <c:pt idx="2007">
                  <c:v>78.831000000000003</c:v>
                </c:pt>
                <c:pt idx="2008">
                  <c:v>78.831000000000003</c:v>
                </c:pt>
                <c:pt idx="2009">
                  <c:v>78.831000000000003</c:v>
                </c:pt>
                <c:pt idx="2010">
                  <c:v>78.831000000000003</c:v>
                </c:pt>
                <c:pt idx="2011">
                  <c:v>78.831000000000003</c:v>
                </c:pt>
                <c:pt idx="2012">
                  <c:v>78.831000000000003</c:v>
                </c:pt>
                <c:pt idx="2013">
                  <c:v>78.831000000000003</c:v>
                </c:pt>
                <c:pt idx="2014">
                  <c:v>78.831000000000003</c:v>
                </c:pt>
                <c:pt idx="2015">
                  <c:v>78.831000000000003</c:v>
                </c:pt>
                <c:pt idx="2016">
                  <c:v>78.831000000000003</c:v>
                </c:pt>
                <c:pt idx="2017">
                  <c:v>78.831000000000003</c:v>
                </c:pt>
                <c:pt idx="2018">
                  <c:v>78.831000000000003</c:v>
                </c:pt>
                <c:pt idx="2019">
                  <c:v>78.831000000000003</c:v>
                </c:pt>
                <c:pt idx="2020">
                  <c:v>78.831000000000003</c:v>
                </c:pt>
                <c:pt idx="2021">
                  <c:v>78.831000000000003</c:v>
                </c:pt>
                <c:pt idx="2022">
                  <c:v>78.831000000000003</c:v>
                </c:pt>
                <c:pt idx="2023">
                  <c:v>78.831000000000003</c:v>
                </c:pt>
                <c:pt idx="2024">
                  <c:v>78.831000000000003</c:v>
                </c:pt>
                <c:pt idx="2025">
                  <c:v>78.831000000000003</c:v>
                </c:pt>
                <c:pt idx="2026">
                  <c:v>78.831000000000003</c:v>
                </c:pt>
                <c:pt idx="2027">
                  <c:v>78.831000000000003</c:v>
                </c:pt>
                <c:pt idx="2028">
                  <c:v>78.831000000000003</c:v>
                </c:pt>
                <c:pt idx="2029">
                  <c:v>78.831000000000003</c:v>
                </c:pt>
                <c:pt idx="2030">
                  <c:v>78.831000000000003</c:v>
                </c:pt>
                <c:pt idx="2031">
                  <c:v>78.831000000000003</c:v>
                </c:pt>
                <c:pt idx="2032">
                  <c:v>78.831000000000003</c:v>
                </c:pt>
                <c:pt idx="2033">
                  <c:v>78.831000000000003</c:v>
                </c:pt>
                <c:pt idx="2034">
                  <c:v>78.831000000000003</c:v>
                </c:pt>
                <c:pt idx="2035">
                  <c:v>78.831000000000003</c:v>
                </c:pt>
                <c:pt idx="2036">
                  <c:v>78.831000000000003</c:v>
                </c:pt>
                <c:pt idx="2037">
                  <c:v>78.831000000000003</c:v>
                </c:pt>
                <c:pt idx="2038">
                  <c:v>78.831000000000003</c:v>
                </c:pt>
                <c:pt idx="2039">
                  <c:v>78.831000000000003</c:v>
                </c:pt>
                <c:pt idx="2040">
                  <c:v>78.831000000000003</c:v>
                </c:pt>
                <c:pt idx="2041">
                  <c:v>78.831000000000003</c:v>
                </c:pt>
                <c:pt idx="2042">
                  <c:v>78.831000000000003</c:v>
                </c:pt>
                <c:pt idx="2043">
                  <c:v>78.831000000000003</c:v>
                </c:pt>
                <c:pt idx="2044">
                  <c:v>78.831000000000003</c:v>
                </c:pt>
                <c:pt idx="2045">
                  <c:v>78.831000000000003</c:v>
                </c:pt>
                <c:pt idx="2046">
                  <c:v>78.831000000000003</c:v>
                </c:pt>
                <c:pt idx="2047">
                  <c:v>78.831000000000003</c:v>
                </c:pt>
                <c:pt idx="2048">
                  <c:v>78.831000000000003</c:v>
                </c:pt>
                <c:pt idx="2049">
                  <c:v>78.831000000000003</c:v>
                </c:pt>
                <c:pt idx="2050">
                  <c:v>78.831000000000003</c:v>
                </c:pt>
                <c:pt idx="2051">
                  <c:v>78.831000000000003</c:v>
                </c:pt>
                <c:pt idx="2052">
                  <c:v>78.831000000000003</c:v>
                </c:pt>
                <c:pt idx="2053">
                  <c:v>78.831000000000003</c:v>
                </c:pt>
                <c:pt idx="2054">
                  <c:v>78.831000000000003</c:v>
                </c:pt>
                <c:pt idx="2055">
                  <c:v>78.831000000000003</c:v>
                </c:pt>
                <c:pt idx="2056">
                  <c:v>78.831000000000003</c:v>
                </c:pt>
                <c:pt idx="2057">
                  <c:v>78.831000000000003</c:v>
                </c:pt>
                <c:pt idx="2058">
                  <c:v>78.831000000000003</c:v>
                </c:pt>
                <c:pt idx="2059">
                  <c:v>78.831000000000003</c:v>
                </c:pt>
                <c:pt idx="2060">
                  <c:v>78.831000000000003</c:v>
                </c:pt>
                <c:pt idx="2061">
                  <c:v>78.831000000000003</c:v>
                </c:pt>
                <c:pt idx="2062">
                  <c:v>78.831000000000003</c:v>
                </c:pt>
                <c:pt idx="2063">
                  <c:v>78.831000000000003</c:v>
                </c:pt>
                <c:pt idx="2064">
                  <c:v>78.831000000000003</c:v>
                </c:pt>
                <c:pt idx="2065">
                  <c:v>78.831000000000003</c:v>
                </c:pt>
                <c:pt idx="2066">
                  <c:v>78.831000000000003</c:v>
                </c:pt>
                <c:pt idx="2067">
                  <c:v>78.831000000000003</c:v>
                </c:pt>
                <c:pt idx="2068">
                  <c:v>78.831000000000003</c:v>
                </c:pt>
                <c:pt idx="2069">
                  <c:v>78.831000000000003</c:v>
                </c:pt>
                <c:pt idx="2070">
                  <c:v>78.831000000000003</c:v>
                </c:pt>
                <c:pt idx="2071">
                  <c:v>78.831000000000003</c:v>
                </c:pt>
                <c:pt idx="2072">
                  <c:v>78.831000000000003</c:v>
                </c:pt>
                <c:pt idx="2073">
                  <c:v>78.831000000000003</c:v>
                </c:pt>
                <c:pt idx="2074">
                  <c:v>78.831000000000003</c:v>
                </c:pt>
                <c:pt idx="2075">
                  <c:v>78.831000000000003</c:v>
                </c:pt>
                <c:pt idx="2076">
                  <c:v>78.831000000000003</c:v>
                </c:pt>
                <c:pt idx="2077">
                  <c:v>78.831000000000003</c:v>
                </c:pt>
                <c:pt idx="2078">
                  <c:v>78.831000000000003</c:v>
                </c:pt>
                <c:pt idx="2079">
                  <c:v>78.831000000000003</c:v>
                </c:pt>
                <c:pt idx="2080">
                  <c:v>78.831000000000003</c:v>
                </c:pt>
                <c:pt idx="2081">
                  <c:v>78.831000000000003</c:v>
                </c:pt>
                <c:pt idx="2082">
                  <c:v>78.831000000000003</c:v>
                </c:pt>
                <c:pt idx="2083">
                  <c:v>78.831000000000003</c:v>
                </c:pt>
                <c:pt idx="2084">
                  <c:v>78.831000000000003</c:v>
                </c:pt>
                <c:pt idx="2085">
                  <c:v>78.831000000000003</c:v>
                </c:pt>
                <c:pt idx="2086">
                  <c:v>78.831000000000003</c:v>
                </c:pt>
                <c:pt idx="2087">
                  <c:v>78.831000000000003</c:v>
                </c:pt>
                <c:pt idx="2088">
                  <c:v>78.831000000000003</c:v>
                </c:pt>
                <c:pt idx="2089">
                  <c:v>78.831000000000003</c:v>
                </c:pt>
                <c:pt idx="2090">
                  <c:v>78.831000000000003</c:v>
                </c:pt>
                <c:pt idx="2091">
                  <c:v>78.831000000000003</c:v>
                </c:pt>
                <c:pt idx="2092">
                  <c:v>78.831000000000003</c:v>
                </c:pt>
                <c:pt idx="2093">
                  <c:v>78.831000000000003</c:v>
                </c:pt>
                <c:pt idx="2094">
                  <c:v>78.831000000000003</c:v>
                </c:pt>
                <c:pt idx="2095">
                  <c:v>78.831000000000003</c:v>
                </c:pt>
                <c:pt idx="2096">
                  <c:v>78.831000000000003</c:v>
                </c:pt>
                <c:pt idx="2097">
                  <c:v>78.831000000000003</c:v>
                </c:pt>
                <c:pt idx="2098">
                  <c:v>78.831000000000003</c:v>
                </c:pt>
                <c:pt idx="2099">
                  <c:v>78.831000000000003</c:v>
                </c:pt>
                <c:pt idx="2100">
                  <c:v>78.831000000000003</c:v>
                </c:pt>
                <c:pt idx="2101">
                  <c:v>78.831000000000003</c:v>
                </c:pt>
                <c:pt idx="2102">
                  <c:v>78.831000000000003</c:v>
                </c:pt>
                <c:pt idx="2103">
                  <c:v>78.831000000000003</c:v>
                </c:pt>
                <c:pt idx="2104">
                  <c:v>78.831000000000003</c:v>
                </c:pt>
                <c:pt idx="2105">
                  <c:v>78.831000000000003</c:v>
                </c:pt>
                <c:pt idx="2106">
                  <c:v>78.831000000000003</c:v>
                </c:pt>
                <c:pt idx="2107">
                  <c:v>78.831000000000003</c:v>
                </c:pt>
                <c:pt idx="2108">
                  <c:v>78.831000000000003</c:v>
                </c:pt>
                <c:pt idx="2109">
                  <c:v>78.831000000000003</c:v>
                </c:pt>
                <c:pt idx="2110">
                  <c:v>78.831000000000003</c:v>
                </c:pt>
                <c:pt idx="2111">
                  <c:v>78.831000000000003</c:v>
                </c:pt>
                <c:pt idx="2112">
                  <c:v>78.831000000000003</c:v>
                </c:pt>
                <c:pt idx="2113">
                  <c:v>78.831000000000003</c:v>
                </c:pt>
                <c:pt idx="2114">
                  <c:v>78.831000000000003</c:v>
                </c:pt>
                <c:pt idx="2115">
                  <c:v>78.831000000000003</c:v>
                </c:pt>
                <c:pt idx="2116">
                  <c:v>78.831000000000003</c:v>
                </c:pt>
                <c:pt idx="2117">
                  <c:v>78.831000000000003</c:v>
                </c:pt>
                <c:pt idx="2118">
                  <c:v>78.831000000000003</c:v>
                </c:pt>
                <c:pt idx="2119">
                  <c:v>78.831000000000003</c:v>
                </c:pt>
                <c:pt idx="2120">
                  <c:v>78.831000000000003</c:v>
                </c:pt>
                <c:pt idx="2121">
                  <c:v>78.831000000000003</c:v>
                </c:pt>
                <c:pt idx="2122">
                  <c:v>78.831000000000003</c:v>
                </c:pt>
                <c:pt idx="2123">
                  <c:v>78.831000000000003</c:v>
                </c:pt>
                <c:pt idx="2124">
                  <c:v>78.831000000000003</c:v>
                </c:pt>
                <c:pt idx="2125">
                  <c:v>78.831000000000003</c:v>
                </c:pt>
                <c:pt idx="2126">
                  <c:v>78.831000000000003</c:v>
                </c:pt>
                <c:pt idx="2127">
                  <c:v>78.831000000000003</c:v>
                </c:pt>
                <c:pt idx="2128">
                  <c:v>78.831000000000003</c:v>
                </c:pt>
                <c:pt idx="2129">
                  <c:v>78.831000000000003</c:v>
                </c:pt>
                <c:pt idx="2130">
                  <c:v>78.831000000000003</c:v>
                </c:pt>
                <c:pt idx="2131">
                  <c:v>78.831000000000003</c:v>
                </c:pt>
                <c:pt idx="2132">
                  <c:v>78.831000000000003</c:v>
                </c:pt>
                <c:pt idx="2133">
                  <c:v>78.831000000000003</c:v>
                </c:pt>
                <c:pt idx="2134">
                  <c:v>78.831000000000003</c:v>
                </c:pt>
                <c:pt idx="2135">
                  <c:v>78.831000000000003</c:v>
                </c:pt>
                <c:pt idx="2136">
                  <c:v>78.831000000000003</c:v>
                </c:pt>
                <c:pt idx="2137">
                  <c:v>78.831000000000003</c:v>
                </c:pt>
                <c:pt idx="2138">
                  <c:v>78.831000000000003</c:v>
                </c:pt>
                <c:pt idx="2139">
                  <c:v>78.831000000000003</c:v>
                </c:pt>
                <c:pt idx="2140">
                  <c:v>78.831000000000003</c:v>
                </c:pt>
                <c:pt idx="2141">
                  <c:v>78.831000000000003</c:v>
                </c:pt>
                <c:pt idx="2142">
                  <c:v>78.831000000000003</c:v>
                </c:pt>
                <c:pt idx="2143">
                  <c:v>78.831000000000003</c:v>
                </c:pt>
                <c:pt idx="2144">
                  <c:v>78.831000000000003</c:v>
                </c:pt>
                <c:pt idx="2145">
                  <c:v>78.831000000000003</c:v>
                </c:pt>
                <c:pt idx="2146">
                  <c:v>78.831000000000003</c:v>
                </c:pt>
                <c:pt idx="2147">
                  <c:v>78.831000000000003</c:v>
                </c:pt>
                <c:pt idx="2148">
                  <c:v>78.831000000000003</c:v>
                </c:pt>
                <c:pt idx="2149">
                  <c:v>78.831000000000003</c:v>
                </c:pt>
                <c:pt idx="2150">
                  <c:v>78.831000000000003</c:v>
                </c:pt>
                <c:pt idx="2151">
                  <c:v>78.831000000000003</c:v>
                </c:pt>
                <c:pt idx="2152">
                  <c:v>78.831000000000003</c:v>
                </c:pt>
                <c:pt idx="2153">
                  <c:v>78.831000000000003</c:v>
                </c:pt>
                <c:pt idx="2154">
                  <c:v>78.831000000000003</c:v>
                </c:pt>
                <c:pt idx="2155">
                  <c:v>78.831000000000003</c:v>
                </c:pt>
                <c:pt idx="2156">
                  <c:v>78.831000000000003</c:v>
                </c:pt>
                <c:pt idx="2157">
                  <c:v>78.831000000000003</c:v>
                </c:pt>
                <c:pt idx="2158">
                  <c:v>78.831000000000003</c:v>
                </c:pt>
                <c:pt idx="2159">
                  <c:v>78.831000000000003</c:v>
                </c:pt>
                <c:pt idx="2160">
                  <c:v>78.831000000000003</c:v>
                </c:pt>
                <c:pt idx="2161">
                  <c:v>78.831000000000003</c:v>
                </c:pt>
                <c:pt idx="2162">
                  <c:v>78.831000000000003</c:v>
                </c:pt>
                <c:pt idx="2163">
                  <c:v>78.831000000000003</c:v>
                </c:pt>
                <c:pt idx="2164">
                  <c:v>78.831000000000003</c:v>
                </c:pt>
                <c:pt idx="2165">
                  <c:v>78.831000000000003</c:v>
                </c:pt>
                <c:pt idx="2166">
                  <c:v>78.831000000000003</c:v>
                </c:pt>
                <c:pt idx="2167">
                  <c:v>78.831000000000003</c:v>
                </c:pt>
                <c:pt idx="2168">
                  <c:v>78.831000000000003</c:v>
                </c:pt>
                <c:pt idx="2169">
                  <c:v>78.831000000000003</c:v>
                </c:pt>
                <c:pt idx="2170">
                  <c:v>78.831000000000003</c:v>
                </c:pt>
                <c:pt idx="2171">
                  <c:v>78.831000000000003</c:v>
                </c:pt>
                <c:pt idx="2172">
                  <c:v>78.831000000000003</c:v>
                </c:pt>
                <c:pt idx="2173">
                  <c:v>78.831000000000003</c:v>
                </c:pt>
                <c:pt idx="2174">
                  <c:v>78.831000000000003</c:v>
                </c:pt>
                <c:pt idx="2175">
                  <c:v>78.831000000000003</c:v>
                </c:pt>
                <c:pt idx="2176">
                  <c:v>78.831000000000003</c:v>
                </c:pt>
                <c:pt idx="2177">
                  <c:v>78.831000000000003</c:v>
                </c:pt>
                <c:pt idx="2178">
                  <c:v>78.831000000000003</c:v>
                </c:pt>
                <c:pt idx="2179">
                  <c:v>78.831000000000003</c:v>
                </c:pt>
                <c:pt idx="2180">
                  <c:v>78.831000000000003</c:v>
                </c:pt>
                <c:pt idx="2181">
                  <c:v>78.831000000000003</c:v>
                </c:pt>
                <c:pt idx="2182">
                  <c:v>78.831000000000003</c:v>
                </c:pt>
                <c:pt idx="2183">
                  <c:v>78.831000000000003</c:v>
                </c:pt>
                <c:pt idx="2184">
                  <c:v>78.831000000000003</c:v>
                </c:pt>
                <c:pt idx="2185">
                  <c:v>78.831000000000003</c:v>
                </c:pt>
                <c:pt idx="2186">
                  <c:v>78.831000000000003</c:v>
                </c:pt>
                <c:pt idx="2187">
                  <c:v>78.831000000000003</c:v>
                </c:pt>
                <c:pt idx="2188">
                  <c:v>78.831000000000003</c:v>
                </c:pt>
                <c:pt idx="2189">
                  <c:v>78.831000000000003</c:v>
                </c:pt>
                <c:pt idx="2190">
                  <c:v>78.831000000000003</c:v>
                </c:pt>
                <c:pt idx="2191">
                  <c:v>78.831000000000003</c:v>
                </c:pt>
                <c:pt idx="2192">
                  <c:v>78.831000000000003</c:v>
                </c:pt>
                <c:pt idx="2193">
                  <c:v>78.831000000000003</c:v>
                </c:pt>
                <c:pt idx="2194">
                  <c:v>78.831000000000003</c:v>
                </c:pt>
                <c:pt idx="2195">
                  <c:v>78.831000000000003</c:v>
                </c:pt>
                <c:pt idx="2196">
                  <c:v>78.831000000000003</c:v>
                </c:pt>
                <c:pt idx="2197">
                  <c:v>78.831000000000003</c:v>
                </c:pt>
                <c:pt idx="2198">
                  <c:v>78.831000000000003</c:v>
                </c:pt>
                <c:pt idx="2199">
                  <c:v>78.831000000000003</c:v>
                </c:pt>
                <c:pt idx="2200">
                  <c:v>78.831000000000003</c:v>
                </c:pt>
                <c:pt idx="2201">
                  <c:v>78.831000000000003</c:v>
                </c:pt>
                <c:pt idx="2202">
                  <c:v>78.831000000000003</c:v>
                </c:pt>
                <c:pt idx="2203">
                  <c:v>78.831000000000003</c:v>
                </c:pt>
                <c:pt idx="2204">
                  <c:v>78.831000000000003</c:v>
                </c:pt>
                <c:pt idx="2205">
                  <c:v>78.831000000000003</c:v>
                </c:pt>
                <c:pt idx="2206">
                  <c:v>78.831000000000003</c:v>
                </c:pt>
                <c:pt idx="2207">
                  <c:v>78.831000000000003</c:v>
                </c:pt>
                <c:pt idx="2208">
                  <c:v>78.831000000000003</c:v>
                </c:pt>
                <c:pt idx="2209">
                  <c:v>78.831000000000003</c:v>
                </c:pt>
                <c:pt idx="2210">
                  <c:v>78.831000000000003</c:v>
                </c:pt>
                <c:pt idx="2211">
                  <c:v>78.831000000000003</c:v>
                </c:pt>
                <c:pt idx="2212">
                  <c:v>78.831000000000003</c:v>
                </c:pt>
                <c:pt idx="2213">
                  <c:v>78.831000000000003</c:v>
                </c:pt>
                <c:pt idx="2214">
                  <c:v>78.831000000000003</c:v>
                </c:pt>
                <c:pt idx="2215">
                  <c:v>78.831000000000003</c:v>
                </c:pt>
                <c:pt idx="2216">
                  <c:v>78.831000000000003</c:v>
                </c:pt>
                <c:pt idx="2217">
                  <c:v>78.831000000000003</c:v>
                </c:pt>
                <c:pt idx="2218">
                  <c:v>78.831000000000003</c:v>
                </c:pt>
                <c:pt idx="2219">
                  <c:v>78.831000000000003</c:v>
                </c:pt>
                <c:pt idx="2220">
                  <c:v>78.831000000000003</c:v>
                </c:pt>
                <c:pt idx="2221">
                  <c:v>78.831000000000003</c:v>
                </c:pt>
                <c:pt idx="2222">
                  <c:v>78.831000000000003</c:v>
                </c:pt>
                <c:pt idx="2223">
                  <c:v>78.831000000000003</c:v>
                </c:pt>
                <c:pt idx="2224">
                  <c:v>78.831000000000003</c:v>
                </c:pt>
                <c:pt idx="2225">
                  <c:v>78.831000000000003</c:v>
                </c:pt>
                <c:pt idx="2226">
                  <c:v>78.831000000000003</c:v>
                </c:pt>
                <c:pt idx="2227">
                  <c:v>78.831000000000003</c:v>
                </c:pt>
                <c:pt idx="2228">
                  <c:v>78.831000000000003</c:v>
                </c:pt>
                <c:pt idx="2229">
                  <c:v>78.831000000000003</c:v>
                </c:pt>
                <c:pt idx="2230">
                  <c:v>78.831000000000003</c:v>
                </c:pt>
                <c:pt idx="2231">
                  <c:v>78.831000000000003</c:v>
                </c:pt>
                <c:pt idx="2232">
                  <c:v>78.831000000000003</c:v>
                </c:pt>
                <c:pt idx="2233">
                  <c:v>78.831000000000003</c:v>
                </c:pt>
                <c:pt idx="2234">
                  <c:v>78.831000000000003</c:v>
                </c:pt>
                <c:pt idx="2235">
                  <c:v>78.831000000000003</c:v>
                </c:pt>
                <c:pt idx="2236">
                  <c:v>78.831000000000003</c:v>
                </c:pt>
                <c:pt idx="2237">
                  <c:v>78.831000000000003</c:v>
                </c:pt>
                <c:pt idx="2238">
                  <c:v>78.831000000000003</c:v>
                </c:pt>
                <c:pt idx="2239">
                  <c:v>78.831000000000003</c:v>
                </c:pt>
                <c:pt idx="2240">
                  <c:v>78.831000000000003</c:v>
                </c:pt>
                <c:pt idx="2241">
                  <c:v>78.831000000000003</c:v>
                </c:pt>
                <c:pt idx="2242">
                  <c:v>78.831000000000003</c:v>
                </c:pt>
                <c:pt idx="2243">
                  <c:v>78.831000000000003</c:v>
                </c:pt>
                <c:pt idx="2244">
                  <c:v>78.831000000000003</c:v>
                </c:pt>
                <c:pt idx="2245">
                  <c:v>78.831000000000003</c:v>
                </c:pt>
                <c:pt idx="2246">
                  <c:v>78.831000000000003</c:v>
                </c:pt>
                <c:pt idx="2247">
                  <c:v>78.831000000000003</c:v>
                </c:pt>
                <c:pt idx="2248">
                  <c:v>78.831000000000003</c:v>
                </c:pt>
                <c:pt idx="2249">
                  <c:v>78.831000000000003</c:v>
                </c:pt>
                <c:pt idx="2250">
                  <c:v>78.831000000000003</c:v>
                </c:pt>
                <c:pt idx="2251">
                  <c:v>78.831000000000003</c:v>
                </c:pt>
                <c:pt idx="2252">
                  <c:v>78.831000000000003</c:v>
                </c:pt>
                <c:pt idx="2253">
                  <c:v>78.831000000000003</c:v>
                </c:pt>
                <c:pt idx="2254">
                  <c:v>78.831000000000003</c:v>
                </c:pt>
                <c:pt idx="2255">
                  <c:v>78.831000000000003</c:v>
                </c:pt>
                <c:pt idx="2256">
                  <c:v>78.831000000000003</c:v>
                </c:pt>
                <c:pt idx="2257">
                  <c:v>78.831000000000003</c:v>
                </c:pt>
                <c:pt idx="2258">
                  <c:v>78.831000000000003</c:v>
                </c:pt>
                <c:pt idx="2259">
                  <c:v>78.831000000000003</c:v>
                </c:pt>
                <c:pt idx="2260">
                  <c:v>78.831000000000003</c:v>
                </c:pt>
                <c:pt idx="2261">
                  <c:v>78.831000000000003</c:v>
                </c:pt>
                <c:pt idx="2262">
                  <c:v>78.831000000000003</c:v>
                </c:pt>
                <c:pt idx="2263">
                  <c:v>78.831000000000003</c:v>
                </c:pt>
                <c:pt idx="2264">
                  <c:v>78.831000000000003</c:v>
                </c:pt>
                <c:pt idx="2265">
                  <c:v>78.831000000000003</c:v>
                </c:pt>
                <c:pt idx="2266">
                  <c:v>78.831000000000003</c:v>
                </c:pt>
                <c:pt idx="2267">
                  <c:v>78.831000000000003</c:v>
                </c:pt>
                <c:pt idx="2268">
                  <c:v>78.831000000000003</c:v>
                </c:pt>
                <c:pt idx="2269">
                  <c:v>78.831000000000003</c:v>
                </c:pt>
                <c:pt idx="2270">
                  <c:v>78.831000000000003</c:v>
                </c:pt>
                <c:pt idx="2271">
                  <c:v>78.831000000000003</c:v>
                </c:pt>
                <c:pt idx="2272">
                  <c:v>78.831000000000003</c:v>
                </c:pt>
                <c:pt idx="2273">
                  <c:v>78.831000000000003</c:v>
                </c:pt>
                <c:pt idx="2274">
                  <c:v>78.831000000000003</c:v>
                </c:pt>
                <c:pt idx="2275">
                  <c:v>78.831000000000003</c:v>
                </c:pt>
                <c:pt idx="2276">
                  <c:v>78.831000000000003</c:v>
                </c:pt>
                <c:pt idx="2277">
                  <c:v>78.831000000000003</c:v>
                </c:pt>
                <c:pt idx="2278">
                  <c:v>78.831000000000003</c:v>
                </c:pt>
                <c:pt idx="2279">
                  <c:v>78.831000000000003</c:v>
                </c:pt>
                <c:pt idx="2280">
                  <c:v>78.831000000000003</c:v>
                </c:pt>
                <c:pt idx="2281">
                  <c:v>78.831000000000003</c:v>
                </c:pt>
                <c:pt idx="2282">
                  <c:v>78.831000000000003</c:v>
                </c:pt>
                <c:pt idx="2283">
                  <c:v>78.831000000000003</c:v>
                </c:pt>
                <c:pt idx="2284">
                  <c:v>78.831000000000003</c:v>
                </c:pt>
                <c:pt idx="2285">
                  <c:v>78.831000000000003</c:v>
                </c:pt>
                <c:pt idx="2286">
                  <c:v>78.831000000000003</c:v>
                </c:pt>
                <c:pt idx="2287">
                  <c:v>78.831000000000003</c:v>
                </c:pt>
                <c:pt idx="2288">
                  <c:v>78.831000000000003</c:v>
                </c:pt>
                <c:pt idx="2289">
                  <c:v>78.831000000000003</c:v>
                </c:pt>
                <c:pt idx="2290">
                  <c:v>78.831000000000003</c:v>
                </c:pt>
                <c:pt idx="2291">
                  <c:v>78.831000000000003</c:v>
                </c:pt>
                <c:pt idx="2292">
                  <c:v>78.831000000000003</c:v>
                </c:pt>
                <c:pt idx="2293">
                  <c:v>78.831000000000003</c:v>
                </c:pt>
                <c:pt idx="2294">
                  <c:v>78.831000000000003</c:v>
                </c:pt>
                <c:pt idx="2295">
                  <c:v>78.831000000000003</c:v>
                </c:pt>
                <c:pt idx="2296">
                  <c:v>78.831000000000003</c:v>
                </c:pt>
                <c:pt idx="2297">
                  <c:v>78.831000000000003</c:v>
                </c:pt>
                <c:pt idx="2298">
                  <c:v>78.831000000000003</c:v>
                </c:pt>
                <c:pt idx="2299">
                  <c:v>78.831000000000003</c:v>
                </c:pt>
                <c:pt idx="2300">
                  <c:v>78.831000000000003</c:v>
                </c:pt>
                <c:pt idx="2301">
                  <c:v>78.831000000000003</c:v>
                </c:pt>
                <c:pt idx="2302">
                  <c:v>78.831000000000003</c:v>
                </c:pt>
                <c:pt idx="2303">
                  <c:v>78.831000000000003</c:v>
                </c:pt>
                <c:pt idx="2304">
                  <c:v>78.831000000000003</c:v>
                </c:pt>
                <c:pt idx="2305">
                  <c:v>78.831000000000003</c:v>
                </c:pt>
                <c:pt idx="2306">
                  <c:v>78.831000000000003</c:v>
                </c:pt>
                <c:pt idx="2307">
                  <c:v>78.831000000000003</c:v>
                </c:pt>
                <c:pt idx="2308">
                  <c:v>78.831000000000003</c:v>
                </c:pt>
                <c:pt idx="2309">
                  <c:v>78.831000000000003</c:v>
                </c:pt>
                <c:pt idx="2310">
                  <c:v>78.831000000000003</c:v>
                </c:pt>
                <c:pt idx="2311">
                  <c:v>78.831000000000003</c:v>
                </c:pt>
                <c:pt idx="2312">
                  <c:v>78.831000000000003</c:v>
                </c:pt>
                <c:pt idx="2313">
                  <c:v>78.831000000000003</c:v>
                </c:pt>
                <c:pt idx="2314">
                  <c:v>78.831000000000003</c:v>
                </c:pt>
                <c:pt idx="2315">
                  <c:v>78.831000000000003</c:v>
                </c:pt>
                <c:pt idx="2316">
                  <c:v>78.831000000000003</c:v>
                </c:pt>
                <c:pt idx="2317">
                  <c:v>78.831000000000003</c:v>
                </c:pt>
                <c:pt idx="2318">
                  <c:v>78.831000000000003</c:v>
                </c:pt>
                <c:pt idx="2319">
                  <c:v>78.831000000000003</c:v>
                </c:pt>
                <c:pt idx="2320">
                  <c:v>78.831000000000003</c:v>
                </c:pt>
                <c:pt idx="2321">
                  <c:v>78.831000000000003</c:v>
                </c:pt>
                <c:pt idx="2322">
                  <c:v>78.831000000000003</c:v>
                </c:pt>
                <c:pt idx="2323">
                  <c:v>78.831000000000003</c:v>
                </c:pt>
                <c:pt idx="2324">
                  <c:v>78.831000000000003</c:v>
                </c:pt>
                <c:pt idx="2325">
                  <c:v>78.831000000000003</c:v>
                </c:pt>
                <c:pt idx="2326">
                  <c:v>78.831000000000003</c:v>
                </c:pt>
                <c:pt idx="2327">
                  <c:v>78.831000000000003</c:v>
                </c:pt>
                <c:pt idx="2328">
                  <c:v>78.831000000000003</c:v>
                </c:pt>
                <c:pt idx="2329">
                  <c:v>78.831000000000003</c:v>
                </c:pt>
                <c:pt idx="2330">
                  <c:v>78.831000000000003</c:v>
                </c:pt>
                <c:pt idx="2331">
                  <c:v>78.831000000000003</c:v>
                </c:pt>
                <c:pt idx="2332">
                  <c:v>78.831000000000003</c:v>
                </c:pt>
                <c:pt idx="2333">
                  <c:v>78.831000000000003</c:v>
                </c:pt>
                <c:pt idx="2334">
                  <c:v>78.831000000000003</c:v>
                </c:pt>
                <c:pt idx="2335">
                  <c:v>78.831000000000003</c:v>
                </c:pt>
                <c:pt idx="2336">
                  <c:v>78.831000000000003</c:v>
                </c:pt>
                <c:pt idx="2337">
                  <c:v>78.831000000000003</c:v>
                </c:pt>
                <c:pt idx="2338">
                  <c:v>78.831000000000003</c:v>
                </c:pt>
                <c:pt idx="2339">
                  <c:v>78.831000000000003</c:v>
                </c:pt>
                <c:pt idx="2340">
                  <c:v>78.831000000000003</c:v>
                </c:pt>
                <c:pt idx="2341">
                  <c:v>78.831000000000003</c:v>
                </c:pt>
                <c:pt idx="2342">
                  <c:v>78.831000000000003</c:v>
                </c:pt>
                <c:pt idx="2343">
                  <c:v>78.831000000000003</c:v>
                </c:pt>
                <c:pt idx="2344">
                  <c:v>78.831000000000003</c:v>
                </c:pt>
                <c:pt idx="2345">
                  <c:v>78.831000000000003</c:v>
                </c:pt>
                <c:pt idx="2346">
                  <c:v>78.831000000000003</c:v>
                </c:pt>
                <c:pt idx="2347">
                  <c:v>78.831000000000003</c:v>
                </c:pt>
                <c:pt idx="2348">
                  <c:v>78.831000000000003</c:v>
                </c:pt>
                <c:pt idx="2349">
                  <c:v>78.831000000000003</c:v>
                </c:pt>
                <c:pt idx="2350">
                  <c:v>78.831000000000003</c:v>
                </c:pt>
                <c:pt idx="2351">
                  <c:v>78.831000000000003</c:v>
                </c:pt>
                <c:pt idx="2352">
                  <c:v>78.831000000000003</c:v>
                </c:pt>
                <c:pt idx="2353">
                  <c:v>78.831000000000003</c:v>
                </c:pt>
                <c:pt idx="2354">
                  <c:v>78.831000000000003</c:v>
                </c:pt>
                <c:pt idx="2355">
                  <c:v>78.831000000000003</c:v>
                </c:pt>
                <c:pt idx="2356">
                  <c:v>78.831000000000003</c:v>
                </c:pt>
                <c:pt idx="2357">
                  <c:v>78.831000000000003</c:v>
                </c:pt>
                <c:pt idx="2358">
                  <c:v>78.831000000000003</c:v>
                </c:pt>
                <c:pt idx="2359">
                  <c:v>78.831000000000003</c:v>
                </c:pt>
                <c:pt idx="2360">
                  <c:v>78.831000000000003</c:v>
                </c:pt>
                <c:pt idx="2361">
                  <c:v>78.831000000000003</c:v>
                </c:pt>
                <c:pt idx="2362">
                  <c:v>78.831000000000003</c:v>
                </c:pt>
                <c:pt idx="2363">
                  <c:v>78.831000000000003</c:v>
                </c:pt>
                <c:pt idx="2364">
                  <c:v>78.831000000000003</c:v>
                </c:pt>
                <c:pt idx="2365">
                  <c:v>78.831000000000003</c:v>
                </c:pt>
                <c:pt idx="2366">
                  <c:v>78.831000000000003</c:v>
                </c:pt>
                <c:pt idx="2367">
                  <c:v>78.831000000000003</c:v>
                </c:pt>
                <c:pt idx="2368">
                  <c:v>78.831000000000003</c:v>
                </c:pt>
                <c:pt idx="2369">
                  <c:v>78.831000000000003</c:v>
                </c:pt>
                <c:pt idx="2370">
                  <c:v>78.831000000000003</c:v>
                </c:pt>
                <c:pt idx="2371">
                  <c:v>78.831000000000003</c:v>
                </c:pt>
                <c:pt idx="2372">
                  <c:v>78.831000000000003</c:v>
                </c:pt>
                <c:pt idx="2373">
                  <c:v>78.831000000000003</c:v>
                </c:pt>
                <c:pt idx="2374">
                  <c:v>78.831000000000003</c:v>
                </c:pt>
                <c:pt idx="2375">
                  <c:v>78.831000000000003</c:v>
                </c:pt>
                <c:pt idx="2376">
                  <c:v>78.831000000000003</c:v>
                </c:pt>
                <c:pt idx="2377">
                  <c:v>78.831000000000003</c:v>
                </c:pt>
                <c:pt idx="2378">
                  <c:v>78.831000000000003</c:v>
                </c:pt>
                <c:pt idx="2379">
                  <c:v>78.831000000000003</c:v>
                </c:pt>
                <c:pt idx="2380">
                  <c:v>78.831000000000003</c:v>
                </c:pt>
                <c:pt idx="2381">
                  <c:v>78.831000000000003</c:v>
                </c:pt>
                <c:pt idx="2382">
                  <c:v>78.831000000000003</c:v>
                </c:pt>
                <c:pt idx="2383">
                  <c:v>78.831000000000003</c:v>
                </c:pt>
                <c:pt idx="2384">
                  <c:v>78.831000000000003</c:v>
                </c:pt>
                <c:pt idx="2385">
                  <c:v>78.831000000000003</c:v>
                </c:pt>
                <c:pt idx="2386">
                  <c:v>78.831000000000003</c:v>
                </c:pt>
                <c:pt idx="2387">
                  <c:v>78.831000000000003</c:v>
                </c:pt>
                <c:pt idx="2388">
                  <c:v>78.831000000000003</c:v>
                </c:pt>
                <c:pt idx="2389">
                  <c:v>78.831000000000003</c:v>
                </c:pt>
                <c:pt idx="2390">
                  <c:v>78.831000000000003</c:v>
                </c:pt>
                <c:pt idx="2391">
                  <c:v>78.831000000000003</c:v>
                </c:pt>
                <c:pt idx="2392">
                  <c:v>78.831000000000003</c:v>
                </c:pt>
                <c:pt idx="2393">
                  <c:v>78.831000000000003</c:v>
                </c:pt>
                <c:pt idx="2394">
                  <c:v>78.831000000000003</c:v>
                </c:pt>
                <c:pt idx="2395">
                  <c:v>78.831000000000003</c:v>
                </c:pt>
                <c:pt idx="2396">
                  <c:v>78.831000000000003</c:v>
                </c:pt>
                <c:pt idx="2397">
                  <c:v>78.831000000000003</c:v>
                </c:pt>
                <c:pt idx="2398">
                  <c:v>78.831000000000003</c:v>
                </c:pt>
                <c:pt idx="2399">
                  <c:v>78.831000000000003</c:v>
                </c:pt>
                <c:pt idx="2400">
                  <c:v>78.831000000000003</c:v>
                </c:pt>
                <c:pt idx="2401">
                  <c:v>78.831000000000003</c:v>
                </c:pt>
                <c:pt idx="2402">
                  <c:v>78.831000000000003</c:v>
                </c:pt>
                <c:pt idx="2403">
                  <c:v>78.831000000000003</c:v>
                </c:pt>
                <c:pt idx="2404">
                  <c:v>78.831000000000003</c:v>
                </c:pt>
                <c:pt idx="2405">
                  <c:v>78.831000000000003</c:v>
                </c:pt>
                <c:pt idx="2406">
                  <c:v>78.831000000000003</c:v>
                </c:pt>
                <c:pt idx="2407">
                  <c:v>78.831000000000003</c:v>
                </c:pt>
                <c:pt idx="2408">
                  <c:v>78.831000000000003</c:v>
                </c:pt>
                <c:pt idx="2409">
                  <c:v>78.831000000000003</c:v>
                </c:pt>
                <c:pt idx="2410">
                  <c:v>78.831000000000003</c:v>
                </c:pt>
                <c:pt idx="2411">
                  <c:v>78.831000000000003</c:v>
                </c:pt>
                <c:pt idx="2412">
                  <c:v>78.831000000000003</c:v>
                </c:pt>
                <c:pt idx="2413">
                  <c:v>78.831000000000003</c:v>
                </c:pt>
                <c:pt idx="2414">
                  <c:v>78.831000000000003</c:v>
                </c:pt>
                <c:pt idx="2415">
                  <c:v>78.831000000000003</c:v>
                </c:pt>
                <c:pt idx="2416">
                  <c:v>78.831000000000003</c:v>
                </c:pt>
                <c:pt idx="2417">
                  <c:v>78.831000000000003</c:v>
                </c:pt>
                <c:pt idx="2418">
                  <c:v>78.831000000000003</c:v>
                </c:pt>
                <c:pt idx="2419">
                  <c:v>78.831000000000003</c:v>
                </c:pt>
                <c:pt idx="2420">
                  <c:v>78.831000000000003</c:v>
                </c:pt>
                <c:pt idx="2421">
                  <c:v>78.831000000000003</c:v>
                </c:pt>
                <c:pt idx="2422">
                  <c:v>78.831000000000003</c:v>
                </c:pt>
                <c:pt idx="2423">
                  <c:v>78.831000000000003</c:v>
                </c:pt>
                <c:pt idx="2424">
                  <c:v>78.831000000000003</c:v>
                </c:pt>
                <c:pt idx="2425">
                  <c:v>78.831000000000003</c:v>
                </c:pt>
                <c:pt idx="2426">
                  <c:v>78.831000000000003</c:v>
                </c:pt>
                <c:pt idx="2427">
                  <c:v>78.831000000000003</c:v>
                </c:pt>
                <c:pt idx="2428">
                  <c:v>78.831000000000003</c:v>
                </c:pt>
                <c:pt idx="2429">
                  <c:v>78.831000000000003</c:v>
                </c:pt>
                <c:pt idx="2430">
                  <c:v>78.831000000000003</c:v>
                </c:pt>
                <c:pt idx="2431">
                  <c:v>78.831000000000003</c:v>
                </c:pt>
                <c:pt idx="2432">
                  <c:v>78.831000000000003</c:v>
                </c:pt>
                <c:pt idx="2433">
                  <c:v>78.831000000000003</c:v>
                </c:pt>
                <c:pt idx="2434">
                  <c:v>78.831000000000003</c:v>
                </c:pt>
                <c:pt idx="2435">
                  <c:v>78.831000000000003</c:v>
                </c:pt>
                <c:pt idx="2436">
                  <c:v>78.831000000000003</c:v>
                </c:pt>
                <c:pt idx="2437">
                  <c:v>78.831000000000003</c:v>
                </c:pt>
                <c:pt idx="2438">
                  <c:v>78.831000000000003</c:v>
                </c:pt>
                <c:pt idx="2439">
                  <c:v>78.831000000000003</c:v>
                </c:pt>
                <c:pt idx="2440">
                  <c:v>78.831000000000003</c:v>
                </c:pt>
                <c:pt idx="2441">
                  <c:v>78.831000000000003</c:v>
                </c:pt>
                <c:pt idx="2442">
                  <c:v>78.831000000000003</c:v>
                </c:pt>
                <c:pt idx="2443">
                  <c:v>78.831000000000003</c:v>
                </c:pt>
                <c:pt idx="2444">
                  <c:v>78.831000000000003</c:v>
                </c:pt>
                <c:pt idx="2445">
                  <c:v>78.831000000000003</c:v>
                </c:pt>
                <c:pt idx="2446">
                  <c:v>78.831000000000003</c:v>
                </c:pt>
                <c:pt idx="2447">
                  <c:v>78.831000000000003</c:v>
                </c:pt>
                <c:pt idx="2448">
                  <c:v>78.831000000000003</c:v>
                </c:pt>
                <c:pt idx="2449">
                  <c:v>78.831000000000003</c:v>
                </c:pt>
                <c:pt idx="2450">
                  <c:v>78.831000000000003</c:v>
                </c:pt>
                <c:pt idx="2451">
                  <c:v>78.831000000000003</c:v>
                </c:pt>
                <c:pt idx="2452">
                  <c:v>78.831000000000003</c:v>
                </c:pt>
                <c:pt idx="2453">
                  <c:v>78.831000000000003</c:v>
                </c:pt>
                <c:pt idx="2454">
                  <c:v>78.831000000000003</c:v>
                </c:pt>
                <c:pt idx="2455">
                  <c:v>78.831000000000003</c:v>
                </c:pt>
                <c:pt idx="2456">
                  <c:v>78.831000000000003</c:v>
                </c:pt>
                <c:pt idx="2457">
                  <c:v>78.831000000000003</c:v>
                </c:pt>
                <c:pt idx="2458">
                  <c:v>78.831000000000003</c:v>
                </c:pt>
                <c:pt idx="2459">
                  <c:v>78.831000000000003</c:v>
                </c:pt>
                <c:pt idx="2460">
                  <c:v>78.831000000000003</c:v>
                </c:pt>
                <c:pt idx="2461">
                  <c:v>78.831000000000003</c:v>
                </c:pt>
                <c:pt idx="2462">
                  <c:v>78.831000000000003</c:v>
                </c:pt>
                <c:pt idx="2463">
                  <c:v>78.831000000000003</c:v>
                </c:pt>
                <c:pt idx="2464">
                  <c:v>78.831000000000003</c:v>
                </c:pt>
                <c:pt idx="2465">
                  <c:v>78.831000000000003</c:v>
                </c:pt>
                <c:pt idx="2466">
                  <c:v>78.831000000000003</c:v>
                </c:pt>
                <c:pt idx="2467">
                  <c:v>78.831000000000003</c:v>
                </c:pt>
                <c:pt idx="2468">
                  <c:v>78.831000000000003</c:v>
                </c:pt>
                <c:pt idx="2469">
                  <c:v>78.831000000000003</c:v>
                </c:pt>
                <c:pt idx="2470">
                  <c:v>78.831000000000003</c:v>
                </c:pt>
                <c:pt idx="2471">
                  <c:v>78.831000000000003</c:v>
                </c:pt>
                <c:pt idx="2472">
                  <c:v>78.831000000000003</c:v>
                </c:pt>
                <c:pt idx="2473">
                  <c:v>78.831000000000003</c:v>
                </c:pt>
                <c:pt idx="2474">
                  <c:v>78.831000000000003</c:v>
                </c:pt>
                <c:pt idx="2475">
                  <c:v>78.831000000000003</c:v>
                </c:pt>
                <c:pt idx="2476">
                  <c:v>78.831000000000003</c:v>
                </c:pt>
                <c:pt idx="2477">
                  <c:v>78.831000000000003</c:v>
                </c:pt>
                <c:pt idx="2478">
                  <c:v>78.831000000000003</c:v>
                </c:pt>
                <c:pt idx="2479">
                  <c:v>78.831000000000003</c:v>
                </c:pt>
                <c:pt idx="2480">
                  <c:v>78.831000000000003</c:v>
                </c:pt>
                <c:pt idx="2481">
                  <c:v>78.831000000000003</c:v>
                </c:pt>
                <c:pt idx="2482">
                  <c:v>78.831000000000003</c:v>
                </c:pt>
                <c:pt idx="2483">
                  <c:v>78.831000000000003</c:v>
                </c:pt>
                <c:pt idx="2484">
                  <c:v>78.831000000000003</c:v>
                </c:pt>
                <c:pt idx="2485">
                  <c:v>78.831000000000003</c:v>
                </c:pt>
                <c:pt idx="2486">
                  <c:v>78.831000000000003</c:v>
                </c:pt>
                <c:pt idx="2487">
                  <c:v>78.831000000000003</c:v>
                </c:pt>
                <c:pt idx="2488">
                  <c:v>78.831000000000003</c:v>
                </c:pt>
                <c:pt idx="2489">
                  <c:v>78.831000000000003</c:v>
                </c:pt>
                <c:pt idx="2490">
                  <c:v>78.831000000000003</c:v>
                </c:pt>
                <c:pt idx="2491">
                  <c:v>78.831000000000003</c:v>
                </c:pt>
                <c:pt idx="2492">
                  <c:v>78.831000000000003</c:v>
                </c:pt>
                <c:pt idx="2493">
                  <c:v>78.831000000000003</c:v>
                </c:pt>
                <c:pt idx="2494">
                  <c:v>78.831000000000003</c:v>
                </c:pt>
                <c:pt idx="2495">
                  <c:v>78.831000000000003</c:v>
                </c:pt>
                <c:pt idx="2496">
                  <c:v>78.831000000000003</c:v>
                </c:pt>
                <c:pt idx="2497">
                  <c:v>78.831000000000003</c:v>
                </c:pt>
                <c:pt idx="2498">
                  <c:v>78.831000000000003</c:v>
                </c:pt>
                <c:pt idx="2499">
                  <c:v>78.831000000000003</c:v>
                </c:pt>
                <c:pt idx="2500">
                  <c:v>78.831000000000003</c:v>
                </c:pt>
                <c:pt idx="2501">
                  <c:v>78.831000000000003</c:v>
                </c:pt>
                <c:pt idx="2502">
                  <c:v>78.831000000000003</c:v>
                </c:pt>
                <c:pt idx="2503">
                  <c:v>78.831000000000003</c:v>
                </c:pt>
                <c:pt idx="2504">
                  <c:v>78.831000000000003</c:v>
                </c:pt>
                <c:pt idx="2505">
                  <c:v>78.831000000000003</c:v>
                </c:pt>
                <c:pt idx="2506">
                  <c:v>78.831000000000003</c:v>
                </c:pt>
                <c:pt idx="2507">
                  <c:v>78.831000000000003</c:v>
                </c:pt>
                <c:pt idx="2508">
                  <c:v>78.831000000000003</c:v>
                </c:pt>
                <c:pt idx="2509">
                  <c:v>78.831000000000003</c:v>
                </c:pt>
                <c:pt idx="2510">
                  <c:v>78.831000000000003</c:v>
                </c:pt>
                <c:pt idx="2511">
                  <c:v>78.831000000000003</c:v>
                </c:pt>
                <c:pt idx="2512">
                  <c:v>78.831000000000003</c:v>
                </c:pt>
                <c:pt idx="2513">
                  <c:v>78.831000000000003</c:v>
                </c:pt>
                <c:pt idx="2514">
                  <c:v>78.831000000000003</c:v>
                </c:pt>
                <c:pt idx="2515">
                  <c:v>78.831000000000003</c:v>
                </c:pt>
                <c:pt idx="2516">
                  <c:v>78.831000000000003</c:v>
                </c:pt>
                <c:pt idx="2517">
                  <c:v>78.831000000000003</c:v>
                </c:pt>
                <c:pt idx="2518">
                  <c:v>78.831000000000003</c:v>
                </c:pt>
                <c:pt idx="2519">
                  <c:v>78.831000000000003</c:v>
                </c:pt>
                <c:pt idx="2520">
                  <c:v>78.831000000000003</c:v>
                </c:pt>
                <c:pt idx="2521">
                  <c:v>78.831000000000003</c:v>
                </c:pt>
                <c:pt idx="2522">
                  <c:v>78.831000000000003</c:v>
                </c:pt>
                <c:pt idx="2523">
                  <c:v>78.831000000000003</c:v>
                </c:pt>
                <c:pt idx="2524">
                  <c:v>78.831000000000003</c:v>
                </c:pt>
                <c:pt idx="2525">
                  <c:v>78.831000000000003</c:v>
                </c:pt>
                <c:pt idx="2526">
                  <c:v>78.831000000000003</c:v>
                </c:pt>
                <c:pt idx="2527">
                  <c:v>78.831000000000003</c:v>
                </c:pt>
                <c:pt idx="2528">
                  <c:v>78.831000000000003</c:v>
                </c:pt>
                <c:pt idx="2529">
                  <c:v>78.831000000000003</c:v>
                </c:pt>
                <c:pt idx="2530">
                  <c:v>78.831000000000003</c:v>
                </c:pt>
                <c:pt idx="2531">
                  <c:v>78.831000000000003</c:v>
                </c:pt>
                <c:pt idx="2532">
                  <c:v>78.831000000000003</c:v>
                </c:pt>
                <c:pt idx="2533">
                  <c:v>78.831000000000003</c:v>
                </c:pt>
                <c:pt idx="2534">
                  <c:v>78.831000000000003</c:v>
                </c:pt>
                <c:pt idx="2535">
                  <c:v>78.831000000000003</c:v>
                </c:pt>
                <c:pt idx="2536">
                  <c:v>78.831000000000003</c:v>
                </c:pt>
                <c:pt idx="2537">
                  <c:v>78.831000000000003</c:v>
                </c:pt>
                <c:pt idx="2538">
                  <c:v>78.831000000000003</c:v>
                </c:pt>
                <c:pt idx="2539">
                  <c:v>78.831000000000003</c:v>
                </c:pt>
                <c:pt idx="2540">
                  <c:v>78.831000000000003</c:v>
                </c:pt>
                <c:pt idx="2541">
                  <c:v>78.831000000000003</c:v>
                </c:pt>
                <c:pt idx="2542">
                  <c:v>78.831000000000003</c:v>
                </c:pt>
                <c:pt idx="2543">
                  <c:v>78.831000000000003</c:v>
                </c:pt>
                <c:pt idx="2544">
                  <c:v>78.831000000000003</c:v>
                </c:pt>
                <c:pt idx="2545">
                  <c:v>78.831000000000003</c:v>
                </c:pt>
                <c:pt idx="2546">
                  <c:v>78.831000000000003</c:v>
                </c:pt>
                <c:pt idx="2547">
                  <c:v>78.831000000000003</c:v>
                </c:pt>
                <c:pt idx="2548">
                  <c:v>78.831000000000003</c:v>
                </c:pt>
                <c:pt idx="2549">
                  <c:v>78.831000000000003</c:v>
                </c:pt>
                <c:pt idx="2550">
                  <c:v>78.831000000000003</c:v>
                </c:pt>
                <c:pt idx="2551">
                  <c:v>78.831000000000003</c:v>
                </c:pt>
                <c:pt idx="2552">
                  <c:v>78.831000000000003</c:v>
                </c:pt>
                <c:pt idx="2553">
                  <c:v>78.831000000000003</c:v>
                </c:pt>
                <c:pt idx="2554">
                  <c:v>78.831000000000003</c:v>
                </c:pt>
                <c:pt idx="2555">
                  <c:v>78.831000000000003</c:v>
                </c:pt>
                <c:pt idx="2556">
                  <c:v>78.831000000000003</c:v>
                </c:pt>
                <c:pt idx="2557">
                  <c:v>78.831000000000003</c:v>
                </c:pt>
                <c:pt idx="2558">
                  <c:v>78.831000000000003</c:v>
                </c:pt>
                <c:pt idx="2559">
                  <c:v>78.831000000000003</c:v>
                </c:pt>
                <c:pt idx="2560">
                  <c:v>78.831000000000003</c:v>
                </c:pt>
                <c:pt idx="2561">
                  <c:v>78.831000000000003</c:v>
                </c:pt>
                <c:pt idx="2562">
                  <c:v>78.831000000000003</c:v>
                </c:pt>
                <c:pt idx="2563">
                  <c:v>78.831000000000003</c:v>
                </c:pt>
                <c:pt idx="2564">
                  <c:v>78.831000000000003</c:v>
                </c:pt>
                <c:pt idx="2565">
                  <c:v>78.831000000000003</c:v>
                </c:pt>
                <c:pt idx="2566">
                  <c:v>78.831000000000003</c:v>
                </c:pt>
                <c:pt idx="2567">
                  <c:v>78.831000000000003</c:v>
                </c:pt>
                <c:pt idx="2568">
                  <c:v>78.831000000000003</c:v>
                </c:pt>
                <c:pt idx="2569">
                  <c:v>78.831000000000003</c:v>
                </c:pt>
                <c:pt idx="2570">
                  <c:v>78.831000000000003</c:v>
                </c:pt>
                <c:pt idx="2571">
                  <c:v>78.831000000000003</c:v>
                </c:pt>
                <c:pt idx="2572">
                  <c:v>78.831000000000003</c:v>
                </c:pt>
                <c:pt idx="2573">
                  <c:v>78.831000000000003</c:v>
                </c:pt>
                <c:pt idx="2574">
                  <c:v>78.831000000000003</c:v>
                </c:pt>
                <c:pt idx="2575">
                  <c:v>78.831000000000003</c:v>
                </c:pt>
                <c:pt idx="2576">
                  <c:v>78.831000000000003</c:v>
                </c:pt>
                <c:pt idx="2577">
                  <c:v>78.831000000000003</c:v>
                </c:pt>
                <c:pt idx="2578">
                  <c:v>78.831000000000003</c:v>
                </c:pt>
                <c:pt idx="2579">
                  <c:v>78.831000000000003</c:v>
                </c:pt>
                <c:pt idx="2580">
                  <c:v>78.831000000000003</c:v>
                </c:pt>
                <c:pt idx="2581">
                  <c:v>78.831000000000003</c:v>
                </c:pt>
                <c:pt idx="2582">
                  <c:v>78.831000000000003</c:v>
                </c:pt>
                <c:pt idx="2583">
                  <c:v>78.831000000000003</c:v>
                </c:pt>
                <c:pt idx="2584">
                  <c:v>78.831000000000003</c:v>
                </c:pt>
                <c:pt idx="2585">
                  <c:v>78.831000000000003</c:v>
                </c:pt>
                <c:pt idx="2586">
                  <c:v>78.831000000000003</c:v>
                </c:pt>
                <c:pt idx="2587">
                  <c:v>78.831000000000003</c:v>
                </c:pt>
                <c:pt idx="2588">
                  <c:v>78.831000000000003</c:v>
                </c:pt>
                <c:pt idx="2589">
                  <c:v>78.831000000000003</c:v>
                </c:pt>
                <c:pt idx="2590">
                  <c:v>78.831000000000003</c:v>
                </c:pt>
                <c:pt idx="2591">
                  <c:v>78.831000000000003</c:v>
                </c:pt>
                <c:pt idx="2592">
                  <c:v>78.831000000000003</c:v>
                </c:pt>
                <c:pt idx="2593">
                  <c:v>78.831000000000003</c:v>
                </c:pt>
                <c:pt idx="2594">
                  <c:v>78.831000000000003</c:v>
                </c:pt>
                <c:pt idx="2595">
                  <c:v>78.831000000000003</c:v>
                </c:pt>
                <c:pt idx="2596">
                  <c:v>78.831000000000003</c:v>
                </c:pt>
                <c:pt idx="2597">
                  <c:v>78.831000000000003</c:v>
                </c:pt>
                <c:pt idx="2598">
                  <c:v>78.831000000000003</c:v>
                </c:pt>
                <c:pt idx="2599">
                  <c:v>78.831000000000003</c:v>
                </c:pt>
                <c:pt idx="2600">
                  <c:v>78.831000000000003</c:v>
                </c:pt>
                <c:pt idx="2601">
                  <c:v>78.831000000000003</c:v>
                </c:pt>
                <c:pt idx="2602">
                  <c:v>78.831000000000003</c:v>
                </c:pt>
                <c:pt idx="2603">
                  <c:v>78.831000000000003</c:v>
                </c:pt>
                <c:pt idx="2604">
                  <c:v>78.831000000000003</c:v>
                </c:pt>
                <c:pt idx="2605">
                  <c:v>78.831000000000003</c:v>
                </c:pt>
                <c:pt idx="2606">
                  <c:v>78.831000000000003</c:v>
                </c:pt>
                <c:pt idx="2607">
                  <c:v>78.831000000000003</c:v>
                </c:pt>
                <c:pt idx="2608">
                  <c:v>78.831000000000003</c:v>
                </c:pt>
                <c:pt idx="2609">
                  <c:v>78.831000000000003</c:v>
                </c:pt>
                <c:pt idx="2610">
                  <c:v>78.831000000000003</c:v>
                </c:pt>
                <c:pt idx="2611">
                  <c:v>78.831000000000003</c:v>
                </c:pt>
                <c:pt idx="2612">
                  <c:v>78.831000000000003</c:v>
                </c:pt>
                <c:pt idx="2613">
                  <c:v>78.831000000000003</c:v>
                </c:pt>
                <c:pt idx="2614">
                  <c:v>78.831000000000003</c:v>
                </c:pt>
                <c:pt idx="2615">
                  <c:v>78.831000000000003</c:v>
                </c:pt>
                <c:pt idx="2616">
                  <c:v>78.831000000000003</c:v>
                </c:pt>
                <c:pt idx="2617">
                  <c:v>78.831000000000003</c:v>
                </c:pt>
                <c:pt idx="2618">
                  <c:v>78.831000000000003</c:v>
                </c:pt>
                <c:pt idx="2619">
                  <c:v>78.831000000000003</c:v>
                </c:pt>
                <c:pt idx="2620">
                  <c:v>78.831000000000003</c:v>
                </c:pt>
                <c:pt idx="2621">
                  <c:v>78.831000000000003</c:v>
                </c:pt>
                <c:pt idx="2622">
                  <c:v>78.831000000000003</c:v>
                </c:pt>
                <c:pt idx="2623">
                  <c:v>78.831000000000003</c:v>
                </c:pt>
                <c:pt idx="2624">
                  <c:v>78.831000000000003</c:v>
                </c:pt>
                <c:pt idx="2625">
                  <c:v>78.831000000000003</c:v>
                </c:pt>
                <c:pt idx="2626">
                  <c:v>78.831000000000003</c:v>
                </c:pt>
                <c:pt idx="2627">
                  <c:v>78.831000000000003</c:v>
                </c:pt>
                <c:pt idx="2628">
                  <c:v>78.831000000000003</c:v>
                </c:pt>
                <c:pt idx="2629">
                  <c:v>78.831000000000003</c:v>
                </c:pt>
                <c:pt idx="2630">
                  <c:v>78.831000000000003</c:v>
                </c:pt>
                <c:pt idx="2631">
                  <c:v>78.831000000000003</c:v>
                </c:pt>
                <c:pt idx="2632">
                  <c:v>78.831000000000003</c:v>
                </c:pt>
                <c:pt idx="2633">
                  <c:v>78.831000000000003</c:v>
                </c:pt>
                <c:pt idx="2634">
                  <c:v>78.831000000000003</c:v>
                </c:pt>
                <c:pt idx="2635">
                  <c:v>78.831000000000003</c:v>
                </c:pt>
                <c:pt idx="2636">
                  <c:v>78.831000000000003</c:v>
                </c:pt>
                <c:pt idx="2637">
                  <c:v>78.831000000000003</c:v>
                </c:pt>
                <c:pt idx="2638">
                  <c:v>78.831000000000003</c:v>
                </c:pt>
                <c:pt idx="2639">
                  <c:v>78.831000000000003</c:v>
                </c:pt>
                <c:pt idx="2640">
                  <c:v>78.831000000000003</c:v>
                </c:pt>
                <c:pt idx="2641">
                  <c:v>78.831000000000003</c:v>
                </c:pt>
                <c:pt idx="2642">
                  <c:v>78.831000000000003</c:v>
                </c:pt>
                <c:pt idx="2643">
                  <c:v>78.831000000000003</c:v>
                </c:pt>
                <c:pt idx="2644">
                  <c:v>78.831000000000003</c:v>
                </c:pt>
                <c:pt idx="2645">
                  <c:v>78.831000000000003</c:v>
                </c:pt>
                <c:pt idx="2646">
                  <c:v>78.831000000000003</c:v>
                </c:pt>
                <c:pt idx="2647">
                  <c:v>78.831000000000003</c:v>
                </c:pt>
                <c:pt idx="2648">
                  <c:v>78.831000000000003</c:v>
                </c:pt>
                <c:pt idx="2649">
                  <c:v>78.831000000000003</c:v>
                </c:pt>
                <c:pt idx="2650">
                  <c:v>78.831000000000003</c:v>
                </c:pt>
                <c:pt idx="2651">
                  <c:v>78.831000000000003</c:v>
                </c:pt>
                <c:pt idx="2652">
                  <c:v>78.831000000000003</c:v>
                </c:pt>
                <c:pt idx="2653">
                  <c:v>78.831000000000003</c:v>
                </c:pt>
                <c:pt idx="2654">
                  <c:v>78.831000000000003</c:v>
                </c:pt>
                <c:pt idx="2655">
                  <c:v>78.831000000000003</c:v>
                </c:pt>
                <c:pt idx="2656">
                  <c:v>78.831000000000003</c:v>
                </c:pt>
                <c:pt idx="2657">
                  <c:v>78.831000000000003</c:v>
                </c:pt>
                <c:pt idx="2658">
                  <c:v>78.831000000000003</c:v>
                </c:pt>
                <c:pt idx="2659">
                  <c:v>78.831000000000003</c:v>
                </c:pt>
                <c:pt idx="2660">
                  <c:v>78.831000000000003</c:v>
                </c:pt>
                <c:pt idx="2661">
                  <c:v>78.831000000000003</c:v>
                </c:pt>
                <c:pt idx="2662">
                  <c:v>78.831000000000003</c:v>
                </c:pt>
                <c:pt idx="2663">
                  <c:v>78.831000000000003</c:v>
                </c:pt>
                <c:pt idx="2664">
                  <c:v>78.831000000000003</c:v>
                </c:pt>
                <c:pt idx="2665">
                  <c:v>78.831000000000003</c:v>
                </c:pt>
                <c:pt idx="2666">
                  <c:v>78.831000000000003</c:v>
                </c:pt>
                <c:pt idx="2667">
                  <c:v>78.831000000000003</c:v>
                </c:pt>
                <c:pt idx="2668">
                  <c:v>78.831000000000003</c:v>
                </c:pt>
                <c:pt idx="2669">
                  <c:v>78.831000000000003</c:v>
                </c:pt>
                <c:pt idx="2670">
                  <c:v>78.831000000000003</c:v>
                </c:pt>
                <c:pt idx="2671">
                  <c:v>78.831000000000003</c:v>
                </c:pt>
                <c:pt idx="2672">
                  <c:v>78.831000000000003</c:v>
                </c:pt>
                <c:pt idx="2673">
                  <c:v>78.831000000000003</c:v>
                </c:pt>
                <c:pt idx="2674">
                  <c:v>78.831000000000003</c:v>
                </c:pt>
                <c:pt idx="2675">
                  <c:v>78.831000000000003</c:v>
                </c:pt>
                <c:pt idx="2676">
                  <c:v>78.831000000000003</c:v>
                </c:pt>
                <c:pt idx="2677">
                  <c:v>78.831000000000003</c:v>
                </c:pt>
                <c:pt idx="2678">
                  <c:v>78.831000000000003</c:v>
                </c:pt>
                <c:pt idx="2679">
                  <c:v>78.831000000000003</c:v>
                </c:pt>
                <c:pt idx="2680">
                  <c:v>78.831000000000003</c:v>
                </c:pt>
                <c:pt idx="2681">
                  <c:v>78.831000000000003</c:v>
                </c:pt>
                <c:pt idx="2682">
                  <c:v>78.831000000000003</c:v>
                </c:pt>
                <c:pt idx="2683">
                  <c:v>78.831000000000003</c:v>
                </c:pt>
                <c:pt idx="2684">
                  <c:v>78.831000000000003</c:v>
                </c:pt>
                <c:pt idx="2685">
                  <c:v>78.831000000000003</c:v>
                </c:pt>
                <c:pt idx="2686">
                  <c:v>78.831000000000003</c:v>
                </c:pt>
                <c:pt idx="2687">
                  <c:v>78.831000000000003</c:v>
                </c:pt>
                <c:pt idx="2688">
                  <c:v>78.831000000000003</c:v>
                </c:pt>
                <c:pt idx="2689">
                  <c:v>78.831000000000003</c:v>
                </c:pt>
                <c:pt idx="2690">
                  <c:v>78.831000000000003</c:v>
                </c:pt>
                <c:pt idx="2691">
                  <c:v>78.831000000000003</c:v>
                </c:pt>
                <c:pt idx="2692">
                  <c:v>78.831000000000003</c:v>
                </c:pt>
                <c:pt idx="2693">
                  <c:v>78.831000000000003</c:v>
                </c:pt>
                <c:pt idx="2694">
                  <c:v>78.831000000000003</c:v>
                </c:pt>
                <c:pt idx="2695">
                  <c:v>78.831000000000003</c:v>
                </c:pt>
                <c:pt idx="2696">
                  <c:v>78.831000000000003</c:v>
                </c:pt>
                <c:pt idx="2697">
                  <c:v>78.831000000000003</c:v>
                </c:pt>
                <c:pt idx="2698">
                  <c:v>78.831000000000003</c:v>
                </c:pt>
                <c:pt idx="2699">
                  <c:v>78.831000000000003</c:v>
                </c:pt>
                <c:pt idx="2700">
                  <c:v>78.831000000000003</c:v>
                </c:pt>
                <c:pt idx="2701">
                  <c:v>78.831000000000003</c:v>
                </c:pt>
                <c:pt idx="2702">
                  <c:v>78.831000000000003</c:v>
                </c:pt>
                <c:pt idx="2703">
                  <c:v>78.831000000000003</c:v>
                </c:pt>
                <c:pt idx="2704">
                  <c:v>78.831000000000003</c:v>
                </c:pt>
                <c:pt idx="2705">
                  <c:v>78.831000000000003</c:v>
                </c:pt>
                <c:pt idx="2706">
                  <c:v>78.831000000000003</c:v>
                </c:pt>
                <c:pt idx="2707">
                  <c:v>78.831000000000003</c:v>
                </c:pt>
                <c:pt idx="2708">
                  <c:v>78.831000000000003</c:v>
                </c:pt>
                <c:pt idx="2709">
                  <c:v>78.831000000000003</c:v>
                </c:pt>
                <c:pt idx="2710">
                  <c:v>78.831000000000003</c:v>
                </c:pt>
                <c:pt idx="2711">
                  <c:v>78.831000000000003</c:v>
                </c:pt>
                <c:pt idx="2712">
                  <c:v>78.831000000000003</c:v>
                </c:pt>
                <c:pt idx="2713">
                  <c:v>78.831000000000003</c:v>
                </c:pt>
                <c:pt idx="2714">
                  <c:v>78.831000000000003</c:v>
                </c:pt>
                <c:pt idx="2715">
                  <c:v>78.831000000000003</c:v>
                </c:pt>
                <c:pt idx="2716">
                  <c:v>78.831000000000003</c:v>
                </c:pt>
                <c:pt idx="2717">
                  <c:v>78.831000000000003</c:v>
                </c:pt>
                <c:pt idx="2718">
                  <c:v>78.831000000000003</c:v>
                </c:pt>
                <c:pt idx="2719">
                  <c:v>78.831000000000003</c:v>
                </c:pt>
                <c:pt idx="2720">
                  <c:v>78.831000000000003</c:v>
                </c:pt>
                <c:pt idx="2721">
                  <c:v>78.831000000000003</c:v>
                </c:pt>
                <c:pt idx="2722">
                  <c:v>78.831000000000003</c:v>
                </c:pt>
                <c:pt idx="2723">
                  <c:v>78.831000000000003</c:v>
                </c:pt>
                <c:pt idx="2724">
                  <c:v>78.831000000000003</c:v>
                </c:pt>
                <c:pt idx="2725">
                  <c:v>78.831000000000003</c:v>
                </c:pt>
                <c:pt idx="2726">
                  <c:v>78.831000000000003</c:v>
                </c:pt>
                <c:pt idx="2727">
                  <c:v>78.831000000000003</c:v>
                </c:pt>
                <c:pt idx="2728">
                  <c:v>78.831000000000003</c:v>
                </c:pt>
                <c:pt idx="2729">
                  <c:v>78.831000000000003</c:v>
                </c:pt>
                <c:pt idx="2730">
                  <c:v>78.831000000000003</c:v>
                </c:pt>
                <c:pt idx="2731">
                  <c:v>78.831000000000003</c:v>
                </c:pt>
                <c:pt idx="2732">
                  <c:v>78.831000000000003</c:v>
                </c:pt>
                <c:pt idx="2733">
                  <c:v>78.831000000000003</c:v>
                </c:pt>
                <c:pt idx="2734">
                  <c:v>78.831000000000003</c:v>
                </c:pt>
                <c:pt idx="2735">
                  <c:v>78.831000000000003</c:v>
                </c:pt>
                <c:pt idx="2736">
                  <c:v>78.831000000000003</c:v>
                </c:pt>
                <c:pt idx="2737">
                  <c:v>78.831000000000003</c:v>
                </c:pt>
                <c:pt idx="2738">
                  <c:v>78.831000000000003</c:v>
                </c:pt>
                <c:pt idx="2739">
                  <c:v>78.831000000000003</c:v>
                </c:pt>
                <c:pt idx="2740">
                  <c:v>78.831000000000003</c:v>
                </c:pt>
                <c:pt idx="2741">
                  <c:v>78.831000000000003</c:v>
                </c:pt>
                <c:pt idx="2742">
                  <c:v>78.831000000000003</c:v>
                </c:pt>
                <c:pt idx="2743">
                  <c:v>78.831000000000003</c:v>
                </c:pt>
                <c:pt idx="2744">
                  <c:v>78.831000000000003</c:v>
                </c:pt>
                <c:pt idx="2745">
                  <c:v>78.831000000000003</c:v>
                </c:pt>
                <c:pt idx="2746">
                  <c:v>78.831000000000003</c:v>
                </c:pt>
                <c:pt idx="2747">
                  <c:v>78.831000000000003</c:v>
                </c:pt>
                <c:pt idx="2748">
                  <c:v>78.831000000000003</c:v>
                </c:pt>
                <c:pt idx="2749">
                  <c:v>78.831000000000003</c:v>
                </c:pt>
                <c:pt idx="2750">
                  <c:v>78.831000000000003</c:v>
                </c:pt>
                <c:pt idx="2751">
                  <c:v>78.831000000000003</c:v>
                </c:pt>
                <c:pt idx="2752">
                  <c:v>78.831000000000003</c:v>
                </c:pt>
                <c:pt idx="2753">
                  <c:v>78.831000000000003</c:v>
                </c:pt>
                <c:pt idx="2754">
                  <c:v>78.831000000000003</c:v>
                </c:pt>
                <c:pt idx="2755">
                  <c:v>78.831000000000003</c:v>
                </c:pt>
                <c:pt idx="2756">
                  <c:v>78.831000000000003</c:v>
                </c:pt>
                <c:pt idx="2757">
                  <c:v>78.831000000000003</c:v>
                </c:pt>
                <c:pt idx="2758">
                  <c:v>78.831000000000003</c:v>
                </c:pt>
                <c:pt idx="2759">
                  <c:v>78.831000000000003</c:v>
                </c:pt>
                <c:pt idx="2760">
                  <c:v>78.831000000000003</c:v>
                </c:pt>
                <c:pt idx="2761">
                  <c:v>78.831000000000003</c:v>
                </c:pt>
                <c:pt idx="2762">
                  <c:v>78.831000000000003</c:v>
                </c:pt>
                <c:pt idx="2763">
                  <c:v>78.831000000000003</c:v>
                </c:pt>
                <c:pt idx="2764">
                  <c:v>78.831000000000003</c:v>
                </c:pt>
                <c:pt idx="2765">
                  <c:v>78.831000000000003</c:v>
                </c:pt>
                <c:pt idx="2766">
                  <c:v>78.831000000000003</c:v>
                </c:pt>
                <c:pt idx="2767">
                  <c:v>78.831000000000003</c:v>
                </c:pt>
                <c:pt idx="2768">
                  <c:v>78.831000000000003</c:v>
                </c:pt>
                <c:pt idx="2769">
                  <c:v>78.831000000000003</c:v>
                </c:pt>
                <c:pt idx="2770">
                  <c:v>78.831000000000003</c:v>
                </c:pt>
                <c:pt idx="2771">
                  <c:v>78.831000000000003</c:v>
                </c:pt>
                <c:pt idx="2772">
                  <c:v>78.831000000000003</c:v>
                </c:pt>
                <c:pt idx="2773">
                  <c:v>78.831000000000003</c:v>
                </c:pt>
                <c:pt idx="2774">
                  <c:v>78.831000000000003</c:v>
                </c:pt>
                <c:pt idx="2775">
                  <c:v>78.831000000000003</c:v>
                </c:pt>
                <c:pt idx="2776">
                  <c:v>78.831000000000003</c:v>
                </c:pt>
                <c:pt idx="2777">
                  <c:v>78.831000000000003</c:v>
                </c:pt>
                <c:pt idx="2778">
                  <c:v>78.831000000000003</c:v>
                </c:pt>
                <c:pt idx="2779">
                  <c:v>78.831000000000003</c:v>
                </c:pt>
                <c:pt idx="2780">
                  <c:v>78.831000000000003</c:v>
                </c:pt>
                <c:pt idx="2781">
                  <c:v>78.831000000000003</c:v>
                </c:pt>
                <c:pt idx="2782">
                  <c:v>78.831000000000003</c:v>
                </c:pt>
                <c:pt idx="2783">
                  <c:v>78.831000000000003</c:v>
                </c:pt>
                <c:pt idx="2784">
                  <c:v>78.831000000000003</c:v>
                </c:pt>
                <c:pt idx="2785">
                  <c:v>78.831000000000003</c:v>
                </c:pt>
                <c:pt idx="2786">
                  <c:v>78.831000000000003</c:v>
                </c:pt>
                <c:pt idx="2787">
                  <c:v>78.831000000000003</c:v>
                </c:pt>
                <c:pt idx="2788">
                  <c:v>78.831000000000003</c:v>
                </c:pt>
                <c:pt idx="2789">
                  <c:v>78.831000000000003</c:v>
                </c:pt>
                <c:pt idx="2790">
                  <c:v>78.831000000000003</c:v>
                </c:pt>
                <c:pt idx="2791">
                  <c:v>78.831000000000003</c:v>
                </c:pt>
                <c:pt idx="2792">
                  <c:v>78.831000000000003</c:v>
                </c:pt>
                <c:pt idx="2793">
                  <c:v>78.831000000000003</c:v>
                </c:pt>
                <c:pt idx="2794">
                  <c:v>78.831000000000003</c:v>
                </c:pt>
                <c:pt idx="2795">
                  <c:v>78.831000000000003</c:v>
                </c:pt>
                <c:pt idx="2796">
                  <c:v>78.831000000000003</c:v>
                </c:pt>
                <c:pt idx="2797">
                  <c:v>78.831000000000003</c:v>
                </c:pt>
                <c:pt idx="2798">
                  <c:v>78.831000000000003</c:v>
                </c:pt>
                <c:pt idx="2799">
                  <c:v>78.831000000000003</c:v>
                </c:pt>
                <c:pt idx="2800">
                  <c:v>78.831000000000003</c:v>
                </c:pt>
                <c:pt idx="2801">
                  <c:v>78.831000000000003</c:v>
                </c:pt>
                <c:pt idx="2802">
                  <c:v>78.831000000000003</c:v>
                </c:pt>
                <c:pt idx="2803">
                  <c:v>78.831000000000003</c:v>
                </c:pt>
                <c:pt idx="2804">
                  <c:v>78.831000000000003</c:v>
                </c:pt>
                <c:pt idx="2805">
                  <c:v>78.831000000000003</c:v>
                </c:pt>
                <c:pt idx="2806">
                  <c:v>78.831000000000003</c:v>
                </c:pt>
                <c:pt idx="2807">
                  <c:v>78.831000000000003</c:v>
                </c:pt>
                <c:pt idx="2808">
                  <c:v>78.831000000000003</c:v>
                </c:pt>
                <c:pt idx="2809">
                  <c:v>78.831000000000003</c:v>
                </c:pt>
                <c:pt idx="2810">
                  <c:v>78.831000000000003</c:v>
                </c:pt>
                <c:pt idx="2811">
                  <c:v>78.831000000000003</c:v>
                </c:pt>
                <c:pt idx="2812">
                  <c:v>78.831000000000003</c:v>
                </c:pt>
                <c:pt idx="2813">
                  <c:v>78.831000000000003</c:v>
                </c:pt>
                <c:pt idx="2814">
                  <c:v>78.831000000000003</c:v>
                </c:pt>
                <c:pt idx="2815">
                  <c:v>78.831000000000003</c:v>
                </c:pt>
                <c:pt idx="2816">
                  <c:v>78.831000000000003</c:v>
                </c:pt>
                <c:pt idx="2817">
                  <c:v>78.831000000000003</c:v>
                </c:pt>
                <c:pt idx="2818">
                  <c:v>78.831000000000003</c:v>
                </c:pt>
                <c:pt idx="2819">
                  <c:v>78.831000000000003</c:v>
                </c:pt>
                <c:pt idx="2820">
                  <c:v>78.831000000000003</c:v>
                </c:pt>
                <c:pt idx="2821">
                  <c:v>78.831000000000003</c:v>
                </c:pt>
                <c:pt idx="2822">
                  <c:v>78.831000000000003</c:v>
                </c:pt>
                <c:pt idx="2823">
                  <c:v>78.831000000000003</c:v>
                </c:pt>
                <c:pt idx="2824">
                  <c:v>78.831000000000003</c:v>
                </c:pt>
                <c:pt idx="2825">
                  <c:v>78.831000000000003</c:v>
                </c:pt>
                <c:pt idx="2826">
                  <c:v>78.831000000000003</c:v>
                </c:pt>
                <c:pt idx="2827">
                  <c:v>78.831000000000003</c:v>
                </c:pt>
                <c:pt idx="2828">
                  <c:v>78.831000000000003</c:v>
                </c:pt>
                <c:pt idx="2829">
                  <c:v>78.831000000000003</c:v>
                </c:pt>
                <c:pt idx="2830">
                  <c:v>78.831000000000003</c:v>
                </c:pt>
                <c:pt idx="2831">
                  <c:v>78.831000000000003</c:v>
                </c:pt>
                <c:pt idx="2832">
                  <c:v>78.831000000000003</c:v>
                </c:pt>
                <c:pt idx="2833">
                  <c:v>78.831000000000003</c:v>
                </c:pt>
                <c:pt idx="2834">
                  <c:v>78.831000000000003</c:v>
                </c:pt>
                <c:pt idx="2835">
                  <c:v>78.831000000000003</c:v>
                </c:pt>
                <c:pt idx="2836">
                  <c:v>78.831000000000003</c:v>
                </c:pt>
                <c:pt idx="2837">
                  <c:v>78.831000000000003</c:v>
                </c:pt>
                <c:pt idx="2838">
                  <c:v>78.831000000000003</c:v>
                </c:pt>
                <c:pt idx="2839">
                  <c:v>78.831000000000003</c:v>
                </c:pt>
                <c:pt idx="2840">
                  <c:v>78.831000000000003</c:v>
                </c:pt>
                <c:pt idx="2841">
                  <c:v>78.831000000000003</c:v>
                </c:pt>
                <c:pt idx="2842">
                  <c:v>78.831000000000003</c:v>
                </c:pt>
                <c:pt idx="2843">
                  <c:v>78.831000000000003</c:v>
                </c:pt>
                <c:pt idx="2844">
                  <c:v>78.831000000000003</c:v>
                </c:pt>
                <c:pt idx="2845">
                  <c:v>78.831000000000003</c:v>
                </c:pt>
                <c:pt idx="2846">
                  <c:v>78.831000000000003</c:v>
                </c:pt>
                <c:pt idx="2847">
                  <c:v>78.831000000000003</c:v>
                </c:pt>
                <c:pt idx="2848">
                  <c:v>78.831000000000003</c:v>
                </c:pt>
                <c:pt idx="2849">
                  <c:v>78.831000000000003</c:v>
                </c:pt>
                <c:pt idx="2850">
                  <c:v>78.831000000000003</c:v>
                </c:pt>
                <c:pt idx="2851">
                  <c:v>78.831000000000003</c:v>
                </c:pt>
                <c:pt idx="2852">
                  <c:v>78.831000000000003</c:v>
                </c:pt>
                <c:pt idx="2853">
                  <c:v>78.831000000000003</c:v>
                </c:pt>
                <c:pt idx="2854">
                  <c:v>78.831000000000003</c:v>
                </c:pt>
                <c:pt idx="2855">
                  <c:v>78.831000000000003</c:v>
                </c:pt>
                <c:pt idx="2856">
                  <c:v>78.831000000000003</c:v>
                </c:pt>
                <c:pt idx="2857">
                  <c:v>78.831000000000003</c:v>
                </c:pt>
                <c:pt idx="2858">
                  <c:v>78.831000000000003</c:v>
                </c:pt>
                <c:pt idx="2859">
                  <c:v>78.831000000000003</c:v>
                </c:pt>
                <c:pt idx="2860">
                  <c:v>78.831000000000003</c:v>
                </c:pt>
                <c:pt idx="2861">
                  <c:v>78.831000000000003</c:v>
                </c:pt>
                <c:pt idx="2862">
                  <c:v>78.831000000000003</c:v>
                </c:pt>
                <c:pt idx="2863">
                  <c:v>78.831000000000003</c:v>
                </c:pt>
                <c:pt idx="2864">
                  <c:v>78.831000000000003</c:v>
                </c:pt>
                <c:pt idx="2865">
                  <c:v>78.831000000000003</c:v>
                </c:pt>
                <c:pt idx="2866">
                  <c:v>78.831000000000003</c:v>
                </c:pt>
                <c:pt idx="2867">
                  <c:v>78.831000000000003</c:v>
                </c:pt>
                <c:pt idx="2868">
                  <c:v>78.831000000000003</c:v>
                </c:pt>
                <c:pt idx="2869">
                  <c:v>78.831000000000003</c:v>
                </c:pt>
                <c:pt idx="2870">
                  <c:v>78.831000000000003</c:v>
                </c:pt>
                <c:pt idx="2871">
                  <c:v>78.831000000000003</c:v>
                </c:pt>
                <c:pt idx="2872">
                  <c:v>78.831000000000003</c:v>
                </c:pt>
                <c:pt idx="2873">
                  <c:v>78.831000000000003</c:v>
                </c:pt>
                <c:pt idx="2874">
                  <c:v>78.831000000000003</c:v>
                </c:pt>
                <c:pt idx="2875">
                  <c:v>78.831000000000003</c:v>
                </c:pt>
                <c:pt idx="2876">
                  <c:v>78.831000000000003</c:v>
                </c:pt>
                <c:pt idx="2877">
                  <c:v>78.831000000000003</c:v>
                </c:pt>
                <c:pt idx="2878">
                  <c:v>78.831000000000003</c:v>
                </c:pt>
                <c:pt idx="2879">
                  <c:v>78.831000000000003</c:v>
                </c:pt>
                <c:pt idx="2880">
                  <c:v>78.831000000000003</c:v>
                </c:pt>
                <c:pt idx="2881">
                  <c:v>78.831000000000003</c:v>
                </c:pt>
                <c:pt idx="2882">
                  <c:v>78.831000000000003</c:v>
                </c:pt>
                <c:pt idx="2883">
                  <c:v>78.831000000000003</c:v>
                </c:pt>
                <c:pt idx="2884">
                  <c:v>78.831000000000003</c:v>
                </c:pt>
                <c:pt idx="2885">
                  <c:v>78.831000000000003</c:v>
                </c:pt>
                <c:pt idx="2886">
                  <c:v>78.831000000000003</c:v>
                </c:pt>
                <c:pt idx="2887">
                  <c:v>78.831000000000003</c:v>
                </c:pt>
                <c:pt idx="2888">
                  <c:v>78.831000000000003</c:v>
                </c:pt>
                <c:pt idx="2889">
                  <c:v>78.831000000000003</c:v>
                </c:pt>
                <c:pt idx="2890">
                  <c:v>78.831000000000003</c:v>
                </c:pt>
                <c:pt idx="2891">
                  <c:v>78.831000000000003</c:v>
                </c:pt>
                <c:pt idx="2892">
                  <c:v>78.831000000000003</c:v>
                </c:pt>
                <c:pt idx="2893">
                  <c:v>78.831000000000003</c:v>
                </c:pt>
                <c:pt idx="2894">
                  <c:v>78.831000000000003</c:v>
                </c:pt>
                <c:pt idx="2895">
                  <c:v>78.831000000000003</c:v>
                </c:pt>
                <c:pt idx="2896">
                  <c:v>78.831000000000003</c:v>
                </c:pt>
                <c:pt idx="2897">
                  <c:v>78.831000000000003</c:v>
                </c:pt>
                <c:pt idx="2898">
                  <c:v>78.831000000000003</c:v>
                </c:pt>
                <c:pt idx="2899">
                  <c:v>78.831000000000003</c:v>
                </c:pt>
                <c:pt idx="2900">
                  <c:v>78.831000000000003</c:v>
                </c:pt>
                <c:pt idx="2901">
                  <c:v>78.831000000000003</c:v>
                </c:pt>
                <c:pt idx="2902">
                  <c:v>78.831000000000003</c:v>
                </c:pt>
                <c:pt idx="2903">
                  <c:v>78.831000000000003</c:v>
                </c:pt>
                <c:pt idx="2904">
                  <c:v>78.831000000000003</c:v>
                </c:pt>
                <c:pt idx="2905">
                  <c:v>78.831000000000003</c:v>
                </c:pt>
                <c:pt idx="2906">
                  <c:v>78.831000000000003</c:v>
                </c:pt>
                <c:pt idx="2907">
                  <c:v>78.831000000000003</c:v>
                </c:pt>
                <c:pt idx="2908">
                  <c:v>78.831000000000003</c:v>
                </c:pt>
                <c:pt idx="2909">
                  <c:v>78.831000000000003</c:v>
                </c:pt>
                <c:pt idx="2910">
                  <c:v>78.831000000000003</c:v>
                </c:pt>
                <c:pt idx="2911">
                  <c:v>78.831000000000003</c:v>
                </c:pt>
                <c:pt idx="2912">
                  <c:v>78.831000000000003</c:v>
                </c:pt>
                <c:pt idx="2913">
                  <c:v>78.831000000000003</c:v>
                </c:pt>
                <c:pt idx="2914">
                  <c:v>78.831000000000003</c:v>
                </c:pt>
                <c:pt idx="2915">
                  <c:v>78.831000000000003</c:v>
                </c:pt>
                <c:pt idx="2916">
                  <c:v>78.831000000000003</c:v>
                </c:pt>
                <c:pt idx="2917">
                  <c:v>78.831000000000003</c:v>
                </c:pt>
                <c:pt idx="2918">
                  <c:v>78.831000000000003</c:v>
                </c:pt>
                <c:pt idx="2919">
                  <c:v>78.831000000000003</c:v>
                </c:pt>
                <c:pt idx="2920">
                  <c:v>78.831000000000003</c:v>
                </c:pt>
                <c:pt idx="2921">
                  <c:v>78.831000000000003</c:v>
                </c:pt>
                <c:pt idx="2922">
                  <c:v>78.831000000000003</c:v>
                </c:pt>
                <c:pt idx="2923">
                  <c:v>78.831000000000003</c:v>
                </c:pt>
                <c:pt idx="2924">
                  <c:v>78.831000000000003</c:v>
                </c:pt>
                <c:pt idx="2925">
                  <c:v>78.831000000000003</c:v>
                </c:pt>
                <c:pt idx="2926">
                  <c:v>78.831000000000003</c:v>
                </c:pt>
                <c:pt idx="2927">
                  <c:v>78.831000000000003</c:v>
                </c:pt>
                <c:pt idx="2928">
                  <c:v>78.831000000000003</c:v>
                </c:pt>
                <c:pt idx="2929">
                  <c:v>78.831000000000003</c:v>
                </c:pt>
                <c:pt idx="2930">
                  <c:v>78.831000000000003</c:v>
                </c:pt>
                <c:pt idx="2931">
                  <c:v>78.831000000000003</c:v>
                </c:pt>
                <c:pt idx="2932">
                  <c:v>78.831000000000003</c:v>
                </c:pt>
                <c:pt idx="2933">
                  <c:v>78.831000000000003</c:v>
                </c:pt>
                <c:pt idx="2934">
                  <c:v>78.831000000000003</c:v>
                </c:pt>
                <c:pt idx="2935">
                  <c:v>78.831000000000003</c:v>
                </c:pt>
                <c:pt idx="2936">
                  <c:v>78.831000000000003</c:v>
                </c:pt>
                <c:pt idx="2937">
                  <c:v>78.831000000000003</c:v>
                </c:pt>
                <c:pt idx="2938">
                  <c:v>78.831000000000003</c:v>
                </c:pt>
                <c:pt idx="2939">
                  <c:v>78.831000000000003</c:v>
                </c:pt>
                <c:pt idx="2940">
                  <c:v>78.831000000000003</c:v>
                </c:pt>
                <c:pt idx="2941">
                  <c:v>78.831000000000003</c:v>
                </c:pt>
                <c:pt idx="2942">
                  <c:v>78.831000000000003</c:v>
                </c:pt>
                <c:pt idx="2943">
                  <c:v>78.831000000000003</c:v>
                </c:pt>
                <c:pt idx="2944">
                  <c:v>78.831000000000003</c:v>
                </c:pt>
                <c:pt idx="2945">
                  <c:v>78.831000000000003</c:v>
                </c:pt>
                <c:pt idx="2946">
                  <c:v>78.831000000000003</c:v>
                </c:pt>
                <c:pt idx="2947">
                  <c:v>78.831000000000003</c:v>
                </c:pt>
                <c:pt idx="2948">
                  <c:v>78.831000000000003</c:v>
                </c:pt>
                <c:pt idx="2949">
                  <c:v>78.831000000000003</c:v>
                </c:pt>
                <c:pt idx="2950">
                  <c:v>78.831000000000003</c:v>
                </c:pt>
                <c:pt idx="2951">
                  <c:v>78.831000000000003</c:v>
                </c:pt>
                <c:pt idx="2952">
                  <c:v>78.831000000000003</c:v>
                </c:pt>
                <c:pt idx="2953">
                  <c:v>78.831000000000003</c:v>
                </c:pt>
                <c:pt idx="2954">
                  <c:v>78.831000000000003</c:v>
                </c:pt>
                <c:pt idx="2955">
                  <c:v>78.831000000000003</c:v>
                </c:pt>
                <c:pt idx="2956">
                  <c:v>78.831000000000003</c:v>
                </c:pt>
                <c:pt idx="2957">
                  <c:v>78.831000000000003</c:v>
                </c:pt>
                <c:pt idx="2958">
                  <c:v>78.831000000000003</c:v>
                </c:pt>
                <c:pt idx="2959">
                  <c:v>78.831000000000003</c:v>
                </c:pt>
                <c:pt idx="2960">
                  <c:v>78.831000000000003</c:v>
                </c:pt>
                <c:pt idx="2961">
                  <c:v>78.831000000000003</c:v>
                </c:pt>
                <c:pt idx="2962">
                  <c:v>78.831000000000003</c:v>
                </c:pt>
                <c:pt idx="2963">
                  <c:v>78.831000000000003</c:v>
                </c:pt>
                <c:pt idx="2964">
                  <c:v>78.831000000000003</c:v>
                </c:pt>
                <c:pt idx="2965">
                  <c:v>78.831000000000003</c:v>
                </c:pt>
                <c:pt idx="2966">
                  <c:v>78.831000000000003</c:v>
                </c:pt>
                <c:pt idx="2967">
                  <c:v>78.831000000000003</c:v>
                </c:pt>
                <c:pt idx="2968">
                  <c:v>78.831000000000003</c:v>
                </c:pt>
                <c:pt idx="2969">
                  <c:v>78.831000000000003</c:v>
                </c:pt>
                <c:pt idx="2970">
                  <c:v>78.831000000000003</c:v>
                </c:pt>
                <c:pt idx="2971">
                  <c:v>78.831000000000003</c:v>
                </c:pt>
                <c:pt idx="2972">
                  <c:v>78.831000000000003</c:v>
                </c:pt>
                <c:pt idx="2973">
                  <c:v>78.831000000000003</c:v>
                </c:pt>
                <c:pt idx="2974">
                  <c:v>78.831000000000003</c:v>
                </c:pt>
                <c:pt idx="2975">
                  <c:v>78.831000000000003</c:v>
                </c:pt>
                <c:pt idx="2976">
                  <c:v>78.831000000000003</c:v>
                </c:pt>
                <c:pt idx="2977">
                  <c:v>78.831000000000003</c:v>
                </c:pt>
                <c:pt idx="2978">
                  <c:v>78.831000000000003</c:v>
                </c:pt>
                <c:pt idx="2979">
                  <c:v>78.831000000000003</c:v>
                </c:pt>
                <c:pt idx="2980">
                  <c:v>78.831000000000003</c:v>
                </c:pt>
                <c:pt idx="2981">
                  <c:v>78.831000000000003</c:v>
                </c:pt>
                <c:pt idx="2982">
                  <c:v>78.831000000000003</c:v>
                </c:pt>
                <c:pt idx="2983">
                  <c:v>78.831000000000003</c:v>
                </c:pt>
                <c:pt idx="2984">
                  <c:v>78.831000000000003</c:v>
                </c:pt>
                <c:pt idx="2985">
                  <c:v>78.831000000000003</c:v>
                </c:pt>
                <c:pt idx="2986">
                  <c:v>78.831000000000003</c:v>
                </c:pt>
                <c:pt idx="2987">
                  <c:v>78.831000000000003</c:v>
                </c:pt>
                <c:pt idx="2988">
                  <c:v>78.831000000000003</c:v>
                </c:pt>
                <c:pt idx="2989">
                  <c:v>78.831000000000003</c:v>
                </c:pt>
                <c:pt idx="2990">
                  <c:v>78.831000000000003</c:v>
                </c:pt>
                <c:pt idx="2991">
                  <c:v>78.831000000000003</c:v>
                </c:pt>
                <c:pt idx="2992">
                  <c:v>78.831000000000003</c:v>
                </c:pt>
                <c:pt idx="2993">
                  <c:v>78.831000000000003</c:v>
                </c:pt>
                <c:pt idx="2994">
                  <c:v>78.831000000000003</c:v>
                </c:pt>
                <c:pt idx="2995">
                  <c:v>78.831000000000003</c:v>
                </c:pt>
                <c:pt idx="2996">
                  <c:v>78.831000000000003</c:v>
                </c:pt>
                <c:pt idx="2997">
                  <c:v>78.831000000000003</c:v>
                </c:pt>
                <c:pt idx="2998">
                  <c:v>78.831000000000003</c:v>
                </c:pt>
                <c:pt idx="2999">
                  <c:v>78.831000000000003</c:v>
                </c:pt>
                <c:pt idx="3000">
                  <c:v>78.831000000000003</c:v>
                </c:pt>
                <c:pt idx="3001">
                  <c:v>78.831000000000003</c:v>
                </c:pt>
                <c:pt idx="3002">
                  <c:v>78.831000000000003</c:v>
                </c:pt>
                <c:pt idx="3003">
                  <c:v>78.831000000000003</c:v>
                </c:pt>
                <c:pt idx="3004">
                  <c:v>78.831000000000003</c:v>
                </c:pt>
                <c:pt idx="3005">
                  <c:v>78.831000000000003</c:v>
                </c:pt>
                <c:pt idx="3006">
                  <c:v>78.831000000000003</c:v>
                </c:pt>
                <c:pt idx="3007">
                  <c:v>78.831000000000003</c:v>
                </c:pt>
                <c:pt idx="3008">
                  <c:v>78.831000000000003</c:v>
                </c:pt>
                <c:pt idx="3009">
                  <c:v>78.831000000000003</c:v>
                </c:pt>
                <c:pt idx="3010">
                  <c:v>78.831000000000003</c:v>
                </c:pt>
                <c:pt idx="3011">
                  <c:v>78.831000000000003</c:v>
                </c:pt>
                <c:pt idx="3012">
                  <c:v>78.831000000000003</c:v>
                </c:pt>
                <c:pt idx="3013">
                  <c:v>78.831000000000003</c:v>
                </c:pt>
                <c:pt idx="3014">
                  <c:v>78.831000000000003</c:v>
                </c:pt>
                <c:pt idx="3015">
                  <c:v>78.831000000000003</c:v>
                </c:pt>
                <c:pt idx="3016">
                  <c:v>78.831000000000003</c:v>
                </c:pt>
                <c:pt idx="3017">
                  <c:v>78.831000000000003</c:v>
                </c:pt>
                <c:pt idx="3018">
                  <c:v>78.831000000000003</c:v>
                </c:pt>
                <c:pt idx="3019">
                  <c:v>78.831000000000003</c:v>
                </c:pt>
                <c:pt idx="3020">
                  <c:v>78.831000000000003</c:v>
                </c:pt>
                <c:pt idx="3021">
                  <c:v>78.831000000000003</c:v>
                </c:pt>
                <c:pt idx="3022">
                  <c:v>78.831000000000003</c:v>
                </c:pt>
                <c:pt idx="3023">
                  <c:v>78.831000000000003</c:v>
                </c:pt>
                <c:pt idx="3024">
                  <c:v>78.831000000000003</c:v>
                </c:pt>
                <c:pt idx="3025">
                  <c:v>78.831000000000003</c:v>
                </c:pt>
                <c:pt idx="3026">
                  <c:v>78.831000000000003</c:v>
                </c:pt>
                <c:pt idx="3027">
                  <c:v>78.831000000000003</c:v>
                </c:pt>
                <c:pt idx="3028">
                  <c:v>78.831000000000003</c:v>
                </c:pt>
                <c:pt idx="3029">
                  <c:v>78.831000000000003</c:v>
                </c:pt>
                <c:pt idx="3030">
                  <c:v>78.831000000000003</c:v>
                </c:pt>
                <c:pt idx="3031">
                  <c:v>78.831000000000003</c:v>
                </c:pt>
                <c:pt idx="3032">
                  <c:v>78.831000000000003</c:v>
                </c:pt>
                <c:pt idx="3033">
                  <c:v>78.831000000000003</c:v>
                </c:pt>
                <c:pt idx="3034">
                  <c:v>78.831000000000003</c:v>
                </c:pt>
                <c:pt idx="3035">
                  <c:v>78.831000000000003</c:v>
                </c:pt>
                <c:pt idx="3036">
                  <c:v>78.831000000000003</c:v>
                </c:pt>
                <c:pt idx="3037">
                  <c:v>78.831000000000003</c:v>
                </c:pt>
                <c:pt idx="3038">
                  <c:v>78.831000000000003</c:v>
                </c:pt>
                <c:pt idx="3039">
                  <c:v>78.831000000000003</c:v>
                </c:pt>
                <c:pt idx="3040">
                  <c:v>78.831000000000003</c:v>
                </c:pt>
                <c:pt idx="3041">
                  <c:v>78.831000000000003</c:v>
                </c:pt>
                <c:pt idx="3042">
                  <c:v>78.831000000000003</c:v>
                </c:pt>
                <c:pt idx="3043">
                  <c:v>78.831000000000003</c:v>
                </c:pt>
                <c:pt idx="3044">
                  <c:v>78.831000000000003</c:v>
                </c:pt>
                <c:pt idx="3045">
                  <c:v>78.831000000000003</c:v>
                </c:pt>
                <c:pt idx="3046">
                  <c:v>78.831000000000003</c:v>
                </c:pt>
                <c:pt idx="3047">
                  <c:v>78.831000000000003</c:v>
                </c:pt>
                <c:pt idx="3048">
                  <c:v>78.831000000000003</c:v>
                </c:pt>
                <c:pt idx="3049">
                  <c:v>78.831000000000003</c:v>
                </c:pt>
                <c:pt idx="3050">
                  <c:v>78.831000000000003</c:v>
                </c:pt>
                <c:pt idx="3051">
                  <c:v>78.831000000000003</c:v>
                </c:pt>
                <c:pt idx="3052">
                  <c:v>78.831000000000003</c:v>
                </c:pt>
                <c:pt idx="3053">
                  <c:v>78.831000000000003</c:v>
                </c:pt>
                <c:pt idx="3054">
                  <c:v>78.831000000000003</c:v>
                </c:pt>
                <c:pt idx="3055">
                  <c:v>78.831000000000003</c:v>
                </c:pt>
                <c:pt idx="3056">
                  <c:v>78.831000000000003</c:v>
                </c:pt>
                <c:pt idx="3057">
                  <c:v>78.831000000000003</c:v>
                </c:pt>
                <c:pt idx="3058">
                  <c:v>78.831000000000003</c:v>
                </c:pt>
                <c:pt idx="3059">
                  <c:v>78.831000000000003</c:v>
                </c:pt>
                <c:pt idx="3060">
                  <c:v>78.831000000000003</c:v>
                </c:pt>
                <c:pt idx="3061">
                  <c:v>78.831000000000003</c:v>
                </c:pt>
                <c:pt idx="3062">
                  <c:v>78.831000000000003</c:v>
                </c:pt>
                <c:pt idx="3063">
                  <c:v>78.831000000000003</c:v>
                </c:pt>
                <c:pt idx="3064">
                  <c:v>78.831000000000003</c:v>
                </c:pt>
                <c:pt idx="3065">
                  <c:v>78.831000000000003</c:v>
                </c:pt>
                <c:pt idx="3066">
                  <c:v>78.831000000000003</c:v>
                </c:pt>
                <c:pt idx="3067">
                  <c:v>78.831000000000003</c:v>
                </c:pt>
                <c:pt idx="3068">
                  <c:v>78.831000000000003</c:v>
                </c:pt>
                <c:pt idx="3069">
                  <c:v>78.831000000000003</c:v>
                </c:pt>
                <c:pt idx="3070">
                  <c:v>78.831000000000003</c:v>
                </c:pt>
                <c:pt idx="3071">
                  <c:v>78.831000000000003</c:v>
                </c:pt>
                <c:pt idx="3072">
                  <c:v>78.831000000000003</c:v>
                </c:pt>
                <c:pt idx="3073">
                  <c:v>78.831000000000003</c:v>
                </c:pt>
                <c:pt idx="3074">
                  <c:v>78.831000000000003</c:v>
                </c:pt>
                <c:pt idx="3075">
                  <c:v>78.831000000000003</c:v>
                </c:pt>
                <c:pt idx="3076">
                  <c:v>78.831000000000003</c:v>
                </c:pt>
                <c:pt idx="3077">
                  <c:v>78.831000000000003</c:v>
                </c:pt>
                <c:pt idx="3078">
                  <c:v>78.831000000000003</c:v>
                </c:pt>
                <c:pt idx="3079">
                  <c:v>78.831000000000003</c:v>
                </c:pt>
                <c:pt idx="3080">
                  <c:v>78.831000000000003</c:v>
                </c:pt>
                <c:pt idx="3081">
                  <c:v>78.831000000000003</c:v>
                </c:pt>
                <c:pt idx="3082">
                  <c:v>78.831000000000003</c:v>
                </c:pt>
                <c:pt idx="3083">
                  <c:v>78.831000000000003</c:v>
                </c:pt>
                <c:pt idx="3084">
                  <c:v>78.831000000000003</c:v>
                </c:pt>
                <c:pt idx="3085">
                  <c:v>78.831000000000003</c:v>
                </c:pt>
                <c:pt idx="3086">
                  <c:v>78.831000000000003</c:v>
                </c:pt>
                <c:pt idx="3087">
                  <c:v>78.831000000000003</c:v>
                </c:pt>
                <c:pt idx="3088">
                  <c:v>78.831000000000003</c:v>
                </c:pt>
                <c:pt idx="3089">
                  <c:v>78.831000000000003</c:v>
                </c:pt>
                <c:pt idx="3090">
                  <c:v>78.831000000000003</c:v>
                </c:pt>
                <c:pt idx="3091">
                  <c:v>78.831000000000003</c:v>
                </c:pt>
                <c:pt idx="3092">
                  <c:v>78.831000000000003</c:v>
                </c:pt>
                <c:pt idx="3093">
                  <c:v>78.831000000000003</c:v>
                </c:pt>
                <c:pt idx="3094">
                  <c:v>78.831000000000003</c:v>
                </c:pt>
                <c:pt idx="3095">
                  <c:v>78.831000000000003</c:v>
                </c:pt>
                <c:pt idx="3096">
                  <c:v>78.831000000000003</c:v>
                </c:pt>
                <c:pt idx="3097">
                  <c:v>78.831000000000003</c:v>
                </c:pt>
                <c:pt idx="3098">
                  <c:v>78.831000000000003</c:v>
                </c:pt>
                <c:pt idx="3099">
                  <c:v>78.831000000000003</c:v>
                </c:pt>
                <c:pt idx="3100">
                  <c:v>78.831000000000003</c:v>
                </c:pt>
                <c:pt idx="3101">
                  <c:v>78.831000000000003</c:v>
                </c:pt>
                <c:pt idx="3102">
                  <c:v>78.831000000000003</c:v>
                </c:pt>
                <c:pt idx="3103">
                  <c:v>78.831000000000003</c:v>
                </c:pt>
                <c:pt idx="3104">
                  <c:v>78.831000000000003</c:v>
                </c:pt>
                <c:pt idx="3105">
                  <c:v>78.831000000000003</c:v>
                </c:pt>
                <c:pt idx="3106">
                  <c:v>78.831000000000003</c:v>
                </c:pt>
                <c:pt idx="3107">
                  <c:v>78.831000000000003</c:v>
                </c:pt>
                <c:pt idx="3108">
                  <c:v>78.831000000000003</c:v>
                </c:pt>
                <c:pt idx="3109">
                  <c:v>78.831000000000003</c:v>
                </c:pt>
                <c:pt idx="3110">
                  <c:v>78.831000000000003</c:v>
                </c:pt>
                <c:pt idx="3111">
                  <c:v>78.831000000000003</c:v>
                </c:pt>
                <c:pt idx="3112">
                  <c:v>78.831000000000003</c:v>
                </c:pt>
                <c:pt idx="3113">
                  <c:v>78.831000000000003</c:v>
                </c:pt>
                <c:pt idx="3114">
                  <c:v>78.831000000000003</c:v>
                </c:pt>
                <c:pt idx="3115">
                  <c:v>78.831000000000003</c:v>
                </c:pt>
                <c:pt idx="3116">
                  <c:v>78.831000000000003</c:v>
                </c:pt>
                <c:pt idx="3117">
                  <c:v>78.831000000000003</c:v>
                </c:pt>
                <c:pt idx="3118">
                  <c:v>78.831000000000003</c:v>
                </c:pt>
                <c:pt idx="3119">
                  <c:v>78.831000000000003</c:v>
                </c:pt>
                <c:pt idx="3120">
                  <c:v>78.831000000000003</c:v>
                </c:pt>
                <c:pt idx="3121">
                  <c:v>78.831000000000003</c:v>
                </c:pt>
                <c:pt idx="3122">
                  <c:v>78.831000000000003</c:v>
                </c:pt>
                <c:pt idx="3123">
                  <c:v>78.831000000000003</c:v>
                </c:pt>
                <c:pt idx="3124">
                  <c:v>78.831000000000003</c:v>
                </c:pt>
                <c:pt idx="3125">
                  <c:v>78.831000000000003</c:v>
                </c:pt>
                <c:pt idx="3126">
                  <c:v>78.831000000000003</c:v>
                </c:pt>
                <c:pt idx="3127">
                  <c:v>78.831000000000003</c:v>
                </c:pt>
                <c:pt idx="3128">
                  <c:v>78.831000000000003</c:v>
                </c:pt>
                <c:pt idx="3129">
                  <c:v>78.831000000000003</c:v>
                </c:pt>
                <c:pt idx="3130">
                  <c:v>78.831000000000003</c:v>
                </c:pt>
                <c:pt idx="3131">
                  <c:v>78.831000000000003</c:v>
                </c:pt>
                <c:pt idx="3132">
                  <c:v>78.831000000000003</c:v>
                </c:pt>
                <c:pt idx="3133">
                  <c:v>78.831000000000003</c:v>
                </c:pt>
                <c:pt idx="3134">
                  <c:v>78.831000000000003</c:v>
                </c:pt>
                <c:pt idx="3135">
                  <c:v>78.831000000000003</c:v>
                </c:pt>
                <c:pt idx="3136">
                  <c:v>78.831000000000003</c:v>
                </c:pt>
                <c:pt idx="3137">
                  <c:v>78.831000000000003</c:v>
                </c:pt>
                <c:pt idx="3138">
                  <c:v>78.831000000000003</c:v>
                </c:pt>
                <c:pt idx="3139">
                  <c:v>78.831000000000003</c:v>
                </c:pt>
                <c:pt idx="3140">
                  <c:v>78.831000000000003</c:v>
                </c:pt>
                <c:pt idx="3141">
                  <c:v>78.831000000000003</c:v>
                </c:pt>
                <c:pt idx="3142">
                  <c:v>78.831000000000003</c:v>
                </c:pt>
                <c:pt idx="3143">
                  <c:v>78.831000000000003</c:v>
                </c:pt>
                <c:pt idx="3144">
                  <c:v>78.831000000000003</c:v>
                </c:pt>
                <c:pt idx="3145">
                  <c:v>78.831000000000003</c:v>
                </c:pt>
                <c:pt idx="3146">
                  <c:v>78.831000000000003</c:v>
                </c:pt>
                <c:pt idx="3147">
                  <c:v>78.831000000000003</c:v>
                </c:pt>
                <c:pt idx="3148">
                  <c:v>78.831000000000003</c:v>
                </c:pt>
                <c:pt idx="3149">
                  <c:v>78.831000000000003</c:v>
                </c:pt>
                <c:pt idx="3150">
                  <c:v>78.831000000000003</c:v>
                </c:pt>
                <c:pt idx="3151">
                  <c:v>78.831000000000003</c:v>
                </c:pt>
                <c:pt idx="3152">
                  <c:v>78.831000000000003</c:v>
                </c:pt>
                <c:pt idx="3153">
                  <c:v>78.831000000000003</c:v>
                </c:pt>
                <c:pt idx="3154">
                  <c:v>78.831000000000003</c:v>
                </c:pt>
                <c:pt idx="3155">
                  <c:v>78.831000000000003</c:v>
                </c:pt>
                <c:pt idx="3156">
                  <c:v>78.831000000000003</c:v>
                </c:pt>
                <c:pt idx="3157">
                  <c:v>78.831000000000003</c:v>
                </c:pt>
                <c:pt idx="3158">
                  <c:v>78.831000000000003</c:v>
                </c:pt>
                <c:pt idx="3159">
                  <c:v>78.831000000000003</c:v>
                </c:pt>
                <c:pt idx="3160">
                  <c:v>78.831000000000003</c:v>
                </c:pt>
                <c:pt idx="3161">
                  <c:v>78.831000000000003</c:v>
                </c:pt>
                <c:pt idx="3162">
                  <c:v>78.831000000000003</c:v>
                </c:pt>
                <c:pt idx="3163">
                  <c:v>78.831000000000003</c:v>
                </c:pt>
                <c:pt idx="3164">
                  <c:v>78.831000000000003</c:v>
                </c:pt>
                <c:pt idx="3165">
                  <c:v>78.831000000000003</c:v>
                </c:pt>
                <c:pt idx="3166">
                  <c:v>78.831000000000003</c:v>
                </c:pt>
                <c:pt idx="3167">
                  <c:v>78.831000000000003</c:v>
                </c:pt>
                <c:pt idx="3168">
                  <c:v>78.831000000000003</c:v>
                </c:pt>
                <c:pt idx="3169">
                  <c:v>78.831000000000003</c:v>
                </c:pt>
                <c:pt idx="3170">
                  <c:v>78.831000000000003</c:v>
                </c:pt>
                <c:pt idx="3171">
                  <c:v>78.831000000000003</c:v>
                </c:pt>
                <c:pt idx="3172">
                  <c:v>78.831000000000003</c:v>
                </c:pt>
                <c:pt idx="3173">
                  <c:v>78.831000000000003</c:v>
                </c:pt>
                <c:pt idx="3174">
                  <c:v>78.831000000000003</c:v>
                </c:pt>
                <c:pt idx="3175">
                  <c:v>78.831000000000003</c:v>
                </c:pt>
                <c:pt idx="3176">
                  <c:v>78.831000000000003</c:v>
                </c:pt>
                <c:pt idx="3177">
                  <c:v>78.831000000000003</c:v>
                </c:pt>
                <c:pt idx="3178">
                  <c:v>78.831000000000003</c:v>
                </c:pt>
                <c:pt idx="3179">
                  <c:v>78.831000000000003</c:v>
                </c:pt>
                <c:pt idx="3180">
                  <c:v>78.831000000000003</c:v>
                </c:pt>
                <c:pt idx="3181">
                  <c:v>78.831000000000003</c:v>
                </c:pt>
                <c:pt idx="3182">
                  <c:v>78.831000000000003</c:v>
                </c:pt>
                <c:pt idx="3183">
                  <c:v>78.831000000000003</c:v>
                </c:pt>
                <c:pt idx="3184">
                  <c:v>78.831000000000003</c:v>
                </c:pt>
                <c:pt idx="3185">
                  <c:v>78.831000000000003</c:v>
                </c:pt>
                <c:pt idx="3186">
                  <c:v>78.831000000000003</c:v>
                </c:pt>
                <c:pt idx="3187">
                  <c:v>78.831000000000003</c:v>
                </c:pt>
                <c:pt idx="3188">
                  <c:v>78.831000000000003</c:v>
                </c:pt>
                <c:pt idx="3189">
                  <c:v>78.831000000000003</c:v>
                </c:pt>
                <c:pt idx="3190">
                  <c:v>78.831000000000003</c:v>
                </c:pt>
                <c:pt idx="3191">
                  <c:v>78.831000000000003</c:v>
                </c:pt>
                <c:pt idx="3192">
                  <c:v>78.831000000000003</c:v>
                </c:pt>
                <c:pt idx="3193">
                  <c:v>78.831000000000003</c:v>
                </c:pt>
                <c:pt idx="3194">
                  <c:v>78.831000000000003</c:v>
                </c:pt>
                <c:pt idx="3195">
                  <c:v>78.831000000000003</c:v>
                </c:pt>
                <c:pt idx="3196">
                  <c:v>78.831000000000003</c:v>
                </c:pt>
                <c:pt idx="3197">
                  <c:v>78.831000000000003</c:v>
                </c:pt>
                <c:pt idx="3198">
                  <c:v>78.831000000000003</c:v>
                </c:pt>
                <c:pt idx="3199">
                  <c:v>78.831000000000003</c:v>
                </c:pt>
                <c:pt idx="3200">
                  <c:v>78.831000000000003</c:v>
                </c:pt>
                <c:pt idx="3201">
                  <c:v>78.831000000000003</c:v>
                </c:pt>
                <c:pt idx="3202">
                  <c:v>78.831000000000003</c:v>
                </c:pt>
                <c:pt idx="3203">
                  <c:v>78.831000000000003</c:v>
                </c:pt>
                <c:pt idx="3204">
                  <c:v>78.831000000000003</c:v>
                </c:pt>
                <c:pt idx="3205">
                  <c:v>78.831000000000003</c:v>
                </c:pt>
                <c:pt idx="3206">
                  <c:v>78.831000000000003</c:v>
                </c:pt>
                <c:pt idx="3207">
                  <c:v>78.831000000000003</c:v>
                </c:pt>
                <c:pt idx="3208">
                  <c:v>78.831000000000003</c:v>
                </c:pt>
                <c:pt idx="3209">
                  <c:v>78.831000000000003</c:v>
                </c:pt>
                <c:pt idx="3210">
                  <c:v>78.831000000000003</c:v>
                </c:pt>
                <c:pt idx="3211">
                  <c:v>78.831000000000003</c:v>
                </c:pt>
                <c:pt idx="3212">
                  <c:v>78.831000000000003</c:v>
                </c:pt>
                <c:pt idx="3213">
                  <c:v>78.831000000000003</c:v>
                </c:pt>
                <c:pt idx="3214">
                  <c:v>78.831000000000003</c:v>
                </c:pt>
                <c:pt idx="3215">
                  <c:v>78.831000000000003</c:v>
                </c:pt>
                <c:pt idx="3216">
                  <c:v>78.831000000000003</c:v>
                </c:pt>
                <c:pt idx="3217">
                  <c:v>78.831000000000003</c:v>
                </c:pt>
                <c:pt idx="3218">
                  <c:v>78.831000000000003</c:v>
                </c:pt>
                <c:pt idx="3219">
                  <c:v>78.831000000000003</c:v>
                </c:pt>
                <c:pt idx="3220">
                  <c:v>78.831000000000003</c:v>
                </c:pt>
                <c:pt idx="3221">
                  <c:v>78.831000000000003</c:v>
                </c:pt>
                <c:pt idx="3222">
                  <c:v>78.831000000000003</c:v>
                </c:pt>
                <c:pt idx="3223">
                  <c:v>78.831000000000003</c:v>
                </c:pt>
                <c:pt idx="3224">
                  <c:v>78.831000000000003</c:v>
                </c:pt>
                <c:pt idx="3225">
                  <c:v>78.831000000000003</c:v>
                </c:pt>
                <c:pt idx="3226">
                  <c:v>78.831000000000003</c:v>
                </c:pt>
                <c:pt idx="3227">
                  <c:v>78.831000000000003</c:v>
                </c:pt>
                <c:pt idx="3228">
                  <c:v>78.831000000000003</c:v>
                </c:pt>
                <c:pt idx="3229">
                  <c:v>78.831000000000003</c:v>
                </c:pt>
                <c:pt idx="3230">
                  <c:v>78.831000000000003</c:v>
                </c:pt>
                <c:pt idx="3231">
                  <c:v>78.831000000000003</c:v>
                </c:pt>
                <c:pt idx="3232">
                  <c:v>78.831000000000003</c:v>
                </c:pt>
                <c:pt idx="3233">
                  <c:v>78.831000000000003</c:v>
                </c:pt>
                <c:pt idx="3234">
                  <c:v>78.831000000000003</c:v>
                </c:pt>
                <c:pt idx="3235">
                  <c:v>78.831000000000003</c:v>
                </c:pt>
                <c:pt idx="3236">
                  <c:v>78.831000000000003</c:v>
                </c:pt>
                <c:pt idx="3237">
                  <c:v>78.831000000000003</c:v>
                </c:pt>
                <c:pt idx="3238">
                  <c:v>78.831000000000003</c:v>
                </c:pt>
                <c:pt idx="3239">
                  <c:v>78.831000000000003</c:v>
                </c:pt>
                <c:pt idx="3240">
                  <c:v>78.831000000000003</c:v>
                </c:pt>
                <c:pt idx="3241">
                  <c:v>78.831000000000003</c:v>
                </c:pt>
                <c:pt idx="3242">
                  <c:v>78.831000000000003</c:v>
                </c:pt>
                <c:pt idx="3243">
                  <c:v>78.831000000000003</c:v>
                </c:pt>
                <c:pt idx="3244">
                  <c:v>78.831000000000003</c:v>
                </c:pt>
                <c:pt idx="3245">
                  <c:v>78.831000000000003</c:v>
                </c:pt>
                <c:pt idx="3246">
                  <c:v>78.831000000000003</c:v>
                </c:pt>
                <c:pt idx="3247">
                  <c:v>78.831000000000003</c:v>
                </c:pt>
                <c:pt idx="3248">
                  <c:v>78.831000000000003</c:v>
                </c:pt>
                <c:pt idx="3249">
                  <c:v>78.831000000000003</c:v>
                </c:pt>
                <c:pt idx="3250">
                  <c:v>78.831000000000003</c:v>
                </c:pt>
                <c:pt idx="3251">
                  <c:v>78.831000000000003</c:v>
                </c:pt>
                <c:pt idx="3252">
                  <c:v>78.831000000000003</c:v>
                </c:pt>
                <c:pt idx="3253">
                  <c:v>78.831000000000003</c:v>
                </c:pt>
                <c:pt idx="3254">
                  <c:v>78.831000000000003</c:v>
                </c:pt>
                <c:pt idx="3255">
                  <c:v>78.831000000000003</c:v>
                </c:pt>
                <c:pt idx="3256">
                  <c:v>78.831000000000003</c:v>
                </c:pt>
                <c:pt idx="3257">
                  <c:v>78.831000000000003</c:v>
                </c:pt>
                <c:pt idx="3258">
                  <c:v>78.831000000000003</c:v>
                </c:pt>
                <c:pt idx="3259">
                  <c:v>78.831000000000003</c:v>
                </c:pt>
                <c:pt idx="3260">
                  <c:v>78.831000000000003</c:v>
                </c:pt>
                <c:pt idx="3261">
                  <c:v>78.831000000000003</c:v>
                </c:pt>
                <c:pt idx="3262">
                  <c:v>78.831000000000003</c:v>
                </c:pt>
                <c:pt idx="3263">
                  <c:v>78.831000000000003</c:v>
                </c:pt>
                <c:pt idx="3264">
                  <c:v>78.831000000000003</c:v>
                </c:pt>
                <c:pt idx="3265">
                  <c:v>78.831000000000003</c:v>
                </c:pt>
                <c:pt idx="3266">
                  <c:v>78.831000000000003</c:v>
                </c:pt>
                <c:pt idx="3267">
                  <c:v>78.831000000000003</c:v>
                </c:pt>
                <c:pt idx="3268">
                  <c:v>78.831000000000003</c:v>
                </c:pt>
                <c:pt idx="3269">
                  <c:v>78.831000000000003</c:v>
                </c:pt>
                <c:pt idx="3270">
                  <c:v>78.831000000000003</c:v>
                </c:pt>
                <c:pt idx="3271">
                  <c:v>78.831000000000003</c:v>
                </c:pt>
                <c:pt idx="3272">
                  <c:v>78.831000000000003</c:v>
                </c:pt>
                <c:pt idx="3273">
                  <c:v>78.831000000000003</c:v>
                </c:pt>
                <c:pt idx="3274">
                  <c:v>78.831000000000003</c:v>
                </c:pt>
                <c:pt idx="3275">
                  <c:v>78.831000000000003</c:v>
                </c:pt>
                <c:pt idx="3276">
                  <c:v>78.831000000000003</c:v>
                </c:pt>
                <c:pt idx="3277">
                  <c:v>78.831000000000003</c:v>
                </c:pt>
                <c:pt idx="3278">
                  <c:v>78.831000000000003</c:v>
                </c:pt>
                <c:pt idx="3279">
                  <c:v>78.831000000000003</c:v>
                </c:pt>
                <c:pt idx="3280">
                  <c:v>78.831000000000003</c:v>
                </c:pt>
                <c:pt idx="3281">
                  <c:v>78.831000000000003</c:v>
                </c:pt>
                <c:pt idx="3282">
                  <c:v>78.831000000000003</c:v>
                </c:pt>
                <c:pt idx="3283">
                  <c:v>78.831000000000003</c:v>
                </c:pt>
                <c:pt idx="3284">
                  <c:v>78.831000000000003</c:v>
                </c:pt>
                <c:pt idx="3285">
                  <c:v>78.831000000000003</c:v>
                </c:pt>
                <c:pt idx="3286">
                  <c:v>78.831000000000003</c:v>
                </c:pt>
                <c:pt idx="3287">
                  <c:v>78.831000000000003</c:v>
                </c:pt>
                <c:pt idx="3288">
                  <c:v>78.831000000000003</c:v>
                </c:pt>
                <c:pt idx="3289">
                  <c:v>78.831000000000003</c:v>
                </c:pt>
                <c:pt idx="3290">
                  <c:v>78.831000000000003</c:v>
                </c:pt>
                <c:pt idx="3291">
                  <c:v>78.831000000000003</c:v>
                </c:pt>
                <c:pt idx="3292">
                  <c:v>78.831000000000003</c:v>
                </c:pt>
                <c:pt idx="3293">
                  <c:v>78.831000000000003</c:v>
                </c:pt>
                <c:pt idx="3294">
                  <c:v>78.831000000000003</c:v>
                </c:pt>
                <c:pt idx="3295">
                  <c:v>78.831000000000003</c:v>
                </c:pt>
                <c:pt idx="3296">
                  <c:v>78.831000000000003</c:v>
                </c:pt>
                <c:pt idx="3297">
                  <c:v>78.831000000000003</c:v>
                </c:pt>
                <c:pt idx="3298">
                  <c:v>78.831000000000003</c:v>
                </c:pt>
                <c:pt idx="3299">
                  <c:v>78.831000000000003</c:v>
                </c:pt>
                <c:pt idx="3300">
                  <c:v>78.831000000000003</c:v>
                </c:pt>
                <c:pt idx="3301">
                  <c:v>78.831000000000003</c:v>
                </c:pt>
                <c:pt idx="3302">
                  <c:v>78.831000000000003</c:v>
                </c:pt>
                <c:pt idx="3303">
                  <c:v>78.831000000000003</c:v>
                </c:pt>
                <c:pt idx="3304">
                  <c:v>78.831000000000003</c:v>
                </c:pt>
                <c:pt idx="3305">
                  <c:v>78.831000000000003</c:v>
                </c:pt>
                <c:pt idx="3306">
                  <c:v>78.831000000000003</c:v>
                </c:pt>
                <c:pt idx="3307">
                  <c:v>78.831000000000003</c:v>
                </c:pt>
                <c:pt idx="3308">
                  <c:v>78.831000000000003</c:v>
                </c:pt>
                <c:pt idx="3309">
                  <c:v>78.831000000000003</c:v>
                </c:pt>
                <c:pt idx="3310">
                  <c:v>78.831000000000003</c:v>
                </c:pt>
                <c:pt idx="3311">
                  <c:v>78.831000000000003</c:v>
                </c:pt>
                <c:pt idx="3312">
                  <c:v>78.831000000000003</c:v>
                </c:pt>
                <c:pt idx="3313">
                  <c:v>78.831000000000003</c:v>
                </c:pt>
                <c:pt idx="3314">
                  <c:v>78.831000000000003</c:v>
                </c:pt>
                <c:pt idx="3315">
                  <c:v>78.831000000000003</c:v>
                </c:pt>
                <c:pt idx="3316">
                  <c:v>78.831000000000003</c:v>
                </c:pt>
                <c:pt idx="3317">
                  <c:v>78.831000000000003</c:v>
                </c:pt>
                <c:pt idx="3318">
                  <c:v>78.831000000000003</c:v>
                </c:pt>
                <c:pt idx="3319">
                  <c:v>78.831000000000003</c:v>
                </c:pt>
                <c:pt idx="3320">
                  <c:v>78.831000000000003</c:v>
                </c:pt>
                <c:pt idx="3321">
                  <c:v>78.831000000000003</c:v>
                </c:pt>
                <c:pt idx="3322">
                  <c:v>78.831000000000003</c:v>
                </c:pt>
                <c:pt idx="3323">
                  <c:v>78.831000000000003</c:v>
                </c:pt>
                <c:pt idx="3324">
                  <c:v>78.831000000000003</c:v>
                </c:pt>
                <c:pt idx="3325">
                  <c:v>78.831000000000003</c:v>
                </c:pt>
                <c:pt idx="3326">
                  <c:v>78.831000000000003</c:v>
                </c:pt>
                <c:pt idx="3327">
                  <c:v>78.831000000000003</c:v>
                </c:pt>
                <c:pt idx="3328">
                  <c:v>78.831000000000003</c:v>
                </c:pt>
                <c:pt idx="3329">
                  <c:v>78.831000000000003</c:v>
                </c:pt>
                <c:pt idx="3330">
                  <c:v>78.831000000000003</c:v>
                </c:pt>
                <c:pt idx="3331">
                  <c:v>78.831000000000003</c:v>
                </c:pt>
                <c:pt idx="3332">
                  <c:v>78.831000000000003</c:v>
                </c:pt>
                <c:pt idx="3333">
                  <c:v>78.831000000000003</c:v>
                </c:pt>
                <c:pt idx="3334">
                  <c:v>78.831000000000003</c:v>
                </c:pt>
                <c:pt idx="3335">
                  <c:v>78.831000000000003</c:v>
                </c:pt>
                <c:pt idx="3336">
                  <c:v>78.831000000000003</c:v>
                </c:pt>
                <c:pt idx="3337">
                  <c:v>78.831000000000003</c:v>
                </c:pt>
                <c:pt idx="3338">
                  <c:v>78.831000000000003</c:v>
                </c:pt>
                <c:pt idx="3339">
                  <c:v>78.831000000000003</c:v>
                </c:pt>
                <c:pt idx="3340">
                  <c:v>78.831000000000003</c:v>
                </c:pt>
                <c:pt idx="3341">
                  <c:v>78.831000000000003</c:v>
                </c:pt>
                <c:pt idx="3342">
                  <c:v>78.831000000000003</c:v>
                </c:pt>
                <c:pt idx="3343">
                  <c:v>78.831000000000003</c:v>
                </c:pt>
                <c:pt idx="3344">
                  <c:v>78.831000000000003</c:v>
                </c:pt>
                <c:pt idx="3345">
                  <c:v>78.831000000000003</c:v>
                </c:pt>
                <c:pt idx="3346">
                  <c:v>78.831000000000003</c:v>
                </c:pt>
                <c:pt idx="3347">
                  <c:v>78.831000000000003</c:v>
                </c:pt>
                <c:pt idx="3348">
                  <c:v>78.831000000000003</c:v>
                </c:pt>
                <c:pt idx="3349">
                  <c:v>78.831000000000003</c:v>
                </c:pt>
                <c:pt idx="3350">
                  <c:v>78.831000000000003</c:v>
                </c:pt>
                <c:pt idx="3351">
                  <c:v>78.831000000000003</c:v>
                </c:pt>
                <c:pt idx="3352">
                  <c:v>78.831000000000003</c:v>
                </c:pt>
                <c:pt idx="3353">
                  <c:v>78.831000000000003</c:v>
                </c:pt>
                <c:pt idx="3354">
                  <c:v>78.831000000000003</c:v>
                </c:pt>
                <c:pt idx="3355">
                  <c:v>78.831000000000003</c:v>
                </c:pt>
                <c:pt idx="3356">
                  <c:v>78.831000000000003</c:v>
                </c:pt>
                <c:pt idx="3357">
                  <c:v>78.831000000000003</c:v>
                </c:pt>
                <c:pt idx="3358">
                  <c:v>78.831000000000003</c:v>
                </c:pt>
                <c:pt idx="3359">
                  <c:v>78.831000000000003</c:v>
                </c:pt>
                <c:pt idx="3360">
                  <c:v>78.831000000000003</c:v>
                </c:pt>
                <c:pt idx="3361">
                  <c:v>78.831000000000003</c:v>
                </c:pt>
                <c:pt idx="3362">
                  <c:v>78.831000000000003</c:v>
                </c:pt>
                <c:pt idx="3363">
                  <c:v>78.831000000000003</c:v>
                </c:pt>
                <c:pt idx="3364">
                  <c:v>78.831000000000003</c:v>
                </c:pt>
                <c:pt idx="3365">
                  <c:v>78.831000000000003</c:v>
                </c:pt>
                <c:pt idx="3366">
                  <c:v>78.831000000000003</c:v>
                </c:pt>
                <c:pt idx="3367">
                  <c:v>78.831000000000003</c:v>
                </c:pt>
                <c:pt idx="3368">
                  <c:v>78.831000000000003</c:v>
                </c:pt>
                <c:pt idx="3369">
                  <c:v>78.831000000000003</c:v>
                </c:pt>
                <c:pt idx="3370">
                  <c:v>78.831000000000003</c:v>
                </c:pt>
                <c:pt idx="3371">
                  <c:v>78.831000000000003</c:v>
                </c:pt>
                <c:pt idx="3372">
                  <c:v>78.831000000000003</c:v>
                </c:pt>
                <c:pt idx="3373">
                  <c:v>78.831000000000003</c:v>
                </c:pt>
                <c:pt idx="3374">
                  <c:v>78.831000000000003</c:v>
                </c:pt>
                <c:pt idx="3375">
                  <c:v>78.831000000000003</c:v>
                </c:pt>
                <c:pt idx="3376">
                  <c:v>78.831000000000003</c:v>
                </c:pt>
                <c:pt idx="3377">
                  <c:v>78.831000000000003</c:v>
                </c:pt>
                <c:pt idx="3378">
                  <c:v>78.831000000000003</c:v>
                </c:pt>
                <c:pt idx="3379">
                  <c:v>78.831000000000003</c:v>
                </c:pt>
                <c:pt idx="3380">
                  <c:v>78.831000000000003</c:v>
                </c:pt>
                <c:pt idx="3381">
                  <c:v>78.831000000000003</c:v>
                </c:pt>
                <c:pt idx="3382">
                  <c:v>78.831000000000003</c:v>
                </c:pt>
                <c:pt idx="3383">
                  <c:v>78.831000000000003</c:v>
                </c:pt>
                <c:pt idx="3384">
                  <c:v>78.831000000000003</c:v>
                </c:pt>
                <c:pt idx="3385">
                  <c:v>78.831000000000003</c:v>
                </c:pt>
                <c:pt idx="3386">
                  <c:v>78.831000000000003</c:v>
                </c:pt>
                <c:pt idx="3387">
                  <c:v>78.831000000000003</c:v>
                </c:pt>
                <c:pt idx="3388">
                  <c:v>78.831000000000003</c:v>
                </c:pt>
                <c:pt idx="3389">
                  <c:v>78.831000000000003</c:v>
                </c:pt>
                <c:pt idx="3390">
                  <c:v>78.831000000000003</c:v>
                </c:pt>
                <c:pt idx="3391">
                  <c:v>78.831000000000003</c:v>
                </c:pt>
                <c:pt idx="3392">
                  <c:v>78.831000000000003</c:v>
                </c:pt>
                <c:pt idx="3393">
                  <c:v>78.831000000000003</c:v>
                </c:pt>
                <c:pt idx="3394">
                  <c:v>78.831000000000003</c:v>
                </c:pt>
                <c:pt idx="3395">
                  <c:v>78.831000000000003</c:v>
                </c:pt>
                <c:pt idx="3396">
                  <c:v>78.831000000000003</c:v>
                </c:pt>
                <c:pt idx="3397">
                  <c:v>78.831000000000003</c:v>
                </c:pt>
                <c:pt idx="3398">
                  <c:v>78.831000000000003</c:v>
                </c:pt>
                <c:pt idx="3399">
                  <c:v>78.831000000000003</c:v>
                </c:pt>
                <c:pt idx="3400">
                  <c:v>78.831000000000003</c:v>
                </c:pt>
                <c:pt idx="3401">
                  <c:v>78.831000000000003</c:v>
                </c:pt>
                <c:pt idx="3402">
                  <c:v>78.831000000000003</c:v>
                </c:pt>
                <c:pt idx="3403">
                  <c:v>78.831000000000003</c:v>
                </c:pt>
                <c:pt idx="3404">
                  <c:v>78.831000000000003</c:v>
                </c:pt>
                <c:pt idx="3405">
                  <c:v>78.831000000000003</c:v>
                </c:pt>
                <c:pt idx="3406">
                  <c:v>78.831000000000003</c:v>
                </c:pt>
                <c:pt idx="3407">
                  <c:v>78.831000000000003</c:v>
                </c:pt>
                <c:pt idx="3408">
                  <c:v>78.831000000000003</c:v>
                </c:pt>
                <c:pt idx="3409">
                  <c:v>78.831000000000003</c:v>
                </c:pt>
                <c:pt idx="3410">
                  <c:v>78.831000000000003</c:v>
                </c:pt>
                <c:pt idx="3411">
                  <c:v>78.831000000000003</c:v>
                </c:pt>
                <c:pt idx="3412">
                  <c:v>78.831000000000003</c:v>
                </c:pt>
                <c:pt idx="3413">
                  <c:v>78.831000000000003</c:v>
                </c:pt>
                <c:pt idx="3414">
                  <c:v>78.831000000000003</c:v>
                </c:pt>
                <c:pt idx="3415">
                  <c:v>78.831000000000003</c:v>
                </c:pt>
                <c:pt idx="3416">
                  <c:v>78.831000000000003</c:v>
                </c:pt>
                <c:pt idx="3417">
                  <c:v>78.831000000000003</c:v>
                </c:pt>
                <c:pt idx="3418">
                  <c:v>78.831000000000003</c:v>
                </c:pt>
                <c:pt idx="3419">
                  <c:v>78.831000000000003</c:v>
                </c:pt>
                <c:pt idx="3420">
                  <c:v>78.831000000000003</c:v>
                </c:pt>
                <c:pt idx="3421">
                  <c:v>78.831000000000003</c:v>
                </c:pt>
                <c:pt idx="3422">
                  <c:v>78.831000000000003</c:v>
                </c:pt>
                <c:pt idx="3423">
                  <c:v>78.831000000000003</c:v>
                </c:pt>
                <c:pt idx="3424">
                  <c:v>78.831000000000003</c:v>
                </c:pt>
                <c:pt idx="3425">
                  <c:v>78.831000000000003</c:v>
                </c:pt>
                <c:pt idx="3426">
                  <c:v>78.831000000000003</c:v>
                </c:pt>
                <c:pt idx="3427">
                  <c:v>78.831000000000003</c:v>
                </c:pt>
                <c:pt idx="3428">
                  <c:v>78.831000000000003</c:v>
                </c:pt>
                <c:pt idx="3429">
                  <c:v>78.831000000000003</c:v>
                </c:pt>
                <c:pt idx="3430">
                  <c:v>78.831000000000003</c:v>
                </c:pt>
                <c:pt idx="3431">
                  <c:v>78.831000000000003</c:v>
                </c:pt>
                <c:pt idx="3432">
                  <c:v>78.831000000000003</c:v>
                </c:pt>
                <c:pt idx="3433">
                  <c:v>78.831000000000003</c:v>
                </c:pt>
                <c:pt idx="3434">
                  <c:v>78.831000000000003</c:v>
                </c:pt>
                <c:pt idx="3435">
                  <c:v>78.831000000000003</c:v>
                </c:pt>
                <c:pt idx="3436">
                  <c:v>78.831000000000003</c:v>
                </c:pt>
                <c:pt idx="3437">
                  <c:v>78.831000000000003</c:v>
                </c:pt>
                <c:pt idx="3438">
                  <c:v>78.831000000000003</c:v>
                </c:pt>
                <c:pt idx="3439">
                  <c:v>78.831000000000003</c:v>
                </c:pt>
                <c:pt idx="3440">
                  <c:v>78.831000000000003</c:v>
                </c:pt>
                <c:pt idx="3441">
                  <c:v>78.831000000000003</c:v>
                </c:pt>
                <c:pt idx="3442">
                  <c:v>78.831000000000003</c:v>
                </c:pt>
                <c:pt idx="3443">
                  <c:v>78.831000000000003</c:v>
                </c:pt>
                <c:pt idx="3444">
                  <c:v>78.831000000000003</c:v>
                </c:pt>
                <c:pt idx="3445">
                  <c:v>78.831000000000003</c:v>
                </c:pt>
                <c:pt idx="3446">
                  <c:v>78.831000000000003</c:v>
                </c:pt>
                <c:pt idx="3447">
                  <c:v>78.831000000000003</c:v>
                </c:pt>
                <c:pt idx="3448">
                  <c:v>78.831000000000003</c:v>
                </c:pt>
                <c:pt idx="3449">
                  <c:v>78.831000000000003</c:v>
                </c:pt>
                <c:pt idx="3450">
                  <c:v>78.831000000000003</c:v>
                </c:pt>
                <c:pt idx="3451">
                  <c:v>78.831000000000003</c:v>
                </c:pt>
                <c:pt idx="3452">
                  <c:v>78.831000000000003</c:v>
                </c:pt>
                <c:pt idx="3453">
                  <c:v>78.831000000000003</c:v>
                </c:pt>
                <c:pt idx="3454">
                  <c:v>78.831000000000003</c:v>
                </c:pt>
                <c:pt idx="3455">
                  <c:v>78.831000000000003</c:v>
                </c:pt>
                <c:pt idx="3456">
                  <c:v>78.831000000000003</c:v>
                </c:pt>
                <c:pt idx="3457">
                  <c:v>78.831000000000003</c:v>
                </c:pt>
                <c:pt idx="3458">
                  <c:v>78.831000000000003</c:v>
                </c:pt>
                <c:pt idx="3459">
                  <c:v>78.831000000000003</c:v>
                </c:pt>
                <c:pt idx="3460">
                  <c:v>78.831000000000003</c:v>
                </c:pt>
                <c:pt idx="3461">
                  <c:v>78.831000000000003</c:v>
                </c:pt>
                <c:pt idx="3462">
                  <c:v>78.831000000000003</c:v>
                </c:pt>
                <c:pt idx="3463">
                  <c:v>78.831000000000003</c:v>
                </c:pt>
                <c:pt idx="3464">
                  <c:v>78.831000000000003</c:v>
                </c:pt>
                <c:pt idx="3465">
                  <c:v>78.831000000000003</c:v>
                </c:pt>
                <c:pt idx="3466">
                  <c:v>78.831000000000003</c:v>
                </c:pt>
                <c:pt idx="3467">
                  <c:v>78.831000000000003</c:v>
                </c:pt>
                <c:pt idx="3468">
                  <c:v>78.831000000000003</c:v>
                </c:pt>
                <c:pt idx="3469">
                  <c:v>78.831000000000003</c:v>
                </c:pt>
                <c:pt idx="3470">
                  <c:v>78.831000000000003</c:v>
                </c:pt>
                <c:pt idx="3471">
                  <c:v>78.831000000000003</c:v>
                </c:pt>
                <c:pt idx="3472">
                  <c:v>78.831000000000003</c:v>
                </c:pt>
                <c:pt idx="3473">
                  <c:v>78.831000000000003</c:v>
                </c:pt>
                <c:pt idx="3474">
                  <c:v>78.831000000000003</c:v>
                </c:pt>
                <c:pt idx="3475">
                  <c:v>78.831000000000003</c:v>
                </c:pt>
                <c:pt idx="3476">
                  <c:v>78.831000000000003</c:v>
                </c:pt>
                <c:pt idx="3477">
                  <c:v>78.831000000000003</c:v>
                </c:pt>
                <c:pt idx="3478">
                  <c:v>78.831000000000003</c:v>
                </c:pt>
                <c:pt idx="3479">
                  <c:v>78.831000000000003</c:v>
                </c:pt>
                <c:pt idx="3480">
                  <c:v>78.831000000000003</c:v>
                </c:pt>
                <c:pt idx="3481">
                  <c:v>78.831000000000003</c:v>
                </c:pt>
                <c:pt idx="3482">
                  <c:v>78.831000000000003</c:v>
                </c:pt>
                <c:pt idx="3483">
                  <c:v>78.831000000000003</c:v>
                </c:pt>
                <c:pt idx="3484">
                  <c:v>78.831000000000003</c:v>
                </c:pt>
                <c:pt idx="3485">
                  <c:v>78.831000000000003</c:v>
                </c:pt>
                <c:pt idx="3486">
                  <c:v>78.831000000000003</c:v>
                </c:pt>
                <c:pt idx="3487">
                  <c:v>78.831000000000003</c:v>
                </c:pt>
                <c:pt idx="3488">
                  <c:v>78.831000000000003</c:v>
                </c:pt>
                <c:pt idx="3489">
                  <c:v>78.831000000000003</c:v>
                </c:pt>
                <c:pt idx="3490">
                  <c:v>78.831000000000003</c:v>
                </c:pt>
                <c:pt idx="3491">
                  <c:v>78.831000000000003</c:v>
                </c:pt>
                <c:pt idx="3492">
                  <c:v>78.831000000000003</c:v>
                </c:pt>
                <c:pt idx="3493">
                  <c:v>78.831000000000003</c:v>
                </c:pt>
                <c:pt idx="3494">
                  <c:v>78.831000000000003</c:v>
                </c:pt>
                <c:pt idx="3495">
                  <c:v>78.831000000000003</c:v>
                </c:pt>
                <c:pt idx="3496">
                  <c:v>78.831000000000003</c:v>
                </c:pt>
                <c:pt idx="3497">
                  <c:v>78.831000000000003</c:v>
                </c:pt>
                <c:pt idx="3498">
                  <c:v>78.831000000000003</c:v>
                </c:pt>
                <c:pt idx="3499">
                  <c:v>78.831000000000003</c:v>
                </c:pt>
                <c:pt idx="3500">
                  <c:v>78.831000000000003</c:v>
                </c:pt>
                <c:pt idx="3501">
                  <c:v>78.831000000000003</c:v>
                </c:pt>
                <c:pt idx="3502">
                  <c:v>78.831000000000003</c:v>
                </c:pt>
                <c:pt idx="3503">
                  <c:v>78.831000000000003</c:v>
                </c:pt>
                <c:pt idx="3504">
                  <c:v>78.831000000000003</c:v>
                </c:pt>
                <c:pt idx="3505">
                  <c:v>78.831000000000003</c:v>
                </c:pt>
                <c:pt idx="3506">
                  <c:v>78.831000000000003</c:v>
                </c:pt>
                <c:pt idx="3507">
                  <c:v>78.831000000000003</c:v>
                </c:pt>
                <c:pt idx="3508">
                  <c:v>78.831000000000003</c:v>
                </c:pt>
                <c:pt idx="3509">
                  <c:v>78.831000000000003</c:v>
                </c:pt>
                <c:pt idx="3510">
                  <c:v>78.831000000000003</c:v>
                </c:pt>
                <c:pt idx="3511">
                  <c:v>78.831000000000003</c:v>
                </c:pt>
                <c:pt idx="3512">
                  <c:v>78.831000000000003</c:v>
                </c:pt>
                <c:pt idx="3513">
                  <c:v>78.831000000000003</c:v>
                </c:pt>
                <c:pt idx="3514">
                  <c:v>78.831000000000003</c:v>
                </c:pt>
                <c:pt idx="3515">
                  <c:v>78.831000000000003</c:v>
                </c:pt>
                <c:pt idx="3516">
                  <c:v>78.831000000000003</c:v>
                </c:pt>
                <c:pt idx="3517">
                  <c:v>78.831000000000003</c:v>
                </c:pt>
                <c:pt idx="3518">
                  <c:v>78.831000000000003</c:v>
                </c:pt>
                <c:pt idx="3519">
                  <c:v>78.831000000000003</c:v>
                </c:pt>
                <c:pt idx="3520">
                  <c:v>78.831000000000003</c:v>
                </c:pt>
                <c:pt idx="3521">
                  <c:v>78.831000000000003</c:v>
                </c:pt>
                <c:pt idx="3522">
                  <c:v>78.831000000000003</c:v>
                </c:pt>
                <c:pt idx="3523">
                  <c:v>78.831000000000003</c:v>
                </c:pt>
                <c:pt idx="3524">
                  <c:v>78.831000000000003</c:v>
                </c:pt>
                <c:pt idx="3525">
                  <c:v>78.831000000000003</c:v>
                </c:pt>
                <c:pt idx="3526">
                  <c:v>78.831000000000003</c:v>
                </c:pt>
                <c:pt idx="3527">
                  <c:v>78.831000000000003</c:v>
                </c:pt>
                <c:pt idx="3528">
                  <c:v>78.831000000000003</c:v>
                </c:pt>
                <c:pt idx="3529">
                  <c:v>78.831000000000003</c:v>
                </c:pt>
                <c:pt idx="3530">
                  <c:v>78.831000000000003</c:v>
                </c:pt>
                <c:pt idx="3531">
                  <c:v>78.831000000000003</c:v>
                </c:pt>
                <c:pt idx="3532">
                  <c:v>78.831000000000003</c:v>
                </c:pt>
                <c:pt idx="3533">
                  <c:v>78.831000000000003</c:v>
                </c:pt>
                <c:pt idx="3534">
                  <c:v>78.831000000000003</c:v>
                </c:pt>
                <c:pt idx="3535">
                  <c:v>78.831000000000003</c:v>
                </c:pt>
                <c:pt idx="3536">
                  <c:v>78.831000000000003</c:v>
                </c:pt>
                <c:pt idx="3537">
                  <c:v>78.831000000000003</c:v>
                </c:pt>
                <c:pt idx="3538">
                  <c:v>78.831000000000003</c:v>
                </c:pt>
                <c:pt idx="3539">
                  <c:v>78.831000000000003</c:v>
                </c:pt>
                <c:pt idx="3540">
                  <c:v>78.831000000000003</c:v>
                </c:pt>
                <c:pt idx="3541">
                  <c:v>78.831000000000003</c:v>
                </c:pt>
                <c:pt idx="3542">
                  <c:v>78.831000000000003</c:v>
                </c:pt>
                <c:pt idx="3543">
                  <c:v>78.831000000000003</c:v>
                </c:pt>
                <c:pt idx="3544">
                  <c:v>78.831000000000003</c:v>
                </c:pt>
                <c:pt idx="3545">
                  <c:v>78.831000000000003</c:v>
                </c:pt>
                <c:pt idx="3546">
                  <c:v>78.831000000000003</c:v>
                </c:pt>
                <c:pt idx="3547">
                  <c:v>78.831000000000003</c:v>
                </c:pt>
                <c:pt idx="3548">
                  <c:v>78.831000000000003</c:v>
                </c:pt>
                <c:pt idx="3549">
                  <c:v>78.831000000000003</c:v>
                </c:pt>
                <c:pt idx="3550">
                  <c:v>78.831000000000003</c:v>
                </c:pt>
                <c:pt idx="3551">
                  <c:v>78.831000000000003</c:v>
                </c:pt>
                <c:pt idx="3552">
                  <c:v>78.831000000000003</c:v>
                </c:pt>
                <c:pt idx="3553">
                  <c:v>78.831000000000003</c:v>
                </c:pt>
                <c:pt idx="3554">
                  <c:v>78.831000000000003</c:v>
                </c:pt>
                <c:pt idx="3555">
                  <c:v>78.831000000000003</c:v>
                </c:pt>
                <c:pt idx="3556">
                  <c:v>78.831000000000003</c:v>
                </c:pt>
                <c:pt idx="3557">
                  <c:v>78.831000000000003</c:v>
                </c:pt>
                <c:pt idx="3558">
                  <c:v>78.831000000000003</c:v>
                </c:pt>
                <c:pt idx="3559">
                  <c:v>78.831000000000003</c:v>
                </c:pt>
                <c:pt idx="3560">
                  <c:v>78.831000000000003</c:v>
                </c:pt>
                <c:pt idx="3561">
                  <c:v>78.831000000000003</c:v>
                </c:pt>
                <c:pt idx="3562">
                  <c:v>78.831000000000003</c:v>
                </c:pt>
                <c:pt idx="3563">
                  <c:v>78.831000000000003</c:v>
                </c:pt>
                <c:pt idx="3564">
                  <c:v>78.831000000000003</c:v>
                </c:pt>
                <c:pt idx="3565">
                  <c:v>78.831000000000003</c:v>
                </c:pt>
                <c:pt idx="3566">
                  <c:v>78.831000000000003</c:v>
                </c:pt>
                <c:pt idx="3567">
                  <c:v>78.831000000000003</c:v>
                </c:pt>
                <c:pt idx="3568">
                  <c:v>78.831000000000003</c:v>
                </c:pt>
                <c:pt idx="3569">
                  <c:v>78.831000000000003</c:v>
                </c:pt>
                <c:pt idx="3570">
                  <c:v>78.831000000000003</c:v>
                </c:pt>
                <c:pt idx="3571">
                  <c:v>78.831000000000003</c:v>
                </c:pt>
                <c:pt idx="3572">
                  <c:v>78.831000000000003</c:v>
                </c:pt>
                <c:pt idx="3573">
                  <c:v>78.831000000000003</c:v>
                </c:pt>
                <c:pt idx="3574">
                  <c:v>78.831000000000003</c:v>
                </c:pt>
                <c:pt idx="3575">
                  <c:v>78.831000000000003</c:v>
                </c:pt>
                <c:pt idx="3576">
                  <c:v>78.831000000000003</c:v>
                </c:pt>
                <c:pt idx="3577">
                  <c:v>78.831000000000003</c:v>
                </c:pt>
                <c:pt idx="3578">
                  <c:v>78.831000000000003</c:v>
                </c:pt>
                <c:pt idx="3579">
                  <c:v>78.831000000000003</c:v>
                </c:pt>
                <c:pt idx="3580">
                  <c:v>78.831000000000003</c:v>
                </c:pt>
                <c:pt idx="3581">
                  <c:v>78.831000000000003</c:v>
                </c:pt>
                <c:pt idx="3582">
                  <c:v>78.831000000000003</c:v>
                </c:pt>
                <c:pt idx="3583">
                  <c:v>78.831000000000003</c:v>
                </c:pt>
                <c:pt idx="3584">
                  <c:v>78.831000000000003</c:v>
                </c:pt>
                <c:pt idx="3585">
                  <c:v>78.831000000000003</c:v>
                </c:pt>
                <c:pt idx="3586">
                  <c:v>78.831000000000003</c:v>
                </c:pt>
                <c:pt idx="3587">
                  <c:v>78.831000000000003</c:v>
                </c:pt>
                <c:pt idx="3588">
                  <c:v>78.831000000000003</c:v>
                </c:pt>
                <c:pt idx="3589">
                  <c:v>78.831000000000003</c:v>
                </c:pt>
                <c:pt idx="3590">
                  <c:v>78.831000000000003</c:v>
                </c:pt>
                <c:pt idx="3591">
                  <c:v>78.831000000000003</c:v>
                </c:pt>
                <c:pt idx="3592">
                  <c:v>78.831000000000003</c:v>
                </c:pt>
                <c:pt idx="3593">
                  <c:v>78.831000000000003</c:v>
                </c:pt>
                <c:pt idx="3594">
                  <c:v>78.831000000000003</c:v>
                </c:pt>
                <c:pt idx="3595">
                  <c:v>78.831000000000003</c:v>
                </c:pt>
                <c:pt idx="3596">
                  <c:v>78.831000000000003</c:v>
                </c:pt>
                <c:pt idx="3597">
                  <c:v>78.831000000000003</c:v>
                </c:pt>
                <c:pt idx="3598">
                  <c:v>78.831000000000003</c:v>
                </c:pt>
                <c:pt idx="3599">
                  <c:v>78.831000000000003</c:v>
                </c:pt>
                <c:pt idx="3600">
                  <c:v>78.831000000000003</c:v>
                </c:pt>
                <c:pt idx="3601">
                  <c:v>78.831000000000003</c:v>
                </c:pt>
                <c:pt idx="3602">
                  <c:v>78.831000000000003</c:v>
                </c:pt>
                <c:pt idx="3603">
                  <c:v>78.831000000000003</c:v>
                </c:pt>
                <c:pt idx="3604">
                  <c:v>78.831000000000003</c:v>
                </c:pt>
                <c:pt idx="3605">
                  <c:v>78.831000000000003</c:v>
                </c:pt>
                <c:pt idx="3606">
                  <c:v>78.831000000000003</c:v>
                </c:pt>
                <c:pt idx="3607">
                  <c:v>78.831000000000003</c:v>
                </c:pt>
                <c:pt idx="3608">
                  <c:v>78.831000000000003</c:v>
                </c:pt>
                <c:pt idx="3609">
                  <c:v>78.831000000000003</c:v>
                </c:pt>
                <c:pt idx="3610">
                  <c:v>78.831000000000003</c:v>
                </c:pt>
                <c:pt idx="3611">
                  <c:v>78.831000000000003</c:v>
                </c:pt>
                <c:pt idx="3612">
                  <c:v>78.831000000000003</c:v>
                </c:pt>
                <c:pt idx="3613">
                  <c:v>78.831000000000003</c:v>
                </c:pt>
                <c:pt idx="3614">
                  <c:v>78.831000000000003</c:v>
                </c:pt>
                <c:pt idx="3615">
                  <c:v>78.831000000000003</c:v>
                </c:pt>
                <c:pt idx="3616">
                  <c:v>78.831000000000003</c:v>
                </c:pt>
                <c:pt idx="3617">
                  <c:v>78.831000000000003</c:v>
                </c:pt>
                <c:pt idx="3618">
                  <c:v>78.831000000000003</c:v>
                </c:pt>
                <c:pt idx="3619">
                  <c:v>78.831000000000003</c:v>
                </c:pt>
                <c:pt idx="3620">
                  <c:v>78.831000000000003</c:v>
                </c:pt>
                <c:pt idx="3621">
                  <c:v>78.831000000000003</c:v>
                </c:pt>
                <c:pt idx="3622">
                  <c:v>78.831000000000003</c:v>
                </c:pt>
                <c:pt idx="3623">
                  <c:v>78.831000000000003</c:v>
                </c:pt>
                <c:pt idx="3624">
                  <c:v>78.831000000000003</c:v>
                </c:pt>
                <c:pt idx="3625">
                  <c:v>78.831000000000003</c:v>
                </c:pt>
                <c:pt idx="3626">
                  <c:v>78.831000000000003</c:v>
                </c:pt>
                <c:pt idx="3627">
                  <c:v>78.831000000000003</c:v>
                </c:pt>
                <c:pt idx="3628">
                  <c:v>78.831000000000003</c:v>
                </c:pt>
                <c:pt idx="3629">
                  <c:v>78.831000000000003</c:v>
                </c:pt>
                <c:pt idx="3630">
                  <c:v>78.831000000000003</c:v>
                </c:pt>
                <c:pt idx="3631">
                  <c:v>78.831000000000003</c:v>
                </c:pt>
                <c:pt idx="3632">
                  <c:v>78.831000000000003</c:v>
                </c:pt>
                <c:pt idx="3633">
                  <c:v>78.831000000000003</c:v>
                </c:pt>
                <c:pt idx="3634">
                  <c:v>78.831000000000003</c:v>
                </c:pt>
                <c:pt idx="3635">
                  <c:v>78.831000000000003</c:v>
                </c:pt>
                <c:pt idx="3636">
                  <c:v>78.831000000000003</c:v>
                </c:pt>
                <c:pt idx="3637">
                  <c:v>78.831000000000003</c:v>
                </c:pt>
                <c:pt idx="3638">
                  <c:v>78.831000000000003</c:v>
                </c:pt>
                <c:pt idx="3639">
                  <c:v>78.831000000000003</c:v>
                </c:pt>
                <c:pt idx="3640">
                  <c:v>78.831000000000003</c:v>
                </c:pt>
                <c:pt idx="3641">
                  <c:v>78.831000000000003</c:v>
                </c:pt>
                <c:pt idx="3642">
                  <c:v>78.831000000000003</c:v>
                </c:pt>
                <c:pt idx="3643">
                  <c:v>78.831000000000003</c:v>
                </c:pt>
                <c:pt idx="3644">
                  <c:v>78.831000000000003</c:v>
                </c:pt>
                <c:pt idx="3645">
                  <c:v>78.831000000000003</c:v>
                </c:pt>
                <c:pt idx="3646">
                  <c:v>78.831000000000003</c:v>
                </c:pt>
                <c:pt idx="3647">
                  <c:v>78.831000000000003</c:v>
                </c:pt>
                <c:pt idx="3648">
                  <c:v>78.831000000000003</c:v>
                </c:pt>
                <c:pt idx="3649">
                  <c:v>78.831000000000003</c:v>
                </c:pt>
                <c:pt idx="3650">
                  <c:v>78.831000000000003</c:v>
                </c:pt>
                <c:pt idx="3651">
                  <c:v>78.831000000000003</c:v>
                </c:pt>
                <c:pt idx="3652">
                  <c:v>78.831000000000003</c:v>
                </c:pt>
                <c:pt idx="3653">
                  <c:v>78.831000000000003</c:v>
                </c:pt>
                <c:pt idx="3654">
                  <c:v>78.831000000000003</c:v>
                </c:pt>
                <c:pt idx="3655">
                  <c:v>78.831000000000003</c:v>
                </c:pt>
                <c:pt idx="3656">
                  <c:v>78.831000000000003</c:v>
                </c:pt>
                <c:pt idx="3657">
                  <c:v>78.831000000000003</c:v>
                </c:pt>
                <c:pt idx="3658">
                  <c:v>78.831000000000003</c:v>
                </c:pt>
                <c:pt idx="3659">
                  <c:v>78.831000000000003</c:v>
                </c:pt>
                <c:pt idx="3660">
                  <c:v>78.831000000000003</c:v>
                </c:pt>
                <c:pt idx="3661">
                  <c:v>78.831000000000003</c:v>
                </c:pt>
                <c:pt idx="3662">
                  <c:v>78.831000000000003</c:v>
                </c:pt>
                <c:pt idx="3663">
                  <c:v>78.831000000000003</c:v>
                </c:pt>
                <c:pt idx="3664">
                  <c:v>78.831000000000003</c:v>
                </c:pt>
                <c:pt idx="3665">
                  <c:v>78.831000000000003</c:v>
                </c:pt>
                <c:pt idx="3666">
                  <c:v>78.831000000000003</c:v>
                </c:pt>
                <c:pt idx="3667">
                  <c:v>78.831000000000003</c:v>
                </c:pt>
                <c:pt idx="3668">
                  <c:v>78.831000000000003</c:v>
                </c:pt>
                <c:pt idx="3669">
                  <c:v>78.831000000000003</c:v>
                </c:pt>
                <c:pt idx="3670">
                  <c:v>78.831000000000003</c:v>
                </c:pt>
                <c:pt idx="3671">
                  <c:v>78.831000000000003</c:v>
                </c:pt>
                <c:pt idx="3672">
                  <c:v>78.831000000000003</c:v>
                </c:pt>
                <c:pt idx="3673">
                  <c:v>78.831000000000003</c:v>
                </c:pt>
                <c:pt idx="3674">
                  <c:v>78.831000000000003</c:v>
                </c:pt>
                <c:pt idx="3675">
                  <c:v>78.831000000000003</c:v>
                </c:pt>
                <c:pt idx="3676">
                  <c:v>78.831000000000003</c:v>
                </c:pt>
                <c:pt idx="3677">
                  <c:v>78.831000000000003</c:v>
                </c:pt>
                <c:pt idx="3678">
                  <c:v>78.831000000000003</c:v>
                </c:pt>
                <c:pt idx="3679">
                  <c:v>78.831000000000003</c:v>
                </c:pt>
                <c:pt idx="3680">
                  <c:v>78.831000000000003</c:v>
                </c:pt>
                <c:pt idx="3681">
                  <c:v>78.831000000000003</c:v>
                </c:pt>
                <c:pt idx="3682">
                  <c:v>78.831000000000003</c:v>
                </c:pt>
                <c:pt idx="3683">
                  <c:v>78.831000000000003</c:v>
                </c:pt>
                <c:pt idx="3684">
                  <c:v>78.831000000000003</c:v>
                </c:pt>
                <c:pt idx="3685">
                  <c:v>78.831000000000003</c:v>
                </c:pt>
                <c:pt idx="3686">
                  <c:v>78.831000000000003</c:v>
                </c:pt>
                <c:pt idx="3687">
                  <c:v>78.831000000000003</c:v>
                </c:pt>
                <c:pt idx="3688">
                  <c:v>78.831000000000003</c:v>
                </c:pt>
                <c:pt idx="3689">
                  <c:v>78.831000000000003</c:v>
                </c:pt>
                <c:pt idx="3690">
                  <c:v>78.831000000000003</c:v>
                </c:pt>
                <c:pt idx="3691">
                  <c:v>78.831000000000003</c:v>
                </c:pt>
                <c:pt idx="3692">
                  <c:v>78.831000000000003</c:v>
                </c:pt>
                <c:pt idx="3693">
                  <c:v>78.831000000000003</c:v>
                </c:pt>
                <c:pt idx="3694">
                  <c:v>78.831000000000003</c:v>
                </c:pt>
                <c:pt idx="3695">
                  <c:v>78.831000000000003</c:v>
                </c:pt>
                <c:pt idx="3696">
                  <c:v>78.831000000000003</c:v>
                </c:pt>
                <c:pt idx="3697">
                  <c:v>78.831000000000003</c:v>
                </c:pt>
                <c:pt idx="3698">
                  <c:v>78.831000000000003</c:v>
                </c:pt>
                <c:pt idx="3699">
                  <c:v>78.831000000000003</c:v>
                </c:pt>
                <c:pt idx="3700">
                  <c:v>78.831000000000003</c:v>
                </c:pt>
                <c:pt idx="3701">
                  <c:v>78.831000000000003</c:v>
                </c:pt>
                <c:pt idx="3702">
                  <c:v>78.831000000000003</c:v>
                </c:pt>
                <c:pt idx="3703">
                  <c:v>78.831000000000003</c:v>
                </c:pt>
                <c:pt idx="3704">
                  <c:v>78.831000000000003</c:v>
                </c:pt>
                <c:pt idx="3705">
                  <c:v>78.831000000000003</c:v>
                </c:pt>
                <c:pt idx="3706">
                  <c:v>78.831000000000003</c:v>
                </c:pt>
                <c:pt idx="3707">
                  <c:v>78.831000000000003</c:v>
                </c:pt>
                <c:pt idx="3708">
                  <c:v>78.831000000000003</c:v>
                </c:pt>
                <c:pt idx="3709">
                  <c:v>78.831000000000003</c:v>
                </c:pt>
                <c:pt idx="3710">
                  <c:v>78.831000000000003</c:v>
                </c:pt>
                <c:pt idx="3711">
                  <c:v>78.831000000000003</c:v>
                </c:pt>
                <c:pt idx="3712">
                  <c:v>78.831000000000003</c:v>
                </c:pt>
                <c:pt idx="3713">
                  <c:v>78.831000000000003</c:v>
                </c:pt>
                <c:pt idx="3714">
                  <c:v>78.831000000000003</c:v>
                </c:pt>
                <c:pt idx="3715">
                  <c:v>78.831000000000003</c:v>
                </c:pt>
                <c:pt idx="3716">
                  <c:v>78.831000000000003</c:v>
                </c:pt>
                <c:pt idx="3717">
                  <c:v>78.831000000000003</c:v>
                </c:pt>
                <c:pt idx="3718">
                  <c:v>78.831000000000003</c:v>
                </c:pt>
                <c:pt idx="3719">
                  <c:v>78.831000000000003</c:v>
                </c:pt>
                <c:pt idx="3720">
                  <c:v>78.831000000000003</c:v>
                </c:pt>
                <c:pt idx="3721">
                  <c:v>78.831000000000003</c:v>
                </c:pt>
                <c:pt idx="3722">
                  <c:v>78.831000000000003</c:v>
                </c:pt>
                <c:pt idx="3723">
                  <c:v>78.831000000000003</c:v>
                </c:pt>
                <c:pt idx="3724">
                  <c:v>78.831000000000003</c:v>
                </c:pt>
                <c:pt idx="3725">
                  <c:v>78.831000000000003</c:v>
                </c:pt>
                <c:pt idx="3726">
                  <c:v>78.831000000000003</c:v>
                </c:pt>
                <c:pt idx="3727">
                  <c:v>78.831000000000003</c:v>
                </c:pt>
                <c:pt idx="3728">
                  <c:v>78.831000000000003</c:v>
                </c:pt>
                <c:pt idx="3729">
                  <c:v>78.831000000000003</c:v>
                </c:pt>
                <c:pt idx="3730">
                  <c:v>78.831000000000003</c:v>
                </c:pt>
                <c:pt idx="3731">
                  <c:v>78.831000000000003</c:v>
                </c:pt>
                <c:pt idx="3732">
                  <c:v>78.831000000000003</c:v>
                </c:pt>
                <c:pt idx="3733">
                  <c:v>78.831000000000003</c:v>
                </c:pt>
                <c:pt idx="3734">
                  <c:v>78.831000000000003</c:v>
                </c:pt>
                <c:pt idx="3735">
                  <c:v>78.831000000000003</c:v>
                </c:pt>
                <c:pt idx="3736">
                  <c:v>78.831000000000003</c:v>
                </c:pt>
                <c:pt idx="3737">
                  <c:v>78.831000000000003</c:v>
                </c:pt>
                <c:pt idx="3738">
                  <c:v>78.831000000000003</c:v>
                </c:pt>
                <c:pt idx="3739">
                  <c:v>78.831000000000003</c:v>
                </c:pt>
                <c:pt idx="3740">
                  <c:v>78.831000000000003</c:v>
                </c:pt>
                <c:pt idx="3741">
                  <c:v>78.831000000000003</c:v>
                </c:pt>
                <c:pt idx="3742">
                  <c:v>78.831000000000003</c:v>
                </c:pt>
                <c:pt idx="3743">
                  <c:v>78.831000000000003</c:v>
                </c:pt>
                <c:pt idx="3744">
                  <c:v>78.831000000000003</c:v>
                </c:pt>
                <c:pt idx="3745">
                  <c:v>78.831000000000003</c:v>
                </c:pt>
                <c:pt idx="3746">
                  <c:v>78.831000000000003</c:v>
                </c:pt>
                <c:pt idx="3747">
                  <c:v>78.831000000000003</c:v>
                </c:pt>
                <c:pt idx="3748">
                  <c:v>78.831000000000003</c:v>
                </c:pt>
                <c:pt idx="3749">
                  <c:v>78.831000000000003</c:v>
                </c:pt>
                <c:pt idx="3750">
                  <c:v>78.831000000000003</c:v>
                </c:pt>
                <c:pt idx="3751">
                  <c:v>78.831000000000003</c:v>
                </c:pt>
                <c:pt idx="3752">
                  <c:v>78.831000000000003</c:v>
                </c:pt>
                <c:pt idx="3753">
                  <c:v>78.831000000000003</c:v>
                </c:pt>
                <c:pt idx="3754">
                  <c:v>78.831000000000003</c:v>
                </c:pt>
                <c:pt idx="3755">
                  <c:v>78.831000000000003</c:v>
                </c:pt>
                <c:pt idx="3756">
                  <c:v>78.831000000000003</c:v>
                </c:pt>
                <c:pt idx="3757">
                  <c:v>78.831000000000003</c:v>
                </c:pt>
                <c:pt idx="3758">
                  <c:v>78.831000000000003</c:v>
                </c:pt>
                <c:pt idx="3759">
                  <c:v>78.831000000000003</c:v>
                </c:pt>
                <c:pt idx="3760">
                  <c:v>78.831000000000003</c:v>
                </c:pt>
                <c:pt idx="3761">
                  <c:v>78.831000000000003</c:v>
                </c:pt>
                <c:pt idx="3762">
                  <c:v>78.831000000000003</c:v>
                </c:pt>
                <c:pt idx="3763">
                  <c:v>78.831000000000003</c:v>
                </c:pt>
                <c:pt idx="3764">
                  <c:v>78.831000000000003</c:v>
                </c:pt>
                <c:pt idx="3765">
                  <c:v>78.831000000000003</c:v>
                </c:pt>
                <c:pt idx="3766">
                  <c:v>78.831000000000003</c:v>
                </c:pt>
                <c:pt idx="3767">
                  <c:v>78.831000000000003</c:v>
                </c:pt>
                <c:pt idx="3768">
                  <c:v>78.831000000000003</c:v>
                </c:pt>
                <c:pt idx="3769">
                  <c:v>78.831000000000003</c:v>
                </c:pt>
                <c:pt idx="3770">
                  <c:v>78.831000000000003</c:v>
                </c:pt>
                <c:pt idx="3771">
                  <c:v>78.831000000000003</c:v>
                </c:pt>
                <c:pt idx="3772">
                  <c:v>78.831000000000003</c:v>
                </c:pt>
                <c:pt idx="3773">
                  <c:v>78.831000000000003</c:v>
                </c:pt>
                <c:pt idx="3774">
                  <c:v>78.831000000000003</c:v>
                </c:pt>
                <c:pt idx="3775">
                  <c:v>78.831000000000003</c:v>
                </c:pt>
                <c:pt idx="3776">
                  <c:v>78.831000000000003</c:v>
                </c:pt>
                <c:pt idx="3777">
                  <c:v>78.831000000000003</c:v>
                </c:pt>
                <c:pt idx="3778">
                  <c:v>78.831000000000003</c:v>
                </c:pt>
                <c:pt idx="3779">
                  <c:v>78.831000000000003</c:v>
                </c:pt>
                <c:pt idx="3780">
                  <c:v>78.831000000000003</c:v>
                </c:pt>
                <c:pt idx="3781">
                  <c:v>78.831000000000003</c:v>
                </c:pt>
                <c:pt idx="3782">
                  <c:v>78.831000000000003</c:v>
                </c:pt>
                <c:pt idx="3783">
                  <c:v>78.831000000000003</c:v>
                </c:pt>
                <c:pt idx="3784">
                  <c:v>78.831000000000003</c:v>
                </c:pt>
                <c:pt idx="3785">
                  <c:v>78.831000000000003</c:v>
                </c:pt>
                <c:pt idx="3786">
                  <c:v>78.831000000000003</c:v>
                </c:pt>
                <c:pt idx="3787">
                  <c:v>78.831000000000003</c:v>
                </c:pt>
                <c:pt idx="3788">
                  <c:v>78.831000000000003</c:v>
                </c:pt>
                <c:pt idx="3789">
                  <c:v>78.831000000000003</c:v>
                </c:pt>
                <c:pt idx="3790">
                  <c:v>78.831000000000003</c:v>
                </c:pt>
                <c:pt idx="3791">
                  <c:v>78.831000000000003</c:v>
                </c:pt>
                <c:pt idx="3792">
                  <c:v>78.831000000000003</c:v>
                </c:pt>
                <c:pt idx="3793">
                  <c:v>78.831000000000003</c:v>
                </c:pt>
                <c:pt idx="3794">
                  <c:v>78.831000000000003</c:v>
                </c:pt>
                <c:pt idx="3795">
                  <c:v>78.831000000000003</c:v>
                </c:pt>
                <c:pt idx="3796">
                  <c:v>78.831000000000003</c:v>
                </c:pt>
                <c:pt idx="3797">
                  <c:v>78.831000000000003</c:v>
                </c:pt>
                <c:pt idx="3798">
                  <c:v>78.831000000000003</c:v>
                </c:pt>
                <c:pt idx="3799">
                  <c:v>78.831000000000003</c:v>
                </c:pt>
                <c:pt idx="3800">
                  <c:v>78.831000000000003</c:v>
                </c:pt>
                <c:pt idx="3801">
                  <c:v>78.831000000000003</c:v>
                </c:pt>
                <c:pt idx="3802">
                  <c:v>78.831000000000003</c:v>
                </c:pt>
                <c:pt idx="3803">
                  <c:v>78.831000000000003</c:v>
                </c:pt>
                <c:pt idx="3804">
                  <c:v>78.831000000000003</c:v>
                </c:pt>
                <c:pt idx="3805">
                  <c:v>78.831000000000003</c:v>
                </c:pt>
                <c:pt idx="3806">
                  <c:v>78.831000000000003</c:v>
                </c:pt>
                <c:pt idx="3807">
                  <c:v>78.831000000000003</c:v>
                </c:pt>
                <c:pt idx="3808">
                  <c:v>78.831000000000003</c:v>
                </c:pt>
                <c:pt idx="3809">
                  <c:v>78.831000000000003</c:v>
                </c:pt>
                <c:pt idx="3810">
                  <c:v>78.831000000000003</c:v>
                </c:pt>
                <c:pt idx="3811">
                  <c:v>78.831000000000003</c:v>
                </c:pt>
                <c:pt idx="3812">
                  <c:v>78.831000000000003</c:v>
                </c:pt>
                <c:pt idx="3813">
                  <c:v>78.831000000000003</c:v>
                </c:pt>
                <c:pt idx="3814">
                  <c:v>78.831000000000003</c:v>
                </c:pt>
                <c:pt idx="3815">
                  <c:v>78.831000000000003</c:v>
                </c:pt>
                <c:pt idx="3816">
                  <c:v>78.831000000000003</c:v>
                </c:pt>
                <c:pt idx="3817">
                  <c:v>78.831000000000003</c:v>
                </c:pt>
                <c:pt idx="3818">
                  <c:v>78.831000000000003</c:v>
                </c:pt>
                <c:pt idx="3819">
                  <c:v>78.831000000000003</c:v>
                </c:pt>
                <c:pt idx="3820">
                  <c:v>78.831000000000003</c:v>
                </c:pt>
                <c:pt idx="3821">
                  <c:v>78.831000000000003</c:v>
                </c:pt>
                <c:pt idx="3822">
                  <c:v>78.831000000000003</c:v>
                </c:pt>
                <c:pt idx="3823">
                  <c:v>78.831000000000003</c:v>
                </c:pt>
                <c:pt idx="3824">
                  <c:v>78.831000000000003</c:v>
                </c:pt>
                <c:pt idx="3825">
                  <c:v>78.831000000000003</c:v>
                </c:pt>
                <c:pt idx="3826">
                  <c:v>78.831000000000003</c:v>
                </c:pt>
                <c:pt idx="3827">
                  <c:v>78.831000000000003</c:v>
                </c:pt>
                <c:pt idx="3828">
                  <c:v>78.831000000000003</c:v>
                </c:pt>
                <c:pt idx="3829">
                  <c:v>78.831000000000003</c:v>
                </c:pt>
                <c:pt idx="3830">
                  <c:v>78.831000000000003</c:v>
                </c:pt>
                <c:pt idx="3831">
                  <c:v>78.831000000000003</c:v>
                </c:pt>
                <c:pt idx="3832">
                  <c:v>78.831000000000003</c:v>
                </c:pt>
                <c:pt idx="3833">
                  <c:v>78.831000000000003</c:v>
                </c:pt>
                <c:pt idx="3834">
                  <c:v>78.831000000000003</c:v>
                </c:pt>
                <c:pt idx="3835">
                  <c:v>78.831000000000003</c:v>
                </c:pt>
                <c:pt idx="3836">
                  <c:v>78.831000000000003</c:v>
                </c:pt>
                <c:pt idx="3837">
                  <c:v>78.831000000000003</c:v>
                </c:pt>
                <c:pt idx="3838">
                  <c:v>78.831000000000003</c:v>
                </c:pt>
                <c:pt idx="3839">
                  <c:v>78.831000000000003</c:v>
                </c:pt>
                <c:pt idx="3840">
                  <c:v>78.831000000000003</c:v>
                </c:pt>
                <c:pt idx="3841">
                  <c:v>78.831000000000003</c:v>
                </c:pt>
                <c:pt idx="3842">
                  <c:v>78.831000000000003</c:v>
                </c:pt>
                <c:pt idx="3843">
                  <c:v>78.831000000000003</c:v>
                </c:pt>
                <c:pt idx="3844">
                  <c:v>78.831000000000003</c:v>
                </c:pt>
                <c:pt idx="3845">
                  <c:v>78.831000000000003</c:v>
                </c:pt>
                <c:pt idx="3846">
                  <c:v>78.831000000000003</c:v>
                </c:pt>
                <c:pt idx="3847">
                  <c:v>78.831000000000003</c:v>
                </c:pt>
                <c:pt idx="3848">
                  <c:v>78.831000000000003</c:v>
                </c:pt>
                <c:pt idx="3849">
                  <c:v>78.831000000000003</c:v>
                </c:pt>
                <c:pt idx="3850">
                  <c:v>78.831000000000003</c:v>
                </c:pt>
                <c:pt idx="3851">
                  <c:v>78.831000000000003</c:v>
                </c:pt>
                <c:pt idx="3852">
                  <c:v>78.831000000000003</c:v>
                </c:pt>
                <c:pt idx="3853">
                  <c:v>78.831000000000003</c:v>
                </c:pt>
                <c:pt idx="3854">
                  <c:v>78.831000000000003</c:v>
                </c:pt>
                <c:pt idx="3855">
                  <c:v>78.831000000000003</c:v>
                </c:pt>
                <c:pt idx="3856">
                  <c:v>78.831000000000003</c:v>
                </c:pt>
                <c:pt idx="3857">
                  <c:v>78.831000000000003</c:v>
                </c:pt>
                <c:pt idx="3858">
                  <c:v>78.831000000000003</c:v>
                </c:pt>
                <c:pt idx="3859">
                  <c:v>78.831000000000003</c:v>
                </c:pt>
                <c:pt idx="3860">
                  <c:v>78.831000000000003</c:v>
                </c:pt>
                <c:pt idx="3861">
                  <c:v>78.831000000000003</c:v>
                </c:pt>
                <c:pt idx="3862">
                  <c:v>78.831000000000003</c:v>
                </c:pt>
                <c:pt idx="3863">
                  <c:v>78.831000000000003</c:v>
                </c:pt>
                <c:pt idx="3864">
                  <c:v>78.831000000000003</c:v>
                </c:pt>
                <c:pt idx="3865">
                  <c:v>78.831000000000003</c:v>
                </c:pt>
                <c:pt idx="3866">
                  <c:v>78.831000000000003</c:v>
                </c:pt>
                <c:pt idx="3867">
                  <c:v>78.831000000000003</c:v>
                </c:pt>
                <c:pt idx="3868">
                  <c:v>78.831000000000003</c:v>
                </c:pt>
                <c:pt idx="3869">
                  <c:v>78.831000000000003</c:v>
                </c:pt>
                <c:pt idx="3870">
                  <c:v>78.831000000000003</c:v>
                </c:pt>
                <c:pt idx="3871">
                  <c:v>78.831000000000003</c:v>
                </c:pt>
                <c:pt idx="3872">
                  <c:v>78.831000000000003</c:v>
                </c:pt>
                <c:pt idx="3873">
                  <c:v>78.831000000000003</c:v>
                </c:pt>
                <c:pt idx="3874">
                  <c:v>78.831000000000003</c:v>
                </c:pt>
                <c:pt idx="3875">
                  <c:v>78.831000000000003</c:v>
                </c:pt>
                <c:pt idx="3876">
                  <c:v>78.831000000000003</c:v>
                </c:pt>
                <c:pt idx="3877">
                  <c:v>78.831000000000003</c:v>
                </c:pt>
                <c:pt idx="3878">
                  <c:v>78.831000000000003</c:v>
                </c:pt>
                <c:pt idx="3879">
                  <c:v>78.831000000000003</c:v>
                </c:pt>
                <c:pt idx="3880">
                  <c:v>78.831000000000003</c:v>
                </c:pt>
                <c:pt idx="3881">
                  <c:v>78.831000000000003</c:v>
                </c:pt>
                <c:pt idx="3882">
                  <c:v>78.831000000000003</c:v>
                </c:pt>
                <c:pt idx="3883">
                  <c:v>78.831000000000003</c:v>
                </c:pt>
                <c:pt idx="3884">
                  <c:v>78.831000000000003</c:v>
                </c:pt>
                <c:pt idx="3885">
                  <c:v>78.831000000000003</c:v>
                </c:pt>
                <c:pt idx="3886">
                  <c:v>78.831000000000003</c:v>
                </c:pt>
                <c:pt idx="3887">
                  <c:v>78.831000000000003</c:v>
                </c:pt>
                <c:pt idx="3888">
                  <c:v>78.831000000000003</c:v>
                </c:pt>
                <c:pt idx="3889">
                  <c:v>78.831000000000003</c:v>
                </c:pt>
                <c:pt idx="3890">
                  <c:v>78.831000000000003</c:v>
                </c:pt>
                <c:pt idx="3891">
                  <c:v>78.831000000000003</c:v>
                </c:pt>
                <c:pt idx="3892">
                  <c:v>78.831000000000003</c:v>
                </c:pt>
                <c:pt idx="3893">
                  <c:v>78.831000000000003</c:v>
                </c:pt>
                <c:pt idx="3894">
                  <c:v>78.831000000000003</c:v>
                </c:pt>
                <c:pt idx="3895">
                  <c:v>78.831000000000003</c:v>
                </c:pt>
                <c:pt idx="3896">
                  <c:v>78.831000000000003</c:v>
                </c:pt>
                <c:pt idx="3897">
                  <c:v>78.831000000000003</c:v>
                </c:pt>
                <c:pt idx="3898">
                  <c:v>78.831000000000003</c:v>
                </c:pt>
                <c:pt idx="3899">
                  <c:v>78.831000000000003</c:v>
                </c:pt>
                <c:pt idx="3900">
                  <c:v>78.831000000000003</c:v>
                </c:pt>
                <c:pt idx="3901">
                  <c:v>78.831000000000003</c:v>
                </c:pt>
                <c:pt idx="3902">
                  <c:v>78.831000000000003</c:v>
                </c:pt>
                <c:pt idx="3903">
                  <c:v>78.831000000000003</c:v>
                </c:pt>
                <c:pt idx="3904">
                  <c:v>78.831000000000003</c:v>
                </c:pt>
                <c:pt idx="3905">
                  <c:v>78.831000000000003</c:v>
                </c:pt>
                <c:pt idx="3906">
                  <c:v>78.831000000000003</c:v>
                </c:pt>
                <c:pt idx="3907">
                  <c:v>78.831000000000003</c:v>
                </c:pt>
                <c:pt idx="3908">
                  <c:v>78.831000000000003</c:v>
                </c:pt>
                <c:pt idx="3909">
                  <c:v>78.831000000000003</c:v>
                </c:pt>
                <c:pt idx="3910">
                  <c:v>78.831000000000003</c:v>
                </c:pt>
                <c:pt idx="3911">
                  <c:v>78.831000000000003</c:v>
                </c:pt>
                <c:pt idx="3912">
                  <c:v>78.831000000000003</c:v>
                </c:pt>
                <c:pt idx="3913">
                  <c:v>78.831000000000003</c:v>
                </c:pt>
                <c:pt idx="3914">
                  <c:v>78.831000000000003</c:v>
                </c:pt>
                <c:pt idx="3915">
                  <c:v>78.831000000000003</c:v>
                </c:pt>
                <c:pt idx="3916">
                  <c:v>78.831000000000003</c:v>
                </c:pt>
                <c:pt idx="3917">
                  <c:v>78.831000000000003</c:v>
                </c:pt>
                <c:pt idx="3918">
                  <c:v>78.831000000000003</c:v>
                </c:pt>
                <c:pt idx="3919">
                  <c:v>78.831000000000003</c:v>
                </c:pt>
                <c:pt idx="3920">
                  <c:v>78.831000000000003</c:v>
                </c:pt>
                <c:pt idx="3921">
                  <c:v>78.831000000000003</c:v>
                </c:pt>
                <c:pt idx="3922">
                  <c:v>78.831000000000003</c:v>
                </c:pt>
                <c:pt idx="3923">
                  <c:v>78.831000000000003</c:v>
                </c:pt>
                <c:pt idx="3924">
                  <c:v>78.831000000000003</c:v>
                </c:pt>
                <c:pt idx="3925">
                  <c:v>78.831000000000003</c:v>
                </c:pt>
                <c:pt idx="3926">
                  <c:v>78.831000000000003</c:v>
                </c:pt>
                <c:pt idx="3927">
                  <c:v>78.831000000000003</c:v>
                </c:pt>
                <c:pt idx="3928">
                  <c:v>78.831000000000003</c:v>
                </c:pt>
                <c:pt idx="3929">
                  <c:v>78.831000000000003</c:v>
                </c:pt>
                <c:pt idx="3930">
                  <c:v>78.831000000000003</c:v>
                </c:pt>
                <c:pt idx="3931">
                  <c:v>78.831000000000003</c:v>
                </c:pt>
                <c:pt idx="3932">
                  <c:v>78.831000000000003</c:v>
                </c:pt>
                <c:pt idx="3933">
                  <c:v>78.831000000000003</c:v>
                </c:pt>
                <c:pt idx="3934">
                  <c:v>78.831000000000003</c:v>
                </c:pt>
                <c:pt idx="3935">
                  <c:v>78.831000000000003</c:v>
                </c:pt>
                <c:pt idx="3936">
                  <c:v>78.831000000000003</c:v>
                </c:pt>
                <c:pt idx="3937">
                  <c:v>78.831000000000003</c:v>
                </c:pt>
                <c:pt idx="3938">
                  <c:v>78.831000000000003</c:v>
                </c:pt>
                <c:pt idx="3939">
                  <c:v>78.831000000000003</c:v>
                </c:pt>
                <c:pt idx="3940">
                  <c:v>78.831000000000003</c:v>
                </c:pt>
                <c:pt idx="3941">
                  <c:v>78.831000000000003</c:v>
                </c:pt>
                <c:pt idx="3942">
                  <c:v>78.831000000000003</c:v>
                </c:pt>
                <c:pt idx="3943">
                  <c:v>78.831000000000003</c:v>
                </c:pt>
                <c:pt idx="3944">
                  <c:v>78.831000000000003</c:v>
                </c:pt>
                <c:pt idx="3945">
                  <c:v>78.831000000000003</c:v>
                </c:pt>
                <c:pt idx="3946">
                  <c:v>78.831000000000003</c:v>
                </c:pt>
                <c:pt idx="3947">
                  <c:v>78.831000000000003</c:v>
                </c:pt>
                <c:pt idx="3948">
                  <c:v>78.831000000000003</c:v>
                </c:pt>
                <c:pt idx="3949">
                  <c:v>78.831000000000003</c:v>
                </c:pt>
                <c:pt idx="3950">
                  <c:v>78.831000000000003</c:v>
                </c:pt>
                <c:pt idx="3951">
                  <c:v>78.831000000000003</c:v>
                </c:pt>
                <c:pt idx="3952">
                  <c:v>78.831000000000003</c:v>
                </c:pt>
                <c:pt idx="3953">
                  <c:v>78.831000000000003</c:v>
                </c:pt>
                <c:pt idx="3954">
                  <c:v>78.831000000000003</c:v>
                </c:pt>
                <c:pt idx="3955">
                  <c:v>78.831000000000003</c:v>
                </c:pt>
                <c:pt idx="3956">
                  <c:v>78.831000000000003</c:v>
                </c:pt>
                <c:pt idx="3957">
                  <c:v>78.831000000000003</c:v>
                </c:pt>
                <c:pt idx="3958">
                  <c:v>78.831000000000003</c:v>
                </c:pt>
                <c:pt idx="3959">
                  <c:v>78.831000000000003</c:v>
                </c:pt>
                <c:pt idx="3960">
                  <c:v>78.831000000000003</c:v>
                </c:pt>
                <c:pt idx="3961">
                  <c:v>78.831000000000003</c:v>
                </c:pt>
                <c:pt idx="3962">
                  <c:v>78.831000000000003</c:v>
                </c:pt>
                <c:pt idx="3963">
                  <c:v>78.831000000000003</c:v>
                </c:pt>
                <c:pt idx="3964">
                  <c:v>78.831000000000003</c:v>
                </c:pt>
                <c:pt idx="3965">
                  <c:v>78.831000000000003</c:v>
                </c:pt>
                <c:pt idx="3966">
                  <c:v>78.831000000000003</c:v>
                </c:pt>
                <c:pt idx="3967">
                  <c:v>78.831000000000003</c:v>
                </c:pt>
                <c:pt idx="3968">
                  <c:v>78.831000000000003</c:v>
                </c:pt>
                <c:pt idx="3969">
                  <c:v>78.831000000000003</c:v>
                </c:pt>
                <c:pt idx="3970">
                  <c:v>78.831000000000003</c:v>
                </c:pt>
                <c:pt idx="3971">
                  <c:v>78.831000000000003</c:v>
                </c:pt>
                <c:pt idx="3972">
                  <c:v>78.831000000000003</c:v>
                </c:pt>
                <c:pt idx="3973">
                  <c:v>78.831000000000003</c:v>
                </c:pt>
                <c:pt idx="3974">
                  <c:v>78.831000000000003</c:v>
                </c:pt>
                <c:pt idx="3975">
                  <c:v>78.831000000000003</c:v>
                </c:pt>
                <c:pt idx="3976">
                  <c:v>78.831000000000003</c:v>
                </c:pt>
                <c:pt idx="3977">
                  <c:v>78.831000000000003</c:v>
                </c:pt>
                <c:pt idx="3978">
                  <c:v>78.831000000000003</c:v>
                </c:pt>
                <c:pt idx="3979">
                  <c:v>78.831000000000003</c:v>
                </c:pt>
                <c:pt idx="3980">
                  <c:v>78.831000000000003</c:v>
                </c:pt>
                <c:pt idx="3981">
                  <c:v>78.831000000000003</c:v>
                </c:pt>
                <c:pt idx="3982">
                  <c:v>78.831000000000003</c:v>
                </c:pt>
                <c:pt idx="3983">
                  <c:v>78.831000000000003</c:v>
                </c:pt>
                <c:pt idx="3984">
                  <c:v>78.831000000000003</c:v>
                </c:pt>
                <c:pt idx="3985">
                  <c:v>78.831000000000003</c:v>
                </c:pt>
                <c:pt idx="3986">
                  <c:v>78.831000000000003</c:v>
                </c:pt>
                <c:pt idx="3987">
                  <c:v>78.831000000000003</c:v>
                </c:pt>
                <c:pt idx="3988">
                  <c:v>78.831000000000003</c:v>
                </c:pt>
                <c:pt idx="3989">
                  <c:v>78.831000000000003</c:v>
                </c:pt>
                <c:pt idx="3990">
                  <c:v>78.831000000000003</c:v>
                </c:pt>
                <c:pt idx="3991">
                  <c:v>78.831000000000003</c:v>
                </c:pt>
                <c:pt idx="3992">
                  <c:v>78.831000000000003</c:v>
                </c:pt>
                <c:pt idx="3993">
                  <c:v>78.831000000000003</c:v>
                </c:pt>
                <c:pt idx="3994">
                  <c:v>78.831000000000003</c:v>
                </c:pt>
                <c:pt idx="3995">
                  <c:v>78.831000000000003</c:v>
                </c:pt>
                <c:pt idx="3996">
                  <c:v>78.831000000000003</c:v>
                </c:pt>
                <c:pt idx="3997">
                  <c:v>78.831000000000003</c:v>
                </c:pt>
                <c:pt idx="3998">
                  <c:v>78.831000000000003</c:v>
                </c:pt>
                <c:pt idx="3999">
                  <c:v>78.831000000000003</c:v>
                </c:pt>
                <c:pt idx="4000">
                  <c:v>78.831000000000003</c:v>
                </c:pt>
                <c:pt idx="4001">
                  <c:v>78.831000000000003</c:v>
                </c:pt>
                <c:pt idx="4002">
                  <c:v>78.831000000000003</c:v>
                </c:pt>
                <c:pt idx="4003">
                  <c:v>78.831000000000003</c:v>
                </c:pt>
                <c:pt idx="4004">
                  <c:v>78.831000000000003</c:v>
                </c:pt>
                <c:pt idx="4005">
                  <c:v>78.831000000000003</c:v>
                </c:pt>
                <c:pt idx="4006">
                  <c:v>78.831000000000003</c:v>
                </c:pt>
                <c:pt idx="4007">
                  <c:v>78.831000000000003</c:v>
                </c:pt>
                <c:pt idx="4008">
                  <c:v>78.831000000000003</c:v>
                </c:pt>
                <c:pt idx="4009">
                  <c:v>78.831000000000003</c:v>
                </c:pt>
                <c:pt idx="4010">
                  <c:v>78.831000000000003</c:v>
                </c:pt>
                <c:pt idx="4011">
                  <c:v>78.831000000000003</c:v>
                </c:pt>
                <c:pt idx="4012">
                  <c:v>78.831000000000003</c:v>
                </c:pt>
                <c:pt idx="4013">
                  <c:v>78.831000000000003</c:v>
                </c:pt>
                <c:pt idx="4014">
                  <c:v>78.831000000000003</c:v>
                </c:pt>
                <c:pt idx="4015">
                  <c:v>78.831000000000003</c:v>
                </c:pt>
                <c:pt idx="4016">
                  <c:v>78.831000000000003</c:v>
                </c:pt>
                <c:pt idx="4017">
                  <c:v>78.831000000000003</c:v>
                </c:pt>
                <c:pt idx="4018">
                  <c:v>78.831000000000003</c:v>
                </c:pt>
                <c:pt idx="4019">
                  <c:v>78.831000000000003</c:v>
                </c:pt>
                <c:pt idx="4020">
                  <c:v>78.831000000000003</c:v>
                </c:pt>
                <c:pt idx="4021">
                  <c:v>78.831000000000003</c:v>
                </c:pt>
                <c:pt idx="4022">
                  <c:v>78.831000000000003</c:v>
                </c:pt>
                <c:pt idx="4023">
                  <c:v>78.831000000000003</c:v>
                </c:pt>
                <c:pt idx="4024">
                  <c:v>78.831000000000003</c:v>
                </c:pt>
                <c:pt idx="4025">
                  <c:v>78.831000000000003</c:v>
                </c:pt>
                <c:pt idx="4026">
                  <c:v>78.831000000000003</c:v>
                </c:pt>
                <c:pt idx="4027">
                  <c:v>78.831000000000003</c:v>
                </c:pt>
                <c:pt idx="4028">
                  <c:v>78.831000000000003</c:v>
                </c:pt>
                <c:pt idx="4029">
                  <c:v>78.831000000000003</c:v>
                </c:pt>
                <c:pt idx="4030">
                  <c:v>78.831000000000003</c:v>
                </c:pt>
                <c:pt idx="4031">
                  <c:v>78.831000000000003</c:v>
                </c:pt>
                <c:pt idx="4032">
                  <c:v>78.831000000000003</c:v>
                </c:pt>
                <c:pt idx="4033">
                  <c:v>78.831000000000003</c:v>
                </c:pt>
                <c:pt idx="4034">
                  <c:v>78.831000000000003</c:v>
                </c:pt>
                <c:pt idx="4035">
                  <c:v>78.831000000000003</c:v>
                </c:pt>
                <c:pt idx="4036">
                  <c:v>78.831000000000003</c:v>
                </c:pt>
                <c:pt idx="4037">
                  <c:v>78.831000000000003</c:v>
                </c:pt>
                <c:pt idx="4038">
                  <c:v>78.831000000000003</c:v>
                </c:pt>
                <c:pt idx="4039">
                  <c:v>78.831000000000003</c:v>
                </c:pt>
                <c:pt idx="4040">
                  <c:v>78.831000000000003</c:v>
                </c:pt>
                <c:pt idx="4041">
                  <c:v>78.831000000000003</c:v>
                </c:pt>
                <c:pt idx="4042">
                  <c:v>78.831000000000003</c:v>
                </c:pt>
                <c:pt idx="4043">
                  <c:v>78.831000000000003</c:v>
                </c:pt>
                <c:pt idx="4044">
                  <c:v>78.831000000000003</c:v>
                </c:pt>
                <c:pt idx="4045">
                  <c:v>78.831000000000003</c:v>
                </c:pt>
                <c:pt idx="4046">
                  <c:v>78.831000000000003</c:v>
                </c:pt>
                <c:pt idx="4047">
                  <c:v>78.831000000000003</c:v>
                </c:pt>
                <c:pt idx="4048">
                  <c:v>78.831000000000003</c:v>
                </c:pt>
                <c:pt idx="4049">
                  <c:v>78.831000000000003</c:v>
                </c:pt>
                <c:pt idx="4050">
                  <c:v>78.831000000000003</c:v>
                </c:pt>
                <c:pt idx="4051">
                  <c:v>78.831000000000003</c:v>
                </c:pt>
                <c:pt idx="4052">
                  <c:v>78.831000000000003</c:v>
                </c:pt>
                <c:pt idx="4053">
                  <c:v>78.831000000000003</c:v>
                </c:pt>
                <c:pt idx="4054">
                  <c:v>78.831000000000003</c:v>
                </c:pt>
                <c:pt idx="4055">
                  <c:v>78.831000000000003</c:v>
                </c:pt>
                <c:pt idx="4056">
                  <c:v>78.831000000000003</c:v>
                </c:pt>
                <c:pt idx="4057">
                  <c:v>78.831000000000003</c:v>
                </c:pt>
                <c:pt idx="4058">
                  <c:v>78.831000000000003</c:v>
                </c:pt>
                <c:pt idx="4059">
                  <c:v>78.831000000000003</c:v>
                </c:pt>
                <c:pt idx="4060">
                  <c:v>78.831000000000003</c:v>
                </c:pt>
                <c:pt idx="4061">
                  <c:v>78.831000000000003</c:v>
                </c:pt>
                <c:pt idx="4062">
                  <c:v>78.831000000000003</c:v>
                </c:pt>
                <c:pt idx="4063">
                  <c:v>78.831000000000003</c:v>
                </c:pt>
                <c:pt idx="4064">
                  <c:v>78.831000000000003</c:v>
                </c:pt>
                <c:pt idx="4065">
                  <c:v>78.831000000000003</c:v>
                </c:pt>
                <c:pt idx="4066">
                  <c:v>78.831000000000003</c:v>
                </c:pt>
                <c:pt idx="4067">
                  <c:v>78.831000000000003</c:v>
                </c:pt>
                <c:pt idx="4068">
                  <c:v>78.831000000000003</c:v>
                </c:pt>
                <c:pt idx="4069">
                  <c:v>78.831000000000003</c:v>
                </c:pt>
                <c:pt idx="4070">
                  <c:v>78.831000000000003</c:v>
                </c:pt>
                <c:pt idx="4071">
                  <c:v>78.831000000000003</c:v>
                </c:pt>
                <c:pt idx="4072">
                  <c:v>78.831000000000003</c:v>
                </c:pt>
                <c:pt idx="4073">
                  <c:v>78.831000000000003</c:v>
                </c:pt>
                <c:pt idx="4074">
                  <c:v>78.831000000000003</c:v>
                </c:pt>
                <c:pt idx="4075">
                  <c:v>78.831000000000003</c:v>
                </c:pt>
                <c:pt idx="4076">
                  <c:v>78.831000000000003</c:v>
                </c:pt>
                <c:pt idx="4077">
                  <c:v>78.831000000000003</c:v>
                </c:pt>
                <c:pt idx="4078">
                  <c:v>78.831000000000003</c:v>
                </c:pt>
                <c:pt idx="4079">
                  <c:v>78.831000000000003</c:v>
                </c:pt>
                <c:pt idx="4080">
                  <c:v>78.831000000000003</c:v>
                </c:pt>
                <c:pt idx="4081">
                  <c:v>78.831000000000003</c:v>
                </c:pt>
                <c:pt idx="4082">
                  <c:v>78.831000000000003</c:v>
                </c:pt>
                <c:pt idx="4083">
                  <c:v>78.831000000000003</c:v>
                </c:pt>
                <c:pt idx="4084">
                  <c:v>78.831000000000003</c:v>
                </c:pt>
                <c:pt idx="4085">
                  <c:v>78.831000000000003</c:v>
                </c:pt>
                <c:pt idx="4086">
                  <c:v>78.831000000000003</c:v>
                </c:pt>
                <c:pt idx="4087">
                  <c:v>78.831000000000003</c:v>
                </c:pt>
                <c:pt idx="4088">
                  <c:v>78.831000000000003</c:v>
                </c:pt>
                <c:pt idx="4089">
                  <c:v>78.831000000000003</c:v>
                </c:pt>
                <c:pt idx="4090">
                  <c:v>78.831000000000003</c:v>
                </c:pt>
                <c:pt idx="4091">
                  <c:v>78.831000000000003</c:v>
                </c:pt>
                <c:pt idx="4092">
                  <c:v>78.831000000000003</c:v>
                </c:pt>
                <c:pt idx="4093">
                  <c:v>78.831000000000003</c:v>
                </c:pt>
                <c:pt idx="4094">
                  <c:v>78.831000000000003</c:v>
                </c:pt>
                <c:pt idx="4095">
                  <c:v>78.831000000000003</c:v>
                </c:pt>
                <c:pt idx="4096">
                  <c:v>78.831000000000003</c:v>
                </c:pt>
                <c:pt idx="4097">
                  <c:v>78.831000000000003</c:v>
                </c:pt>
                <c:pt idx="4098">
                  <c:v>78.831000000000003</c:v>
                </c:pt>
                <c:pt idx="4099">
                  <c:v>78.831000000000003</c:v>
                </c:pt>
                <c:pt idx="4100">
                  <c:v>78.831000000000003</c:v>
                </c:pt>
                <c:pt idx="4101">
                  <c:v>78.831000000000003</c:v>
                </c:pt>
                <c:pt idx="4102">
                  <c:v>78.831000000000003</c:v>
                </c:pt>
                <c:pt idx="4103">
                  <c:v>78.831000000000003</c:v>
                </c:pt>
                <c:pt idx="4104">
                  <c:v>78.831000000000003</c:v>
                </c:pt>
                <c:pt idx="4105">
                  <c:v>78.831000000000003</c:v>
                </c:pt>
                <c:pt idx="4106">
                  <c:v>78.831000000000003</c:v>
                </c:pt>
                <c:pt idx="4107">
                  <c:v>78.831000000000003</c:v>
                </c:pt>
                <c:pt idx="4108">
                  <c:v>78.831000000000003</c:v>
                </c:pt>
                <c:pt idx="4109">
                  <c:v>78.831000000000003</c:v>
                </c:pt>
                <c:pt idx="4110">
                  <c:v>78.831000000000003</c:v>
                </c:pt>
                <c:pt idx="4111">
                  <c:v>78.831000000000003</c:v>
                </c:pt>
                <c:pt idx="4112">
                  <c:v>78.831000000000003</c:v>
                </c:pt>
                <c:pt idx="4113">
                  <c:v>78.831000000000003</c:v>
                </c:pt>
                <c:pt idx="4114">
                  <c:v>78.831000000000003</c:v>
                </c:pt>
                <c:pt idx="4115">
                  <c:v>78.831000000000003</c:v>
                </c:pt>
                <c:pt idx="4116">
                  <c:v>78.831000000000003</c:v>
                </c:pt>
                <c:pt idx="4117">
                  <c:v>78.831000000000003</c:v>
                </c:pt>
                <c:pt idx="4118">
                  <c:v>78.831000000000003</c:v>
                </c:pt>
                <c:pt idx="4119">
                  <c:v>78.831000000000003</c:v>
                </c:pt>
                <c:pt idx="4120">
                  <c:v>78.831000000000003</c:v>
                </c:pt>
                <c:pt idx="4121">
                  <c:v>78.831000000000003</c:v>
                </c:pt>
                <c:pt idx="4122">
                  <c:v>78.831000000000003</c:v>
                </c:pt>
                <c:pt idx="4123">
                  <c:v>78.831000000000003</c:v>
                </c:pt>
                <c:pt idx="4124">
                  <c:v>78.831000000000003</c:v>
                </c:pt>
                <c:pt idx="4125">
                  <c:v>78.831000000000003</c:v>
                </c:pt>
                <c:pt idx="4126">
                  <c:v>78.831000000000003</c:v>
                </c:pt>
                <c:pt idx="4127">
                  <c:v>78.831000000000003</c:v>
                </c:pt>
                <c:pt idx="4128">
                  <c:v>78.831000000000003</c:v>
                </c:pt>
                <c:pt idx="4129">
                  <c:v>78.831000000000003</c:v>
                </c:pt>
                <c:pt idx="4130">
                  <c:v>78.831000000000003</c:v>
                </c:pt>
                <c:pt idx="4131">
                  <c:v>78.831000000000003</c:v>
                </c:pt>
                <c:pt idx="4132">
                  <c:v>78.831000000000003</c:v>
                </c:pt>
                <c:pt idx="4133">
                  <c:v>78.831000000000003</c:v>
                </c:pt>
                <c:pt idx="4134">
                  <c:v>78.831000000000003</c:v>
                </c:pt>
                <c:pt idx="4135">
                  <c:v>78.831000000000003</c:v>
                </c:pt>
                <c:pt idx="4136">
                  <c:v>78.831000000000003</c:v>
                </c:pt>
                <c:pt idx="4137">
                  <c:v>78.831000000000003</c:v>
                </c:pt>
                <c:pt idx="4138">
                  <c:v>78.831000000000003</c:v>
                </c:pt>
                <c:pt idx="4139">
                  <c:v>78.831000000000003</c:v>
                </c:pt>
                <c:pt idx="4140">
                  <c:v>78.831000000000003</c:v>
                </c:pt>
                <c:pt idx="4141">
                  <c:v>78.831000000000003</c:v>
                </c:pt>
                <c:pt idx="4142">
                  <c:v>78.831000000000003</c:v>
                </c:pt>
                <c:pt idx="4143">
                  <c:v>78.831000000000003</c:v>
                </c:pt>
                <c:pt idx="4144">
                  <c:v>78.831000000000003</c:v>
                </c:pt>
                <c:pt idx="4145">
                  <c:v>78.831000000000003</c:v>
                </c:pt>
                <c:pt idx="4146">
                  <c:v>78.831000000000003</c:v>
                </c:pt>
                <c:pt idx="4147">
                  <c:v>78.831000000000003</c:v>
                </c:pt>
                <c:pt idx="4148">
                  <c:v>78.831000000000003</c:v>
                </c:pt>
                <c:pt idx="4149">
                  <c:v>78.831000000000003</c:v>
                </c:pt>
                <c:pt idx="4150">
                  <c:v>78.831000000000003</c:v>
                </c:pt>
                <c:pt idx="4151">
                  <c:v>78.831000000000003</c:v>
                </c:pt>
                <c:pt idx="4152">
                  <c:v>78.831000000000003</c:v>
                </c:pt>
                <c:pt idx="4153">
                  <c:v>78.831000000000003</c:v>
                </c:pt>
                <c:pt idx="4154">
                  <c:v>78.831000000000003</c:v>
                </c:pt>
                <c:pt idx="4155">
                  <c:v>78.831000000000003</c:v>
                </c:pt>
                <c:pt idx="4156">
                  <c:v>78.831000000000003</c:v>
                </c:pt>
                <c:pt idx="4157">
                  <c:v>78.831000000000003</c:v>
                </c:pt>
                <c:pt idx="4158">
                  <c:v>78.831000000000003</c:v>
                </c:pt>
                <c:pt idx="4159">
                  <c:v>78.831000000000003</c:v>
                </c:pt>
                <c:pt idx="4160">
                  <c:v>78.831000000000003</c:v>
                </c:pt>
                <c:pt idx="4161">
                  <c:v>78.831000000000003</c:v>
                </c:pt>
                <c:pt idx="4162">
                  <c:v>78.831000000000003</c:v>
                </c:pt>
                <c:pt idx="4163">
                  <c:v>78.831000000000003</c:v>
                </c:pt>
                <c:pt idx="4164">
                  <c:v>78.831000000000003</c:v>
                </c:pt>
                <c:pt idx="4165">
                  <c:v>78.831000000000003</c:v>
                </c:pt>
                <c:pt idx="4166">
                  <c:v>78.831000000000003</c:v>
                </c:pt>
                <c:pt idx="4167">
                  <c:v>78.831000000000003</c:v>
                </c:pt>
                <c:pt idx="4168">
                  <c:v>78.831000000000003</c:v>
                </c:pt>
                <c:pt idx="4169">
                  <c:v>78.831000000000003</c:v>
                </c:pt>
                <c:pt idx="4170">
                  <c:v>78.831000000000003</c:v>
                </c:pt>
                <c:pt idx="4171">
                  <c:v>78.831000000000003</c:v>
                </c:pt>
                <c:pt idx="4172">
                  <c:v>78.831000000000003</c:v>
                </c:pt>
                <c:pt idx="4173">
                  <c:v>78.831000000000003</c:v>
                </c:pt>
                <c:pt idx="4174">
                  <c:v>78.831000000000003</c:v>
                </c:pt>
                <c:pt idx="4175">
                  <c:v>78.831000000000003</c:v>
                </c:pt>
                <c:pt idx="4176">
                  <c:v>78.831000000000003</c:v>
                </c:pt>
                <c:pt idx="4177">
                  <c:v>78.831000000000003</c:v>
                </c:pt>
                <c:pt idx="4178">
                  <c:v>78.831000000000003</c:v>
                </c:pt>
                <c:pt idx="4179">
                  <c:v>78.831000000000003</c:v>
                </c:pt>
                <c:pt idx="4180">
                  <c:v>78.831000000000003</c:v>
                </c:pt>
                <c:pt idx="4181">
                  <c:v>78.831000000000003</c:v>
                </c:pt>
                <c:pt idx="4182">
                  <c:v>78.831000000000003</c:v>
                </c:pt>
                <c:pt idx="4183">
                  <c:v>78.831000000000003</c:v>
                </c:pt>
                <c:pt idx="4184">
                  <c:v>78.831000000000003</c:v>
                </c:pt>
                <c:pt idx="4185">
                  <c:v>78.831000000000003</c:v>
                </c:pt>
                <c:pt idx="4186">
                  <c:v>78.831000000000003</c:v>
                </c:pt>
                <c:pt idx="4187">
                  <c:v>78.831000000000003</c:v>
                </c:pt>
                <c:pt idx="4188">
                  <c:v>78.831000000000003</c:v>
                </c:pt>
                <c:pt idx="4189">
                  <c:v>78.831000000000003</c:v>
                </c:pt>
                <c:pt idx="4190">
                  <c:v>78.831000000000003</c:v>
                </c:pt>
                <c:pt idx="4191">
                  <c:v>78.831000000000003</c:v>
                </c:pt>
                <c:pt idx="4192">
                  <c:v>78.831000000000003</c:v>
                </c:pt>
                <c:pt idx="4193">
                  <c:v>78.831000000000003</c:v>
                </c:pt>
                <c:pt idx="4194">
                  <c:v>78.831000000000003</c:v>
                </c:pt>
                <c:pt idx="4195">
                  <c:v>78.831000000000003</c:v>
                </c:pt>
                <c:pt idx="4196">
                  <c:v>78.831000000000003</c:v>
                </c:pt>
                <c:pt idx="4197">
                  <c:v>78.831000000000003</c:v>
                </c:pt>
                <c:pt idx="4198">
                  <c:v>78.831000000000003</c:v>
                </c:pt>
                <c:pt idx="4199">
                  <c:v>78.831000000000003</c:v>
                </c:pt>
                <c:pt idx="4200">
                  <c:v>78.831000000000003</c:v>
                </c:pt>
                <c:pt idx="4201">
                  <c:v>78.831000000000003</c:v>
                </c:pt>
                <c:pt idx="4202">
                  <c:v>78.831000000000003</c:v>
                </c:pt>
                <c:pt idx="4203">
                  <c:v>78.831000000000003</c:v>
                </c:pt>
                <c:pt idx="4204">
                  <c:v>78.831000000000003</c:v>
                </c:pt>
                <c:pt idx="4205">
                  <c:v>78.831000000000003</c:v>
                </c:pt>
                <c:pt idx="4206">
                  <c:v>78.831000000000003</c:v>
                </c:pt>
                <c:pt idx="4207">
                  <c:v>78.831000000000003</c:v>
                </c:pt>
                <c:pt idx="4208">
                  <c:v>78.831000000000003</c:v>
                </c:pt>
                <c:pt idx="4209">
                  <c:v>78.831000000000003</c:v>
                </c:pt>
                <c:pt idx="4210">
                  <c:v>78.831000000000003</c:v>
                </c:pt>
                <c:pt idx="4211">
                  <c:v>78.831000000000003</c:v>
                </c:pt>
                <c:pt idx="4212">
                  <c:v>78.831000000000003</c:v>
                </c:pt>
                <c:pt idx="4213">
                  <c:v>78.831000000000003</c:v>
                </c:pt>
                <c:pt idx="4214">
                  <c:v>78.831000000000003</c:v>
                </c:pt>
                <c:pt idx="4215">
                  <c:v>78.831000000000003</c:v>
                </c:pt>
                <c:pt idx="4216">
                  <c:v>78.831000000000003</c:v>
                </c:pt>
                <c:pt idx="4217">
                  <c:v>78.831000000000003</c:v>
                </c:pt>
                <c:pt idx="4218">
                  <c:v>78.831000000000003</c:v>
                </c:pt>
                <c:pt idx="4219">
                  <c:v>78.831000000000003</c:v>
                </c:pt>
                <c:pt idx="4220">
                  <c:v>78.831000000000003</c:v>
                </c:pt>
                <c:pt idx="4221">
                  <c:v>78.831000000000003</c:v>
                </c:pt>
                <c:pt idx="4222">
                  <c:v>78.831000000000003</c:v>
                </c:pt>
                <c:pt idx="4223">
                  <c:v>78.831000000000003</c:v>
                </c:pt>
                <c:pt idx="4224">
                  <c:v>78.831000000000003</c:v>
                </c:pt>
                <c:pt idx="4225">
                  <c:v>78.831000000000003</c:v>
                </c:pt>
                <c:pt idx="4226">
                  <c:v>78.831000000000003</c:v>
                </c:pt>
                <c:pt idx="4227">
                  <c:v>78.831000000000003</c:v>
                </c:pt>
                <c:pt idx="4228">
                  <c:v>78.831000000000003</c:v>
                </c:pt>
                <c:pt idx="4229">
                  <c:v>78.831000000000003</c:v>
                </c:pt>
                <c:pt idx="4230">
                  <c:v>78.831000000000003</c:v>
                </c:pt>
                <c:pt idx="4231">
                  <c:v>78.831000000000003</c:v>
                </c:pt>
                <c:pt idx="4232">
                  <c:v>78.831000000000003</c:v>
                </c:pt>
                <c:pt idx="4233">
                  <c:v>78.831000000000003</c:v>
                </c:pt>
                <c:pt idx="4234">
                  <c:v>78.831000000000003</c:v>
                </c:pt>
                <c:pt idx="4235">
                  <c:v>78.831000000000003</c:v>
                </c:pt>
                <c:pt idx="4236">
                  <c:v>78.831000000000003</c:v>
                </c:pt>
                <c:pt idx="4237">
                  <c:v>78.831000000000003</c:v>
                </c:pt>
                <c:pt idx="4238">
                  <c:v>78.831000000000003</c:v>
                </c:pt>
                <c:pt idx="4239">
                  <c:v>78.831000000000003</c:v>
                </c:pt>
                <c:pt idx="4240">
                  <c:v>78.831000000000003</c:v>
                </c:pt>
                <c:pt idx="4241">
                  <c:v>78.831000000000003</c:v>
                </c:pt>
                <c:pt idx="4242">
                  <c:v>78.831000000000003</c:v>
                </c:pt>
                <c:pt idx="4243">
                  <c:v>78.831000000000003</c:v>
                </c:pt>
                <c:pt idx="4244">
                  <c:v>78.831000000000003</c:v>
                </c:pt>
                <c:pt idx="4245">
                  <c:v>78.831000000000003</c:v>
                </c:pt>
                <c:pt idx="4246">
                  <c:v>78.831000000000003</c:v>
                </c:pt>
                <c:pt idx="4247">
                  <c:v>78.831000000000003</c:v>
                </c:pt>
                <c:pt idx="4248">
                  <c:v>78.831000000000003</c:v>
                </c:pt>
                <c:pt idx="4249">
                  <c:v>78.831000000000003</c:v>
                </c:pt>
                <c:pt idx="4250">
                  <c:v>78.831000000000003</c:v>
                </c:pt>
                <c:pt idx="4251">
                  <c:v>78.831000000000003</c:v>
                </c:pt>
                <c:pt idx="4252">
                  <c:v>78.831000000000003</c:v>
                </c:pt>
                <c:pt idx="4253">
                  <c:v>78.831000000000003</c:v>
                </c:pt>
                <c:pt idx="4254">
                  <c:v>78.831000000000003</c:v>
                </c:pt>
                <c:pt idx="4255">
                  <c:v>78.831000000000003</c:v>
                </c:pt>
                <c:pt idx="4256">
                  <c:v>78.831000000000003</c:v>
                </c:pt>
                <c:pt idx="4257">
                  <c:v>78.831000000000003</c:v>
                </c:pt>
                <c:pt idx="4258">
                  <c:v>78.831000000000003</c:v>
                </c:pt>
                <c:pt idx="4259">
                  <c:v>78.831000000000003</c:v>
                </c:pt>
                <c:pt idx="4260">
                  <c:v>78.831000000000003</c:v>
                </c:pt>
                <c:pt idx="4261">
                  <c:v>78.831000000000003</c:v>
                </c:pt>
                <c:pt idx="4262">
                  <c:v>78.831000000000003</c:v>
                </c:pt>
                <c:pt idx="4263">
                  <c:v>78.831000000000003</c:v>
                </c:pt>
                <c:pt idx="4264">
                  <c:v>78.831000000000003</c:v>
                </c:pt>
                <c:pt idx="4265">
                  <c:v>78.831000000000003</c:v>
                </c:pt>
                <c:pt idx="4266">
                  <c:v>78.831000000000003</c:v>
                </c:pt>
                <c:pt idx="4267">
                  <c:v>78.831000000000003</c:v>
                </c:pt>
                <c:pt idx="4268">
                  <c:v>78.831000000000003</c:v>
                </c:pt>
                <c:pt idx="4269">
                  <c:v>78.831000000000003</c:v>
                </c:pt>
                <c:pt idx="4270">
                  <c:v>78.831000000000003</c:v>
                </c:pt>
                <c:pt idx="4271">
                  <c:v>78.831000000000003</c:v>
                </c:pt>
                <c:pt idx="4272">
                  <c:v>78.831000000000003</c:v>
                </c:pt>
                <c:pt idx="4273">
                  <c:v>78.831000000000003</c:v>
                </c:pt>
                <c:pt idx="4274">
                  <c:v>78.831000000000003</c:v>
                </c:pt>
                <c:pt idx="4275">
                  <c:v>78.831000000000003</c:v>
                </c:pt>
                <c:pt idx="4276">
                  <c:v>78.831000000000003</c:v>
                </c:pt>
                <c:pt idx="4277">
                  <c:v>78.831000000000003</c:v>
                </c:pt>
                <c:pt idx="4278">
                  <c:v>78.831000000000003</c:v>
                </c:pt>
                <c:pt idx="4279">
                  <c:v>78.831000000000003</c:v>
                </c:pt>
                <c:pt idx="4280">
                  <c:v>78.831000000000003</c:v>
                </c:pt>
                <c:pt idx="4281">
                  <c:v>78.831000000000003</c:v>
                </c:pt>
                <c:pt idx="4282">
                  <c:v>78.831000000000003</c:v>
                </c:pt>
                <c:pt idx="4283">
                  <c:v>78.831000000000003</c:v>
                </c:pt>
                <c:pt idx="4284">
                  <c:v>78.831000000000003</c:v>
                </c:pt>
                <c:pt idx="4285">
                  <c:v>78.831000000000003</c:v>
                </c:pt>
                <c:pt idx="4286">
                  <c:v>78.831000000000003</c:v>
                </c:pt>
                <c:pt idx="4287">
                  <c:v>78.831000000000003</c:v>
                </c:pt>
                <c:pt idx="4288">
                  <c:v>78.831000000000003</c:v>
                </c:pt>
                <c:pt idx="4289">
                  <c:v>78.831000000000003</c:v>
                </c:pt>
                <c:pt idx="4290">
                  <c:v>78.831000000000003</c:v>
                </c:pt>
                <c:pt idx="4291">
                  <c:v>78.831000000000003</c:v>
                </c:pt>
                <c:pt idx="4292">
                  <c:v>78.831000000000003</c:v>
                </c:pt>
                <c:pt idx="4293">
                  <c:v>78.831000000000003</c:v>
                </c:pt>
                <c:pt idx="4294">
                  <c:v>78.831000000000003</c:v>
                </c:pt>
                <c:pt idx="4295">
                  <c:v>78.831000000000003</c:v>
                </c:pt>
                <c:pt idx="4296">
                  <c:v>78.831000000000003</c:v>
                </c:pt>
                <c:pt idx="4297">
                  <c:v>78.831000000000003</c:v>
                </c:pt>
                <c:pt idx="4298">
                  <c:v>78.831000000000003</c:v>
                </c:pt>
                <c:pt idx="4299">
                  <c:v>78.831000000000003</c:v>
                </c:pt>
                <c:pt idx="4300">
                  <c:v>78.831000000000003</c:v>
                </c:pt>
                <c:pt idx="4301">
                  <c:v>78.831000000000003</c:v>
                </c:pt>
                <c:pt idx="4302">
                  <c:v>78.831000000000003</c:v>
                </c:pt>
                <c:pt idx="4303">
                  <c:v>78.831000000000003</c:v>
                </c:pt>
                <c:pt idx="4304">
                  <c:v>78.831000000000003</c:v>
                </c:pt>
                <c:pt idx="4305">
                  <c:v>78.831000000000003</c:v>
                </c:pt>
                <c:pt idx="4306">
                  <c:v>78.831000000000003</c:v>
                </c:pt>
                <c:pt idx="4307">
                  <c:v>78.831000000000003</c:v>
                </c:pt>
                <c:pt idx="4308">
                  <c:v>78.831000000000003</c:v>
                </c:pt>
                <c:pt idx="4309">
                  <c:v>78.831000000000003</c:v>
                </c:pt>
                <c:pt idx="4310">
                  <c:v>78.831000000000003</c:v>
                </c:pt>
                <c:pt idx="4311">
                  <c:v>78.831000000000003</c:v>
                </c:pt>
                <c:pt idx="4312">
                  <c:v>78.831000000000003</c:v>
                </c:pt>
                <c:pt idx="4313">
                  <c:v>78.831000000000003</c:v>
                </c:pt>
                <c:pt idx="4314">
                  <c:v>78.831000000000003</c:v>
                </c:pt>
                <c:pt idx="4315">
                  <c:v>78.831000000000003</c:v>
                </c:pt>
                <c:pt idx="4316">
                  <c:v>78.831000000000003</c:v>
                </c:pt>
                <c:pt idx="4317">
                  <c:v>78.831000000000003</c:v>
                </c:pt>
                <c:pt idx="4318">
                  <c:v>78.831000000000003</c:v>
                </c:pt>
                <c:pt idx="4319">
                  <c:v>78.831000000000003</c:v>
                </c:pt>
                <c:pt idx="4320">
                  <c:v>78.831000000000003</c:v>
                </c:pt>
                <c:pt idx="4321">
                  <c:v>78.831000000000003</c:v>
                </c:pt>
                <c:pt idx="4322">
                  <c:v>78.831000000000003</c:v>
                </c:pt>
                <c:pt idx="4323">
                  <c:v>78.831000000000003</c:v>
                </c:pt>
                <c:pt idx="4324">
                  <c:v>78.831000000000003</c:v>
                </c:pt>
                <c:pt idx="4325">
                  <c:v>78.831000000000003</c:v>
                </c:pt>
                <c:pt idx="4326">
                  <c:v>78.831000000000003</c:v>
                </c:pt>
                <c:pt idx="4327">
                  <c:v>78.831000000000003</c:v>
                </c:pt>
                <c:pt idx="4328">
                  <c:v>78.831000000000003</c:v>
                </c:pt>
                <c:pt idx="4329">
                  <c:v>78.831000000000003</c:v>
                </c:pt>
                <c:pt idx="4330">
                  <c:v>78.831000000000003</c:v>
                </c:pt>
                <c:pt idx="4331">
                  <c:v>78.831000000000003</c:v>
                </c:pt>
                <c:pt idx="4332">
                  <c:v>78.831000000000003</c:v>
                </c:pt>
                <c:pt idx="4333">
                  <c:v>78.831000000000003</c:v>
                </c:pt>
                <c:pt idx="4334">
                  <c:v>78.831000000000003</c:v>
                </c:pt>
                <c:pt idx="4335">
                  <c:v>78.831000000000003</c:v>
                </c:pt>
                <c:pt idx="4336">
                  <c:v>78.831000000000003</c:v>
                </c:pt>
                <c:pt idx="4337">
                  <c:v>78.831000000000003</c:v>
                </c:pt>
                <c:pt idx="4338">
                  <c:v>78.831000000000003</c:v>
                </c:pt>
                <c:pt idx="4339">
                  <c:v>78.831000000000003</c:v>
                </c:pt>
                <c:pt idx="4340">
                  <c:v>78.831000000000003</c:v>
                </c:pt>
                <c:pt idx="4341">
                  <c:v>78.831000000000003</c:v>
                </c:pt>
                <c:pt idx="4342">
                  <c:v>78.831000000000003</c:v>
                </c:pt>
                <c:pt idx="4343">
                  <c:v>78.831000000000003</c:v>
                </c:pt>
                <c:pt idx="4344">
                  <c:v>78.831000000000003</c:v>
                </c:pt>
                <c:pt idx="4345">
                  <c:v>78.831000000000003</c:v>
                </c:pt>
                <c:pt idx="4346">
                  <c:v>78.831000000000003</c:v>
                </c:pt>
                <c:pt idx="4347">
                  <c:v>78.831000000000003</c:v>
                </c:pt>
                <c:pt idx="4348">
                  <c:v>78.831000000000003</c:v>
                </c:pt>
                <c:pt idx="4349">
                  <c:v>78.831000000000003</c:v>
                </c:pt>
                <c:pt idx="4350">
                  <c:v>78.831000000000003</c:v>
                </c:pt>
                <c:pt idx="4351">
                  <c:v>78.831000000000003</c:v>
                </c:pt>
                <c:pt idx="4352">
                  <c:v>78.831000000000003</c:v>
                </c:pt>
                <c:pt idx="4353">
                  <c:v>78.831000000000003</c:v>
                </c:pt>
                <c:pt idx="4354">
                  <c:v>78.831000000000003</c:v>
                </c:pt>
                <c:pt idx="4355">
                  <c:v>78.831000000000003</c:v>
                </c:pt>
                <c:pt idx="4356">
                  <c:v>78.831000000000003</c:v>
                </c:pt>
                <c:pt idx="4357">
                  <c:v>78.831000000000003</c:v>
                </c:pt>
                <c:pt idx="4358">
                  <c:v>78.831000000000003</c:v>
                </c:pt>
                <c:pt idx="4359">
                  <c:v>78.831000000000003</c:v>
                </c:pt>
                <c:pt idx="4360">
                  <c:v>78.831000000000003</c:v>
                </c:pt>
                <c:pt idx="4361">
                  <c:v>78.831000000000003</c:v>
                </c:pt>
                <c:pt idx="4362">
                  <c:v>78.831000000000003</c:v>
                </c:pt>
                <c:pt idx="4363">
                  <c:v>78.831000000000003</c:v>
                </c:pt>
                <c:pt idx="4364">
                  <c:v>78.831000000000003</c:v>
                </c:pt>
                <c:pt idx="4365">
                  <c:v>78.831000000000003</c:v>
                </c:pt>
                <c:pt idx="4366">
                  <c:v>78.831000000000003</c:v>
                </c:pt>
                <c:pt idx="4367">
                  <c:v>78.831000000000003</c:v>
                </c:pt>
                <c:pt idx="4368">
                  <c:v>78.831000000000003</c:v>
                </c:pt>
                <c:pt idx="4369">
                  <c:v>78.831000000000003</c:v>
                </c:pt>
                <c:pt idx="4370">
                  <c:v>78.831000000000003</c:v>
                </c:pt>
                <c:pt idx="4371">
                  <c:v>78.831000000000003</c:v>
                </c:pt>
                <c:pt idx="4372">
                  <c:v>78.831000000000003</c:v>
                </c:pt>
                <c:pt idx="4373">
                  <c:v>78.831000000000003</c:v>
                </c:pt>
                <c:pt idx="4374">
                  <c:v>78.831000000000003</c:v>
                </c:pt>
                <c:pt idx="4375">
                  <c:v>78.831000000000003</c:v>
                </c:pt>
                <c:pt idx="4376">
                  <c:v>78.831000000000003</c:v>
                </c:pt>
                <c:pt idx="4377">
                  <c:v>78.831000000000003</c:v>
                </c:pt>
                <c:pt idx="4378">
                  <c:v>78.831000000000003</c:v>
                </c:pt>
                <c:pt idx="4379">
                  <c:v>78.831000000000003</c:v>
                </c:pt>
                <c:pt idx="4380">
                  <c:v>78.831000000000003</c:v>
                </c:pt>
                <c:pt idx="4381">
                  <c:v>78.831000000000003</c:v>
                </c:pt>
                <c:pt idx="4382">
                  <c:v>78.831000000000003</c:v>
                </c:pt>
                <c:pt idx="4383">
                  <c:v>78.831000000000003</c:v>
                </c:pt>
                <c:pt idx="4384">
                  <c:v>78.831000000000003</c:v>
                </c:pt>
                <c:pt idx="4385">
                  <c:v>78.831000000000003</c:v>
                </c:pt>
                <c:pt idx="4386">
                  <c:v>78.831000000000003</c:v>
                </c:pt>
                <c:pt idx="4387">
                  <c:v>78.831000000000003</c:v>
                </c:pt>
                <c:pt idx="4388">
                  <c:v>78.831000000000003</c:v>
                </c:pt>
                <c:pt idx="4389">
                  <c:v>78.831000000000003</c:v>
                </c:pt>
                <c:pt idx="4390">
                  <c:v>78.831000000000003</c:v>
                </c:pt>
                <c:pt idx="4391">
                  <c:v>78.831000000000003</c:v>
                </c:pt>
                <c:pt idx="4392">
                  <c:v>78.831000000000003</c:v>
                </c:pt>
                <c:pt idx="4393">
                  <c:v>78.831000000000003</c:v>
                </c:pt>
                <c:pt idx="4394">
                  <c:v>78.831000000000003</c:v>
                </c:pt>
                <c:pt idx="4395">
                  <c:v>78.831000000000003</c:v>
                </c:pt>
                <c:pt idx="4396">
                  <c:v>78.831000000000003</c:v>
                </c:pt>
                <c:pt idx="4397">
                  <c:v>78.831000000000003</c:v>
                </c:pt>
                <c:pt idx="4398">
                  <c:v>78.831000000000003</c:v>
                </c:pt>
                <c:pt idx="4399">
                  <c:v>78.831000000000003</c:v>
                </c:pt>
                <c:pt idx="4400">
                  <c:v>78.831000000000003</c:v>
                </c:pt>
                <c:pt idx="4401">
                  <c:v>78.831000000000003</c:v>
                </c:pt>
                <c:pt idx="4402">
                  <c:v>78.831000000000003</c:v>
                </c:pt>
                <c:pt idx="4403">
                  <c:v>78.831000000000003</c:v>
                </c:pt>
                <c:pt idx="4404">
                  <c:v>78.831000000000003</c:v>
                </c:pt>
                <c:pt idx="4405">
                  <c:v>78.831000000000003</c:v>
                </c:pt>
                <c:pt idx="4406">
                  <c:v>78.831000000000003</c:v>
                </c:pt>
                <c:pt idx="4407">
                  <c:v>78.831000000000003</c:v>
                </c:pt>
                <c:pt idx="4408">
                  <c:v>78.831000000000003</c:v>
                </c:pt>
                <c:pt idx="4409">
                  <c:v>78.831000000000003</c:v>
                </c:pt>
                <c:pt idx="4410">
                  <c:v>78.831000000000003</c:v>
                </c:pt>
                <c:pt idx="4411">
                  <c:v>78.831000000000003</c:v>
                </c:pt>
                <c:pt idx="4412">
                  <c:v>78.831000000000003</c:v>
                </c:pt>
                <c:pt idx="4413">
                  <c:v>78.831000000000003</c:v>
                </c:pt>
                <c:pt idx="4414">
                  <c:v>78.831000000000003</c:v>
                </c:pt>
                <c:pt idx="4415">
                  <c:v>78.831000000000003</c:v>
                </c:pt>
                <c:pt idx="4416">
                  <c:v>78.831000000000003</c:v>
                </c:pt>
                <c:pt idx="4417">
                  <c:v>78.831000000000003</c:v>
                </c:pt>
                <c:pt idx="4418">
                  <c:v>78.831000000000003</c:v>
                </c:pt>
                <c:pt idx="4419">
                  <c:v>78.831000000000003</c:v>
                </c:pt>
                <c:pt idx="4420">
                  <c:v>78.831000000000003</c:v>
                </c:pt>
                <c:pt idx="4421">
                  <c:v>78.831000000000003</c:v>
                </c:pt>
                <c:pt idx="4422">
                  <c:v>78.831000000000003</c:v>
                </c:pt>
                <c:pt idx="4423">
                  <c:v>78.831000000000003</c:v>
                </c:pt>
                <c:pt idx="4424">
                  <c:v>78.831000000000003</c:v>
                </c:pt>
                <c:pt idx="4425">
                  <c:v>78.831000000000003</c:v>
                </c:pt>
                <c:pt idx="4426">
                  <c:v>78.831000000000003</c:v>
                </c:pt>
                <c:pt idx="4427">
                  <c:v>78.831000000000003</c:v>
                </c:pt>
                <c:pt idx="4428">
                  <c:v>78.831000000000003</c:v>
                </c:pt>
                <c:pt idx="4429">
                  <c:v>78.831000000000003</c:v>
                </c:pt>
                <c:pt idx="4430">
                  <c:v>78.831000000000003</c:v>
                </c:pt>
                <c:pt idx="4431">
                  <c:v>78.831000000000003</c:v>
                </c:pt>
                <c:pt idx="4432">
                  <c:v>78.831000000000003</c:v>
                </c:pt>
                <c:pt idx="4433">
                  <c:v>78.831000000000003</c:v>
                </c:pt>
                <c:pt idx="4434">
                  <c:v>78.831000000000003</c:v>
                </c:pt>
                <c:pt idx="4435">
                  <c:v>78.831000000000003</c:v>
                </c:pt>
                <c:pt idx="4436">
                  <c:v>78.831000000000003</c:v>
                </c:pt>
                <c:pt idx="4437">
                  <c:v>78.831000000000003</c:v>
                </c:pt>
                <c:pt idx="4438">
                  <c:v>78.831000000000003</c:v>
                </c:pt>
                <c:pt idx="4439">
                  <c:v>78.831000000000003</c:v>
                </c:pt>
                <c:pt idx="4440">
                  <c:v>78.831000000000003</c:v>
                </c:pt>
                <c:pt idx="4441">
                  <c:v>78.831000000000003</c:v>
                </c:pt>
                <c:pt idx="4442">
                  <c:v>78.831000000000003</c:v>
                </c:pt>
                <c:pt idx="4443">
                  <c:v>78.831000000000003</c:v>
                </c:pt>
                <c:pt idx="4444">
                  <c:v>78.831000000000003</c:v>
                </c:pt>
                <c:pt idx="4445">
                  <c:v>78.831000000000003</c:v>
                </c:pt>
                <c:pt idx="4446">
                  <c:v>78.831000000000003</c:v>
                </c:pt>
                <c:pt idx="4447">
                  <c:v>78.831000000000003</c:v>
                </c:pt>
                <c:pt idx="4448">
                  <c:v>78.831000000000003</c:v>
                </c:pt>
                <c:pt idx="4449">
                  <c:v>78.831000000000003</c:v>
                </c:pt>
                <c:pt idx="4450">
                  <c:v>78.831000000000003</c:v>
                </c:pt>
                <c:pt idx="4451">
                  <c:v>78.831000000000003</c:v>
                </c:pt>
                <c:pt idx="4452">
                  <c:v>78.831000000000003</c:v>
                </c:pt>
                <c:pt idx="4453">
                  <c:v>78.831000000000003</c:v>
                </c:pt>
                <c:pt idx="4454">
                  <c:v>78.831000000000003</c:v>
                </c:pt>
                <c:pt idx="4455">
                  <c:v>78.831000000000003</c:v>
                </c:pt>
                <c:pt idx="4456">
                  <c:v>78.831000000000003</c:v>
                </c:pt>
                <c:pt idx="4457">
                  <c:v>78.831000000000003</c:v>
                </c:pt>
                <c:pt idx="4458">
                  <c:v>78.831000000000003</c:v>
                </c:pt>
                <c:pt idx="4459">
                  <c:v>78.831000000000003</c:v>
                </c:pt>
                <c:pt idx="4460">
                  <c:v>78.831000000000003</c:v>
                </c:pt>
                <c:pt idx="4461">
                  <c:v>78.831000000000003</c:v>
                </c:pt>
                <c:pt idx="4462">
                  <c:v>78.831000000000003</c:v>
                </c:pt>
                <c:pt idx="4463">
                  <c:v>78.831000000000003</c:v>
                </c:pt>
                <c:pt idx="4464">
                  <c:v>78.831000000000003</c:v>
                </c:pt>
                <c:pt idx="4465">
                  <c:v>78.831000000000003</c:v>
                </c:pt>
                <c:pt idx="4466">
                  <c:v>78.831000000000003</c:v>
                </c:pt>
                <c:pt idx="4467">
                  <c:v>78.831000000000003</c:v>
                </c:pt>
                <c:pt idx="4468">
                  <c:v>78.831000000000003</c:v>
                </c:pt>
                <c:pt idx="4469">
                  <c:v>78.831000000000003</c:v>
                </c:pt>
                <c:pt idx="4470">
                  <c:v>78.831000000000003</c:v>
                </c:pt>
                <c:pt idx="4471">
                  <c:v>78.831000000000003</c:v>
                </c:pt>
                <c:pt idx="4472">
                  <c:v>78.831000000000003</c:v>
                </c:pt>
                <c:pt idx="4473">
                  <c:v>78.831000000000003</c:v>
                </c:pt>
                <c:pt idx="4474">
                  <c:v>78.831000000000003</c:v>
                </c:pt>
                <c:pt idx="4475">
                  <c:v>78.831000000000003</c:v>
                </c:pt>
                <c:pt idx="4476">
                  <c:v>78.831000000000003</c:v>
                </c:pt>
                <c:pt idx="4477">
                  <c:v>78.831000000000003</c:v>
                </c:pt>
                <c:pt idx="4478">
                  <c:v>78.831000000000003</c:v>
                </c:pt>
                <c:pt idx="4479">
                  <c:v>78.831000000000003</c:v>
                </c:pt>
                <c:pt idx="4480">
                  <c:v>78.831000000000003</c:v>
                </c:pt>
                <c:pt idx="4481">
                  <c:v>78.831000000000003</c:v>
                </c:pt>
                <c:pt idx="4482">
                  <c:v>78.831000000000003</c:v>
                </c:pt>
                <c:pt idx="4483">
                  <c:v>78.831000000000003</c:v>
                </c:pt>
                <c:pt idx="4484">
                  <c:v>78.831000000000003</c:v>
                </c:pt>
                <c:pt idx="4485">
                  <c:v>78.831000000000003</c:v>
                </c:pt>
                <c:pt idx="4486">
                  <c:v>78.831000000000003</c:v>
                </c:pt>
                <c:pt idx="4487">
                  <c:v>78.831000000000003</c:v>
                </c:pt>
                <c:pt idx="4488">
                  <c:v>78.831000000000003</c:v>
                </c:pt>
                <c:pt idx="4489">
                  <c:v>78.831000000000003</c:v>
                </c:pt>
                <c:pt idx="4490">
                  <c:v>78.831000000000003</c:v>
                </c:pt>
                <c:pt idx="4491">
                  <c:v>78.831000000000003</c:v>
                </c:pt>
                <c:pt idx="4492">
                  <c:v>78.831000000000003</c:v>
                </c:pt>
                <c:pt idx="4493">
                  <c:v>78.831000000000003</c:v>
                </c:pt>
                <c:pt idx="4494">
                  <c:v>78.831000000000003</c:v>
                </c:pt>
                <c:pt idx="4495">
                  <c:v>78.831000000000003</c:v>
                </c:pt>
                <c:pt idx="4496">
                  <c:v>78.831000000000003</c:v>
                </c:pt>
                <c:pt idx="4497">
                  <c:v>78.831000000000003</c:v>
                </c:pt>
                <c:pt idx="4498">
                  <c:v>78.831000000000003</c:v>
                </c:pt>
                <c:pt idx="4499">
                  <c:v>78.831000000000003</c:v>
                </c:pt>
                <c:pt idx="4500">
                  <c:v>78.831000000000003</c:v>
                </c:pt>
                <c:pt idx="4501">
                  <c:v>78.831000000000003</c:v>
                </c:pt>
                <c:pt idx="4502">
                  <c:v>78.831000000000003</c:v>
                </c:pt>
                <c:pt idx="4503">
                  <c:v>78.831000000000003</c:v>
                </c:pt>
                <c:pt idx="4504">
                  <c:v>78.831000000000003</c:v>
                </c:pt>
                <c:pt idx="4505">
                  <c:v>78.831000000000003</c:v>
                </c:pt>
                <c:pt idx="4506">
                  <c:v>78.831000000000003</c:v>
                </c:pt>
                <c:pt idx="4507">
                  <c:v>78.831000000000003</c:v>
                </c:pt>
                <c:pt idx="4508">
                  <c:v>78.831000000000003</c:v>
                </c:pt>
                <c:pt idx="4509">
                  <c:v>78.831000000000003</c:v>
                </c:pt>
                <c:pt idx="4510">
                  <c:v>78.831000000000003</c:v>
                </c:pt>
                <c:pt idx="4511">
                  <c:v>78.831000000000003</c:v>
                </c:pt>
                <c:pt idx="4512">
                  <c:v>78.831000000000003</c:v>
                </c:pt>
                <c:pt idx="4513">
                  <c:v>78.831000000000003</c:v>
                </c:pt>
                <c:pt idx="4514">
                  <c:v>78.831000000000003</c:v>
                </c:pt>
                <c:pt idx="4515">
                  <c:v>78.831000000000003</c:v>
                </c:pt>
                <c:pt idx="4516">
                  <c:v>78.831000000000003</c:v>
                </c:pt>
                <c:pt idx="4517">
                  <c:v>78.831000000000003</c:v>
                </c:pt>
                <c:pt idx="4518">
                  <c:v>78.831000000000003</c:v>
                </c:pt>
                <c:pt idx="4519">
                  <c:v>78.831000000000003</c:v>
                </c:pt>
                <c:pt idx="4520">
                  <c:v>78.831000000000003</c:v>
                </c:pt>
                <c:pt idx="4521">
                  <c:v>78.831000000000003</c:v>
                </c:pt>
                <c:pt idx="4522">
                  <c:v>78.831000000000003</c:v>
                </c:pt>
                <c:pt idx="4523">
                  <c:v>78.831000000000003</c:v>
                </c:pt>
                <c:pt idx="4524">
                  <c:v>78.831000000000003</c:v>
                </c:pt>
                <c:pt idx="4525">
                  <c:v>78.831000000000003</c:v>
                </c:pt>
                <c:pt idx="4526">
                  <c:v>78.831000000000003</c:v>
                </c:pt>
                <c:pt idx="4527">
                  <c:v>78.831000000000003</c:v>
                </c:pt>
                <c:pt idx="4528">
                  <c:v>78.831000000000003</c:v>
                </c:pt>
                <c:pt idx="4529">
                  <c:v>78.831000000000003</c:v>
                </c:pt>
                <c:pt idx="4530">
                  <c:v>78.831000000000003</c:v>
                </c:pt>
                <c:pt idx="4531">
                  <c:v>78.831000000000003</c:v>
                </c:pt>
                <c:pt idx="4532">
                  <c:v>78.831000000000003</c:v>
                </c:pt>
                <c:pt idx="4533">
                  <c:v>78.831000000000003</c:v>
                </c:pt>
                <c:pt idx="4534">
                  <c:v>78.831000000000003</c:v>
                </c:pt>
                <c:pt idx="4535">
                  <c:v>78.831000000000003</c:v>
                </c:pt>
                <c:pt idx="4536">
                  <c:v>78.831000000000003</c:v>
                </c:pt>
                <c:pt idx="4537">
                  <c:v>78.831000000000003</c:v>
                </c:pt>
                <c:pt idx="4538">
                  <c:v>78.831000000000003</c:v>
                </c:pt>
                <c:pt idx="4539">
                  <c:v>78.831000000000003</c:v>
                </c:pt>
                <c:pt idx="4540">
                  <c:v>78.831000000000003</c:v>
                </c:pt>
                <c:pt idx="4541">
                  <c:v>78.831000000000003</c:v>
                </c:pt>
                <c:pt idx="4542">
                  <c:v>78.831000000000003</c:v>
                </c:pt>
                <c:pt idx="4543">
                  <c:v>78.831000000000003</c:v>
                </c:pt>
                <c:pt idx="4544">
                  <c:v>78.831000000000003</c:v>
                </c:pt>
                <c:pt idx="4545">
                  <c:v>78.831000000000003</c:v>
                </c:pt>
                <c:pt idx="4546">
                  <c:v>78.831000000000003</c:v>
                </c:pt>
                <c:pt idx="4547">
                  <c:v>78.831000000000003</c:v>
                </c:pt>
                <c:pt idx="4548">
                  <c:v>78.831000000000003</c:v>
                </c:pt>
                <c:pt idx="4549">
                  <c:v>78.831000000000003</c:v>
                </c:pt>
                <c:pt idx="4550">
                  <c:v>78.831000000000003</c:v>
                </c:pt>
                <c:pt idx="4551">
                  <c:v>78.831000000000003</c:v>
                </c:pt>
                <c:pt idx="4552">
                  <c:v>78.831000000000003</c:v>
                </c:pt>
                <c:pt idx="4553">
                  <c:v>78.831000000000003</c:v>
                </c:pt>
                <c:pt idx="4554">
                  <c:v>78.831000000000003</c:v>
                </c:pt>
                <c:pt idx="4555">
                  <c:v>78.831000000000003</c:v>
                </c:pt>
                <c:pt idx="4556">
                  <c:v>78.831000000000003</c:v>
                </c:pt>
                <c:pt idx="4557">
                  <c:v>78.831000000000003</c:v>
                </c:pt>
                <c:pt idx="4558">
                  <c:v>78.831000000000003</c:v>
                </c:pt>
                <c:pt idx="4559">
                  <c:v>78.831000000000003</c:v>
                </c:pt>
                <c:pt idx="4560">
                  <c:v>78.831000000000003</c:v>
                </c:pt>
                <c:pt idx="4561">
                  <c:v>78.831000000000003</c:v>
                </c:pt>
                <c:pt idx="4562">
                  <c:v>78.831000000000003</c:v>
                </c:pt>
                <c:pt idx="4563">
                  <c:v>78.831000000000003</c:v>
                </c:pt>
                <c:pt idx="4564">
                  <c:v>78.831000000000003</c:v>
                </c:pt>
                <c:pt idx="4565">
                  <c:v>78.831000000000003</c:v>
                </c:pt>
                <c:pt idx="4566">
                  <c:v>78.831000000000003</c:v>
                </c:pt>
                <c:pt idx="4567">
                  <c:v>78.831000000000003</c:v>
                </c:pt>
                <c:pt idx="4568">
                  <c:v>78.831000000000003</c:v>
                </c:pt>
                <c:pt idx="4569">
                  <c:v>78.831000000000003</c:v>
                </c:pt>
                <c:pt idx="4570">
                  <c:v>78.831000000000003</c:v>
                </c:pt>
                <c:pt idx="4571">
                  <c:v>78.831000000000003</c:v>
                </c:pt>
                <c:pt idx="4572">
                  <c:v>78.831000000000003</c:v>
                </c:pt>
                <c:pt idx="4573">
                  <c:v>78.831000000000003</c:v>
                </c:pt>
                <c:pt idx="4574">
                  <c:v>78.831000000000003</c:v>
                </c:pt>
                <c:pt idx="4575">
                  <c:v>78.831000000000003</c:v>
                </c:pt>
                <c:pt idx="4576">
                  <c:v>78.831000000000003</c:v>
                </c:pt>
                <c:pt idx="4577">
                  <c:v>78.831000000000003</c:v>
                </c:pt>
                <c:pt idx="4578">
                  <c:v>78.831000000000003</c:v>
                </c:pt>
                <c:pt idx="4579">
                  <c:v>78.831000000000003</c:v>
                </c:pt>
                <c:pt idx="4580">
                  <c:v>78.831000000000003</c:v>
                </c:pt>
                <c:pt idx="4581">
                  <c:v>78.831000000000003</c:v>
                </c:pt>
                <c:pt idx="4582">
                  <c:v>78.831000000000003</c:v>
                </c:pt>
                <c:pt idx="4583">
                  <c:v>78.831000000000003</c:v>
                </c:pt>
                <c:pt idx="4584">
                  <c:v>78.831000000000003</c:v>
                </c:pt>
                <c:pt idx="4585">
                  <c:v>78.831000000000003</c:v>
                </c:pt>
                <c:pt idx="4586">
                  <c:v>78.831000000000003</c:v>
                </c:pt>
                <c:pt idx="4587">
                  <c:v>78.831000000000003</c:v>
                </c:pt>
                <c:pt idx="4588">
                  <c:v>78.831000000000003</c:v>
                </c:pt>
                <c:pt idx="4589">
                  <c:v>78.831000000000003</c:v>
                </c:pt>
                <c:pt idx="4590">
                  <c:v>78.831000000000003</c:v>
                </c:pt>
                <c:pt idx="4591">
                  <c:v>78.831000000000003</c:v>
                </c:pt>
                <c:pt idx="4592">
                  <c:v>78.831000000000003</c:v>
                </c:pt>
                <c:pt idx="4593">
                  <c:v>78.831000000000003</c:v>
                </c:pt>
                <c:pt idx="4594">
                  <c:v>78.831000000000003</c:v>
                </c:pt>
                <c:pt idx="4595">
                  <c:v>78.831000000000003</c:v>
                </c:pt>
                <c:pt idx="4596">
                  <c:v>78.831000000000003</c:v>
                </c:pt>
                <c:pt idx="4597">
                  <c:v>78.831000000000003</c:v>
                </c:pt>
                <c:pt idx="4598">
                  <c:v>78.831000000000003</c:v>
                </c:pt>
                <c:pt idx="4599">
                  <c:v>78.831000000000003</c:v>
                </c:pt>
                <c:pt idx="4600">
                  <c:v>78.831000000000003</c:v>
                </c:pt>
                <c:pt idx="4601">
                  <c:v>78.831000000000003</c:v>
                </c:pt>
                <c:pt idx="4602">
                  <c:v>78.831000000000003</c:v>
                </c:pt>
                <c:pt idx="4603">
                  <c:v>78.831000000000003</c:v>
                </c:pt>
                <c:pt idx="4604">
                  <c:v>78.831000000000003</c:v>
                </c:pt>
                <c:pt idx="4605">
                  <c:v>78.831000000000003</c:v>
                </c:pt>
                <c:pt idx="4606">
                  <c:v>78.831000000000003</c:v>
                </c:pt>
                <c:pt idx="4607">
                  <c:v>78.831000000000003</c:v>
                </c:pt>
                <c:pt idx="4608">
                  <c:v>78.831000000000003</c:v>
                </c:pt>
                <c:pt idx="4609">
                  <c:v>78.831000000000003</c:v>
                </c:pt>
                <c:pt idx="4610">
                  <c:v>78.831000000000003</c:v>
                </c:pt>
                <c:pt idx="4611">
                  <c:v>78.831000000000003</c:v>
                </c:pt>
                <c:pt idx="4612">
                  <c:v>78.831000000000003</c:v>
                </c:pt>
                <c:pt idx="4613">
                  <c:v>78.831000000000003</c:v>
                </c:pt>
                <c:pt idx="4614">
                  <c:v>78.831000000000003</c:v>
                </c:pt>
                <c:pt idx="4615">
                  <c:v>78.831000000000003</c:v>
                </c:pt>
                <c:pt idx="4616">
                  <c:v>78.831000000000003</c:v>
                </c:pt>
                <c:pt idx="4617">
                  <c:v>78.831000000000003</c:v>
                </c:pt>
                <c:pt idx="4618">
                  <c:v>78.831000000000003</c:v>
                </c:pt>
                <c:pt idx="4619">
                  <c:v>78.831000000000003</c:v>
                </c:pt>
                <c:pt idx="4620">
                  <c:v>78.831000000000003</c:v>
                </c:pt>
                <c:pt idx="4621">
                  <c:v>78.831000000000003</c:v>
                </c:pt>
                <c:pt idx="4622">
                  <c:v>78.831000000000003</c:v>
                </c:pt>
                <c:pt idx="4623">
                  <c:v>78.831000000000003</c:v>
                </c:pt>
                <c:pt idx="4624">
                  <c:v>78.831000000000003</c:v>
                </c:pt>
                <c:pt idx="4625">
                  <c:v>78.831000000000003</c:v>
                </c:pt>
                <c:pt idx="4626">
                  <c:v>78.831000000000003</c:v>
                </c:pt>
                <c:pt idx="4627">
                  <c:v>78.831000000000003</c:v>
                </c:pt>
                <c:pt idx="4628">
                  <c:v>78.831000000000003</c:v>
                </c:pt>
                <c:pt idx="4629">
                  <c:v>78.831000000000003</c:v>
                </c:pt>
                <c:pt idx="4630">
                  <c:v>78.831000000000003</c:v>
                </c:pt>
                <c:pt idx="4631">
                  <c:v>78.831000000000003</c:v>
                </c:pt>
                <c:pt idx="4632">
                  <c:v>78.831000000000003</c:v>
                </c:pt>
                <c:pt idx="4633">
                  <c:v>78.831000000000003</c:v>
                </c:pt>
                <c:pt idx="4634">
                  <c:v>78.831000000000003</c:v>
                </c:pt>
                <c:pt idx="4635">
                  <c:v>78.831000000000003</c:v>
                </c:pt>
                <c:pt idx="4636">
                  <c:v>78.831000000000003</c:v>
                </c:pt>
                <c:pt idx="4637">
                  <c:v>78.831000000000003</c:v>
                </c:pt>
                <c:pt idx="4638">
                  <c:v>78.831000000000003</c:v>
                </c:pt>
                <c:pt idx="4639">
                  <c:v>78.831000000000003</c:v>
                </c:pt>
                <c:pt idx="4640">
                  <c:v>78.831000000000003</c:v>
                </c:pt>
                <c:pt idx="4641">
                  <c:v>78.831000000000003</c:v>
                </c:pt>
                <c:pt idx="4642">
                  <c:v>78.831000000000003</c:v>
                </c:pt>
                <c:pt idx="4643">
                  <c:v>78.831000000000003</c:v>
                </c:pt>
                <c:pt idx="4644">
                  <c:v>78.831000000000003</c:v>
                </c:pt>
                <c:pt idx="4645">
                  <c:v>78.831000000000003</c:v>
                </c:pt>
                <c:pt idx="4646">
                  <c:v>78.831000000000003</c:v>
                </c:pt>
                <c:pt idx="4647">
                  <c:v>78.831000000000003</c:v>
                </c:pt>
                <c:pt idx="4648">
                  <c:v>78.831000000000003</c:v>
                </c:pt>
                <c:pt idx="4649">
                  <c:v>78.831000000000003</c:v>
                </c:pt>
                <c:pt idx="4650">
                  <c:v>78.831000000000003</c:v>
                </c:pt>
                <c:pt idx="4651">
                  <c:v>78.831000000000003</c:v>
                </c:pt>
                <c:pt idx="4652">
                  <c:v>78.831000000000003</c:v>
                </c:pt>
                <c:pt idx="4653">
                  <c:v>78.831000000000003</c:v>
                </c:pt>
                <c:pt idx="4654">
                  <c:v>78.831000000000003</c:v>
                </c:pt>
                <c:pt idx="4655">
                  <c:v>78.831000000000003</c:v>
                </c:pt>
                <c:pt idx="4656">
                  <c:v>78.831000000000003</c:v>
                </c:pt>
                <c:pt idx="4657">
                  <c:v>78.831000000000003</c:v>
                </c:pt>
                <c:pt idx="4658">
                  <c:v>78.831000000000003</c:v>
                </c:pt>
                <c:pt idx="4659">
                  <c:v>78.831000000000003</c:v>
                </c:pt>
                <c:pt idx="4660">
                  <c:v>78.831000000000003</c:v>
                </c:pt>
                <c:pt idx="4661">
                  <c:v>78.831000000000003</c:v>
                </c:pt>
                <c:pt idx="4662">
                  <c:v>78.831000000000003</c:v>
                </c:pt>
                <c:pt idx="4663">
                  <c:v>78.831000000000003</c:v>
                </c:pt>
                <c:pt idx="4664">
                  <c:v>78.831000000000003</c:v>
                </c:pt>
                <c:pt idx="4665">
                  <c:v>78.831000000000003</c:v>
                </c:pt>
                <c:pt idx="4666">
                  <c:v>78.831000000000003</c:v>
                </c:pt>
                <c:pt idx="4667">
                  <c:v>78.831000000000003</c:v>
                </c:pt>
                <c:pt idx="4668">
                  <c:v>78.831000000000003</c:v>
                </c:pt>
                <c:pt idx="4669">
                  <c:v>78.831000000000003</c:v>
                </c:pt>
                <c:pt idx="4670">
                  <c:v>78.831000000000003</c:v>
                </c:pt>
                <c:pt idx="4671">
                  <c:v>78.831000000000003</c:v>
                </c:pt>
                <c:pt idx="4672">
                  <c:v>78.831000000000003</c:v>
                </c:pt>
                <c:pt idx="4673">
                  <c:v>78.831000000000003</c:v>
                </c:pt>
                <c:pt idx="4674">
                  <c:v>78.831000000000003</c:v>
                </c:pt>
                <c:pt idx="4675">
                  <c:v>78.831000000000003</c:v>
                </c:pt>
                <c:pt idx="4676">
                  <c:v>78.831000000000003</c:v>
                </c:pt>
                <c:pt idx="4677">
                  <c:v>78.831000000000003</c:v>
                </c:pt>
                <c:pt idx="4678">
                  <c:v>78.831000000000003</c:v>
                </c:pt>
                <c:pt idx="4679">
                  <c:v>78.831000000000003</c:v>
                </c:pt>
                <c:pt idx="4680">
                  <c:v>78.831000000000003</c:v>
                </c:pt>
                <c:pt idx="4681">
                  <c:v>78.831000000000003</c:v>
                </c:pt>
                <c:pt idx="4682">
                  <c:v>78.831000000000003</c:v>
                </c:pt>
                <c:pt idx="4683">
                  <c:v>78.831000000000003</c:v>
                </c:pt>
                <c:pt idx="4684">
                  <c:v>78.831000000000003</c:v>
                </c:pt>
                <c:pt idx="4685">
                  <c:v>78.831000000000003</c:v>
                </c:pt>
                <c:pt idx="4686">
                  <c:v>78.831000000000003</c:v>
                </c:pt>
                <c:pt idx="4687">
                  <c:v>78.831000000000003</c:v>
                </c:pt>
                <c:pt idx="4688">
                  <c:v>78.831000000000003</c:v>
                </c:pt>
                <c:pt idx="4689">
                  <c:v>78.831000000000003</c:v>
                </c:pt>
                <c:pt idx="4690">
                  <c:v>78.831000000000003</c:v>
                </c:pt>
                <c:pt idx="4691">
                  <c:v>78.831000000000003</c:v>
                </c:pt>
                <c:pt idx="4692">
                  <c:v>78.831000000000003</c:v>
                </c:pt>
                <c:pt idx="4693">
                  <c:v>78.831000000000003</c:v>
                </c:pt>
                <c:pt idx="4694">
                  <c:v>78.831000000000003</c:v>
                </c:pt>
                <c:pt idx="4695">
                  <c:v>78.831000000000003</c:v>
                </c:pt>
                <c:pt idx="4696">
                  <c:v>78.831000000000003</c:v>
                </c:pt>
                <c:pt idx="4697">
                  <c:v>78.831000000000003</c:v>
                </c:pt>
                <c:pt idx="4698">
                  <c:v>78.831000000000003</c:v>
                </c:pt>
                <c:pt idx="4699">
                  <c:v>78.831000000000003</c:v>
                </c:pt>
                <c:pt idx="4700">
                  <c:v>78.831000000000003</c:v>
                </c:pt>
                <c:pt idx="4701">
                  <c:v>78.831000000000003</c:v>
                </c:pt>
                <c:pt idx="4702">
                  <c:v>78.831000000000003</c:v>
                </c:pt>
                <c:pt idx="4703">
                  <c:v>78.831000000000003</c:v>
                </c:pt>
                <c:pt idx="4704">
                  <c:v>78.831000000000003</c:v>
                </c:pt>
                <c:pt idx="4705">
                  <c:v>78.831000000000003</c:v>
                </c:pt>
                <c:pt idx="4706">
                  <c:v>78.831000000000003</c:v>
                </c:pt>
                <c:pt idx="4707">
                  <c:v>78.831000000000003</c:v>
                </c:pt>
                <c:pt idx="4708">
                  <c:v>78.831000000000003</c:v>
                </c:pt>
                <c:pt idx="4709">
                  <c:v>78.831000000000003</c:v>
                </c:pt>
                <c:pt idx="4710">
                  <c:v>78.831000000000003</c:v>
                </c:pt>
                <c:pt idx="4711">
                  <c:v>78.831000000000003</c:v>
                </c:pt>
                <c:pt idx="4712">
                  <c:v>78.831000000000003</c:v>
                </c:pt>
                <c:pt idx="4713">
                  <c:v>78.831000000000003</c:v>
                </c:pt>
                <c:pt idx="4714">
                  <c:v>78.831000000000003</c:v>
                </c:pt>
                <c:pt idx="4715">
                  <c:v>78.831000000000003</c:v>
                </c:pt>
                <c:pt idx="4716">
                  <c:v>78.831000000000003</c:v>
                </c:pt>
                <c:pt idx="4717">
                  <c:v>78.831000000000003</c:v>
                </c:pt>
                <c:pt idx="4718">
                  <c:v>78.831000000000003</c:v>
                </c:pt>
                <c:pt idx="4719">
                  <c:v>78.831000000000003</c:v>
                </c:pt>
                <c:pt idx="4720">
                  <c:v>78.831000000000003</c:v>
                </c:pt>
                <c:pt idx="4721">
                  <c:v>78.831000000000003</c:v>
                </c:pt>
                <c:pt idx="4722">
                  <c:v>78.831000000000003</c:v>
                </c:pt>
                <c:pt idx="4723">
                  <c:v>78.831000000000003</c:v>
                </c:pt>
                <c:pt idx="4724">
                  <c:v>78.831000000000003</c:v>
                </c:pt>
                <c:pt idx="4725">
                  <c:v>78.831000000000003</c:v>
                </c:pt>
                <c:pt idx="4726">
                  <c:v>78.831000000000003</c:v>
                </c:pt>
                <c:pt idx="4727">
                  <c:v>78.831000000000003</c:v>
                </c:pt>
                <c:pt idx="4728">
                  <c:v>78.831000000000003</c:v>
                </c:pt>
                <c:pt idx="4729">
                  <c:v>78.831000000000003</c:v>
                </c:pt>
                <c:pt idx="4730">
                  <c:v>78.831000000000003</c:v>
                </c:pt>
                <c:pt idx="4731">
                  <c:v>78.831000000000003</c:v>
                </c:pt>
                <c:pt idx="4732">
                  <c:v>78.831000000000003</c:v>
                </c:pt>
                <c:pt idx="4733">
                  <c:v>78.831000000000003</c:v>
                </c:pt>
                <c:pt idx="4734">
                  <c:v>78.831000000000003</c:v>
                </c:pt>
                <c:pt idx="4735">
                  <c:v>78.831000000000003</c:v>
                </c:pt>
                <c:pt idx="4736">
                  <c:v>78.831000000000003</c:v>
                </c:pt>
                <c:pt idx="4737">
                  <c:v>78.831000000000003</c:v>
                </c:pt>
                <c:pt idx="4738">
                  <c:v>78.831000000000003</c:v>
                </c:pt>
                <c:pt idx="4739">
                  <c:v>78.831000000000003</c:v>
                </c:pt>
                <c:pt idx="4740">
                  <c:v>78.831000000000003</c:v>
                </c:pt>
                <c:pt idx="4741">
                  <c:v>78.831000000000003</c:v>
                </c:pt>
                <c:pt idx="4742">
                  <c:v>78.831000000000003</c:v>
                </c:pt>
                <c:pt idx="4743">
                  <c:v>78.831000000000003</c:v>
                </c:pt>
                <c:pt idx="4744">
                  <c:v>78.831000000000003</c:v>
                </c:pt>
                <c:pt idx="4745">
                  <c:v>78.831000000000003</c:v>
                </c:pt>
                <c:pt idx="4746">
                  <c:v>78.831000000000003</c:v>
                </c:pt>
                <c:pt idx="4747">
                  <c:v>78.831000000000003</c:v>
                </c:pt>
                <c:pt idx="4748">
                  <c:v>78.831000000000003</c:v>
                </c:pt>
                <c:pt idx="4749">
                  <c:v>78.831000000000003</c:v>
                </c:pt>
                <c:pt idx="4750">
                  <c:v>78.831000000000003</c:v>
                </c:pt>
                <c:pt idx="4751">
                  <c:v>78.831000000000003</c:v>
                </c:pt>
                <c:pt idx="4752">
                  <c:v>78.831000000000003</c:v>
                </c:pt>
                <c:pt idx="4753">
                  <c:v>78.831000000000003</c:v>
                </c:pt>
                <c:pt idx="4754">
                  <c:v>78.831000000000003</c:v>
                </c:pt>
                <c:pt idx="4755">
                  <c:v>78.831000000000003</c:v>
                </c:pt>
                <c:pt idx="4756">
                  <c:v>78.831000000000003</c:v>
                </c:pt>
                <c:pt idx="4757">
                  <c:v>78.831000000000003</c:v>
                </c:pt>
                <c:pt idx="4758">
                  <c:v>78.831000000000003</c:v>
                </c:pt>
                <c:pt idx="4759">
                  <c:v>78.831000000000003</c:v>
                </c:pt>
                <c:pt idx="4760">
                  <c:v>78.831000000000003</c:v>
                </c:pt>
                <c:pt idx="4761">
                  <c:v>78.831000000000003</c:v>
                </c:pt>
                <c:pt idx="4762">
                  <c:v>78.831000000000003</c:v>
                </c:pt>
                <c:pt idx="4763">
                  <c:v>78.831000000000003</c:v>
                </c:pt>
                <c:pt idx="4764">
                  <c:v>78.831000000000003</c:v>
                </c:pt>
                <c:pt idx="4765">
                  <c:v>78.831000000000003</c:v>
                </c:pt>
                <c:pt idx="4766">
                  <c:v>78.831000000000003</c:v>
                </c:pt>
                <c:pt idx="4767">
                  <c:v>78.831000000000003</c:v>
                </c:pt>
                <c:pt idx="4768">
                  <c:v>78.831000000000003</c:v>
                </c:pt>
                <c:pt idx="4769">
                  <c:v>78.831000000000003</c:v>
                </c:pt>
                <c:pt idx="4770">
                  <c:v>78.831000000000003</c:v>
                </c:pt>
                <c:pt idx="4771">
                  <c:v>78.831000000000003</c:v>
                </c:pt>
                <c:pt idx="4772">
                  <c:v>78.831000000000003</c:v>
                </c:pt>
                <c:pt idx="4773">
                  <c:v>78.831000000000003</c:v>
                </c:pt>
                <c:pt idx="4774">
                  <c:v>78.831000000000003</c:v>
                </c:pt>
                <c:pt idx="4775">
                  <c:v>78.831000000000003</c:v>
                </c:pt>
                <c:pt idx="4776">
                  <c:v>78.831000000000003</c:v>
                </c:pt>
                <c:pt idx="4777">
                  <c:v>78.831000000000003</c:v>
                </c:pt>
                <c:pt idx="4778">
                  <c:v>78.831000000000003</c:v>
                </c:pt>
                <c:pt idx="4779">
                  <c:v>78.831000000000003</c:v>
                </c:pt>
                <c:pt idx="4780">
                  <c:v>78.831000000000003</c:v>
                </c:pt>
                <c:pt idx="4781">
                  <c:v>78.831000000000003</c:v>
                </c:pt>
                <c:pt idx="4782">
                  <c:v>78.831000000000003</c:v>
                </c:pt>
                <c:pt idx="4783">
                  <c:v>78.831000000000003</c:v>
                </c:pt>
                <c:pt idx="4784">
                  <c:v>78.831000000000003</c:v>
                </c:pt>
                <c:pt idx="4785">
                  <c:v>78.831000000000003</c:v>
                </c:pt>
                <c:pt idx="4786">
                  <c:v>78.831000000000003</c:v>
                </c:pt>
                <c:pt idx="4787">
                  <c:v>78.831000000000003</c:v>
                </c:pt>
                <c:pt idx="4788">
                  <c:v>78.831000000000003</c:v>
                </c:pt>
                <c:pt idx="4789">
                  <c:v>78.831000000000003</c:v>
                </c:pt>
                <c:pt idx="4790">
                  <c:v>78.831000000000003</c:v>
                </c:pt>
                <c:pt idx="4791">
                  <c:v>78.831000000000003</c:v>
                </c:pt>
                <c:pt idx="4792">
                  <c:v>78.831000000000003</c:v>
                </c:pt>
                <c:pt idx="4793">
                  <c:v>78.831000000000003</c:v>
                </c:pt>
                <c:pt idx="4794">
                  <c:v>78.831000000000003</c:v>
                </c:pt>
                <c:pt idx="4795">
                  <c:v>78.831000000000003</c:v>
                </c:pt>
                <c:pt idx="4796">
                  <c:v>78.831000000000003</c:v>
                </c:pt>
                <c:pt idx="4797">
                  <c:v>78.831000000000003</c:v>
                </c:pt>
                <c:pt idx="4798">
                  <c:v>78.831000000000003</c:v>
                </c:pt>
                <c:pt idx="4799">
                  <c:v>78.831000000000003</c:v>
                </c:pt>
                <c:pt idx="4800">
                  <c:v>78.831000000000003</c:v>
                </c:pt>
                <c:pt idx="4801">
                  <c:v>78.831000000000003</c:v>
                </c:pt>
                <c:pt idx="4802">
                  <c:v>78.831000000000003</c:v>
                </c:pt>
                <c:pt idx="4803">
                  <c:v>78.831000000000003</c:v>
                </c:pt>
                <c:pt idx="4804">
                  <c:v>78.831000000000003</c:v>
                </c:pt>
                <c:pt idx="4805">
                  <c:v>78.831000000000003</c:v>
                </c:pt>
                <c:pt idx="4806">
                  <c:v>78.831000000000003</c:v>
                </c:pt>
                <c:pt idx="4807">
                  <c:v>78.831000000000003</c:v>
                </c:pt>
                <c:pt idx="4808">
                  <c:v>78.831000000000003</c:v>
                </c:pt>
                <c:pt idx="4809">
                  <c:v>78.831000000000003</c:v>
                </c:pt>
                <c:pt idx="4810">
                  <c:v>78.831000000000003</c:v>
                </c:pt>
                <c:pt idx="4811">
                  <c:v>78.831000000000003</c:v>
                </c:pt>
                <c:pt idx="4812">
                  <c:v>78.831000000000003</c:v>
                </c:pt>
                <c:pt idx="4813">
                  <c:v>78.831000000000003</c:v>
                </c:pt>
                <c:pt idx="4814">
                  <c:v>78.831000000000003</c:v>
                </c:pt>
                <c:pt idx="4815">
                  <c:v>78.831000000000003</c:v>
                </c:pt>
                <c:pt idx="4816">
                  <c:v>78.831000000000003</c:v>
                </c:pt>
                <c:pt idx="4817">
                  <c:v>78.831000000000003</c:v>
                </c:pt>
                <c:pt idx="4818">
                  <c:v>78.831000000000003</c:v>
                </c:pt>
                <c:pt idx="4819">
                  <c:v>78.831000000000003</c:v>
                </c:pt>
                <c:pt idx="4820">
                  <c:v>78.831000000000003</c:v>
                </c:pt>
                <c:pt idx="4821">
                  <c:v>78.831000000000003</c:v>
                </c:pt>
                <c:pt idx="4822">
                  <c:v>78.831000000000003</c:v>
                </c:pt>
                <c:pt idx="4823">
                  <c:v>78.831000000000003</c:v>
                </c:pt>
                <c:pt idx="4824">
                  <c:v>78.831000000000003</c:v>
                </c:pt>
                <c:pt idx="4825">
                  <c:v>78.831000000000003</c:v>
                </c:pt>
                <c:pt idx="4826">
                  <c:v>78.831000000000003</c:v>
                </c:pt>
                <c:pt idx="4827">
                  <c:v>78.831000000000003</c:v>
                </c:pt>
                <c:pt idx="4828">
                  <c:v>78.831000000000003</c:v>
                </c:pt>
                <c:pt idx="4829">
                  <c:v>78.831000000000003</c:v>
                </c:pt>
                <c:pt idx="4830">
                  <c:v>78.831000000000003</c:v>
                </c:pt>
                <c:pt idx="4831">
                  <c:v>78.831000000000003</c:v>
                </c:pt>
                <c:pt idx="4832">
                  <c:v>78.831000000000003</c:v>
                </c:pt>
                <c:pt idx="4833">
                  <c:v>78.831000000000003</c:v>
                </c:pt>
                <c:pt idx="4834">
                  <c:v>78.831000000000003</c:v>
                </c:pt>
                <c:pt idx="4835">
                  <c:v>78.831000000000003</c:v>
                </c:pt>
                <c:pt idx="4836">
                  <c:v>78.831000000000003</c:v>
                </c:pt>
                <c:pt idx="4837">
                  <c:v>78.831000000000003</c:v>
                </c:pt>
                <c:pt idx="4838">
                  <c:v>78.831000000000003</c:v>
                </c:pt>
                <c:pt idx="4839">
                  <c:v>78.831000000000003</c:v>
                </c:pt>
                <c:pt idx="4840">
                  <c:v>78.831000000000003</c:v>
                </c:pt>
                <c:pt idx="4841">
                  <c:v>78.831000000000003</c:v>
                </c:pt>
                <c:pt idx="4842">
                  <c:v>78.831000000000003</c:v>
                </c:pt>
                <c:pt idx="4843">
                  <c:v>78.831000000000003</c:v>
                </c:pt>
                <c:pt idx="4844">
                  <c:v>78.831000000000003</c:v>
                </c:pt>
                <c:pt idx="4845">
                  <c:v>78.831000000000003</c:v>
                </c:pt>
                <c:pt idx="4846">
                  <c:v>78.831000000000003</c:v>
                </c:pt>
                <c:pt idx="4847">
                  <c:v>78.831000000000003</c:v>
                </c:pt>
                <c:pt idx="4848">
                  <c:v>78.831000000000003</c:v>
                </c:pt>
                <c:pt idx="4849">
                  <c:v>78.831000000000003</c:v>
                </c:pt>
                <c:pt idx="4850">
                  <c:v>78.831000000000003</c:v>
                </c:pt>
                <c:pt idx="4851">
                  <c:v>78.831000000000003</c:v>
                </c:pt>
                <c:pt idx="4852">
                  <c:v>78.831000000000003</c:v>
                </c:pt>
                <c:pt idx="4853">
                  <c:v>78.831000000000003</c:v>
                </c:pt>
                <c:pt idx="4854">
                  <c:v>78.831000000000003</c:v>
                </c:pt>
                <c:pt idx="4855">
                  <c:v>78.831000000000003</c:v>
                </c:pt>
                <c:pt idx="4856">
                  <c:v>78.831000000000003</c:v>
                </c:pt>
                <c:pt idx="4857">
                  <c:v>78.831000000000003</c:v>
                </c:pt>
                <c:pt idx="4858">
                  <c:v>78.831000000000003</c:v>
                </c:pt>
                <c:pt idx="4859">
                  <c:v>78.831000000000003</c:v>
                </c:pt>
                <c:pt idx="4860">
                  <c:v>78.831000000000003</c:v>
                </c:pt>
                <c:pt idx="4861">
                  <c:v>78.831000000000003</c:v>
                </c:pt>
                <c:pt idx="4862">
                  <c:v>78.831000000000003</c:v>
                </c:pt>
                <c:pt idx="4863">
                  <c:v>78.831000000000003</c:v>
                </c:pt>
                <c:pt idx="4864">
                  <c:v>78.831000000000003</c:v>
                </c:pt>
                <c:pt idx="4865">
                  <c:v>78.831000000000003</c:v>
                </c:pt>
                <c:pt idx="4866">
                  <c:v>78.831000000000003</c:v>
                </c:pt>
                <c:pt idx="4867">
                  <c:v>78.831000000000003</c:v>
                </c:pt>
                <c:pt idx="4868">
                  <c:v>78.831000000000003</c:v>
                </c:pt>
                <c:pt idx="4869">
                  <c:v>78.831000000000003</c:v>
                </c:pt>
                <c:pt idx="4870">
                  <c:v>78.831000000000003</c:v>
                </c:pt>
                <c:pt idx="4871">
                  <c:v>78.831000000000003</c:v>
                </c:pt>
                <c:pt idx="4872">
                  <c:v>78.831000000000003</c:v>
                </c:pt>
                <c:pt idx="4873">
                  <c:v>78.831000000000003</c:v>
                </c:pt>
                <c:pt idx="4874">
                  <c:v>78.831000000000003</c:v>
                </c:pt>
                <c:pt idx="4875">
                  <c:v>78.831000000000003</c:v>
                </c:pt>
                <c:pt idx="4876">
                  <c:v>78.831000000000003</c:v>
                </c:pt>
                <c:pt idx="4877">
                  <c:v>78.831000000000003</c:v>
                </c:pt>
                <c:pt idx="4878">
                  <c:v>78.831000000000003</c:v>
                </c:pt>
                <c:pt idx="4879">
                  <c:v>78.831000000000003</c:v>
                </c:pt>
                <c:pt idx="4880">
                  <c:v>78.831000000000003</c:v>
                </c:pt>
                <c:pt idx="4881">
                  <c:v>78.831000000000003</c:v>
                </c:pt>
                <c:pt idx="4882">
                  <c:v>78.831000000000003</c:v>
                </c:pt>
                <c:pt idx="4883">
                  <c:v>78.831000000000003</c:v>
                </c:pt>
                <c:pt idx="4884">
                  <c:v>78.831000000000003</c:v>
                </c:pt>
                <c:pt idx="4885">
                  <c:v>78.831000000000003</c:v>
                </c:pt>
                <c:pt idx="4886">
                  <c:v>78.831000000000003</c:v>
                </c:pt>
                <c:pt idx="4887">
                  <c:v>78.831000000000003</c:v>
                </c:pt>
                <c:pt idx="4888">
                  <c:v>78.831000000000003</c:v>
                </c:pt>
                <c:pt idx="4889">
                  <c:v>78.831000000000003</c:v>
                </c:pt>
                <c:pt idx="4890">
                  <c:v>78.831000000000003</c:v>
                </c:pt>
                <c:pt idx="4891">
                  <c:v>78.831000000000003</c:v>
                </c:pt>
                <c:pt idx="4892">
                  <c:v>78.831000000000003</c:v>
                </c:pt>
                <c:pt idx="4893">
                  <c:v>78.831000000000003</c:v>
                </c:pt>
                <c:pt idx="4894">
                  <c:v>78.831000000000003</c:v>
                </c:pt>
                <c:pt idx="4895">
                  <c:v>78.831000000000003</c:v>
                </c:pt>
                <c:pt idx="4896">
                  <c:v>78.831000000000003</c:v>
                </c:pt>
                <c:pt idx="4897">
                  <c:v>78.831000000000003</c:v>
                </c:pt>
                <c:pt idx="4898">
                  <c:v>78.831000000000003</c:v>
                </c:pt>
                <c:pt idx="4899">
                  <c:v>78.831000000000003</c:v>
                </c:pt>
                <c:pt idx="4900">
                  <c:v>78.831000000000003</c:v>
                </c:pt>
                <c:pt idx="4901">
                  <c:v>78.831000000000003</c:v>
                </c:pt>
                <c:pt idx="4902">
                  <c:v>78.831000000000003</c:v>
                </c:pt>
                <c:pt idx="4903">
                  <c:v>78.831000000000003</c:v>
                </c:pt>
                <c:pt idx="4904">
                  <c:v>78.831000000000003</c:v>
                </c:pt>
                <c:pt idx="4905">
                  <c:v>78.831000000000003</c:v>
                </c:pt>
                <c:pt idx="4906">
                  <c:v>78.831000000000003</c:v>
                </c:pt>
                <c:pt idx="4907">
                  <c:v>78.831000000000003</c:v>
                </c:pt>
                <c:pt idx="4908">
                  <c:v>78.831000000000003</c:v>
                </c:pt>
                <c:pt idx="4909">
                  <c:v>78.831000000000003</c:v>
                </c:pt>
                <c:pt idx="4910">
                  <c:v>78.831000000000003</c:v>
                </c:pt>
                <c:pt idx="4911">
                  <c:v>78.831000000000003</c:v>
                </c:pt>
                <c:pt idx="4912">
                  <c:v>78.831000000000003</c:v>
                </c:pt>
                <c:pt idx="4913">
                  <c:v>78.831000000000003</c:v>
                </c:pt>
                <c:pt idx="4914">
                  <c:v>78.831000000000003</c:v>
                </c:pt>
                <c:pt idx="4915">
                  <c:v>78.831000000000003</c:v>
                </c:pt>
                <c:pt idx="4916">
                  <c:v>78.831000000000003</c:v>
                </c:pt>
                <c:pt idx="4917">
                  <c:v>78.831000000000003</c:v>
                </c:pt>
                <c:pt idx="4918">
                  <c:v>78.831000000000003</c:v>
                </c:pt>
                <c:pt idx="4919">
                  <c:v>78.831000000000003</c:v>
                </c:pt>
                <c:pt idx="4920">
                  <c:v>78.831000000000003</c:v>
                </c:pt>
                <c:pt idx="4921">
                  <c:v>78.831000000000003</c:v>
                </c:pt>
                <c:pt idx="4922">
                  <c:v>78.831000000000003</c:v>
                </c:pt>
                <c:pt idx="4923">
                  <c:v>78.831000000000003</c:v>
                </c:pt>
                <c:pt idx="4924">
                  <c:v>78.831000000000003</c:v>
                </c:pt>
                <c:pt idx="4925">
                  <c:v>78.831000000000003</c:v>
                </c:pt>
                <c:pt idx="4926">
                  <c:v>78.831000000000003</c:v>
                </c:pt>
                <c:pt idx="4927">
                  <c:v>78.831000000000003</c:v>
                </c:pt>
                <c:pt idx="4928">
                  <c:v>78.831000000000003</c:v>
                </c:pt>
                <c:pt idx="4929">
                  <c:v>78.831000000000003</c:v>
                </c:pt>
                <c:pt idx="4930">
                  <c:v>78.831000000000003</c:v>
                </c:pt>
                <c:pt idx="4931">
                  <c:v>78.831000000000003</c:v>
                </c:pt>
                <c:pt idx="4932">
                  <c:v>78.831000000000003</c:v>
                </c:pt>
                <c:pt idx="4933">
                  <c:v>78.831000000000003</c:v>
                </c:pt>
                <c:pt idx="4934">
                  <c:v>78.831000000000003</c:v>
                </c:pt>
                <c:pt idx="4935">
                  <c:v>78.831000000000003</c:v>
                </c:pt>
                <c:pt idx="4936">
                  <c:v>78.831000000000003</c:v>
                </c:pt>
                <c:pt idx="4937">
                  <c:v>78.831000000000003</c:v>
                </c:pt>
                <c:pt idx="4938">
                  <c:v>78.831000000000003</c:v>
                </c:pt>
                <c:pt idx="4939">
                  <c:v>78.831000000000003</c:v>
                </c:pt>
                <c:pt idx="4940">
                  <c:v>78.831000000000003</c:v>
                </c:pt>
                <c:pt idx="4941">
                  <c:v>78.831000000000003</c:v>
                </c:pt>
                <c:pt idx="4942">
                  <c:v>78.831000000000003</c:v>
                </c:pt>
                <c:pt idx="4943">
                  <c:v>78.831000000000003</c:v>
                </c:pt>
                <c:pt idx="4944">
                  <c:v>78.831000000000003</c:v>
                </c:pt>
                <c:pt idx="4945">
                  <c:v>78.831000000000003</c:v>
                </c:pt>
                <c:pt idx="4946">
                  <c:v>78.831000000000003</c:v>
                </c:pt>
                <c:pt idx="4947">
                  <c:v>78.831000000000003</c:v>
                </c:pt>
                <c:pt idx="4948">
                  <c:v>78.831000000000003</c:v>
                </c:pt>
                <c:pt idx="4949">
                  <c:v>78.831000000000003</c:v>
                </c:pt>
                <c:pt idx="4950">
                  <c:v>78.831000000000003</c:v>
                </c:pt>
                <c:pt idx="4951">
                  <c:v>78.831000000000003</c:v>
                </c:pt>
                <c:pt idx="4952">
                  <c:v>78.831000000000003</c:v>
                </c:pt>
                <c:pt idx="4953">
                  <c:v>78.831000000000003</c:v>
                </c:pt>
                <c:pt idx="4954">
                  <c:v>78.831000000000003</c:v>
                </c:pt>
                <c:pt idx="4955">
                  <c:v>78.831000000000003</c:v>
                </c:pt>
                <c:pt idx="4956">
                  <c:v>78.831000000000003</c:v>
                </c:pt>
                <c:pt idx="4957">
                  <c:v>78.831000000000003</c:v>
                </c:pt>
                <c:pt idx="4958">
                  <c:v>78.831000000000003</c:v>
                </c:pt>
                <c:pt idx="4959">
                  <c:v>78.831000000000003</c:v>
                </c:pt>
                <c:pt idx="4960">
                  <c:v>78.831000000000003</c:v>
                </c:pt>
                <c:pt idx="4961">
                  <c:v>78.831000000000003</c:v>
                </c:pt>
                <c:pt idx="4962">
                  <c:v>78.831000000000003</c:v>
                </c:pt>
                <c:pt idx="4963">
                  <c:v>78.831000000000003</c:v>
                </c:pt>
                <c:pt idx="4964">
                  <c:v>78.831000000000003</c:v>
                </c:pt>
                <c:pt idx="4965">
                  <c:v>78.831000000000003</c:v>
                </c:pt>
                <c:pt idx="4966">
                  <c:v>78.831000000000003</c:v>
                </c:pt>
                <c:pt idx="4967">
                  <c:v>78.831000000000003</c:v>
                </c:pt>
                <c:pt idx="4968">
                  <c:v>78.831000000000003</c:v>
                </c:pt>
                <c:pt idx="4969">
                  <c:v>78.831000000000003</c:v>
                </c:pt>
                <c:pt idx="4970">
                  <c:v>78.831000000000003</c:v>
                </c:pt>
                <c:pt idx="4971">
                  <c:v>78.831000000000003</c:v>
                </c:pt>
                <c:pt idx="4972">
                  <c:v>78.831000000000003</c:v>
                </c:pt>
                <c:pt idx="4973">
                  <c:v>78.831000000000003</c:v>
                </c:pt>
                <c:pt idx="4974">
                  <c:v>78.831000000000003</c:v>
                </c:pt>
                <c:pt idx="4975">
                  <c:v>78.831000000000003</c:v>
                </c:pt>
                <c:pt idx="4976">
                  <c:v>78.831000000000003</c:v>
                </c:pt>
                <c:pt idx="4977">
                  <c:v>78.831000000000003</c:v>
                </c:pt>
                <c:pt idx="4978">
                  <c:v>78.831000000000003</c:v>
                </c:pt>
                <c:pt idx="4979">
                  <c:v>78.831000000000003</c:v>
                </c:pt>
                <c:pt idx="4980">
                  <c:v>78.831000000000003</c:v>
                </c:pt>
                <c:pt idx="4981">
                  <c:v>78.831000000000003</c:v>
                </c:pt>
                <c:pt idx="4982">
                  <c:v>78.831000000000003</c:v>
                </c:pt>
                <c:pt idx="4983">
                  <c:v>78.831000000000003</c:v>
                </c:pt>
                <c:pt idx="4984">
                  <c:v>78.831000000000003</c:v>
                </c:pt>
                <c:pt idx="4985">
                  <c:v>78.831000000000003</c:v>
                </c:pt>
                <c:pt idx="4986">
                  <c:v>78.831000000000003</c:v>
                </c:pt>
                <c:pt idx="4987">
                  <c:v>78.831000000000003</c:v>
                </c:pt>
                <c:pt idx="4988">
                  <c:v>78.831000000000003</c:v>
                </c:pt>
                <c:pt idx="4989">
                  <c:v>78.831000000000003</c:v>
                </c:pt>
                <c:pt idx="4990">
                  <c:v>78.831000000000003</c:v>
                </c:pt>
                <c:pt idx="4991">
                  <c:v>78.831000000000003</c:v>
                </c:pt>
                <c:pt idx="4992">
                  <c:v>78.831000000000003</c:v>
                </c:pt>
                <c:pt idx="4993">
                  <c:v>78.831000000000003</c:v>
                </c:pt>
                <c:pt idx="4994">
                  <c:v>78.831000000000003</c:v>
                </c:pt>
                <c:pt idx="4995">
                  <c:v>78.831000000000003</c:v>
                </c:pt>
                <c:pt idx="4996">
                  <c:v>78.831000000000003</c:v>
                </c:pt>
                <c:pt idx="4997">
                  <c:v>78.831000000000003</c:v>
                </c:pt>
                <c:pt idx="4998">
                  <c:v>78.831000000000003</c:v>
                </c:pt>
                <c:pt idx="4999">
                  <c:v>78.831000000000003</c:v>
                </c:pt>
                <c:pt idx="5000">
                  <c:v>78.831000000000003</c:v>
                </c:pt>
                <c:pt idx="5001">
                  <c:v>78.831000000000003</c:v>
                </c:pt>
                <c:pt idx="5002">
                  <c:v>78.831000000000003</c:v>
                </c:pt>
                <c:pt idx="5003">
                  <c:v>78.831000000000003</c:v>
                </c:pt>
                <c:pt idx="5004">
                  <c:v>78.831000000000003</c:v>
                </c:pt>
                <c:pt idx="5005">
                  <c:v>78.831000000000003</c:v>
                </c:pt>
                <c:pt idx="5006">
                  <c:v>78.831000000000003</c:v>
                </c:pt>
                <c:pt idx="5007">
                  <c:v>78.831000000000003</c:v>
                </c:pt>
                <c:pt idx="5008">
                  <c:v>78.831000000000003</c:v>
                </c:pt>
                <c:pt idx="5009">
                  <c:v>78.831000000000003</c:v>
                </c:pt>
                <c:pt idx="5010">
                  <c:v>78.831000000000003</c:v>
                </c:pt>
                <c:pt idx="5011">
                  <c:v>78.831000000000003</c:v>
                </c:pt>
                <c:pt idx="5012">
                  <c:v>78.831000000000003</c:v>
                </c:pt>
                <c:pt idx="5013">
                  <c:v>78.831000000000003</c:v>
                </c:pt>
                <c:pt idx="5014">
                  <c:v>78.831000000000003</c:v>
                </c:pt>
                <c:pt idx="5015">
                  <c:v>78.831000000000003</c:v>
                </c:pt>
                <c:pt idx="5016">
                  <c:v>78.831000000000003</c:v>
                </c:pt>
                <c:pt idx="5017">
                  <c:v>78.831000000000003</c:v>
                </c:pt>
                <c:pt idx="5018">
                  <c:v>78.831000000000003</c:v>
                </c:pt>
                <c:pt idx="5019">
                  <c:v>78.831000000000003</c:v>
                </c:pt>
                <c:pt idx="5020">
                  <c:v>78.831000000000003</c:v>
                </c:pt>
                <c:pt idx="5021">
                  <c:v>78.831000000000003</c:v>
                </c:pt>
                <c:pt idx="5022">
                  <c:v>78.831000000000003</c:v>
                </c:pt>
                <c:pt idx="5023">
                  <c:v>78.831000000000003</c:v>
                </c:pt>
                <c:pt idx="5024">
                  <c:v>78.831000000000003</c:v>
                </c:pt>
                <c:pt idx="5025">
                  <c:v>78.831000000000003</c:v>
                </c:pt>
                <c:pt idx="5026">
                  <c:v>78.831000000000003</c:v>
                </c:pt>
                <c:pt idx="5027">
                  <c:v>78.831000000000003</c:v>
                </c:pt>
                <c:pt idx="5028">
                  <c:v>78.831000000000003</c:v>
                </c:pt>
                <c:pt idx="5029">
                  <c:v>78.831000000000003</c:v>
                </c:pt>
                <c:pt idx="5030">
                  <c:v>78.831000000000003</c:v>
                </c:pt>
                <c:pt idx="5031">
                  <c:v>78.831000000000003</c:v>
                </c:pt>
                <c:pt idx="5032">
                  <c:v>78.831000000000003</c:v>
                </c:pt>
                <c:pt idx="5033">
                  <c:v>78.831000000000003</c:v>
                </c:pt>
                <c:pt idx="5034">
                  <c:v>78.831000000000003</c:v>
                </c:pt>
                <c:pt idx="5035">
                  <c:v>78.831000000000003</c:v>
                </c:pt>
                <c:pt idx="5036">
                  <c:v>78.831000000000003</c:v>
                </c:pt>
                <c:pt idx="5037">
                  <c:v>78.831000000000003</c:v>
                </c:pt>
                <c:pt idx="5038">
                  <c:v>78.831000000000003</c:v>
                </c:pt>
                <c:pt idx="5039">
                  <c:v>78.831000000000003</c:v>
                </c:pt>
                <c:pt idx="5040">
                  <c:v>78.831000000000003</c:v>
                </c:pt>
                <c:pt idx="5041">
                  <c:v>78.831000000000003</c:v>
                </c:pt>
                <c:pt idx="5042">
                  <c:v>78.831000000000003</c:v>
                </c:pt>
                <c:pt idx="5043">
                  <c:v>78.831000000000003</c:v>
                </c:pt>
                <c:pt idx="5044">
                  <c:v>78.831000000000003</c:v>
                </c:pt>
                <c:pt idx="5045">
                  <c:v>78.831000000000003</c:v>
                </c:pt>
                <c:pt idx="5046">
                  <c:v>78.831000000000003</c:v>
                </c:pt>
                <c:pt idx="5047">
                  <c:v>78.831000000000003</c:v>
                </c:pt>
                <c:pt idx="5048">
                  <c:v>78.831000000000003</c:v>
                </c:pt>
                <c:pt idx="5049">
                  <c:v>78.831000000000003</c:v>
                </c:pt>
                <c:pt idx="5050">
                  <c:v>78.831000000000003</c:v>
                </c:pt>
                <c:pt idx="5051">
                  <c:v>78.831000000000003</c:v>
                </c:pt>
                <c:pt idx="5052">
                  <c:v>78.831000000000003</c:v>
                </c:pt>
                <c:pt idx="5053">
                  <c:v>78.831000000000003</c:v>
                </c:pt>
                <c:pt idx="5054">
                  <c:v>78.831000000000003</c:v>
                </c:pt>
                <c:pt idx="5055">
                  <c:v>78.831000000000003</c:v>
                </c:pt>
                <c:pt idx="5056">
                  <c:v>78.831000000000003</c:v>
                </c:pt>
                <c:pt idx="5057">
                  <c:v>78.831000000000003</c:v>
                </c:pt>
                <c:pt idx="5058">
                  <c:v>78.831000000000003</c:v>
                </c:pt>
                <c:pt idx="5059">
                  <c:v>78.831000000000003</c:v>
                </c:pt>
                <c:pt idx="5060">
                  <c:v>78.831000000000003</c:v>
                </c:pt>
                <c:pt idx="5061">
                  <c:v>78.831000000000003</c:v>
                </c:pt>
                <c:pt idx="5062">
                  <c:v>78.831000000000003</c:v>
                </c:pt>
                <c:pt idx="5063">
                  <c:v>78.831000000000003</c:v>
                </c:pt>
                <c:pt idx="5064">
                  <c:v>78.831000000000003</c:v>
                </c:pt>
                <c:pt idx="5065">
                  <c:v>78.831000000000003</c:v>
                </c:pt>
                <c:pt idx="5066">
                  <c:v>78.831000000000003</c:v>
                </c:pt>
                <c:pt idx="5067">
                  <c:v>78.831000000000003</c:v>
                </c:pt>
                <c:pt idx="5068">
                  <c:v>78.831000000000003</c:v>
                </c:pt>
                <c:pt idx="5069">
                  <c:v>78.831000000000003</c:v>
                </c:pt>
                <c:pt idx="5070">
                  <c:v>78.831000000000003</c:v>
                </c:pt>
                <c:pt idx="5071">
                  <c:v>78.831000000000003</c:v>
                </c:pt>
                <c:pt idx="5072">
                  <c:v>78.831000000000003</c:v>
                </c:pt>
                <c:pt idx="5073">
                  <c:v>78.831000000000003</c:v>
                </c:pt>
                <c:pt idx="5074">
                  <c:v>78.831000000000003</c:v>
                </c:pt>
                <c:pt idx="5075">
                  <c:v>78.831000000000003</c:v>
                </c:pt>
                <c:pt idx="5076">
                  <c:v>78.831000000000003</c:v>
                </c:pt>
                <c:pt idx="5077">
                  <c:v>78.831000000000003</c:v>
                </c:pt>
                <c:pt idx="5078">
                  <c:v>78.831000000000003</c:v>
                </c:pt>
                <c:pt idx="5079">
                  <c:v>78.831000000000003</c:v>
                </c:pt>
                <c:pt idx="5080">
                  <c:v>78.831000000000003</c:v>
                </c:pt>
                <c:pt idx="5081">
                  <c:v>78.831000000000003</c:v>
                </c:pt>
                <c:pt idx="5082">
                  <c:v>78.831000000000003</c:v>
                </c:pt>
                <c:pt idx="5083">
                  <c:v>78.831000000000003</c:v>
                </c:pt>
                <c:pt idx="5084">
                  <c:v>78.831000000000003</c:v>
                </c:pt>
                <c:pt idx="5085">
                  <c:v>78.831000000000003</c:v>
                </c:pt>
                <c:pt idx="5086">
                  <c:v>78.831000000000003</c:v>
                </c:pt>
                <c:pt idx="5087">
                  <c:v>78.831000000000003</c:v>
                </c:pt>
                <c:pt idx="5088">
                  <c:v>78.831000000000003</c:v>
                </c:pt>
                <c:pt idx="5089">
                  <c:v>78.831000000000003</c:v>
                </c:pt>
                <c:pt idx="5090">
                  <c:v>78.831000000000003</c:v>
                </c:pt>
                <c:pt idx="5091">
                  <c:v>78.831000000000003</c:v>
                </c:pt>
                <c:pt idx="5092">
                  <c:v>78.831000000000003</c:v>
                </c:pt>
                <c:pt idx="5093">
                  <c:v>78.831000000000003</c:v>
                </c:pt>
                <c:pt idx="5094">
                  <c:v>78.831000000000003</c:v>
                </c:pt>
                <c:pt idx="5095">
                  <c:v>78.831000000000003</c:v>
                </c:pt>
                <c:pt idx="5096">
                  <c:v>78.831000000000003</c:v>
                </c:pt>
                <c:pt idx="5097">
                  <c:v>78.831000000000003</c:v>
                </c:pt>
                <c:pt idx="5098">
                  <c:v>78.831000000000003</c:v>
                </c:pt>
                <c:pt idx="5099">
                  <c:v>78.831000000000003</c:v>
                </c:pt>
                <c:pt idx="5100">
                  <c:v>78.831000000000003</c:v>
                </c:pt>
                <c:pt idx="5101">
                  <c:v>78.831000000000003</c:v>
                </c:pt>
                <c:pt idx="5102">
                  <c:v>78.831000000000003</c:v>
                </c:pt>
                <c:pt idx="5103">
                  <c:v>78.831000000000003</c:v>
                </c:pt>
                <c:pt idx="5104">
                  <c:v>78.831000000000003</c:v>
                </c:pt>
                <c:pt idx="5105">
                  <c:v>78.831000000000003</c:v>
                </c:pt>
                <c:pt idx="5106">
                  <c:v>78.831000000000003</c:v>
                </c:pt>
                <c:pt idx="5107">
                  <c:v>78.831000000000003</c:v>
                </c:pt>
                <c:pt idx="5108">
                  <c:v>78.831000000000003</c:v>
                </c:pt>
                <c:pt idx="5109">
                  <c:v>78.831000000000003</c:v>
                </c:pt>
                <c:pt idx="5110">
                  <c:v>78.831000000000003</c:v>
                </c:pt>
                <c:pt idx="5111">
                  <c:v>78.831000000000003</c:v>
                </c:pt>
                <c:pt idx="5112">
                  <c:v>78.831000000000003</c:v>
                </c:pt>
                <c:pt idx="5113">
                  <c:v>78.831000000000003</c:v>
                </c:pt>
                <c:pt idx="5114">
                  <c:v>78.831000000000003</c:v>
                </c:pt>
                <c:pt idx="5115">
                  <c:v>78.831000000000003</c:v>
                </c:pt>
                <c:pt idx="5116">
                  <c:v>78.831000000000003</c:v>
                </c:pt>
                <c:pt idx="5117">
                  <c:v>78.831000000000003</c:v>
                </c:pt>
                <c:pt idx="5118">
                  <c:v>78.831000000000003</c:v>
                </c:pt>
                <c:pt idx="5119">
                  <c:v>78.831000000000003</c:v>
                </c:pt>
                <c:pt idx="5120">
                  <c:v>78.831000000000003</c:v>
                </c:pt>
                <c:pt idx="5121">
                  <c:v>78.831000000000003</c:v>
                </c:pt>
                <c:pt idx="5122">
                  <c:v>78.831000000000003</c:v>
                </c:pt>
                <c:pt idx="5123">
                  <c:v>78.831000000000003</c:v>
                </c:pt>
                <c:pt idx="5124">
                  <c:v>78.831000000000003</c:v>
                </c:pt>
                <c:pt idx="5125">
                  <c:v>78.831000000000003</c:v>
                </c:pt>
                <c:pt idx="5126">
                  <c:v>78.831000000000003</c:v>
                </c:pt>
                <c:pt idx="5127">
                  <c:v>78.831000000000003</c:v>
                </c:pt>
                <c:pt idx="5128">
                  <c:v>78.831000000000003</c:v>
                </c:pt>
                <c:pt idx="5129">
                  <c:v>78.831000000000003</c:v>
                </c:pt>
                <c:pt idx="5130">
                  <c:v>78.831000000000003</c:v>
                </c:pt>
                <c:pt idx="5131">
                  <c:v>78.831000000000003</c:v>
                </c:pt>
                <c:pt idx="5132">
                  <c:v>78.831000000000003</c:v>
                </c:pt>
                <c:pt idx="5133">
                  <c:v>78.831000000000003</c:v>
                </c:pt>
                <c:pt idx="5134">
                  <c:v>78.831000000000003</c:v>
                </c:pt>
                <c:pt idx="5135">
                  <c:v>78.831000000000003</c:v>
                </c:pt>
                <c:pt idx="5136">
                  <c:v>78.831000000000003</c:v>
                </c:pt>
                <c:pt idx="5137">
                  <c:v>78.831000000000003</c:v>
                </c:pt>
                <c:pt idx="5138">
                  <c:v>78.831000000000003</c:v>
                </c:pt>
                <c:pt idx="5139">
                  <c:v>78.831000000000003</c:v>
                </c:pt>
                <c:pt idx="5140">
                  <c:v>78.831000000000003</c:v>
                </c:pt>
                <c:pt idx="5141">
                  <c:v>78.831000000000003</c:v>
                </c:pt>
                <c:pt idx="5142">
                  <c:v>78.831000000000003</c:v>
                </c:pt>
                <c:pt idx="5143">
                  <c:v>78.831000000000003</c:v>
                </c:pt>
                <c:pt idx="5144">
                  <c:v>78.831000000000003</c:v>
                </c:pt>
                <c:pt idx="5145">
                  <c:v>78.831000000000003</c:v>
                </c:pt>
                <c:pt idx="5146">
                  <c:v>78.831000000000003</c:v>
                </c:pt>
                <c:pt idx="5147">
                  <c:v>78.831000000000003</c:v>
                </c:pt>
                <c:pt idx="5148">
                  <c:v>78.831000000000003</c:v>
                </c:pt>
                <c:pt idx="5149">
                  <c:v>78.831000000000003</c:v>
                </c:pt>
                <c:pt idx="5150">
                  <c:v>78.831000000000003</c:v>
                </c:pt>
                <c:pt idx="5151">
                  <c:v>78.831000000000003</c:v>
                </c:pt>
                <c:pt idx="5152">
                  <c:v>78.831000000000003</c:v>
                </c:pt>
                <c:pt idx="5153">
                  <c:v>78.831000000000003</c:v>
                </c:pt>
                <c:pt idx="5154">
                  <c:v>78.831000000000003</c:v>
                </c:pt>
                <c:pt idx="5155">
                  <c:v>78.831000000000003</c:v>
                </c:pt>
                <c:pt idx="5156">
                  <c:v>78.831000000000003</c:v>
                </c:pt>
                <c:pt idx="5157">
                  <c:v>78.831000000000003</c:v>
                </c:pt>
                <c:pt idx="5158">
                  <c:v>78.831000000000003</c:v>
                </c:pt>
                <c:pt idx="5159">
                  <c:v>78.831000000000003</c:v>
                </c:pt>
                <c:pt idx="5160">
                  <c:v>78.831000000000003</c:v>
                </c:pt>
                <c:pt idx="5161">
                  <c:v>78.831000000000003</c:v>
                </c:pt>
                <c:pt idx="5162">
                  <c:v>78.831000000000003</c:v>
                </c:pt>
                <c:pt idx="5163">
                  <c:v>78.831000000000003</c:v>
                </c:pt>
                <c:pt idx="5164">
                  <c:v>78.831000000000003</c:v>
                </c:pt>
                <c:pt idx="5165">
                  <c:v>78.831000000000003</c:v>
                </c:pt>
                <c:pt idx="5166">
                  <c:v>78.831000000000003</c:v>
                </c:pt>
                <c:pt idx="5167">
                  <c:v>78.831000000000003</c:v>
                </c:pt>
                <c:pt idx="5168">
                  <c:v>78.831000000000003</c:v>
                </c:pt>
                <c:pt idx="5169">
                  <c:v>78.831000000000003</c:v>
                </c:pt>
                <c:pt idx="5170">
                  <c:v>78.831000000000003</c:v>
                </c:pt>
                <c:pt idx="5171">
                  <c:v>78.831000000000003</c:v>
                </c:pt>
                <c:pt idx="5172">
                  <c:v>78.831000000000003</c:v>
                </c:pt>
                <c:pt idx="5173">
                  <c:v>78.831000000000003</c:v>
                </c:pt>
                <c:pt idx="5174">
                  <c:v>78.831000000000003</c:v>
                </c:pt>
                <c:pt idx="5175">
                  <c:v>78.831000000000003</c:v>
                </c:pt>
                <c:pt idx="5176">
                  <c:v>78.831000000000003</c:v>
                </c:pt>
                <c:pt idx="5177">
                  <c:v>78.831000000000003</c:v>
                </c:pt>
                <c:pt idx="5178">
                  <c:v>78.831000000000003</c:v>
                </c:pt>
                <c:pt idx="5179">
                  <c:v>78.831000000000003</c:v>
                </c:pt>
                <c:pt idx="5180">
                  <c:v>78.831000000000003</c:v>
                </c:pt>
                <c:pt idx="5181">
                  <c:v>78.831000000000003</c:v>
                </c:pt>
                <c:pt idx="5182">
                  <c:v>78.831000000000003</c:v>
                </c:pt>
                <c:pt idx="5183">
                  <c:v>78.831000000000003</c:v>
                </c:pt>
                <c:pt idx="5184">
                  <c:v>78.831000000000003</c:v>
                </c:pt>
                <c:pt idx="5185">
                  <c:v>78.831000000000003</c:v>
                </c:pt>
                <c:pt idx="5186">
                  <c:v>78.831000000000003</c:v>
                </c:pt>
                <c:pt idx="5187">
                  <c:v>78.831000000000003</c:v>
                </c:pt>
                <c:pt idx="5188">
                  <c:v>78.831000000000003</c:v>
                </c:pt>
                <c:pt idx="5189">
                  <c:v>78.831000000000003</c:v>
                </c:pt>
                <c:pt idx="5190">
                  <c:v>78.831000000000003</c:v>
                </c:pt>
                <c:pt idx="5191">
                  <c:v>78.831000000000003</c:v>
                </c:pt>
                <c:pt idx="5192">
                  <c:v>78.831000000000003</c:v>
                </c:pt>
                <c:pt idx="5193">
                  <c:v>78.831000000000003</c:v>
                </c:pt>
                <c:pt idx="5194">
                  <c:v>78.831000000000003</c:v>
                </c:pt>
                <c:pt idx="5195">
                  <c:v>78.831000000000003</c:v>
                </c:pt>
                <c:pt idx="5196">
                  <c:v>78.831000000000003</c:v>
                </c:pt>
                <c:pt idx="5197">
                  <c:v>78.831000000000003</c:v>
                </c:pt>
                <c:pt idx="5198">
                  <c:v>78.831000000000003</c:v>
                </c:pt>
                <c:pt idx="5199">
                  <c:v>78.831000000000003</c:v>
                </c:pt>
                <c:pt idx="5200">
                  <c:v>78.831000000000003</c:v>
                </c:pt>
                <c:pt idx="5201">
                  <c:v>78.831000000000003</c:v>
                </c:pt>
                <c:pt idx="5202">
                  <c:v>78.831000000000003</c:v>
                </c:pt>
                <c:pt idx="5203">
                  <c:v>78.831000000000003</c:v>
                </c:pt>
                <c:pt idx="5204">
                  <c:v>78.831000000000003</c:v>
                </c:pt>
                <c:pt idx="5205">
                  <c:v>78.831000000000003</c:v>
                </c:pt>
                <c:pt idx="5206">
                  <c:v>78.831000000000003</c:v>
                </c:pt>
                <c:pt idx="5207">
                  <c:v>78.831000000000003</c:v>
                </c:pt>
                <c:pt idx="5208">
                  <c:v>78.831000000000003</c:v>
                </c:pt>
                <c:pt idx="5209">
                  <c:v>78.831000000000003</c:v>
                </c:pt>
                <c:pt idx="5210">
                  <c:v>78.831000000000003</c:v>
                </c:pt>
                <c:pt idx="5211">
                  <c:v>78.831000000000003</c:v>
                </c:pt>
                <c:pt idx="5212">
                  <c:v>78.831000000000003</c:v>
                </c:pt>
                <c:pt idx="5213">
                  <c:v>78.831000000000003</c:v>
                </c:pt>
                <c:pt idx="5214">
                  <c:v>78.831000000000003</c:v>
                </c:pt>
                <c:pt idx="5215">
                  <c:v>78.831000000000003</c:v>
                </c:pt>
                <c:pt idx="5216">
                  <c:v>78.831000000000003</c:v>
                </c:pt>
                <c:pt idx="5217">
                  <c:v>78.831000000000003</c:v>
                </c:pt>
                <c:pt idx="5218">
                  <c:v>78.831000000000003</c:v>
                </c:pt>
                <c:pt idx="5219">
                  <c:v>78.831000000000003</c:v>
                </c:pt>
                <c:pt idx="5220">
                  <c:v>78.831000000000003</c:v>
                </c:pt>
                <c:pt idx="5221">
                  <c:v>78.831000000000003</c:v>
                </c:pt>
                <c:pt idx="5222">
                  <c:v>78.831000000000003</c:v>
                </c:pt>
                <c:pt idx="5223">
                  <c:v>78.831000000000003</c:v>
                </c:pt>
                <c:pt idx="5224">
                  <c:v>78.831000000000003</c:v>
                </c:pt>
                <c:pt idx="5225">
                  <c:v>78.831000000000003</c:v>
                </c:pt>
                <c:pt idx="5226">
                  <c:v>78.831000000000003</c:v>
                </c:pt>
                <c:pt idx="5227">
                  <c:v>78.831000000000003</c:v>
                </c:pt>
                <c:pt idx="5228">
                  <c:v>78.831000000000003</c:v>
                </c:pt>
                <c:pt idx="5229">
                  <c:v>78.831000000000003</c:v>
                </c:pt>
                <c:pt idx="5230">
                  <c:v>78.831000000000003</c:v>
                </c:pt>
                <c:pt idx="5231">
                  <c:v>78.831000000000003</c:v>
                </c:pt>
                <c:pt idx="5232">
                  <c:v>78.831000000000003</c:v>
                </c:pt>
                <c:pt idx="5233">
                  <c:v>78.831000000000003</c:v>
                </c:pt>
                <c:pt idx="5234">
                  <c:v>78.831000000000003</c:v>
                </c:pt>
                <c:pt idx="5235">
                  <c:v>78.831000000000003</c:v>
                </c:pt>
                <c:pt idx="5236">
                  <c:v>78.831000000000003</c:v>
                </c:pt>
                <c:pt idx="5237">
                  <c:v>78.831000000000003</c:v>
                </c:pt>
                <c:pt idx="5238">
                  <c:v>78.831000000000003</c:v>
                </c:pt>
                <c:pt idx="5239">
                  <c:v>78.831000000000003</c:v>
                </c:pt>
                <c:pt idx="5240">
                  <c:v>78.831000000000003</c:v>
                </c:pt>
                <c:pt idx="5241">
                  <c:v>78.831000000000003</c:v>
                </c:pt>
                <c:pt idx="5242">
                  <c:v>78.831000000000003</c:v>
                </c:pt>
                <c:pt idx="5243">
                  <c:v>78.831000000000003</c:v>
                </c:pt>
                <c:pt idx="5244">
                  <c:v>78.831000000000003</c:v>
                </c:pt>
                <c:pt idx="5245">
                  <c:v>78.831000000000003</c:v>
                </c:pt>
                <c:pt idx="5246">
                  <c:v>78.831000000000003</c:v>
                </c:pt>
                <c:pt idx="5247">
                  <c:v>78.831000000000003</c:v>
                </c:pt>
                <c:pt idx="5248">
                  <c:v>78.831000000000003</c:v>
                </c:pt>
                <c:pt idx="5249">
                  <c:v>78.831000000000003</c:v>
                </c:pt>
                <c:pt idx="5250">
                  <c:v>78.831000000000003</c:v>
                </c:pt>
                <c:pt idx="5251">
                  <c:v>78.831000000000003</c:v>
                </c:pt>
                <c:pt idx="5252">
                  <c:v>78.831000000000003</c:v>
                </c:pt>
                <c:pt idx="5253">
                  <c:v>78.831000000000003</c:v>
                </c:pt>
                <c:pt idx="5254">
                  <c:v>78.831000000000003</c:v>
                </c:pt>
                <c:pt idx="5255">
                  <c:v>78.831000000000003</c:v>
                </c:pt>
                <c:pt idx="5256">
                  <c:v>78.831000000000003</c:v>
                </c:pt>
                <c:pt idx="5257">
                  <c:v>78.831000000000003</c:v>
                </c:pt>
                <c:pt idx="5258">
                  <c:v>78.831000000000003</c:v>
                </c:pt>
                <c:pt idx="5259">
                  <c:v>78.831000000000003</c:v>
                </c:pt>
                <c:pt idx="5260">
                  <c:v>78.831000000000003</c:v>
                </c:pt>
                <c:pt idx="5261">
                  <c:v>78.831000000000003</c:v>
                </c:pt>
                <c:pt idx="5262">
                  <c:v>78.831000000000003</c:v>
                </c:pt>
                <c:pt idx="5263">
                  <c:v>78.831000000000003</c:v>
                </c:pt>
                <c:pt idx="5264">
                  <c:v>78.831000000000003</c:v>
                </c:pt>
                <c:pt idx="5265">
                  <c:v>78.831000000000003</c:v>
                </c:pt>
                <c:pt idx="5266">
                  <c:v>78.831000000000003</c:v>
                </c:pt>
                <c:pt idx="5267">
                  <c:v>78.831000000000003</c:v>
                </c:pt>
                <c:pt idx="5268">
                  <c:v>78.831000000000003</c:v>
                </c:pt>
                <c:pt idx="5269">
                  <c:v>78.831000000000003</c:v>
                </c:pt>
                <c:pt idx="5270">
                  <c:v>78.831000000000003</c:v>
                </c:pt>
                <c:pt idx="5271">
                  <c:v>78.831000000000003</c:v>
                </c:pt>
                <c:pt idx="5272">
                  <c:v>78.831000000000003</c:v>
                </c:pt>
                <c:pt idx="5273">
                  <c:v>78.831000000000003</c:v>
                </c:pt>
                <c:pt idx="5274">
                  <c:v>78.831000000000003</c:v>
                </c:pt>
                <c:pt idx="5275">
                  <c:v>78.831000000000003</c:v>
                </c:pt>
                <c:pt idx="5276">
                  <c:v>78.831000000000003</c:v>
                </c:pt>
                <c:pt idx="5277">
                  <c:v>78.831000000000003</c:v>
                </c:pt>
                <c:pt idx="5278">
                  <c:v>78.831000000000003</c:v>
                </c:pt>
                <c:pt idx="5279">
                  <c:v>78.831000000000003</c:v>
                </c:pt>
                <c:pt idx="5280">
                  <c:v>78.831000000000003</c:v>
                </c:pt>
                <c:pt idx="5281">
                  <c:v>78.831000000000003</c:v>
                </c:pt>
                <c:pt idx="5282">
                  <c:v>78.831000000000003</c:v>
                </c:pt>
                <c:pt idx="5283">
                  <c:v>78.831000000000003</c:v>
                </c:pt>
                <c:pt idx="5284">
                  <c:v>78.831000000000003</c:v>
                </c:pt>
                <c:pt idx="5285">
                  <c:v>78.831000000000003</c:v>
                </c:pt>
                <c:pt idx="5286">
                  <c:v>78.831000000000003</c:v>
                </c:pt>
                <c:pt idx="5287">
                  <c:v>78.831000000000003</c:v>
                </c:pt>
                <c:pt idx="5288">
                  <c:v>78.831000000000003</c:v>
                </c:pt>
                <c:pt idx="5289">
                  <c:v>78.831000000000003</c:v>
                </c:pt>
                <c:pt idx="5290">
                  <c:v>78.831000000000003</c:v>
                </c:pt>
                <c:pt idx="5291">
                  <c:v>78.831000000000003</c:v>
                </c:pt>
                <c:pt idx="5292">
                  <c:v>78.831000000000003</c:v>
                </c:pt>
                <c:pt idx="5293">
                  <c:v>78.831000000000003</c:v>
                </c:pt>
                <c:pt idx="5294">
                  <c:v>78.831000000000003</c:v>
                </c:pt>
                <c:pt idx="5295">
                  <c:v>78.831000000000003</c:v>
                </c:pt>
                <c:pt idx="5296">
                  <c:v>78.831000000000003</c:v>
                </c:pt>
                <c:pt idx="5297">
                  <c:v>78.831000000000003</c:v>
                </c:pt>
                <c:pt idx="5298">
                  <c:v>78.831000000000003</c:v>
                </c:pt>
                <c:pt idx="5299">
                  <c:v>78.831000000000003</c:v>
                </c:pt>
                <c:pt idx="5300">
                  <c:v>78.831000000000003</c:v>
                </c:pt>
                <c:pt idx="5301">
                  <c:v>78.831000000000003</c:v>
                </c:pt>
                <c:pt idx="5302">
                  <c:v>78.831000000000003</c:v>
                </c:pt>
                <c:pt idx="5303">
                  <c:v>78.831000000000003</c:v>
                </c:pt>
                <c:pt idx="5304">
                  <c:v>78.831000000000003</c:v>
                </c:pt>
                <c:pt idx="5305">
                  <c:v>78.831000000000003</c:v>
                </c:pt>
                <c:pt idx="5306">
                  <c:v>78.831000000000003</c:v>
                </c:pt>
                <c:pt idx="5307">
                  <c:v>78.831000000000003</c:v>
                </c:pt>
                <c:pt idx="5308">
                  <c:v>78.831000000000003</c:v>
                </c:pt>
                <c:pt idx="5309">
                  <c:v>78.831000000000003</c:v>
                </c:pt>
                <c:pt idx="5310">
                  <c:v>78.831000000000003</c:v>
                </c:pt>
                <c:pt idx="5311">
                  <c:v>78.831000000000003</c:v>
                </c:pt>
                <c:pt idx="5312">
                  <c:v>78.831000000000003</c:v>
                </c:pt>
                <c:pt idx="5313">
                  <c:v>78.831000000000003</c:v>
                </c:pt>
                <c:pt idx="5314">
                  <c:v>78.831000000000003</c:v>
                </c:pt>
                <c:pt idx="5315">
                  <c:v>78.831000000000003</c:v>
                </c:pt>
                <c:pt idx="5316">
                  <c:v>78.831000000000003</c:v>
                </c:pt>
                <c:pt idx="5317">
                  <c:v>78.831000000000003</c:v>
                </c:pt>
                <c:pt idx="5318">
                  <c:v>78.831000000000003</c:v>
                </c:pt>
                <c:pt idx="5319">
                  <c:v>78.831000000000003</c:v>
                </c:pt>
                <c:pt idx="5320">
                  <c:v>78.831000000000003</c:v>
                </c:pt>
                <c:pt idx="5321">
                  <c:v>78.831000000000003</c:v>
                </c:pt>
                <c:pt idx="5322">
                  <c:v>78.831000000000003</c:v>
                </c:pt>
                <c:pt idx="5323">
                  <c:v>78.831000000000003</c:v>
                </c:pt>
                <c:pt idx="5324">
                  <c:v>78.831000000000003</c:v>
                </c:pt>
                <c:pt idx="5325">
                  <c:v>78.831000000000003</c:v>
                </c:pt>
                <c:pt idx="5326">
                  <c:v>78.831000000000003</c:v>
                </c:pt>
                <c:pt idx="5327">
                  <c:v>78.831000000000003</c:v>
                </c:pt>
                <c:pt idx="5328">
                  <c:v>78.831000000000003</c:v>
                </c:pt>
                <c:pt idx="5329">
                  <c:v>78.831000000000003</c:v>
                </c:pt>
                <c:pt idx="5330">
                  <c:v>78.831000000000003</c:v>
                </c:pt>
                <c:pt idx="5331">
                  <c:v>78.831000000000003</c:v>
                </c:pt>
                <c:pt idx="5332">
                  <c:v>78.831000000000003</c:v>
                </c:pt>
                <c:pt idx="5333">
                  <c:v>78.831000000000003</c:v>
                </c:pt>
                <c:pt idx="5334">
                  <c:v>78.831000000000003</c:v>
                </c:pt>
                <c:pt idx="5335">
                  <c:v>78.831000000000003</c:v>
                </c:pt>
                <c:pt idx="5336">
                  <c:v>78.831000000000003</c:v>
                </c:pt>
                <c:pt idx="5337">
                  <c:v>78.831000000000003</c:v>
                </c:pt>
                <c:pt idx="5338">
                  <c:v>78.831000000000003</c:v>
                </c:pt>
                <c:pt idx="5339">
                  <c:v>78.831000000000003</c:v>
                </c:pt>
                <c:pt idx="5340">
                  <c:v>78.831000000000003</c:v>
                </c:pt>
                <c:pt idx="5341">
                  <c:v>78.831000000000003</c:v>
                </c:pt>
                <c:pt idx="5342">
                  <c:v>78.831000000000003</c:v>
                </c:pt>
                <c:pt idx="5343">
                  <c:v>78.831000000000003</c:v>
                </c:pt>
                <c:pt idx="5344">
                  <c:v>78.831000000000003</c:v>
                </c:pt>
                <c:pt idx="5345">
                  <c:v>78.831000000000003</c:v>
                </c:pt>
                <c:pt idx="5346">
                  <c:v>78.831000000000003</c:v>
                </c:pt>
                <c:pt idx="5347">
                  <c:v>78.831000000000003</c:v>
                </c:pt>
                <c:pt idx="5348">
                  <c:v>78.831000000000003</c:v>
                </c:pt>
                <c:pt idx="5349">
                  <c:v>78.831000000000003</c:v>
                </c:pt>
                <c:pt idx="5350">
                  <c:v>78.831000000000003</c:v>
                </c:pt>
                <c:pt idx="5351">
                  <c:v>78.831000000000003</c:v>
                </c:pt>
                <c:pt idx="5352">
                  <c:v>78.831000000000003</c:v>
                </c:pt>
                <c:pt idx="5353">
                  <c:v>78.831000000000003</c:v>
                </c:pt>
                <c:pt idx="5354">
                  <c:v>78.831000000000003</c:v>
                </c:pt>
                <c:pt idx="5355">
                  <c:v>78.831000000000003</c:v>
                </c:pt>
                <c:pt idx="5356">
                  <c:v>78.831000000000003</c:v>
                </c:pt>
                <c:pt idx="5357">
                  <c:v>78.831000000000003</c:v>
                </c:pt>
                <c:pt idx="5358">
                  <c:v>78.831000000000003</c:v>
                </c:pt>
                <c:pt idx="5359">
                  <c:v>78.831000000000003</c:v>
                </c:pt>
                <c:pt idx="5360">
                  <c:v>78.831000000000003</c:v>
                </c:pt>
                <c:pt idx="5361">
                  <c:v>78.831000000000003</c:v>
                </c:pt>
                <c:pt idx="5362">
                  <c:v>78.831000000000003</c:v>
                </c:pt>
                <c:pt idx="5363">
                  <c:v>78.831000000000003</c:v>
                </c:pt>
                <c:pt idx="5364">
                  <c:v>78.831000000000003</c:v>
                </c:pt>
                <c:pt idx="5365">
                  <c:v>78.831000000000003</c:v>
                </c:pt>
                <c:pt idx="5366">
                  <c:v>78.831000000000003</c:v>
                </c:pt>
                <c:pt idx="5367">
                  <c:v>78.831000000000003</c:v>
                </c:pt>
                <c:pt idx="5368">
                  <c:v>78.831000000000003</c:v>
                </c:pt>
                <c:pt idx="5369">
                  <c:v>78.831000000000003</c:v>
                </c:pt>
                <c:pt idx="5370">
                  <c:v>78.831000000000003</c:v>
                </c:pt>
                <c:pt idx="5371">
                  <c:v>78.831000000000003</c:v>
                </c:pt>
                <c:pt idx="5372">
                  <c:v>78.831000000000003</c:v>
                </c:pt>
                <c:pt idx="5373">
                  <c:v>78.831000000000003</c:v>
                </c:pt>
                <c:pt idx="5374">
                  <c:v>78.831000000000003</c:v>
                </c:pt>
                <c:pt idx="5375">
                  <c:v>78.831000000000003</c:v>
                </c:pt>
                <c:pt idx="5376">
                  <c:v>78.831000000000003</c:v>
                </c:pt>
                <c:pt idx="5377">
                  <c:v>78.831000000000003</c:v>
                </c:pt>
                <c:pt idx="5378">
                  <c:v>78.831000000000003</c:v>
                </c:pt>
                <c:pt idx="5379">
                  <c:v>78.831000000000003</c:v>
                </c:pt>
                <c:pt idx="5380">
                  <c:v>78.831000000000003</c:v>
                </c:pt>
                <c:pt idx="5381">
                  <c:v>78.831000000000003</c:v>
                </c:pt>
                <c:pt idx="5382">
                  <c:v>78.831000000000003</c:v>
                </c:pt>
                <c:pt idx="5383">
                  <c:v>78.831000000000003</c:v>
                </c:pt>
                <c:pt idx="5384">
                  <c:v>78.831000000000003</c:v>
                </c:pt>
                <c:pt idx="5385">
                  <c:v>78.831000000000003</c:v>
                </c:pt>
                <c:pt idx="5386">
                  <c:v>78.831000000000003</c:v>
                </c:pt>
                <c:pt idx="5387">
                  <c:v>78.831000000000003</c:v>
                </c:pt>
                <c:pt idx="5388">
                  <c:v>78.831000000000003</c:v>
                </c:pt>
                <c:pt idx="5389">
                  <c:v>78.831000000000003</c:v>
                </c:pt>
                <c:pt idx="5390">
                  <c:v>78.831000000000003</c:v>
                </c:pt>
                <c:pt idx="5391">
                  <c:v>78.831000000000003</c:v>
                </c:pt>
                <c:pt idx="5392">
                  <c:v>78.831000000000003</c:v>
                </c:pt>
                <c:pt idx="5393">
                  <c:v>78.831000000000003</c:v>
                </c:pt>
                <c:pt idx="5394">
                  <c:v>78.831000000000003</c:v>
                </c:pt>
                <c:pt idx="5395">
                  <c:v>78.831000000000003</c:v>
                </c:pt>
                <c:pt idx="5396">
                  <c:v>78.831000000000003</c:v>
                </c:pt>
                <c:pt idx="5397">
                  <c:v>78.831000000000003</c:v>
                </c:pt>
                <c:pt idx="5398">
                  <c:v>78.831000000000003</c:v>
                </c:pt>
                <c:pt idx="5399">
                  <c:v>78.831000000000003</c:v>
                </c:pt>
                <c:pt idx="5400">
                  <c:v>78.831000000000003</c:v>
                </c:pt>
                <c:pt idx="5401">
                  <c:v>78.831000000000003</c:v>
                </c:pt>
                <c:pt idx="5402">
                  <c:v>78.831000000000003</c:v>
                </c:pt>
                <c:pt idx="5403">
                  <c:v>78.831000000000003</c:v>
                </c:pt>
                <c:pt idx="5404">
                  <c:v>78.831000000000003</c:v>
                </c:pt>
                <c:pt idx="5405">
                  <c:v>78.831000000000003</c:v>
                </c:pt>
                <c:pt idx="5406">
                  <c:v>78.831000000000003</c:v>
                </c:pt>
                <c:pt idx="5407">
                  <c:v>78.831000000000003</c:v>
                </c:pt>
                <c:pt idx="5408">
                  <c:v>78.831000000000003</c:v>
                </c:pt>
                <c:pt idx="5409">
                  <c:v>78.831000000000003</c:v>
                </c:pt>
                <c:pt idx="5410">
                  <c:v>78.831000000000003</c:v>
                </c:pt>
                <c:pt idx="5411">
                  <c:v>78.831000000000003</c:v>
                </c:pt>
                <c:pt idx="5412">
                  <c:v>78.831000000000003</c:v>
                </c:pt>
                <c:pt idx="5413">
                  <c:v>78.831000000000003</c:v>
                </c:pt>
                <c:pt idx="5414">
                  <c:v>78.831000000000003</c:v>
                </c:pt>
                <c:pt idx="5415">
                  <c:v>78.831000000000003</c:v>
                </c:pt>
                <c:pt idx="5416">
                  <c:v>78.831000000000003</c:v>
                </c:pt>
                <c:pt idx="5417">
                  <c:v>78.831000000000003</c:v>
                </c:pt>
                <c:pt idx="5418">
                  <c:v>78.831000000000003</c:v>
                </c:pt>
                <c:pt idx="5419">
                  <c:v>78.831000000000003</c:v>
                </c:pt>
                <c:pt idx="5420">
                  <c:v>78.831000000000003</c:v>
                </c:pt>
                <c:pt idx="5421">
                  <c:v>78.831000000000003</c:v>
                </c:pt>
                <c:pt idx="5422">
                  <c:v>78.831000000000003</c:v>
                </c:pt>
                <c:pt idx="5423">
                  <c:v>78.831000000000003</c:v>
                </c:pt>
                <c:pt idx="5424">
                  <c:v>78.831000000000003</c:v>
                </c:pt>
                <c:pt idx="5425">
                  <c:v>78.831000000000003</c:v>
                </c:pt>
                <c:pt idx="5426">
                  <c:v>78.831000000000003</c:v>
                </c:pt>
                <c:pt idx="5427">
                  <c:v>78.831000000000003</c:v>
                </c:pt>
                <c:pt idx="5428">
                  <c:v>78.831000000000003</c:v>
                </c:pt>
                <c:pt idx="5429">
                  <c:v>78.831000000000003</c:v>
                </c:pt>
                <c:pt idx="5430">
                  <c:v>78.831000000000003</c:v>
                </c:pt>
                <c:pt idx="5431">
                  <c:v>78.831000000000003</c:v>
                </c:pt>
                <c:pt idx="5432">
                  <c:v>78.831000000000003</c:v>
                </c:pt>
                <c:pt idx="5433">
                  <c:v>78.831000000000003</c:v>
                </c:pt>
                <c:pt idx="5434">
                  <c:v>78.831000000000003</c:v>
                </c:pt>
                <c:pt idx="5435">
                  <c:v>78.831000000000003</c:v>
                </c:pt>
                <c:pt idx="5436">
                  <c:v>78.831000000000003</c:v>
                </c:pt>
                <c:pt idx="5437">
                  <c:v>78.831000000000003</c:v>
                </c:pt>
                <c:pt idx="5438">
                  <c:v>78.831000000000003</c:v>
                </c:pt>
                <c:pt idx="5439">
                  <c:v>78.831000000000003</c:v>
                </c:pt>
                <c:pt idx="5440">
                  <c:v>78.831000000000003</c:v>
                </c:pt>
                <c:pt idx="5441">
                  <c:v>78.831000000000003</c:v>
                </c:pt>
                <c:pt idx="5442">
                  <c:v>78.831000000000003</c:v>
                </c:pt>
                <c:pt idx="5443">
                  <c:v>78.831000000000003</c:v>
                </c:pt>
                <c:pt idx="5444">
                  <c:v>78.831000000000003</c:v>
                </c:pt>
                <c:pt idx="5445">
                  <c:v>78.831000000000003</c:v>
                </c:pt>
                <c:pt idx="5446">
                  <c:v>78.831000000000003</c:v>
                </c:pt>
                <c:pt idx="5447">
                  <c:v>78.831000000000003</c:v>
                </c:pt>
                <c:pt idx="5448">
                  <c:v>78.831000000000003</c:v>
                </c:pt>
                <c:pt idx="5449">
                  <c:v>78.831000000000003</c:v>
                </c:pt>
                <c:pt idx="5450">
                  <c:v>78.831000000000003</c:v>
                </c:pt>
                <c:pt idx="5451">
                  <c:v>78.831000000000003</c:v>
                </c:pt>
                <c:pt idx="5452">
                  <c:v>78.831000000000003</c:v>
                </c:pt>
                <c:pt idx="5453">
                  <c:v>78.831000000000003</c:v>
                </c:pt>
                <c:pt idx="5454">
                  <c:v>78.831000000000003</c:v>
                </c:pt>
                <c:pt idx="5455">
                  <c:v>78.831000000000003</c:v>
                </c:pt>
                <c:pt idx="5456">
                  <c:v>78.831000000000003</c:v>
                </c:pt>
                <c:pt idx="5457">
                  <c:v>78.831000000000003</c:v>
                </c:pt>
                <c:pt idx="5458">
                  <c:v>78.831000000000003</c:v>
                </c:pt>
                <c:pt idx="5459">
                  <c:v>78.831000000000003</c:v>
                </c:pt>
                <c:pt idx="5460">
                  <c:v>78.831000000000003</c:v>
                </c:pt>
                <c:pt idx="5461">
                  <c:v>78.831000000000003</c:v>
                </c:pt>
                <c:pt idx="5462">
                  <c:v>78.831000000000003</c:v>
                </c:pt>
                <c:pt idx="5463">
                  <c:v>78.831000000000003</c:v>
                </c:pt>
                <c:pt idx="5464">
                  <c:v>78.831000000000003</c:v>
                </c:pt>
                <c:pt idx="5465">
                  <c:v>78.831000000000003</c:v>
                </c:pt>
                <c:pt idx="5466">
                  <c:v>78.831000000000003</c:v>
                </c:pt>
                <c:pt idx="5467">
                  <c:v>78.831000000000003</c:v>
                </c:pt>
                <c:pt idx="5468">
                  <c:v>78.831000000000003</c:v>
                </c:pt>
                <c:pt idx="5469">
                  <c:v>78.831000000000003</c:v>
                </c:pt>
                <c:pt idx="5470">
                  <c:v>78.831000000000003</c:v>
                </c:pt>
                <c:pt idx="5471">
                  <c:v>78.831000000000003</c:v>
                </c:pt>
                <c:pt idx="5472">
                  <c:v>78.831000000000003</c:v>
                </c:pt>
                <c:pt idx="5473">
                  <c:v>78.831000000000003</c:v>
                </c:pt>
                <c:pt idx="5474">
                  <c:v>78.831000000000003</c:v>
                </c:pt>
                <c:pt idx="5475">
                  <c:v>78.831000000000003</c:v>
                </c:pt>
                <c:pt idx="5476">
                  <c:v>78.831000000000003</c:v>
                </c:pt>
                <c:pt idx="5477">
                  <c:v>78.831000000000003</c:v>
                </c:pt>
                <c:pt idx="5478">
                  <c:v>78.831000000000003</c:v>
                </c:pt>
                <c:pt idx="5479">
                  <c:v>78.831000000000003</c:v>
                </c:pt>
                <c:pt idx="5480">
                  <c:v>78.831000000000003</c:v>
                </c:pt>
                <c:pt idx="5481">
                  <c:v>78.831000000000003</c:v>
                </c:pt>
                <c:pt idx="5482">
                  <c:v>78.831000000000003</c:v>
                </c:pt>
                <c:pt idx="5483">
                  <c:v>78.831000000000003</c:v>
                </c:pt>
                <c:pt idx="5484">
                  <c:v>78.831000000000003</c:v>
                </c:pt>
                <c:pt idx="5485">
                  <c:v>78.831000000000003</c:v>
                </c:pt>
                <c:pt idx="5486">
                  <c:v>78.831000000000003</c:v>
                </c:pt>
                <c:pt idx="5487">
                  <c:v>78.831000000000003</c:v>
                </c:pt>
                <c:pt idx="5488">
                  <c:v>78.831000000000003</c:v>
                </c:pt>
                <c:pt idx="5489">
                  <c:v>78.831000000000003</c:v>
                </c:pt>
                <c:pt idx="5490">
                  <c:v>78.831000000000003</c:v>
                </c:pt>
                <c:pt idx="5491">
                  <c:v>78.831000000000003</c:v>
                </c:pt>
                <c:pt idx="5492">
                  <c:v>78.831000000000003</c:v>
                </c:pt>
                <c:pt idx="5493">
                  <c:v>78.831000000000003</c:v>
                </c:pt>
                <c:pt idx="5494">
                  <c:v>78.831000000000003</c:v>
                </c:pt>
                <c:pt idx="5495">
                  <c:v>78.831000000000003</c:v>
                </c:pt>
                <c:pt idx="5496">
                  <c:v>78.831000000000003</c:v>
                </c:pt>
                <c:pt idx="5497">
                  <c:v>78.831000000000003</c:v>
                </c:pt>
                <c:pt idx="5498">
                  <c:v>78.831000000000003</c:v>
                </c:pt>
                <c:pt idx="5499">
                  <c:v>78.831000000000003</c:v>
                </c:pt>
                <c:pt idx="5500">
                  <c:v>78.831000000000003</c:v>
                </c:pt>
                <c:pt idx="5501">
                  <c:v>78.831000000000003</c:v>
                </c:pt>
                <c:pt idx="5502">
                  <c:v>78.831000000000003</c:v>
                </c:pt>
                <c:pt idx="5503">
                  <c:v>78.831000000000003</c:v>
                </c:pt>
                <c:pt idx="5504">
                  <c:v>78.831000000000003</c:v>
                </c:pt>
                <c:pt idx="5505">
                  <c:v>78.831000000000003</c:v>
                </c:pt>
                <c:pt idx="5506">
                  <c:v>78.831000000000003</c:v>
                </c:pt>
                <c:pt idx="5507">
                  <c:v>78.831000000000003</c:v>
                </c:pt>
                <c:pt idx="5508">
                  <c:v>78.831000000000003</c:v>
                </c:pt>
                <c:pt idx="5509">
                  <c:v>78.831000000000003</c:v>
                </c:pt>
                <c:pt idx="5510">
                  <c:v>78.831000000000003</c:v>
                </c:pt>
                <c:pt idx="5511">
                  <c:v>78.831000000000003</c:v>
                </c:pt>
                <c:pt idx="5512">
                  <c:v>78.831000000000003</c:v>
                </c:pt>
                <c:pt idx="5513">
                  <c:v>78.831000000000003</c:v>
                </c:pt>
                <c:pt idx="5514">
                  <c:v>78.831000000000003</c:v>
                </c:pt>
                <c:pt idx="5515">
                  <c:v>78.831000000000003</c:v>
                </c:pt>
                <c:pt idx="5516">
                  <c:v>78.831000000000003</c:v>
                </c:pt>
                <c:pt idx="5517">
                  <c:v>78.831000000000003</c:v>
                </c:pt>
                <c:pt idx="5518">
                  <c:v>78.831000000000003</c:v>
                </c:pt>
                <c:pt idx="5519">
                  <c:v>78.831000000000003</c:v>
                </c:pt>
                <c:pt idx="5520">
                  <c:v>78.831000000000003</c:v>
                </c:pt>
                <c:pt idx="5521">
                  <c:v>78.831000000000003</c:v>
                </c:pt>
                <c:pt idx="5522">
                  <c:v>78.831000000000003</c:v>
                </c:pt>
                <c:pt idx="5523">
                  <c:v>78.831000000000003</c:v>
                </c:pt>
                <c:pt idx="5524">
                  <c:v>78.831000000000003</c:v>
                </c:pt>
                <c:pt idx="5525">
                  <c:v>78.831000000000003</c:v>
                </c:pt>
                <c:pt idx="5526">
                  <c:v>78.831000000000003</c:v>
                </c:pt>
                <c:pt idx="5527">
                  <c:v>78.831000000000003</c:v>
                </c:pt>
                <c:pt idx="5528">
                  <c:v>78.831000000000003</c:v>
                </c:pt>
                <c:pt idx="5529">
                  <c:v>78.831000000000003</c:v>
                </c:pt>
                <c:pt idx="5530">
                  <c:v>78.831000000000003</c:v>
                </c:pt>
                <c:pt idx="5531">
                  <c:v>78.831000000000003</c:v>
                </c:pt>
                <c:pt idx="5532">
                  <c:v>78.831000000000003</c:v>
                </c:pt>
                <c:pt idx="5533">
                  <c:v>78.831000000000003</c:v>
                </c:pt>
                <c:pt idx="5534">
                  <c:v>78.831000000000003</c:v>
                </c:pt>
                <c:pt idx="5535">
                  <c:v>78.831000000000003</c:v>
                </c:pt>
                <c:pt idx="5536">
                  <c:v>78.831000000000003</c:v>
                </c:pt>
                <c:pt idx="5537">
                  <c:v>78.831000000000003</c:v>
                </c:pt>
                <c:pt idx="5538">
                  <c:v>78.831000000000003</c:v>
                </c:pt>
                <c:pt idx="5539">
                  <c:v>78.831000000000003</c:v>
                </c:pt>
                <c:pt idx="5540">
                  <c:v>78.831000000000003</c:v>
                </c:pt>
                <c:pt idx="5541">
                  <c:v>78.831000000000003</c:v>
                </c:pt>
                <c:pt idx="5542">
                  <c:v>78.831000000000003</c:v>
                </c:pt>
                <c:pt idx="5543">
                  <c:v>78.831000000000003</c:v>
                </c:pt>
                <c:pt idx="5544">
                  <c:v>78.831000000000003</c:v>
                </c:pt>
                <c:pt idx="5545">
                  <c:v>78.831000000000003</c:v>
                </c:pt>
                <c:pt idx="5546">
                  <c:v>78.831000000000003</c:v>
                </c:pt>
                <c:pt idx="5547">
                  <c:v>78.831000000000003</c:v>
                </c:pt>
                <c:pt idx="5548">
                  <c:v>78.831000000000003</c:v>
                </c:pt>
                <c:pt idx="5549">
                  <c:v>78.831000000000003</c:v>
                </c:pt>
                <c:pt idx="5550">
                  <c:v>78.831000000000003</c:v>
                </c:pt>
                <c:pt idx="5551">
                  <c:v>78.831000000000003</c:v>
                </c:pt>
                <c:pt idx="5552">
                  <c:v>78.831000000000003</c:v>
                </c:pt>
                <c:pt idx="5553">
                  <c:v>78.831000000000003</c:v>
                </c:pt>
                <c:pt idx="5554">
                  <c:v>78.831000000000003</c:v>
                </c:pt>
                <c:pt idx="5555">
                  <c:v>78.831000000000003</c:v>
                </c:pt>
                <c:pt idx="5556">
                  <c:v>78.831000000000003</c:v>
                </c:pt>
                <c:pt idx="5557">
                  <c:v>78.831000000000003</c:v>
                </c:pt>
                <c:pt idx="5558">
                  <c:v>78.831000000000003</c:v>
                </c:pt>
                <c:pt idx="5559">
                  <c:v>78.831000000000003</c:v>
                </c:pt>
                <c:pt idx="5560">
                  <c:v>78.831000000000003</c:v>
                </c:pt>
                <c:pt idx="5561">
                  <c:v>78.831000000000003</c:v>
                </c:pt>
                <c:pt idx="5562">
                  <c:v>78.831000000000003</c:v>
                </c:pt>
                <c:pt idx="5563">
                  <c:v>78.831000000000003</c:v>
                </c:pt>
                <c:pt idx="5564">
                  <c:v>78.831000000000003</c:v>
                </c:pt>
                <c:pt idx="5565">
                  <c:v>78.831000000000003</c:v>
                </c:pt>
                <c:pt idx="5566">
                  <c:v>78.831000000000003</c:v>
                </c:pt>
                <c:pt idx="5567">
                  <c:v>78.831000000000003</c:v>
                </c:pt>
                <c:pt idx="5568">
                  <c:v>78.831000000000003</c:v>
                </c:pt>
                <c:pt idx="5569">
                  <c:v>78.831000000000003</c:v>
                </c:pt>
                <c:pt idx="5570">
                  <c:v>78.831000000000003</c:v>
                </c:pt>
                <c:pt idx="5571">
                  <c:v>78.831000000000003</c:v>
                </c:pt>
                <c:pt idx="5572">
                  <c:v>78.831000000000003</c:v>
                </c:pt>
                <c:pt idx="5573">
                  <c:v>78.831000000000003</c:v>
                </c:pt>
                <c:pt idx="5574">
                  <c:v>78.831000000000003</c:v>
                </c:pt>
                <c:pt idx="5575">
                  <c:v>78.831000000000003</c:v>
                </c:pt>
                <c:pt idx="5576">
                  <c:v>78.831000000000003</c:v>
                </c:pt>
                <c:pt idx="5577">
                  <c:v>78.831000000000003</c:v>
                </c:pt>
                <c:pt idx="5578">
                  <c:v>78.831000000000003</c:v>
                </c:pt>
                <c:pt idx="5579">
                  <c:v>78.831000000000003</c:v>
                </c:pt>
                <c:pt idx="5580">
                  <c:v>78.831000000000003</c:v>
                </c:pt>
                <c:pt idx="5581">
                  <c:v>78.831000000000003</c:v>
                </c:pt>
                <c:pt idx="5582">
                  <c:v>78.831000000000003</c:v>
                </c:pt>
                <c:pt idx="5583">
                  <c:v>78.831000000000003</c:v>
                </c:pt>
                <c:pt idx="5584">
                  <c:v>78.831000000000003</c:v>
                </c:pt>
                <c:pt idx="5585">
                  <c:v>78.831000000000003</c:v>
                </c:pt>
                <c:pt idx="5586">
                  <c:v>78.831000000000003</c:v>
                </c:pt>
                <c:pt idx="5587">
                  <c:v>78.831000000000003</c:v>
                </c:pt>
                <c:pt idx="5588">
                  <c:v>78.831000000000003</c:v>
                </c:pt>
                <c:pt idx="5589">
                  <c:v>78.831000000000003</c:v>
                </c:pt>
                <c:pt idx="5590">
                  <c:v>78.831000000000003</c:v>
                </c:pt>
                <c:pt idx="5591">
                  <c:v>78.831000000000003</c:v>
                </c:pt>
                <c:pt idx="5592">
                  <c:v>78.831000000000003</c:v>
                </c:pt>
                <c:pt idx="5593">
                  <c:v>78.831000000000003</c:v>
                </c:pt>
                <c:pt idx="5594">
                  <c:v>78.831000000000003</c:v>
                </c:pt>
                <c:pt idx="5595">
                  <c:v>78.831000000000003</c:v>
                </c:pt>
                <c:pt idx="5596">
                  <c:v>78.831000000000003</c:v>
                </c:pt>
                <c:pt idx="5597">
                  <c:v>78.831000000000003</c:v>
                </c:pt>
                <c:pt idx="5598">
                  <c:v>78.831000000000003</c:v>
                </c:pt>
                <c:pt idx="5599">
                  <c:v>78.831000000000003</c:v>
                </c:pt>
                <c:pt idx="5600">
                  <c:v>78.831000000000003</c:v>
                </c:pt>
                <c:pt idx="5601">
                  <c:v>78.831000000000003</c:v>
                </c:pt>
                <c:pt idx="5602">
                  <c:v>78.831000000000003</c:v>
                </c:pt>
                <c:pt idx="5603">
                  <c:v>78.831000000000003</c:v>
                </c:pt>
                <c:pt idx="5604">
                  <c:v>78.831000000000003</c:v>
                </c:pt>
                <c:pt idx="5605">
                  <c:v>78.831000000000003</c:v>
                </c:pt>
                <c:pt idx="5606">
                  <c:v>78.831000000000003</c:v>
                </c:pt>
                <c:pt idx="5607">
                  <c:v>78.831000000000003</c:v>
                </c:pt>
                <c:pt idx="5608">
                  <c:v>78.831000000000003</c:v>
                </c:pt>
                <c:pt idx="5609">
                  <c:v>78.831000000000003</c:v>
                </c:pt>
                <c:pt idx="5610">
                  <c:v>78.831000000000003</c:v>
                </c:pt>
                <c:pt idx="5611">
                  <c:v>78.831000000000003</c:v>
                </c:pt>
                <c:pt idx="5612">
                  <c:v>78.831000000000003</c:v>
                </c:pt>
                <c:pt idx="5613">
                  <c:v>78.831000000000003</c:v>
                </c:pt>
                <c:pt idx="5614">
                  <c:v>78.831000000000003</c:v>
                </c:pt>
                <c:pt idx="5615">
                  <c:v>78.831000000000003</c:v>
                </c:pt>
                <c:pt idx="5616">
                  <c:v>78.831000000000003</c:v>
                </c:pt>
                <c:pt idx="5617">
                  <c:v>78.831000000000003</c:v>
                </c:pt>
                <c:pt idx="5618">
                  <c:v>78.831000000000003</c:v>
                </c:pt>
                <c:pt idx="5619">
                  <c:v>78.831000000000003</c:v>
                </c:pt>
                <c:pt idx="5620">
                  <c:v>78.831000000000003</c:v>
                </c:pt>
                <c:pt idx="5621">
                  <c:v>78.831000000000003</c:v>
                </c:pt>
                <c:pt idx="5622">
                  <c:v>78.831000000000003</c:v>
                </c:pt>
                <c:pt idx="5623">
                  <c:v>78.831000000000003</c:v>
                </c:pt>
                <c:pt idx="5624">
                  <c:v>78.831000000000003</c:v>
                </c:pt>
                <c:pt idx="5625">
                  <c:v>78.831000000000003</c:v>
                </c:pt>
                <c:pt idx="5626">
                  <c:v>78.831000000000003</c:v>
                </c:pt>
                <c:pt idx="5627">
                  <c:v>78.831000000000003</c:v>
                </c:pt>
                <c:pt idx="5628">
                  <c:v>78.831000000000003</c:v>
                </c:pt>
                <c:pt idx="5629">
                  <c:v>78.831000000000003</c:v>
                </c:pt>
                <c:pt idx="5630">
                  <c:v>78.831000000000003</c:v>
                </c:pt>
                <c:pt idx="5631">
                  <c:v>78.831000000000003</c:v>
                </c:pt>
                <c:pt idx="5632">
                  <c:v>78.831000000000003</c:v>
                </c:pt>
                <c:pt idx="5633">
                  <c:v>78.831000000000003</c:v>
                </c:pt>
                <c:pt idx="5634">
                  <c:v>78.831000000000003</c:v>
                </c:pt>
                <c:pt idx="5635">
                  <c:v>78.831000000000003</c:v>
                </c:pt>
                <c:pt idx="5636">
                  <c:v>78.831000000000003</c:v>
                </c:pt>
                <c:pt idx="5637">
                  <c:v>78.831000000000003</c:v>
                </c:pt>
                <c:pt idx="5638">
                  <c:v>78.831000000000003</c:v>
                </c:pt>
                <c:pt idx="5639">
                  <c:v>78.831000000000003</c:v>
                </c:pt>
                <c:pt idx="5640">
                  <c:v>78.831000000000003</c:v>
                </c:pt>
                <c:pt idx="5641">
                  <c:v>78.831000000000003</c:v>
                </c:pt>
                <c:pt idx="5642">
                  <c:v>78.831000000000003</c:v>
                </c:pt>
                <c:pt idx="5643">
                  <c:v>78.831000000000003</c:v>
                </c:pt>
                <c:pt idx="5644">
                  <c:v>78.831000000000003</c:v>
                </c:pt>
                <c:pt idx="5645">
                  <c:v>78.831000000000003</c:v>
                </c:pt>
                <c:pt idx="5646">
                  <c:v>78.831000000000003</c:v>
                </c:pt>
                <c:pt idx="5647">
                  <c:v>78.831000000000003</c:v>
                </c:pt>
                <c:pt idx="5648">
                  <c:v>78.831000000000003</c:v>
                </c:pt>
                <c:pt idx="5649">
                  <c:v>78.831000000000003</c:v>
                </c:pt>
                <c:pt idx="5650">
                  <c:v>78.831000000000003</c:v>
                </c:pt>
                <c:pt idx="5651">
                  <c:v>78.831000000000003</c:v>
                </c:pt>
                <c:pt idx="5652">
                  <c:v>78.831000000000003</c:v>
                </c:pt>
                <c:pt idx="5653">
                  <c:v>78.831000000000003</c:v>
                </c:pt>
                <c:pt idx="5654">
                  <c:v>78.831000000000003</c:v>
                </c:pt>
                <c:pt idx="5655">
                  <c:v>78.831000000000003</c:v>
                </c:pt>
                <c:pt idx="5656">
                  <c:v>78.831000000000003</c:v>
                </c:pt>
                <c:pt idx="5657">
                  <c:v>78.831000000000003</c:v>
                </c:pt>
                <c:pt idx="5658">
                  <c:v>78.831000000000003</c:v>
                </c:pt>
                <c:pt idx="5659">
                  <c:v>78.831000000000003</c:v>
                </c:pt>
                <c:pt idx="5660">
                  <c:v>78.831000000000003</c:v>
                </c:pt>
                <c:pt idx="5661">
                  <c:v>78.831000000000003</c:v>
                </c:pt>
                <c:pt idx="5662">
                  <c:v>78.831000000000003</c:v>
                </c:pt>
                <c:pt idx="5663">
                  <c:v>78.831000000000003</c:v>
                </c:pt>
                <c:pt idx="5664">
                  <c:v>78.831000000000003</c:v>
                </c:pt>
                <c:pt idx="5665">
                  <c:v>78.831000000000003</c:v>
                </c:pt>
                <c:pt idx="5666">
                  <c:v>78.831000000000003</c:v>
                </c:pt>
                <c:pt idx="5667">
                  <c:v>78.831000000000003</c:v>
                </c:pt>
                <c:pt idx="5668">
                  <c:v>78.831000000000003</c:v>
                </c:pt>
                <c:pt idx="5669">
                  <c:v>78.831000000000003</c:v>
                </c:pt>
                <c:pt idx="5670">
                  <c:v>78.831000000000003</c:v>
                </c:pt>
                <c:pt idx="5671">
                  <c:v>78.831000000000003</c:v>
                </c:pt>
                <c:pt idx="5672">
                  <c:v>78.831000000000003</c:v>
                </c:pt>
                <c:pt idx="5673">
                  <c:v>78.831000000000003</c:v>
                </c:pt>
                <c:pt idx="5674">
                  <c:v>78.831000000000003</c:v>
                </c:pt>
                <c:pt idx="5675">
                  <c:v>78.831000000000003</c:v>
                </c:pt>
                <c:pt idx="5676">
                  <c:v>78.831000000000003</c:v>
                </c:pt>
                <c:pt idx="5677">
                  <c:v>78.831000000000003</c:v>
                </c:pt>
                <c:pt idx="5678">
                  <c:v>78.831000000000003</c:v>
                </c:pt>
                <c:pt idx="5679">
                  <c:v>78.831000000000003</c:v>
                </c:pt>
                <c:pt idx="5680">
                  <c:v>78.831000000000003</c:v>
                </c:pt>
                <c:pt idx="5681">
                  <c:v>78.831000000000003</c:v>
                </c:pt>
                <c:pt idx="5682">
                  <c:v>78.831000000000003</c:v>
                </c:pt>
                <c:pt idx="5683">
                  <c:v>78.831000000000003</c:v>
                </c:pt>
                <c:pt idx="5684">
                  <c:v>78.831000000000003</c:v>
                </c:pt>
                <c:pt idx="5685">
                  <c:v>78.831000000000003</c:v>
                </c:pt>
                <c:pt idx="5686">
                  <c:v>78.831000000000003</c:v>
                </c:pt>
                <c:pt idx="5687">
                  <c:v>78.831000000000003</c:v>
                </c:pt>
                <c:pt idx="5688">
                  <c:v>78.831000000000003</c:v>
                </c:pt>
                <c:pt idx="5689">
                  <c:v>78.831000000000003</c:v>
                </c:pt>
                <c:pt idx="5690">
                  <c:v>78.831000000000003</c:v>
                </c:pt>
                <c:pt idx="5691">
                  <c:v>78.831000000000003</c:v>
                </c:pt>
                <c:pt idx="5692">
                  <c:v>78.831000000000003</c:v>
                </c:pt>
                <c:pt idx="5693">
                  <c:v>78.831000000000003</c:v>
                </c:pt>
                <c:pt idx="5694">
                  <c:v>78.831000000000003</c:v>
                </c:pt>
                <c:pt idx="5695">
                  <c:v>78.831000000000003</c:v>
                </c:pt>
                <c:pt idx="5696">
                  <c:v>78.831000000000003</c:v>
                </c:pt>
                <c:pt idx="5697">
                  <c:v>78.831000000000003</c:v>
                </c:pt>
                <c:pt idx="5698">
                  <c:v>78.831000000000003</c:v>
                </c:pt>
                <c:pt idx="5699">
                  <c:v>78.831000000000003</c:v>
                </c:pt>
                <c:pt idx="5700">
                  <c:v>78.831000000000003</c:v>
                </c:pt>
                <c:pt idx="5701">
                  <c:v>78.831000000000003</c:v>
                </c:pt>
                <c:pt idx="5702">
                  <c:v>78.831000000000003</c:v>
                </c:pt>
                <c:pt idx="5703">
                  <c:v>78.831000000000003</c:v>
                </c:pt>
                <c:pt idx="5704">
                  <c:v>78.831000000000003</c:v>
                </c:pt>
                <c:pt idx="5705">
                  <c:v>78.831000000000003</c:v>
                </c:pt>
                <c:pt idx="5706">
                  <c:v>78.831000000000003</c:v>
                </c:pt>
                <c:pt idx="5707">
                  <c:v>78.831000000000003</c:v>
                </c:pt>
                <c:pt idx="5708">
                  <c:v>78.831000000000003</c:v>
                </c:pt>
                <c:pt idx="5709">
                  <c:v>78.831000000000003</c:v>
                </c:pt>
                <c:pt idx="5710">
                  <c:v>78.831000000000003</c:v>
                </c:pt>
                <c:pt idx="5711">
                  <c:v>78.831000000000003</c:v>
                </c:pt>
                <c:pt idx="5712">
                  <c:v>78.831000000000003</c:v>
                </c:pt>
                <c:pt idx="5713">
                  <c:v>78.831000000000003</c:v>
                </c:pt>
                <c:pt idx="5714">
                  <c:v>78.831000000000003</c:v>
                </c:pt>
                <c:pt idx="5715">
                  <c:v>78.831000000000003</c:v>
                </c:pt>
                <c:pt idx="5716">
                  <c:v>78.831000000000003</c:v>
                </c:pt>
                <c:pt idx="5717">
                  <c:v>78.831000000000003</c:v>
                </c:pt>
                <c:pt idx="5718">
                  <c:v>78.831000000000003</c:v>
                </c:pt>
                <c:pt idx="5719">
                  <c:v>78.831000000000003</c:v>
                </c:pt>
                <c:pt idx="5720">
                  <c:v>78.831000000000003</c:v>
                </c:pt>
                <c:pt idx="5721">
                  <c:v>78.831000000000003</c:v>
                </c:pt>
                <c:pt idx="5722">
                  <c:v>78.831000000000003</c:v>
                </c:pt>
                <c:pt idx="5723">
                  <c:v>78.831000000000003</c:v>
                </c:pt>
                <c:pt idx="5724">
                  <c:v>78.831000000000003</c:v>
                </c:pt>
                <c:pt idx="5725">
                  <c:v>78.831000000000003</c:v>
                </c:pt>
                <c:pt idx="5726">
                  <c:v>78.831000000000003</c:v>
                </c:pt>
                <c:pt idx="5727">
                  <c:v>78.831000000000003</c:v>
                </c:pt>
                <c:pt idx="5728">
                  <c:v>78.831000000000003</c:v>
                </c:pt>
                <c:pt idx="5729">
                  <c:v>78.831000000000003</c:v>
                </c:pt>
                <c:pt idx="5730">
                  <c:v>78.831000000000003</c:v>
                </c:pt>
                <c:pt idx="5731">
                  <c:v>78.831000000000003</c:v>
                </c:pt>
                <c:pt idx="5732">
                  <c:v>78.831000000000003</c:v>
                </c:pt>
                <c:pt idx="5733">
                  <c:v>78.831000000000003</c:v>
                </c:pt>
                <c:pt idx="5734">
                  <c:v>78.831000000000003</c:v>
                </c:pt>
                <c:pt idx="5735">
                  <c:v>78.831000000000003</c:v>
                </c:pt>
                <c:pt idx="5736">
                  <c:v>78.831000000000003</c:v>
                </c:pt>
                <c:pt idx="5737">
                  <c:v>78.831000000000003</c:v>
                </c:pt>
                <c:pt idx="5738">
                  <c:v>78.831000000000003</c:v>
                </c:pt>
                <c:pt idx="5739">
                  <c:v>78.831000000000003</c:v>
                </c:pt>
                <c:pt idx="5740">
                  <c:v>78.831000000000003</c:v>
                </c:pt>
                <c:pt idx="5741">
                  <c:v>78.831000000000003</c:v>
                </c:pt>
                <c:pt idx="5742">
                  <c:v>78.831000000000003</c:v>
                </c:pt>
                <c:pt idx="5743">
                  <c:v>78.831000000000003</c:v>
                </c:pt>
                <c:pt idx="5744">
                  <c:v>78.831000000000003</c:v>
                </c:pt>
                <c:pt idx="5745">
                  <c:v>78.831000000000003</c:v>
                </c:pt>
                <c:pt idx="5746">
                  <c:v>78.831000000000003</c:v>
                </c:pt>
                <c:pt idx="5747">
                  <c:v>78.831000000000003</c:v>
                </c:pt>
                <c:pt idx="5748">
                  <c:v>78.831000000000003</c:v>
                </c:pt>
                <c:pt idx="5749">
                  <c:v>78.831000000000003</c:v>
                </c:pt>
                <c:pt idx="5750">
                  <c:v>78.831000000000003</c:v>
                </c:pt>
                <c:pt idx="5751">
                  <c:v>78.831000000000003</c:v>
                </c:pt>
                <c:pt idx="5752">
                  <c:v>78.831000000000003</c:v>
                </c:pt>
                <c:pt idx="5753">
                  <c:v>78.831000000000003</c:v>
                </c:pt>
                <c:pt idx="5754">
                  <c:v>78.831000000000003</c:v>
                </c:pt>
                <c:pt idx="5755">
                  <c:v>78.831000000000003</c:v>
                </c:pt>
                <c:pt idx="5756">
                  <c:v>78.831000000000003</c:v>
                </c:pt>
                <c:pt idx="5757">
                  <c:v>78.831000000000003</c:v>
                </c:pt>
                <c:pt idx="5758">
                  <c:v>78.831000000000003</c:v>
                </c:pt>
                <c:pt idx="5759">
                  <c:v>78.831000000000003</c:v>
                </c:pt>
                <c:pt idx="5760">
                  <c:v>78.831000000000003</c:v>
                </c:pt>
                <c:pt idx="5761">
                  <c:v>78.831000000000003</c:v>
                </c:pt>
                <c:pt idx="5762">
                  <c:v>78.831000000000003</c:v>
                </c:pt>
                <c:pt idx="5763">
                  <c:v>78.831000000000003</c:v>
                </c:pt>
                <c:pt idx="5764">
                  <c:v>78.831000000000003</c:v>
                </c:pt>
                <c:pt idx="5765">
                  <c:v>78.831000000000003</c:v>
                </c:pt>
                <c:pt idx="5766">
                  <c:v>78.831000000000003</c:v>
                </c:pt>
                <c:pt idx="5767">
                  <c:v>78.831000000000003</c:v>
                </c:pt>
                <c:pt idx="5768">
                  <c:v>78.831000000000003</c:v>
                </c:pt>
                <c:pt idx="5769">
                  <c:v>78.831000000000003</c:v>
                </c:pt>
                <c:pt idx="5770">
                  <c:v>78.831000000000003</c:v>
                </c:pt>
                <c:pt idx="5771">
                  <c:v>78.831000000000003</c:v>
                </c:pt>
                <c:pt idx="5772">
                  <c:v>78.831000000000003</c:v>
                </c:pt>
                <c:pt idx="5773">
                  <c:v>78.831000000000003</c:v>
                </c:pt>
                <c:pt idx="5774">
                  <c:v>78.831000000000003</c:v>
                </c:pt>
                <c:pt idx="5775">
                  <c:v>78.831000000000003</c:v>
                </c:pt>
                <c:pt idx="5776">
                  <c:v>78.831000000000003</c:v>
                </c:pt>
                <c:pt idx="5777">
                  <c:v>78.831000000000003</c:v>
                </c:pt>
                <c:pt idx="5778">
                  <c:v>78.831000000000003</c:v>
                </c:pt>
                <c:pt idx="5779">
                  <c:v>78.831000000000003</c:v>
                </c:pt>
                <c:pt idx="5780">
                  <c:v>78.831000000000003</c:v>
                </c:pt>
                <c:pt idx="5781">
                  <c:v>78.831000000000003</c:v>
                </c:pt>
                <c:pt idx="5782">
                  <c:v>78.831000000000003</c:v>
                </c:pt>
                <c:pt idx="5783">
                  <c:v>78.831000000000003</c:v>
                </c:pt>
                <c:pt idx="5784">
                  <c:v>78.831000000000003</c:v>
                </c:pt>
                <c:pt idx="5785">
                  <c:v>78.831000000000003</c:v>
                </c:pt>
                <c:pt idx="5786">
                  <c:v>78.831000000000003</c:v>
                </c:pt>
                <c:pt idx="5787">
                  <c:v>78.831000000000003</c:v>
                </c:pt>
                <c:pt idx="5788">
                  <c:v>78.831000000000003</c:v>
                </c:pt>
                <c:pt idx="5789">
                  <c:v>78.831000000000003</c:v>
                </c:pt>
                <c:pt idx="5790">
                  <c:v>78.831000000000003</c:v>
                </c:pt>
                <c:pt idx="5791">
                  <c:v>78.831000000000003</c:v>
                </c:pt>
                <c:pt idx="5792">
                  <c:v>78.831000000000003</c:v>
                </c:pt>
                <c:pt idx="5793">
                  <c:v>78.831000000000003</c:v>
                </c:pt>
                <c:pt idx="5794">
                  <c:v>78.831000000000003</c:v>
                </c:pt>
                <c:pt idx="5795">
                  <c:v>78.831000000000003</c:v>
                </c:pt>
                <c:pt idx="5796">
                  <c:v>78.831000000000003</c:v>
                </c:pt>
                <c:pt idx="5797">
                  <c:v>78.831000000000003</c:v>
                </c:pt>
                <c:pt idx="5798">
                  <c:v>78.831000000000003</c:v>
                </c:pt>
                <c:pt idx="5799">
                  <c:v>78.831000000000003</c:v>
                </c:pt>
                <c:pt idx="5800">
                  <c:v>78.831000000000003</c:v>
                </c:pt>
                <c:pt idx="5801">
                  <c:v>78.831000000000003</c:v>
                </c:pt>
                <c:pt idx="5802">
                  <c:v>78.831000000000003</c:v>
                </c:pt>
                <c:pt idx="5803">
                  <c:v>78.831000000000003</c:v>
                </c:pt>
                <c:pt idx="5804">
                  <c:v>78.831000000000003</c:v>
                </c:pt>
                <c:pt idx="5805">
                  <c:v>78.831000000000003</c:v>
                </c:pt>
                <c:pt idx="5806">
                  <c:v>78.831000000000003</c:v>
                </c:pt>
                <c:pt idx="5807">
                  <c:v>78.831000000000003</c:v>
                </c:pt>
                <c:pt idx="5808">
                  <c:v>78.831000000000003</c:v>
                </c:pt>
                <c:pt idx="5809">
                  <c:v>78.831000000000003</c:v>
                </c:pt>
                <c:pt idx="5810">
                  <c:v>78.831000000000003</c:v>
                </c:pt>
                <c:pt idx="5811">
                  <c:v>78.831000000000003</c:v>
                </c:pt>
                <c:pt idx="5812">
                  <c:v>78.831000000000003</c:v>
                </c:pt>
                <c:pt idx="5813">
                  <c:v>78.831000000000003</c:v>
                </c:pt>
                <c:pt idx="5814">
                  <c:v>78.831000000000003</c:v>
                </c:pt>
                <c:pt idx="5815">
                  <c:v>78.831000000000003</c:v>
                </c:pt>
                <c:pt idx="5816">
                  <c:v>78.831000000000003</c:v>
                </c:pt>
                <c:pt idx="5817">
                  <c:v>78.831000000000003</c:v>
                </c:pt>
                <c:pt idx="5818">
                  <c:v>78.831000000000003</c:v>
                </c:pt>
                <c:pt idx="5819">
                  <c:v>78.831000000000003</c:v>
                </c:pt>
                <c:pt idx="5820">
                  <c:v>78.831000000000003</c:v>
                </c:pt>
                <c:pt idx="5821">
                  <c:v>78.831000000000003</c:v>
                </c:pt>
                <c:pt idx="5822">
                  <c:v>78.831000000000003</c:v>
                </c:pt>
                <c:pt idx="5823">
                  <c:v>78.831000000000003</c:v>
                </c:pt>
                <c:pt idx="5824">
                  <c:v>78.831000000000003</c:v>
                </c:pt>
                <c:pt idx="5825">
                  <c:v>78.831000000000003</c:v>
                </c:pt>
                <c:pt idx="5826">
                  <c:v>78.831000000000003</c:v>
                </c:pt>
                <c:pt idx="5827">
                  <c:v>78.831000000000003</c:v>
                </c:pt>
                <c:pt idx="5828">
                  <c:v>78.831000000000003</c:v>
                </c:pt>
                <c:pt idx="5829">
                  <c:v>78.831000000000003</c:v>
                </c:pt>
                <c:pt idx="5830">
                  <c:v>78.831000000000003</c:v>
                </c:pt>
                <c:pt idx="5831">
                  <c:v>78.831000000000003</c:v>
                </c:pt>
                <c:pt idx="5832">
                  <c:v>78.831000000000003</c:v>
                </c:pt>
                <c:pt idx="5833">
                  <c:v>78.831000000000003</c:v>
                </c:pt>
                <c:pt idx="5834">
                  <c:v>78.831000000000003</c:v>
                </c:pt>
                <c:pt idx="5835">
                  <c:v>78.831000000000003</c:v>
                </c:pt>
                <c:pt idx="5836">
                  <c:v>78.831000000000003</c:v>
                </c:pt>
                <c:pt idx="5837">
                  <c:v>78.831000000000003</c:v>
                </c:pt>
                <c:pt idx="5838">
                  <c:v>78.831000000000003</c:v>
                </c:pt>
                <c:pt idx="5839">
                  <c:v>78.831000000000003</c:v>
                </c:pt>
                <c:pt idx="5840">
                  <c:v>78.831000000000003</c:v>
                </c:pt>
                <c:pt idx="5841">
                  <c:v>78.831000000000003</c:v>
                </c:pt>
                <c:pt idx="5842">
                  <c:v>78.831000000000003</c:v>
                </c:pt>
                <c:pt idx="5843">
                  <c:v>78.831000000000003</c:v>
                </c:pt>
                <c:pt idx="5844">
                  <c:v>78.831000000000003</c:v>
                </c:pt>
                <c:pt idx="5845">
                  <c:v>78.831000000000003</c:v>
                </c:pt>
                <c:pt idx="5846">
                  <c:v>78.831000000000003</c:v>
                </c:pt>
                <c:pt idx="5847">
                  <c:v>78.831000000000003</c:v>
                </c:pt>
                <c:pt idx="5848">
                  <c:v>78.831000000000003</c:v>
                </c:pt>
                <c:pt idx="5849">
                  <c:v>78.831000000000003</c:v>
                </c:pt>
                <c:pt idx="5850">
                  <c:v>78.831000000000003</c:v>
                </c:pt>
                <c:pt idx="5851">
                  <c:v>78.831000000000003</c:v>
                </c:pt>
                <c:pt idx="5852">
                  <c:v>78.831000000000003</c:v>
                </c:pt>
                <c:pt idx="5853">
                  <c:v>78.831000000000003</c:v>
                </c:pt>
                <c:pt idx="5854">
                  <c:v>78.831000000000003</c:v>
                </c:pt>
                <c:pt idx="5855">
                  <c:v>78.831000000000003</c:v>
                </c:pt>
                <c:pt idx="5856">
                  <c:v>78.831000000000003</c:v>
                </c:pt>
                <c:pt idx="5857">
                  <c:v>78.831000000000003</c:v>
                </c:pt>
                <c:pt idx="5858">
                  <c:v>78.831000000000003</c:v>
                </c:pt>
                <c:pt idx="5859">
                  <c:v>78.831000000000003</c:v>
                </c:pt>
                <c:pt idx="5860">
                  <c:v>78.831000000000003</c:v>
                </c:pt>
                <c:pt idx="5861">
                  <c:v>78.831000000000003</c:v>
                </c:pt>
                <c:pt idx="5862">
                  <c:v>78.831000000000003</c:v>
                </c:pt>
                <c:pt idx="5863">
                  <c:v>78.831000000000003</c:v>
                </c:pt>
                <c:pt idx="5864">
                  <c:v>78.831000000000003</c:v>
                </c:pt>
                <c:pt idx="5865">
                  <c:v>78.831000000000003</c:v>
                </c:pt>
                <c:pt idx="5866">
                  <c:v>78.831000000000003</c:v>
                </c:pt>
                <c:pt idx="5867">
                  <c:v>78.831000000000003</c:v>
                </c:pt>
                <c:pt idx="5868">
                  <c:v>78.831000000000003</c:v>
                </c:pt>
                <c:pt idx="5869">
                  <c:v>78.831000000000003</c:v>
                </c:pt>
                <c:pt idx="5870">
                  <c:v>78.831000000000003</c:v>
                </c:pt>
                <c:pt idx="5871">
                  <c:v>78.831000000000003</c:v>
                </c:pt>
                <c:pt idx="5872">
                  <c:v>78.831000000000003</c:v>
                </c:pt>
                <c:pt idx="5873">
                  <c:v>78.831000000000003</c:v>
                </c:pt>
                <c:pt idx="5874">
                  <c:v>78.831000000000003</c:v>
                </c:pt>
                <c:pt idx="5875">
                  <c:v>78.831000000000003</c:v>
                </c:pt>
                <c:pt idx="5876">
                  <c:v>78.831000000000003</c:v>
                </c:pt>
                <c:pt idx="5877">
                  <c:v>78.831000000000003</c:v>
                </c:pt>
                <c:pt idx="5878">
                  <c:v>78.831000000000003</c:v>
                </c:pt>
                <c:pt idx="5879">
                  <c:v>78.831000000000003</c:v>
                </c:pt>
                <c:pt idx="5880">
                  <c:v>78.831000000000003</c:v>
                </c:pt>
                <c:pt idx="5881">
                  <c:v>78.831000000000003</c:v>
                </c:pt>
                <c:pt idx="5882">
                  <c:v>78.831000000000003</c:v>
                </c:pt>
                <c:pt idx="5883">
                  <c:v>78.831000000000003</c:v>
                </c:pt>
                <c:pt idx="5884">
                  <c:v>78.831000000000003</c:v>
                </c:pt>
                <c:pt idx="5885">
                  <c:v>78.831000000000003</c:v>
                </c:pt>
                <c:pt idx="5886">
                  <c:v>78.831000000000003</c:v>
                </c:pt>
                <c:pt idx="5887">
                  <c:v>78.831000000000003</c:v>
                </c:pt>
                <c:pt idx="5888">
                  <c:v>78.831000000000003</c:v>
                </c:pt>
                <c:pt idx="5889">
                  <c:v>78.831000000000003</c:v>
                </c:pt>
                <c:pt idx="5890">
                  <c:v>78.831000000000003</c:v>
                </c:pt>
                <c:pt idx="5891">
                  <c:v>78.831000000000003</c:v>
                </c:pt>
                <c:pt idx="5892">
                  <c:v>78.831000000000003</c:v>
                </c:pt>
                <c:pt idx="5893">
                  <c:v>78.831000000000003</c:v>
                </c:pt>
                <c:pt idx="5894">
                  <c:v>78.831000000000003</c:v>
                </c:pt>
                <c:pt idx="5895">
                  <c:v>78.831000000000003</c:v>
                </c:pt>
                <c:pt idx="5896">
                  <c:v>78.831000000000003</c:v>
                </c:pt>
                <c:pt idx="5897">
                  <c:v>78.831000000000003</c:v>
                </c:pt>
                <c:pt idx="5898">
                  <c:v>78.831000000000003</c:v>
                </c:pt>
                <c:pt idx="5899">
                  <c:v>78.831000000000003</c:v>
                </c:pt>
                <c:pt idx="5900">
                  <c:v>78.831000000000003</c:v>
                </c:pt>
                <c:pt idx="5901">
                  <c:v>78.831000000000003</c:v>
                </c:pt>
                <c:pt idx="5902">
                  <c:v>78.831000000000003</c:v>
                </c:pt>
                <c:pt idx="5903">
                  <c:v>78.831000000000003</c:v>
                </c:pt>
                <c:pt idx="5904">
                  <c:v>78.831000000000003</c:v>
                </c:pt>
                <c:pt idx="5905">
                  <c:v>78.831000000000003</c:v>
                </c:pt>
                <c:pt idx="5906">
                  <c:v>78.831000000000003</c:v>
                </c:pt>
                <c:pt idx="5907">
                  <c:v>78.831000000000003</c:v>
                </c:pt>
                <c:pt idx="5908">
                  <c:v>78.831000000000003</c:v>
                </c:pt>
                <c:pt idx="5909">
                  <c:v>78.831000000000003</c:v>
                </c:pt>
                <c:pt idx="5910">
                  <c:v>78.831000000000003</c:v>
                </c:pt>
                <c:pt idx="5911">
                  <c:v>78.831000000000003</c:v>
                </c:pt>
                <c:pt idx="5912">
                  <c:v>78.831000000000003</c:v>
                </c:pt>
                <c:pt idx="5913">
                  <c:v>78.831000000000003</c:v>
                </c:pt>
                <c:pt idx="5914">
                  <c:v>78.831000000000003</c:v>
                </c:pt>
                <c:pt idx="5915">
                  <c:v>78.831000000000003</c:v>
                </c:pt>
                <c:pt idx="5916">
                  <c:v>78.831000000000003</c:v>
                </c:pt>
                <c:pt idx="5917">
                  <c:v>78.831000000000003</c:v>
                </c:pt>
                <c:pt idx="5918">
                  <c:v>78.831000000000003</c:v>
                </c:pt>
                <c:pt idx="5919">
                  <c:v>78.831000000000003</c:v>
                </c:pt>
                <c:pt idx="5920">
                  <c:v>78.831000000000003</c:v>
                </c:pt>
                <c:pt idx="5921">
                  <c:v>78.831000000000003</c:v>
                </c:pt>
                <c:pt idx="5922">
                  <c:v>78.831000000000003</c:v>
                </c:pt>
                <c:pt idx="5923">
                  <c:v>78.831000000000003</c:v>
                </c:pt>
                <c:pt idx="5924">
                  <c:v>78.831000000000003</c:v>
                </c:pt>
                <c:pt idx="5925">
                  <c:v>78.831000000000003</c:v>
                </c:pt>
                <c:pt idx="5926">
                  <c:v>78.831000000000003</c:v>
                </c:pt>
                <c:pt idx="5927">
                  <c:v>78.831000000000003</c:v>
                </c:pt>
                <c:pt idx="5928">
                  <c:v>78.831000000000003</c:v>
                </c:pt>
                <c:pt idx="5929">
                  <c:v>78.831000000000003</c:v>
                </c:pt>
                <c:pt idx="5930">
                  <c:v>78.831000000000003</c:v>
                </c:pt>
                <c:pt idx="5931">
                  <c:v>78.831000000000003</c:v>
                </c:pt>
                <c:pt idx="5932">
                  <c:v>78.831000000000003</c:v>
                </c:pt>
                <c:pt idx="5933">
                  <c:v>78.831000000000003</c:v>
                </c:pt>
                <c:pt idx="5934">
                  <c:v>78.831000000000003</c:v>
                </c:pt>
                <c:pt idx="5935">
                  <c:v>78.831000000000003</c:v>
                </c:pt>
                <c:pt idx="5936">
                  <c:v>78.831000000000003</c:v>
                </c:pt>
                <c:pt idx="5937">
                  <c:v>78.831000000000003</c:v>
                </c:pt>
                <c:pt idx="5938">
                  <c:v>78.831000000000003</c:v>
                </c:pt>
                <c:pt idx="5939">
                  <c:v>78.831000000000003</c:v>
                </c:pt>
                <c:pt idx="5940">
                  <c:v>78.831000000000003</c:v>
                </c:pt>
                <c:pt idx="5941">
                  <c:v>78.831000000000003</c:v>
                </c:pt>
                <c:pt idx="5942">
                  <c:v>78.831000000000003</c:v>
                </c:pt>
                <c:pt idx="5943">
                  <c:v>78.831000000000003</c:v>
                </c:pt>
                <c:pt idx="5944">
                  <c:v>78.831000000000003</c:v>
                </c:pt>
                <c:pt idx="5945">
                  <c:v>78.831000000000003</c:v>
                </c:pt>
                <c:pt idx="5946">
                  <c:v>78.831000000000003</c:v>
                </c:pt>
                <c:pt idx="5947">
                  <c:v>78.831000000000003</c:v>
                </c:pt>
                <c:pt idx="5948">
                  <c:v>78.831000000000003</c:v>
                </c:pt>
                <c:pt idx="5949">
                  <c:v>78.831000000000003</c:v>
                </c:pt>
                <c:pt idx="5950">
                  <c:v>78.831000000000003</c:v>
                </c:pt>
                <c:pt idx="5951">
                  <c:v>78.831000000000003</c:v>
                </c:pt>
                <c:pt idx="5952">
                  <c:v>78.831000000000003</c:v>
                </c:pt>
                <c:pt idx="5953">
                  <c:v>78.831000000000003</c:v>
                </c:pt>
                <c:pt idx="5954">
                  <c:v>78.831000000000003</c:v>
                </c:pt>
                <c:pt idx="5955">
                  <c:v>78.831000000000003</c:v>
                </c:pt>
                <c:pt idx="5956">
                  <c:v>78.831000000000003</c:v>
                </c:pt>
                <c:pt idx="5957">
                  <c:v>78.831000000000003</c:v>
                </c:pt>
                <c:pt idx="5958">
                  <c:v>78.831000000000003</c:v>
                </c:pt>
                <c:pt idx="5959">
                  <c:v>78.831000000000003</c:v>
                </c:pt>
                <c:pt idx="5960">
                  <c:v>78.831000000000003</c:v>
                </c:pt>
                <c:pt idx="5961">
                  <c:v>78.831000000000003</c:v>
                </c:pt>
                <c:pt idx="5962">
                  <c:v>78.831000000000003</c:v>
                </c:pt>
                <c:pt idx="5963">
                  <c:v>78.831000000000003</c:v>
                </c:pt>
                <c:pt idx="5964">
                  <c:v>78.831000000000003</c:v>
                </c:pt>
                <c:pt idx="5965">
                  <c:v>78.831000000000003</c:v>
                </c:pt>
                <c:pt idx="5966">
                  <c:v>78.831000000000003</c:v>
                </c:pt>
                <c:pt idx="5967">
                  <c:v>78.831000000000003</c:v>
                </c:pt>
                <c:pt idx="5968">
                  <c:v>78.831000000000003</c:v>
                </c:pt>
                <c:pt idx="5969">
                  <c:v>78.831000000000003</c:v>
                </c:pt>
                <c:pt idx="5970">
                  <c:v>78.831000000000003</c:v>
                </c:pt>
                <c:pt idx="5971">
                  <c:v>78.831000000000003</c:v>
                </c:pt>
                <c:pt idx="5972">
                  <c:v>78.831000000000003</c:v>
                </c:pt>
                <c:pt idx="5973">
                  <c:v>78.831000000000003</c:v>
                </c:pt>
                <c:pt idx="5974">
                  <c:v>78.831000000000003</c:v>
                </c:pt>
                <c:pt idx="5975">
                  <c:v>78.831000000000003</c:v>
                </c:pt>
                <c:pt idx="5976">
                  <c:v>78.831000000000003</c:v>
                </c:pt>
                <c:pt idx="5977">
                  <c:v>78.831000000000003</c:v>
                </c:pt>
                <c:pt idx="5978">
                  <c:v>78.831000000000003</c:v>
                </c:pt>
                <c:pt idx="5979">
                  <c:v>78.831000000000003</c:v>
                </c:pt>
                <c:pt idx="5980">
                  <c:v>78.831000000000003</c:v>
                </c:pt>
                <c:pt idx="5981">
                  <c:v>78.831000000000003</c:v>
                </c:pt>
                <c:pt idx="5982">
                  <c:v>78.831000000000003</c:v>
                </c:pt>
                <c:pt idx="5983">
                  <c:v>78.831000000000003</c:v>
                </c:pt>
                <c:pt idx="5984">
                  <c:v>78.831000000000003</c:v>
                </c:pt>
                <c:pt idx="5985">
                  <c:v>78.831000000000003</c:v>
                </c:pt>
                <c:pt idx="5986">
                  <c:v>78.831000000000003</c:v>
                </c:pt>
                <c:pt idx="5987">
                  <c:v>78.831000000000003</c:v>
                </c:pt>
                <c:pt idx="5988">
                  <c:v>78.831000000000003</c:v>
                </c:pt>
                <c:pt idx="5989">
                  <c:v>78.831000000000003</c:v>
                </c:pt>
                <c:pt idx="5990">
                  <c:v>78.831000000000003</c:v>
                </c:pt>
                <c:pt idx="5991">
                  <c:v>78.831000000000003</c:v>
                </c:pt>
                <c:pt idx="5992">
                  <c:v>78.831000000000003</c:v>
                </c:pt>
                <c:pt idx="5993">
                  <c:v>78.831000000000003</c:v>
                </c:pt>
                <c:pt idx="5994">
                  <c:v>78.831000000000003</c:v>
                </c:pt>
                <c:pt idx="5995">
                  <c:v>78.831000000000003</c:v>
                </c:pt>
                <c:pt idx="5996">
                  <c:v>78.831000000000003</c:v>
                </c:pt>
                <c:pt idx="5997">
                  <c:v>78.831000000000003</c:v>
                </c:pt>
                <c:pt idx="5998">
                  <c:v>78.831000000000003</c:v>
                </c:pt>
                <c:pt idx="5999">
                  <c:v>78.831000000000003</c:v>
                </c:pt>
                <c:pt idx="6000">
                  <c:v>78.831000000000003</c:v>
                </c:pt>
                <c:pt idx="6001">
                  <c:v>78.831000000000003</c:v>
                </c:pt>
                <c:pt idx="6002">
                  <c:v>78.831000000000003</c:v>
                </c:pt>
                <c:pt idx="6003">
                  <c:v>78.831000000000003</c:v>
                </c:pt>
                <c:pt idx="6004">
                  <c:v>78.831000000000003</c:v>
                </c:pt>
                <c:pt idx="6005">
                  <c:v>78.831000000000003</c:v>
                </c:pt>
                <c:pt idx="6006">
                  <c:v>78.831000000000003</c:v>
                </c:pt>
                <c:pt idx="6007">
                  <c:v>78.831000000000003</c:v>
                </c:pt>
                <c:pt idx="6008">
                  <c:v>78.831000000000003</c:v>
                </c:pt>
                <c:pt idx="6009">
                  <c:v>78.831000000000003</c:v>
                </c:pt>
                <c:pt idx="6010">
                  <c:v>78.831000000000003</c:v>
                </c:pt>
                <c:pt idx="6011">
                  <c:v>78.831000000000003</c:v>
                </c:pt>
                <c:pt idx="6012">
                  <c:v>78.831000000000003</c:v>
                </c:pt>
                <c:pt idx="6013">
                  <c:v>78.831000000000003</c:v>
                </c:pt>
                <c:pt idx="6014">
                  <c:v>78.831000000000003</c:v>
                </c:pt>
                <c:pt idx="6015">
                  <c:v>78.831000000000003</c:v>
                </c:pt>
                <c:pt idx="6016">
                  <c:v>78.831000000000003</c:v>
                </c:pt>
                <c:pt idx="6017">
                  <c:v>78.831000000000003</c:v>
                </c:pt>
                <c:pt idx="6018">
                  <c:v>78.831000000000003</c:v>
                </c:pt>
                <c:pt idx="6019">
                  <c:v>78.831000000000003</c:v>
                </c:pt>
                <c:pt idx="6020">
                  <c:v>78.831000000000003</c:v>
                </c:pt>
                <c:pt idx="6021">
                  <c:v>78.831000000000003</c:v>
                </c:pt>
                <c:pt idx="6022">
                  <c:v>78.831000000000003</c:v>
                </c:pt>
                <c:pt idx="6023">
                  <c:v>78.831000000000003</c:v>
                </c:pt>
                <c:pt idx="6024">
                  <c:v>78.831000000000003</c:v>
                </c:pt>
                <c:pt idx="6025">
                  <c:v>78.831000000000003</c:v>
                </c:pt>
                <c:pt idx="6026">
                  <c:v>78.831000000000003</c:v>
                </c:pt>
                <c:pt idx="6027">
                  <c:v>78.831000000000003</c:v>
                </c:pt>
                <c:pt idx="6028">
                  <c:v>78.831000000000003</c:v>
                </c:pt>
                <c:pt idx="6029">
                  <c:v>78.831000000000003</c:v>
                </c:pt>
                <c:pt idx="6030">
                  <c:v>78.831000000000003</c:v>
                </c:pt>
                <c:pt idx="6031">
                  <c:v>78.831000000000003</c:v>
                </c:pt>
                <c:pt idx="6032">
                  <c:v>78.831000000000003</c:v>
                </c:pt>
                <c:pt idx="6033">
                  <c:v>78.831000000000003</c:v>
                </c:pt>
                <c:pt idx="6034">
                  <c:v>78.831000000000003</c:v>
                </c:pt>
                <c:pt idx="6035">
                  <c:v>78.831000000000003</c:v>
                </c:pt>
                <c:pt idx="6036">
                  <c:v>78.831000000000003</c:v>
                </c:pt>
                <c:pt idx="6037">
                  <c:v>78.831000000000003</c:v>
                </c:pt>
                <c:pt idx="6038">
                  <c:v>78.831000000000003</c:v>
                </c:pt>
                <c:pt idx="6039">
                  <c:v>78.831000000000003</c:v>
                </c:pt>
                <c:pt idx="6040">
                  <c:v>78.831000000000003</c:v>
                </c:pt>
                <c:pt idx="6041">
                  <c:v>78.831000000000003</c:v>
                </c:pt>
                <c:pt idx="6042">
                  <c:v>78.831000000000003</c:v>
                </c:pt>
                <c:pt idx="6043">
                  <c:v>78.831000000000003</c:v>
                </c:pt>
                <c:pt idx="6044">
                  <c:v>78.831000000000003</c:v>
                </c:pt>
                <c:pt idx="6045">
                  <c:v>78.831000000000003</c:v>
                </c:pt>
                <c:pt idx="6046">
                  <c:v>78.831000000000003</c:v>
                </c:pt>
                <c:pt idx="6047">
                  <c:v>78.831000000000003</c:v>
                </c:pt>
                <c:pt idx="6048">
                  <c:v>78.831000000000003</c:v>
                </c:pt>
                <c:pt idx="6049">
                  <c:v>78.831000000000003</c:v>
                </c:pt>
                <c:pt idx="6050">
                  <c:v>78.831000000000003</c:v>
                </c:pt>
                <c:pt idx="6051">
                  <c:v>78.831000000000003</c:v>
                </c:pt>
                <c:pt idx="6052">
                  <c:v>78.831000000000003</c:v>
                </c:pt>
                <c:pt idx="6053">
                  <c:v>78.831000000000003</c:v>
                </c:pt>
                <c:pt idx="6054">
                  <c:v>78.831000000000003</c:v>
                </c:pt>
                <c:pt idx="6055">
                  <c:v>78.831000000000003</c:v>
                </c:pt>
                <c:pt idx="6056">
                  <c:v>78.831000000000003</c:v>
                </c:pt>
                <c:pt idx="6057">
                  <c:v>78.831000000000003</c:v>
                </c:pt>
                <c:pt idx="6058">
                  <c:v>78.831000000000003</c:v>
                </c:pt>
                <c:pt idx="6059">
                  <c:v>78.831000000000003</c:v>
                </c:pt>
                <c:pt idx="6060">
                  <c:v>78.831000000000003</c:v>
                </c:pt>
                <c:pt idx="6061">
                  <c:v>78.831000000000003</c:v>
                </c:pt>
                <c:pt idx="6062">
                  <c:v>78.831000000000003</c:v>
                </c:pt>
                <c:pt idx="6063">
                  <c:v>78.831000000000003</c:v>
                </c:pt>
                <c:pt idx="6064">
                  <c:v>78.831000000000003</c:v>
                </c:pt>
                <c:pt idx="6065">
                  <c:v>78.831000000000003</c:v>
                </c:pt>
                <c:pt idx="6066">
                  <c:v>78.831000000000003</c:v>
                </c:pt>
                <c:pt idx="6067">
                  <c:v>78.831000000000003</c:v>
                </c:pt>
                <c:pt idx="6068">
                  <c:v>78.831000000000003</c:v>
                </c:pt>
                <c:pt idx="6069">
                  <c:v>78.831000000000003</c:v>
                </c:pt>
                <c:pt idx="6070">
                  <c:v>78.831000000000003</c:v>
                </c:pt>
                <c:pt idx="6071">
                  <c:v>78.831000000000003</c:v>
                </c:pt>
                <c:pt idx="6072">
                  <c:v>78.831000000000003</c:v>
                </c:pt>
                <c:pt idx="6073">
                  <c:v>78.831000000000003</c:v>
                </c:pt>
                <c:pt idx="6074">
                  <c:v>78.831000000000003</c:v>
                </c:pt>
                <c:pt idx="6075">
                  <c:v>78.831000000000003</c:v>
                </c:pt>
                <c:pt idx="6076">
                  <c:v>78.831000000000003</c:v>
                </c:pt>
                <c:pt idx="6077">
                  <c:v>78.831000000000003</c:v>
                </c:pt>
                <c:pt idx="6078">
                  <c:v>78.831000000000003</c:v>
                </c:pt>
                <c:pt idx="6079">
                  <c:v>78.831000000000003</c:v>
                </c:pt>
                <c:pt idx="6080">
                  <c:v>78.831000000000003</c:v>
                </c:pt>
                <c:pt idx="6081">
                  <c:v>78.831000000000003</c:v>
                </c:pt>
                <c:pt idx="6082">
                  <c:v>78.831000000000003</c:v>
                </c:pt>
                <c:pt idx="6083">
                  <c:v>78.831000000000003</c:v>
                </c:pt>
                <c:pt idx="6084">
                  <c:v>78.831000000000003</c:v>
                </c:pt>
                <c:pt idx="6085">
                  <c:v>78.831000000000003</c:v>
                </c:pt>
                <c:pt idx="6086">
                  <c:v>78.831000000000003</c:v>
                </c:pt>
                <c:pt idx="6087">
                  <c:v>78.831000000000003</c:v>
                </c:pt>
                <c:pt idx="6088">
                  <c:v>78.831000000000003</c:v>
                </c:pt>
                <c:pt idx="6089">
                  <c:v>78.831000000000003</c:v>
                </c:pt>
                <c:pt idx="6090">
                  <c:v>78.831000000000003</c:v>
                </c:pt>
                <c:pt idx="6091">
                  <c:v>78.831000000000003</c:v>
                </c:pt>
                <c:pt idx="6092">
                  <c:v>78.831000000000003</c:v>
                </c:pt>
                <c:pt idx="6093">
                  <c:v>78.831000000000003</c:v>
                </c:pt>
                <c:pt idx="6094">
                  <c:v>78.831000000000003</c:v>
                </c:pt>
                <c:pt idx="6095">
                  <c:v>78.831000000000003</c:v>
                </c:pt>
                <c:pt idx="6096">
                  <c:v>78.831000000000003</c:v>
                </c:pt>
                <c:pt idx="6097">
                  <c:v>78.831000000000003</c:v>
                </c:pt>
                <c:pt idx="6098">
                  <c:v>78.831000000000003</c:v>
                </c:pt>
                <c:pt idx="6099">
                  <c:v>78.831000000000003</c:v>
                </c:pt>
                <c:pt idx="6100">
                  <c:v>78.831000000000003</c:v>
                </c:pt>
                <c:pt idx="6101">
                  <c:v>78.831000000000003</c:v>
                </c:pt>
                <c:pt idx="6102">
                  <c:v>78.831000000000003</c:v>
                </c:pt>
                <c:pt idx="6103">
                  <c:v>78.831000000000003</c:v>
                </c:pt>
                <c:pt idx="6104">
                  <c:v>78.831000000000003</c:v>
                </c:pt>
                <c:pt idx="6105">
                  <c:v>78.831000000000003</c:v>
                </c:pt>
                <c:pt idx="6106">
                  <c:v>78.831000000000003</c:v>
                </c:pt>
                <c:pt idx="6107">
                  <c:v>78.831000000000003</c:v>
                </c:pt>
                <c:pt idx="6108">
                  <c:v>78.831000000000003</c:v>
                </c:pt>
                <c:pt idx="6109">
                  <c:v>78.831000000000003</c:v>
                </c:pt>
                <c:pt idx="6110">
                  <c:v>78.831000000000003</c:v>
                </c:pt>
                <c:pt idx="6111">
                  <c:v>78.831000000000003</c:v>
                </c:pt>
                <c:pt idx="6112">
                  <c:v>78.831000000000003</c:v>
                </c:pt>
                <c:pt idx="6113">
                  <c:v>78.831000000000003</c:v>
                </c:pt>
                <c:pt idx="6114">
                  <c:v>78.831000000000003</c:v>
                </c:pt>
                <c:pt idx="6115">
                  <c:v>78.831000000000003</c:v>
                </c:pt>
                <c:pt idx="6116">
                  <c:v>78.831000000000003</c:v>
                </c:pt>
                <c:pt idx="6117">
                  <c:v>78.831000000000003</c:v>
                </c:pt>
                <c:pt idx="6118">
                  <c:v>78.831000000000003</c:v>
                </c:pt>
                <c:pt idx="6119">
                  <c:v>78.831000000000003</c:v>
                </c:pt>
                <c:pt idx="6120">
                  <c:v>78.831000000000003</c:v>
                </c:pt>
                <c:pt idx="6121">
                  <c:v>78.831000000000003</c:v>
                </c:pt>
                <c:pt idx="6122">
                  <c:v>78.831000000000003</c:v>
                </c:pt>
                <c:pt idx="6123">
                  <c:v>78.831000000000003</c:v>
                </c:pt>
                <c:pt idx="6124">
                  <c:v>78.831000000000003</c:v>
                </c:pt>
                <c:pt idx="6125">
                  <c:v>78.831000000000003</c:v>
                </c:pt>
                <c:pt idx="6126">
                  <c:v>78.831000000000003</c:v>
                </c:pt>
                <c:pt idx="6127">
                  <c:v>78.831000000000003</c:v>
                </c:pt>
                <c:pt idx="6128">
                  <c:v>78.831000000000003</c:v>
                </c:pt>
                <c:pt idx="6129">
                  <c:v>78.831000000000003</c:v>
                </c:pt>
                <c:pt idx="6130">
                  <c:v>78.831000000000003</c:v>
                </c:pt>
                <c:pt idx="6131">
                  <c:v>78.831000000000003</c:v>
                </c:pt>
                <c:pt idx="6132">
                  <c:v>78.831000000000003</c:v>
                </c:pt>
                <c:pt idx="6133">
                  <c:v>78.831000000000003</c:v>
                </c:pt>
                <c:pt idx="6134">
                  <c:v>78.831000000000003</c:v>
                </c:pt>
                <c:pt idx="6135">
                  <c:v>78.831000000000003</c:v>
                </c:pt>
                <c:pt idx="6136">
                  <c:v>78.831000000000003</c:v>
                </c:pt>
                <c:pt idx="6137">
                  <c:v>78.831000000000003</c:v>
                </c:pt>
                <c:pt idx="6138">
                  <c:v>78.831000000000003</c:v>
                </c:pt>
                <c:pt idx="6139">
                  <c:v>78.831000000000003</c:v>
                </c:pt>
                <c:pt idx="6140">
                  <c:v>78.831000000000003</c:v>
                </c:pt>
                <c:pt idx="6141">
                  <c:v>78.831000000000003</c:v>
                </c:pt>
                <c:pt idx="6142">
                  <c:v>78.831000000000003</c:v>
                </c:pt>
                <c:pt idx="6143">
                  <c:v>78.831000000000003</c:v>
                </c:pt>
                <c:pt idx="6144">
                  <c:v>78.831000000000003</c:v>
                </c:pt>
                <c:pt idx="6145">
                  <c:v>78.831000000000003</c:v>
                </c:pt>
                <c:pt idx="6146">
                  <c:v>78.831000000000003</c:v>
                </c:pt>
                <c:pt idx="6147">
                  <c:v>78.831000000000003</c:v>
                </c:pt>
                <c:pt idx="6148">
                  <c:v>78.831000000000003</c:v>
                </c:pt>
                <c:pt idx="6149">
                  <c:v>78.831000000000003</c:v>
                </c:pt>
                <c:pt idx="6150">
                  <c:v>78.831000000000003</c:v>
                </c:pt>
                <c:pt idx="6151">
                  <c:v>78.831000000000003</c:v>
                </c:pt>
                <c:pt idx="6152">
                  <c:v>78.831000000000003</c:v>
                </c:pt>
                <c:pt idx="6153">
                  <c:v>78.831000000000003</c:v>
                </c:pt>
                <c:pt idx="6154">
                  <c:v>78.831000000000003</c:v>
                </c:pt>
                <c:pt idx="6155">
                  <c:v>78.831000000000003</c:v>
                </c:pt>
                <c:pt idx="6156">
                  <c:v>78.831000000000003</c:v>
                </c:pt>
                <c:pt idx="6157">
                  <c:v>78.831000000000003</c:v>
                </c:pt>
                <c:pt idx="6158">
                  <c:v>78.831000000000003</c:v>
                </c:pt>
                <c:pt idx="6159">
                  <c:v>78.831000000000003</c:v>
                </c:pt>
                <c:pt idx="6160">
                  <c:v>78.831000000000003</c:v>
                </c:pt>
                <c:pt idx="6161">
                  <c:v>78.831000000000003</c:v>
                </c:pt>
                <c:pt idx="6162">
                  <c:v>78.831000000000003</c:v>
                </c:pt>
                <c:pt idx="6163">
                  <c:v>78.831000000000003</c:v>
                </c:pt>
                <c:pt idx="6164">
                  <c:v>78.831000000000003</c:v>
                </c:pt>
                <c:pt idx="6165">
                  <c:v>78.831000000000003</c:v>
                </c:pt>
                <c:pt idx="6166">
                  <c:v>78.831000000000003</c:v>
                </c:pt>
                <c:pt idx="6167">
                  <c:v>78.831000000000003</c:v>
                </c:pt>
                <c:pt idx="6168">
                  <c:v>78.831000000000003</c:v>
                </c:pt>
                <c:pt idx="6169">
                  <c:v>78.831000000000003</c:v>
                </c:pt>
                <c:pt idx="6170">
                  <c:v>78.831000000000003</c:v>
                </c:pt>
                <c:pt idx="6171">
                  <c:v>78.831000000000003</c:v>
                </c:pt>
                <c:pt idx="6172">
                  <c:v>78.831000000000003</c:v>
                </c:pt>
                <c:pt idx="6173">
                  <c:v>78.831000000000003</c:v>
                </c:pt>
                <c:pt idx="6174">
                  <c:v>78.831000000000003</c:v>
                </c:pt>
                <c:pt idx="6175">
                  <c:v>78.831000000000003</c:v>
                </c:pt>
                <c:pt idx="6176">
                  <c:v>78.831000000000003</c:v>
                </c:pt>
                <c:pt idx="6177">
                  <c:v>78.831000000000003</c:v>
                </c:pt>
                <c:pt idx="6178">
                  <c:v>78.831000000000003</c:v>
                </c:pt>
                <c:pt idx="6179">
                  <c:v>78.831000000000003</c:v>
                </c:pt>
                <c:pt idx="6180">
                  <c:v>78.831000000000003</c:v>
                </c:pt>
                <c:pt idx="6181">
                  <c:v>78.831000000000003</c:v>
                </c:pt>
                <c:pt idx="6182">
                  <c:v>78.831000000000003</c:v>
                </c:pt>
                <c:pt idx="6183">
                  <c:v>78.831000000000003</c:v>
                </c:pt>
                <c:pt idx="6184">
                  <c:v>78.831000000000003</c:v>
                </c:pt>
                <c:pt idx="6185">
                  <c:v>78.831000000000003</c:v>
                </c:pt>
                <c:pt idx="6186">
                  <c:v>78.831000000000003</c:v>
                </c:pt>
                <c:pt idx="6187">
                  <c:v>78.831000000000003</c:v>
                </c:pt>
                <c:pt idx="6188">
                  <c:v>78.831000000000003</c:v>
                </c:pt>
                <c:pt idx="6189">
                  <c:v>78.831000000000003</c:v>
                </c:pt>
                <c:pt idx="6190">
                  <c:v>78.831000000000003</c:v>
                </c:pt>
                <c:pt idx="6191">
                  <c:v>78.831000000000003</c:v>
                </c:pt>
                <c:pt idx="6192">
                  <c:v>78.831000000000003</c:v>
                </c:pt>
                <c:pt idx="6193">
                  <c:v>78.831000000000003</c:v>
                </c:pt>
                <c:pt idx="6194">
                  <c:v>78.831000000000003</c:v>
                </c:pt>
                <c:pt idx="6195">
                  <c:v>78.831000000000003</c:v>
                </c:pt>
                <c:pt idx="6196">
                  <c:v>78.831000000000003</c:v>
                </c:pt>
                <c:pt idx="6197">
                  <c:v>78.831000000000003</c:v>
                </c:pt>
                <c:pt idx="6198">
                  <c:v>78.831000000000003</c:v>
                </c:pt>
                <c:pt idx="6199">
                  <c:v>78.831000000000003</c:v>
                </c:pt>
                <c:pt idx="6200">
                  <c:v>78.831000000000003</c:v>
                </c:pt>
                <c:pt idx="6201">
                  <c:v>78.831000000000003</c:v>
                </c:pt>
                <c:pt idx="6202">
                  <c:v>78.831000000000003</c:v>
                </c:pt>
                <c:pt idx="6203">
                  <c:v>78.831000000000003</c:v>
                </c:pt>
                <c:pt idx="6204">
                  <c:v>78.831000000000003</c:v>
                </c:pt>
                <c:pt idx="6205">
                  <c:v>78.831000000000003</c:v>
                </c:pt>
                <c:pt idx="6206">
                  <c:v>78.831000000000003</c:v>
                </c:pt>
                <c:pt idx="6207">
                  <c:v>78.831000000000003</c:v>
                </c:pt>
                <c:pt idx="6208">
                  <c:v>78.831000000000003</c:v>
                </c:pt>
                <c:pt idx="6209">
                  <c:v>78.831000000000003</c:v>
                </c:pt>
                <c:pt idx="6210">
                  <c:v>78.831000000000003</c:v>
                </c:pt>
                <c:pt idx="6211">
                  <c:v>78.831000000000003</c:v>
                </c:pt>
                <c:pt idx="6212">
                  <c:v>78.831000000000003</c:v>
                </c:pt>
                <c:pt idx="6213">
                  <c:v>78.831000000000003</c:v>
                </c:pt>
                <c:pt idx="6214">
                  <c:v>78.831000000000003</c:v>
                </c:pt>
                <c:pt idx="6215">
                  <c:v>78.831000000000003</c:v>
                </c:pt>
                <c:pt idx="6216">
                  <c:v>78.831000000000003</c:v>
                </c:pt>
                <c:pt idx="6217">
                  <c:v>78.831000000000003</c:v>
                </c:pt>
                <c:pt idx="6218">
                  <c:v>78.831000000000003</c:v>
                </c:pt>
                <c:pt idx="6219">
                  <c:v>78.831000000000003</c:v>
                </c:pt>
                <c:pt idx="6220">
                  <c:v>78.831000000000003</c:v>
                </c:pt>
                <c:pt idx="6221">
                  <c:v>78.831000000000003</c:v>
                </c:pt>
                <c:pt idx="6222">
                  <c:v>78.831000000000003</c:v>
                </c:pt>
                <c:pt idx="6223">
                  <c:v>78.831000000000003</c:v>
                </c:pt>
                <c:pt idx="6224">
                  <c:v>78.831000000000003</c:v>
                </c:pt>
                <c:pt idx="6225">
                  <c:v>78.831000000000003</c:v>
                </c:pt>
                <c:pt idx="6226">
                  <c:v>78.831000000000003</c:v>
                </c:pt>
                <c:pt idx="6227">
                  <c:v>78.831000000000003</c:v>
                </c:pt>
                <c:pt idx="6228">
                  <c:v>78.831000000000003</c:v>
                </c:pt>
                <c:pt idx="6229">
                  <c:v>78.831000000000003</c:v>
                </c:pt>
                <c:pt idx="6230">
                  <c:v>78.831000000000003</c:v>
                </c:pt>
                <c:pt idx="6231">
                  <c:v>78.831000000000003</c:v>
                </c:pt>
                <c:pt idx="6232">
                  <c:v>78.831000000000003</c:v>
                </c:pt>
                <c:pt idx="6233">
                  <c:v>78.831000000000003</c:v>
                </c:pt>
                <c:pt idx="6234">
                  <c:v>78.831000000000003</c:v>
                </c:pt>
                <c:pt idx="6235">
                  <c:v>78.831000000000003</c:v>
                </c:pt>
                <c:pt idx="6236">
                  <c:v>78.831000000000003</c:v>
                </c:pt>
                <c:pt idx="6237">
                  <c:v>78.831000000000003</c:v>
                </c:pt>
                <c:pt idx="6238">
                  <c:v>78.831000000000003</c:v>
                </c:pt>
                <c:pt idx="6239">
                  <c:v>78.831000000000003</c:v>
                </c:pt>
                <c:pt idx="6240">
                  <c:v>78.831000000000003</c:v>
                </c:pt>
                <c:pt idx="6241">
                  <c:v>78.831000000000003</c:v>
                </c:pt>
                <c:pt idx="6242">
                  <c:v>78.831000000000003</c:v>
                </c:pt>
                <c:pt idx="6243">
                  <c:v>78.831000000000003</c:v>
                </c:pt>
                <c:pt idx="6244">
                  <c:v>78.831000000000003</c:v>
                </c:pt>
                <c:pt idx="6245">
                  <c:v>78.831000000000003</c:v>
                </c:pt>
                <c:pt idx="6246">
                  <c:v>78.831000000000003</c:v>
                </c:pt>
                <c:pt idx="6247">
                  <c:v>78.831000000000003</c:v>
                </c:pt>
                <c:pt idx="6248">
                  <c:v>78.831000000000003</c:v>
                </c:pt>
                <c:pt idx="6249">
                  <c:v>78.831000000000003</c:v>
                </c:pt>
                <c:pt idx="6250">
                  <c:v>78.831000000000003</c:v>
                </c:pt>
                <c:pt idx="6251">
                  <c:v>78.831000000000003</c:v>
                </c:pt>
                <c:pt idx="6252">
                  <c:v>78.831000000000003</c:v>
                </c:pt>
                <c:pt idx="6253">
                  <c:v>78.831000000000003</c:v>
                </c:pt>
                <c:pt idx="6254">
                  <c:v>78.831000000000003</c:v>
                </c:pt>
                <c:pt idx="6255">
                  <c:v>78.831000000000003</c:v>
                </c:pt>
                <c:pt idx="6256">
                  <c:v>78.831000000000003</c:v>
                </c:pt>
                <c:pt idx="6257">
                  <c:v>78.831000000000003</c:v>
                </c:pt>
                <c:pt idx="6258">
                  <c:v>78.831000000000003</c:v>
                </c:pt>
                <c:pt idx="6259">
                  <c:v>78.831000000000003</c:v>
                </c:pt>
                <c:pt idx="6260">
                  <c:v>78.831000000000003</c:v>
                </c:pt>
                <c:pt idx="6261">
                  <c:v>78.831000000000003</c:v>
                </c:pt>
                <c:pt idx="6262">
                  <c:v>78.831000000000003</c:v>
                </c:pt>
                <c:pt idx="6263">
                  <c:v>78.831000000000003</c:v>
                </c:pt>
                <c:pt idx="6264">
                  <c:v>78.831000000000003</c:v>
                </c:pt>
                <c:pt idx="6265">
                  <c:v>78.831000000000003</c:v>
                </c:pt>
                <c:pt idx="6266">
                  <c:v>78.831000000000003</c:v>
                </c:pt>
                <c:pt idx="6267">
                  <c:v>78.831000000000003</c:v>
                </c:pt>
                <c:pt idx="6268">
                  <c:v>78.831000000000003</c:v>
                </c:pt>
                <c:pt idx="6269">
                  <c:v>78.831000000000003</c:v>
                </c:pt>
                <c:pt idx="6270">
                  <c:v>78.831000000000003</c:v>
                </c:pt>
                <c:pt idx="6271">
                  <c:v>78.831000000000003</c:v>
                </c:pt>
                <c:pt idx="6272">
                  <c:v>78.831000000000003</c:v>
                </c:pt>
                <c:pt idx="6273">
                  <c:v>78.831000000000003</c:v>
                </c:pt>
                <c:pt idx="6274">
                  <c:v>78.831000000000003</c:v>
                </c:pt>
                <c:pt idx="6275">
                  <c:v>78.831000000000003</c:v>
                </c:pt>
                <c:pt idx="6276">
                  <c:v>78.831000000000003</c:v>
                </c:pt>
                <c:pt idx="6277">
                  <c:v>78.831000000000003</c:v>
                </c:pt>
                <c:pt idx="6278">
                  <c:v>78.831000000000003</c:v>
                </c:pt>
                <c:pt idx="6279">
                  <c:v>78.831000000000003</c:v>
                </c:pt>
                <c:pt idx="6280">
                  <c:v>78.831000000000003</c:v>
                </c:pt>
                <c:pt idx="6281">
                  <c:v>78.831000000000003</c:v>
                </c:pt>
                <c:pt idx="6282">
                  <c:v>78.831000000000003</c:v>
                </c:pt>
                <c:pt idx="6283">
                  <c:v>78.831000000000003</c:v>
                </c:pt>
                <c:pt idx="6284">
                  <c:v>78.831000000000003</c:v>
                </c:pt>
                <c:pt idx="6285">
                  <c:v>78.831000000000003</c:v>
                </c:pt>
                <c:pt idx="6286">
                  <c:v>78.831000000000003</c:v>
                </c:pt>
                <c:pt idx="6287">
                  <c:v>78.831000000000003</c:v>
                </c:pt>
                <c:pt idx="6288">
                  <c:v>78.831000000000003</c:v>
                </c:pt>
                <c:pt idx="6289">
                  <c:v>78.831000000000003</c:v>
                </c:pt>
                <c:pt idx="6290">
                  <c:v>78.831000000000003</c:v>
                </c:pt>
                <c:pt idx="6291">
                  <c:v>78.831000000000003</c:v>
                </c:pt>
                <c:pt idx="6292">
                  <c:v>78.831000000000003</c:v>
                </c:pt>
                <c:pt idx="6293">
                  <c:v>78.831000000000003</c:v>
                </c:pt>
                <c:pt idx="6294">
                  <c:v>78.831000000000003</c:v>
                </c:pt>
                <c:pt idx="6295">
                  <c:v>78.831000000000003</c:v>
                </c:pt>
                <c:pt idx="6296">
                  <c:v>78.831000000000003</c:v>
                </c:pt>
                <c:pt idx="6297">
                  <c:v>78.831000000000003</c:v>
                </c:pt>
                <c:pt idx="6298">
                  <c:v>78.831000000000003</c:v>
                </c:pt>
                <c:pt idx="6299">
                  <c:v>78.831000000000003</c:v>
                </c:pt>
                <c:pt idx="6300">
                  <c:v>78.831000000000003</c:v>
                </c:pt>
                <c:pt idx="6301">
                  <c:v>78.831000000000003</c:v>
                </c:pt>
                <c:pt idx="6302">
                  <c:v>78.831000000000003</c:v>
                </c:pt>
                <c:pt idx="6303">
                  <c:v>78.831000000000003</c:v>
                </c:pt>
                <c:pt idx="6304">
                  <c:v>78.831000000000003</c:v>
                </c:pt>
                <c:pt idx="6305">
                  <c:v>78.831000000000003</c:v>
                </c:pt>
                <c:pt idx="6306">
                  <c:v>78.831000000000003</c:v>
                </c:pt>
                <c:pt idx="6307">
                  <c:v>78.831000000000003</c:v>
                </c:pt>
                <c:pt idx="6308">
                  <c:v>78.831000000000003</c:v>
                </c:pt>
                <c:pt idx="6309">
                  <c:v>78.831000000000003</c:v>
                </c:pt>
                <c:pt idx="6310">
                  <c:v>78.831000000000003</c:v>
                </c:pt>
                <c:pt idx="6311">
                  <c:v>78.831000000000003</c:v>
                </c:pt>
                <c:pt idx="6312">
                  <c:v>78.831000000000003</c:v>
                </c:pt>
                <c:pt idx="6313">
                  <c:v>78.831000000000003</c:v>
                </c:pt>
                <c:pt idx="6314">
                  <c:v>78.831000000000003</c:v>
                </c:pt>
                <c:pt idx="6315">
                  <c:v>78.831000000000003</c:v>
                </c:pt>
                <c:pt idx="6316">
                  <c:v>78.831000000000003</c:v>
                </c:pt>
                <c:pt idx="6317">
                  <c:v>78.831000000000003</c:v>
                </c:pt>
                <c:pt idx="6318">
                  <c:v>78.831000000000003</c:v>
                </c:pt>
                <c:pt idx="6319">
                  <c:v>78.831000000000003</c:v>
                </c:pt>
                <c:pt idx="6320">
                  <c:v>78.831000000000003</c:v>
                </c:pt>
                <c:pt idx="6321">
                  <c:v>78.831000000000003</c:v>
                </c:pt>
                <c:pt idx="6322">
                  <c:v>78.831000000000003</c:v>
                </c:pt>
                <c:pt idx="6323">
                  <c:v>78.831000000000003</c:v>
                </c:pt>
                <c:pt idx="6324">
                  <c:v>78.831000000000003</c:v>
                </c:pt>
                <c:pt idx="6325">
                  <c:v>78.831000000000003</c:v>
                </c:pt>
                <c:pt idx="6326">
                  <c:v>78.831000000000003</c:v>
                </c:pt>
                <c:pt idx="6327">
                  <c:v>78.831000000000003</c:v>
                </c:pt>
                <c:pt idx="6328">
                  <c:v>78.831000000000003</c:v>
                </c:pt>
                <c:pt idx="6329">
                  <c:v>78.831000000000003</c:v>
                </c:pt>
                <c:pt idx="6330">
                  <c:v>78.831000000000003</c:v>
                </c:pt>
                <c:pt idx="6331">
                  <c:v>78.831000000000003</c:v>
                </c:pt>
                <c:pt idx="6332">
                  <c:v>78.831000000000003</c:v>
                </c:pt>
                <c:pt idx="6333">
                  <c:v>78.831000000000003</c:v>
                </c:pt>
                <c:pt idx="6334">
                  <c:v>78.831000000000003</c:v>
                </c:pt>
                <c:pt idx="6335">
                  <c:v>78.831000000000003</c:v>
                </c:pt>
                <c:pt idx="6336">
                  <c:v>78.831000000000003</c:v>
                </c:pt>
                <c:pt idx="6337">
                  <c:v>78.831000000000003</c:v>
                </c:pt>
                <c:pt idx="6338">
                  <c:v>78.831000000000003</c:v>
                </c:pt>
                <c:pt idx="6339">
                  <c:v>78.831000000000003</c:v>
                </c:pt>
                <c:pt idx="6340">
                  <c:v>78.831000000000003</c:v>
                </c:pt>
                <c:pt idx="6341">
                  <c:v>78.831000000000003</c:v>
                </c:pt>
                <c:pt idx="6342">
                  <c:v>78.831000000000003</c:v>
                </c:pt>
                <c:pt idx="6343">
                  <c:v>78.831000000000003</c:v>
                </c:pt>
                <c:pt idx="6344">
                  <c:v>78.831000000000003</c:v>
                </c:pt>
                <c:pt idx="6345">
                  <c:v>78.831000000000003</c:v>
                </c:pt>
                <c:pt idx="6346">
                  <c:v>78.831000000000003</c:v>
                </c:pt>
                <c:pt idx="6347">
                  <c:v>78.831000000000003</c:v>
                </c:pt>
                <c:pt idx="6348">
                  <c:v>78.831000000000003</c:v>
                </c:pt>
                <c:pt idx="6349">
                  <c:v>78.831000000000003</c:v>
                </c:pt>
                <c:pt idx="6350">
                  <c:v>78.831000000000003</c:v>
                </c:pt>
                <c:pt idx="6351">
                  <c:v>78.831000000000003</c:v>
                </c:pt>
                <c:pt idx="6352">
                  <c:v>78.831000000000003</c:v>
                </c:pt>
                <c:pt idx="6353">
                  <c:v>78.831000000000003</c:v>
                </c:pt>
                <c:pt idx="6354">
                  <c:v>78.831000000000003</c:v>
                </c:pt>
                <c:pt idx="6355">
                  <c:v>78.831000000000003</c:v>
                </c:pt>
                <c:pt idx="6356">
                  <c:v>78.831000000000003</c:v>
                </c:pt>
                <c:pt idx="6357">
                  <c:v>78.831000000000003</c:v>
                </c:pt>
                <c:pt idx="6358">
                  <c:v>78.831000000000003</c:v>
                </c:pt>
                <c:pt idx="6359">
                  <c:v>78.831000000000003</c:v>
                </c:pt>
                <c:pt idx="6360">
                  <c:v>78.831000000000003</c:v>
                </c:pt>
                <c:pt idx="6361">
                  <c:v>78.831000000000003</c:v>
                </c:pt>
                <c:pt idx="6362">
                  <c:v>78.831000000000003</c:v>
                </c:pt>
                <c:pt idx="6363">
                  <c:v>78.831000000000003</c:v>
                </c:pt>
                <c:pt idx="6364">
                  <c:v>78.831000000000003</c:v>
                </c:pt>
                <c:pt idx="6365">
                  <c:v>78.831000000000003</c:v>
                </c:pt>
                <c:pt idx="6366">
                  <c:v>78.831000000000003</c:v>
                </c:pt>
                <c:pt idx="6367">
                  <c:v>78.831000000000003</c:v>
                </c:pt>
                <c:pt idx="6368">
                  <c:v>78.831000000000003</c:v>
                </c:pt>
                <c:pt idx="6369">
                  <c:v>78.831000000000003</c:v>
                </c:pt>
                <c:pt idx="6370">
                  <c:v>78.831000000000003</c:v>
                </c:pt>
                <c:pt idx="6371">
                  <c:v>78.831000000000003</c:v>
                </c:pt>
                <c:pt idx="6372">
                  <c:v>78.831000000000003</c:v>
                </c:pt>
                <c:pt idx="6373">
                  <c:v>78.831000000000003</c:v>
                </c:pt>
                <c:pt idx="6374">
                  <c:v>78.831000000000003</c:v>
                </c:pt>
                <c:pt idx="6375">
                  <c:v>78.831000000000003</c:v>
                </c:pt>
                <c:pt idx="6376">
                  <c:v>78.831000000000003</c:v>
                </c:pt>
                <c:pt idx="6377">
                  <c:v>78.831000000000003</c:v>
                </c:pt>
                <c:pt idx="6378">
                  <c:v>78.831000000000003</c:v>
                </c:pt>
                <c:pt idx="6379">
                  <c:v>78.831000000000003</c:v>
                </c:pt>
                <c:pt idx="6380">
                  <c:v>78.831000000000003</c:v>
                </c:pt>
                <c:pt idx="6381">
                  <c:v>78.831000000000003</c:v>
                </c:pt>
                <c:pt idx="6382">
                  <c:v>78.831000000000003</c:v>
                </c:pt>
                <c:pt idx="6383">
                  <c:v>78.831000000000003</c:v>
                </c:pt>
                <c:pt idx="6384">
                  <c:v>78.831000000000003</c:v>
                </c:pt>
                <c:pt idx="6385">
                  <c:v>78.831000000000003</c:v>
                </c:pt>
                <c:pt idx="6386">
                  <c:v>78.831000000000003</c:v>
                </c:pt>
                <c:pt idx="6387">
                  <c:v>78.831000000000003</c:v>
                </c:pt>
                <c:pt idx="6388">
                  <c:v>78.831000000000003</c:v>
                </c:pt>
                <c:pt idx="6389">
                  <c:v>78.831000000000003</c:v>
                </c:pt>
                <c:pt idx="6390">
                  <c:v>78.831000000000003</c:v>
                </c:pt>
                <c:pt idx="6391">
                  <c:v>78.831000000000003</c:v>
                </c:pt>
                <c:pt idx="6392">
                  <c:v>78.831000000000003</c:v>
                </c:pt>
                <c:pt idx="6393">
                  <c:v>78.831000000000003</c:v>
                </c:pt>
                <c:pt idx="6394">
                  <c:v>78.831000000000003</c:v>
                </c:pt>
                <c:pt idx="6395">
                  <c:v>78.831000000000003</c:v>
                </c:pt>
                <c:pt idx="6396">
                  <c:v>78.831000000000003</c:v>
                </c:pt>
                <c:pt idx="6397">
                  <c:v>78.831000000000003</c:v>
                </c:pt>
                <c:pt idx="6398">
                  <c:v>78.831000000000003</c:v>
                </c:pt>
                <c:pt idx="6399">
                  <c:v>78.831000000000003</c:v>
                </c:pt>
                <c:pt idx="6400">
                  <c:v>78.831000000000003</c:v>
                </c:pt>
                <c:pt idx="6401">
                  <c:v>78.831000000000003</c:v>
                </c:pt>
                <c:pt idx="6402">
                  <c:v>78.831000000000003</c:v>
                </c:pt>
                <c:pt idx="6403">
                  <c:v>78.831000000000003</c:v>
                </c:pt>
                <c:pt idx="6404">
                  <c:v>78.831000000000003</c:v>
                </c:pt>
                <c:pt idx="6405">
                  <c:v>78.831000000000003</c:v>
                </c:pt>
                <c:pt idx="6406">
                  <c:v>78.831000000000003</c:v>
                </c:pt>
                <c:pt idx="6407">
                  <c:v>78.831000000000003</c:v>
                </c:pt>
                <c:pt idx="6408">
                  <c:v>78.831000000000003</c:v>
                </c:pt>
                <c:pt idx="6409">
                  <c:v>78.831000000000003</c:v>
                </c:pt>
                <c:pt idx="6410">
                  <c:v>78.831000000000003</c:v>
                </c:pt>
                <c:pt idx="6411">
                  <c:v>78.831000000000003</c:v>
                </c:pt>
                <c:pt idx="6412">
                  <c:v>78.831000000000003</c:v>
                </c:pt>
                <c:pt idx="6413">
                  <c:v>78.831000000000003</c:v>
                </c:pt>
                <c:pt idx="6414">
                  <c:v>78.831000000000003</c:v>
                </c:pt>
                <c:pt idx="6415">
                  <c:v>78.831000000000003</c:v>
                </c:pt>
                <c:pt idx="6416">
                  <c:v>78.831000000000003</c:v>
                </c:pt>
                <c:pt idx="6417">
                  <c:v>78.831000000000003</c:v>
                </c:pt>
                <c:pt idx="6418">
                  <c:v>78.831000000000003</c:v>
                </c:pt>
                <c:pt idx="6419">
                  <c:v>78.831000000000003</c:v>
                </c:pt>
                <c:pt idx="6420">
                  <c:v>78.831000000000003</c:v>
                </c:pt>
                <c:pt idx="6421">
                  <c:v>78.831000000000003</c:v>
                </c:pt>
                <c:pt idx="6422">
                  <c:v>78.831000000000003</c:v>
                </c:pt>
                <c:pt idx="6423">
                  <c:v>78.831000000000003</c:v>
                </c:pt>
                <c:pt idx="6424">
                  <c:v>78.831000000000003</c:v>
                </c:pt>
                <c:pt idx="6425">
                  <c:v>78.831000000000003</c:v>
                </c:pt>
                <c:pt idx="6426">
                  <c:v>78.831000000000003</c:v>
                </c:pt>
                <c:pt idx="6427">
                  <c:v>78.831000000000003</c:v>
                </c:pt>
                <c:pt idx="6428">
                  <c:v>78.831000000000003</c:v>
                </c:pt>
                <c:pt idx="6429">
                  <c:v>78.831000000000003</c:v>
                </c:pt>
                <c:pt idx="6430">
                  <c:v>78.831000000000003</c:v>
                </c:pt>
                <c:pt idx="6431">
                  <c:v>78.831000000000003</c:v>
                </c:pt>
                <c:pt idx="6432">
                  <c:v>78.831000000000003</c:v>
                </c:pt>
                <c:pt idx="6433">
                  <c:v>78.831000000000003</c:v>
                </c:pt>
                <c:pt idx="6434">
                  <c:v>78.831000000000003</c:v>
                </c:pt>
                <c:pt idx="6435">
                  <c:v>78.831000000000003</c:v>
                </c:pt>
                <c:pt idx="6436">
                  <c:v>78.831000000000003</c:v>
                </c:pt>
                <c:pt idx="6437">
                  <c:v>78.831000000000003</c:v>
                </c:pt>
                <c:pt idx="6438">
                  <c:v>78.831000000000003</c:v>
                </c:pt>
                <c:pt idx="6439">
                  <c:v>78.831000000000003</c:v>
                </c:pt>
                <c:pt idx="6440">
                  <c:v>78.831000000000003</c:v>
                </c:pt>
                <c:pt idx="6441">
                  <c:v>78.831000000000003</c:v>
                </c:pt>
                <c:pt idx="6442">
                  <c:v>78.831000000000003</c:v>
                </c:pt>
                <c:pt idx="6443">
                  <c:v>78.831000000000003</c:v>
                </c:pt>
                <c:pt idx="6444">
                  <c:v>78.831000000000003</c:v>
                </c:pt>
                <c:pt idx="6445">
                  <c:v>78.831000000000003</c:v>
                </c:pt>
                <c:pt idx="6446">
                  <c:v>78.831000000000003</c:v>
                </c:pt>
                <c:pt idx="6447">
                  <c:v>78.831000000000003</c:v>
                </c:pt>
                <c:pt idx="6448">
                  <c:v>78.831000000000003</c:v>
                </c:pt>
                <c:pt idx="6449">
                  <c:v>78.831000000000003</c:v>
                </c:pt>
                <c:pt idx="6450">
                  <c:v>78.831000000000003</c:v>
                </c:pt>
                <c:pt idx="6451">
                  <c:v>78.831000000000003</c:v>
                </c:pt>
                <c:pt idx="6452">
                  <c:v>78.831000000000003</c:v>
                </c:pt>
                <c:pt idx="6453">
                  <c:v>78.831000000000003</c:v>
                </c:pt>
                <c:pt idx="6454">
                  <c:v>78.831000000000003</c:v>
                </c:pt>
                <c:pt idx="6455">
                  <c:v>78.831000000000003</c:v>
                </c:pt>
                <c:pt idx="6456">
                  <c:v>78.831000000000003</c:v>
                </c:pt>
                <c:pt idx="6457">
                  <c:v>78.831000000000003</c:v>
                </c:pt>
                <c:pt idx="6458">
                  <c:v>78.831000000000003</c:v>
                </c:pt>
                <c:pt idx="6459">
                  <c:v>78.831000000000003</c:v>
                </c:pt>
                <c:pt idx="6460">
                  <c:v>78.831000000000003</c:v>
                </c:pt>
                <c:pt idx="6461">
                  <c:v>78.831000000000003</c:v>
                </c:pt>
                <c:pt idx="6462">
                  <c:v>78.831000000000003</c:v>
                </c:pt>
                <c:pt idx="6463">
                  <c:v>78.831000000000003</c:v>
                </c:pt>
                <c:pt idx="6464">
                  <c:v>78.831000000000003</c:v>
                </c:pt>
                <c:pt idx="6465">
                  <c:v>78.831000000000003</c:v>
                </c:pt>
                <c:pt idx="6466">
                  <c:v>78.831000000000003</c:v>
                </c:pt>
                <c:pt idx="6467">
                  <c:v>78.831000000000003</c:v>
                </c:pt>
                <c:pt idx="6468">
                  <c:v>78.831000000000003</c:v>
                </c:pt>
                <c:pt idx="6469">
                  <c:v>78.831000000000003</c:v>
                </c:pt>
                <c:pt idx="6470">
                  <c:v>78.831000000000003</c:v>
                </c:pt>
                <c:pt idx="6471">
                  <c:v>78.831000000000003</c:v>
                </c:pt>
                <c:pt idx="6472">
                  <c:v>78.831000000000003</c:v>
                </c:pt>
                <c:pt idx="6473">
                  <c:v>78.831000000000003</c:v>
                </c:pt>
                <c:pt idx="6474">
                  <c:v>78.831000000000003</c:v>
                </c:pt>
                <c:pt idx="6475">
                  <c:v>78.831000000000003</c:v>
                </c:pt>
                <c:pt idx="6476">
                  <c:v>78.831000000000003</c:v>
                </c:pt>
                <c:pt idx="6477">
                  <c:v>78.831000000000003</c:v>
                </c:pt>
                <c:pt idx="6478">
                  <c:v>78.831000000000003</c:v>
                </c:pt>
                <c:pt idx="6479">
                  <c:v>78.831000000000003</c:v>
                </c:pt>
                <c:pt idx="6480">
                  <c:v>78.831000000000003</c:v>
                </c:pt>
                <c:pt idx="6481">
                  <c:v>78.831000000000003</c:v>
                </c:pt>
                <c:pt idx="6482">
                  <c:v>78.831000000000003</c:v>
                </c:pt>
                <c:pt idx="6483">
                  <c:v>78.831000000000003</c:v>
                </c:pt>
                <c:pt idx="6484">
                  <c:v>78.831000000000003</c:v>
                </c:pt>
                <c:pt idx="6485">
                  <c:v>78.831000000000003</c:v>
                </c:pt>
                <c:pt idx="6486">
                  <c:v>78.831000000000003</c:v>
                </c:pt>
                <c:pt idx="6487">
                  <c:v>78.831000000000003</c:v>
                </c:pt>
                <c:pt idx="6488">
                  <c:v>78.831000000000003</c:v>
                </c:pt>
                <c:pt idx="6489">
                  <c:v>78.831000000000003</c:v>
                </c:pt>
                <c:pt idx="6490">
                  <c:v>78.831000000000003</c:v>
                </c:pt>
                <c:pt idx="6491">
                  <c:v>78.831000000000003</c:v>
                </c:pt>
                <c:pt idx="6492">
                  <c:v>78.831000000000003</c:v>
                </c:pt>
                <c:pt idx="6493">
                  <c:v>78.831000000000003</c:v>
                </c:pt>
                <c:pt idx="6494">
                  <c:v>78.831000000000003</c:v>
                </c:pt>
                <c:pt idx="6495">
                  <c:v>78.831000000000003</c:v>
                </c:pt>
                <c:pt idx="6496">
                  <c:v>78.831000000000003</c:v>
                </c:pt>
                <c:pt idx="6497">
                  <c:v>78.831000000000003</c:v>
                </c:pt>
                <c:pt idx="6498">
                  <c:v>78.831000000000003</c:v>
                </c:pt>
                <c:pt idx="6499">
                  <c:v>78.831000000000003</c:v>
                </c:pt>
                <c:pt idx="6500">
                  <c:v>78.831000000000003</c:v>
                </c:pt>
                <c:pt idx="6501">
                  <c:v>78.831000000000003</c:v>
                </c:pt>
                <c:pt idx="6502">
                  <c:v>78.831000000000003</c:v>
                </c:pt>
                <c:pt idx="6503">
                  <c:v>78.831000000000003</c:v>
                </c:pt>
                <c:pt idx="6504">
                  <c:v>78.831000000000003</c:v>
                </c:pt>
                <c:pt idx="6505">
                  <c:v>78.831000000000003</c:v>
                </c:pt>
                <c:pt idx="6506">
                  <c:v>78.831000000000003</c:v>
                </c:pt>
                <c:pt idx="6507">
                  <c:v>78.831000000000003</c:v>
                </c:pt>
                <c:pt idx="6508">
                  <c:v>78.831000000000003</c:v>
                </c:pt>
                <c:pt idx="6509">
                  <c:v>78.831000000000003</c:v>
                </c:pt>
                <c:pt idx="6510">
                  <c:v>78.831000000000003</c:v>
                </c:pt>
                <c:pt idx="6511">
                  <c:v>78.831000000000003</c:v>
                </c:pt>
                <c:pt idx="6512">
                  <c:v>78.831000000000003</c:v>
                </c:pt>
                <c:pt idx="6513">
                  <c:v>78.831000000000003</c:v>
                </c:pt>
                <c:pt idx="6514">
                  <c:v>78.831000000000003</c:v>
                </c:pt>
                <c:pt idx="6515">
                  <c:v>78.831000000000003</c:v>
                </c:pt>
                <c:pt idx="6516">
                  <c:v>78.831000000000003</c:v>
                </c:pt>
                <c:pt idx="6517">
                  <c:v>78.831000000000003</c:v>
                </c:pt>
                <c:pt idx="6518">
                  <c:v>78.831000000000003</c:v>
                </c:pt>
                <c:pt idx="6519">
                  <c:v>78.831000000000003</c:v>
                </c:pt>
                <c:pt idx="6520">
                  <c:v>78.831000000000003</c:v>
                </c:pt>
                <c:pt idx="6521">
                  <c:v>78.831000000000003</c:v>
                </c:pt>
                <c:pt idx="6522">
                  <c:v>78.831000000000003</c:v>
                </c:pt>
                <c:pt idx="6523">
                  <c:v>78.831000000000003</c:v>
                </c:pt>
                <c:pt idx="6524">
                  <c:v>78.831000000000003</c:v>
                </c:pt>
                <c:pt idx="6525">
                  <c:v>78.831000000000003</c:v>
                </c:pt>
                <c:pt idx="6526">
                  <c:v>78.831000000000003</c:v>
                </c:pt>
                <c:pt idx="6527">
                  <c:v>78.831000000000003</c:v>
                </c:pt>
                <c:pt idx="6528">
                  <c:v>78.831000000000003</c:v>
                </c:pt>
                <c:pt idx="6529">
                  <c:v>78.831000000000003</c:v>
                </c:pt>
                <c:pt idx="6530">
                  <c:v>78.831000000000003</c:v>
                </c:pt>
                <c:pt idx="6531">
                  <c:v>78.831000000000003</c:v>
                </c:pt>
                <c:pt idx="6532">
                  <c:v>78.831000000000003</c:v>
                </c:pt>
                <c:pt idx="6533">
                  <c:v>78.831000000000003</c:v>
                </c:pt>
                <c:pt idx="6534">
                  <c:v>78.831000000000003</c:v>
                </c:pt>
                <c:pt idx="6535">
                  <c:v>78.831000000000003</c:v>
                </c:pt>
                <c:pt idx="6536">
                  <c:v>78.831000000000003</c:v>
                </c:pt>
                <c:pt idx="6537">
                  <c:v>78.831000000000003</c:v>
                </c:pt>
                <c:pt idx="6538">
                  <c:v>78.831000000000003</c:v>
                </c:pt>
                <c:pt idx="6539">
                  <c:v>78.831000000000003</c:v>
                </c:pt>
                <c:pt idx="6540">
                  <c:v>78.831000000000003</c:v>
                </c:pt>
                <c:pt idx="6541">
                  <c:v>78.831000000000003</c:v>
                </c:pt>
                <c:pt idx="6542">
                  <c:v>78.831000000000003</c:v>
                </c:pt>
                <c:pt idx="6543">
                  <c:v>78.831000000000003</c:v>
                </c:pt>
                <c:pt idx="6544">
                  <c:v>78.831000000000003</c:v>
                </c:pt>
                <c:pt idx="6545">
                  <c:v>78.831000000000003</c:v>
                </c:pt>
                <c:pt idx="6546">
                  <c:v>78.831000000000003</c:v>
                </c:pt>
                <c:pt idx="6547">
                  <c:v>78.831000000000003</c:v>
                </c:pt>
                <c:pt idx="6548">
                  <c:v>78.831000000000003</c:v>
                </c:pt>
                <c:pt idx="6549">
                  <c:v>78.831000000000003</c:v>
                </c:pt>
                <c:pt idx="6550">
                  <c:v>78.831000000000003</c:v>
                </c:pt>
                <c:pt idx="6551">
                  <c:v>78.831000000000003</c:v>
                </c:pt>
                <c:pt idx="6552">
                  <c:v>78.831000000000003</c:v>
                </c:pt>
                <c:pt idx="6553">
                  <c:v>78.831000000000003</c:v>
                </c:pt>
                <c:pt idx="6554">
                  <c:v>78.831000000000003</c:v>
                </c:pt>
                <c:pt idx="6555">
                  <c:v>78.831000000000003</c:v>
                </c:pt>
                <c:pt idx="6556">
                  <c:v>78.831000000000003</c:v>
                </c:pt>
                <c:pt idx="6557">
                  <c:v>78.831000000000003</c:v>
                </c:pt>
                <c:pt idx="6558">
                  <c:v>78.831000000000003</c:v>
                </c:pt>
                <c:pt idx="6559">
                  <c:v>78.831000000000003</c:v>
                </c:pt>
                <c:pt idx="6560">
                  <c:v>78.831000000000003</c:v>
                </c:pt>
                <c:pt idx="6561">
                  <c:v>78.831000000000003</c:v>
                </c:pt>
                <c:pt idx="6562">
                  <c:v>78.831000000000003</c:v>
                </c:pt>
                <c:pt idx="6563">
                  <c:v>78.831000000000003</c:v>
                </c:pt>
                <c:pt idx="6564">
                  <c:v>78.831000000000003</c:v>
                </c:pt>
                <c:pt idx="6565">
                  <c:v>78.831000000000003</c:v>
                </c:pt>
                <c:pt idx="6566">
                  <c:v>78.831000000000003</c:v>
                </c:pt>
                <c:pt idx="6567">
                  <c:v>78.831000000000003</c:v>
                </c:pt>
                <c:pt idx="6568">
                  <c:v>78.831000000000003</c:v>
                </c:pt>
                <c:pt idx="6569">
                  <c:v>78.831000000000003</c:v>
                </c:pt>
                <c:pt idx="6570">
                  <c:v>78.831000000000003</c:v>
                </c:pt>
                <c:pt idx="6571">
                  <c:v>78.831000000000003</c:v>
                </c:pt>
                <c:pt idx="6572">
                  <c:v>78.831000000000003</c:v>
                </c:pt>
                <c:pt idx="6573">
                  <c:v>78.831000000000003</c:v>
                </c:pt>
                <c:pt idx="6574">
                  <c:v>78.831000000000003</c:v>
                </c:pt>
                <c:pt idx="6575">
                  <c:v>78.831000000000003</c:v>
                </c:pt>
                <c:pt idx="6576">
                  <c:v>78.831000000000003</c:v>
                </c:pt>
                <c:pt idx="6577">
                  <c:v>78.831000000000003</c:v>
                </c:pt>
                <c:pt idx="6578">
                  <c:v>78.831000000000003</c:v>
                </c:pt>
                <c:pt idx="6579">
                  <c:v>78.831000000000003</c:v>
                </c:pt>
                <c:pt idx="6580">
                  <c:v>78.831000000000003</c:v>
                </c:pt>
                <c:pt idx="6581">
                  <c:v>78.831000000000003</c:v>
                </c:pt>
                <c:pt idx="6582">
                  <c:v>78.831000000000003</c:v>
                </c:pt>
                <c:pt idx="6583">
                  <c:v>78.831000000000003</c:v>
                </c:pt>
                <c:pt idx="6584">
                  <c:v>78.831000000000003</c:v>
                </c:pt>
                <c:pt idx="6585">
                  <c:v>78.831000000000003</c:v>
                </c:pt>
                <c:pt idx="6586">
                  <c:v>78.831000000000003</c:v>
                </c:pt>
                <c:pt idx="6587">
                  <c:v>78.831000000000003</c:v>
                </c:pt>
                <c:pt idx="6588">
                  <c:v>78.831000000000003</c:v>
                </c:pt>
                <c:pt idx="6589">
                  <c:v>78.831000000000003</c:v>
                </c:pt>
                <c:pt idx="6590">
                  <c:v>78.831000000000003</c:v>
                </c:pt>
                <c:pt idx="6591">
                  <c:v>78.831000000000003</c:v>
                </c:pt>
                <c:pt idx="6592">
                  <c:v>78.831000000000003</c:v>
                </c:pt>
                <c:pt idx="6593">
                  <c:v>78.831000000000003</c:v>
                </c:pt>
                <c:pt idx="6594">
                  <c:v>78.831000000000003</c:v>
                </c:pt>
                <c:pt idx="6595">
                  <c:v>78.831000000000003</c:v>
                </c:pt>
                <c:pt idx="6596">
                  <c:v>78.831000000000003</c:v>
                </c:pt>
                <c:pt idx="6597">
                  <c:v>78.831000000000003</c:v>
                </c:pt>
                <c:pt idx="6598">
                  <c:v>78.831000000000003</c:v>
                </c:pt>
                <c:pt idx="6599">
                  <c:v>78.831000000000003</c:v>
                </c:pt>
                <c:pt idx="6600">
                  <c:v>78.831000000000003</c:v>
                </c:pt>
                <c:pt idx="6601">
                  <c:v>78.831000000000003</c:v>
                </c:pt>
                <c:pt idx="6602">
                  <c:v>78.831000000000003</c:v>
                </c:pt>
                <c:pt idx="6603">
                  <c:v>78.831000000000003</c:v>
                </c:pt>
                <c:pt idx="6604">
                  <c:v>78.831000000000003</c:v>
                </c:pt>
                <c:pt idx="6605">
                  <c:v>78.831000000000003</c:v>
                </c:pt>
                <c:pt idx="6606">
                  <c:v>78.831000000000003</c:v>
                </c:pt>
                <c:pt idx="6607">
                  <c:v>78.831000000000003</c:v>
                </c:pt>
                <c:pt idx="6608">
                  <c:v>78.831000000000003</c:v>
                </c:pt>
                <c:pt idx="6609">
                  <c:v>78.831000000000003</c:v>
                </c:pt>
                <c:pt idx="6610">
                  <c:v>78.831000000000003</c:v>
                </c:pt>
                <c:pt idx="6611">
                  <c:v>78.831000000000003</c:v>
                </c:pt>
                <c:pt idx="6612">
                  <c:v>78.831000000000003</c:v>
                </c:pt>
                <c:pt idx="6613">
                  <c:v>78.831000000000003</c:v>
                </c:pt>
                <c:pt idx="6614">
                  <c:v>78.831000000000003</c:v>
                </c:pt>
                <c:pt idx="6615">
                  <c:v>78.831000000000003</c:v>
                </c:pt>
                <c:pt idx="6616">
                  <c:v>78.831000000000003</c:v>
                </c:pt>
                <c:pt idx="6617">
                  <c:v>78.831000000000003</c:v>
                </c:pt>
                <c:pt idx="6618">
                  <c:v>78.831000000000003</c:v>
                </c:pt>
                <c:pt idx="6619">
                  <c:v>78.831000000000003</c:v>
                </c:pt>
                <c:pt idx="6620">
                  <c:v>78.831000000000003</c:v>
                </c:pt>
                <c:pt idx="6621">
                  <c:v>78.831000000000003</c:v>
                </c:pt>
                <c:pt idx="6622">
                  <c:v>78.831000000000003</c:v>
                </c:pt>
                <c:pt idx="6623">
                  <c:v>78.831000000000003</c:v>
                </c:pt>
                <c:pt idx="6624">
                  <c:v>78.831000000000003</c:v>
                </c:pt>
                <c:pt idx="6625">
                  <c:v>78.831000000000003</c:v>
                </c:pt>
                <c:pt idx="6626">
                  <c:v>78.831000000000003</c:v>
                </c:pt>
                <c:pt idx="6627">
                  <c:v>78.831000000000003</c:v>
                </c:pt>
                <c:pt idx="6628">
                  <c:v>78.831000000000003</c:v>
                </c:pt>
                <c:pt idx="6629">
                  <c:v>78.831000000000003</c:v>
                </c:pt>
                <c:pt idx="6630">
                  <c:v>78.831000000000003</c:v>
                </c:pt>
                <c:pt idx="6631">
                  <c:v>78.831000000000003</c:v>
                </c:pt>
                <c:pt idx="6632">
                  <c:v>78.831000000000003</c:v>
                </c:pt>
                <c:pt idx="6633">
                  <c:v>78.831000000000003</c:v>
                </c:pt>
                <c:pt idx="6634">
                  <c:v>78.831000000000003</c:v>
                </c:pt>
                <c:pt idx="6635">
                  <c:v>78.831000000000003</c:v>
                </c:pt>
                <c:pt idx="6636">
                  <c:v>78.831000000000003</c:v>
                </c:pt>
                <c:pt idx="6637">
                  <c:v>78.831000000000003</c:v>
                </c:pt>
                <c:pt idx="6638">
                  <c:v>78.831000000000003</c:v>
                </c:pt>
                <c:pt idx="6639">
                  <c:v>78.831000000000003</c:v>
                </c:pt>
                <c:pt idx="6640">
                  <c:v>78.831000000000003</c:v>
                </c:pt>
                <c:pt idx="6641">
                  <c:v>78.831000000000003</c:v>
                </c:pt>
                <c:pt idx="6642">
                  <c:v>78.831000000000003</c:v>
                </c:pt>
                <c:pt idx="6643">
                  <c:v>78.831000000000003</c:v>
                </c:pt>
                <c:pt idx="6644">
                  <c:v>78.831000000000003</c:v>
                </c:pt>
                <c:pt idx="6645">
                  <c:v>78.831000000000003</c:v>
                </c:pt>
                <c:pt idx="6646">
                  <c:v>78.831000000000003</c:v>
                </c:pt>
                <c:pt idx="6647">
                  <c:v>78.831000000000003</c:v>
                </c:pt>
                <c:pt idx="6648">
                  <c:v>78.831000000000003</c:v>
                </c:pt>
                <c:pt idx="6649">
                  <c:v>78.831000000000003</c:v>
                </c:pt>
                <c:pt idx="6650">
                  <c:v>78.831000000000003</c:v>
                </c:pt>
                <c:pt idx="6651">
                  <c:v>78.831000000000003</c:v>
                </c:pt>
                <c:pt idx="6652">
                  <c:v>78.831000000000003</c:v>
                </c:pt>
                <c:pt idx="6653">
                  <c:v>78.831000000000003</c:v>
                </c:pt>
                <c:pt idx="6654">
                  <c:v>78.831000000000003</c:v>
                </c:pt>
                <c:pt idx="6655">
                  <c:v>78.831000000000003</c:v>
                </c:pt>
                <c:pt idx="6656">
                  <c:v>78.831000000000003</c:v>
                </c:pt>
                <c:pt idx="6657">
                  <c:v>78.831000000000003</c:v>
                </c:pt>
                <c:pt idx="6658">
                  <c:v>78.831000000000003</c:v>
                </c:pt>
                <c:pt idx="6659">
                  <c:v>78.831000000000003</c:v>
                </c:pt>
                <c:pt idx="6660">
                  <c:v>78.831000000000003</c:v>
                </c:pt>
                <c:pt idx="6661">
                  <c:v>78.831000000000003</c:v>
                </c:pt>
                <c:pt idx="6662">
                  <c:v>78.831000000000003</c:v>
                </c:pt>
                <c:pt idx="6663">
                  <c:v>78.831000000000003</c:v>
                </c:pt>
                <c:pt idx="6664">
                  <c:v>78.831000000000003</c:v>
                </c:pt>
                <c:pt idx="6665">
                  <c:v>78.831000000000003</c:v>
                </c:pt>
                <c:pt idx="6666">
                  <c:v>78.831000000000003</c:v>
                </c:pt>
                <c:pt idx="6667">
                  <c:v>78.831000000000003</c:v>
                </c:pt>
                <c:pt idx="6668">
                  <c:v>78.831000000000003</c:v>
                </c:pt>
                <c:pt idx="6669">
                  <c:v>78.831000000000003</c:v>
                </c:pt>
                <c:pt idx="6670">
                  <c:v>78.831000000000003</c:v>
                </c:pt>
                <c:pt idx="6671">
                  <c:v>78.831000000000003</c:v>
                </c:pt>
                <c:pt idx="6672">
                  <c:v>78.831000000000003</c:v>
                </c:pt>
                <c:pt idx="6673">
                  <c:v>78.831000000000003</c:v>
                </c:pt>
                <c:pt idx="6674">
                  <c:v>78.831000000000003</c:v>
                </c:pt>
                <c:pt idx="6675">
                  <c:v>78.831000000000003</c:v>
                </c:pt>
                <c:pt idx="6676">
                  <c:v>78.831000000000003</c:v>
                </c:pt>
                <c:pt idx="6677">
                  <c:v>78.831000000000003</c:v>
                </c:pt>
                <c:pt idx="6678">
                  <c:v>78.831000000000003</c:v>
                </c:pt>
                <c:pt idx="6679">
                  <c:v>78.831000000000003</c:v>
                </c:pt>
                <c:pt idx="6680">
                  <c:v>78.831000000000003</c:v>
                </c:pt>
                <c:pt idx="6681">
                  <c:v>78.831000000000003</c:v>
                </c:pt>
                <c:pt idx="6682">
                  <c:v>78.831000000000003</c:v>
                </c:pt>
                <c:pt idx="6683">
                  <c:v>78.831000000000003</c:v>
                </c:pt>
                <c:pt idx="6684">
                  <c:v>78.831000000000003</c:v>
                </c:pt>
                <c:pt idx="6685">
                  <c:v>78.831000000000003</c:v>
                </c:pt>
                <c:pt idx="6686">
                  <c:v>78.831000000000003</c:v>
                </c:pt>
                <c:pt idx="6687">
                  <c:v>78.831000000000003</c:v>
                </c:pt>
                <c:pt idx="6688">
                  <c:v>78.831000000000003</c:v>
                </c:pt>
                <c:pt idx="6689">
                  <c:v>78.831000000000003</c:v>
                </c:pt>
                <c:pt idx="6690">
                  <c:v>78.831000000000003</c:v>
                </c:pt>
                <c:pt idx="6691">
                  <c:v>78.831000000000003</c:v>
                </c:pt>
                <c:pt idx="6692">
                  <c:v>78.831000000000003</c:v>
                </c:pt>
                <c:pt idx="6693">
                  <c:v>78.831000000000003</c:v>
                </c:pt>
                <c:pt idx="6694">
                  <c:v>78.831000000000003</c:v>
                </c:pt>
                <c:pt idx="6695">
                  <c:v>78.831000000000003</c:v>
                </c:pt>
                <c:pt idx="6696">
                  <c:v>78.831000000000003</c:v>
                </c:pt>
                <c:pt idx="6697">
                  <c:v>78.831000000000003</c:v>
                </c:pt>
                <c:pt idx="6698">
                  <c:v>78.831000000000003</c:v>
                </c:pt>
                <c:pt idx="6699">
                  <c:v>78.831000000000003</c:v>
                </c:pt>
                <c:pt idx="6700">
                  <c:v>78.831000000000003</c:v>
                </c:pt>
                <c:pt idx="6701">
                  <c:v>78.831000000000003</c:v>
                </c:pt>
                <c:pt idx="6702">
                  <c:v>78.831000000000003</c:v>
                </c:pt>
                <c:pt idx="6703">
                  <c:v>78.831000000000003</c:v>
                </c:pt>
                <c:pt idx="6704">
                  <c:v>78.831000000000003</c:v>
                </c:pt>
                <c:pt idx="6705">
                  <c:v>78.831000000000003</c:v>
                </c:pt>
                <c:pt idx="6706">
                  <c:v>78.831000000000003</c:v>
                </c:pt>
                <c:pt idx="6707">
                  <c:v>78.831000000000003</c:v>
                </c:pt>
                <c:pt idx="6708">
                  <c:v>78.831000000000003</c:v>
                </c:pt>
                <c:pt idx="6709">
                  <c:v>78.831000000000003</c:v>
                </c:pt>
                <c:pt idx="6710">
                  <c:v>78.831000000000003</c:v>
                </c:pt>
                <c:pt idx="6711">
                  <c:v>78.831000000000003</c:v>
                </c:pt>
                <c:pt idx="6712">
                  <c:v>78.831000000000003</c:v>
                </c:pt>
                <c:pt idx="6713">
                  <c:v>78.831000000000003</c:v>
                </c:pt>
                <c:pt idx="6714">
                  <c:v>78.831000000000003</c:v>
                </c:pt>
                <c:pt idx="6715">
                  <c:v>78.831000000000003</c:v>
                </c:pt>
                <c:pt idx="6716">
                  <c:v>78.831000000000003</c:v>
                </c:pt>
                <c:pt idx="6717">
                  <c:v>78.831000000000003</c:v>
                </c:pt>
                <c:pt idx="6718">
                  <c:v>78.831000000000003</c:v>
                </c:pt>
                <c:pt idx="6719">
                  <c:v>78.831000000000003</c:v>
                </c:pt>
                <c:pt idx="6720">
                  <c:v>78.831000000000003</c:v>
                </c:pt>
                <c:pt idx="6721">
                  <c:v>78.831000000000003</c:v>
                </c:pt>
                <c:pt idx="6722">
                  <c:v>78.831000000000003</c:v>
                </c:pt>
                <c:pt idx="6723">
                  <c:v>78.831000000000003</c:v>
                </c:pt>
                <c:pt idx="6724">
                  <c:v>78.831000000000003</c:v>
                </c:pt>
                <c:pt idx="6725">
                  <c:v>78.831000000000003</c:v>
                </c:pt>
                <c:pt idx="6726">
                  <c:v>78.831000000000003</c:v>
                </c:pt>
                <c:pt idx="6727">
                  <c:v>78.831000000000003</c:v>
                </c:pt>
                <c:pt idx="6728">
                  <c:v>78.831000000000003</c:v>
                </c:pt>
                <c:pt idx="6729">
                  <c:v>78.831000000000003</c:v>
                </c:pt>
                <c:pt idx="6730">
                  <c:v>78.831000000000003</c:v>
                </c:pt>
                <c:pt idx="6731">
                  <c:v>78.831000000000003</c:v>
                </c:pt>
                <c:pt idx="6732">
                  <c:v>78.831000000000003</c:v>
                </c:pt>
                <c:pt idx="6733">
                  <c:v>78.831000000000003</c:v>
                </c:pt>
                <c:pt idx="6734">
                  <c:v>78.831000000000003</c:v>
                </c:pt>
                <c:pt idx="6735">
                  <c:v>78.831000000000003</c:v>
                </c:pt>
                <c:pt idx="6736">
                  <c:v>78.831000000000003</c:v>
                </c:pt>
                <c:pt idx="6737">
                  <c:v>78.831000000000003</c:v>
                </c:pt>
                <c:pt idx="6738">
                  <c:v>78.831000000000003</c:v>
                </c:pt>
                <c:pt idx="6739">
                  <c:v>78.831000000000003</c:v>
                </c:pt>
                <c:pt idx="6740">
                  <c:v>78.831000000000003</c:v>
                </c:pt>
                <c:pt idx="6741">
                  <c:v>78.831000000000003</c:v>
                </c:pt>
                <c:pt idx="6742">
                  <c:v>78.831000000000003</c:v>
                </c:pt>
                <c:pt idx="6743">
                  <c:v>78.831000000000003</c:v>
                </c:pt>
                <c:pt idx="6744">
                  <c:v>78.831000000000003</c:v>
                </c:pt>
                <c:pt idx="6745">
                  <c:v>78.831000000000003</c:v>
                </c:pt>
                <c:pt idx="6746">
                  <c:v>78.831000000000003</c:v>
                </c:pt>
                <c:pt idx="6747">
                  <c:v>78.831000000000003</c:v>
                </c:pt>
                <c:pt idx="6748">
                  <c:v>78.831000000000003</c:v>
                </c:pt>
                <c:pt idx="6749">
                  <c:v>78.831000000000003</c:v>
                </c:pt>
                <c:pt idx="6750">
                  <c:v>78.831000000000003</c:v>
                </c:pt>
                <c:pt idx="6751">
                  <c:v>78.831000000000003</c:v>
                </c:pt>
                <c:pt idx="6752">
                  <c:v>78.831000000000003</c:v>
                </c:pt>
                <c:pt idx="6753">
                  <c:v>78.831000000000003</c:v>
                </c:pt>
                <c:pt idx="6754">
                  <c:v>78.831000000000003</c:v>
                </c:pt>
                <c:pt idx="6755">
                  <c:v>78.831000000000003</c:v>
                </c:pt>
                <c:pt idx="6756">
                  <c:v>78.831000000000003</c:v>
                </c:pt>
                <c:pt idx="6757">
                  <c:v>78.831000000000003</c:v>
                </c:pt>
                <c:pt idx="6758">
                  <c:v>78.831000000000003</c:v>
                </c:pt>
                <c:pt idx="6759">
                  <c:v>78.831000000000003</c:v>
                </c:pt>
                <c:pt idx="6760">
                  <c:v>78.831000000000003</c:v>
                </c:pt>
                <c:pt idx="6761">
                  <c:v>78.831000000000003</c:v>
                </c:pt>
                <c:pt idx="6762">
                  <c:v>78.831000000000003</c:v>
                </c:pt>
                <c:pt idx="6763">
                  <c:v>78.831000000000003</c:v>
                </c:pt>
                <c:pt idx="6764">
                  <c:v>78.831000000000003</c:v>
                </c:pt>
                <c:pt idx="6765">
                  <c:v>78.831000000000003</c:v>
                </c:pt>
                <c:pt idx="6766">
                  <c:v>78.831000000000003</c:v>
                </c:pt>
                <c:pt idx="6767">
                  <c:v>78.831000000000003</c:v>
                </c:pt>
                <c:pt idx="6768">
                  <c:v>78.831000000000003</c:v>
                </c:pt>
                <c:pt idx="6769">
                  <c:v>78.831000000000003</c:v>
                </c:pt>
                <c:pt idx="6770">
                  <c:v>78.831000000000003</c:v>
                </c:pt>
                <c:pt idx="6771">
                  <c:v>78.831000000000003</c:v>
                </c:pt>
                <c:pt idx="6772">
                  <c:v>78.831000000000003</c:v>
                </c:pt>
                <c:pt idx="6773">
                  <c:v>78.831000000000003</c:v>
                </c:pt>
                <c:pt idx="6774">
                  <c:v>78.831000000000003</c:v>
                </c:pt>
                <c:pt idx="6775">
                  <c:v>78.831000000000003</c:v>
                </c:pt>
                <c:pt idx="6776">
                  <c:v>78.831000000000003</c:v>
                </c:pt>
                <c:pt idx="6777">
                  <c:v>78.831000000000003</c:v>
                </c:pt>
                <c:pt idx="6778">
                  <c:v>78.831000000000003</c:v>
                </c:pt>
                <c:pt idx="6779">
                  <c:v>78.831000000000003</c:v>
                </c:pt>
                <c:pt idx="6780">
                  <c:v>78.831000000000003</c:v>
                </c:pt>
                <c:pt idx="6781">
                  <c:v>78.831000000000003</c:v>
                </c:pt>
                <c:pt idx="6782">
                  <c:v>78.831000000000003</c:v>
                </c:pt>
                <c:pt idx="6783">
                  <c:v>78.831000000000003</c:v>
                </c:pt>
                <c:pt idx="6784">
                  <c:v>78.831000000000003</c:v>
                </c:pt>
                <c:pt idx="6785">
                  <c:v>78.831000000000003</c:v>
                </c:pt>
                <c:pt idx="6786">
                  <c:v>78.831000000000003</c:v>
                </c:pt>
                <c:pt idx="6787">
                  <c:v>78.831000000000003</c:v>
                </c:pt>
                <c:pt idx="6788">
                  <c:v>78.831000000000003</c:v>
                </c:pt>
                <c:pt idx="6789">
                  <c:v>78.831000000000003</c:v>
                </c:pt>
                <c:pt idx="6790">
                  <c:v>78.831000000000003</c:v>
                </c:pt>
                <c:pt idx="6791">
                  <c:v>78.831000000000003</c:v>
                </c:pt>
                <c:pt idx="6792">
                  <c:v>78.831000000000003</c:v>
                </c:pt>
                <c:pt idx="6793">
                  <c:v>78.831000000000003</c:v>
                </c:pt>
                <c:pt idx="6794">
                  <c:v>78.831000000000003</c:v>
                </c:pt>
                <c:pt idx="6795">
                  <c:v>78.831000000000003</c:v>
                </c:pt>
                <c:pt idx="6796">
                  <c:v>78.831000000000003</c:v>
                </c:pt>
                <c:pt idx="6797">
                  <c:v>78.831000000000003</c:v>
                </c:pt>
                <c:pt idx="6798">
                  <c:v>78.831000000000003</c:v>
                </c:pt>
                <c:pt idx="6799">
                  <c:v>78.831000000000003</c:v>
                </c:pt>
                <c:pt idx="6800">
                  <c:v>78.831000000000003</c:v>
                </c:pt>
                <c:pt idx="6801">
                  <c:v>78.831000000000003</c:v>
                </c:pt>
                <c:pt idx="6802">
                  <c:v>78.831000000000003</c:v>
                </c:pt>
                <c:pt idx="6803">
                  <c:v>78.831000000000003</c:v>
                </c:pt>
                <c:pt idx="6804">
                  <c:v>78.831000000000003</c:v>
                </c:pt>
                <c:pt idx="6805">
                  <c:v>78.831000000000003</c:v>
                </c:pt>
                <c:pt idx="6806">
                  <c:v>78.831000000000003</c:v>
                </c:pt>
                <c:pt idx="6807">
                  <c:v>78.831000000000003</c:v>
                </c:pt>
                <c:pt idx="6808">
                  <c:v>78.831000000000003</c:v>
                </c:pt>
                <c:pt idx="6809">
                  <c:v>78.831000000000003</c:v>
                </c:pt>
                <c:pt idx="6810">
                  <c:v>78.831000000000003</c:v>
                </c:pt>
                <c:pt idx="6811">
                  <c:v>78.831000000000003</c:v>
                </c:pt>
                <c:pt idx="6812">
                  <c:v>78.831000000000003</c:v>
                </c:pt>
                <c:pt idx="6813">
                  <c:v>78.831000000000003</c:v>
                </c:pt>
                <c:pt idx="6814">
                  <c:v>78.831000000000003</c:v>
                </c:pt>
                <c:pt idx="6815">
                  <c:v>78.831000000000003</c:v>
                </c:pt>
                <c:pt idx="6816">
                  <c:v>78.831000000000003</c:v>
                </c:pt>
                <c:pt idx="6817">
                  <c:v>78.831000000000003</c:v>
                </c:pt>
                <c:pt idx="6818">
                  <c:v>78.831000000000003</c:v>
                </c:pt>
                <c:pt idx="6819">
                  <c:v>78.831000000000003</c:v>
                </c:pt>
                <c:pt idx="6820">
                  <c:v>78.831000000000003</c:v>
                </c:pt>
                <c:pt idx="6821">
                  <c:v>78.831000000000003</c:v>
                </c:pt>
                <c:pt idx="6822">
                  <c:v>78.831000000000003</c:v>
                </c:pt>
                <c:pt idx="6823">
                  <c:v>78.831000000000003</c:v>
                </c:pt>
                <c:pt idx="6824">
                  <c:v>78.831000000000003</c:v>
                </c:pt>
                <c:pt idx="6825">
                  <c:v>78.831000000000003</c:v>
                </c:pt>
                <c:pt idx="6826">
                  <c:v>78.831000000000003</c:v>
                </c:pt>
                <c:pt idx="6827">
                  <c:v>78.831000000000003</c:v>
                </c:pt>
                <c:pt idx="6828">
                  <c:v>78.831000000000003</c:v>
                </c:pt>
                <c:pt idx="6829">
                  <c:v>78.831000000000003</c:v>
                </c:pt>
                <c:pt idx="6830">
                  <c:v>78.831000000000003</c:v>
                </c:pt>
                <c:pt idx="6831">
                  <c:v>78.831000000000003</c:v>
                </c:pt>
                <c:pt idx="6832">
                  <c:v>78.831000000000003</c:v>
                </c:pt>
                <c:pt idx="6833">
                  <c:v>78.831000000000003</c:v>
                </c:pt>
                <c:pt idx="6834">
                  <c:v>78.831000000000003</c:v>
                </c:pt>
                <c:pt idx="6835">
                  <c:v>78.831000000000003</c:v>
                </c:pt>
                <c:pt idx="6836">
                  <c:v>78.831000000000003</c:v>
                </c:pt>
                <c:pt idx="6837">
                  <c:v>78.831000000000003</c:v>
                </c:pt>
                <c:pt idx="6838">
                  <c:v>78.831000000000003</c:v>
                </c:pt>
                <c:pt idx="6839">
                  <c:v>78.831000000000003</c:v>
                </c:pt>
                <c:pt idx="6840">
                  <c:v>78.831000000000003</c:v>
                </c:pt>
                <c:pt idx="6841">
                  <c:v>78.831000000000003</c:v>
                </c:pt>
                <c:pt idx="6842">
                  <c:v>78.831000000000003</c:v>
                </c:pt>
                <c:pt idx="6843">
                  <c:v>78.831000000000003</c:v>
                </c:pt>
                <c:pt idx="6844">
                  <c:v>78.831000000000003</c:v>
                </c:pt>
                <c:pt idx="6845">
                  <c:v>78.831000000000003</c:v>
                </c:pt>
                <c:pt idx="6846">
                  <c:v>78.831000000000003</c:v>
                </c:pt>
                <c:pt idx="6847">
                  <c:v>78.831000000000003</c:v>
                </c:pt>
                <c:pt idx="6848">
                  <c:v>78.831000000000003</c:v>
                </c:pt>
                <c:pt idx="6849">
                  <c:v>78.831000000000003</c:v>
                </c:pt>
                <c:pt idx="6850">
                  <c:v>78.831000000000003</c:v>
                </c:pt>
                <c:pt idx="6851">
                  <c:v>78.831000000000003</c:v>
                </c:pt>
                <c:pt idx="6852">
                  <c:v>78.831000000000003</c:v>
                </c:pt>
                <c:pt idx="6853">
                  <c:v>78.831000000000003</c:v>
                </c:pt>
                <c:pt idx="6854">
                  <c:v>78.831000000000003</c:v>
                </c:pt>
                <c:pt idx="6855">
                  <c:v>78.831000000000003</c:v>
                </c:pt>
                <c:pt idx="6856">
                  <c:v>78.831000000000003</c:v>
                </c:pt>
                <c:pt idx="6857">
                  <c:v>78.831000000000003</c:v>
                </c:pt>
                <c:pt idx="6858">
                  <c:v>78.831000000000003</c:v>
                </c:pt>
                <c:pt idx="6859">
                  <c:v>78.831000000000003</c:v>
                </c:pt>
                <c:pt idx="6860">
                  <c:v>78.831000000000003</c:v>
                </c:pt>
                <c:pt idx="6861">
                  <c:v>78.831000000000003</c:v>
                </c:pt>
                <c:pt idx="6862">
                  <c:v>78.831000000000003</c:v>
                </c:pt>
                <c:pt idx="6863">
                  <c:v>78.831000000000003</c:v>
                </c:pt>
                <c:pt idx="6864">
                  <c:v>78.831000000000003</c:v>
                </c:pt>
                <c:pt idx="6865">
                  <c:v>78.831000000000003</c:v>
                </c:pt>
                <c:pt idx="6866">
                  <c:v>78.831000000000003</c:v>
                </c:pt>
                <c:pt idx="6867">
                  <c:v>78.831000000000003</c:v>
                </c:pt>
                <c:pt idx="6868">
                  <c:v>78.831000000000003</c:v>
                </c:pt>
                <c:pt idx="6869">
                  <c:v>78.831000000000003</c:v>
                </c:pt>
                <c:pt idx="6870">
                  <c:v>78.831000000000003</c:v>
                </c:pt>
                <c:pt idx="6871">
                  <c:v>78.831000000000003</c:v>
                </c:pt>
                <c:pt idx="6872">
                  <c:v>78.831000000000003</c:v>
                </c:pt>
                <c:pt idx="6873">
                  <c:v>78.831000000000003</c:v>
                </c:pt>
                <c:pt idx="6874">
                  <c:v>78.831000000000003</c:v>
                </c:pt>
                <c:pt idx="6875">
                  <c:v>78.831000000000003</c:v>
                </c:pt>
                <c:pt idx="6876">
                  <c:v>78.831000000000003</c:v>
                </c:pt>
                <c:pt idx="6877">
                  <c:v>78.831000000000003</c:v>
                </c:pt>
                <c:pt idx="6878">
                  <c:v>78.831000000000003</c:v>
                </c:pt>
                <c:pt idx="6879">
                  <c:v>78.831000000000003</c:v>
                </c:pt>
                <c:pt idx="6880">
                  <c:v>78.831000000000003</c:v>
                </c:pt>
                <c:pt idx="6881">
                  <c:v>78.831000000000003</c:v>
                </c:pt>
                <c:pt idx="6882">
                  <c:v>78.831000000000003</c:v>
                </c:pt>
                <c:pt idx="6883">
                  <c:v>78.831000000000003</c:v>
                </c:pt>
                <c:pt idx="6884">
                  <c:v>78.831000000000003</c:v>
                </c:pt>
                <c:pt idx="6885">
                  <c:v>78.831000000000003</c:v>
                </c:pt>
                <c:pt idx="6886">
                  <c:v>78.831000000000003</c:v>
                </c:pt>
                <c:pt idx="6887">
                  <c:v>78.831000000000003</c:v>
                </c:pt>
                <c:pt idx="6888">
                  <c:v>78.831000000000003</c:v>
                </c:pt>
                <c:pt idx="6889">
                  <c:v>78.831000000000003</c:v>
                </c:pt>
                <c:pt idx="6890">
                  <c:v>78.831000000000003</c:v>
                </c:pt>
                <c:pt idx="6891">
                  <c:v>78.831000000000003</c:v>
                </c:pt>
                <c:pt idx="6892">
                  <c:v>78.831000000000003</c:v>
                </c:pt>
                <c:pt idx="6893">
                  <c:v>78.831000000000003</c:v>
                </c:pt>
                <c:pt idx="6894">
                  <c:v>78.831000000000003</c:v>
                </c:pt>
                <c:pt idx="6895">
                  <c:v>78.831000000000003</c:v>
                </c:pt>
                <c:pt idx="6896">
                  <c:v>78.831000000000003</c:v>
                </c:pt>
                <c:pt idx="6897">
                  <c:v>78.831000000000003</c:v>
                </c:pt>
                <c:pt idx="6898">
                  <c:v>78.831000000000003</c:v>
                </c:pt>
                <c:pt idx="6899">
                  <c:v>78.831000000000003</c:v>
                </c:pt>
                <c:pt idx="6900">
                  <c:v>78.831000000000003</c:v>
                </c:pt>
                <c:pt idx="6901">
                  <c:v>78.831000000000003</c:v>
                </c:pt>
                <c:pt idx="6902">
                  <c:v>78.831000000000003</c:v>
                </c:pt>
                <c:pt idx="6903">
                  <c:v>78.831000000000003</c:v>
                </c:pt>
                <c:pt idx="6904">
                  <c:v>78.831000000000003</c:v>
                </c:pt>
                <c:pt idx="6905">
                  <c:v>78.831000000000003</c:v>
                </c:pt>
                <c:pt idx="6906">
                  <c:v>78.831000000000003</c:v>
                </c:pt>
                <c:pt idx="6907">
                  <c:v>78.831000000000003</c:v>
                </c:pt>
                <c:pt idx="6908">
                  <c:v>78.831000000000003</c:v>
                </c:pt>
                <c:pt idx="6909">
                  <c:v>78.831000000000003</c:v>
                </c:pt>
                <c:pt idx="6910">
                  <c:v>78.831000000000003</c:v>
                </c:pt>
                <c:pt idx="6911">
                  <c:v>78.831000000000003</c:v>
                </c:pt>
                <c:pt idx="6912">
                  <c:v>78.831000000000003</c:v>
                </c:pt>
                <c:pt idx="6913">
                  <c:v>78.831000000000003</c:v>
                </c:pt>
                <c:pt idx="6914">
                  <c:v>78.831000000000003</c:v>
                </c:pt>
                <c:pt idx="6915">
                  <c:v>78.831000000000003</c:v>
                </c:pt>
                <c:pt idx="6916">
                  <c:v>78.831000000000003</c:v>
                </c:pt>
                <c:pt idx="6917">
                  <c:v>78.831000000000003</c:v>
                </c:pt>
                <c:pt idx="6918">
                  <c:v>78.831000000000003</c:v>
                </c:pt>
                <c:pt idx="6919">
                  <c:v>78.831000000000003</c:v>
                </c:pt>
                <c:pt idx="6920">
                  <c:v>78.831000000000003</c:v>
                </c:pt>
                <c:pt idx="6921">
                  <c:v>78.831000000000003</c:v>
                </c:pt>
                <c:pt idx="6922">
                  <c:v>78.831000000000003</c:v>
                </c:pt>
                <c:pt idx="6923">
                  <c:v>78.831000000000003</c:v>
                </c:pt>
                <c:pt idx="6924">
                  <c:v>78.831000000000003</c:v>
                </c:pt>
                <c:pt idx="6925">
                  <c:v>78.831000000000003</c:v>
                </c:pt>
                <c:pt idx="6926">
                  <c:v>78.831000000000003</c:v>
                </c:pt>
                <c:pt idx="6927">
                  <c:v>78.831000000000003</c:v>
                </c:pt>
                <c:pt idx="6928">
                  <c:v>78.831000000000003</c:v>
                </c:pt>
                <c:pt idx="6929">
                  <c:v>78.831000000000003</c:v>
                </c:pt>
                <c:pt idx="6930">
                  <c:v>78.831000000000003</c:v>
                </c:pt>
                <c:pt idx="6931">
                  <c:v>78.831000000000003</c:v>
                </c:pt>
                <c:pt idx="6932">
                  <c:v>78.831000000000003</c:v>
                </c:pt>
                <c:pt idx="6933">
                  <c:v>78.831000000000003</c:v>
                </c:pt>
                <c:pt idx="6934">
                  <c:v>78.831000000000003</c:v>
                </c:pt>
                <c:pt idx="6935">
                  <c:v>78.831000000000003</c:v>
                </c:pt>
                <c:pt idx="6936">
                  <c:v>78.831000000000003</c:v>
                </c:pt>
                <c:pt idx="6937">
                  <c:v>78.831000000000003</c:v>
                </c:pt>
                <c:pt idx="6938">
                  <c:v>78.831000000000003</c:v>
                </c:pt>
                <c:pt idx="6939">
                  <c:v>78.831000000000003</c:v>
                </c:pt>
                <c:pt idx="6940">
                  <c:v>78.831000000000003</c:v>
                </c:pt>
                <c:pt idx="6941">
                  <c:v>78.831000000000003</c:v>
                </c:pt>
                <c:pt idx="6942">
                  <c:v>78.831000000000003</c:v>
                </c:pt>
                <c:pt idx="6943">
                  <c:v>78.831000000000003</c:v>
                </c:pt>
                <c:pt idx="6944">
                  <c:v>78.831000000000003</c:v>
                </c:pt>
                <c:pt idx="6945">
                  <c:v>78.831000000000003</c:v>
                </c:pt>
                <c:pt idx="6946">
                  <c:v>78.831000000000003</c:v>
                </c:pt>
                <c:pt idx="6947">
                  <c:v>78.831000000000003</c:v>
                </c:pt>
                <c:pt idx="6948">
                  <c:v>78.831000000000003</c:v>
                </c:pt>
                <c:pt idx="6949">
                  <c:v>78.831000000000003</c:v>
                </c:pt>
                <c:pt idx="6950">
                  <c:v>78.831000000000003</c:v>
                </c:pt>
                <c:pt idx="6951">
                  <c:v>78.831000000000003</c:v>
                </c:pt>
                <c:pt idx="6952">
                  <c:v>78.831000000000003</c:v>
                </c:pt>
                <c:pt idx="6953">
                  <c:v>78.831000000000003</c:v>
                </c:pt>
                <c:pt idx="6954">
                  <c:v>78.831000000000003</c:v>
                </c:pt>
                <c:pt idx="6955">
                  <c:v>78.831000000000003</c:v>
                </c:pt>
                <c:pt idx="6956">
                  <c:v>78.831000000000003</c:v>
                </c:pt>
                <c:pt idx="6957">
                  <c:v>78.831000000000003</c:v>
                </c:pt>
                <c:pt idx="6958">
                  <c:v>78.831000000000003</c:v>
                </c:pt>
                <c:pt idx="6959">
                  <c:v>78.831000000000003</c:v>
                </c:pt>
                <c:pt idx="6960">
                  <c:v>78.831000000000003</c:v>
                </c:pt>
                <c:pt idx="6961">
                  <c:v>78.831000000000003</c:v>
                </c:pt>
                <c:pt idx="6962">
                  <c:v>78.831000000000003</c:v>
                </c:pt>
                <c:pt idx="6963">
                  <c:v>78.831000000000003</c:v>
                </c:pt>
                <c:pt idx="6964">
                  <c:v>78.831000000000003</c:v>
                </c:pt>
                <c:pt idx="6965">
                  <c:v>78.831000000000003</c:v>
                </c:pt>
                <c:pt idx="6966">
                  <c:v>78.831000000000003</c:v>
                </c:pt>
                <c:pt idx="6967">
                  <c:v>78.831000000000003</c:v>
                </c:pt>
                <c:pt idx="6968">
                  <c:v>78.831000000000003</c:v>
                </c:pt>
                <c:pt idx="6969">
                  <c:v>78.831000000000003</c:v>
                </c:pt>
                <c:pt idx="6970">
                  <c:v>78.831000000000003</c:v>
                </c:pt>
                <c:pt idx="6971">
                  <c:v>78.831000000000003</c:v>
                </c:pt>
                <c:pt idx="6972">
                  <c:v>78.831000000000003</c:v>
                </c:pt>
                <c:pt idx="6973">
                  <c:v>78.831000000000003</c:v>
                </c:pt>
                <c:pt idx="6974">
                  <c:v>78.831000000000003</c:v>
                </c:pt>
                <c:pt idx="6975">
                  <c:v>78.831000000000003</c:v>
                </c:pt>
                <c:pt idx="6976">
                  <c:v>78.831000000000003</c:v>
                </c:pt>
                <c:pt idx="6977">
                  <c:v>78.831000000000003</c:v>
                </c:pt>
                <c:pt idx="6978">
                  <c:v>78.831000000000003</c:v>
                </c:pt>
                <c:pt idx="6979">
                  <c:v>78.831000000000003</c:v>
                </c:pt>
                <c:pt idx="6980">
                  <c:v>78.831000000000003</c:v>
                </c:pt>
                <c:pt idx="6981">
                  <c:v>78.831000000000003</c:v>
                </c:pt>
                <c:pt idx="6982">
                  <c:v>78.831000000000003</c:v>
                </c:pt>
                <c:pt idx="6983">
                  <c:v>78.831000000000003</c:v>
                </c:pt>
                <c:pt idx="6984">
                  <c:v>78.831000000000003</c:v>
                </c:pt>
                <c:pt idx="6985">
                  <c:v>78.831000000000003</c:v>
                </c:pt>
                <c:pt idx="6986">
                  <c:v>78.831000000000003</c:v>
                </c:pt>
                <c:pt idx="6987">
                  <c:v>78.831000000000003</c:v>
                </c:pt>
                <c:pt idx="6988">
                  <c:v>78.831000000000003</c:v>
                </c:pt>
                <c:pt idx="6989">
                  <c:v>78.831000000000003</c:v>
                </c:pt>
                <c:pt idx="6990">
                  <c:v>78.831000000000003</c:v>
                </c:pt>
                <c:pt idx="6991">
                  <c:v>78.831000000000003</c:v>
                </c:pt>
                <c:pt idx="6992">
                  <c:v>78.831000000000003</c:v>
                </c:pt>
                <c:pt idx="6993">
                  <c:v>78.831000000000003</c:v>
                </c:pt>
                <c:pt idx="6994">
                  <c:v>78.831000000000003</c:v>
                </c:pt>
                <c:pt idx="6995">
                  <c:v>78.831000000000003</c:v>
                </c:pt>
                <c:pt idx="6996">
                  <c:v>78.831000000000003</c:v>
                </c:pt>
                <c:pt idx="6997">
                  <c:v>78.831000000000003</c:v>
                </c:pt>
                <c:pt idx="6998">
                  <c:v>78.831000000000003</c:v>
                </c:pt>
                <c:pt idx="6999">
                  <c:v>78.831000000000003</c:v>
                </c:pt>
                <c:pt idx="7000">
                  <c:v>78.831000000000003</c:v>
                </c:pt>
                <c:pt idx="7001">
                  <c:v>78.831000000000003</c:v>
                </c:pt>
                <c:pt idx="7002">
                  <c:v>78.831000000000003</c:v>
                </c:pt>
                <c:pt idx="7003">
                  <c:v>78.831000000000003</c:v>
                </c:pt>
                <c:pt idx="7004">
                  <c:v>78.831000000000003</c:v>
                </c:pt>
                <c:pt idx="7005">
                  <c:v>78.831000000000003</c:v>
                </c:pt>
                <c:pt idx="7006">
                  <c:v>78.831000000000003</c:v>
                </c:pt>
                <c:pt idx="7007">
                  <c:v>78.831000000000003</c:v>
                </c:pt>
                <c:pt idx="7008">
                  <c:v>78.831000000000003</c:v>
                </c:pt>
                <c:pt idx="7009">
                  <c:v>78.831000000000003</c:v>
                </c:pt>
                <c:pt idx="7010">
                  <c:v>78.831000000000003</c:v>
                </c:pt>
                <c:pt idx="7011">
                  <c:v>78.831000000000003</c:v>
                </c:pt>
                <c:pt idx="7012">
                  <c:v>78.831000000000003</c:v>
                </c:pt>
                <c:pt idx="7013">
                  <c:v>78.831000000000003</c:v>
                </c:pt>
                <c:pt idx="7014">
                  <c:v>78.831000000000003</c:v>
                </c:pt>
                <c:pt idx="7015">
                  <c:v>78.831000000000003</c:v>
                </c:pt>
                <c:pt idx="7016">
                  <c:v>78.831000000000003</c:v>
                </c:pt>
                <c:pt idx="7017">
                  <c:v>78.831000000000003</c:v>
                </c:pt>
                <c:pt idx="7018">
                  <c:v>78.831000000000003</c:v>
                </c:pt>
                <c:pt idx="7019">
                  <c:v>78.831000000000003</c:v>
                </c:pt>
                <c:pt idx="7020">
                  <c:v>78.831000000000003</c:v>
                </c:pt>
                <c:pt idx="7021">
                  <c:v>78.831000000000003</c:v>
                </c:pt>
                <c:pt idx="7022">
                  <c:v>78.831000000000003</c:v>
                </c:pt>
                <c:pt idx="7023">
                  <c:v>78.831000000000003</c:v>
                </c:pt>
                <c:pt idx="7024">
                  <c:v>78.831000000000003</c:v>
                </c:pt>
                <c:pt idx="7025">
                  <c:v>78.831000000000003</c:v>
                </c:pt>
                <c:pt idx="7026">
                  <c:v>78.831000000000003</c:v>
                </c:pt>
                <c:pt idx="7027">
                  <c:v>78.831000000000003</c:v>
                </c:pt>
                <c:pt idx="7028">
                  <c:v>78.831000000000003</c:v>
                </c:pt>
                <c:pt idx="7029">
                  <c:v>78.831000000000003</c:v>
                </c:pt>
                <c:pt idx="7030">
                  <c:v>78.831000000000003</c:v>
                </c:pt>
                <c:pt idx="7031">
                  <c:v>78.831000000000003</c:v>
                </c:pt>
                <c:pt idx="7032">
                  <c:v>78.831000000000003</c:v>
                </c:pt>
                <c:pt idx="7033">
                  <c:v>78.831000000000003</c:v>
                </c:pt>
                <c:pt idx="7034">
                  <c:v>78.831000000000003</c:v>
                </c:pt>
                <c:pt idx="7035">
                  <c:v>78.831000000000003</c:v>
                </c:pt>
                <c:pt idx="7036">
                  <c:v>78.831000000000003</c:v>
                </c:pt>
                <c:pt idx="7037">
                  <c:v>78.831000000000003</c:v>
                </c:pt>
                <c:pt idx="7038">
                  <c:v>78.831000000000003</c:v>
                </c:pt>
                <c:pt idx="7039">
                  <c:v>78.831000000000003</c:v>
                </c:pt>
                <c:pt idx="7040">
                  <c:v>78.831000000000003</c:v>
                </c:pt>
                <c:pt idx="7041">
                  <c:v>78.831000000000003</c:v>
                </c:pt>
                <c:pt idx="7042">
                  <c:v>78.831000000000003</c:v>
                </c:pt>
                <c:pt idx="7043">
                  <c:v>78.831000000000003</c:v>
                </c:pt>
                <c:pt idx="7044">
                  <c:v>78.831000000000003</c:v>
                </c:pt>
                <c:pt idx="7045">
                  <c:v>78.831000000000003</c:v>
                </c:pt>
                <c:pt idx="7046">
                  <c:v>78.831000000000003</c:v>
                </c:pt>
                <c:pt idx="7047">
                  <c:v>78.831000000000003</c:v>
                </c:pt>
                <c:pt idx="7048">
                  <c:v>78.831000000000003</c:v>
                </c:pt>
                <c:pt idx="7049">
                  <c:v>78.831000000000003</c:v>
                </c:pt>
                <c:pt idx="7050">
                  <c:v>78.831000000000003</c:v>
                </c:pt>
                <c:pt idx="7051">
                  <c:v>78.831000000000003</c:v>
                </c:pt>
                <c:pt idx="7052">
                  <c:v>78.831000000000003</c:v>
                </c:pt>
                <c:pt idx="7053">
                  <c:v>78.831000000000003</c:v>
                </c:pt>
                <c:pt idx="7054">
                  <c:v>78.831000000000003</c:v>
                </c:pt>
                <c:pt idx="7055">
                  <c:v>78.831000000000003</c:v>
                </c:pt>
                <c:pt idx="7056">
                  <c:v>78.831000000000003</c:v>
                </c:pt>
                <c:pt idx="7057">
                  <c:v>78.831000000000003</c:v>
                </c:pt>
                <c:pt idx="7058">
                  <c:v>78.831000000000003</c:v>
                </c:pt>
                <c:pt idx="7059">
                  <c:v>78.831000000000003</c:v>
                </c:pt>
                <c:pt idx="7060">
                  <c:v>78.831000000000003</c:v>
                </c:pt>
                <c:pt idx="7061">
                  <c:v>78.831000000000003</c:v>
                </c:pt>
                <c:pt idx="7062">
                  <c:v>78.831000000000003</c:v>
                </c:pt>
                <c:pt idx="7063">
                  <c:v>78.831000000000003</c:v>
                </c:pt>
                <c:pt idx="7064">
                  <c:v>78.831000000000003</c:v>
                </c:pt>
                <c:pt idx="7065">
                  <c:v>78.831000000000003</c:v>
                </c:pt>
                <c:pt idx="7066">
                  <c:v>78.831000000000003</c:v>
                </c:pt>
                <c:pt idx="7067">
                  <c:v>78.831000000000003</c:v>
                </c:pt>
                <c:pt idx="7068">
                  <c:v>78.831000000000003</c:v>
                </c:pt>
                <c:pt idx="7069">
                  <c:v>78.831000000000003</c:v>
                </c:pt>
                <c:pt idx="7070">
                  <c:v>78.831000000000003</c:v>
                </c:pt>
                <c:pt idx="7071">
                  <c:v>78.831000000000003</c:v>
                </c:pt>
                <c:pt idx="7072">
                  <c:v>78.831000000000003</c:v>
                </c:pt>
                <c:pt idx="7073">
                  <c:v>78.831000000000003</c:v>
                </c:pt>
                <c:pt idx="7074">
                  <c:v>78.831000000000003</c:v>
                </c:pt>
                <c:pt idx="7075">
                  <c:v>78.831000000000003</c:v>
                </c:pt>
                <c:pt idx="7076">
                  <c:v>78.831000000000003</c:v>
                </c:pt>
                <c:pt idx="7077">
                  <c:v>78.831000000000003</c:v>
                </c:pt>
                <c:pt idx="7078">
                  <c:v>78.831000000000003</c:v>
                </c:pt>
                <c:pt idx="7079">
                  <c:v>78.831000000000003</c:v>
                </c:pt>
                <c:pt idx="7080">
                  <c:v>78.831000000000003</c:v>
                </c:pt>
                <c:pt idx="7081">
                  <c:v>78.831000000000003</c:v>
                </c:pt>
                <c:pt idx="7082">
                  <c:v>78.831000000000003</c:v>
                </c:pt>
                <c:pt idx="7083">
                  <c:v>78.831000000000003</c:v>
                </c:pt>
                <c:pt idx="7084">
                  <c:v>78.831000000000003</c:v>
                </c:pt>
                <c:pt idx="7085">
                  <c:v>78.831000000000003</c:v>
                </c:pt>
                <c:pt idx="7086">
                  <c:v>78.831000000000003</c:v>
                </c:pt>
                <c:pt idx="7087">
                  <c:v>78.831000000000003</c:v>
                </c:pt>
                <c:pt idx="7088">
                  <c:v>78.831000000000003</c:v>
                </c:pt>
                <c:pt idx="7089">
                  <c:v>78.831000000000003</c:v>
                </c:pt>
                <c:pt idx="7090">
                  <c:v>78.831000000000003</c:v>
                </c:pt>
                <c:pt idx="7091">
                  <c:v>78.831000000000003</c:v>
                </c:pt>
                <c:pt idx="7092">
                  <c:v>78.831000000000003</c:v>
                </c:pt>
                <c:pt idx="7093">
                  <c:v>78.831000000000003</c:v>
                </c:pt>
                <c:pt idx="7094">
                  <c:v>78.831000000000003</c:v>
                </c:pt>
                <c:pt idx="7095">
                  <c:v>78.831000000000003</c:v>
                </c:pt>
                <c:pt idx="7096">
                  <c:v>78.831000000000003</c:v>
                </c:pt>
                <c:pt idx="7097">
                  <c:v>78.831000000000003</c:v>
                </c:pt>
                <c:pt idx="7098">
                  <c:v>78.831000000000003</c:v>
                </c:pt>
                <c:pt idx="7099">
                  <c:v>78.831000000000003</c:v>
                </c:pt>
                <c:pt idx="7100">
                  <c:v>78.831000000000003</c:v>
                </c:pt>
                <c:pt idx="7101">
                  <c:v>78.831000000000003</c:v>
                </c:pt>
                <c:pt idx="7102">
                  <c:v>78.831000000000003</c:v>
                </c:pt>
                <c:pt idx="7103">
                  <c:v>78.831000000000003</c:v>
                </c:pt>
                <c:pt idx="7104">
                  <c:v>78.831000000000003</c:v>
                </c:pt>
                <c:pt idx="7105">
                  <c:v>78.831000000000003</c:v>
                </c:pt>
                <c:pt idx="7106">
                  <c:v>78.831000000000003</c:v>
                </c:pt>
                <c:pt idx="7107">
                  <c:v>78.831000000000003</c:v>
                </c:pt>
                <c:pt idx="7108">
                  <c:v>78.831000000000003</c:v>
                </c:pt>
                <c:pt idx="7109">
                  <c:v>78.831000000000003</c:v>
                </c:pt>
                <c:pt idx="7110">
                  <c:v>78.831000000000003</c:v>
                </c:pt>
                <c:pt idx="7111">
                  <c:v>78.831000000000003</c:v>
                </c:pt>
                <c:pt idx="7112">
                  <c:v>78.831000000000003</c:v>
                </c:pt>
                <c:pt idx="7113">
                  <c:v>78.831000000000003</c:v>
                </c:pt>
                <c:pt idx="7114">
                  <c:v>78.831000000000003</c:v>
                </c:pt>
                <c:pt idx="7115">
                  <c:v>78.831000000000003</c:v>
                </c:pt>
                <c:pt idx="7116">
                  <c:v>78.831000000000003</c:v>
                </c:pt>
                <c:pt idx="7117">
                  <c:v>78.831000000000003</c:v>
                </c:pt>
                <c:pt idx="7118">
                  <c:v>78.831000000000003</c:v>
                </c:pt>
                <c:pt idx="7119">
                  <c:v>78.831000000000003</c:v>
                </c:pt>
                <c:pt idx="7120">
                  <c:v>78.831000000000003</c:v>
                </c:pt>
                <c:pt idx="7121">
                  <c:v>78.831000000000003</c:v>
                </c:pt>
                <c:pt idx="7122">
                  <c:v>78.831000000000003</c:v>
                </c:pt>
                <c:pt idx="7123">
                  <c:v>78.831000000000003</c:v>
                </c:pt>
                <c:pt idx="7124">
                  <c:v>78.831000000000003</c:v>
                </c:pt>
                <c:pt idx="7125">
                  <c:v>78.831000000000003</c:v>
                </c:pt>
                <c:pt idx="7126">
                  <c:v>78.831000000000003</c:v>
                </c:pt>
                <c:pt idx="7127">
                  <c:v>78.831000000000003</c:v>
                </c:pt>
                <c:pt idx="7128">
                  <c:v>78.831000000000003</c:v>
                </c:pt>
                <c:pt idx="7129">
                  <c:v>78.831000000000003</c:v>
                </c:pt>
                <c:pt idx="7130">
                  <c:v>78.831000000000003</c:v>
                </c:pt>
                <c:pt idx="7131">
                  <c:v>78.831000000000003</c:v>
                </c:pt>
                <c:pt idx="7132">
                  <c:v>78.831000000000003</c:v>
                </c:pt>
                <c:pt idx="7133">
                  <c:v>78.831000000000003</c:v>
                </c:pt>
                <c:pt idx="7134">
                  <c:v>78.831000000000003</c:v>
                </c:pt>
                <c:pt idx="7135">
                  <c:v>78.831000000000003</c:v>
                </c:pt>
                <c:pt idx="7136">
                  <c:v>78.831000000000003</c:v>
                </c:pt>
                <c:pt idx="7137">
                  <c:v>78.831000000000003</c:v>
                </c:pt>
                <c:pt idx="7138">
                  <c:v>78.831000000000003</c:v>
                </c:pt>
                <c:pt idx="7139">
                  <c:v>78.831000000000003</c:v>
                </c:pt>
                <c:pt idx="7140">
                  <c:v>78.831000000000003</c:v>
                </c:pt>
                <c:pt idx="7141">
                  <c:v>78.831000000000003</c:v>
                </c:pt>
                <c:pt idx="7142">
                  <c:v>78.831000000000003</c:v>
                </c:pt>
                <c:pt idx="7143">
                  <c:v>78.831000000000003</c:v>
                </c:pt>
                <c:pt idx="7144">
                  <c:v>78.831000000000003</c:v>
                </c:pt>
                <c:pt idx="7145">
                  <c:v>78.831000000000003</c:v>
                </c:pt>
                <c:pt idx="7146">
                  <c:v>78.831000000000003</c:v>
                </c:pt>
                <c:pt idx="7147">
                  <c:v>78.831000000000003</c:v>
                </c:pt>
                <c:pt idx="7148">
                  <c:v>78.831000000000003</c:v>
                </c:pt>
                <c:pt idx="7149">
                  <c:v>78.831000000000003</c:v>
                </c:pt>
                <c:pt idx="7150">
                  <c:v>78.831000000000003</c:v>
                </c:pt>
                <c:pt idx="7151">
                  <c:v>78.831000000000003</c:v>
                </c:pt>
                <c:pt idx="7152">
                  <c:v>78.831000000000003</c:v>
                </c:pt>
                <c:pt idx="7153">
                  <c:v>78.831000000000003</c:v>
                </c:pt>
                <c:pt idx="7154">
                  <c:v>78.831000000000003</c:v>
                </c:pt>
                <c:pt idx="7155">
                  <c:v>78.831000000000003</c:v>
                </c:pt>
                <c:pt idx="7156">
                  <c:v>78.831000000000003</c:v>
                </c:pt>
                <c:pt idx="7157">
                  <c:v>78.831000000000003</c:v>
                </c:pt>
                <c:pt idx="7158">
                  <c:v>78.831000000000003</c:v>
                </c:pt>
                <c:pt idx="7159">
                  <c:v>78.831000000000003</c:v>
                </c:pt>
                <c:pt idx="7160">
                  <c:v>78.831000000000003</c:v>
                </c:pt>
                <c:pt idx="7161">
                  <c:v>78.831000000000003</c:v>
                </c:pt>
                <c:pt idx="7162">
                  <c:v>78.831000000000003</c:v>
                </c:pt>
                <c:pt idx="7163">
                  <c:v>78.831000000000003</c:v>
                </c:pt>
                <c:pt idx="7164">
                  <c:v>78.831000000000003</c:v>
                </c:pt>
                <c:pt idx="7165">
                  <c:v>78.831000000000003</c:v>
                </c:pt>
                <c:pt idx="7166">
                  <c:v>78.831000000000003</c:v>
                </c:pt>
                <c:pt idx="7167">
                  <c:v>78.831000000000003</c:v>
                </c:pt>
                <c:pt idx="7168">
                  <c:v>78.831000000000003</c:v>
                </c:pt>
                <c:pt idx="7169">
                  <c:v>78.831000000000003</c:v>
                </c:pt>
                <c:pt idx="7170">
                  <c:v>78.831000000000003</c:v>
                </c:pt>
                <c:pt idx="7171">
                  <c:v>78.831000000000003</c:v>
                </c:pt>
                <c:pt idx="7172">
                  <c:v>78.831000000000003</c:v>
                </c:pt>
                <c:pt idx="7173">
                  <c:v>78.831000000000003</c:v>
                </c:pt>
                <c:pt idx="7174">
                  <c:v>78.831000000000003</c:v>
                </c:pt>
                <c:pt idx="7175">
                  <c:v>78.831000000000003</c:v>
                </c:pt>
                <c:pt idx="7176">
                  <c:v>78.831000000000003</c:v>
                </c:pt>
                <c:pt idx="7177">
                  <c:v>78.831000000000003</c:v>
                </c:pt>
                <c:pt idx="7178">
                  <c:v>78.831000000000003</c:v>
                </c:pt>
                <c:pt idx="7179">
                  <c:v>78.831000000000003</c:v>
                </c:pt>
                <c:pt idx="7180">
                  <c:v>78.831000000000003</c:v>
                </c:pt>
                <c:pt idx="7181">
                  <c:v>78.831000000000003</c:v>
                </c:pt>
                <c:pt idx="7182">
                  <c:v>78.831000000000003</c:v>
                </c:pt>
                <c:pt idx="7183">
                  <c:v>78.831000000000003</c:v>
                </c:pt>
                <c:pt idx="7184">
                  <c:v>78.831000000000003</c:v>
                </c:pt>
                <c:pt idx="7185">
                  <c:v>78.831000000000003</c:v>
                </c:pt>
                <c:pt idx="7186">
                  <c:v>78.831000000000003</c:v>
                </c:pt>
                <c:pt idx="7187">
                  <c:v>78.831000000000003</c:v>
                </c:pt>
                <c:pt idx="7188">
                  <c:v>78.831000000000003</c:v>
                </c:pt>
                <c:pt idx="7189">
                  <c:v>78.831000000000003</c:v>
                </c:pt>
                <c:pt idx="7190">
                  <c:v>78.831000000000003</c:v>
                </c:pt>
                <c:pt idx="7191">
                  <c:v>78.831000000000003</c:v>
                </c:pt>
                <c:pt idx="7192">
                  <c:v>78.831000000000003</c:v>
                </c:pt>
                <c:pt idx="7193">
                  <c:v>78.831000000000003</c:v>
                </c:pt>
                <c:pt idx="7194">
                  <c:v>78.831000000000003</c:v>
                </c:pt>
                <c:pt idx="7195">
                  <c:v>78.831000000000003</c:v>
                </c:pt>
                <c:pt idx="7196">
                  <c:v>78.831000000000003</c:v>
                </c:pt>
                <c:pt idx="7197">
                  <c:v>78.831000000000003</c:v>
                </c:pt>
                <c:pt idx="7198">
                  <c:v>78.831000000000003</c:v>
                </c:pt>
                <c:pt idx="7199">
                  <c:v>78.831000000000003</c:v>
                </c:pt>
                <c:pt idx="7200">
                  <c:v>78.831000000000003</c:v>
                </c:pt>
                <c:pt idx="7201">
                  <c:v>78.831000000000003</c:v>
                </c:pt>
                <c:pt idx="7202">
                  <c:v>78.831000000000003</c:v>
                </c:pt>
                <c:pt idx="7203">
                  <c:v>78.831000000000003</c:v>
                </c:pt>
                <c:pt idx="7204">
                  <c:v>78.831000000000003</c:v>
                </c:pt>
                <c:pt idx="7205">
                  <c:v>78.831000000000003</c:v>
                </c:pt>
                <c:pt idx="7206">
                  <c:v>78.831000000000003</c:v>
                </c:pt>
                <c:pt idx="7207">
                  <c:v>78.831000000000003</c:v>
                </c:pt>
                <c:pt idx="7208">
                  <c:v>78.831000000000003</c:v>
                </c:pt>
                <c:pt idx="7209">
                  <c:v>78.831000000000003</c:v>
                </c:pt>
                <c:pt idx="7210">
                  <c:v>78.831000000000003</c:v>
                </c:pt>
                <c:pt idx="7211">
                  <c:v>78.831000000000003</c:v>
                </c:pt>
                <c:pt idx="7212">
                  <c:v>78.831000000000003</c:v>
                </c:pt>
                <c:pt idx="7213">
                  <c:v>78.831000000000003</c:v>
                </c:pt>
                <c:pt idx="7214">
                  <c:v>78.831000000000003</c:v>
                </c:pt>
                <c:pt idx="7215">
                  <c:v>78.831000000000003</c:v>
                </c:pt>
                <c:pt idx="7216">
                  <c:v>78.831000000000003</c:v>
                </c:pt>
                <c:pt idx="7217">
                  <c:v>78.831000000000003</c:v>
                </c:pt>
                <c:pt idx="7218">
                  <c:v>78.831000000000003</c:v>
                </c:pt>
                <c:pt idx="7219">
                  <c:v>78.831000000000003</c:v>
                </c:pt>
                <c:pt idx="7220">
                  <c:v>78.831000000000003</c:v>
                </c:pt>
                <c:pt idx="7221">
                  <c:v>78.831000000000003</c:v>
                </c:pt>
                <c:pt idx="7222">
                  <c:v>78.831000000000003</c:v>
                </c:pt>
                <c:pt idx="7223">
                  <c:v>78.831000000000003</c:v>
                </c:pt>
                <c:pt idx="7224">
                  <c:v>78.831000000000003</c:v>
                </c:pt>
                <c:pt idx="7225">
                  <c:v>78.831000000000003</c:v>
                </c:pt>
                <c:pt idx="7226">
                  <c:v>78.831000000000003</c:v>
                </c:pt>
                <c:pt idx="7227">
                  <c:v>78.831000000000003</c:v>
                </c:pt>
                <c:pt idx="7228">
                  <c:v>78.831000000000003</c:v>
                </c:pt>
                <c:pt idx="7229">
                  <c:v>78.831000000000003</c:v>
                </c:pt>
                <c:pt idx="7230">
                  <c:v>78.831000000000003</c:v>
                </c:pt>
                <c:pt idx="7231">
                  <c:v>78.831000000000003</c:v>
                </c:pt>
                <c:pt idx="7232">
                  <c:v>78.831000000000003</c:v>
                </c:pt>
                <c:pt idx="7233">
                  <c:v>78.831000000000003</c:v>
                </c:pt>
                <c:pt idx="7234">
                  <c:v>78.831000000000003</c:v>
                </c:pt>
                <c:pt idx="7235">
                  <c:v>78.831000000000003</c:v>
                </c:pt>
                <c:pt idx="7236">
                  <c:v>78.831000000000003</c:v>
                </c:pt>
                <c:pt idx="7237">
                  <c:v>78.831000000000003</c:v>
                </c:pt>
                <c:pt idx="7238">
                  <c:v>78.831000000000003</c:v>
                </c:pt>
                <c:pt idx="7239">
                  <c:v>78.831000000000003</c:v>
                </c:pt>
                <c:pt idx="7240">
                  <c:v>78.831000000000003</c:v>
                </c:pt>
                <c:pt idx="7241">
                  <c:v>78.831000000000003</c:v>
                </c:pt>
                <c:pt idx="7242">
                  <c:v>78.831000000000003</c:v>
                </c:pt>
                <c:pt idx="7243">
                  <c:v>78.831000000000003</c:v>
                </c:pt>
                <c:pt idx="7244">
                  <c:v>78.831000000000003</c:v>
                </c:pt>
                <c:pt idx="7245">
                  <c:v>78.831000000000003</c:v>
                </c:pt>
                <c:pt idx="7246">
                  <c:v>78.831000000000003</c:v>
                </c:pt>
                <c:pt idx="7247">
                  <c:v>78.831000000000003</c:v>
                </c:pt>
                <c:pt idx="7248">
                  <c:v>78.831000000000003</c:v>
                </c:pt>
                <c:pt idx="7249">
                  <c:v>78.831000000000003</c:v>
                </c:pt>
                <c:pt idx="7250">
                  <c:v>78.831000000000003</c:v>
                </c:pt>
                <c:pt idx="7251">
                  <c:v>78.831000000000003</c:v>
                </c:pt>
                <c:pt idx="7252">
                  <c:v>78.831000000000003</c:v>
                </c:pt>
                <c:pt idx="7253">
                  <c:v>78.831000000000003</c:v>
                </c:pt>
                <c:pt idx="7254">
                  <c:v>78.831000000000003</c:v>
                </c:pt>
                <c:pt idx="7255">
                  <c:v>78.831000000000003</c:v>
                </c:pt>
                <c:pt idx="7256">
                  <c:v>78.831000000000003</c:v>
                </c:pt>
                <c:pt idx="7257">
                  <c:v>78.831000000000003</c:v>
                </c:pt>
                <c:pt idx="7258">
                  <c:v>78.831000000000003</c:v>
                </c:pt>
                <c:pt idx="7259">
                  <c:v>78.831000000000003</c:v>
                </c:pt>
                <c:pt idx="7260">
                  <c:v>78.831000000000003</c:v>
                </c:pt>
                <c:pt idx="7261">
                  <c:v>78.831000000000003</c:v>
                </c:pt>
                <c:pt idx="7262">
                  <c:v>78.831000000000003</c:v>
                </c:pt>
                <c:pt idx="7263">
                  <c:v>78.831000000000003</c:v>
                </c:pt>
                <c:pt idx="7264">
                  <c:v>78.831000000000003</c:v>
                </c:pt>
                <c:pt idx="7265">
                  <c:v>78.831000000000003</c:v>
                </c:pt>
                <c:pt idx="7266">
                  <c:v>78.831000000000003</c:v>
                </c:pt>
                <c:pt idx="7267">
                  <c:v>78.831000000000003</c:v>
                </c:pt>
                <c:pt idx="7268">
                  <c:v>78.831000000000003</c:v>
                </c:pt>
                <c:pt idx="7269">
                  <c:v>78.831000000000003</c:v>
                </c:pt>
                <c:pt idx="7270">
                  <c:v>78.831000000000003</c:v>
                </c:pt>
                <c:pt idx="7271">
                  <c:v>78.831000000000003</c:v>
                </c:pt>
                <c:pt idx="7272">
                  <c:v>78.831000000000003</c:v>
                </c:pt>
                <c:pt idx="7273">
                  <c:v>78.831000000000003</c:v>
                </c:pt>
                <c:pt idx="7274">
                  <c:v>78.831000000000003</c:v>
                </c:pt>
                <c:pt idx="7275">
                  <c:v>78.831000000000003</c:v>
                </c:pt>
                <c:pt idx="7276">
                  <c:v>78.831000000000003</c:v>
                </c:pt>
                <c:pt idx="7277">
                  <c:v>78.831000000000003</c:v>
                </c:pt>
                <c:pt idx="7278">
                  <c:v>78.831000000000003</c:v>
                </c:pt>
                <c:pt idx="7279">
                  <c:v>78.831000000000003</c:v>
                </c:pt>
                <c:pt idx="7280">
                  <c:v>78.831000000000003</c:v>
                </c:pt>
                <c:pt idx="7281">
                  <c:v>78.831000000000003</c:v>
                </c:pt>
                <c:pt idx="7282">
                  <c:v>78.831000000000003</c:v>
                </c:pt>
                <c:pt idx="7283">
                  <c:v>78.831000000000003</c:v>
                </c:pt>
                <c:pt idx="7284">
                  <c:v>78.831000000000003</c:v>
                </c:pt>
                <c:pt idx="7285">
                  <c:v>78.831000000000003</c:v>
                </c:pt>
                <c:pt idx="7286">
                  <c:v>78.831000000000003</c:v>
                </c:pt>
                <c:pt idx="7287">
                  <c:v>78.831000000000003</c:v>
                </c:pt>
                <c:pt idx="7288">
                  <c:v>78.831000000000003</c:v>
                </c:pt>
                <c:pt idx="7289">
                  <c:v>78.831000000000003</c:v>
                </c:pt>
                <c:pt idx="7290">
                  <c:v>78.831000000000003</c:v>
                </c:pt>
                <c:pt idx="7291">
                  <c:v>78.831000000000003</c:v>
                </c:pt>
                <c:pt idx="7292">
                  <c:v>78.831000000000003</c:v>
                </c:pt>
                <c:pt idx="7293">
                  <c:v>78.831000000000003</c:v>
                </c:pt>
                <c:pt idx="7294">
                  <c:v>78.831000000000003</c:v>
                </c:pt>
                <c:pt idx="7295">
                  <c:v>78.831000000000003</c:v>
                </c:pt>
                <c:pt idx="7296">
                  <c:v>78.831000000000003</c:v>
                </c:pt>
                <c:pt idx="7297">
                  <c:v>78.831000000000003</c:v>
                </c:pt>
                <c:pt idx="7298">
                  <c:v>78.831000000000003</c:v>
                </c:pt>
                <c:pt idx="7299">
                  <c:v>78.831000000000003</c:v>
                </c:pt>
                <c:pt idx="7300">
                  <c:v>78.831000000000003</c:v>
                </c:pt>
                <c:pt idx="7301">
                  <c:v>78.831000000000003</c:v>
                </c:pt>
                <c:pt idx="7302">
                  <c:v>78.831000000000003</c:v>
                </c:pt>
                <c:pt idx="7303">
                  <c:v>78.831000000000003</c:v>
                </c:pt>
                <c:pt idx="7304">
                  <c:v>78.831000000000003</c:v>
                </c:pt>
                <c:pt idx="7305">
                  <c:v>78.831000000000003</c:v>
                </c:pt>
                <c:pt idx="7306">
                  <c:v>78.831000000000003</c:v>
                </c:pt>
                <c:pt idx="7307">
                  <c:v>78.831000000000003</c:v>
                </c:pt>
                <c:pt idx="7308">
                  <c:v>78.831000000000003</c:v>
                </c:pt>
                <c:pt idx="7309">
                  <c:v>78.831000000000003</c:v>
                </c:pt>
                <c:pt idx="7310">
                  <c:v>78.831000000000003</c:v>
                </c:pt>
                <c:pt idx="7311">
                  <c:v>78.831000000000003</c:v>
                </c:pt>
                <c:pt idx="7312">
                  <c:v>78.831000000000003</c:v>
                </c:pt>
                <c:pt idx="7313">
                  <c:v>78.831000000000003</c:v>
                </c:pt>
                <c:pt idx="7314">
                  <c:v>78.831000000000003</c:v>
                </c:pt>
                <c:pt idx="7315">
                  <c:v>78.831000000000003</c:v>
                </c:pt>
                <c:pt idx="7316">
                  <c:v>78.831000000000003</c:v>
                </c:pt>
                <c:pt idx="7317">
                  <c:v>78.831000000000003</c:v>
                </c:pt>
                <c:pt idx="7318">
                  <c:v>78.831000000000003</c:v>
                </c:pt>
                <c:pt idx="7319">
                  <c:v>78.831000000000003</c:v>
                </c:pt>
                <c:pt idx="7320">
                  <c:v>78.831000000000003</c:v>
                </c:pt>
                <c:pt idx="7321">
                  <c:v>78.831000000000003</c:v>
                </c:pt>
                <c:pt idx="7322">
                  <c:v>78.831000000000003</c:v>
                </c:pt>
                <c:pt idx="7323">
                  <c:v>78.831000000000003</c:v>
                </c:pt>
                <c:pt idx="7324">
                  <c:v>78.831000000000003</c:v>
                </c:pt>
                <c:pt idx="7325">
                  <c:v>78.831000000000003</c:v>
                </c:pt>
                <c:pt idx="7326">
                  <c:v>78.831000000000003</c:v>
                </c:pt>
                <c:pt idx="7327">
                  <c:v>78.831000000000003</c:v>
                </c:pt>
                <c:pt idx="7328">
                  <c:v>78.831000000000003</c:v>
                </c:pt>
                <c:pt idx="7329">
                  <c:v>78.831000000000003</c:v>
                </c:pt>
                <c:pt idx="7330">
                  <c:v>78.831000000000003</c:v>
                </c:pt>
                <c:pt idx="7331">
                  <c:v>78.831000000000003</c:v>
                </c:pt>
                <c:pt idx="7332">
                  <c:v>78.831000000000003</c:v>
                </c:pt>
                <c:pt idx="7333">
                  <c:v>78.831000000000003</c:v>
                </c:pt>
                <c:pt idx="7334">
                  <c:v>78.831000000000003</c:v>
                </c:pt>
                <c:pt idx="7335">
                  <c:v>78.831000000000003</c:v>
                </c:pt>
                <c:pt idx="7336">
                  <c:v>78.831000000000003</c:v>
                </c:pt>
                <c:pt idx="7337">
                  <c:v>78.831000000000003</c:v>
                </c:pt>
                <c:pt idx="7338">
                  <c:v>78.831000000000003</c:v>
                </c:pt>
                <c:pt idx="7339">
                  <c:v>78.831000000000003</c:v>
                </c:pt>
                <c:pt idx="7340">
                  <c:v>78.831000000000003</c:v>
                </c:pt>
                <c:pt idx="7341">
                  <c:v>78.831000000000003</c:v>
                </c:pt>
                <c:pt idx="7342">
                  <c:v>78.831000000000003</c:v>
                </c:pt>
                <c:pt idx="7343">
                  <c:v>78.831000000000003</c:v>
                </c:pt>
                <c:pt idx="7344">
                  <c:v>78.831000000000003</c:v>
                </c:pt>
                <c:pt idx="7345">
                  <c:v>78.831000000000003</c:v>
                </c:pt>
                <c:pt idx="7346">
                  <c:v>78.831000000000003</c:v>
                </c:pt>
                <c:pt idx="7347">
                  <c:v>78.831000000000003</c:v>
                </c:pt>
                <c:pt idx="7348">
                  <c:v>78.831000000000003</c:v>
                </c:pt>
                <c:pt idx="7349">
                  <c:v>78.831000000000003</c:v>
                </c:pt>
                <c:pt idx="7350">
                  <c:v>78.831000000000003</c:v>
                </c:pt>
                <c:pt idx="7351">
                  <c:v>78.831000000000003</c:v>
                </c:pt>
                <c:pt idx="7352">
                  <c:v>78.831000000000003</c:v>
                </c:pt>
                <c:pt idx="7353">
                  <c:v>78.831000000000003</c:v>
                </c:pt>
                <c:pt idx="7354">
                  <c:v>78.831000000000003</c:v>
                </c:pt>
                <c:pt idx="7355">
                  <c:v>78.831000000000003</c:v>
                </c:pt>
                <c:pt idx="7356">
                  <c:v>78.831000000000003</c:v>
                </c:pt>
                <c:pt idx="7357">
                  <c:v>78.831000000000003</c:v>
                </c:pt>
                <c:pt idx="7358">
                  <c:v>78.831000000000003</c:v>
                </c:pt>
                <c:pt idx="7359">
                  <c:v>78.831000000000003</c:v>
                </c:pt>
                <c:pt idx="7360">
                  <c:v>78.831000000000003</c:v>
                </c:pt>
                <c:pt idx="7361">
                  <c:v>78.831000000000003</c:v>
                </c:pt>
                <c:pt idx="7362">
                  <c:v>78.831000000000003</c:v>
                </c:pt>
                <c:pt idx="7363">
                  <c:v>78.831000000000003</c:v>
                </c:pt>
                <c:pt idx="7364">
                  <c:v>78.831000000000003</c:v>
                </c:pt>
                <c:pt idx="7365">
                  <c:v>78.831000000000003</c:v>
                </c:pt>
                <c:pt idx="7366">
                  <c:v>78.831000000000003</c:v>
                </c:pt>
                <c:pt idx="7367">
                  <c:v>78.831000000000003</c:v>
                </c:pt>
                <c:pt idx="7368">
                  <c:v>78.831000000000003</c:v>
                </c:pt>
                <c:pt idx="7369">
                  <c:v>78.831000000000003</c:v>
                </c:pt>
                <c:pt idx="7370">
                  <c:v>78.831000000000003</c:v>
                </c:pt>
                <c:pt idx="7371">
                  <c:v>78.831000000000003</c:v>
                </c:pt>
                <c:pt idx="7372">
                  <c:v>78.831000000000003</c:v>
                </c:pt>
                <c:pt idx="7373">
                  <c:v>78.831000000000003</c:v>
                </c:pt>
                <c:pt idx="7374">
                  <c:v>78.831000000000003</c:v>
                </c:pt>
                <c:pt idx="7375">
                  <c:v>78.831000000000003</c:v>
                </c:pt>
                <c:pt idx="7376">
                  <c:v>78.831000000000003</c:v>
                </c:pt>
                <c:pt idx="7377">
                  <c:v>78.831000000000003</c:v>
                </c:pt>
                <c:pt idx="7378">
                  <c:v>78.831000000000003</c:v>
                </c:pt>
                <c:pt idx="7379">
                  <c:v>78.831000000000003</c:v>
                </c:pt>
                <c:pt idx="7380">
                  <c:v>78.831000000000003</c:v>
                </c:pt>
                <c:pt idx="7381">
                  <c:v>78.831000000000003</c:v>
                </c:pt>
                <c:pt idx="7382">
                  <c:v>78.831000000000003</c:v>
                </c:pt>
                <c:pt idx="7383">
                  <c:v>78.831000000000003</c:v>
                </c:pt>
                <c:pt idx="7384">
                  <c:v>78.831000000000003</c:v>
                </c:pt>
                <c:pt idx="7385">
                  <c:v>78.831000000000003</c:v>
                </c:pt>
                <c:pt idx="7386">
                  <c:v>78.831000000000003</c:v>
                </c:pt>
                <c:pt idx="7387">
                  <c:v>78.831000000000003</c:v>
                </c:pt>
                <c:pt idx="7388">
                  <c:v>78.831000000000003</c:v>
                </c:pt>
                <c:pt idx="7389">
                  <c:v>78.831000000000003</c:v>
                </c:pt>
                <c:pt idx="7390">
                  <c:v>78.831000000000003</c:v>
                </c:pt>
                <c:pt idx="7391">
                  <c:v>78.831000000000003</c:v>
                </c:pt>
                <c:pt idx="7392">
                  <c:v>78.831000000000003</c:v>
                </c:pt>
                <c:pt idx="7393">
                  <c:v>78.831000000000003</c:v>
                </c:pt>
                <c:pt idx="7394">
                  <c:v>78.831000000000003</c:v>
                </c:pt>
                <c:pt idx="7395">
                  <c:v>78.831000000000003</c:v>
                </c:pt>
                <c:pt idx="7396">
                  <c:v>78.831000000000003</c:v>
                </c:pt>
                <c:pt idx="7397">
                  <c:v>78.831000000000003</c:v>
                </c:pt>
                <c:pt idx="7398">
                  <c:v>78.831000000000003</c:v>
                </c:pt>
                <c:pt idx="7399">
                  <c:v>78.831000000000003</c:v>
                </c:pt>
                <c:pt idx="7400">
                  <c:v>78.831000000000003</c:v>
                </c:pt>
                <c:pt idx="7401">
                  <c:v>78.831000000000003</c:v>
                </c:pt>
                <c:pt idx="7402">
                  <c:v>78.831000000000003</c:v>
                </c:pt>
                <c:pt idx="7403">
                  <c:v>78.831000000000003</c:v>
                </c:pt>
                <c:pt idx="7404">
                  <c:v>78.831000000000003</c:v>
                </c:pt>
                <c:pt idx="7405">
                  <c:v>78.831000000000003</c:v>
                </c:pt>
                <c:pt idx="7406">
                  <c:v>78.831000000000003</c:v>
                </c:pt>
                <c:pt idx="7407">
                  <c:v>78.831000000000003</c:v>
                </c:pt>
                <c:pt idx="7408">
                  <c:v>78.831000000000003</c:v>
                </c:pt>
                <c:pt idx="7409">
                  <c:v>78.831000000000003</c:v>
                </c:pt>
                <c:pt idx="7410">
                  <c:v>78.831000000000003</c:v>
                </c:pt>
                <c:pt idx="7411">
                  <c:v>78.831000000000003</c:v>
                </c:pt>
                <c:pt idx="7412">
                  <c:v>78.831000000000003</c:v>
                </c:pt>
                <c:pt idx="7413">
                  <c:v>78.831000000000003</c:v>
                </c:pt>
                <c:pt idx="7414">
                  <c:v>78.831000000000003</c:v>
                </c:pt>
                <c:pt idx="7415">
                  <c:v>78.831000000000003</c:v>
                </c:pt>
                <c:pt idx="7416">
                  <c:v>78.831000000000003</c:v>
                </c:pt>
                <c:pt idx="7417">
                  <c:v>78.831000000000003</c:v>
                </c:pt>
                <c:pt idx="7418">
                  <c:v>78.831000000000003</c:v>
                </c:pt>
                <c:pt idx="7419">
                  <c:v>78.831000000000003</c:v>
                </c:pt>
                <c:pt idx="7420">
                  <c:v>78.831000000000003</c:v>
                </c:pt>
                <c:pt idx="7421">
                  <c:v>78.831000000000003</c:v>
                </c:pt>
                <c:pt idx="7422">
                  <c:v>78.831000000000003</c:v>
                </c:pt>
                <c:pt idx="7423">
                  <c:v>78.831000000000003</c:v>
                </c:pt>
                <c:pt idx="7424">
                  <c:v>78.831000000000003</c:v>
                </c:pt>
                <c:pt idx="7425">
                  <c:v>78.831000000000003</c:v>
                </c:pt>
                <c:pt idx="7426">
                  <c:v>78.831000000000003</c:v>
                </c:pt>
                <c:pt idx="7427">
                  <c:v>78.831000000000003</c:v>
                </c:pt>
                <c:pt idx="7428">
                  <c:v>78.831000000000003</c:v>
                </c:pt>
                <c:pt idx="7429">
                  <c:v>78.831000000000003</c:v>
                </c:pt>
                <c:pt idx="7430">
                  <c:v>78.831000000000003</c:v>
                </c:pt>
                <c:pt idx="7431">
                  <c:v>78.831000000000003</c:v>
                </c:pt>
                <c:pt idx="7432">
                  <c:v>78.831000000000003</c:v>
                </c:pt>
                <c:pt idx="7433">
                  <c:v>78.831000000000003</c:v>
                </c:pt>
                <c:pt idx="7434">
                  <c:v>78.831000000000003</c:v>
                </c:pt>
                <c:pt idx="7435">
                  <c:v>78.831000000000003</c:v>
                </c:pt>
                <c:pt idx="7436">
                  <c:v>78.831000000000003</c:v>
                </c:pt>
                <c:pt idx="7437">
                  <c:v>78.831000000000003</c:v>
                </c:pt>
                <c:pt idx="7438">
                  <c:v>78.831000000000003</c:v>
                </c:pt>
                <c:pt idx="7439">
                  <c:v>78.831000000000003</c:v>
                </c:pt>
                <c:pt idx="7440">
                  <c:v>78.831000000000003</c:v>
                </c:pt>
                <c:pt idx="7441">
                  <c:v>78.831000000000003</c:v>
                </c:pt>
                <c:pt idx="7442">
                  <c:v>78.831000000000003</c:v>
                </c:pt>
                <c:pt idx="7443">
                  <c:v>78.831000000000003</c:v>
                </c:pt>
                <c:pt idx="7444">
                  <c:v>78.831000000000003</c:v>
                </c:pt>
                <c:pt idx="7445">
                  <c:v>78.831000000000003</c:v>
                </c:pt>
                <c:pt idx="7446">
                  <c:v>78.831000000000003</c:v>
                </c:pt>
                <c:pt idx="7447">
                  <c:v>78.831000000000003</c:v>
                </c:pt>
                <c:pt idx="7448">
                  <c:v>78.831000000000003</c:v>
                </c:pt>
                <c:pt idx="7449">
                  <c:v>78.831000000000003</c:v>
                </c:pt>
                <c:pt idx="7450">
                  <c:v>78.831000000000003</c:v>
                </c:pt>
                <c:pt idx="7451">
                  <c:v>78.831000000000003</c:v>
                </c:pt>
                <c:pt idx="7452">
                  <c:v>78.831000000000003</c:v>
                </c:pt>
                <c:pt idx="7453">
                  <c:v>78.831000000000003</c:v>
                </c:pt>
                <c:pt idx="7454">
                  <c:v>78.831000000000003</c:v>
                </c:pt>
                <c:pt idx="7455">
                  <c:v>78.831000000000003</c:v>
                </c:pt>
                <c:pt idx="7456">
                  <c:v>78.831000000000003</c:v>
                </c:pt>
                <c:pt idx="7457">
                  <c:v>78.831000000000003</c:v>
                </c:pt>
                <c:pt idx="7458">
                  <c:v>78.831000000000003</c:v>
                </c:pt>
                <c:pt idx="7459">
                  <c:v>78.831000000000003</c:v>
                </c:pt>
                <c:pt idx="7460">
                  <c:v>78.831000000000003</c:v>
                </c:pt>
                <c:pt idx="7461">
                  <c:v>78.831000000000003</c:v>
                </c:pt>
                <c:pt idx="7462">
                  <c:v>78.831000000000003</c:v>
                </c:pt>
                <c:pt idx="7463">
                  <c:v>78.831000000000003</c:v>
                </c:pt>
                <c:pt idx="7464">
                  <c:v>78.831000000000003</c:v>
                </c:pt>
                <c:pt idx="7465">
                  <c:v>78.831000000000003</c:v>
                </c:pt>
                <c:pt idx="7466">
                  <c:v>78.831000000000003</c:v>
                </c:pt>
                <c:pt idx="7467">
                  <c:v>78.831000000000003</c:v>
                </c:pt>
                <c:pt idx="7468">
                  <c:v>78.831000000000003</c:v>
                </c:pt>
                <c:pt idx="7469">
                  <c:v>78.831000000000003</c:v>
                </c:pt>
                <c:pt idx="7470">
                  <c:v>78.831000000000003</c:v>
                </c:pt>
                <c:pt idx="7471">
                  <c:v>78.831000000000003</c:v>
                </c:pt>
                <c:pt idx="7472">
                  <c:v>78.831000000000003</c:v>
                </c:pt>
                <c:pt idx="7473">
                  <c:v>78.831000000000003</c:v>
                </c:pt>
                <c:pt idx="7474">
                  <c:v>78.831000000000003</c:v>
                </c:pt>
                <c:pt idx="7475">
                  <c:v>78.831000000000003</c:v>
                </c:pt>
                <c:pt idx="7476">
                  <c:v>78.831000000000003</c:v>
                </c:pt>
                <c:pt idx="7477">
                  <c:v>78.831000000000003</c:v>
                </c:pt>
                <c:pt idx="7478">
                  <c:v>78.831000000000003</c:v>
                </c:pt>
                <c:pt idx="7479">
                  <c:v>78.831000000000003</c:v>
                </c:pt>
                <c:pt idx="7480">
                  <c:v>78.831000000000003</c:v>
                </c:pt>
                <c:pt idx="7481">
                  <c:v>78.831000000000003</c:v>
                </c:pt>
                <c:pt idx="7482">
                  <c:v>78.831000000000003</c:v>
                </c:pt>
                <c:pt idx="7483">
                  <c:v>78.831000000000003</c:v>
                </c:pt>
                <c:pt idx="7484">
                  <c:v>78.831000000000003</c:v>
                </c:pt>
                <c:pt idx="7485">
                  <c:v>78.831000000000003</c:v>
                </c:pt>
                <c:pt idx="7486">
                  <c:v>78.831000000000003</c:v>
                </c:pt>
                <c:pt idx="7487">
                  <c:v>78.831000000000003</c:v>
                </c:pt>
                <c:pt idx="7488">
                  <c:v>78.831000000000003</c:v>
                </c:pt>
                <c:pt idx="7489">
                  <c:v>78.831000000000003</c:v>
                </c:pt>
                <c:pt idx="7490">
                  <c:v>78.831000000000003</c:v>
                </c:pt>
                <c:pt idx="7491">
                  <c:v>78.831000000000003</c:v>
                </c:pt>
                <c:pt idx="7492">
                  <c:v>78.831000000000003</c:v>
                </c:pt>
                <c:pt idx="7493">
                  <c:v>78.831000000000003</c:v>
                </c:pt>
                <c:pt idx="7494">
                  <c:v>78.831000000000003</c:v>
                </c:pt>
                <c:pt idx="7495">
                  <c:v>78.831000000000003</c:v>
                </c:pt>
                <c:pt idx="7496">
                  <c:v>78.831000000000003</c:v>
                </c:pt>
                <c:pt idx="7497">
                  <c:v>78.831000000000003</c:v>
                </c:pt>
                <c:pt idx="7498">
                  <c:v>78.831000000000003</c:v>
                </c:pt>
                <c:pt idx="7499">
                  <c:v>78.831000000000003</c:v>
                </c:pt>
                <c:pt idx="7500">
                  <c:v>78.831000000000003</c:v>
                </c:pt>
                <c:pt idx="7501">
                  <c:v>78.831000000000003</c:v>
                </c:pt>
                <c:pt idx="7502">
                  <c:v>78.831000000000003</c:v>
                </c:pt>
                <c:pt idx="7503">
                  <c:v>78.831000000000003</c:v>
                </c:pt>
                <c:pt idx="7504">
                  <c:v>78.831000000000003</c:v>
                </c:pt>
                <c:pt idx="7505">
                  <c:v>78.831000000000003</c:v>
                </c:pt>
                <c:pt idx="7506">
                  <c:v>78.831000000000003</c:v>
                </c:pt>
                <c:pt idx="7507">
                  <c:v>78.831000000000003</c:v>
                </c:pt>
                <c:pt idx="7508">
                  <c:v>78.831000000000003</c:v>
                </c:pt>
                <c:pt idx="7509">
                  <c:v>78.831000000000003</c:v>
                </c:pt>
                <c:pt idx="7510">
                  <c:v>78.831000000000003</c:v>
                </c:pt>
                <c:pt idx="7511">
                  <c:v>78.831000000000003</c:v>
                </c:pt>
                <c:pt idx="7512">
                  <c:v>78.831000000000003</c:v>
                </c:pt>
                <c:pt idx="7513">
                  <c:v>78.831000000000003</c:v>
                </c:pt>
                <c:pt idx="7514">
                  <c:v>78.831000000000003</c:v>
                </c:pt>
                <c:pt idx="7515">
                  <c:v>78.831000000000003</c:v>
                </c:pt>
                <c:pt idx="7516">
                  <c:v>78.831000000000003</c:v>
                </c:pt>
                <c:pt idx="7517">
                  <c:v>78.831000000000003</c:v>
                </c:pt>
                <c:pt idx="7518">
                  <c:v>78.831000000000003</c:v>
                </c:pt>
                <c:pt idx="7519">
                  <c:v>78.831000000000003</c:v>
                </c:pt>
                <c:pt idx="7520">
                  <c:v>78.831000000000003</c:v>
                </c:pt>
                <c:pt idx="7521">
                  <c:v>78.831000000000003</c:v>
                </c:pt>
                <c:pt idx="7522">
                  <c:v>78.831000000000003</c:v>
                </c:pt>
                <c:pt idx="7523">
                  <c:v>78.831000000000003</c:v>
                </c:pt>
                <c:pt idx="7524">
                  <c:v>78.831000000000003</c:v>
                </c:pt>
                <c:pt idx="7525">
                  <c:v>78.831000000000003</c:v>
                </c:pt>
                <c:pt idx="7526">
                  <c:v>78.831000000000003</c:v>
                </c:pt>
                <c:pt idx="7527">
                  <c:v>78.831000000000003</c:v>
                </c:pt>
                <c:pt idx="7528">
                  <c:v>78.831000000000003</c:v>
                </c:pt>
                <c:pt idx="7529">
                  <c:v>78.831000000000003</c:v>
                </c:pt>
                <c:pt idx="7530">
                  <c:v>78.831000000000003</c:v>
                </c:pt>
                <c:pt idx="7531">
                  <c:v>78.831000000000003</c:v>
                </c:pt>
                <c:pt idx="7532">
                  <c:v>78.831000000000003</c:v>
                </c:pt>
                <c:pt idx="7533">
                  <c:v>78.831000000000003</c:v>
                </c:pt>
                <c:pt idx="7534">
                  <c:v>78.831000000000003</c:v>
                </c:pt>
                <c:pt idx="7535">
                  <c:v>78.831000000000003</c:v>
                </c:pt>
                <c:pt idx="7536">
                  <c:v>78.831000000000003</c:v>
                </c:pt>
                <c:pt idx="7537">
                  <c:v>78.831000000000003</c:v>
                </c:pt>
                <c:pt idx="7538">
                  <c:v>78.831000000000003</c:v>
                </c:pt>
                <c:pt idx="7539">
                  <c:v>78.831000000000003</c:v>
                </c:pt>
                <c:pt idx="7540">
                  <c:v>78.831000000000003</c:v>
                </c:pt>
                <c:pt idx="7541">
                  <c:v>78.831000000000003</c:v>
                </c:pt>
                <c:pt idx="7542">
                  <c:v>78.831000000000003</c:v>
                </c:pt>
                <c:pt idx="7543">
                  <c:v>78.831000000000003</c:v>
                </c:pt>
                <c:pt idx="7544">
                  <c:v>78.831000000000003</c:v>
                </c:pt>
                <c:pt idx="7545">
                  <c:v>78.831000000000003</c:v>
                </c:pt>
                <c:pt idx="7546">
                  <c:v>78.831000000000003</c:v>
                </c:pt>
                <c:pt idx="7547">
                  <c:v>78.831000000000003</c:v>
                </c:pt>
                <c:pt idx="7548">
                  <c:v>78.831000000000003</c:v>
                </c:pt>
                <c:pt idx="7549">
                  <c:v>78.831000000000003</c:v>
                </c:pt>
                <c:pt idx="7550">
                  <c:v>78.831000000000003</c:v>
                </c:pt>
                <c:pt idx="7551">
                  <c:v>78.831000000000003</c:v>
                </c:pt>
                <c:pt idx="7552">
                  <c:v>78.831000000000003</c:v>
                </c:pt>
                <c:pt idx="7553">
                  <c:v>78.831000000000003</c:v>
                </c:pt>
                <c:pt idx="7554">
                  <c:v>78.831000000000003</c:v>
                </c:pt>
                <c:pt idx="7555">
                  <c:v>78.831000000000003</c:v>
                </c:pt>
                <c:pt idx="7556">
                  <c:v>78.831000000000003</c:v>
                </c:pt>
                <c:pt idx="7557">
                  <c:v>78.831000000000003</c:v>
                </c:pt>
                <c:pt idx="7558">
                  <c:v>78.831000000000003</c:v>
                </c:pt>
                <c:pt idx="7559">
                  <c:v>78.831000000000003</c:v>
                </c:pt>
                <c:pt idx="7560">
                  <c:v>78.831000000000003</c:v>
                </c:pt>
                <c:pt idx="7561">
                  <c:v>78.831000000000003</c:v>
                </c:pt>
                <c:pt idx="7562">
                  <c:v>78.831000000000003</c:v>
                </c:pt>
                <c:pt idx="7563">
                  <c:v>78.831000000000003</c:v>
                </c:pt>
                <c:pt idx="7564">
                  <c:v>78.831000000000003</c:v>
                </c:pt>
                <c:pt idx="7565">
                  <c:v>78.831000000000003</c:v>
                </c:pt>
                <c:pt idx="7566">
                  <c:v>78.831000000000003</c:v>
                </c:pt>
                <c:pt idx="7567">
                  <c:v>78.831000000000003</c:v>
                </c:pt>
                <c:pt idx="7568">
                  <c:v>78.831000000000003</c:v>
                </c:pt>
                <c:pt idx="7569">
                  <c:v>78.831000000000003</c:v>
                </c:pt>
                <c:pt idx="7570">
                  <c:v>78.831000000000003</c:v>
                </c:pt>
                <c:pt idx="7571">
                  <c:v>78.831000000000003</c:v>
                </c:pt>
                <c:pt idx="7572">
                  <c:v>78.831000000000003</c:v>
                </c:pt>
                <c:pt idx="7573">
                  <c:v>78.831000000000003</c:v>
                </c:pt>
                <c:pt idx="7574">
                  <c:v>78.831000000000003</c:v>
                </c:pt>
                <c:pt idx="7575">
                  <c:v>78.831000000000003</c:v>
                </c:pt>
                <c:pt idx="7576">
                  <c:v>78.831000000000003</c:v>
                </c:pt>
                <c:pt idx="7577">
                  <c:v>78.831000000000003</c:v>
                </c:pt>
                <c:pt idx="7578">
                  <c:v>78.831000000000003</c:v>
                </c:pt>
                <c:pt idx="7579">
                  <c:v>78.831000000000003</c:v>
                </c:pt>
                <c:pt idx="7580">
                  <c:v>78.831000000000003</c:v>
                </c:pt>
                <c:pt idx="7581">
                  <c:v>78.831000000000003</c:v>
                </c:pt>
                <c:pt idx="7582">
                  <c:v>78.831000000000003</c:v>
                </c:pt>
                <c:pt idx="7583">
                  <c:v>78.831000000000003</c:v>
                </c:pt>
                <c:pt idx="7584">
                  <c:v>78.831000000000003</c:v>
                </c:pt>
                <c:pt idx="7585">
                  <c:v>78.831000000000003</c:v>
                </c:pt>
                <c:pt idx="7586">
                  <c:v>78.831000000000003</c:v>
                </c:pt>
                <c:pt idx="7587">
                  <c:v>78.831000000000003</c:v>
                </c:pt>
                <c:pt idx="7588">
                  <c:v>78.831000000000003</c:v>
                </c:pt>
                <c:pt idx="7589">
                  <c:v>78.831000000000003</c:v>
                </c:pt>
                <c:pt idx="7590">
                  <c:v>78.831000000000003</c:v>
                </c:pt>
                <c:pt idx="7591">
                  <c:v>78.831000000000003</c:v>
                </c:pt>
                <c:pt idx="7592">
                  <c:v>78.831000000000003</c:v>
                </c:pt>
                <c:pt idx="7593">
                  <c:v>78.831000000000003</c:v>
                </c:pt>
                <c:pt idx="7594">
                  <c:v>78.831000000000003</c:v>
                </c:pt>
                <c:pt idx="7595">
                  <c:v>78.831000000000003</c:v>
                </c:pt>
                <c:pt idx="7596">
                  <c:v>78.831000000000003</c:v>
                </c:pt>
                <c:pt idx="7597">
                  <c:v>78.831000000000003</c:v>
                </c:pt>
                <c:pt idx="7598">
                  <c:v>78.831000000000003</c:v>
                </c:pt>
                <c:pt idx="7599">
                  <c:v>78.831000000000003</c:v>
                </c:pt>
                <c:pt idx="7600">
                  <c:v>78.831000000000003</c:v>
                </c:pt>
                <c:pt idx="7601">
                  <c:v>78.831000000000003</c:v>
                </c:pt>
                <c:pt idx="7602">
                  <c:v>78.831000000000003</c:v>
                </c:pt>
                <c:pt idx="7603">
                  <c:v>78.831000000000003</c:v>
                </c:pt>
                <c:pt idx="7604">
                  <c:v>78.831000000000003</c:v>
                </c:pt>
                <c:pt idx="7605">
                  <c:v>78.831000000000003</c:v>
                </c:pt>
                <c:pt idx="7606">
                  <c:v>78.831000000000003</c:v>
                </c:pt>
                <c:pt idx="7607">
                  <c:v>78.831000000000003</c:v>
                </c:pt>
                <c:pt idx="7608">
                  <c:v>78.831000000000003</c:v>
                </c:pt>
                <c:pt idx="7609">
                  <c:v>78.831000000000003</c:v>
                </c:pt>
                <c:pt idx="7610">
                  <c:v>78.831000000000003</c:v>
                </c:pt>
                <c:pt idx="7611">
                  <c:v>78.831000000000003</c:v>
                </c:pt>
                <c:pt idx="7612">
                  <c:v>78.831000000000003</c:v>
                </c:pt>
                <c:pt idx="7613">
                  <c:v>78.831000000000003</c:v>
                </c:pt>
                <c:pt idx="7614">
                  <c:v>78.831000000000003</c:v>
                </c:pt>
                <c:pt idx="7615">
                  <c:v>78.831000000000003</c:v>
                </c:pt>
                <c:pt idx="7616">
                  <c:v>78.831000000000003</c:v>
                </c:pt>
                <c:pt idx="7617">
                  <c:v>78.831000000000003</c:v>
                </c:pt>
                <c:pt idx="7618">
                  <c:v>78.831000000000003</c:v>
                </c:pt>
                <c:pt idx="7619">
                  <c:v>78.831000000000003</c:v>
                </c:pt>
                <c:pt idx="7620">
                  <c:v>78.831000000000003</c:v>
                </c:pt>
                <c:pt idx="7621">
                  <c:v>78.831000000000003</c:v>
                </c:pt>
                <c:pt idx="7622">
                  <c:v>78.831000000000003</c:v>
                </c:pt>
                <c:pt idx="7623">
                  <c:v>78.831000000000003</c:v>
                </c:pt>
                <c:pt idx="7624">
                  <c:v>78.831000000000003</c:v>
                </c:pt>
                <c:pt idx="7625">
                  <c:v>78.831000000000003</c:v>
                </c:pt>
                <c:pt idx="7626">
                  <c:v>78.831000000000003</c:v>
                </c:pt>
                <c:pt idx="7627">
                  <c:v>78.831000000000003</c:v>
                </c:pt>
                <c:pt idx="7628">
                  <c:v>78.831000000000003</c:v>
                </c:pt>
                <c:pt idx="7629">
                  <c:v>78.831000000000003</c:v>
                </c:pt>
                <c:pt idx="7630">
                  <c:v>78.831000000000003</c:v>
                </c:pt>
                <c:pt idx="7631">
                  <c:v>78.831000000000003</c:v>
                </c:pt>
                <c:pt idx="7632">
                  <c:v>78.831000000000003</c:v>
                </c:pt>
                <c:pt idx="7633">
                  <c:v>78.831000000000003</c:v>
                </c:pt>
                <c:pt idx="7634">
                  <c:v>78.831000000000003</c:v>
                </c:pt>
                <c:pt idx="7635">
                  <c:v>78.831000000000003</c:v>
                </c:pt>
                <c:pt idx="7636">
                  <c:v>78.831000000000003</c:v>
                </c:pt>
                <c:pt idx="7637">
                  <c:v>78.831000000000003</c:v>
                </c:pt>
                <c:pt idx="7638">
                  <c:v>78.831000000000003</c:v>
                </c:pt>
                <c:pt idx="7639">
                  <c:v>78.831000000000003</c:v>
                </c:pt>
                <c:pt idx="7640">
                  <c:v>78.831000000000003</c:v>
                </c:pt>
                <c:pt idx="7641">
                  <c:v>78.831000000000003</c:v>
                </c:pt>
                <c:pt idx="7642">
                  <c:v>78.831000000000003</c:v>
                </c:pt>
                <c:pt idx="7643">
                  <c:v>78.831000000000003</c:v>
                </c:pt>
                <c:pt idx="7644">
                  <c:v>78.831000000000003</c:v>
                </c:pt>
                <c:pt idx="7645">
                  <c:v>78.831000000000003</c:v>
                </c:pt>
                <c:pt idx="7646">
                  <c:v>78.831000000000003</c:v>
                </c:pt>
                <c:pt idx="7647">
                  <c:v>78.831000000000003</c:v>
                </c:pt>
                <c:pt idx="7648">
                  <c:v>78.831000000000003</c:v>
                </c:pt>
                <c:pt idx="7649">
                  <c:v>78.831000000000003</c:v>
                </c:pt>
                <c:pt idx="7650">
                  <c:v>78.831000000000003</c:v>
                </c:pt>
                <c:pt idx="7651">
                  <c:v>78.831000000000003</c:v>
                </c:pt>
                <c:pt idx="7652">
                  <c:v>78.831000000000003</c:v>
                </c:pt>
                <c:pt idx="7653">
                  <c:v>78.831000000000003</c:v>
                </c:pt>
                <c:pt idx="7654">
                  <c:v>78.831000000000003</c:v>
                </c:pt>
                <c:pt idx="7655">
                  <c:v>78.831000000000003</c:v>
                </c:pt>
                <c:pt idx="7656">
                  <c:v>78.831000000000003</c:v>
                </c:pt>
                <c:pt idx="7657">
                  <c:v>78.831000000000003</c:v>
                </c:pt>
                <c:pt idx="7658">
                  <c:v>78.831000000000003</c:v>
                </c:pt>
                <c:pt idx="7659">
                  <c:v>78.831000000000003</c:v>
                </c:pt>
                <c:pt idx="7660">
                  <c:v>78.831000000000003</c:v>
                </c:pt>
                <c:pt idx="7661">
                  <c:v>78.831000000000003</c:v>
                </c:pt>
                <c:pt idx="7662">
                  <c:v>78.831000000000003</c:v>
                </c:pt>
                <c:pt idx="7663">
                  <c:v>78.831000000000003</c:v>
                </c:pt>
                <c:pt idx="7664">
                  <c:v>78.831000000000003</c:v>
                </c:pt>
                <c:pt idx="7665">
                  <c:v>78.831000000000003</c:v>
                </c:pt>
                <c:pt idx="7666">
                  <c:v>78.831000000000003</c:v>
                </c:pt>
                <c:pt idx="7667">
                  <c:v>78.831000000000003</c:v>
                </c:pt>
                <c:pt idx="7668">
                  <c:v>78.831000000000003</c:v>
                </c:pt>
                <c:pt idx="7669">
                  <c:v>78.831000000000003</c:v>
                </c:pt>
                <c:pt idx="7670">
                  <c:v>78.831000000000003</c:v>
                </c:pt>
                <c:pt idx="7671">
                  <c:v>78.831000000000003</c:v>
                </c:pt>
                <c:pt idx="7672">
                  <c:v>78.831000000000003</c:v>
                </c:pt>
                <c:pt idx="7673">
                  <c:v>78.831000000000003</c:v>
                </c:pt>
                <c:pt idx="7674">
                  <c:v>78.831000000000003</c:v>
                </c:pt>
                <c:pt idx="7675">
                  <c:v>78.831000000000003</c:v>
                </c:pt>
                <c:pt idx="7676">
                  <c:v>78.831000000000003</c:v>
                </c:pt>
                <c:pt idx="7677">
                  <c:v>78.831000000000003</c:v>
                </c:pt>
                <c:pt idx="7678">
                  <c:v>78.831000000000003</c:v>
                </c:pt>
                <c:pt idx="7679">
                  <c:v>78.831000000000003</c:v>
                </c:pt>
                <c:pt idx="7680">
                  <c:v>78.831000000000003</c:v>
                </c:pt>
                <c:pt idx="7681">
                  <c:v>78.831000000000003</c:v>
                </c:pt>
                <c:pt idx="7682">
                  <c:v>78.831000000000003</c:v>
                </c:pt>
                <c:pt idx="7683">
                  <c:v>78.831000000000003</c:v>
                </c:pt>
                <c:pt idx="7684">
                  <c:v>78.831000000000003</c:v>
                </c:pt>
                <c:pt idx="7685">
                  <c:v>78.831000000000003</c:v>
                </c:pt>
                <c:pt idx="7686">
                  <c:v>78.831000000000003</c:v>
                </c:pt>
                <c:pt idx="7687">
                  <c:v>78.831000000000003</c:v>
                </c:pt>
                <c:pt idx="7688">
                  <c:v>78.831000000000003</c:v>
                </c:pt>
                <c:pt idx="7689">
                  <c:v>78.831000000000003</c:v>
                </c:pt>
                <c:pt idx="7690">
                  <c:v>78.831000000000003</c:v>
                </c:pt>
                <c:pt idx="7691">
                  <c:v>78.831000000000003</c:v>
                </c:pt>
                <c:pt idx="7692">
                  <c:v>78.831000000000003</c:v>
                </c:pt>
                <c:pt idx="7693">
                  <c:v>78.831000000000003</c:v>
                </c:pt>
                <c:pt idx="7694">
                  <c:v>78.831000000000003</c:v>
                </c:pt>
                <c:pt idx="7695">
                  <c:v>78.831000000000003</c:v>
                </c:pt>
                <c:pt idx="7696">
                  <c:v>78.831000000000003</c:v>
                </c:pt>
                <c:pt idx="7697">
                  <c:v>78.831000000000003</c:v>
                </c:pt>
                <c:pt idx="7698">
                  <c:v>78.831000000000003</c:v>
                </c:pt>
                <c:pt idx="7699">
                  <c:v>78.831000000000003</c:v>
                </c:pt>
                <c:pt idx="7700">
                  <c:v>78.831000000000003</c:v>
                </c:pt>
                <c:pt idx="7701">
                  <c:v>78.831000000000003</c:v>
                </c:pt>
                <c:pt idx="7702">
                  <c:v>78.831000000000003</c:v>
                </c:pt>
                <c:pt idx="7703">
                  <c:v>78.831000000000003</c:v>
                </c:pt>
                <c:pt idx="7704">
                  <c:v>78.831000000000003</c:v>
                </c:pt>
                <c:pt idx="7705">
                  <c:v>78.831000000000003</c:v>
                </c:pt>
                <c:pt idx="7706">
                  <c:v>78.831000000000003</c:v>
                </c:pt>
                <c:pt idx="7707">
                  <c:v>78.831000000000003</c:v>
                </c:pt>
                <c:pt idx="7708">
                  <c:v>78.831000000000003</c:v>
                </c:pt>
                <c:pt idx="7709">
                  <c:v>78.831000000000003</c:v>
                </c:pt>
                <c:pt idx="7710">
                  <c:v>78.831000000000003</c:v>
                </c:pt>
                <c:pt idx="7711">
                  <c:v>78.831000000000003</c:v>
                </c:pt>
                <c:pt idx="7712">
                  <c:v>78.831000000000003</c:v>
                </c:pt>
                <c:pt idx="7713">
                  <c:v>78.831000000000003</c:v>
                </c:pt>
                <c:pt idx="7714">
                  <c:v>78.831000000000003</c:v>
                </c:pt>
                <c:pt idx="7715">
                  <c:v>78.831000000000003</c:v>
                </c:pt>
                <c:pt idx="7716">
                  <c:v>78.831000000000003</c:v>
                </c:pt>
                <c:pt idx="7717">
                  <c:v>78.831000000000003</c:v>
                </c:pt>
                <c:pt idx="7718">
                  <c:v>78.831000000000003</c:v>
                </c:pt>
                <c:pt idx="7719">
                  <c:v>78.831000000000003</c:v>
                </c:pt>
                <c:pt idx="7720">
                  <c:v>78.831000000000003</c:v>
                </c:pt>
                <c:pt idx="7721">
                  <c:v>78.831000000000003</c:v>
                </c:pt>
                <c:pt idx="7722">
                  <c:v>78.831000000000003</c:v>
                </c:pt>
                <c:pt idx="7723">
                  <c:v>78.831000000000003</c:v>
                </c:pt>
                <c:pt idx="7724">
                  <c:v>78.831000000000003</c:v>
                </c:pt>
                <c:pt idx="7725">
                  <c:v>78.831000000000003</c:v>
                </c:pt>
                <c:pt idx="7726">
                  <c:v>78.831000000000003</c:v>
                </c:pt>
                <c:pt idx="7727">
                  <c:v>78.831000000000003</c:v>
                </c:pt>
                <c:pt idx="7728">
                  <c:v>78.831000000000003</c:v>
                </c:pt>
                <c:pt idx="7729">
                  <c:v>78.831000000000003</c:v>
                </c:pt>
                <c:pt idx="7730">
                  <c:v>78.831000000000003</c:v>
                </c:pt>
                <c:pt idx="7731">
                  <c:v>78.831000000000003</c:v>
                </c:pt>
                <c:pt idx="7732">
                  <c:v>78.831000000000003</c:v>
                </c:pt>
                <c:pt idx="7733">
                  <c:v>78.831000000000003</c:v>
                </c:pt>
                <c:pt idx="7734">
                  <c:v>78.831000000000003</c:v>
                </c:pt>
                <c:pt idx="7735">
                  <c:v>78.831000000000003</c:v>
                </c:pt>
                <c:pt idx="7736">
                  <c:v>78.831000000000003</c:v>
                </c:pt>
                <c:pt idx="7737">
                  <c:v>78.831000000000003</c:v>
                </c:pt>
                <c:pt idx="7738">
                  <c:v>78.831000000000003</c:v>
                </c:pt>
                <c:pt idx="7739">
                  <c:v>78.831000000000003</c:v>
                </c:pt>
                <c:pt idx="7740">
                  <c:v>78.831000000000003</c:v>
                </c:pt>
                <c:pt idx="7741">
                  <c:v>78.831000000000003</c:v>
                </c:pt>
                <c:pt idx="7742">
                  <c:v>78.831000000000003</c:v>
                </c:pt>
                <c:pt idx="7743">
                  <c:v>78.831000000000003</c:v>
                </c:pt>
                <c:pt idx="7744">
                  <c:v>78.831000000000003</c:v>
                </c:pt>
                <c:pt idx="7745">
                  <c:v>78.831000000000003</c:v>
                </c:pt>
                <c:pt idx="7746">
                  <c:v>78.831000000000003</c:v>
                </c:pt>
                <c:pt idx="7747">
                  <c:v>78.831000000000003</c:v>
                </c:pt>
                <c:pt idx="7748">
                  <c:v>78.831000000000003</c:v>
                </c:pt>
                <c:pt idx="7749">
                  <c:v>78.831000000000003</c:v>
                </c:pt>
                <c:pt idx="7750">
                  <c:v>78.831000000000003</c:v>
                </c:pt>
                <c:pt idx="7751">
                  <c:v>78.831000000000003</c:v>
                </c:pt>
                <c:pt idx="7752">
                  <c:v>78.831000000000003</c:v>
                </c:pt>
                <c:pt idx="7753">
                  <c:v>78.831000000000003</c:v>
                </c:pt>
                <c:pt idx="7754">
                  <c:v>78.831000000000003</c:v>
                </c:pt>
                <c:pt idx="7755">
                  <c:v>78.831000000000003</c:v>
                </c:pt>
                <c:pt idx="7756">
                  <c:v>78.831000000000003</c:v>
                </c:pt>
                <c:pt idx="7757">
                  <c:v>78.831000000000003</c:v>
                </c:pt>
                <c:pt idx="7758">
                  <c:v>78.831000000000003</c:v>
                </c:pt>
                <c:pt idx="7759">
                  <c:v>78.831000000000003</c:v>
                </c:pt>
                <c:pt idx="7760">
                  <c:v>78.831000000000003</c:v>
                </c:pt>
                <c:pt idx="7761">
                  <c:v>78.831000000000003</c:v>
                </c:pt>
                <c:pt idx="7762">
                  <c:v>78.831000000000003</c:v>
                </c:pt>
                <c:pt idx="7763">
                  <c:v>78.831000000000003</c:v>
                </c:pt>
                <c:pt idx="7764">
                  <c:v>78.831000000000003</c:v>
                </c:pt>
                <c:pt idx="7765">
                  <c:v>78.831000000000003</c:v>
                </c:pt>
                <c:pt idx="7766">
                  <c:v>78.831000000000003</c:v>
                </c:pt>
                <c:pt idx="7767">
                  <c:v>78.831000000000003</c:v>
                </c:pt>
                <c:pt idx="7768">
                  <c:v>78.831000000000003</c:v>
                </c:pt>
                <c:pt idx="7769">
                  <c:v>78.831000000000003</c:v>
                </c:pt>
                <c:pt idx="7770">
                  <c:v>78.831000000000003</c:v>
                </c:pt>
                <c:pt idx="7771">
                  <c:v>78.831000000000003</c:v>
                </c:pt>
                <c:pt idx="7772">
                  <c:v>78.831000000000003</c:v>
                </c:pt>
                <c:pt idx="7773">
                  <c:v>78.831000000000003</c:v>
                </c:pt>
                <c:pt idx="7774">
                  <c:v>78.831000000000003</c:v>
                </c:pt>
                <c:pt idx="7775">
                  <c:v>78.831000000000003</c:v>
                </c:pt>
                <c:pt idx="7776">
                  <c:v>78.831000000000003</c:v>
                </c:pt>
                <c:pt idx="7777">
                  <c:v>78.831000000000003</c:v>
                </c:pt>
                <c:pt idx="7778">
                  <c:v>78.831000000000003</c:v>
                </c:pt>
                <c:pt idx="7779">
                  <c:v>78.831000000000003</c:v>
                </c:pt>
                <c:pt idx="7780">
                  <c:v>78.831000000000003</c:v>
                </c:pt>
                <c:pt idx="7781">
                  <c:v>78.831000000000003</c:v>
                </c:pt>
                <c:pt idx="7782">
                  <c:v>78.831000000000003</c:v>
                </c:pt>
                <c:pt idx="7783">
                  <c:v>78.831000000000003</c:v>
                </c:pt>
                <c:pt idx="7784">
                  <c:v>78.831000000000003</c:v>
                </c:pt>
                <c:pt idx="7785">
                  <c:v>78.831000000000003</c:v>
                </c:pt>
                <c:pt idx="7786">
                  <c:v>78.831000000000003</c:v>
                </c:pt>
                <c:pt idx="7787">
                  <c:v>78.831000000000003</c:v>
                </c:pt>
                <c:pt idx="7788">
                  <c:v>78.831000000000003</c:v>
                </c:pt>
                <c:pt idx="7789">
                  <c:v>78.831000000000003</c:v>
                </c:pt>
                <c:pt idx="7790">
                  <c:v>78.831000000000003</c:v>
                </c:pt>
                <c:pt idx="7791">
                  <c:v>78.831000000000003</c:v>
                </c:pt>
                <c:pt idx="7792">
                  <c:v>78.831000000000003</c:v>
                </c:pt>
                <c:pt idx="7793">
                  <c:v>78.831000000000003</c:v>
                </c:pt>
                <c:pt idx="7794">
                  <c:v>78.831000000000003</c:v>
                </c:pt>
                <c:pt idx="7795">
                  <c:v>78.831000000000003</c:v>
                </c:pt>
                <c:pt idx="7796">
                  <c:v>78.831000000000003</c:v>
                </c:pt>
                <c:pt idx="7797">
                  <c:v>78.831000000000003</c:v>
                </c:pt>
                <c:pt idx="7798">
                  <c:v>78.831000000000003</c:v>
                </c:pt>
                <c:pt idx="7799">
                  <c:v>78.831000000000003</c:v>
                </c:pt>
                <c:pt idx="7800">
                  <c:v>78.831000000000003</c:v>
                </c:pt>
                <c:pt idx="7801">
                  <c:v>78.831000000000003</c:v>
                </c:pt>
                <c:pt idx="7802">
                  <c:v>78.831000000000003</c:v>
                </c:pt>
                <c:pt idx="7803">
                  <c:v>78.831000000000003</c:v>
                </c:pt>
                <c:pt idx="7804">
                  <c:v>78.831000000000003</c:v>
                </c:pt>
                <c:pt idx="7805">
                  <c:v>78.831000000000003</c:v>
                </c:pt>
                <c:pt idx="7806">
                  <c:v>78.831000000000003</c:v>
                </c:pt>
                <c:pt idx="7807">
                  <c:v>78.831000000000003</c:v>
                </c:pt>
                <c:pt idx="7808">
                  <c:v>78.831000000000003</c:v>
                </c:pt>
                <c:pt idx="7809">
                  <c:v>78.831000000000003</c:v>
                </c:pt>
                <c:pt idx="7810">
                  <c:v>78.831000000000003</c:v>
                </c:pt>
                <c:pt idx="7811">
                  <c:v>78.831000000000003</c:v>
                </c:pt>
                <c:pt idx="7812">
                  <c:v>78.831000000000003</c:v>
                </c:pt>
                <c:pt idx="7813">
                  <c:v>78.831000000000003</c:v>
                </c:pt>
                <c:pt idx="7814">
                  <c:v>78.831000000000003</c:v>
                </c:pt>
                <c:pt idx="7815">
                  <c:v>78.831000000000003</c:v>
                </c:pt>
                <c:pt idx="7816">
                  <c:v>78.831000000000003</c:v>
                </c:pt>
                <c:pt idx="7817">
                  <c:v>78.831000000000003</c:v>
                </c:pt>
                <c:pt idx="7818">
                  <c:v>78.831000000000003</c:v>
                </c:pt>
                <c:pt idx="7819">
                  <c:v>78.831000000000003</c:v>
                </c:pt>
                <c:pt idx="7820">
                  <c:v>78.831000000000003</c:v>
                </c:pt>
                <c:pt idx="7821">
                  <c:v>78.831000000000003</c:v>
                </c:pt>
                <c:pt idx="7822">
                  <c:v>78.831000000000003</c:v>
                </c:pt>
                <c:pt idx="7823">
                  <c:v>78.831000000000003</c:v>
                </c:pt>
                <c:pt idx="7824">
                  <c:v>78.831000000000003</c:v>
                </c:pt>
                <c:pt idx="7825">
                  <c:v>78.831000000000003</c:v>
                </c:pt>
                <c:pt idx="7826">
                  <c:v>78.831000000000003</c:v>
                </c:pt>
                <c:pt idx="7827">
                  <c:v>78.831000000000003</c:v>
                </c:pt>
                <c:pt idx="7828">
                  <c:v>78.831000000000003</c:v>
                </c:pt>
                <c:pt idx="7829">
                  <c:v>78.831000000000003</c:v>
                </c:pt>
                <c:pt idx="7830">
                  <c:v>78.831000000000003</c:v>
                </c:pt>
                <c:pt idx="7831">
                  <c:v>78.831000000000003</c:v>
                </c:pt>
                <c:pt idx="7832">
                  <c:v>78.831000000000003</c:v>
                </c:pt>
                <c:pt idx="7833">
                  <c:v>78.831000000000003</c:v>
                </c:pt>
                <c:pt idx="7834">
                  <c:v>78.831000000000003</c:v>
                </c:pt>
                <c:pt idx="7835">
                  <c:v>78.831000000000003</c:v>
                </c:pt>
                <c:pt idx="7836">
                  <c:v>78.831000000000003</c:v>
                </c:pt>
                <c:pt idx="7837">
                  <c:v>78.831000000000003</c:v>
                </c:pt>
                <c:pt idx="7838">
                  <c:v>78.831000000000003</c:v>
                </c:pt>
                <c:pt idx="7839">
                  <c:v>78.831000000000003</c:v>
                </c:pt>
                <c:pt idx="7840">
                  <c:v>78.831000000000003</c:v>
                </c:pt>
                <c:pt idx="7841">
                  <c:v>78.831000000000003</c:v>
                </c:pt>
                <c:pt idx="7842">
                  <c:v>78.831000000000003</c:v>
                </c:pt>
                <c:pt idx="7843">
                  <c:v>78.831000000000003</c:v>
                </c:pt>
                <c:pt idx="7844">
                  <c:v>78.831000000000003</c:v>
                </c:pt>
                <c:pt idx="7845">
                  <c:v>78.831000000000003</c:v>
                </c:pt>
                <c:pt idx="7846">
                  <c:v>78.831000000000003</c:v>
                </c:pt>
                <c:pt idx="7847">
                  <c:v>78.831000000000003</c:v>
                </c:pt>
                <c:pt idx="7848">
                  <c:v>78.831000000000003</c:v>
                </c:pt>
                <c:pt idx="7849">
                  <c:v>78.831000000000003</c:v>
                </c:pt>
                <c:pt idx="7850">
                  <c:v>78.831000000000003</c:v>
                </c:pt>
                <c:pt idx="7851">
                  <c:v>78.831000000000003</c:v>
                </c:pt>
                <c:pt idx="7852">
                  <c:v>78.831000000000003</c:v>
                </c:pt>
                <c:pt idx="7853">
                  <c:v>78.831000000000003</c:v>
                </c:pt>
                <c:pt idx="7854">
                  <c:v>78.831000000000003</c:v>
                </c:pt>
                <c:pt idx="7855">
                  <c:v>78.831000000000003</c:v>
                </c:pt>
                <c:pt idx="7856">
                  <c:v>78.831000000000003</c:v>
                </c:pt>
                <c:pt idx="7857">
                  <c:v>78.831000000000003</c:v>
                </c:pt>
                <c:pt idx="7858">
                  <c:v>78.831000000000003</c:v>
                </c:pt>
                <c:pt idx="7859">
                  <c:v>78.831000000000003</c:v>
                </c:pt>
                <c:pt idx="7860">
                  <c:v>78.831000000000003</c:v>
                </c:pt>
                <c:pt idx="7861">
                  <c:v>78.831000000000003</c:v>
                </c:pt>
                <c:pt idx="7862">
                  <c:v>78.831000000000003</c:v>
                </c:pt>
                <c:pt idx="7863">
                  <c:v>78.831000000000003</c:v>
                </c:pt>
                <c:pt idx="7864">
                  <c:v>78.831000000000003</c:v>
                </c:pt>
                <c:pt idx="7865">
                  <c:v>78.831000000000003</c:v>
                </c:pt>
                <c:pt idx="7866">
                  <c:v>78.831000000000003</c:v>
                </c:pt>
                <c:pt idx="7867">
                  <c:v>78.831000000000003</c:v>
                </c:pt>
                <c:pt idx="7868">
                  <c:v>78.831000000000003</c:v>
                </c:pt>
                <c:pt idx="7869">
                  <c:v>78.831000000000003</c:v>
                </c:pt>
                <c:pt idx="7870">
                  <c:v>78.831000000000003</c:v>
                </c:pt>
                <c:pt idx="7871">
                  <c:v>78.831000000000003</c:v>
                </c:pt>
                <c:pt idx="7872">
                  <c:v>78.831000000000003</c:v>
                </c:pt>
                <c:pt idx="7873">
                  <c:v>78.831000000000003</c:v>
                </c:pt>
                <c:pt idx="7874">
                  <c:v>78.831000000000003</c:v>
                </c:pt>
                <c:pt idx="7875">
                  <c:v>78.831000000000003</c:v>
                </c:pt>
                <c:pt idx="7876">
                  <c:v>78.831000000000003</c:v>
                </c:pt>
                <c:pt idx="7877">
                  <c:v>78.831000000000003</c:v>
                </c:pt>
                <c:pt idx="7878">
                  <c:v>78.831000000000003</c:v>
                </c:pt>
                <c:pt idx="7879">
                  <c:v>78.831000000000003</c:v>
                </c:pt>
                <c:pt idx="7880">
                  <c:v>78.831000000000003</c:v>
                </c:pt>
                <c:pt idx="7881">
                  <c:v>78.831000000000003</c:v>
                </c:pt>
                <c:pt idx="7882">
                  <c:v>78.831000000000003</c:v>
                </c:pt>
                <c:pt idx="7883">
                  <c:v>78.831000000000003</c:v>
                </c:pt>
                <c:pt idx="7884">
                  <c:v>78.831000000000003</c:v>
                </c:pt>
                <c:pt idx="7885">
                  <c:v>78.831000000000003</c:v>
                </c:pt>
                <c:pt idx="7886">
                  <c:v>78.831000000000003</c:v>
                </c:pt>
                <c:pt idx="7887">
                  <c:v>78.831000000000003</c:v>
                </c:pt>
                <c:pt idx="7888">
                  <c:v>78.831000000000003</c:v>
                </c:pt>
                <c:pt idx="7889">
                  <c:v>78.831000000000003</c:v>
                </c:pt>
                <c:pt idx="7890">
                  <c:v>78.831000000000003</c:v>
                </c:pt>
                <c:pt idx="7891">
                  <c:v>78.831000000000003</c:v>
                </c:pt>
                <c:pt idx="7892">
                  <c:v>78.831000000000003</c:v>
                </c:pt>
                <c:pt idx="7893">
                  <c:v>78.831000000000003</c:v>
                </c:pt>
                <c:pt idx="7894">
                  <c:v>78.831000000000003</c:v>
                </c:pt>
                <c:pt idx="7895">
                  <c:v>78.831000000000003</c:v>
                </c:pt>
                <c:pt idx="7896">
                  <c:v>78.831000000000003</c:v>
                </c:pt>
                <c:pt idx="7897">
                  <c:v>78.831000000000003</c:v>
                </c:pt>
                <c:pt idx="7898">
                  <c:v>78.831000000000003</c:v>
                </c:pt>
                <c:pt idx="7899">
                  <c:v>78.831000000000003</c:v>
                </c:pt>
                <c:pt idx="7900">
                  <c:v>78.831000000000003</c:v>
                </c:pt>
                <c:pt idx="7901">
                  <c:v>78.831000000000003</c:v>
                </c:pt>
                <c:pt idx="7902">
                  <c:v>78.831000000000003</c:v>
                </c:pt>
                <c:pt idx="7903">
                  <c:v>78.831000000000003</c:v>
                </c:pt>
                <c:pt idx="7904">
                  <c:v>78.831000000000003</c:v>
                </c:pt>
                <c:pt idx="7905">
                  <c:v>78.831000000000003</c:v>
                </c:pt>
                <c:pt idx="7906">
                  <c:v>78.831000000000003</c:v>
                </c:pt>
                <c:pt idx="7907">
                  <c:v>78.831000000000003</c:v>
                </c:pt>
                <c:pt idx="7908">
                  <c:v>78.831000000000003</c:v>
                </c:pt>
                <c:pt idx="7909">
                  <c:v>78.831000000000003</c:v>
                </c:pt>
                <c:pt idx="7910">
                  <c:v>78.831000000000003</c:v>
                </c:pt>
                <c:pt idx="7911">
                  <c:v>78.831000000000003</c:v>
                </c:pt>
                <c:pt idx="7912">
                  <c:v>78.831000000000003</c:v>
                </c:pt>
                <c:pt idx="7913">
                  <c:v>78.831000000000003</c:v>
                </c:pt>
                <c:pt idx="7914">
                  <c:v>78.831000000000003</c:v>
                </c:pt>
                <c:pt idx="7915">
                  <c:v>78.831000000000003</c:v>
                </c:pt>
                <c:pt idx="7916">
                  <c:v>78.831000000000003</c:v>
                </c:pt>
                <c:pt idx="7917">
                  <c:v>78.831000000000003</c:v>
                </c:pt>
                <c:pt idx="7918">
                  <c:v>78.831000000000003</c:v>
                </c:pt>
                <c:pt idx="7919">
                  <c:v>78.831000000000003</c:v>
                </c:pt>
                <c:pt idx="7920">
                  <c:v>78.831000000000003</c:v>
                </c:pt>
                <c:pt idx="7921">
                  <c:v>78.831000000000003</c:v>
                </c:pt>
                <c:pt idx="7922">
                  <c:v>78.831000000000003</c:v>
                </c:pt>
                <c:pt idx="7923">
                  <c:v>78.831000000000003</c:v>
                </c:pt>
                <c:pt idx="7924">
                  <c:v>78.831000000000003</c:v>
                </c:pt>
                <c:pt idx="7925">
                  <c:v>78.831000000000003</c:v>
                </c:pt>
                <c:pt idx="7926">
                  <c:v>78.831000000000003</c:v>
                </c:pt>
                <c:pt idx="7927">
                  <c:v>78.831000000000003</c:v>
                </c:pt>
                <c:pt idx="7928">
                  <c:v>78.831000000000003</c:v>
                </c:pt>
                <c:pt idx="7929">
                  <c:v>78.831000000000003</c:v>
                </c:pt>
                <c:pt idx="7930">
                  <c:v>78.831000000000003</c:v>
                </c:pt>
                <c:pt idx="7931">
                  <c:v>78.831000000000003</c:v>
                </c:pt>
                <c:pt idx="7932">
                  <c:v>78.831000000000003</c:v>
                </c:pt>
                <c:pt idx="7933">
                  <c:v>78.831000000000003</c:v>
                </c:pt>
                <c:pt idx="7934">
                  <c:v>78.831000000000003</c:v>
                </c:pt>
                <c:pt idx="7935">
                  <c:v>78.831000000000003</c:v>
                </c:pt>
                <c:pt idx="7936">
                  <c:v>78.831000000000003</c:v>
                </c:pt>
                <c:pt idx="7937">
                  <c:v>78.831000000000003</c:v>
                </c:pt>
                <c:pt idx="7938">
                  <c:v>78.831000000000003</c:v>
                </c:pt>
                <c:pt idx="7939">
                  <c:v>78.831000000000003</c:v>
                </c:pt>
                <c:pt idx="7940">
                  <c:v>78.831000000000003</c:v>
                </c:pt>
                <c:pt idx="7941">
                  <c:v>78.831000000000003</c:v>
                </c:pt>
                <c:pt idx="7942">
                  <c:v>78.831000000000003</c:v>
                </c:pt>
                <c:pt idx="7943">
                  <c:v>78.831000000000003</c:v>
                </c:pt>
                <c:pt idx="7944">
                  <c:v>78.831000000000003</c:v>
                </c:pt>
                <c:pt idx="7945">
                  <c:v>78.831000000000003</c:v>
                </c:pt>
                <c:pt idx="7946">
                  <c:v>78.831000000000003</c:v>
                </c:pt>
                <c:pt idx="7947">
                  <c:v>78.831000000000003</c:v>
                </c:pt>
                <c:pt idx="7948">
                  <c:v>78.831000000000003</c:v>
                </c:pt>
                <c:pt idx="7949">
                  <c:v>78.831000000000003</c:v>
                </c:pt>
                <c:pt idx="7950">
                  <c:v>78.831000000000003</c:v>
                </c:pt>
                <c:pt idx="7951">
                  <c:v>78.831000000000003</c:v>
                </c:pt>
                <c:pt idx="7952">
                  <c:v>78.831000000000003</c:v>
                </c:pt>
                <c:pt idx="7953">
                  <c:v>78.831000000000003</c:v>
                </c:pt>
                <c:pt idx="7954">
                  <c:v>78.831000000000003</c:v>
                </c:pt>
                <c:pt idx="7955">
                  <c:v>78.831000000000003</c:v>
                </c:pt>
                <c:pt idx="7956">
                  <c:v>78.831000000000003</c:v>
                </c:pt>
                <c:pt idx="7957">
                  <c:v>78.831000000000003</c:v>
                </c:pt>
                <c:pt idx="7958">
                  <c:v>78.831000000000003</c:v>
                </c:pt>
                <c:pt idx="7959">
                  <c:v>78.831000000000003</c:v>
                </c:pt>
                <c:pt idx="7960">
                  <c:v>78.831000000000003</c:v>
                </c:pt>
                <c:pt idx="7961">
                  <c:v>78.831000000000003</c:v>
                </c:pt>
                <c:pt idx="7962">
                  <c:v>78.831000000000003</c:v>
                </c:pt>
                <c:pt idx="7963">
                  <c:v>78.831000000000003</c:v>
                </c:pt>
                <c:pt idx="7964">
                  <c:v>78.831000000000003</c:v>
                </c:pt>
                <c:pt idx="7965">
                  <c:v>78.831000000000003</c:v>
                </c:pt>
                <c:pt idx="7966">
                  <c:v>78.831000000000003</c:v>
                </c:pt>
                <c:pt idx="7967">
                  <c:v>78.831000000000003</c:v>
                </c:pt>
                <c:pt idx="7968">
                  <c:v>78.831000000000003</c:v>
                </c:pt>
                <c:pt idx="7969">
                  <c:v>78.831000000000003</c:v>
                </c:pt>
                <c:pt idx="7970">
                  <c:v>78.831000000000003</c:v>
                </c:pt>
                <c:pt idx="7971">
                  <c:v>78.831000000000003</c:v>
                </c:pt>
                <c:pt idx="7972">
                  <c:v>78.831000000000003</c:v>
                </c:pt>
                <c:pt idx="7973">
                  <c:v>78.831000000000003</c:v>
                </c:pt>
                <c:pt idx="7974">
                  <c:v>78.831000000000003</c:v>
                </c:pt>
                <c:pt idx="7975">
                  <c:v>78.831000000000003</c:v>
                </c:pt>
                <c:pt idx="7976">
                  <c:v>78.831000000000003</c:v>
                </c:pt>
                <c:pt idx="7977">
                  <c:v>78.831000000000003</c:v>
                </c:pt>
                <c:pt idx="7978">
                  <c:v>78.831000000000003</c:v>
                </c:pt>
                <c:pt idx="7979">
                  <c:v>78.831000000000003</c:v>
                </c:pt>
                <c:pt idx="7980">
                  <c:v>78.831000000000003</c:v>
                </c:pt>
                <c:pt idx="7981">
                  <c:v>78.831000000000003</c:v>
                </c:pt>
                <c:pt idx="7982">
                  <c:v>78.831000000000003</c:v>
                </c:pt>
                <c:pt idx="7983">
                  <c:v>78.831000000000003</c:v>
                </c:pt>
                <c:pt idx="7984">
                  <c:v>78.831000000000003</c:v>
                </c:pt>
                <c:pt idx="7985">
                  <c:v>78.831000000000003</c:v>
                </c:pt>
                <c:pt idx="7986">
                  <c:v>78.831000000000003</c:v>
                </c:pt>
                <c:pt idx="7987">
                  <c:v>78.831000000000003</c:v>
                </c:pt>
                <c:pt idx="7988">
                  <c:v>78.831000000000003</c:v>
                </c:pt>
                <c:pt idx="7989">
                  <c:v>78.831000000000003</c:v>
                </c:pt>
                <c:pt idx="7990">
                  <c:v>78.831000000000003</c:v>
                </c:pt>
                <c:pt idx="7991">
                  <c:v>78.831000000000003</c:v>
                </c:pt>
                <c:pt idx="7992">
                  <c:v>78.831000000000003</c:v>
                </c:pt>
                <c:pt idx="7993">
                  <c:v>78.831000000000003</c:v>
                </c:pt>
                <c:pt idx="7994">
                  <c:v>78.831000000000003</c:v>
                </c:pt>
                <c:pt idx="7995">
                  <c:v>78.831000000000003</c:v>
                </c:pt>
                <c:pt idx="7996">
                  <c:v>78.831000000000003</c:v>
                </c:pt>
                <c:pt idx="7997">
                  <c:v>78.831000000000003</c:v>
                </c:pt>
                <c:pt idx="7998">
                  <c:v>78.831000000000003</c:v>
                </c:pt>
                <c:pt idx="7999">
                  <c:v>78.831000000000003</c:v>
                </c:pt>
                <c:pt idx="8000">
                  <c:v>78.831000000000003</c:v>
                </c:pt>
                <c:pt idx="8001">
                  <c:v>78.831000000000003</c:v>
                </c:pt>
                <c:pt idx="8002">
                  <c:v>78.831000000000003</c:v>
                </c:pt>
                <c:pt idx="8003">
                  <c:v>78.831000000000003</c:v>
                </c:pt>
                <c:pt idx="8004">
                  <c:v>78.831000000000003</c:v>
                </c:pt>
                <c:pt idx="8005">
                  <c:v>78.831000000000003</c:v>
                </c:pt>
                <c:pt idx="8006">
                  <c:v>78.831000000000003</c:v>
                </c:pt>
                <c:pt idx="8007">
                  <c:v>78.831000000000003</c:v>
                </c:pt>
                <c:pt idx="8008">
                  <c:v>78.831000000000003</c:v>
                </c:pt>
                <c:pt idx="8009">
                  <c:v>78.831000000000003</c:v>
                </c:pt>
                <c:pt idx="8010">
                  <c:v>78.831000000000003</c:v>
                </c:pt>
                <c:pt idx="8011">
                  <c:v>78.831000000000003</c:v>
                </c:pt>
                <c:pt idx="8012">
                  <c:v>78.831000000000003</c:v>
                </c:pt>
                <c:pt idx="8013">
                  <c:v>78.831000000000003</c:v>
                </c:pt>
                <c:pt idx="8014">
                  <c:v>78.831000000000003</c:v>
                </c:pt>
                <c:pt idx="8015">
                  <c:v>78.831000000000003</c:v>
                </c:pt>
                <c:pt idx="8016">
                  <c:v>78.831000000000003</c:v>
                </c:pt>
                <c:pt idx="8017">
                  <c:v>78.831000000000003</c:v>
                </c:pt>
                <c:pt idx="8018">
                  <c:v>78.831000000000003</c:v>
                </c:pt>
                <c:pt idx="8019">
                  <c:v>78.831000000000003</c:v>
                </c:pt>
                <c:pt idx="8020">
                  <c:v>78.831000000000003</c:v>
                </c:pt>
                <c:pt idx="8021">
                  <c:v>78.831000000000003</c:v>
                </c:pt>
                <c:pt idx="8022">
                  <c:v>78.831000000000003</c:v>
                </c:pt>
                <c:pt idx="8023">
                  <c:v>78.831000000000003</c:v>
                </c:pt>
                <c:pt idx="8024">
                  <c:v>78.831000000000003</c:v>
                </c:pt>
                <c:pt idx="8025">
                  <c:v>78.831000000000003</c:v>
                </c:pt>
                <c:pt idx="8026">
                  <c:v>78.831000000000003</c:v>
                </c:pt>
                <c:pt idx="8027">
                  <c:v>78.831000000000003</c:v>
                </c:pt>
                <c:pt idx="8028">
                  <c:v>78.831000000000003</c:v>
                </c:pt>
                <c:pt idx="8029">
                  <c:v>78.831000000000003</c:v>
                </c:pt>
                <c:pt idx="8030">
                  <c:v>78.831000000000003</c:v>
                </c:pt>
                <c:pt idx="8031">
                  <c:v>78.831000000000003</c:v>
                </c:pt>
                <c:pt idx="8032">
                  <c:v>78.831000000000003</c:v>
                </c:pt>
                <c:pt idx="8033">
                  <c:v>78.831000000000003</c:v>
                </c:pt>
                <c:pt idx="8034">
                  <c:v>78.831000000000003</c:v>
                </c:pt>
                <c:pt idx="8035">
                  <c:v>78.831000000000003</c:v>
                </c:pt>
                <c:pt idx="8036">
                  <c:v>78.831000000000003</c:v>
                </c:pt>
                <c:pt idx="8037">
                  <c:v>78.831000000000003</c:v>
                </c:pt>
                <c:pt idx="8038">
                  <c:v>78.831000000000003</c:v>
                </c:pt>
                <c:pt idx="8039">
                  <c:v>78.831000000000003</c:v>
                </c:pt>
                <c:pt idx="8040">
                  <c:v>78.831000000000003</c:v>
                </c:pt>
                <c:pt idx="8041">
                  <c:v>78.831000000000003</c:v>
                </c:pt>
                <c:pt idx="8042">
                  <c:v>78.831000000000003</c:v>
                </c:pt>
                <c:pt idx="8043">
                  <c:v>78.831000000000003</c:v>
                </c:pt>
                <c:pt idx="8044">
                  <c:v>78.831000000000003</c:v>
                </c:pt>
                <c:pt idx="8045">
                  <c:v>78.831000000000003</c:v>
                </c:pt>
                <c:pt idx="8046">
                  <c:v>78.831000000000003</c:v>
                </c:pt>
                <c:pt idx="8047">
                  <c:v>78.831000000000003</c:v>
                </c:pt>
                <c:pt idx="8048">
                  <c:v>78.831000000000003</c:v>
                </c:pt>
                <c:pt idx="8049">
                  <c:v>78.831000000000003</c:v>
                </c:pt>
                <c:pt idx="8050">
                  <c:v>78.831000000000003</c:v>
                </c:pt>
                <c:pt idx="8051">
                  <c:v>78.831000000000003</c:v>
                </c:pt>
                <c:pt idx="8052">
                  <c:v>78.831000000000003</c:v>
                </c:pt>
                <c:pt idx="8053">
                  <c:v>78.831000000000003</c:v>
                </c:pt>
                <c:pt idx="8054">
                  <c:v>78.831000000000003</c:v>
                </c:pt>
                <c:pt idx="8055">
                  <c:v>78.831000000000003</c:v>
                </c:pt>
                <c:pt idx="8056">
                  <c:v>78.831000000000003</c:v>
                </c:pt>
                <c:pt idx="8057">
                  <c:v>78.831000000000003</c:v>
                </c:pt>
                <c:pt idx="8058">
                  <c:v>78.831000000000003</c:v>
                </c:pt>
                <c:pt idx="8059">
                  <c:v>78.831000000000003</c:v>
                </c:pt>
                <c:pt idx="8060">
                  <c:v>78.831000000000003</c:v>
                </c:pt>
                <c:pt idx="8061">
                  <c:v>78.831000000000003</c:v>
                </c:pt>
                <c:pt idx="8062">
                  <c:v>78.831000000000003</c:v>
                </c:pt>
                <c:pt idx="8063">
                  <c:v>78.831000000000003</c:v>
                </c:pt>
                <c:pt idx="8064">
                  <c:v>78.831000000000003</c:v>
                </c:pt>
                <c:pt idx="8065">
                  <c:v>78.831000000000003</c:v>
                </c:pt>
                <c:pt idx="8066">
                  <c:v>78.831000000000003</c:v>
                </c:pt>
                <c:pt idx="8067">
                  <c:v>78.831000000000003</c:v>
                </c:pt>
                <c:pt idx="8068">
                  <c:v>78.831000000000003</c:v>
                </c:pt>
                <c:pt idx="8069">
                  <c:v>78.831000000000003</c:v>
                </c:pt>
                <c:pt idx="8070">
                  <c:v>78.831000000000003</c:v>
                </c:pt>
                <c:pt idx="8071">
                  <c:v>78.831000000000003</c:v>
                </c:pt>
                <c:pt idx="8072">
                  <c:v>78.831000000000003</c:v>
                </c:pt>
                <c:pt idx="8073">
                  <c:v>78.831000000000003</c:v>
                </c:pt>
                <c:pt idx="8074">
                  <c:v>78.831000000000003</c:v>
                </c:pt>
                <c:pt idx="8075">
                  <c:v>78.831000000000003</c:v>
                </c:pt>
                <c:pt idx="8076">
                  <c:v>78.831000000000003</c:v>
                </c:pt>
                <c:pt idx="8077">
                  <c:v>78.831000000000003</c:v>
                </c:pt>
                <c:pt idx="8078">
                  <c:v>78.831000000000003</c:v>
                </c:pt>
                <c:pt idx="8079">
                  <c:v>78.831000000000003</c:v>
                </c:pt>
                <c:pt idx="8080">
                  <c:v>78.831000000000003</c:v>
                </c:pt>
                <c:pt idx="8081">
                  <c:v>78.831000000000003</c:v>
                </c:pt>
                <c:pt idx="8082">
                  <c:v>78.831000000000003</c:v>
                </c:pt>
                <c:pt idx="8083">
                  <c:v>78.831000000000003</c:v>
                </c:pt>
                <c:pt idx="8084">
                  <c:v>78.831000000000003</c:v>
                </c:pt>
                <c:pt idx="8085">
                  <c:v>78.831000000000003</c:v>
                </c:pt>
                <c:pt idx="8086">
                  <c:v>78.831000000000003</c:v>
                </c:pt>
                <c:pt idx="8087">
                  <c:v>78.831000000000003</c:v>
                </c:pt>
                <c:pt idx="8088">
                  <c:v>78.831000000000003</c:v>
                </c:pt>
                <c:pt idx="8089">
                  <c:v>78.831000000000003</c:v>
                </c:pt>
                <c:pt idx="8090">
                  <c:v>78.831000000000003</c:v>
                </c:pt>
                <c:pt idx="8091">
                  <c:v>78.831000000000003</c:v>
                </c:pt>
                <c:pt idx="8092">
                  <c:v>78.831000000000003</c:v>
                </c:pt>
                <c:pt idx="8093">
                  <c:v>78.831000000000003</c:v>
                </c:pt>
                <c:pt idx="8094">
                  <c:v>78.831000000000003</c:v>
                </c:pt>
                <c:pt idx="8095">
                  <c:v>78.831000000000003</c:v>
                </c:pt>
                <c:pt idx="8096">
                  <c:v>78.831000000000003</c:v>
                </c:pt>
                <c:pt idx="8097">
                  <c:v>78.831000000000003</c:v>
                </c:pt>
                <c:pt idx="8098">
                  <c:v>78.831000000000003</c:v>
                </c:pt>
                <c:pt idx="8099">
                  <c:v>78.831000000000003</c:v>
                </c:pt>
                <c:pt idx="8100">
                  <c:v>78.831000000000003</c:v>
                </c:pt>
                <c:pt idx="8101">
                  <c:v>78.831000000000003</c:v>
                </c:pt>
                <c:pt idx="8102">
                  <c:v>78.831000000000003</c:v>
                </c:pt>
                <c:pt idx="8103">
                  <c:v>78.831000000000003</c:v>
                </c:pt>
                <c:pt idx="8104">
                  <c:v>78.831000000000003</c:v>
                </c:pt>
                <c:pt idx="8105">
                  <c:v>78.831000000000003</c:v>
                </c:pt>
                <c:pt idx="8106">
                  <c:v>78.831000000000003</c:v>
                </c:pt>
                <c:pt idx="8107">
                  <c:v>78.831000000000003</c:v>
                </c:pt>
                <c:pt idx="8108">
                  <c:v>78.831000000000003</c:v>
                </c:pt>
                <c:pt idx="8109">
                  <c:v>78.831000000000003</c:v>
                </c:pt>
                <c:pt idx="8110">
                  <c:v>78.831000000000003</c:v>
                </c:pt>
                <c:pt idx="8111">
                  <c:v>78.831000000000003</c:v>
                </c:pt>
                <c:pt idx="8112">
                  <c:v>78.831000000000003</c:v>
                </c:pt>
                <c:pt idx="8113">
                  <c:v>78.831000000000003</c:v>
                </c:pt>
                <c:pt idx="8114">
                  <c:v>78.831000000000003</c:v>
                </c:pt>
                <c:pt idx="8115">
                  <c:v>78.831000000000003</c:v>
                </c:pt>
                <c:pt idx="8116">
                  <c:v>78.831000000000003</c:v>
                </c:pt>
                <c:pt idx="8117">
                  <c:v>78.831000000000003</c:v>
                </c:pt>
                <c:pt idx="8118">
                  <c:v>78.831000000000003</c:v>
                </c:pt>
                <c:pt idx="8119">
                  <c:v>78.831000000000003</c:v>
                </c:pt>
                <c:pt idx="8120">
                  <c:v>78.831000000000003</c:v>
                </c:pt>
                <c:pt idx="8121">
                  <c:v>78.831000000000003</c:v>
                </c:pt>
                <c:pt idx="8122">
                  <c:v>78.831000000000003</c:v>
                </c:pt>
                <c:pt idx="8123">
                  <c:v>78.831000000000003</c:v>
                </c:pt>
                <c:pt idx="8124">
                  <c:v>78.831000000000003</c:v>
                </c:pt>
                <c:pt idx="8125">
                  <c:v>78.831000000000003</c:v>
                </c:pt>
                <c:pt idx="8126">
                  <c:v>78.831000000000003</c:v>
                </c:pt>
                <c:pt idx="8127">
                  <c:v>78.831000000000003</c:v>
                </c:pt>
                <c:pt idx="8128">
                  <c:v>78.831000000000003</c:v>
                </c:pt>
                <c:pt idx="8129">
                  <c:v>78.831000000000003</c:v>
                </c:pt>
                <c:pt idx="8130">
                  <c:v>78.831000000000003</c:v>
                </c:pt>
                <c:pt idx="8131">
                  <c:v>78.831000000000003</c:v>
                </c:pt>
                <c:pt idx="8132">
                  <c:v>78.831000000000003</c:v>
                </c:pt>
                <c:pt idx="8133">
                  <c:v>78.831000000000003</c:v>
                </c:pt>
                <c:pt idx="8134">
                  <c:v>78.831000000000003</c:v>
                </c:pt>
                <c:pt idx="8135">
                  <c:v>78.831000000000003</c:v>
                </c:pt>
                <c:pt idx="8136">
                  <c:v>78.831000000000003</c:v>
                </c:pt>
                <c:pt idx="8137">
                  <c:v>78.831000000000003</c:v>
                </c:pt>
                <c:pt idx="8138">
                  <c:v>78.831000000000003</c:v>
                </c:pt>
                <c:pt idx="8139">
                  <c:v>78.831000000000003</c:v>
                </c:pt>
                <c:pt idx="8140">
                  <c:v>78.831000000000003</c:v>
                </c:pt>
                <c:pt idx="8141">
                  <c:v>78.831000000000003</c:v>
                </c:pt>
                <c:pt idx="8142">
                  <c:v>78.831000000000003</c:v>
                </c:pt>
                <c:pt idx="8143">
                  <c:v>78.831000000000003</c:v>
                </c:pt>
                <c:pt idx="8144">
                  <c:v>78.831000000000003</c:v>
                </c:pt>
                <c:pt idx="8145">
                  <c:v>78.831000000000003</c:v>
                </c:pt>
                <c:pt idx="8146">
                  <c:v>78.831000000000003</c:v>
                </c:pt>
                <c:pt idx="8147">
                  <c:v>78.831000000000003</c:v>
                </c:pt>
                <c:pt idx="8148">
                  <c:v>78.831000000000003</c:v>
                </c:pt>
                <c:pt idx="8149">
                  <c:v>78.831000000000003</c:v>
                </c:pt>
                <c:pt idx="8150">
                  <c:v>78.831000000000003</c:v>
                </c:pt>
                <c:pt idx="8151">
                  <c:v>78.831000000000003</c:v>
                </c:pt>
                <c:pt idx="8152">
                  <c:v>78.831000000000003</c:v>
                </c:pt>
                <c:pt idx="8153">
                  <c:v>78.831000000000003</c:v>
                </c:pt>
                <c:pt idx="8154">
                  <c:v>78.831000000000003</c:v>
                </c:pt>
                <c:pt idx="8155">
                  <c:v>78.831000000000003</c:v>
                </c:pt>
                <c:pt idx="8156">
                  <c:v>78.831000000000003</c:v>
                </c:pt>
                <c:pt idx="8157">
                  <c:v>78.831000000000003</c:v>
                </c:pt>
                <c:pt idx="8158">
                  <c:v>78.831000000000003</c:v>
                </c:pt>
                <c:pt idx="8159">
                  <c:v>78.831000000000003</c:v>
                </c:pt>
                <c:pt idx="8160">
                  <c:v>78.831000000000003</c:v>
                </c:pt>
                <c:pt idx="8161">
                  <c:v>78.831000000000003</c:v>
                </c:pt>
                <c:pt idx="8162">
                  <c:v>78.831000000000003</c:v>
                </c:pt>
                <c:pt idx="8163">
                  <c:v>78.831000000000003</c:v>
                </c:pt>
                <c:pt idx="8164">
                  <c:v>78.831000000000003</c:v>
                </c:pt>
                <c:pt idx="8165">
                  <c:v>78.831000000000003</c:v>
                </c:pt>
                <c:pt idx="8166">
                  <c:v>78.831000000000003</c:v>
                </c:pt>
                <c:pt idx="8167">
                  <c:v>78.831000000000003</c:v>
                </c:pt>
                <c:pt idx="8168">
                  <c:v>78.831000000000003</c:v>
                </c:pt>
                <c:pt idx="8169">
                  <c:v>78.831000000000003</c:v>
                </c:pt>
                <c:pt idx="8170">
                  <c:v>78.831000000000003</c:v>
                </c:pt>
                <c:pt idx="8171">
                  <c:v>78.831000000000003</c:v>
                </c:pt>
                <c:pt idx="8172">
                  <c:v>78.831000000000003</c:v>
                </c:pt>
                <c:pt idx="8173">
                  <c:v>78.831000000000003</c:v>
                </c:pt>
                <c:pt idx="8174">
                  <c:v>78.831000000000003</c:v>
                </c:pt>
                <c:pt idx="8175">
                  <c:v>78.831000000000003</c:v>
                </c:pt>
                <c:pt idx="8176">
                  <c:v>78.831000000000003</c:v>
                </c:pt>
                <c:pt idx="8177">
                  <c:v>78.831000000000003</c:v>
                </c:pt>
                <c:pt idx="8178">
                  <c:v>78.831000000000003</c:v>
                </c:pt>
                <c:pt idx="8179">
                  <c:v>78.831000000000003</c:v>
                </c:pt>
                <c:pt idx="8180">
                  <c:v>78.831000000000003</c:v>
                </c:pt>
                <c:pt idx="8181">
                  <c:v>78.831000000000003</c:v>
                </c:pt>
                <c:pt idx="8182">
                  <c:v>78.831000000000003</c:v>
                </c:pt>
                <c:pt idx="8183">
                  <c:v>78.831000000000003</c:v>
                </c:pt>
                <c:pt idx="8184">
                  <c:v>78.831000000000003</c:v>
                </c:pt>
                <c:pt idx="8185">
                  <c:v>78.831000000000003</c:v>
                </c:pt>
                <c:pt idx="8186">
                  <c:v>78.831000000000003</c:v>
                </c:pt>
                <c:pt idx="8187">
                  <c:v>78.831000000000003</c:v>
                </c:pt>
                <c:pt idx="8188">
                  <c:v>78.831000000000003</c:v>
                </c:pt>
                <c:pt idx="8189">
                  <c:v>78.831000000000003</c:v>
                </c:pt>
                <c:pt idx="8190">
                  <c:v>78.831000000000003</c:v>
                </c:pt>
                <c:pt idx="8191">
                  <c:v>78.831000000000003</c:v>
                </c:pt>
                <c:pt idx="8192">
                  <c:v>78.831000000000003</c:v>
                </c:pt>
                <c:pt idx="8193">
                  <c:v>78.831000000000003</c:v>
                </c:pt>
                <c:pt idx="8194">
                  <c:v>78.831000000000003</c:v>
                </c:pt>
                <c:pt idx="8195">
                  <c:v>78.831000000000003</c:v>
                </c:pt>
                <c:pt idx="8196">
                  <c:v>78.831000000000003</c:v>
                </c:pt>
                <c:pt idx="8197">
                  <c:v>78.831000000000003</c:v>
                </c:pt>
                <c:pt idx="8198">
                  <c:v>78.831000000000003</c:v>
                </c:pt>
                <c:pt idx="8199">
                  <c:v>78.831000000000003</c:v>
                </c:pt>
                <c:pt idx="8200">
                  <c:v>78.831000000000003</c:v>
                </c:pt>
                <c:pt idx="8201">
                  <c:v>78.831000000000003</c:v>
                </c:pt>
                <c:pt idx="8202">
                  <c:v>78.831000000000003</c:v>
                </c:pt>
                <c:pt idx="8203">
                  <c:v>78.831000000000003</c:v>
                </c:pt>
                <c:pt idx="8204">
                  <c:v>78.831000000000003</c:v>
                </c:pt>
                <c:pt idx="8205">
                  <c:v>78.831000000000003</c:v>
                </c:pt>
                <c:pt idx="8206">
                  <c:v>78.831000000000003</c:v>
                </c:pt>
                <c:pt idx="8207">
                  <c:v>78.831000000000003</c:v>
                </c:pt>
                <c:pt idx="8208">
                  <c:v>78.831000000000003</c:v>
                </c:pt>
                <c:pt idx="8209">
                  <c:v>78.831000000000003</c:v>
                </c:pt>
                <c:pt idx="8210">
                  <c:v>78.831000000000003</c:v>
                </c:pt>
                <c:pt idx="8211">
                  <c:v>78.831000000000003</c:v>
                </c:pt>
                <c:pt idx="8212">
                  <c:v>78.831000000000003</c:v>
                </c:pt>
                <c:pt idx="8213">
                  <c:v>78.831000000000003</c:v>
                </c:pt>
                <c:pt idx="8214">
                  <c:v>78.831000000000003</c:v>
                </c:pt>
                <c:pt idx="8215">
                  <c:v>78.831000000000003</c:v>
                </c:pt>
                <c:pt idx="8216">
                  <c:v>78.831000000000003</c:v>
                </c:pt>
                <c:pt idx="8217">
                  <c:v>78.831000000000003</c:v>
                </c:pt>
                <c:pt idx="8218">
                  <c:v>78.831000000000003</c:v>
                </c:pt>
                <c:pt idx="8219">
                  <c:v>78.831000000000003</c:v>
                </c:pt>
                <c:pt idx="8220">
                  <c:v>78.831000000000003</c:v>
                </c:pt>
                <c:pt idx="8221">
                  <c:v>78.831000000000003</c:v>
                </c:pt>
                <c:pt idx="8222">
                  <c:v>78.831000000000003</c:v>
                </c:pt>
                <c:pt idx="8223">
                  <c:v>78.831000000000003</c:v>
                </c:pt>
                <c:pt idx="8224">
                  <c:v>78.831000000000003</c:v>
                </c:pt>
                <c:pt idx="8225">
                  <c:v>78.831000000000003</c:v>
                </c:pt>
                <c:pt idx="8226">
                  <c:v>78.831000000000003</c:v>
                </c:pt>
                <c:pt idx="8227">
                  <c:v>78.831000000000003</c:v>
                </c:pt>
                <c:pt idx="8228">
                  <c:v>78.831000000000003</c:v>
                </c:pt>
                <c:pt idx="8229">
                  <c:v>78.831000000000003</c:v>
                </c:pt>
                <c:pt idx="8230">
                  <c:v>78.831000000000003</c:v>
                </c:pt>
                <c:pt idx="8231">
                  <c:v>78.831000000000003</c:v>
                </c:pt>
                <c:pt idx="8232">
                  <c:v>78.831000000000003</c:v>
                </c:pt>
                <c:pt idx="8233">
                  <c:v>78.831000000000003</c:v>
                </c:pt>
                <c:pt idx="8234">
                  <c:v>78.831000000000003</c:v>
                </c:pt>
                <c:pt idx="8235">
                  <c:v>78.831000000000003</c:v>
                </c:pt>
                <c:pt idx="8236">
                  <c:v>78.831000000000003</c:v>
                </c:pt>
                <c:pt idx="8237">
                  <c:v>78.831000000000003</c:v>
                </c:pt>
                <c:pt idx="8238">
                  <c:v>78.831000000000003</c:v>
                </c:pt>
                <c:pt idx="8239">
                  <c:v>78.831000000000003</c:v>
                </c:pt>
                <c:pt idx="8240">
                  <c:v>78.831000000000003</c:v>
                </c:pt>
                <c:pt idx="8241">
                  <c:v>78.831000000000003</c:v>
                </c:pt>
                <c:pt idx="8242">
                  <c:v>78.831000000000003</c:v>
                </c:pt>
                <c:pt idx="8243">
                  <c:v>78.831000000000003</c:v>
                </c:pt>
                <c:pt idx="8244">
                  <c:v>78.831000000000003</c:v>
                </c:pt>
                <c:pt idx="8245">
                  <c:v>78.831000000000003</c:v>
                </c:pt>
                <c:pt idx="8246">
                  <c:v>78.831000000000003</c:v>
                </c:pt>
                <c:pt idx="8247">
                  <c:v>78.831000000000003</c:v>
                </c:pt>
                <c:pt idx="8248">
                  <c:v>78.831000000000003</c:v>
                </c:pt>
                <c:pt idx="8249">
                  <c:v>78.831000000000003</c:v>
                </c:pt>
                <c:pt idx="8250">
                  <c:v>78.831000000000003</c:v>
                </c:pt>
                <c:pt idx="8251">
                  <c:v>78.831000000000003</c:v>
                </c:pt>
                <c:pt idx="8252">
                  <c:v>78.831000000000003</c:v>
                </c:pt>
                <c:pt idx="8253">
                  <c:v>78.831000000000003</c:v>
                </c:pt>
                <c:pt idx="8254">
                  <c:v>78.831000000000003</c:v>
                </c:pt>
                <c:pt idx="8255">
                  <c:v>78.831000000000003</c:v>
                </c:pt>
                <c:pt idx="8256">
                  <c:v>78.831000000000003</c:v>
                </c:pt>
                <c:pt idx="8257">
                  <c:v>78.831000000000003</c:v>
                </c:pt>
                <c:pt idx="8258">
                  <c:v>78.831000000000003</c:v>
                </c:pt>
                <c:pt idx="8259">
                  <c:v>78.831000000000003</c:v>
                </c:pt>
                <c:pt idx="8260">
                  <c:v>78.831000000000003</c:v>
                </c:pt>
                <c:pt idx="8261">
                  <c:v>78.831000000000003</c:v>
                </c:pt>
                <c:pt idx="8262">
                  <c:v>78.831000000000003</c:v>
                </c:pt>
                <c:pt idx="8263">
                  <c:v>78.831000000000003</c:v>
                </c:pt>
                <c:pt idx="8264">
                  <c:v>78.831000000000003</c:v>
                </c:pt>
                <c:pt idx="8265">
                  <c:v>78.831000000000003</c:v>
                </c:pt>
                <c:pt idx="8266">
                  <c:v>78.831000000000003</c:v>
                </c:pt>
                <c:pt idx="8267">
                  <c:v>78.831000000000003</c:v>
                </c:pt>
                <c:pt idx="8268">
                  <c:v>78.831000000000003</c:v>
                </c:pt>
                <c:pt idx="8269">
                  <c:v>78.831000000000003</c:v>
                </c:pt>
                <c:pt idx="8270">
                  <c:v>78.831000000000003</c:v>
                </c:pt>
                <c:pt idx="8271">
                  <c:v>78.831000000000003</c:v>
                </c:pt>
                <c:pt idx="8272">
                  <c:v>78.831000000000003</c:v>
                </c:pt>
                <c:pt idx="8273">
                  <c:v>78.831000000000003</c:v>
                </c:pt>
                <c:pt idx="8274">
                  <c:v>78.831000000000003</c:v>
                </c:pt>
                <c:pt idx="8275">
                  <c:v>78.831000000000003</c:v>
                </c:pt>
                <c:pt idx="8276">
                  <c:v>78.831000000000003</c:v>
                </c:pt>
                <c:pt idx="8277">
                  <c:v>78.831000000000003</c:v>
                </c:pt>
                <c:pt idx="8278">
                  <c:v>78.831000000000003</c:v>
                </c:pt>
                <c:pt idx="8279">
                  <c:v>78.831000000000003</c:v>
                </c:pt>
                <c:pt idx="8280">
                  <c:v>78.831000000000003</c:v>
                </c:pt>
                <c:pt idx="8281">
                  <c:v>78.831000000000003</c:v>
                </c:pt>
                <c:pt idx="8282">
                  <c:v>78.831000000000003</c:v>
                </c:pt>
                <c:pt idx="8283">
                  <c:v>78.831000000000003</c:v>
                </c:pt>
                <c:pt idx="8284">
                  <c:v>78.831000000000003</c:v>
                </c:pt>
                <c:pt idx="8285">
                  <c:v>78.831000000000003</c:v>
                </c:pt>
                <c:pt idx="8286">
                  <c:v>78.831000000000003</c:v>
                </c:pt>
                <c:pt idx="8287">
                  <c:v>78.831000000000003</c:v>
                </c:pt>
                <c:pt idx="8288">
                  <c:v>78.831000000000003</c:v>
                </c:pt>
                <c:pt idx="8289">
                  <c:v>78.831000000000003</c:v>
                </c:pt>
                <c:pt idx="8290">
                  <c:v>78.831000000000003</c:v>
                </c:pt>
                <c:pt idx="8291">
                  <c:v>78.831000000000003</c:v>
                </c:pt>
                <c:pt idx="8292">
                  <c:v>78.831000000000003</c:v>
                </c:pt>
                <c:pt idx="8293">
                  <c:v>78.831000000000003</c:v>
                </c:pt>
                <c:pt idx="8294">
                  <c:v>78.831000000000003</c:v>
                </c:pt>
                <c:pt idx="8295">
                  <c:v>78.831000000000003</c:v>
                </c:pt>
                <c:pt idx="8296">
                  <c:v>78.831000000000003</c:v>
                </c:pt>
                <c:pt idx="8297">
                  <c:v>78.831000000000003</c:v>
                </c:pt>
                <c:pt idx="8298">
                  <c:v>78.831000000000003</c:v>
                </c:pt>
                <c:pt idx="8299">
                  <c:v>78.831000000000003</c:v>
                </c:pt>
                <c:pt idx="8300">
                  <c:v>78.831000000000003</c:v>
                </c:pt>
                <c:pt idx="8301">
                  <c:v>78.831000000000003</c:v>
                </c:pt>
                <c:pt idx="8302">
                  <c:v>78.831000000000003</c:v>
                </c:pt>
                <c:pt idx="8303">
                  <c:v>78.831000000000003</c:v>
                </c:pt>
                <c:pt idx="8304">
                  <c:v>78.831000000000003</c:v>
                </c:pt>
                <c:pt idx="8305">
                  <c:v>78.831000000000003</c:v>
                </c:pt>
                <c:pt idx="8306">
                  <c:v>78.831000000000003</c:v>
                </c:pt>
                <c:pt idx="8307">
                  <c:v>78.831000000000003</c:v>
                </c:pt>
                <c:pt idx="8308">
                  <c:v>78.831000000000003</c:v>
                </c:pt>
                <c:pt idx="8309">
                  <c:v>78.831000000000003</c:v>
                </c:pt>
                <c:pt idx="8310">
                  <c:v>78.831000000000003</c:v>
                </c:pt>
                <c:pt idx="8311">
                  <c:v>78.831000000000003</c:v>
                </c:pt>
                <c:pt idx="8312">
                  <c:v>78.831000000000003</c:v>
                </c:pt>
                <c:pt idx="8313">
                  <c:v>78.831000000000003</c:v>
                </c:pt>
                <c:pt idx="8314">
                  <c:v>78.831000000000003</c:v>
                </c:pt>
                <c:pt idx="8315">
                  <c:v>78.831000000000003</c:v>
                </c:pt>
                <c:pt idx="8316">
                  <c:v>78.831000000000003</c:v>
                </c:pt>
                <c:pt idx="8317">
                  <c:v>78.831000000000003</c:v>
                </c:pt>
                <c:pt idx="8318">
                  <c:v>78.831000000000003</c:v>
                </c:pt>
                <c:pt idx="8319">
                  <c:v>78.831000000000003</c:v>
                </c:pt>
                <c:pt idx="8320">
                  <c:v>78.831000000000003</c:v>
                </c:pt>
                <c:pt idx="8321">
                  <c:v>78.831000000000003</c:v>
                </c:pt>
                <c:pt idx="8322">
                  <c:v>78.831000000000003</c:v>
                </c:pt>
                <c:pt idx="8323">
                  <c:v>78.831000000000003</c:v>
                </c:pt>
                <c:pt idx="8324">
                  <c:v>78.831000000000003</c:v>
                </c:pt>
                <c:pt idx="8325">
                  <c:v>78.831000000000003</c:v>
                </c:pt>
                <c:pt idx="8326">
                  <c:v>78.831000000000003</c:v>
                </c:pt>
                <c:pt idx="8327">
                  <c:v>78.831000000000003</c:v>
                </c:pt>
                <c:pt idx="8328">
                  <c:v>78.831000000000003</c:v>
                </c:pt>
                <c:pt idx="8329">
                  <c:v>78.831000000000003</c:v>
                </c:pt>
                <c:pt idx="8330">
                  <c:v>78.831000000000003</c:v>
                </c:pt>
                <c:pt idx="8331">
                  <c:v>78.831000000000003</c:v>
                </c:pt>
                <c:pt idx="8332">
                  <c:v>78.831000000000003</c:v>
                </c:pt>
                <c:pt idx="8333">
                  <c:v>78.831000000000003</c:v>
                </c:pt>
                <c:pt idx="8334">
                  <c:v>78.831000000000003</c:v>
                </c:pt>
                <c:pt idx="8335">
                  <c:v>78.831000000000003</c:v>
                </c:pt>
                <c:pt idx="8336">
                  <c:v>78.831000000000003</c:v>
                </c:pt>
                <c:pt idx="8337">
                  <c:v>78.831000000000003</c:v>
                </c:pt>
                <c:pt idx="8338">
                  <c:v>78.831000000000003</c:v>
                </c:pt>
                <c:pt idx="8339">
                  <c:v>78.831000000000003</c:v>
                </c:pt>
                <c:pt idx="8340">
                  <c:v>78.831000000000003</c:v>
                </c:pt>
                <c:pt idx="8341">
                  <c:v>78.831000000000003</c:v>
                </c:pt>
                <c:pt idx="8342">
                  <c:v>78.831000000000003</c:v>
                </c:pt>
                <c:pt idx="8343">
                  <c:v>78.831000000000003</c:v>
                </c:pt>
                <c:pt idx="8344">
                  <c:v>78.831000000000003</c:v>
                </c:pt>
                <c:pt idx="8345">
                  <c:v>78.831000000000003</c:v>
                </c:pt>
                <c:pt idx="8346">
                  <c:v>78.831000000000003</c:v>
                </c:pt>
                <c:pt idx="8347">
                  <c:v>78.831000000000003</c:v>
                </c:pt>
                <c:pt idx="8348">
                  <c:v>78.831000000000003</c:v>
                </c:pt>
                <c:pt idx="8349">
                  <c:v>78.831000000000003</c:v>
                </c:pt>
                <c:pt idx="8350">
                  <c:v>78.831000000000003</c:v>
                </c:pt>
                <c:pt idx="8351">
                  <c:v>78.831000000000003</c:v>
                </c:pt>
                <c:pt idx="8352">
                  <c:v>78.831000000000003</c:v>
                </c:pt>
                <c:pt idx="8353">
                  <c:v>78.831000000000003</c:v>
                </c:pt>
                <c:pt idx="8354">
                  <c:v>78.831000000000003</c:v>
                </c:pt>
                <c:pt idx="8355">
                  <c:v>78.831000000000003</c:v>
                </c:pt>
                <c:pt idx="8356">
                  <c:v>78.831000000000003</c:v>
                </c:pt>
                <c:pt idx="8357">
                  <c:v>78.831000000000003</c:v>
                </c:pt>
                <c:pt idx="8358">
                  <c:v>78.831000000000003</c:v>
                </c:pt>
                <c:pt idx="8359">
                  <c:v>78.831000000000003</c:v>
                </c:pt>
                <c:pt idx="8360">
                  <c:v>78.831000000000003</c:v>
                </c:pt>
                <c:pt idx="8361">
                  <c:v>78.831000000000003</c:v>
                </c:pt>
                <c:pt idx="8362">
                  <c:v>78.831000000000003</c:v>
                </c:pt>
                <c:pt idx="8363">
                  <c:v>78.831000000000003</c:v>
                </c:pt>
                <c:pt idx="8364">
                  <c:v>78.831000000000003</c:v>
                </c:pt>
                <c:pt idx="8365">
                  <c:v>78.831000000000003</c:v>
                </c:pt>
                <c:pt idx="8366">
                  <c:v>78.831000000000003</c:v>
                </c:pt>
                <c:pt idx="8367">
                  <c:v>78.831000000000003</c:v>
                </c:pt>
                <c:pt idx="8368">
                  <c:v>78.831000000000003</c:v>
                </c:pt>
                <c:pt idx="8369">
                  <c:v>78.831000000000003</c:v>
                </c:pt>
                <c:pt idx="8370">
                  <c:v>78.831000000000003</c:v>
                </c:pt>
                <c:pt idx="8371">
                  <c:v>78.831000000000003</c:v>
                </c:pt>
                <c:pt idx="8372">
                  <c:v>78.831000000000003</c:v>
                </c:pt>
                <c:pt idx="8373">
                  <c:v>78.831000000000003</c:v>
                </c:pt>
                <c:pt idx="8374">
                  <c:v>78.831000000000003</c:v>
                </c:pt>
                <c:pt idx="8375">
                  <c:v>78.831000000000003</c:v>
                </c:pt>
                <c:pt idx="8376">
                  <c:v>78.831000000000003</c:v>
                </c:pt>
                <c:pt idx="8377">
                  <c:v>78.831000000000003</c:v>
                </c:pt>
                <c:pt idx="8378">
                  <c:v>78.831000000000003</c:v>
                </c:pt>
                <c:pt idx="8379">
                  <c:v>78.831000000000003</c:v>
                </c:pt>
                <c:pt idx="8380">
                  <c:v>78.831000000000003</c:v>
                </c:pt>
                <c:pt idx="8381">
                  <c:v>78.831000000000003</c:v>
                </c:pt>
                <c:pt idx="8382">
                  <c:v>78.831000000000003</c:v>
                </c:pt>
                <c:pt idx="8383">
                  <c:v>78.831000000000003</c:v>
                </c:pt>
                <c:pt idx="8384">
                  <c:v>78.831000000000003</c:v>
                </c:pt>
                <c:pt idx="8385">
                  <c:v>78.831000000000003</c:v>
                </c:pt>
                <c:pt idx="8386">
                  <c:v>78.831000000000003</c:v>
                </c:pt>
                <c:pt idx="8387">
                  <c:v>78.831000000000003</c:v>
                </c:pt>
                <c:pt idx="8388">
                  <c:v>78.831000000000003</c:v>
                </c:pt>
                <c:pt idx="8389">
                  <c:v>78.831000000000003</c:v>
                </c:pt>
                <c:pt idx="8390">
                  <c:v>78.831000000000003</c:v>
                </c:pt>
                <c:pt idx="8391">
                  <c:v>78.831000000000003</c:v>
                </c:pt>
                <c:pt idx="8392">
                  <c:v>78.831000000000003</c:v>
                </c:pt>
                <c:pt idx="8393">
                  <c:v>78.831000000000003</c:v>
                </c:pt>
                <c:pt idx="8394">
                  <c:v>78.831000000000003</c:v>
                </c:pt>
                <c:pt idx="8395">
                  <c:v>78.831000000000003</c:v>
                </c:pt>
                <c:pt idx="8396">
                  <c:v>78.831000000000003</c:v>
                </c:pt>
                <c:pt idx="8397">
                  <c:v>78.831000000000003</c:v>
                </c:pt>
                <c:pt idx="8398">
                  <c:v>78.831000000000003</c:v>
                </c:pt>
                <c:pt idx="8399">
                  <c:v>78.831000000000003</c:v>
                </c:pt>
                <c:pt idx="8400">
                  <c:v>78.831000000000003</c:v>
                </c:pt>
                <c:pt idx="8401">
                  <c:v>78.831000000000003</c:v>
                </c:pt>
                <c:pt idx="8402">
                  <c:v>78.831000000000003</c:v>
                </c:pt>
                <c:pt idx="8403">
                  <c:v>78.831000000000003</c:v>
                </c:pt>
                <c:pt idx="8404">
                  <c:v>78.831000000000003</c:v>
                </c:pt>
                <c:pt idx="8405">
                  <c:v>78.831000000000003</c:v>
                </c:pt>
                <c:pt idx="8406">
                  <c:v>78.831000000000003</c:v>
                </c:pt>
                <c:pt idx="8407">
                  <c:v>78.831000000000003</c:v>
                </c:pt>
                <c:pt idx="8408">
                  <c:v>78.831000000000003</c:v>
                </c:pt>
                <c:pt idx="8409">
                  <c:v>78.831000000000003</c:v>
                </c:pt>
                <c:pt idx="8410">
                  <c:v>78.831000000000003</c:v>
                </c:pt>
                <c:pt idx="8411">
                  <c:v>78.831000000000003</c:v>
                </c:pt>
                <c:pt idx="8412">
                  <c:v>78.831000000000003</c:v>
                </c:pt>
                <c:pt idx="8413">
                  <c:v>78.831000000000003</c:v>
                </c:pt>
                <c:pt idx="8414">
                  <c:v>78.831000000000003</c:v>
                </c:pt>
                <c:pt idx="8415">
                  <c:v>78.831000000000003</c:v>
                </c:pt>
                <c:pt idx="8416">
                  <c:v>78.831000000000003</c:v>
                </c:pt>
                <c:pt idx="8417">
                  <c:v>78.831000000000003</c:v>
                </c:pt>
                <c:pt idx="8418">
                  <c:v>78.831000000000003</c:v>
                </c:pt>
                <c:pt idx="8419">
                  <c:v>78.831000000000003</c:v>
                </c:pt>
                <c:pt idx="8420">
                  <c:v>78.831000000000003</c:v>
                </c:pt>
                <c:pt idx="8421">
                  <c:v>78.831000000000003</c:v>
                </c:pt>
                <c:pt idx="8422">
                  <c:v>78.831000000000003</c:v>
                </c:pt>
                <c:pt idx="8423">
                  <c:v>78.831000000000003</c:v>
                </c:pt>
                <c:pt idx="8424">
                  <c:v>78.831000000000003</c:v>
                </c:pt>
                <c:pt idx="8425">
                  <c:v>78.831000000000003</c:v>
                </c:pt>
                <c:pt idx="8426">
                  <c:v>78.831000000000003</c:v>
                </c:pt>
                <c:pt idx="8427">
                  <c:v>78.831000000000003</c:v>
                </c:pt>
                <c:pt idx="8428">
                  <c:v>78.831000000000003</c:v>
                </c:pt>
                <c:pt idx="8429">
                  <c:v>78.831000000000003</c:v>
                </c:pt>
                <c:pt idx="8430">
                  <c:v>78.831000000000003</c:v>
                </c:pt>
                <c:pt idx="8431">
                  <c:v>78.831000000000003</c:v>
                </c:pt>
                <c:pt idx="8432">
                  <c:v>78.831000000000003</c:v>
                </c:pt>
                <c:pt idx="8433">
                  <c:v>78.831000000000003</c:v>
                </c:pt>
                <c:pt idx="8434">
                  <c:v>78.831000000000003</c:v>
                </c:pt>
                <c:pt idx="8435">
                  <c:v>78.831000000000003</c:v>
                </c:pt>
                <c:pt idx="8436">
                  <c:v>78.831000000000003</c:v>
                </c:pt>
                <c:pt idx="8437">
                  <c:v>78.831000000000003</c:v>
                </c:pt>
                <c:pt idx="8438">
                  <c:v>78.831000000000003</c:v>
                </c:pt>
                <c:pt idx="8439">
                  <c:v>78.831000000000003</c:v>
                </c:pt>
                <c:pt idx="8440">
                  <c:v>78.831000000000003</c:v>
                </c:pt>
                <c:pt idx="8441">
                  <c:v>78.831000000000003</c:v>
                </c:pt>
                <c:pt idx="8442">
                  <c:v>78.831000000000003</c:v>
                </c:pt>
                <c:pt idx="8443">
                  <c:v>78.831000000000003</c:v>
                </c:pt>
                <c:pt idx="8444">
                  <c:v>78.831000000000003</c:v>
                </c:pt>
                <c:pt idx="8445">
                  <c:v>78.831000000000003</c:v>
                </c:pt>
                <c:pt idx="8446">
                  <c:v>78.831000000000003</c:v>
                </c:pt>
                <c:pt idx="8447">
                  <c:v>78.831000000000003</c:v>
                </c:pt>
                <c:pt idx="8448">
                  <c:v>78.831000000000003</c:v>
                </c:pt>
                <c:pt idx="8449">
                  <c:v>78.831000000000003</c:v>
                </c:pt>
                <c:pt idx="8450">
                  <c:v>78.831000000000003</c:v>
                </c:pt>
                <c:pt idx="8451">
                  <c:v>78.831000000000003</c:v>
                </c:pt>
                <c:pt idx="8452">
                  <c:v>78.831000000000003</c:v>
                </c:pt>
                <c:pt idx="8453">
                  <c:v>78.831000000000003</c:v>
                </c:pt>
                <c:pt idx="8454">
                  <c:v>78.831000000000003</c:v>
                </c:pt>
                <c:pt idx="8455">
                  <c:v>78.831000000000003</c:v>
                </c:pt>
                <c:pt idx="8456">
                  <c:v>78.831000000000003</c:v>
                </c:pt>
                <c:pt idx="8457">
                  <c:v>78.831000000000003</c:v>
                </c:pt>
                <c:pt idx="8458">
                  <c:v>78.831000000000003</c:v>
                </c:pt>
                <c:pt idx="8459">
                  <c:v>78.831000000000003</c:v>
                </c:pt>
                <c:pt idx="8460">
                  <c:v>78.831000000000003</c:v>
                </c:pt>
                <c:pt idx="8461">
                  <c:v>78.831000000000003</c:v>
                </c:pt>
                <c:pt idx="8462">
                  <c:v>78.831000000000003</c:v>
                </c:pt>
                <c:pt idx="8463">
                  <c:v>78.831000000000003</c:v>
                </c:pt>
                <c:pt idx="8464">
                  <c:v>78.831000000000003</c:v>
                </c:pt>
                <c:pt idx="8465">
                  <c:v>78.831000000000003</c:v>
                </c:pt>
                <c:pt idx="8466">
                  <c:v>78.831000000000003</c:v>
                </c:pt>
                <c:pt idx="8467">
                  <c:v>78.831000000000003</c:v>
                </c:pt>
                <c:pt idx="8468">
                  <c:v>78.831000000000003</c:v>
                </c:pt>
                <c:pt idx="8469">
                  <c:v>78.831000000000003</c:v>
                </c:pt>
                <c:pt idx="8470">
                  <c:v>78.831000000000003</c:v>
                </c:pt>
                <c:pt idx="8471">
                  <c:v>78.831000000000003</c:v>
                </c:pt>
                <c:pt idx="8472">
                  <c:v>78.831000000000003</c:v>
                </c:pt>
                <c:pt idx="8473">
                  <c:v>78.831000000000003</c:v>
                </c:pt>
                <c:pt idx="8474">
                  <c:v>78.831000000000003</c:v>
                </c:pt>
                <c:pt idx="8475">
                  <c:v>78.831000000000003</c:v>
                </c:pt>
                <c:pt idx="8476">
                  <c:v>78.831000000000003</c:v>
                </c:pt>
                <c:pt idx="8477">
                  <c:v>78.831000000000003</c:v>
                </c:pt>
                <c:pt idx="8478">
                  <c:v>78.831000000000003</c:v>
                </c:pt>
                <c:pt idx="8479">
                  <c:v>78.831000000000003</c:v>
                </c:pt>
                <c:pt idx="8480">
                  <c:v>78.831000000000003</c:v>
                </c:pt>
                <c:pt idx="8481">
                  <c:v>78.831000000000003</c:v>
                </c:pt>
                <c:pt idx="8482">
                  <c:v>78.831000000000003</c:v>
                </c:pt>
                <c:pt idx="8483">
                  <c:v>78.831000000000003</c:v>
                </c:pt>
                <c:pt idx="8484">
                  <c:v>78.831000000000003</c:v>
                </c:pt>
                <c:pt idx="8485">
                  <c:v>78.831000000000003</c:v>
                </c:pt>
                <c:pt idx="8486">
                  <c:v>78.831000000000003</c:v>
                </c:pt>
                <c:pt idx="8487">
                  <c:v>78.831000000000003</c:v>
                </c:pt>
                <c:pt idx="8488">
                  <c:v>78.831000000000003</c:v>
                </c:pt>
                <c:pt idx="8489">
                  <c:v>78.831000000000003</c:v>
                </c:pt>
                <c:pt idx="8490">
                  <c:v>78.831000000000003</c:v>
                </c:pt>
                <c:pt idx="8491">
                  <c:v>78.831000000000003</c:v>
                </c:pt>
                <c:pt idx="8492">
                  <c:v>78.831000000000003</c:v>
                </c:pt>
                <c:pt idx="8493">
                  <c:v>78.831000000000003</c:v>
                </c:pt>
                <c:pt idx="8494">
                  <c:v>78.831000000000003</c:v>
                </c:pt>
                <c:pt idx="8495">
                  <c:v>78.831000000000003</c:v>
                </c:pt>
                <c:pt idx="8496">
                  <c:v>78.831000000000003</c:v>
                </c:pt>
                <c:pt idx="8497">
                  <c:v>78.831000000000003</c:v>
                </c:pt>
                <c:pt idx="8498">
                  <c:v>78.831000000000003</c:v>
                </c:pt>
                <c:pt idx="8499">
                  <c:v>78.831000000000003</c:v>
                </c:pt>
                <c:pt idx="8500">
                  <c:v>78.831000000000003</c:v>
                </c:pt>
                <c:pt idx="8501">
                  <c:v>78.831000000000003</c:v>
                </c:pt>
                <c:pt idx="8502">
                  <c:v>78.831000000000003</c:v>
                </c:pt>
                <c:pt idx="8503">
                  <c:v>78.831000000000003</c:v>
                </c:pt>
                <c:pt idx="8504">
                  <c:v>78.831000000000003</c:v>
                </c:pt>
                <c:pt idx="8505">
                  <c:v>78.831000000000003</c:v>
                </c:pt>
                <c:pt idx="8506">
                  <c:v>78.831000000000003</c:v>
                </c:pt>
                <c:pt idx="8507">
                  <c:v>78.831000000000003</c:v>
                </c:pt>
                <c:pt idx="8508">
                  <c:v>78.831000000000003</c:v>
                </c:pt>
                <c:pt idx="8509">
                  <c:v>78.831000000000003</c:v>
                </c:pt>
                <c:pt idx="8510">
                  <c:v>78.831000000000003</c:v>
                </c:pt>
                <c:pt idx="8511">
                  <c:v>78.831000000000003</c:v>
                </c:pt>
                <c:pt idx="8512">
                  <c:v>78.831000000000003</c:v>
                </c:pt>
                <c:pt idx="8513">
                  <c:v>78.831000000000003</c:v>
                </c:pt>
                <c:pt idx="8514">
                  <c:v>78.831000000000003</c:v>
                </c:pt>
                <c:pt idx="8515">
                  <c:v>78.831000000000003</c:v>
                </c:pt>
                <c:pt idx="8516">
                  <c:v>78.831000000000003</c:v>
                </c:pt>
                <c:pt idx="8517">
                  <c:v>78.831000000000003</c:v>
                </c:pt>
                <c:pt idx="8518">
                  <c:v>78.831000000000003</c:v>
                </c:pt>
                <c:pt idx="8519">
                  <c:v>78.831000000000003</c:v>
                </c:pt>
                <c:pt idx="8520">
                  <c:v>78.831000000000003</c:v>
                </c:pt>
                <c:pt idx="8521">
                  <c:v>78.831000000000003</c:v>
                </c:pt>
                <c:pt idx="8522">
                  <c:v>78.831000000000003</c:v>
                </c:pt>
                <c:pt idx="8523">
                  <c:v>78.831000000000003</c:v>
                </c:pt>
                <c:pt idx="8524">
                  <c:v>78.831000000000003</c:v>
                </c:pt>
                <c:pt idx="8525">
                  <c:v>78.831000000000003</c:v>
                </c:pt>
                <c:pt idx="8526">
                  <c:v>78.831000000000003</c:v>
                </c:pt>
                <c:pt idx="8527">
                  <c:v>78.831000000000003</c:v>
                </c:pt>
                <c:pt idx="8528">
                  <c:v>78.831000000000003</c:v>
                </c:pt>
                <c:pt idx="8529">
                  <c:v>78.831000000000003</c:v>
                </c:pt>
                <c:pt idx="8530">
                  <c:v>78.831000000000003</c:v>
                </c:pt>
                <c:pt idx="8531">
                  <c:v>78.831000000000003</c:v>
                </c:pt>
                <c:pt idx="8532">
                  <c:v>78.831000000000003</c:v>
                </c:pt>
                <c:pt idx="8533">
                  <c:v>78.831000000000003</c:v>
                </c:pt>
                <c:pt idx="8534">
                  <c:v>78.831000000000003</c:v>
                </c:pt>
                <c:pt idx="8535">
                  <c:v>78.831000000000003</c:v>
                </c:pt>
                <c:pt idx="8536">
                  <c:v>78.831000000000003</c:v>
                </c:pt>
                <c:pt idx="8537">
                  <c:v>78.831000000000003</c:v>
                </c:pt>
                <c:pt idx="8538">
                  <c:v>78.831000000000003</c:v>
                </c:pt>
                <c:pt idx="8539">
                  <c:v>78.831000000000003</c:v>
                </c:pt>
                <c:pt idx="8540">
                  <c:v>78.831000000000003</c:v>
                </c:pt>
                <c:pt idx="8541">
                  <c:v>78.831000000000003</c:v>
                </c:pt>
                <c:pt idx="8542">
                  <c:v>78.831000000000003</c:v>
                </c:pt>
                <c:pt idx="8543">
                  <c:v>78.831000000000003</c:v>
                </c:pt>
                <c:pt idx="8544">
                  <c:v>78.831000000000003</c:v>
                </c:pt>
                <c:pt idx="8545">
                  <c:v>78.831000000000003</c:v>
                </c:pt>
                <c:pt idx="8546">
                  <c:v>78.831000000000003</c:v>
                </c:pt>
                <c:pt idx="8547">
                  <c:v>78.831000000000003</c:v>
                </c:pt>
                <c:pt idx="8548">
                  <c:v>78.831000000000003</c:v>
                </c:pt>
                <c:pt idx="8549">
                  <c:v>78.831000000000003</c:v>
                </c:pt>
                <c:pt idx="8550">
                  <c:v>78.831000000000003</c:v>
                </c:pt>
                <c:pt idx="8551">
                  <c:v>78.831000000000003</c:v>
                </c:pt>
                <c:pt idx="8552">
                  <c:v>78.831000000000003</c:v>
                </c:pt>
                <c:pt idx="8553">
                  <c:v>78.831000000000003</c:v>
                </c:pt>
                <c:pt idx="8554">
                  <c:v>78.831000000000003</c:v>
                </c:pt>
                <c:pt idx="8555">
                  <c:v>78.831000000000003</c:v>
                </c:pt>
                <c:pt idx="8556">
                  <c:v>78.831000000000003</c:v>
                </c:pt>
                <c:pt idx="8557">
                  <c:v>78.831000000000003</c:v>
                </c:pt>
                <c:pt idx="8558">
                  <c:v>78.831000000000003</c:v>
                </c:pt>
                <c:pt idx="8559">
                  <c:v>78.831000000000003</c:v>
                </c:pt>
                <c:pt idx="8560">
                  <c:v>78.831000000000003</c:v>
                </c:pt>
                <c:pt idx="8561">
                  <c:v>78.831000000000003</c:v>
                </c:pt>
                <c:pt idx="8562">
                  <c:v>78.831000000000003</c:v>
                </c:pt>
                <c:pt idx="8563">
                  <c:v>78.831000000000003</c:v>
                </c:pt>
                <c:pt idx="8564">
                  <c:v>78.831000000000003</c:v>
                </c:pt>
                <c:pt idx="8565">
                  <c:v>78.831000000000003</c:v>
                </c:pt>
                <c:pt idx="8566">
                  <c:v>78.831000000000003</c:v>
                </c:pt>
                <c:pt idx="8567">
                  <c:v>78.831000000000003</c:v>
                </c:pt>
                <c:pt idx="8568">
                  <c:v>78.831000000000003</c:v>
                </c:pt>
                <c:pt idx="8569">
                  <c:v>78.831000000000003</c:v>
                </c:pt>
                <c:pt idx="8570">
                  <c:v>78.831000000000003</c:v>
                </c:pt>
                <c:pt idx="8571">
                  <c:v>78.831000000000003</c:v>
                </c:pt>
                <c:pt idx="8572">
                  <c:v>78.831000000000003</c:v>
                </c:pt>
                <c:pt idx="8573">
                  <c:v>78.831000000000003</c:v>
                </c:pt>
                <c:pt idx="8574">
                  <c:v>78.831000000000003</c:v>
                </c:pt>
                <c:pt idx="8575">
                  <c:v>78.831000000000003</c:v>
                </c:pt>
                <c:pt idx="8576">
                  <c:v>78.831000000000003</c:v>
                </c:pt>
                <c:pt idx="8577">
                  <c:v>78.831000000000003</c:v>
                </c:pt>
                <c:pt idx="8578">
                  <c:v>78.831000000000003</c:v>
                </c:pt>
                <c:pt idx="8579">
                  <c:v>78.831000000000003</c:v>
                </c:pt>
                <c:pt idx="8580">
                  <c:v>78.831000000000003</c:v>
                </c:pt>
                <c:pt idx="8581">
                  <c:v>78.831000000000003</c:v>
                </c:pt>
                <c:pt idx="8582">
                  <c:v>78.831000000000003</c:v>
                </c:pt>
                <c:pt idx="8583">
                  <c:v>78.831000000000003</c:v>
                </c:pt>
                <c:pt idx="8584">
                  <c:v>78.831000000000003</c:v>
                </c:pt>
                <c:pt idx="8585">
                  <c:v>78.831000000000003</c:v>
                </c:pt>
                <c:pt idx="8586">
                  <c:v>78.831000000000003</c:v>
                </c:pt>
                <c:pt idx="8587">
                  <c:v>78.831000000000003</c:v>
                </c:pt>
                <c:pt idx="8588">
                  <c:v>78.831000000000003</c:v>
                </c:pt>
                <c:pt idx="8589">
                  <c:v>78.831000000000003</c:v>
                </c:pt>
                <c:pt idx="8590">
                  <c:v>78.831000000000003</c:v>
                </c:pt>
                <c:pt idx="8591">
                  <c:v>78.831000000000003</c:v>
                </c:pt>
                <c:pt idx="8592">
                  <c:v>78.831000000000003</c:v>
                </c:pt>
                <c:pt idx="8593">
                  <c:v>78.831000000000003</c:v>
                </c:pt>
                <c:pt idx="8594">
                  <c:v>78.831000000000003</c:v>
                </c:pt>
                <c:pt idx="8595">
                  <c:v>78.831000000000003</c:v>
                </c:pt>
                <c:pt idx="8596">
                  <c:v>78.831000000000003</c:v>
                </c:pt>
                <c:pt idx="8597">
                  <c:v>78.831000000000003</c:v>
                </c:pt>
                <c:pt idx="8598">
                  <c:v>78.831000000000003</c:v>
                </c:pt>
                <c:pt idx="8599">
                  <c:v>78.831000000000003</c:v>
                </c:pt>
                <c:pt idx="8600">
                  <c:v>78.831000000000003</c:v>
                </c:pt>
                <c:pt idx="8601">
                  <c:v>78.831000000000003</c:v>
                </c:pt>
                <c:pt idx="8602">
                  <c:v>78.831000000000003</c:v>
                </c:pt>
                <c:pt idx="8603">
                  <c:v>78.831000000000003</c:v>
                </c:pt>
                <c:pt idx="8604">
                  <c:v>78.831000000000003</c:v>
                </c:pt>
                <c:pt idx="8605">
                  <c:v>78.831000000000003</c:v>
                </c:pt>
                <c:pt idx="8606">
                  <c:v>78.831000000000003</c:v>
                </c:pt>
                <c:pt idx="8607">
                  <c:v>78.831000000000003</c:v>
                </c:pt>
                <c:pt idx="8608">
                  <c:v>78.831000000000003</c:v>
                </c:pt>
                <c:pt idx="8609">
                  <c:v>78.831000000000003</c:v>
                </c:pt>
                <c:pt idx="8610">
                  <c:v>78.831000000000003</c:v>
                </c:pt>
                <c:pt idx="8611">
                  <c:v>78.831000000000003</c:v>
                </c:pt>
                <c:pt idx="8612">
                  <c:v>78.831000000000003</c:v>
                </c:pt>
                <c:pt idx="8613">
                  <c:v>78.831000000000003</c:v>
                </c:pt>
                <c:pt idx="8614">
                  <c:v>78.831000000000003</c:v>
                </c:pt>
                <c:pt idx="8615">
                  <c:v>78.831000000000003</c:v>
                </c:pt>
                <c:pt idx="8616">
                  <c:v>78.831000000000003</c:v>
                </c:pt>
                <c:pt idx="8617">
                  <c:v>78.831000000000003</c:v>
                </c:pt>
                <c:pt idx="8618">
                  <c:v>78.831000000000003</c:v>
                </c:pt>
                <c:pt idx="8619">
                  <c:v>78.831000000000003</c:v>
                </c:pt>
                <c:pt idx="8620">
                  <c:v>78.831000000000003</c:v>
                </c:pt>
                <c:pt idx="8621">
                  <c:v>78.831000000000003</c:v>
                </c:pt>
                <c:pt idx="8622">
                  <c:v>78.831000000000003</c:v>
                </c:pt>
                <c:pt idx="8623">
                  <c:v>78.831000000000003</c:v>
                </c:pt>
                <c:pt idx="8624">
                  <c:v>78.831000000000003</c:v>
                </c:pt>
                <c:pt idx="8625">
                  <c:v>78.831000000000003</c:v>
                </c:pt>
                <c:pt idx="8626">
                  <c:v>78.831000000000003</c:v>
                </c:pt>
                <c:pt idx="8627">
                  <c:v>78.831000000000003</c:v>
                </c:pt>
                <c:pt idx="8628">
                  <c:v>78.831000000000003</c:v>
                </c:pt>
                <c:pt idx="8629">
                  <c:v>78.831000000000003</c:v>
                </c:pt>
                <c:pt idx="8630">
                  <c:v>78.831000000000003</c:v>
                </c:pt>
                <c:pt idx="8631">
                  <c:v>78.831000000000003</c:v>
                </c:pt>
                <c:pt idx="8632">
                  <c:v>78.831000000000003</c:v>
                </c:pt>
                <c:pt idx="8633">
                  <c:v>78.831000000000003</c:v>
                </c:pt>
                <c:pt idx="8634">
                  <c:v>78.831000000000003</c:v>
                </c:pt>
                <c:pt idx="8635">
                  <c:v>78.831000000000003</c:v>
                </c:pt>
                <c:pt idx="8636">
                  <c:v>78.831000000000003</c:v>
                </c:pt>
                <c:pt idx="8637">
                  <c:v>78.831000000000003</c:v>
                </c:pt>
                <c:pt idx="8638">
                  <c:v>78.831000000000003</c:v>
                </c:pt>
                <c:pt idx="8639">
                  <c:v>78.831000000000003</c:v>
                </c:pt>
                <c:pt idx="8640">
                  <c:v>78.831000000000003</c:v>
                </c:pt>
                <c:pt idx="8641">
                  <c:v>78.831000000000003</c:v>
                </c:pt>
                <c:pt idx="8642">
                  <c:v>78.831000000000003</c:v>
                </c:pt>
                <c:pt idx="8643">
                  <c:v>78.831000000000003</c:v>
                </c:pt>
                <c:pt idx="8644">
                  <c:v>78.831000000000003</c:v>
                </c:pt>
                <c:pt idx="8645">
                  <c:v>78.831000000000003</c:v>
                </c:pt>
                <c:pt idx="8646">
                  <c:v>78.831000000000003</c:v>
                </c:pt>
                <c:pt idx="8647">
                  <c:v>78.831000000000003</c:v>
                </c:pt>
                <c:pt idx="8648">
                  <c:v>78.831000000000003</c:v>
                </c:pt>
                <c:pt idx="8649">
                  <c:v>78.831000000000003</c:v>
                </c:pt>
                <c:pt idx="8650">
                  <c:v>78.831000000000003</c:v>
                </c:pt>
                <c:pt idx="8651">
                  <c:v>78.831000000000003</c:v>
                </c:pt>
                <c:pt idx="8652">
                  <c:v>78.831000000000003</c:v>
                </c:pt>
                <c:pt idx="8653">
                  <c:v>78.831000000000003</c:v>
                </c:pt>
                <c:pt idx="8654">
                  <c:v>78.831000000000003</c:v>
                </c:pt>
                <c:pt idx="8655">
                  <c:v>78.831000000000003</c:v>
                </c:pt>
                <c:pt idx="8656">
                  <c:v>78.831000000000003</c:v>
                </c:pt>
                <c:pt idx="8657">
                  <c:v>78.831000000000003</c:v>
                </c:pt>
                <c:pt idx="8658">
                  <c:v>78.831000000000003</c:v>
                </c:pt>
                <c:pt idx="8659">
                  <c:v>78.831000000000003</c:v>
                </c:pt>
                <c:pt idx="8660">
                  <c:v>78.831000000000003</c:v>
                </c:pt>
                <c:pt idx="8661">
                  <c:v>78.831000000000003</c:v>
                </c:pt>
                <c:pt idx="8662">
                  <c:v>78.831000000000003</c:v>
                </c:pt>
                <c:pt idx="8663">
                  <c:v>78.831000000000003</c:v>
                </c:pt>
                <c:pt idx="8664">
                  <c:v>78.831000000000003</c:v>
                </c:pt>
                <c:pt idx="8665">
                  <c:v>78.831000000000003</c:v>
                </c:pt>
                <c:pt idx="8666">
                  <c:v>78.831000000000003</c:v>
                </c:pt>
                <c:pt idx="8667">
                  <c:v>78.831000000000003</c:v>
                </c:pt>
                <c:pt idx="8668">
                  <c:v>78.831000000000003</c:v>
                </c:pt>
                <c:pt idx="8669">
                  <c:v>78.831000000000003</c:v>
                </c:pt>
                <c:pt idx="8670">
                  <c:v>78.831000000000003</c:v>
                </c:pt>
                <c:pt idx="8671">
                  <c:v>78.831000000000003</c:v>
                </c:pt>
                <c:pt idx="8672">
                  <c:v>78.831000000000003</c:v>
                </c:pt>
                <c:pt idx="8673">
                  <c:v>78.831000000000003</c:v>
                </c:pt>
                <c:pt idx="8674">
                  <c:v>78.831000000000003</c:v>
                </c:pt>
                <c:pt idx="8675">
                  <c:v>78.831000000000003</c:v>
                </c:pt>
                <c:pt idx="8676">
                  <c:v>78.831000000000003</c:v>
                </c:pt>
                <c:pt idx="8677">
                  <c:v>78.831000000000003</c:v>
                </c:pt>
                <c:pt idx="8678">
                  <c:v>78.831000000000003</c:v>
                </c:pt>
                <c:pt idx="8679">
                  <c:v>78.831000000000003</c:v>
                </c:pt>
                <c:pt idx="8680">
                  <c:v>78.831000000000003</c:v>
                </c:pt>
                <c:pt idx="8681">
                  <c:v>78.831000000000003</c:v>
                </c:pt>
                <c:pt idx="8682">
                  <c:v>78.831000000000003</c:v>
                </c:pt>
                <c:pt idx="8683">
                  <c:v>78.831000000000003</c:v>
                </c:pt>
                <c:pt idx="8684">
                  <c:v>78.831000000000003</c:v>
                </c:pt>
                <c:pt idx="8685">
                  <c:v>78.831000000000003</c:v>
                </c:pt>
                <c:pt idx="8686">
                  <c:v>78.831000000000003</c:v>
                </c:pt>
                <c:pt idx="8687">
                  <c:v>78.831000000000003</c:v>
                </c:pt>
                <c:pt idx="8688">
                  <c:v>78.831000000000003</c:v>
                </c:pt>
                <c:pt idx="8689">
                  <c:v>78.831000000000003</c:v>
                </c:pt>
                <c:pt idx="8690">
                  <c:v>78.831000000000003</c:v>
                </c:pt>
                <c:pt idx="8691">
                  <c:v>78.831000000000003</c:v>
                </c:pt>
                <c:pt idx="8692">
                  <c:v>78.831000000000003</c:v>
                </c:pt>
                <c:pt idx="8693">
                  <c:v>78.831000000000003</c:v>
                </c:pt>
                <c:pt idx="8694">
                  <c:v>78.831000000000003</c:v>
                </c:pt>
                <c:pt idx="8695">
                  <c:v>78.831000000000003</c:v>
                </c:pt>
                <c:pt idx="8696">
                  <c:v>78.831000000000003</c:v>
                </c:pt>
                <c:pt idx="8697">
                  <c:v>78.831000000000003</c:v>
                </c:pt>
                <c:pt idx="8698">
                  <c:v>78.831000000000003</c:v>
                </c:pt>
                <c:pt idx="8699">
                  <c:v>78.831000000000003</c:v>
                </c:pt>
                <c:pt idx="8700">
                  <c:v>78.831000000000003</c:v>
                </c:pt>
                <c:pt idx="8701">
                  <c:v>78.831000000000003</c:v>
                </c:pt>
                <c:pt idx="8702">
                  <c:v>78.831000000000003</c:v>
                </c:pt>
                <c:pt idx="8703">
                  <c:v>78.831000000000003</c:v>
                </c:pt>
                <c:pt idx="8704">
                  <c:v>78.831000000000003</c:v>
                </c:pt>
                <c:pt idx="8705">
                  <c:v>78.831000000000003</c:v>
                </c:pt>
                <c:pt idx="8706">
                  <c:v>78.831000000000003</c:v>
                </c:pt>
                <c:pt idx="8707">
                  <c:v>78.831000000000003</c:v>
                </c:pt>
                <c:pt idx="8708">
                  <c:v>78.831000000000003</c:v>
                </c:pt>
                <c:pt idx="8709">
                  <c:v>78.831000000000003</c:v>
                </c:pt>
                <c:pt idx="8710">
                  <c:v>78.831000000000003</c:v>
                </c:pt>
                <c:pt idx="8711">
                  <c:v>78.831000000000003</c:v>
                </c:pt>
                <c:pt idx="8712">
                  <c:v>78.831000000000003</c:v>
                </c:pt>
                <c:pt idx="8713">
                  <c:v>78.831000000000003</c:v>
                </c:pt>
                <c:pt idx="8714">
                  <c:v>78.831000000000003</c:v>
                </c:pt>
                <c:pt idx="8715">
                  <c:v>78.831000000000003</c:v>
                </c:pt>
                <c:pt idx="8716">
                  <c:v>78.831000000000003</c:v>
                </c:pt>
                <c:pt idx="8717">
                  <c:v>78.831000000000003</c:v>
                </c:pt>
                <c:pt idx="8718">
                  <c:v>78.831000000000003</c:v>
                </c:pt>
                <c:pt idx="8719">
                  <c:v>78.831000000000003</c:v>
                </c:pt>
                <c:pt idx="8720">
                  <c:v>78.831000000000003</c:v>
                </c:pt>
                <c:pt idx="8721">
                  <c:v>78.831000000000003</c:v>
                </c:pt>
                <c:pt idx="8722">
                  <c:v>78.831000000000003</c:v>
                </c:pt>
                <c:pt idx="8723">
                  <c:v>78.831000000000003</c:v>
                </c:pt>
                <c:pt idx="8724">
                  <c:v>78.831000000000003</c:v>
                </c:pt>
                <c:pt idx="8725">
                  <c:v>78.831000000000003</c:v>
                </c:pt>
                <c:pt idx="8726">
                  <c:v>78.831000000000003</c:v>
                </c:pt>
                <c:pt idx="8727">
                  <c:v>78.831000000000003</c:v>
                </c:pt>
                <c:pt idx="8728">
                  <c:v>78.831000000000003</c:v>
                </c:pt>
                <c:pt idx="8729">
                  <c:v>78.831000000000003</c:v>
                </c:pt>
                <c:pt idx="8730">
                  <c:v>78.831000000000003</c:v>
                </c:pt>
                <c:pt idx="8731">
                  <c:v>78.831000000000003</c:v>
                </c:pt>
                <c:pt idx="8732">
                  <c:v>78.831000000000003</c:v>
                </c:pt>
                <c:pt idx="8733">
                  <c:v>78.831000000000003</c:v>
                </c:pt>
                <c:pt idx="8734">
                  <c:v>78.831000000000003</c:v>
                </c:pt>
                <c:pt idx="8735">
                  <c:v>78.831000000000003</c:v>
                </c:pt>
                <c:pt idx="8736">
                  <c:v>78.831000000000003</c:v>
                </c:pt>
                <c:pt idx="8737">
                  <c:v>78.831000000000003</c:v>
                </c:pt>
                <c:pt idx="8738">
                  <c:v>78.831000000000003</c:v>
                </c:pt>
                <c:pt idx="8739">
                  <c:v>78.831000000000003</c:v>
                </c:pt>
                <c:pt idx="8740">
                  <c:v>78.831000000000003</c:v>
                </c:pt>
                <c:pt idx="8741">
                  <c:v>78.831000000000003</c:v>
                </c:pt>
                <c:pt idx="8742">
                  <c:v>78.831000000000003</c:v>
                </c:pt>
                <c:pt idx="8743">
                  <c:v>78.831000000000003</c:v>
                </c:pt>
                <c:pt idx="8744">
                  <c:v>78.831000000000003</c:v>
                </c:pt>
                <c:pt idx="8745">
                  <c:v>78.831000000000003</c:v>
                </c:pt>
                <c:pt idx="8746">
                  <c:v>78.831000000000003</c:v>
                </c:pt>
                <c:pt idx="8747">
                  <c:v>78.831000000000003</c:v>
                </c:pt>
                <c:pt idx="8748">
                  <c:v>78.831000000000003</c:v>
                </c:pt>
                <c:pt idx="8749">
                  <c:v>78.831000000000003</c:v>
                </c:pt>
                <c:pt idx="8750">
                  <c:v>78.831000000000003</c:v>
                </c:pt>
                <c:pt idx="8751">
                  <c:v>78.831000000000003</c:v>
                </c:pt>
                <c:pt idx="8752">
                  <c:v>78.831000000000003</c:v>
                </c:pt>
                <c:pt idx="8753">
                  <c:v>78.831000000000003</c:v>
                </c:pt>
                <c:pt idx="8754">
                  <c:v>78.831000000000003</c:v>
                </c:pt>
                <c:pt idx="8755">
                  <c:v>78.831000000000003</c:v>
                </c:pt>
                <c:pt idx="8756">
                  <c:v>78.831000000000003</c:v>
                </c:pt>
                <c:pt idx="8757">
                  <c:v>78.831000000000003</c:v>
                </c:pt>
                <c:pt idx="8758">
                  <c:v>78.831000000000003</c:v>
                </c:pt>
                <c:pt idx="8759">
                  <c:v>78.831000000000003</c:v>
                </c:pt>
                <c:pt idx="8760">
                  <c:v>78.831000000000003</c:v>
                </c:pt>
                <c:pt idx="8761">
                  <c:v>78.831000000000003</c:v>
                </c:pt>
                <c:pt idx="8762">
                  <c:v>78.831000000000003</c:v>
                </c:pt>
                <c:pt idx="8763">
                  <c:v>78.831000000000003</c:v>
                </c:pt>
                <c:pt idx="8764">
                  <c:v>78.831000000000003</c:v>
                </c:pt>
                <c:pt idx="8765">
                  <c:v>78.831000000000003</c:v>
                </c:pt>
                <c:pt idx="8766">
                  <c:v>78.831000000000003</c:v>
                </c:pt>
                <c:pt idx="8767">
                  <c:v>78.831000000000003</c:v>
                </c:pt>
                <c:pt idx="8768">
                  <c:v>78.831000000000003</c:v>
                </c:pt>
                <c:pt idx="8769">
                  <c:v>78.831000000000003</c:v>
                </c:pt>
                <c:pt idx="8770">
                  <c:v>78.831000000000003</c:v>
                </c:pt>
                <c:pt idx="8771">
                  <c:v>78.831000000000003</c:v>
                </c:pt>
                <c:pt idx="8772">
                  <c:v>78.831000000000003</c:v>
                </c:pt>
                <c:pt idx="8773">
                  <c:v>78.831000000000003</c:v>
                </c:pt>
                <c:pt idx="8774">
                  <c:v>78.831000000000003</c:v>
                </c:pt>
                <c:pt idx="8775">
                  <c:v>78.831000000000003</c:v>
                </c:pt>
                <c:pt idx="8776">
                  <c:v>78.831000000000003</c:v>
                </c:pt>
                <c:pt idx="8777">
                  <c:v>78.831000000000003</c:v>
                </c:pt>
                <c:pt idx="8778">
                  <c:v>78.831000000000003</c:v>
                </c:pt>
                <c:pt idx="8779">
                  <c:v>78.831000000000003</c:v>
                </c:pt>
                <c:pt idx="8780">
                  <c:v>78.831000000000003</c:v>
                </c:pt>
                <c:pt idx="8781">
                  <c:v>78.831000000000003</c:v>
                </c:pt>
                <c:pt idx="8782">
                  <c:v>78.831000000000003</c:v>
                </c:pt>
                <c:pt idx="8783">
                  <c:v>78.831000000000003</c:v>
                </c:pt>
                <c:pt idx="8784">
                  <c:v>78.831000000000003</c:v>
                </c:pt>
                <c:pt idx="8785">
                  <c:v>78.831000000000003</c:v>
                </c:pt>
                <c:pt idx="8786">
                  <c:v>78.831000000000003</c:v>
                </c:pt>
                <c:pt idx="8787">
                  <c:v>78.831000000000003</c:v>
                </c:pt>
                <c:pt idx="8788">
                  <c:v>78.831000000000003</c:v>
                </c:pt>
                <c:pt idx="8789">
                  <c:v>78.831000000000003</c:v>
                </c:pt>
                <c:pt idx="8790">
                  <c:v>78.831000000000003</c:v>
                </c:pt>
                <c:pt idx="8791">
                  <c:v>78.831000000000003</c:v>
                </c:pt>
                <c:pt idx="8792">
                  <c:v>78.831000000000003</c:v>
                </c:pt>
                <c:pt idx="8793">
                  <c:v>78.831000000000003</c:v>
                </c:pt>
                <c:pt idx="8794">
                  <c:v>78.831000000000003</c:v>
                </c:pt>
                <c:pt idx="8795">
                  <c:v>78.831000000000003</c:v>
                </c:pt>
                <c:pt idx="8796">
                  <c:v>78.831000000000003</c:v>
                </c:pt>
                <c:pt idx="8797">
                  <c:v>78.831000000000003</c:v>
                </c:pt>
                <c:pt idx="8798">
                  <c:v>78.831000000000003</c:v>
                </c:pt>
                <c:pt idx="8799">
                  <c:v>78.831000000000003</c:v>
                </c:pt>
                <c:pt idx="8800">
                  <c:v>78.831000000000003</c:v>
                </c:pt>
                <c:pt idx="8801">
                  <c:v>78.831000000000003</c:v>
                </c:pt>
                <c:pt idx="8802">
                  <c:v>78.831000000000003</c:v>
                </c:pt>
                <c:pt idx="8803">
                  <c:v>78.831000000000003</c:v>
                </c:pt>
                <c:pt idx="8804">
                  <c:v>78.831000000000003</c:v>
                </c:pt>
                <c:pt idx="8805">
                  <c:v>78.831000000000003</c:v>
                </c:pt>
                <c:pt idx="8806">
                  <c:v>78.831000000000003</c:v>
                </c:pt>
                <c:pt idx="8807">
                  <c:v>78.831000000000003</c:v>
                </c:pt>
                <c:pt idx="8808">
                  <c:v>78.831000000000003</c:v>
                </c:pt>
                <c:pt idx="8809">
                  <c:v>78.831000000000003</c:v>
                </c:pt>
                <c:pt idx="8810">
                  <c:v>78.831000000000003</c:v>
                </c:pt>
                <c:pt idx="8811">
                  <c:v>78.831000000000003</c:v>
                </c:pt>
                <c:pt idx="8812">
                  <c:v>78.831000000000003</c:v>
                </c:pt>
                <c:pt idx="8813">
                  <c:v>78.831000000000003</c:v>
                </c:pt>
                <c:pt idx="8814">
                  <c:v>78.831000000000003</c:v>
                </c:pt>
                <c:pt idx="8815">
                  <c:v>78.831000000000003</c:v>
                </c:pt>
                <c:pt idx="8816">
                  <c:v>78.831000000000003</c:v>
                </c:pt>
                <c:pt idx="8817">
                  <c:v>78.831000000000003</c:v>
                </c:pt>
                <c:pt idx="8818">
                  <c:v>78.831000000000003</c:v>
                </c:pt>
                <c:pt idx="8819">
                  <c:v>78.831000000000003</c:v>
                </c:pt>
                <c:pt idx="8820">
                  <c:v>78.831000000000003</c:v>
                </c:pt>
                <c:pt idx="8821">
                  <c:v>78.831000000000003</c:v>
                </c:pt>
                <c:pt idx="8822">
                  <c:v>78.831000000000003</c:v>
                </c:pt>
                <c:pt idx="8823">
                  <c:v>78.831000000000003</c:v>
                </c:pt>
                <c:pt idx="8824">
                  <c:v>78.831000000000003</c:v>
                </c:pt>
                <c:pt idx="8825">
                  <c:v>78.831000000000003</c:v>
                </c:pt>
                <c:pt idx="8826">
                  <c:v>78.831000000000003</c:v>
                </c:pt>
                <c:pt idx="8827">
                  <c:v>78.831000000000003</c:v>
                </c:pt>
                <c:pt idx="8828">
                  <c:v>78.831000000000003</c:v>
                </c:pt>
                <c:pt idx="8829">
                  <c:v>78.831000000000003</c:v>
                </c:pt>
                <c:pt idx="8830">
                  <c:v>78.831000000000003</c:v>
                </c:pt>
                <c:pt idx="8831">
                  <c:v>78.831000000000003</c:v>
                </c:pt>
                <c:pt idx="8832">
                  <c:v>78.831000000000003</c:v>
                </c:pt>
                <c:pt idx="8833">
                  <c:v>78.831000000000003</c:v>
                </c:pt>
                <c:pt idx="8834">
                  <c:v>78.831000000000003</c:v>
                </c:pt>
                <c:pt idx="8835">
                  <c:v>78.831000000000003</c:v>
                </c:pt>
                <c:pt idx="8836">
                  <c:v>78.831000000000003</c:v>
                </c:pt>
                <c:pt idx="8837">
                  <c:v>78.831000000000003</c:v>
                </c:pt>
                <c:pt idx="8838">
                  <c:v>78.831000000000003</c:v>
                </c:pt>
                <c:pt idx="8839">
                  <c:v>78.831000000000003</c:v>
                </c:pt>
                <c:pt idx="8840">
                  <c:v>78.831000000000003</c:v>
                </c:pt>
                <c:pt idx="8841">
                  <c:v>78.831000000000003</c:v>
                </c:pt>
                <c:pt idx="8842">
                  <c:v>78.831000000000003</c:v>
                </c:pt>
                <c:pt idx="8843">
                  <c:v>78.831000000000003</c:v>
                </c:pt>
                <c:pt idx="8844">
                  <c:v>78.831000000000003</c:v>
                </c:pt>
                <c:pt idx="8845">
                  <c:v>78.831000000000003</c:v>
                </c:pt>
                <c:pt idx="8846">
                  <c:v>78.831000000000003</c:v>
                </c:pt>
                <c:pt idx="8847">
                  <c:v>78.831000000000003</c:v>
                </c:pt>
                <c:pt idx="8848">
                  <c:v>78.831000000000003</c:v>
                </c:pt>
                <c:pt idx="8849">
                  <c:v>78.831000000000003</c:v>
                </c:pt>
                <c:pt idx="8850">
                  <c:v>78.831000000000003</c:v>
                </c:pt>
                <c:pt idx="8851">
                  <c:v>78.831000000000003</c:v>
                </c:pt>
                <c:pt idx="8852">
                  <c:v>78.831000000000003</c:v>
                </c:pt>
                <c:pt idx="8853">
                  <c:v>78.831000000000003</c:v>
                </c:pt>
                <c:pt idx="8854">
                  <c:v>78.831000000000003</c:v>
                </c:pt>
                <c:pt idx="8855">
                  <c:v>78.831000000000003</c:v>
                </c:pt>
                <c:pt idx="8856">
                  <c:v>78.831000000000003</c:v>
                </c:pt>
                <c:pt idx="8857">
                  <c:v>78.831000000000003</c:v>
                </c:pt>
                <c:pt idx="8858">
                  <c:v>78.831000000000003</c:v>
                </c:pt>
                <c:pt idx="8859">
                  <c:v>78.831000000000003</c:v>
                </c:pt>
                <c:pt idx="8860">
                  <c:v>78.831000000000003</c:v>
                </c:pt>
                <c:pt idx="8861">
                  <c:v>78.831000000000003</c:v>
                </c:pt>
                <c:pt idx="8862">
                  <c:v>78.831000000000003</c:v>
                </c:pt>
                <c:pt idx="8863">
                  <c:v>78.831000000000003</c:v>
                </c:pt>
                <c:pt idx="8864">
                  <c:v>78.831000000000003</c:v>
                </c:pt>
                <c:pt idx="8865">
                  <c:v>78.831000000000003</c:v>
                </c:pt>
                <c:pt idx="8866">
                  <c:v>78.831000000000003</c:v>
                </c:pt>
                <c:pt idx="8867">
                  <c:v>78.831000000000003</c:v>
                </c:pt>
                <c:pt idx="8868">
                  <c:v>78.831000000000003</c:v>
                </c:pt>
                <c:pt idx="8869">
                  <c:v>78.831000000000003</c:v>
                </c:pt>
                <c:pt idx="8870">
                  <c:v>78.831000000000003</c:v>
                </c:pt>
                <c:pt idx="8871">
                  <c:v>78.831000000000003</c:v>
                </c:pt>
                <c:pt idx="8872">
                  <c:v>78.831000000000003</c:v>
                </c:pt>
                <c:pt idx="8873">
                  <c:v>78.831000000000003</c:v>
                </c:pt>
                <c:pt idx="8874">
                  <c:v>78.831000000000003</c:v>
                </c:pt>
                <c:pt idx="8875">
                  <c:v>78.831000000000003</c:v>
                </c:pt>
                <c:pt idx="8876">
                  <c:v>78.831000000000003</c:v>
                </c:pt>
                <c:pt idx="8877">
                  <c:v>78.831000000000003</c:v>
                </c:pt>
                <c:pt idx="8878">
                  <c:v>78.831000000000003</c:v>
                </c:pt>
                <c:pt idx="8879">
                  <c:v>78.831000000000003</c:v>
                </c:pt>
                <c:pt idx="8880">
                  <c:v>78.831000000000003</c:v>
                </c:pt>
                <c:pt idx="8881">
                  <c:v>78.831000000000003</c:v>
                </c:pt>
                <c:pt idx="8882">
                  <c:v>78.831000000000003</c:v>
                </c:pt>
                <c:pt idx="8883">
                  <c:v>78.831000000000003</c:v>
                </c:pt>
                <c:pt idx="8884">
                  <c:v>78.831000000000003</c:v>
                </c:pt>
                <c:pt idx="8885">
                  <c:v>78.831000000000003</c:v>
                </c:pt>
                <c:pt idx="8886">
                  <c:v>78.831000000000003</c:v>
                </c:pt>
                <c:pt idx="8887">
                  <c:v>78.831000000000003</c:v>
                </c:pt>
                <c:pt idx="8888">
                  <c:v>78.831000000000003</c:v>
                </c:pt>
                <c:pt idx="8889">
                  <c:v>78.831000000000003</c:v>
                </c:pt>
                <c:pt idx="8890">
                  <c:v>78.831000000000003</c:v>
                </c:pt>
                <c:pt idx="8891">
                  <c:v>78.831000000000003</c:v>
                </c:pt>
                <c:pt idx="8892">
                  <c:v>78.831000000000003</c:v>
                </c:pt>
                <c:pt idx="8893">
                  <c:v>78.831000000000003</c:v>
                </c:pt>
                <c:pt idx="8894">
                  <c:v>78.831000000000003</c:v>
                </c:pt>
                <c:pt idx="8895">
                  <c:v>78.831000000000003</c:v>
                </c:pt>
                <c:pt idx="8896">
                  <c:v>78.831000000000003</c:v>
                </c:pt>
                <c:pt idx="8897">
                  <c:v>78.831000000000003</c:v>
                </c:pt>
                <c:pt idx="8898">
                  <c:v>78.831000000000003</c:v>
                </c:pt>
                <c:pt idx="8899">
                  <c:v>78.831000000000003</c:v>
                </c:pt>
                <c:pt idx="8900">
                  <c:v>78.831000000000003</c:v>
                </c:pt>
                <c:pt idx="8901">
                  <c:v>78.831000000000003</c:v>
                </c:pt>
                <c:pt idx="8902">
                  <c:v>78.831000000000003</c:v>
                </c:pt>
                <c:pt idx="8903">
                  <c:v>78.831000000000003</c:v>
                </c:pt>
                <c:pt idx="8904">
                  <c:v>78.831000000000003</c:v>
                </c:pt>
                <c:pt idx="8905">
                  <c:v>78.831000000000003</c:v>
                </c:pt>
                <c:pt idx="8906">
                  <c:v>78.831000000000003</c:v>
                </c:pt>
                <c:pt idx="8907">
                  <c:v>78.831000000000003</c:v>
                </c:pt>
                <c:pt idx="8908">
                  <c:v>78.831000000000003</c:v>
                </c:pt>
                <c:pt idx="8909">
                  <c:v>78.831000000000003</c:v>
                </c:pt>
                <c:pt idx="8910">
                  <c:v>78.831000000000003</c:v>
                </c:pt>
                <c:pt idx="8911">
                  <c:v>78.831000000000003</c:v>
                </c:pt>
                <c:pt idx="8912">
                  <c:v>78.831000000000003</c:v>
                </c:pt>
                <c:pt idx="8913">
                  <c:v>78.831000000000003</c:v>
                </c:pt>
                <c:pt idx="8914">
                  <c:v>78.831000000000003</c:v>
                </c:pt>
                <c:pt idx="8915">
                  <c:v>78.831000000000003</c:v>
                </c:pt>
                <c:pt idx="8916">
                  <c:v>78.831000000000003</c:v>
                </c:pt>
                <c:pt idx="8917">
                  <c:v>78.831000000000003</c:v>
                </c:pt>
                <c:pt idx="8918">
                  <c:v>78.831000000000003</c:v>
                </c:pt>
                <c:pt idx="8919">
                  <c:v>78.831000000000003</c:v>
                </c:pt>
                <c:pt idx="8920">
                  <c:v>78.831000000000003</c:v>
                </c:pt>
                <c:pt idx="8921">
                  <c:v>78.831000000000003</c:v>
                </c:pt>
                <c:pt idx="8922">
                  <c:v>78.831000000000003</c:v>
                </c:pt>
                <c:pt idx="8923">
                  <c:v>78.831000000000003</c:v>
                </c:pt>
                <c:pt idx="8924">
                  <c:v>78.831000000000003</c:v>
                </c:pt>
                <c:pt idx="8925">
                  <c:v>78.831000000000003</c:v>
                </c:pt>
                <c:pt idx="8926">
                  <c:v>78.831000000000003</c:v>
                </c:pt>
                <c:pt idx="8927">
                  <c:v>78.831000000000003</c:v>
                </c:pt>
                <c:pt idx="8928">
                  <c:v>78.831000000000003</c:v>
                </c:pt>
                <c:pt idx="8929">
                  <c:v>78.831000000000003</c:v>
                </c:pt>
                <c:pt idx="8930">
                  <c:v>78.831000000000003</c:v>
                </c:pt>
                <c:pt idx="8931">
                  <c:v>78.831000000000003</c:v>
                </c:pt>
                <c:pt idx="8932">
                  <c:v>78.831000000000003</c:v>
                </c:pt>
                <c:pt idx="8933">
                  <c:v>78.831000000000003</c:v>
                </c:pt>
                <c:pt idx="8934">
                  <c:v>78.831000000000003</c:v>
                </c:pt>
                <c:pt idx="8935">
                  <c:v>78.831000000000003</c:v>
                </c:pt>
                <c:pt idx="8936">
                  <c:v>78.831000000000003</c:v>
                </c:pt>
                <c:pt idx="8937">
                  <c:v>78.831000000000003</c:v>
                </c:pt>
                <c:pt idx="8938">
                  <c:v>78.831000000000003</c:v>
                </c:pt>
                <c:pt idx="8939">
                  <c:v>78.831000000000003</c:v>
                </c:pt>
                <c:pt idx="8940">
                  <c:v>78.831000000000003</c:v>
                </c:pt>
                <c:pt idx="8941">
                  <c:v>78.831000000000003</c:v>
                </c:pt>
                <c:pt idx="8942">
                  <c:v>78.831000000000003</c:v>
                </c:pt>
                <c:pt idx="8943">
                  <c:v>78.831000000000003</c:v>
                </c:pt>
                <c:pt idx="8944">
                  <c:v>78.831000000000003</c:v>
                </c:pt>
                <c:pt idx="8945">
                  <c:v>78.831000000000003</c:v>
                </c:pt>
                <c:pt idx="8946">
                  <c:v>78.831000000000003</c:v>
                </c:pt>
                <c:pt idx="8947">
                  <c:v>78.831000000000003</c:v>
                </c:pt>
                <c:pt idx="8948">
                  <c:v>78.831000000000003</c:v>
                </c:pt>
                <c:pt idx="8949">
                  <c:v>78.831000000000003</c:v>
                </c:pt>
                <c:pt idx="8950">
                  <c:v>78.831000000000003</c:v>
                </c:pt>
                <c:pt idx="8951">
                  <c:v>78.831000000000003</c:v>
                </c:pt>
                <c:pt idx="8952">
                  <c:v>78.831000000000003</c:v>
                </c:pt>
                <c:pt idx="8953">
                  <c:v>78.831000000000003</c:v>
                </c:pt>
                <c:pt idx="8954">
                  <c:v>78.831000000000003</c:v>
                </c:pt>
                <c:pt idx="8955">
                  <c:v>78.831000000000003</c:v>
                </c:pt>
                <c:pt idx="8956">
                  <c:v>78.831000000000003</c:v>
                </c:pt>
                <c:pt idx="8957">
                  <c:v>78.831000000000003</c:v>
                </c:pt>
                <c:pt idx="8958">
                  <c:v>78.831000000000003</c:v>
                </c:pt>
                <c:pt idx="8959">
                  <c:v>78.831000000000003</c:v>
                </c:pt>
                <c:pt idx="8960">
                  <c:v>78.831000000000003</c:v>
                </c:pt>
                <c:pt idx="8961">
                  <c:v>78.831000000000003</c:v>
                </c:pt>
                <c:pt idx="8962">
                  <c:v>78.831000000000003</c:v>
                </c:pt>
                <c:pt idx="8963">
                  <c:v>78.831000000000003</c:v>
                </c:pt>
                <c:pt idx="8964">
                  <c:v>78.831000000000003</c:v>
                </c:pt>
                <c:pt idx="8965">
                  <c:v>78.831000000000003</c:v>
                </c:pt>
                <c:pt idx="8966">
                  <c:v>78.831000000000003</c:v>
                </c:pt>
                <c:pt idx="8967">
                  <c:v>78.831000000000003</c:v>
                </c:pt>
                <c:pt idx="8968">
                  <c:v>78.831000000000003</c:v>
                </c:pt>
                <c:pt idx="8969">
                  <c:v>78.831000000000003</c:v>
                </c:pt>
                <c:pt idx="8970">
                  <c:v>78.831000000000003</c:v>
                </c:pt>
                <c:pt idx="8971">
                  <c:v>78.831000000000003</c:v>
                </c:pt>
                <c:pt idx="8972">
                  <c:v>78.831000000000003</c:v>
                </c:pt>
                <c:pt idx="8973">
                  <c:v>78.831000000000003</c:v>
                </c:pt>
                <c:pt idx="8974">
                  <c:v>78.831000000000003</c:v>
                </c:pt>
                <c:pt idx="8975">
                  <c:v>78.831000000000003</c:v>
                </c:pt>
                <c:pt idx="8976">
                  <c:v>78.831000000000003</c:v>
                </c:pt>
                <c:pt idx="8977">
                  <c:v>78.831000000000003</c:v>
                </c:pt>
                <c:pt idx="8978">
                  <c:v>78.831000000000003</c:v>
                </c:pt>
                <c:pt idx="8979">
                  <c:v>78.831000000000003</c:v>
                </c:pt>
                <c:pt idx="8980">
                  <c:v>78.831000000000003</c:v>
                </c:pt>
                <c:pt idx="8981">
                  <c:v>78.831000000000003</c:v>
                </c:pt>
                <c:pt idx="8982">
                  <c:v>78.831000000000003</c:v>
                </c:pt>
                <c:pt idx="8983">
                  <c:v>78.831000000000003</c:v>
                </c:pt>
                <c:pt idx="8984">
                  <c:v>78.831000000000003</c:v>
                </c:pt>
                <c:pt idx="8985">
                  <c:v>78.831000000000003</c:v>
                </c:pt>
                <c:pt idx="8986">
                  <c:v>78.831000000000003</c:v>
                </c:pt>
                <c:pt idx="8987">
                  <c:v>78.831000000000003</c:v>
                </c:pt>
                <c:pt idx="8988">
                  <c:v>78.831000000000003</c:v>
                </c:pt>
                <c:pt idx="8989">
                  <c:v>78.831000000000003</c:v>
                </c:pt>
                <c:pt idx="8990">
                  <c:v>78.831000000000003</c:v>
                </c:pt>
                <c:pt idx="8991">
                  <c:v>78.831000000000003</c:v>
                </c:pt>
                <c:pt idx="8992">
                  <c:v>78.831000000000003</c:v>
                </c:pt>
                <c:pt idx="8993">
                  <c:v>78.831000000000003</c:v>
                </c:pt>
                <c:pt idx="8994">
                  <c:v>78.831000000000003</c:v>
                </c:pt>
                <c:pt idx="8995">
                  <c:v>78.831000000000003</c:v>
                </c:pt>
                <c:pt idx="8996">
                  <c:v>78.831000000000003</c:v>
                </c:pt>
                <c:pt idx="8997">
                  <c:v>78.831000000000003</c:v>
                </c:pt>
                <c:pt idx="8998">
                  <c:v>78.831000000000003</c:v>
                </c:pt>
                <c:pt idx="8999">
                  <c:v>78.831000000000003</c:v>
                </c:pt>
                <c:pt idx="9000">
                  <c:v>78.831000000000003</c:v>
                </c:pt>
                <c:pt idx="9001">
                  <c:v>78.831000000000003</c:v>
                </c:pt>
                <c:pt idx="9002">
                  <c:v>78.831000000000003</c:v>
                </c:pt>
                <c:pt idx="9003">
                  <c:v>78.831000000000003</c:v>
                </c:pt>
                <c:pt idx="9004">
                  <c:v>78.831000000000003</c:v>
                </c:pt>
                <c:pt idx="9005">
                  <c:v>78.831000000000003</c:v>
                </c:pt>
                <c:pt idx="9006">
                  <c:v>78.831000000000003</c:v>
                </c:pt>
                <c:pt idx="9007">
                  <c:v>78.831000000000003</c:v>
                </c:pt>
                <c:pt idx="9008">
                  <c:v>78.831000000000003</c:v>
                </c:pt>
                <c:pt idx="9009">
                  <c:v>78.831000000000003</c:v>
                </c:pt>
                <c:pt idx="9010">
                  <c:v>78.831000000000003</c:v>
                </c:pt>
                <c:pt idx="9011">
                  <c:v>78.831000000000003</c:v>
                </c:pt>
                <c:pt idx="9012">
                  <c:v>78.831000000000003</c:v>
                </c:pt>
                <c:pt idx="9013">
                  <c:v>78.831000000000003</c:v>
                </c:pt>
                <c:pt idx="9014">
                  <c:v>78.831000000000003</c:v>
                </c:pt>
                <c:pt idx="9015">
                  <c:v>78.831000000000003</c:v>
                </c:pt>
                <c:pt idx="9016">
                  <c:v>78.831000000000003</c:v>
                </c:pt>
                <c:pt idx="9017">
                  <c:v>78.831000000000003</c:v>
                </c:pt>
                <c:pt idx="9018">
                  <c:v>78.831000000000003</c:v>
                </c:pt>
                <c:pt idx="9019">
                  <c:v>78.831000000000003</c:v>
                </c:pt>
                <c:pt idx="9020">
                  <c:v>78.831000000000003</c:v>
                </c:pt>
                <c:pt idx="9021">
                  <c:v>78.831000000000003</c:v>
                </c:pt>
                <c:pt idx="9022">
                  <c:v>78.831000000000003</c:v>
                </c:pt>
                <c:pt idx="9023">
                  <c:v>78.831000000000003</c:v>
                </c:pt>
                <c:pt idx="9024">
                  <c:v>78.831000000000003</c:v>
                </c:pt>
                <c:pt idx="9025">
                  <c:v>78.831000000000003</c:v>
                </c:pt>
                <c:pt idx="9026">
                  <c:v>78.831000000000003</c:v>
                </c:pt>
                <c:pt idx="9027">
                  <c:v>78.831000000000003</c:v>
                </c:pt>
                <c:pt idx="9028">
                  <c:v>78.831000000000003</c:v>
                </c:pt>
                <c:pt idx="9029">
                  <c:v>78.831000000000003</c:v>
                </c:pt>
                <c:pt idx="9030">
                  <c:v>78.831000000000003</c:v>
                </c:pt>
                <c:pt idx="9031">
                  <c:v>78.831000000000003</c:v>
                </c:pt>
                <c:pt idx="9032">
                  <c:v>78.831000000000003</c:v>
                </c:pt>
                <c:pt idx="9033">
                  <c:v>78.831000000000003</c:v>
                </c:pt>
                <c:pt idx="9034">
                  <c:v>78.831000000000003</c:v>
                </c:pt>
                <c:pt idx="9035">
                  <c:v>78.831000000000003</c:v>
                </c:pt>
                <c:pt idx="9036">
                  <c:v>78.831000000000003</c:v>
                </c:pt>
                <c:pt idx="9037">
                  <c:v>78.831000000000003</c:v>
                </c:pt>
                <c:pt idx="9038">
                  <c:v>78.831000000000003</c:v>
                </c:pt>
                <c:pt idx="9039">
                  <c:v>78.831000000000003</c:v>
                </c:pt>
                <c:pt idx="9040">
                  <c:v>78.831000000000003</c:v>
                </c:pt>
                <c:pt idx="9041">
                  <c:v>78.831000000000003</c:v>
                </c:pt>
                <c:pt idx="9042">
                  <c:v>78.831000000000003</c:v>
                </c:pt>
                <c:pt idx="9043">
                  <c:v>78.831000000000003</c:v>
                </c:pt>
                <c:pt idx="9044">
                  <c:v>78.831000000000003</c:v>
                </c:pt>
                <c:pt idx="9045">
                  <c:v>78.831000000000003</c:v>
                </c:pt>
                <c:pt idx="9046">
                  <c:v>78.831000000000003</c:v>
                </c:pt>
                <c:pt idx="9047">
                  <c:v>78.831000000000003</c:v>
                </c:pt>
                <c:pt idx="9048">
                  <c:v>78.831000000000003</c:v>
                </c:pt>
                <c:pt idx="9049">
                  <c:v>78.831000000000003</c:v>
                </c:pt>
                <c:pt idx="9050">
                  <c:v>78.831000000000003</c:v>
                </c:pt>
                <c:pt idx="9051">
                  <c:v>78.831000000000003</c:v>
                </c:pt>
                <c:pt idx="9052">
                  <c:v>78.831000000000003</c:v>
                </c:pt>
                <c:pt idx="9053">
                  <c:v>78.831000000000003</c:v>
                </c:pt>
                <c:pt idx="9054">
                  <c:v>78.831000000000003</c:v>
                </c:pt>
                <c:pt idx="9055">
                  <c:v>78.831000000000003</c:v>
                </c:pt>
                <c:pt idx="9056">
                  <c:v>78.831000000000003</c:v>
                </c:pt>
                <c:pt idx="9057">
                  <c:v>78.831000000000003</c:v>
                </c:pt>
                <c:pt idx="9058">
                  <c:v>78.831000000000003</c:v>
                </c:pt>
                <c:pt idx="9059">
                  <c:v>78.831000000000003</c:v>
                </c:pt>
                <c:pt idx="9060">
                  <c:v>78.831000000000003</c:v>
                </c:pt>
                <c:pt idx="9061">
                  <c:v>78.831000000000003</c:v>
                </c:pt>
                <c:pt idx="9062">
                  <c:v>78.831000000000003</c:v>
                </c:pt>
                <c:pt idx="9063">
                  <c:v>78.831000000000003</c:v>
                </c:pt>
                <c:pt idx="9064">
                  <c:v>78.831000000000003</c:v>
                </c:pt>
                <c:pt idx="9065">
                  <c:v>78.831000000000003</c:v>
                </c:pt>
                <c:pt idx="9066">
                  <c:v>78.831000000000003</c:v>
                </c:pt>
                <c:pt idx="9067">
                  <c:v>78.831000000000003</c:v>
                </c:pt>
                <c:pt idx="9068">
                  <c:v>78.831000000000003</c:v>
                </c:pt>
                <c:pt idx="9069">
                  <c:v>78.831000000000003</c:v>
                </c:pt>
                <c:pt idx="9070">
                  <c:v>78.831000000000003</c:v>
                </c:pt>
                <c:pt idx="9071">
                  <c:v>78.831000000000003</c:v>
                </c:pt>
                <c:pt idx="9072">
                  <c:v>78.831000000000003</c:v>
                </c:pt>
                <c:pt idx="9073">
                  <c:v>78.831000000000003</c:v>
                </c:pt>
                <c:pt idx="9074">
                  <c:v>78.831000000000003</c:v>
                </c:pt>
                <c:pt idx="9075">
                  <c:v>78.831000000000003</c:v>
                </c:pt>
                <c:pt idx="9076">
                  <c:v>78.831000000000003</c:v>
                </c:pt>
                <c:pt idx="9077">
                  <c:v>78.831000000000003</c:v>
                </c:pt>
                <c:pt idx="9078">
                  <c:v>78.831000000000003</c:v>
                </c:pt>
                <c:pt idx="9079">
                  <c:v>78.831000000000003</c:v>
                </c:pt>
                <c:pt idx="9080">
                  <c:v>78.831000000000003</c:v>
                </c:pt>
                <c:pt idx="9081">
                  <c:v>78.831000000000003</c:v>
                </c:pt>
                <c:pt idx="9082">
                  <c:v>78.831000000000003</c:v>
                </c:pt>
                <c:pt idx="9083">
                  <c:v>78.831000000000003</c:v>
                </c:pt>
                <c:pt idx="9084">
                  <c:v>78.831000000000003</c:v>
                </c:pt>
                <c:pt idx="9085">
                  <c:v>78.831000000000003</c:v>
                </c:pt>
                <c:pt idx="9086">
                  <c:v>78.831000000000003</c:v>
                </c:pt>
                <c:pt idx="9087">
                  <c:v>78.831000000000003</c:v>
                </c:pt>
                <c:pt idx="9088">
                  <c:v>78.831000000000003</c:v>
                </c:pt>
                <c:pt idx="9089">
                  <c:v>78.831000000000003</c:v>
                </c:pt>
                <c:pt idx="9090">
                  <c:v>78.831000000000003</c:v>
                </c:pt>
                <c:pt idx="9091">
                  <c:v>78.831000000000003</c:v>
                </c:pt>
                <c:pt idx="9092">
                  <c:v>78.831000000000003</c:v>
                </c:pt>
                <c:pt idx="9093">
                  <c:v>78.831000000000003</c:v>
                </c:pt>
                <c:pt idx="9094">
                  <c:v>78.831000000000003</c:v>
                </c:pt>
                <c:pt idx="9095">
                  <c:v>78.831000000000003</c:v>
                </c:pt>
                <c:pt idx="9096">
                  <c:v>78.831000000000003</c:v>
                </c:pt>
                <c:pt idx="9097">
                  <c:v>78.831000000000003</c:v>
                </c:pt>
                <c:pt idx="9098">
                  <c:v>78.831000000000003</c:v>
                </c:pt>
                <c:pt idx="9099">
                  <c:v>78.831000000000003</c:v>
                </c:pt>
                <c:pt idx="9100">
                  <c:v>78.831000000000003</c:v>
                </c:pt>
                <c:pt idx="9101">
                  <c:v>78.831000000000003</c:v>
                </c:pt>
                <c:pt idx="9102">
                  <c:v>78.831000000000003</c:v>
                </c:pt>
                <c:pt idx="9103">
                  <c:v>78.831000000000003</c:v>
                </c:pt>
                <c:pt idx="9104">
                  <c:v>78.831000000000003</c:v>
                </c:pt>
                <c:pt idx="9105">
                  <c:v>78.831000000000003</c:v>
                </c:pt>
                <c:pt idx="9106">
                  <c:v>78.831000000000003</c:v>
                </c:pt>
                <c:pt idx="9107">
                  <c:v>78.831000000000003</c:v>
                </c:pt>
                <c:pt idx="9108">
                  <c:v>78.831000000000003</c:v>
                </c:pt>
                <c:pt idx="9109">
                  <c:v>78.831000000000003</c:v>
                </c:pt>
                <c:pt idx="9110">
                  <c:v>78.831000000000003</c:v>
                </c:pt>
                <c:pt idx="9111">
                  <c:v>78.831000000000003</c:v>
                </c:pt>
                <c:pt idx="9112">
                  <c:v>78.831000000000003</c:v>
                </c:pt>
                <c:pt idx="9113">
                  <c:v>78.831000000000003</c:v>
                </c:pt>
                <c:pt idx="9114">
                  <c:v>78.831000000000003</c:v>
                </c:pt>
                <c:pt idx="9115">
                  <c:v>78.831000000000003</c:v>
                </c:pt>
                <c:pt idx="9116">
                  <c:v>78.831000000000003</c:v>
                </c:pt>
                <c:pt idx="9117">
                  <c:v>78.831000000000003</c:v>
                </c:pt>
                <c:pt idx="9118">
                  <c:v>78.831000000000003</c:v>
                </c:pt>
                <c:pt idx="9119">
                  <c:v>78.831000000000003</c:v>
                </c:pt>
                <c:pt idx="9120">
                  <c:v>78.831000000000003</c:v>
                </c:pt>
                <c:pt idx="9121">
                  <c:v>78.831000000000003</c:v>
                </c:pt>
                <c:pt idx="9122">
                  <c:v>78.831000000000003</c:v>
                </c:pt>
                <c:pt idx="9123">
                  <c:v>78.831000000000003</c:v>
                </c:pt>
                <c:pt idx="9124">
                  <c:v>78.831000000000003</c:v>
                </c:pt>
                <c:pt idx="9125">
                  <c:v>78.831000000000003</c:v>
                </c:pt>
                <c:pt idx="9126">
                  <c:v>78.831000000000003</c:v>
                </c:pt>
                <c:pt idx="9127">
                  <c:v>78.831000000000003</c:v>
                </c:pt>
                <c:pt idx="9128">
                  <c:v>78.831000000000003</c:v>
                </c:pt>
                <c:pt idx="9129">
                  <c:v>78.831000000000003</c:v>
                </c:pt>
                <c:pt idx="9130">
                  <c:v>78.831000000000003</c:v>
                </c:pt>
                <c:pt idx="9131">
                  <c:v>78.831000000000003</c:v>
                </c:pt>
                <c:pt idx="9132">
                  <c:v>78.831000000000003</c:v>
                </c:pt>
                <c:pt idx="9133">
                  <c:v>78.831000000000003</c:v>
                </c:pt>
                <c:pt idx="9134">
                  <c:v>78.831000000000003</c:v>
                </c:pt>
                <c:pt idx="9135">
                  <c:v>78.831000000000003</c:v>
                </c:pt>
                <c:pt idx="9136">
                  <c:v>78.831000000000003</c:v>
                </c:pt>
                <c:pt idx="9137">
                  <c:v>78.831000000000003</c:v>
                </c:pt>
                <c:pt idx="9138">
                  <c:v>78.831000000000003</c:v>
                </c:pt>
                <c:pt idx="9139">
                  <c:v>78.831000000000003</c:v>
                </c:pt>
                <c:pt idx="9140">
                  <c:v>78.831000000000003</c:v>
                </c:pt>
                <c:pt idx="9141">
                  <c:v>78.831000000000003</c:v>
                </c:pt>
                <c:pt idx="9142">
                  <c:v>78.831000000000003</c:v>
                </c:pt>
                <c:pt idx="9143">
                  <c:v>78.831000000000003</c:v>
                </c:pt>
                <c:pt idx="9144">
                  <c:v>78.831000000000003</c:v>
                </c:pt>
                <c:pt idx="9145">
                  <c:v>78.831000000000003</c:v>
                </c:pt>
                <c:pt idx="9146">
                  <c:v>78.831000000000003</c:v>
                </c:pt>
                <c:pt idx="9147">
                  <c:v>78.831000000000003</c:v>
                </c:pt>
                <c:pt idx="9148">
                  <c:v>78.831000000000003</c:v>
                </c:pt>
                <c:pt idx="9149">
                  <c:v>78.831000000000003</c:v>
                </c:pt>
                <c:pt idx="9150">
                  <c:v>78.831000000000003</c:v>
                </c:pt>
                <c:pt idx="9151">
                  <c:v>78.831000000000003</c:v>
                </c:pt>
                <c:pt idx="9152">
                  <c:v>78.831000000000003</c:v>
                </c:pt>
                <c:pt idx="9153">
                  <c:v>78.831000000000003</c:v>
                </c:pt>
                <c:pt idx="9154">
                  <c:v>78.831000000000003</c:v>
                </c:pt>
                <c:pt idx="9155">
                  <c:v>78.831000000000003</c:v>
                </c:pt>
                <c:pt idx="9156">
                  <c:v>78.831000000000003</c:v>
                </c:pt>
                <c:pt idx="9157">
                  <c:v>78.831000000000003</c:v>
                </c:pt>
                <c:pt idx="9158">
                  <c:v>78.831000000000003</c:v>
                </c:pt>
                <c:pt idx="9159">
                  <c:v>78.831000000000003</c:v>
                </c:pt>
                <c:pt idx="9160">
                  <c:v>78.831000000000003</c:v>
                </c:pt>
                <c:pt idx="9161">
                  <c:v>78.831000000000003</c:v>
                </c:pt>
                <c:pt idx="9162">
                  <c:v>78.831000000000003</c:v>
                </c:pt>
                <c:pt idx="9163">
                  <c:v>78.831000000000003</c:v>
                </c:pt>
                <c:pt idx="9164">
                  <c:v>78.831000000000003</c:v>
                </c:pt>
                <c:pt idx="9165">
                  <c:v>78.831000000000003</c:v>
                </c:pt>
                <c:pt idx="9166">
                  <c:v>78.831000000000003</c:v>
                </c:pt>
                <c:pt idx="9167">
                  <c:v>78.831000000000003</c:v>
                </c:pt>
                <c:pt idx="9168">
                  <c:v>78.831000000000003</c:v>
                </c:pt>
                <c:pt idx="9169">
                  <c:v>78.831000000000003</c:v>
                </c:pt>
                <c:pt idx="9170">
                  <c:v>78.831000000000003</c:v>
                </c:pt>
                <c:pt idx="9171">
                  <c:v>78.831000000000003</c:v>
                </c:pt>
                <c:pt idx="9172">
                  <c:v>78.831000000000003</c:v>
                </c:pt>
                <c:pt idx="9173">
                  <c:v>78.831000000000003</c:v>
                </c:pt>
                <c:pt idx="9174">
                  <c:v>78.831000000000003</c:v>
                </c:pt>
                <c:pt idx="9175">
                  <c:v>78.831000000000003</c:v>
                </c:pt>
                <c:pt idx="9176">
                  <c:v>78.831000000000003</c:v>
                </c:pt>
                <c:pt idx="9177">
                  <c:v>78.831000000000003</c:v>
                </c:pt>
                <c:pt idx="9178">
                  <c:v>78.831000000000003</c:v>
                </c:pt>
                <c:pt idx="9179">
                  <c:v>78.831000000000003</c:v>
                </c:pt>
                <c:pt idx="9180">
                  <c:v>78.831000000000003</c:v>
                </c:pt>
                <c:pt idx="9181">
                  <c:v>78.831000000000003</c:v>
                </c:pt>
                <c:pt idx="9182">
                  <c:v>78.831000000000003</c:v>
                </c:pt>
                <c:pt idx="9183">
                  <c:v>78.831000000000003</c:v>
                </c:pt>
                <c:pt idx="9184">
                  <c:v>78.831000000000003</c:v>
                </c:pt>
                <c:pt idx="9185">
                  <c:v>78.831000000000003</c:v>
                </c:pt>
                <c:pt idx="9186">
                  <c:v>78.831000000000003</c:v>
                </c:pt>
                <c:pt idx="9187">
                  <c:v>78.831000000000003</c:v>
                </c:pt>
                <c:pt idx="9188">
                  <c:v>78.831000000000003</c:v>
                </c:pt>
                <c:pt idx="9189">
                  <c:v>78.831000000000003</c:v>
                </c:pt>
                <c:pt idx="9190">
                  <c:v>78.831000000000003</c:v>
                </c:pt>
                <c:pt idx="9191">
                  <c:v>78.831000000000003</c:v>
                </c:pt>
                <c:pt idx="9192">
                  <c:v>78.831000000000003</c:v>
                </c:pt>
                <c:pt idx="9193">
                  <c:v>78.831000000000003</c:v>
                </c:pt>
                <c:pt idx="9194">
                  <c:v>78.831000000000003</c:v>
                </c:pt>
                <c:pt idx="9195">
                  <c:v>78.831000000000003</c:v>
                </c:pt>
                <c:pt idx="9196">
                  <c:v>78.831000000000003</c:v>
                </c:pt>
                <c:pt idx="9197">
                  <c:v>78.831000000000003</c:v>
                </c:pt>
                <c:pt idx="9198">
                  <c:v>78.831000000000003</c:v>
                </c:pt>
                <c:pt idx="9199">
                  <c:v>78.831000000000003</c:v>
                </c:pt>
                <c:pt idx="9200">
                  <c:v>78.831000000000003</c:v>
                </c:pt>
                <c:pt idx="9201">
                  <c:v>78.831000000000003</c:v>
                </c:pt>
                <c:pt idx="9202">
                  <c:v>78.831000000000003</c:v>
                </c:pt>
                <c:pt idx="9203">
                  <c:v>78.831000000000003</c:v>
                </c:pt>
                <c:pt idx="9204">
                  <c:v>78.831000000000003</c:v>
                </c:pt>
                <c:pt idx="9205">
                  <c:v>78.831000000000003</c:v>
                </c:pt>
                <c:pt idx="9206">
                  <c:v>78.831000000000003</c:v>
                </c:pt>
                <c:pt idx="9207">
                  <c:v>78.831000000000003</c:v>
                </c:pt>
                <c:pt idx="9208">
                  <c:v>78.831000000000003</c:v>
                </c:pt>
                <c:pt idx="9209">
                  <c:v>78.831000000000003</c:v>
                </c:pt>
                <c:pt idx="9210">
                  <c:v>78.831000000000003</c:v>
                </c:pt>
                <c:pt idx="9211">
                  <c:v>78.831000000000003</c:v>
                </c:pt>
                <c:pt idx="9212">
                  <c:v>78.831000000000003</c:v>
                </c:pt>
                <c:pt idx="9213">
                  <c:v>78.831000000000003</c:v>
                </c:pt>
                <c:pt idx="9214">
                  <c:v>78.831000000000003</c:v>
                </c:pt>
                <c:pt idx="9215">
                  <c:v>78.831000000000003</c:v>
                </c:pt>
                <c:pt idx="9216">
                  <c:v>78.831000000000003</c:v>
                </c:pt>
                <c:pt idx="9217">
                  <c:v>78.831000000000003</c:v>
                </c:pt>
                <c:pt idx="9218">
                  <c:v>78.831000000000003</c:v>
                </c:pt>
                <c:pt idx="9219">
                  <c:v>78.831000000000003</c:v>
                </c:pt>
                <c:pt idx="9220">
                  <c:v>78.831000000000003</c:v>
                </c:pt>
                <c:pt idx="9221">
                  <c:v>78.831000000000003</c:v>
                </c:pt>
                <c:pt idx="9222">
                  <c:v>78.831000000000003</c:v>
                </c:pt>
                <c:pt idx="9223">
                  <c:v>78.831000000000003</c:v>
                </c:pt>
                <c:pt idx="9224">
                  <c:v>78.831000000000003</c:v>
                </c:pt>
                <c:pt idx="9225">
                  <c:v>78.831000000000003</c:v>
                </c:pt>
                <c:pt idx="9226">
                  <c:v>78.831000000000003</c:v>
                </c:pt>
                <c:pt idx="9227">
                  <c:v>78.831000000000003</c:v>
                </c:pt>
                <c:pt idx="9228">
                  <c:v>78.831000000000003</c:v>
                </c:pt>
                <c:pt idx="9229">
                  <c:v>78.831000000000003</c:v>
                </c:pt>
                <c:pt idx="9230">
                  <c:v>78.831000000000003</c:v>
                </c:pt>
                <c:pt idx="9231">
                  <c:v>78.831000000000003</c:v>
                </c:pt>
                <c:pt idx="9232">
                  <c:v>78.831000000000003</c:v>
                </c:pt>
                <c:pt idx="9233">
                  <c:v>78.831000000000003</c:v>
                </c:pt>
                <c:pt idx="9234">
                  <c:v>78.831000000000003</c:v>
                </c:pt>
                <c:pt idx="9235">
                  <c:v>78.831000000000003</c:v>
                </c:pt>
                <c:pt idx="9236">
                  <c:v>78.831000000000003</c:v>
                </c:pt>
                <c:pt idx="9237">
                  <c:v>78.831000000000003</c:v>
                </c:pt>
                <c:pt idx="9238">
                  <c:v>78.831000000000003</c:v>
                </c:pt>
                <c:pt idx="9239">
                  <c:v>78.831000000000003</c:v>
                </c:pt>
                <c:pt idx="9240">
                  <c:v>78.831000000000003</c:v>
                </c:pt>
                <c:pt idx="9241">
                  <c:v>78.831000000000003</c:v>
                </c:pt>
                <c:pt idx="9242">
                  <c:v>78.831000000000003</c:v>
                </c:pt>
                <c:pt idx="9243">
                  <c:v>78.831000000000003</c:v>
                </c:pt>
                <c:pt idx="9244">
                  <c:v>78.831000000000003</c:v>
                </c:pt>
                <c:pt idx="9245">
                  <c:v>78.831000000000003</c:v>
                </c:pt>
                <c:pt idx="9246">
                  <c:v>78.831000000000003</c:v>
                </c:pt>
                <c:pt idx="9247">
                  <c:v>78.831000000000003</c:v>
                </c:pt>
                <c:pt idx="9248">
                  <c:v>78.831000000000003</c:v>
                </c:pt>
                <c:pt idx="9249">
                  <c:v>78.831000000000003</c:v>
                </c:pt>
                <c:pt idx="9250">
                  <c:v>78.831000000000003</c:v>
                </c:pt>
                <c:pt idx="9251">
                  <c:v>78.831000000000003</c:v>
                </c:pt>
                <c:pt idx="9252">
                  <c:v>78.831000000000003</c:v>
                </c:pt>
                <c:pt idx="9253">
                  <c:v>78.831000000000003</c:v>
                </c:pt>
                <c:pt idx="9254">
                  <c:v>78.831000000000003</c:v>
                </c:pt>
                <c:pt idx="9255">
                  <c:v>78.831000000000003</c:v>
                </c:pt>
                <c:pt idx="9256">
                  <c:v>78.831000000000003</c:v>
                </c:pt>
                <c:pt idx="9257">
                  <c:v>78.831000000000003</c:v>
                </c:pt>
                <c:pt idx="9258">
                  <c:v>78.831000000000003</c:v>
                </c:pt>
                <c:pt idx="9259">
                  <c:v>78.831000000000003</c:v>
                </c:pt>
                <c:pt idx="9260">
                  <c:v>78.831000000000003</c:v>
                </c:pt>
                <c:pt idx="9261">
                  <c:v>78.831000000000003</c:v>
                </c:pt>
                <c:pt idx="9262">
                  <c:v>78.831000000000003</c:v>
                </c:pt>
                <c:pt idx="9263">
                  <c:v>78.831000000000003</c:v>
                </c:pt>
                <c:pt idx="9264">
                  <c:v>78.831000000000003</c:v>
                </c:pt>
                <c:pt idx="9265">
                  <c:v>78.831000000000003</c:v>
                </c:pt>
                <c:pt idx="9266">
                  <c:v>78.831000000000003</c:v>
                </c:pt>
                <c:pt idx="9267">
                  <c:v>78.831000000000003</c:v>
                </c:pt>
                <c:pt idx="9268">
                  <c:v>78.831000000000003</c:v>
                </c:pt>
                <c:pt idx="9269">
                  <c:v>78.831000000000003</c:v>
                </c:pt>
                <c:pt idx="9270">
                  <c:v>78.831000000000003</c:v>
                </c:pt>
                <c:pt idx="9271">
                  <c:v>78.831000000000003</c:v>
                </c:pt>
                <c:pt idx="9272">
                  <c:v>78.831000000000003</c:v>
                </c:pt>
                <c:pt idx="9273">
                  <c:v>78.831000000000003</c:v>
                </c:pt>
                <c:pt idx="9274">
                  <c:v>78.831000000000003</c:v>
                </c:pt>
                <c:pt idx="9275">
                  <c:v>78.831000000000003</c:v>
                </c:pt>
                <c:pt idx="9276">
                  <c:v>78.831000000000003</c:v>
                </c:pt>
                <c:pt idx="9277">
                  <c:v>78.831000000000003</c:v>
                </c:pt>
                <c:pt idx="9278">
                  <c:v>78.831000000000003</c:v>
                </c:pt>
                <c:pt idx="9279">
                  <c:v>78.831000000000003</c:v>
                </c:pt>
                <c:pt idx="9280">
                  <c:v>78.831000000000003</c:v>
                </c:pt>
                <c:pt idx="9281">
                  <c:v>78.831000000000003</c:v>
                </c:pt>
                <c:pt idx="9282">
                  <c:v>78.831000000000003</c:v>
                </c:pt>
                <c:pt idx="9283">
                  <c:v>78.831000000000003</c:v>
                </c:pt>
                <c:pt idx="9284">
                  <c:v>78.831000000000003</c:v>
                </c:pt>
                <c:pt idx="9285">
                  <c:v>78.831000000000003</c:v>
                </c:pt>
                <c:pt idx="9286">
                  <c:v>78.831000000000003</c:v>
                </c:pt>
                <c:pt idx="9287">
                  <c:v>78.831000000000003</c:v>
                </c:pt>
                <c:pt idx="9288">
                  <c:v>78.831000000000003</c:v>
                </c:pt>
                <c:pt idx="9289">
                  <c:v>78.831000000000003</c:v>
                </c:pt>
                <c:pt idx="9290">
                  <c:v>78.831000000000003</c:v>
                </c:pt>
                <c:pt idx="9291">
                  <c:v>78.831000000000003</c:v>
                </c:pt>
                <c:pt idx="9292">
                  <c:v>78.831000000000003</c:v>
                </c:pt>
                <c:pt idx="9293">
                  <c:v>78.831000000000003</c:v>
                </c:pt>
                <c:pt idx="9294">
                  <c:v>78.831000000000003</c:v>
                </c:pt>
                <c:pt idx="9295">
                  <c:v>78.831000000000003</c:v>
                </c:pt>
                <c:pt idx="9296">
                  <c:v>78.831000000000003</c:v>
                </c:pt>
                <c:pt idx="9297">
                  <c:v>78.831000000000003</c:v>
                </c:pt>
                <c:pt idx="9298">
                  <c:v>78.831000000000003</c:v>
                </c:pt>
                <c:pt idx="9299">
                  <c:v>78.831000000000003</c:v>
                </c:pt>
                <c:pt idx="9300">
                  <c:v>78.831000000000003</c:v>
                </c:pt>
                <c:pt idx="9301">
                  <c:v>78.831000000000003</c:v>
                </c:pt>
                <c:pt idx="9302">
                  <c:v>78.831000000000003</c:v>
                </c:pt>
                <c:pt idx="9303">
                  <c:v>78.831000000000003</c:v>
                </c:pt>
                <c:pt idx="9304">
                  <c:v>78.831000000000003</c:v>
                </c:pt>
                <c:pt idx="9305">
                  <c:v>78.831000000000003</c:v>
                </c:pt>
                <c:pt idx="9306">
                  <c:v>78.831000000000003</c:v>
                </c:pt>
                <c:pt idx="9307">
                  <c:v>78.831000000000003</c:v>
                </c:pt>
                <c:pt idx="9308">
                  <c:v>78.831000000000003</c:v>
                </c:pt>
                <c:pt idx="9309">
                  <c:v>78.831000000000003</c:v>
                </c:pt>
                <c:pt idx="9310">
                  <c:v>78.831000000000003</c:v>
                </c:pt>
                <c:pt idx="9311">
                  <c:v>78.831000000000003</c:v>
                </c:pt>
                <c:pt idx="9312">
                  <c:v>78.831000000000003</c:v>
                </c:pt>
                <c:pt idx="9313">
                  <c:v>78.831000000000003</c:v>
                </c:pt>
                <c:pt idx="9314">
                  <c:v>78.831000000000003</c:v>
                </c:pt>
                <c:pt idx="9315">
                  <c:v>78.831000000000003</c:v>
                </c:pt>
                <c:pt idx="9316">
                  <c:v>78.831000000000003</c:v>
                </c:pt>
                <c:pt idx="9317">
                  <c:v>78.831000000000003</c:v>
                </c:pt>
                <c:pt idx="9318">
                  <c:v>78.831000000000003</c:v>
                </c:pt>
                <c:pt idx="9319">
                  <c:v>78.831000000000003</c:v>
                </c:pt>
                <c:pt idx="9320">
                  <c:v>78.831000000000003</c:v>
                </c:pt>
                <c:pt idx="9321">
                  <c:v>78.831000000000003</c:v>
                </c:pt>
                <c:pt idx="9322">
                  <c:v>78.831000000000003</c:v>
                </c:pt>
                <c:pt idx="9323">
                  <c:v>78.831000000000003</c:v>
                </c:pt>
                <c:pt idx="9324">
                  <c:v>78.831000000000003</c:v>
                </c:pt>
                <c:pt idx="9325">
                  <c:v>78.831000000000003</c:v>
                </c:pt>
                <c:pt idx="9326">
                  <c:v>78.831000000000003</c:v>
                </c:pt>
                <c:pt idx="9327">
                  <c:v>78.831000000000003</c:v>
                </c:pt>
                <c:pt idx="9328">
                  <c:v>78.831000000000003</c:v>
                </c:pt>
                <c:pt idx="9329">
                  <c:v>78.831000000000003</c:v>
                </c:pt>
                <c:pt idx="9330">
                  <c:v>78.831000000000003</c:v>
                </c:pt>
                <c:pt idx="9331">
                  <c:v>78.831000000000003</c:v>
                </c:pt>
                <c:pt idx="9332">
                  <c:v>78.831000000000003</c:v>
                </c:pt>
                <c:pt idx="9333">
                  <c:v>78.831000000000003</c:v>
                </c:pt>
                <c:pt idx="9334">
                  <c:v>78.831000000000003</c:v>
                </c:pt>
                <c:pt idx="9335">
                  <c:v>78.831000000000003</c:v>
                </c:pt>
                <c:pt idx="9336">
                  <c:v>78.831000000000003</c:v>
                </c:pt>
                <c:pt idx="9337">
                  <c:v>78.831000000000003</c:v>
                </c:pt>
                <c:pt idx="9338">
                  <c:v>78.831000000000003</c:v>
                </c:pt>
                <c:pt idx="9339">
                  <c:v>78.831000000000003</c:v>
                </c:pt>
                <c:pt idx="9340">
                  <c:v>78.831000000000003</c:v>
                </c:pt>
                <c:pt idx="9341">
                  <c:v>78.831000000000003</c:v>
                </c:pt>
                <c:pt idx="9342">
                  <c:v>78.831000000000003</c:v>
                </c:pt>
                <c:pt idx="9343">
                  <c:v>78.831000000000003</c:v>
                </c:pt>
                <c:pt idx="9344">
                  <c:v>78.831000000000003</c:v>
                </c:pt>
                <c:pt idx="9345">
                  <c:v>78.831000000000003</c:v>
                </c:pt>
                <c:pt idx="9346">
                  <c:v>78.831000000000003</c:v>
                </c:pt>
                <c:pt idx="9347">
                  <c:v>78.831000000000003</c:v>
                </c:pt>
                <c:pt idx="9348">
                  <c:v>78.831000000000003</c:v>
                </c:pt>
                <c:pt idx="9349">
                  <c:v>78.831000000000003</c:v>
                </c:pt>
                <c:pt idx="9350">
                  <c:v>78.831000000000003</c:v>
                </c:pt>
                <c:pt idx="9351">
                  <c:v>78.831000000000003</c:v>
                </c:pt>
                <c:pt idx="9352">
                  <c:v>78.831000000000003</c:v>
                </c:pt>
                <c:pt idx="9353">
                  <c:v>78.831000000000003</c:v>
                </c:pt>
                <c:pt idx="9354">
                  <c:v>78.831000000000003</c:v>
                </c:pt>
                <c:pt idx="9355">
                  <c:v>78.831000000000003</c:v>
                </c:pt>
                <c:pt idx="9356">
                  <c:v>78.831000000000003</c:v>
                </c:pt>
                <c:pt idx="9357">
                  <c:v>78.831000000000003</c:v>
                </c:pt>
                <c:pt idx="9358">
                  <c:v>78.831000000000003</c:v>
                </c:pt>
                <c:pt idx="9359">
                  <c:v>78.831000000000003</c:v>
                </c:pt>
                <c:pt idx="9360">
                  <c:v>78.831000000000003</c:v>
                </c:pt>
                <c:pt idx="9361">
                  <c:v>78.831000000000003</c:v>
                </c:pt>
                <c:pt idx="9362">
                  <c:v>78.831000000000003</c:v>
                </c:pt>
                <c:pt idx="9363">
                  <c:v>78.831000000000003</c:v>
                </c:pt>
                <c:pt idx="9364">
                  <c:v>78.831000000000003</c:v>
                </c:pt>
                <c:pt idx="9365">
                  <c:v>78.831000000000003</c:v>
                </c:pt>
                <c:pt idx="9366">
                  <c:v>78.831000000000003</c:v>
                </c:pt>
                <c:pt idx="9367">
                  <c:v>78.831000000000003</c:v>
                </c:pt>
                <c:pt idx="9368">
                  <c:v>78.831000000000003</c:v>
                </c:pt>
                <c:pt idx="9369">
                  <c:v>78.831000000000003</c:v>
                </c:pt>
                <c:pt idx="9370">
                  <c:v>78.831000000000003</c:v>
                </c:pt>
                <c:pt idx="9371">
                  <c:v>78.831000000000003</c:v>
                </c:pt>
                <c:pt idx="9372">
                  <c:v>78.831000000000003</c:v>
                </c:pt>
                <c:pt idx="9373">
                  <c:v>78.831000000000003</c:v>
                </c:pt>
                <c:pt idx="9374">
                  <c:v>78.831000000000003</c:v>
                </c:pt>
                <c:pt idx="9375">
                  <c:v>78.831000000000003</c:v>
                </c:pt>
                <c:pt idx="9376">
                  <c:v>78.831000000000003</c:v>
                </c:pt>
                <c:pt idx="9377">
                  <c:v>78.831000000000003</c:v>
                </c:pt>
                <c:pt idx="9378">
                  <c:v>78.831000000000003</c:v>
                </c:pt>
                <c:pt idx="9379">
                  <c:v>78.831000000000003</c:v>
                </c:pt>
                <c:pt idx="9380">
                  <c:v>78.831000000000003</c:v>
                </c:pt>
                <c:pt idx="9381">
                  <c:v>78.831000000000003</c:v>
                </c:pt>
                <c:pt idx="9382">
                  <c:v>78.831000000000003</c:v>
                </c:pt>
                <c:pt idx="9383">
                  <c:v>78.831000000000003</c:v>
                </c:pt>
                <c:pt idx="9384">
                  <c:v>78.831000000000003</c:v>
                </c:pt>
                <c:pt idx="9385">
                  <c:v>78.831000000000003</c:v>
                </c:pt>
                <c:pt idx="9386">
                  <c:v>78.831000000000003</c:v>
                </c:pt>
                <c:pt idx="9387">
                  <c:v>78.831000000000003</c:v>
                </c:pt>
                <c:pt idx="9388">
                  <c:v>78.831000000000003</c:v>
                </c:pt>
                <c:pt idx="9389">
                  <c:v>78.831000000000003</c:v>
                </c:pt>
                <c:pt idx="9390">
                  <c:v>78.831000000000003</c:v>
                </c:pt>
                <c:pt idx="9391">
                  <c:v>78.831000000000003</c:v>
                </c:pt>
                <c:pt idx="9392">
                  <c:v>78.831000000000003</c:v>
                </c:pt>
                <c:pt idx="9393">
                  <c:v>78.831000000000003</c:v>
                </c:pt>
                <c:pt idx="9394">
                  <c:v>78.831000000000003</c:v>
                </c:pt>
                <c:pt idx="9395">
                  <c:v>78.831000000000003</c:v>
                </c:pt>
                <c:pt idx="9396">
                  <c:v>78.831000000000003</c:v>
                </c:pt>
                <c:pt idx="9397">
                  <c:v>78.831000000000003</c:v>
                </c:pt>
                <c:pt idx="9398">
                  <c:v>78.831000000000003</c:v>
                </c:pt>
                <c:pt idx="9399">
                  <c:v>78.831000000000003</c:v>
                </c:pt>
                <c:pt idx="9400">
                  <c:v>78.831000000000003</c:v>
                </c:pt>
                <c:pt idx="9401">
                  <c:v>78.831000000000003</c:v>
                </c:pt>
                <c:pt idx="9402">
                  <c:v>78.831000000000003</c:v>
                </c:pt>
                <c:pt idx="9403">
                  <c:v>78.831000000000003</c:v>
                </c:pt>
                <c:pt idx="9404">
                  <c:v>78.831000000000003</c:v>
                </c:pt>
                <c:pt idx="9405">
                  <c:v>78.831000000000003</c:v>
                </c:pt>
                <c:pt idx="9406">
                  <c:v>78.831000000000003</c:v>
                </c:pt>
                <c:pt idx="9407">
                  <c:v>78.831000000000003</c:v>
                </c:pt>
                <c:pt idx="9408">
                  <c:v>78.831000000000003</c:v>
                </c:pt>
                <c:pt idx="9409">
                  <c:v>78.831000000000003</c:v>
                </c:pt>
                <c:pt idx="9410">
                  <c:v>78.831000000000003</c:v>
                </c:pt>
                <c:pt idx="9411">
                  <c:v>78.831000000000003</c:v>
                </c:pt>
                <c:pt idx="9412">
                  <c:v>78.831000000000003</c:v>
                </c:pt>
                <c:pt idx="9413">
                  <c:v>78.831000000000003</c:v>
                </c:pt>
                <c:pt idx="9414">
                  <c:v>78.831000000000003</c:v>
                </c:pt>
                <c:pt idx="9415">
                  <c:v>78.831000000000003</c:v>
                </c:pt>
                <c:pt idx="9416">
                  <c:v>78.831000000000003</c:v>
                </c:pt>
                <c:pt idx="9417">
                  <c:v>78.831000000000003</c:v>
                </c:pt>
                <c:pt idx="9418">
                  <c:v>78.831000000000003</c:v>
                </c:pt>
                <c:pt idx="9419">
                  <c:v>78.831000000000003</c:v>
                </c:pt>
                <c:pt idx="9420">
                  <c:v>78.831000000000003</c:v>
                </c:pt>
                <c:pt idx="9421">
                  <c:v>78.831000000000003</c:v>
                </c:pt>
                <c:pt idx="9422">
                  <c:v>78.831000000000003</c:v>
                </c:pt>
                <c:pt idx="9423">
                  <c:v>78.831000000000003</c:v>
                </c:pt>
                <c:pt idx="9424">
                  <c:v>78.831000000000003</c:v>
                </c:pt>
                <c:pt idx="9425">
                  <c:v>78.831000000000003</c:v>
                </c:pt>
                <c:pt idx="9426">
                  <c:v>78.831000000000003</c:v>
                </c:pt>
                <c:pt idx="9427">
                  <c:v>78.831000000000003</c:v>
                </c:pt>
                <c:pt idx="9428">
                  <c:v>78.831000000000003</c:v>
                </c:pt>
                <c:pt idx="9429">
                  <c:v>78.831000000000003</c:v>
                </c:pt>
                <c:pt idx="9430">
                  <c:v>78.831000000000003</c:v>
                </c:pt>
                <c:pt idx="9431">
                  <c:v>78.831000000000003</c:v>
                </c:pt>
                <c:pt idx="9432">
                  <c:v>78.831000000000003</c:v>
                </c:pt>
                <c:pt idx="9433">
                  <c:v>78.831000000000003</c:v>
                </c:pt>
                <c:pt idx="9434">
                  <c:v>78.831000000000003</c:v>
                </c:pt>
                <c:pt idx="9435">
                  <c:v>78.831000000000003</c:v>
                </c:pt>
                <c:pt idx="9436">
                  <c:v>78.831000000000003</c:v>
                </c:pt>
                <c:pt idx="9437">
                  <c:v>78.831000000000003</c:v>
                </c:pt>
                <c:pt idx="9438">
                  <c:v>78.831000000000003</c:v>
                </c:pt>
                <c:pt idx="9439">
                  <c:v>78.831000000000003</c:v>
                </c:pt>
                <c:pt idx="9440">
                  <c:v>78.831000000000003</c:v>
                </c:pt>
                <c:pt idx="9441">
                  <c:v>78.831000000000003</c:v>
                </c:pt>
                <c:pt idx="9442">
                  <c:v>78.831000000000003</c:v>
                </c:pt>
                <c:pt idx="9443">
                  <c:v>78.831000000000003</c:v>
                </c:pt>
                <c:pt idx="9444">
                  <c:v>78.831000000000003</c:v>
                </c:pt>
                <c:pt idx="9445">
                  <c:v>78.831000000000003</c:v>
                </c:pt>
                <c:pt idx="9446">
                  <c:v>78.831000000000003</c:v>
                </c:pt>
                <c:pt idx="9447">
                  <c:v>78.831000000000003</c:v>
                </c:pt>
                <c:pt idx="9448">
                  <c:v>78.831000000000003</c:v>
                </c:pt>
                <c:pt idx="9449">
                  <c:v>78.831000000000003</c:v>
                </c:pt>
                <c:pt idx="9450">
                  <c:v>78.831000000000003</c:v>
                </c:pt>
                <c:pt idx="9451">
                  <c:v>78.831000000000003</c:v>
                </c:pt>
                <c:pt idx="9452">
                  <c:v>78.831000000000003</c:v>
                </c:pt>
                <c:pt idx="9453">
                  <c:v>78.831000000000003</c:v>
                </c:pt>
                <c:pt idx="9454">
                  <c:v>78.831000000000003</c:v>
                </c:pt>
                <c:pt idx="9455">
                  <c:v>78.831000000000003</c:v>
                </c:pt>
                <c:pt idx="9456">
                  <c:v>78.831000000000003</c:v>
                </c:pt>
                <c:pt idx="9457">
                  <c:v>78.831000000000003</c:v>
                </c:pt>
                <c:pt idx="9458">
                  <c:v>78.831000000000003</c:v>
                </c:pt>
                <c:pt idx="9459">
                  <c:v>78.831000000000003</c:v>
                </c:pt>
                <c:pt idx="9460">
                  <c:v>78.831000000000003</c:v>
                </c:pt>
                <c:pt idx="9461">
                  <c:v>78.831000000000003</c:v>
                </c:pt>
                <c:pt idx="9462">
                  <c:v>78.831000000000003</c:v>
                </c:pt>
                <c:pt idx="9463">
                  <c:v>78.831000000000003</c:v>
                </c:pt>
                <c:pt idx="9464">
                  <c:v>78.831000000000003</c:v>
                </c:pt>
                <c:pt idx="9465">
                  <c:v>78.831000000000003</c:v>
                </c:pt>
                <c:pt idx="9466">
                  <c:v>78.831000000000003</c:v>
                </c:pt>
                <c:pt idx="9467">
                  <c:v>78.831000000000003</c:v>
                </c:pt>
                <c:pt idx="9468">
                  <c:v>78.831000000000003</c:v>
                </c:pt>
                <c:pt idx="9469">
                  <c:v>78.831000000000003</c:v>
                </c:pt>
                <c:pt idx="9470">
                  <c:v>78.831000000000003</c:v>
                </c:pt>
                <c:pt idx="9471">
                  <c:v>78.831000000000003</c:v>
                </c:pt>
                <c:pt idx="9472">
                  <c:v>78.831000000000003</c:v>
                </c:pt>
                <c:pt idx="9473">
                  <c:v>78.831000000000003</c:v>
                </c:pt>
                <c:pt idx="9474">
                  <c:v>78.831000000000003</c:v>
                </c:pt>
                <c:pt idx="9475">
                  <c:v>78.831000000000003</c:v>
                </c:pt>
                <c:pt idx="9476">
                  <c:v>78.831000000000003</c:v>
                </c:pt>
                <c:pt idx="9477">
                  <c:v>78.831000000000003</c:v>
                </c:pt>
                <c:pt idx="9478">
                  <c:v>78.831000000000003</c:v>
                </c:pt>
                <c:pt idx="9479">
                  <c:v>78.831000000000003</c:v>
                </c:pt>
                <c:pt idx="9480">
                  <c:v>78.831000000000003</c:v>
                </c:pt>
                <c:pt idx="9481">
                  <c:v>78.831000000000003</c:v>
                </c:pt>
                <c:pt idx="9482">
                  <c:v>78.831000000000003</c:v>
                </c:pt>
                <c:pt idx="9483">
                  <c:v>78.831000000000003</c:v>
                </c:pt>
                <c:pt idx="9484">
                  <c:v>78.831000000000003</c:v>
                </c:pt>
                <c:pt idx="9485">
                  <c:v>78.831000000000003</c:v>
                </c:pt>
                <c:pt idx="9486">
                  <c:v>78.831000000000003</c:v>
                </c:pt>
                <c:pt idx="9487">
                  <c:v>78.831000000000003</c:v>
                </c:pt>
                <c:pt idx="9488">
                  <c:v>78.831000000000003</c:v>
                </c:pt>
                <c:pt idx="9489">
                  <c:v>78.831000000000003</c:v>
                </c:pt>
                <c:pt idx="9490">
                  <c:v>78.831000000000003</c:v>
                </c:pt>
                <c:pt idx="9491">
                  <c:v>78.831000000000003</c:v>
                </c:pt>
                <c:pt idx="9492">
                  <c:v>78.831000000000003</c:v>
                </c:pt>
                <c:pt idx="9493">
                  <c:v>78.831000000000003</c:v>
                </c:pt>
                <c:pt idx="9494">
                  <c:v>78.831000000000003</c:v>
                </c:pt>
                <c:pt idx="9495">
                  <c:v>78.831000000000003</c:v>
                </c:pt>
                <c:pt idx="9496">
                  <c:v>78.831000000000003</c:v>
                </c:pt>
                <c:pt idx="9497">
                  <c:v>78.831000000000003</c:v>
                </c:pt>
                <c:pt idx="9498">
                  <c:v>78.831000000000003</c:v>
                </c:pt>
                <c:pt idx="9499">
                  <c:v>78.831000000000003</c:v>
                </c:pt>
                <c:pt idx="9500">
                  <c:v>78.831000000000003</c:v>
                </c:pt>
                <c:pt idx="9501">
                  <c:v>78.831000000000003</c:v>
                </c:pt>
                <c:pt idx="9502">
                  <c:v>78.831000000000003</c:v>
                </c:pt>
                <c:pt idx="9503">
                  <c:v>78.831000000000003</c:v>
                </c:pt>
                <c:pt idx="9504">
                  <c:v>78.831000000000003</c:v>
                </c:pt>
                <c:pt idx="9505">
                  <c:v>78.831000000000003</c:v>
                </c:pt>
                <c:pt idx="9506">
                  <c:v>78.831000000000003</c:v>
                </c:pt>
                <c:pt idx="9507">
                  <c:v>78.831000000000003</c:v>
                </c:pt>
                <c:pt idx="9508">
                  <c:v>78.831000000000003</c:v>
                </c:pt>
                <c:pt idx="9509">
                  <c:v>78.831000000000003</c:v>
                </c:pt>
                <c:pt idx="9510">
                  <c:v>78.831000000000003</c:v>
                </c:pt>
                <c:pt idx="9511">
                  <c:v>78.831000000000003</c:v>
                </c:pt>
                <c:pt idx="9512">
                  <c:v>78.831000000000003</c:v>
                </c:pt>
                <c:pt idx="9513">
                  <c:v>78.831000000000003</c:v>
                </c:pt>
                <c:pt idx="9514">
                  <c:v>78.831000000000003</c:v>
                </c:pt>
                <c:pt idx="9515">
                  <c:v>78.831000000000003</c:v>
                </c:pt>
                <c:pt idx="9516">
                  <c:v>78.831000000000003</c:v>
                </c:pt>
                <c:pt idx="9517">
                  <c:v>78.831000000000003</c:v>
                </c:pt>
                <c:pt idx="9518">
                  <c:v>78.831000000000003</c:v>
                </c:pt>
                <c:pt idx="9519">
                  <c:v>78.831000000000003</c:v>
                </c:pt>
                <c:pt idx="9520">
                  <c:v>78.831000000000003</c:v>
                </c:pt>
                <c:pt idx="9521">
                  <c:v>78.831000000000003</c:v>
                </c:pt>
                <c:pt idx="9522">
                  <c:v>78.831000000000003</c:v>
                </c:pt>
                <c:pt idx="9523">
                  <c:v>78.831000000000003</c:v>
                </c:pt>
                <c:pt idx="9524">
                  <c:v>78.831000000000003</c:v>
                </c:pt>
                <c:pt idx="9525">
                  <c:v>78.831000000000003</c:v>
                </c:pt>
                <c:pt idx="9526">
                  <c:v>78.831000000000003</c:v>
                </c:pt>
                <c:pt idx="9527">
                  <c:v>78.831000000000003</c:v>
                </c:pt>
                <c:pt idx="9528">
                  <c:v>78.831000000000003</c:v>
                </c:pt>
                <c:pt idx="9529">
                  <c:v>78.831000000000003</c:v>
                </c:pt>
                <c:pt idx="9530">
                  <c:v>78.831000000000003</c:v>
                </c:pt>
                <c:pt idx="9531">
                  <c:v>78.831000000000003</c:v>
                </c:pt>
                <c:pt idx="9532">
                  <c:v>78.831000000000003</c:v>
                </c:pt>
                <c:pt idx="9533">
                  <c:v>78.831000000000003</c:v>
                </c:pt>
                <c:pt idx="9534">
                  <c:v>78.831000000000003</c:v>
                </c:pt>
                <c:pt idx="9535">
                  <c:v>78.831000000000003</c:v>
                </c:pt>
                <c:pt idx="9536">
                  <c:v>78.831000000000003</c:v>
                </c:pt>
                <c:pt idx="9537">
                  <c:v>78.831000000000003</c:v>
                </c:pt>
                <c:pt idx="9538">
                  <c:v>78.831000000000003</c:v>
                </c:pt>
                <c:pt idx="9539">
                  <c:v>78.831000000000003</c:v>
                </c:pt>
                <c:pt idx="9540">
                  <c:v>78.831000000000003</c:v>
                </c:pt>
                <c:pt idx="9541">
                  <c:v>78.831000000000003</c:v>
                </c:pt>
                <c:pt idx="9542">
                  <c:v>78.831000000000003</c:v>
                </c:pt>
                <c:pt idx="9543">
                  <c:v>78.831000000000003</c:v>
                </c:pt>
                <c:pt idx="9544">
                  <c:v>78.831000000000003</c:v>
                </c:pt>
                <c:pt idx="9545">
                  <c:v>78.831000000000003</c:v>
                </c:pt>
                <c:pt idx="9546">
                  <c:v>78.831000000000003</c:v>
                </c:pt>
                <c:pt idx="9547">
                  <c:v>78.831000000000003</c:v>
                </c:pt>
                <c:pt idx="9548">
                  <c:v>78.831000000000003</c:v>
                </c:pt>
                <c:pt idx="9549">
                  <c:v>78.831000000000003</c:v>
                </c:pt>
                <c:pt idx="9550">
                  <c:v>78.831000000000003</c:v>
                </c:pt>
                <c:pt idx="9551">
                  <c:v>78.831000000000003</c:v>
                </c:pt>
                <c:pt idx="9552">
                  <c:v>78.831000000000003</c:v>
                </c:pt>
                <c:pt idx="9553">
                  <c:v>78.831000000000003</c:v>
                </c:pt>
                <c:pt idx="9554">
                  <c:v>78.831000000000003</c:v>
                </c:pt>
                <c:pt idx="9555">
                  <c:v>78.831000000000003</c:v>
                </c:pt>
                <c:pt idx="9556">
                  <c:v>78.831000000000003</c:v>
                </c:pt>
                <c:pt idx="9557">
                  <c:v>78.831000000000003</c:v>
                </c:pt>
                <c:pt idx="9558">
                  <c:v>78.831000000000003</c:v>
                </c:pt>
                <c:pt idx="9559">
                  <c:v>78.831000000000003</c:v>
                </c:pt>
                <c:pt idx="9560">
                  <c:v>78.831000000000003</c:v>
                </c:pt>
                <c:pt idx="9561">
                  <c:v>78.831000000000003</c:v>
                </c:pt>
                <c:pt idx="9562">
                  <c:v>78.831000000000003</c:v>
                </c:pt>
                <c:pt idx="9563">
                  <c:v>78.831000000000003</c:v>
                </c:pt>
                <c:pt idx="9564">
                  <c:v>78.831000000000003</c:v>
                </c:pt>
                <c:pt idx="9565">
                  <c:v>78.831000000000003</c:v>
                </c:pt>
                <c:pt idx="9566">
                  <c:v>78.831000000000003</c:v>
                </c:pt>
                <c:pt idx="9567">
                  <c:v>78.831000000000003</c:v>
                </c:pt>
                <c:pt idx="9568">
                  <c:v>78.831000000000003</c:v>
                </c:pt>
                <c:pt idx="9569">
                  <c:v>78.831000000000003</c:v>
                </c:pt>
                <c:pt idx="9570">
                  <c:v>78.831000000000003</c:v>
                </c:pt>
                <c:pt idx="9571">
                  <c:v>78.831000000000003</c:v>
                </c:pt>
                <c:pt idx="9572">
                  <c:v>78.831000000000003</c:v>
                </c:pt>
                <c:pt idx="9573">
                  <c:v>78.831000000000003</c:v>
                </c:pt>
                <c:pt idx="9574">
                  <c:v>78.831000000000003</c:v>
                </c:pt>
                <c:pt idx="9575">
                  <c:v>78.831000000000003</c:v>
                </c:pt>
                <c:pt idx="9576">
                  <c:v>78.831000000000003</c:v>
                </c:pt>
                <c:pt idx="9577">
                  <c:v>78.831000000000003</c:v>
                </c:pt>
                <c:pt idx="9578">
                  <c:v>78.831000000000003</c:v>
                </c:pt>
                <c:pt idx="9579">
                  <c:v>78.831000000000003</c:v>
                </c:pt>
                <c:pt idx="9580">
                  <c:v>78.831000000000003</c:v>
                </c:pt>
                <c:pt idx="9581">
                  <c:v>78.831000000000003</c:v>
                </c:pt>
                <c:pt idx="9582">
                  <c:v>78.831000000000003</c:v>
                </c:pt>
                <c:pt idx="9583">
                  <c:v>78.831000000000003</c:v>
                </c:pt>
                <c:pt idx="9584">
                  <c:v>78.831000000000003</c:v>
                </c:pt>
                <c:pt idx="9585">
                  <c:v>78.831000000000003</c:v>
                </c:pt>
                <c:pt idx="9586">
                  <c:v>78.831000000000003</c:v>
                </c:pt>
                <c:pt idx="9587">
                  <c:v>78.831000000000003</c:v>
                </c:pt>
                <c:pt idx="9588">
                  <c:v>78.831000000000003</c:v>
                </c:pt>
                <c:pt idx="9589">
                  <c:v>78.831000000000003</c:v>
                </c:pt>
                <c:pt idx="9590">
                  <c:v>78.831000000000003</c:v>
                </c:pt>
                <c:pt idx="9591">
                  <c:v>78.831000000000003</c:v>
                </c:pt>
                <c:pt idx="9592">
                  <c:v>78.831000000000003</c:v>
                </c:pt>
                <c:pt idx="9593">
                  <c:v>78.831000000000003</c:v>
                </c:pt>
                <c:pt idx="9594">
                  <c:v>78.831000000000003</c:v>
                </c:pt>
                <c:pt idx="9595">
                  <c:v>78.831000000000003</c:v>
                </c:pt>
                <c:pt idx="9596">
                  <c:v>78.831000000000003</c:v>
                </c:pt>
                <c:pt idx="9597">
                  <c:v>78.831000000000003</c:v>
                </c:pt>
                <c:pt idx="9598">
                  <c:v>78.831000000000003</c:v>
                </c:pt>
                <c:pt idx="9599">
                  <c:v>78.831000000000003</c:v>
                </c:pt>
                <c:pt idx="9600">
                  <c:v>78.831000000000003</c:v>
                </c:pt>
                <c:pt idx="9601">
                  <c:v>78.831000000000003</c:v>
                </c:pt>
                <c:pt idx="9602">
                  <c:v>78.831000000000003</c:v>
                </c:pt>
                <c:pt idx="9603">
                  <c:v>78.831000000000003</c:v>
                </c:pt>
                <c:pt idx="9604">
                  <c:v>78.831000000000003</c:v>
                </c:pt>
                <c:pt idx="9605">
                  <c:v>78.831000000000003</c:v>
                </c:pt>
                <c:pt idx="9606">
                  <c:v>78.831000000000003</c:v>
                </c:pt>
                <c:pt idx="9607">
                  <c:v>78.831000000000003</c:v>
                </c:pt>
                <c:pt idx="9608">
                  <c:v>78.831000000000003</c:v>
                </c:pt>
                <c:pt idx="9609">
                  <c:v>78.831000000000003</c:v>
                </c:pt>
                <c:pt idx="9610">
                  <c:v>78.831000000000003</c:v>
                </c:pt>
                <c:pt idx="9611">
                  <c:v>78.831000000000003</c:v>
                </c:pt>
                <c:pt idx="9612">
                  <c:v>78.831000000000003</c:v>
                </c:pt>
                <c:pt idx="9613">
                  <c:v>78.831000000000003</c:v>
                </c:pt>
                <c:pt idx="9614">
                  <c:v>78.831000000000003</c:v>
                </c:pt>
                <c:pt idx="9615">
                  <c:v>78.831000000000003</c:v>
                </c:pt>
                <c:pt idx="9616">
                  <c:v>78.831000000000003</c:v>
                </c:pt>
                <c:pt idx="9617">
                  <c:v>78.831000000000003</c:v>
                </c:pt>
                <c:pt idx="9618">
                  <c:v>78.831000000000003</c:v>
                </c:pt>
                <c:pt idx="9619">
                  <c:v>78.831000000000003</c:v>
                </c:pt>
                <c:pt idx="9620">
                  <c:v>78.831000000000003</c:v>
                </c:pt>
                <c:pt idx="9621">
                  <c:v>78.831000000000003</c:v>
                </c:pt>
                <c:pt idx="9622">
                  <c:v>78.831000000000003</c:v>
                </c:pt>
                <c:pt idx="9623">
                  <c:v>78.831000000000003</c:v>
                </c:pt>
                <c:pt idx="9624">
                  <c:v>78.831000000000003</c:v>
                </c:pt>
                <c:pt idx="9625">
                  <c:v>78.831000000000003</c:v>
                </c:pt>
                <c:pt idx="9626">
                  <c:v>78.831000000000003</c:v>
                </c:pt>
                <c:pt idx="9627">
                  <c:v>78.831000000000003</c:v>
                </c:pt>
                <c:pt idx="9628">
                  <c:v>78.831000000000003</c:v>
                </c:pt>
                <c:pt idx="9629">
                  <c:v>78.831000000000003</c:v>
                </c:pt>
                <c:pt idx="9630">
                  <c:v>78.831000000000003</c:v>
                </c:pt>
                <c:pt idx="9631">
                  <c:v>78.831000000000003</c:v>
                </c:pt>
                <c:pt idx="9632">
                  <c:v>78.831000000000003</c:v>
                </c:pt>
                <c:pt idx="9633">
                  <c:v>78.831000000000003</c:v>
                </c:pt>
                <c:pt idx="9634">
                  <c:v>78.831000000000003</c:v>
                </c:pt>
                <c:pt idx="9635">
                  <c:v>78.831000000000003</c:v>
                </c:pt>
                <c:pt idx="9636">
                  <c:v>78.831000000000003</c:v>
                </c:pt>
                <c:pt idx="9637">
                  <c:v>78.831000000000003</c:v>
                </c:pt>
                <c:pt idx="9638">
                  <c:v>78.831000000000003</c:v>
                </c:pt>
                <c:pt idx="9639">
                  <c:v>78.831000000000003</c:v>
                </c:pt>
                <c:pt idx="9640">
                  <c:v>78.831000000000003</c:v>
                </c:pt>
                <c:pt idx="9641">
                  <c:v>78.831000000000003</c:v>
                </c:pt>
                <c:pt idx="9642">
                  <c:v>78.831000000000003</c:v>
                </c:pt>
                <c:pt idx="9643">
                  <c:v>78.831000000000003</c:v>
                </c:pt>
                <c:pt idx="9644">
                  <c:v>78.831000000000003</c:v>
                </c:pt>
                <c:pt idx="9645">
                  <c:v>78.831000000000003</c:v>
                </c:pt>
                <c:pt idx="9646">
                  <c:v>78.831000000000003</c:v>
                </c:pt>
                <c:pt idx="9647">
                  <c:v>78.831000000000003</c:v>
                </c:pt>
                <c:pt idx="9648">
                  <c:v>78.831000000000003</c:v>
                </c:pt>
                <c:pt idx="9649">
                  <c:v>78.831000000000003</c:v>
                </c:pt>
                <c:pt idx="9650">
                  <c:v>78.831000000000003</c:v>
                </c:pt>
                <c:pt idx="9651">
                  <c:v>78.831000000000003</c:v>
                </c:pt>
                <c:pt idx="9652">
                  <c:v>78.831000000000003</c:v>
                </c:pt>
                <c:pt idx="9653">
                  <c:v>78.831000000000003</c:v>
                </c:pt>
                <c:pt idx="9654">
                  <c:v>78.831000000000003</c:v>
                </c:pt>
                <c:pt idx="9655">
                  <c:v>78.831000000000003</c:v>
                </c:pt>
                <c:pt idx="9656">
                  <c:v>78.831000000000003</c:v>
                </c:pt>
                <c:pt idx="9657">
                  <c:v>78.831000000000003</c:v>
                </c:pt>
                <c:pt idx="9658">
                  <c:v>78.831000000000003</c:v>
                </c:pt>
                <c:pt idx="9659">
                  <c:v>78.831000000000003</c:v>
                </c:pt>
                <c:pt idx="9660">
                  <c:v>78.831000000000003</c:v>
                </c:pt>
                <c:pt idx="9661">
                  <c:v>78.831000000000003</c:v>
                </c:pt>
                <c:pt idx="9662">
                  <c:v>78.831000000000003</c:v>
                </c:pt>
                <c:pt idx="9663">
                  <c:v>78.831000000000003</c:v>
                </c:pt>
                <c:pt idx="9664">
                  <c:v>78.831000000000003</c:v>
                </c:pt>
                <c:pt idx="9665">
                  <c:v>78.831000000000003</c:v>
                </c:pt>
                <c:pt idx="9666">
                  <c:v>78.831000000000003</c:v>
                </c:pt>
                <c:pt idx="9667">
                  <c:v>78.831000000000003</c:v>
                </c:pt>
                <c:pt idx="9668">
                  <c:v>78.831000000000003</c:v>
                </c:pt>
                <c:pt idx="9669">
                  <c:v>78.831000000000003</c:v>
                </c:pt>
                <c:pt idx="9670">
                  <c:v>78.831000000000003</c:v>
                </c:pt>
                <c:pt idx="9671">
                  <c:v>78.831000000000003</c:v>
                </c:pt>
                <c:pt idx="9672">
                  <c:v>78.831000000000003</c:v>
                </c:pt>
                <c:pt idx="9673">
                  <c:v>78.831000000000003</c:v>
                </c:pt>
                <c:pt idx="9674">
                  <c:v>78.831000000000003</c:v>
                </c:pt>
                <c:pt idx="9675">
                  <c:v>78.831000000000003</c:v>
                </c:pt>
                <c:pt idx="9676">
                  <c:v>78.831000000000003</c:v>
                </c:pt>
                <c:pt idx="9677">
                  <c:v>78.831000000000003</c:v>
                </c:pt>
                <c:pt idx="9678">
                  <c:v>78.831000000000003</c:v>
                </c:pt>
                <c:pt idx="9679">
                  <c:v>78.831000000000003</c:v>
                </c:pt>
                <c:pt idx="9680">
                  <c:v>78.831000000000003</c:v>
                </c:pt>
                <c:pt idx="9681">
                  <c:v>78.831000000000003</c:v>
                </c:pt>
                <c:pt idx="9682">
                  <c:v>78.831000000000003</c:v>
                </c:pt>
                <c:pt idx="9683">
                  <c:v>78.831000000000003</c:v>
                </c:pt>
                <c:pt idx="9684">
                  <c:v>78.831000000000003</c:v>
                </c:pt>
                <c:pt idx="9685">
                  <c:v>78.831000000000003</c:v>
                </c:pt>
                <c:pt idx="9686">
                  <c:v>78.831000000000003</c:v>
                </c:pt>
                <c:pt idx="9687">
                  <c:v>78.831000000000003</c:v>
                </c:pt>
                <c:pt idx="9688">
                  <c:v>78.831000000000003</c:v>
                </c:pt>
                <c:pt idx="9689">
                  <c:v>78.831000000000003</c:v>
                </c:pt>
                <c:pt idx="9690">
                  <c:v>78.831000000000003</c:v>
                </c:pt>
                <c:pt idx="9691">
                  <c:v>78.831000000000003</c:v>
                </c:pt>
                <c:pt idx="9692">
                  <c:v>78.831000000000003</c:v>
                </c:pt>
                <c:pt idx="9693">
                  <c:v>78.831000000000003</c:v>
                </c:pt>
                <c:pt idx="9694">
                  <c:v>78.831000000000003</c:v>
                </c:pt>
                <c:pt idx="9695">
                  <c:v>78.831000000000003</c:v>
                </c:pt>
                <c:pt idx="9696">
                  <c:v>78.831000000000003</c:v>
                </c:pt>
                <c:pt idx="9697">
                  <c:v>78.831000000000003</c:v>
                </c:pt>
                <c:pt idx="9698">
                  <c:v>78.831000000000003</c:v>
                </c:pt>
                <c:pt idx="9699">
                  <c:v>78.831000000000003</c:v>
                </c:pt>
                <c:pt idx="9700">
                  <c:v>78.831000000000003</c:v>
                </c:pt>
                <c:pt idx="9701">
                  <c:v>78.831000000000003</c:v>
                </c:pt>
                <c:pt idx="9702">
                  <c:v>78.831000000000003</c:v>
                </c:pt>
                <c:pt idx="9703">
                  <c:v>78.831000000000003</c:v>
                </c:pt>
                <c:pt idx="9704">
                  <c:v>78.831000000000003</c:v>
                </c:pt>
                <c:pt idx="9705">
                  <c:v>78.831000000000003</c:v>
                </c:pt>
                <c:pt idx="9706">
                  <c:v>78.831000000000003</c:v>
                </c:pt>
                <c:pt idx="9707">
                  <c:v>78.831000000000003</c:v>
                </c:pt>
                <c:pt idx="9708">
                  <c:v>78.831000000000003</c:v>
                </c:pt>
                <c:pt idx="9709">
                  <c:v>78.831000000000003</c:v>
                </c:pt>
                <c:pt idx="9710">
                  <c:v>78.831000000000003</c:v>
                </c:pt>
                <c:pt idx="9711">
                  <c:v>78.831000000000003</c:v>
                </c:pt>
                <c:pt idx="9712">
                  <c:v>78.831000000000003</c:v>
                </c:pt>
                <c:pt idx="9713">
                  <c:v>78.831000000000003</c:v>
                </c:pt>
                <c:pt idx="9714">
                  <c:v>78.831000000000003</c:v>
                </c:pt>
                <c:pt idx="9715">
                  <c:v>78.831000000000003</c:v>
                </c:pt>
                <c:pt idx="9716">
                  <c:v>78.831000000000003</c:v>
                </c:pt>
                <c:pt idx="9717">
                  <c:v>78.831000000000003</c:v>
                </c:pt>
                <c:pt idx="9718">
                  <c:v>78.831000000000003</c:v>
                </c:pt>
                <c:pt idx="9719">
                  <c:v>78.831000000000003</c:v>
                </c:pt>
                <c:pt idx="9720">
                  <c:v>78.831000000000003</c:v>
                </c:pt>
                <c:pt idx="9721">
                  <c:v>78.831000000000003</c:v>
                </c:pt>
                <c:pt idx="9722">
                  <c:v>78.831000000000003</c:v>
                </c:pt>
                <c:pt idx="9723">
                  <c:v>78.831000000000003</c:v>
                </c:pt>
                <c:pt idx="9724">
                  <c:v>78.831000000000003</c:v>
                </c:pt>
                <c:pt idx="9725">
                  <c:v>78.831000000000003</c:v>
                </c:pt>
                <c:pt idx="9726">
                  <c:v>78.831000000000003</c:v>
                </c:pt>
                <c:pt idx="9727">
                  <c:v>78.831000000000003</c:v>
                </c:pt>
                <c:pt idx="9728">
                  <c:v>78.831000000000003</c:v>
                </c:pt>
                <c:pt idx="9729">
                  <c:v>78.831000000000003</c:v>
                </c:pt>
                <c:pt idx="9730">
                  <c:v>78.831000000000003</c:v>
                </c:pt>
                <c:pt idx="9731">
                  <c:v>78.831000000000003</c:v>
                </c:pt>
                <c:pt idx="9732">
                  <c:v>78.831000000000003</c:v>
                </c:pt>
                <c:pt idx="9733">
                  <c:v>78.831000000000003</c:v>
                </c:pt>
                <c:pt idx="9734">
                  <c:v>78.831000000000003</c:v>
                </c:pt>
                <c:pt idx="9735">
                  <c:v>78.831000000000003</c:v>
                </c:pt>
                <c:pt idx="9736">
                  <c:v>78.831000000000003</c:v>
                </c:pt>
                <c:pt idx="9737">
                  <c:v>78.831000000000003</c:v>
                </c:pt>
                <c:pt idx="9738">
                  <c:v>78.831000000000003</c:v>
                </c:pt>
                <c:pt idx="9739">
                  <c:v>78.831000000000003</c:v>
                </c:pt>
                <c:pt idx="9740">
                  <c:v>78.831000000000003</c:v>
                </c:pt>
                <c:pt idx="9741">
                  <c:v>78.831000000000003</c:v>
                </c:pt>
                <c:pt idx="9742">
                  <c:v>78.831000000000003</c:v>
                </c:pt>
                <c:pt idx="9743">
                  <c:v>78.831000000000003</c:v>
                </c:pt>
                <c:pt idx="9744">
                  <c:v>78.831000000000003</c:v>
                </c:pt>
                <c:pt idx="9745">
                  <c:v>78.831000000000003</c:v>
                </c:pt>
                <c:pt idx="9746">
                  <c:v>78.831000000000003</c:v>
                </c:pt>
                <c:pt idx="9747">
                  <c:v>78.831000000000003</c:v>
                </c:pt>
                <c:pt idx="9748">
                  <c:v>78.831000000000003</c:v>
                </c:pt>
                <c:pt idx="9749">
                  <c:v>78.831000000000003</c:v>
                </c:pt>
                <c:pt idx="9750">
                  <c:v>78.831000000000003</c:v>
                </c:pt>
                <c:pt idx="9751">
                  <c:v>78.831000000000003</c:v>
                </c:pt>
                <c:pt idx="9752">
                  <c:v>78.831000000000003</c:v>
                </c:pt>
                <c:pt idx="9753">
                  <c:v>78.831000000000003</c:v>
                </c:pt>
                <c:pt idx="9754">
                  <c:v>78.831000000000003</c:v>
                </c:pt>
                <c:pt idx="9755">
                  <c:v>78.831000000000003</c:v>
                </c:pt>
                <c:pt idx="9756">
                  <c:v>78.831000000000003</c:v>
                </c:pt>
                <c:pt idx="9757">
                  <c:v>78.831000000000003</c:v>
                </c:pt>
                <c:pt idx="9758">
                  <c:v>78.831000000000003</c:v>
                </c:pt>
                <c:pt idx="9759">
                  <c:v>78.831000000000003</c:v>
                </c:pt>
                <c:pt idx="9760">
                  <c:v>78.831000000000003</c:v>
                </c:pt>
                <c:pt idx="9761">
                  <c:v>78.831000000000003</c:v>
                </c:pt>
                <c:pt idx="9762">
                  <c:v>78.831000000000003</c:v>
                </c:pt>
                <c:pt idx="9763">
                  <c:v>78.831000000000003</c:v>
                </c:pt>
                <c:pt idx="9764">
                  <c:v>78.831000000000003</c:v>
                </c:pt>
                <c:pt idx="9765">
                  <c:v>78.831000000000003</c:v>
                </c:pt>
                <c:pt idx="9766">
                  <c:v>78.831000000000003</c:v>
                </c:pt>
                <c:pt idx="9767">
                  <c:v>78.831000000000003</c:v>
                </c:pt>
                <c:pt idx="9768">
                  <c:v>78.831000000000003</c:v>
                </c:pt>
                <c:pt idx="9769">
                  <c:v>78.831000000000003</c:v>
                </c:pt>
                <c:pt idx="9770">
                  <c:v>78.831000000000003</c:v>
                </c:pt>
                <c:pt idx="9771">
                  <c:v>78.831000000000003</c:v>
                </c:pt>
                <c:pt idx="9772">
                  <c:v>78.831000000000003</c:v>
                </c:pt>
                <c:pt idx="9773">
                  <c:v>78.831000000000003</c:v>
                </c:pt>
                <c:pt idx="9774">
                  <c:v>78.831000000000003</c:v>
                </c:pt>
                <c:pt idx="9775">
                  <c:v>78.831000000000003</c:v>
                </c:pt>
                <c:pt idx="9776">
                  <c:v>78.831000000000003</c:v>
                </c:pt>
                <c:pt idx="9777">
                  <c:v>78.831000000000003</c:v>
                </c:pt>
                <c:pt idx="9778">
                  <c:v>78.831000000000003</c:v>
                </c:pt>
                <c:pt idx="9779">
                  <c:v>78.831000000000003</c:v>
                </c:pt>
                <c:pt idx="9780">
                  <c:v>78.831000000000003</c:v>
                </c:pt>
                <c:pt idx="9781">
                  <c:v>78.831000000000003</c:v>
                </c:pt>
                <c:pt idx="9782">
                  <c:v>78.831000000000003</c:v>
                </c:pt>
                <c:pt idx="9783">
                  <c:v>78.831000000000003</c:v>
                </c:pt>
                <c:pt idx="9784">
                  <c:v>78.831000000000003</c:v>
                </c:pt>
                <c:pt idx="9785">
                  <c:v>78.831000000000003</c:v>
                </c:pt>
                <c:pt idx="9786">
                  <c:v>78.831000000000003</c:v>
                </c:pt>
                <c:pt idx="9787">
                  <c:v>78.831000000000003</c:v>
                </c:pt>
                <c:pt idx="9788">
                  <c:v>78.831000000000003</c:v>
                </c:pt>
                <c:pt idx="9789">
                  <c:v>78.831000000000003</c:v>
                </c:pt>
                <c:pt idx="9790">
                  <c:v>78.831000000000003</c:v>
                </c:pt>
                <c:pt idx="9791">
                  <c:v>78.831000000000003</c:v>
                </c:pt>
                <c:pt idx="9792">
                  <c:v>78.831000000000003</c:v>
                </c:pt>
                <c:pt idx="9793">
                  <c:v>78.831000000000003</c:v>
                </c:pt>
                <c:pt idx="9794">
                  <c:v>78.831000000000003</c:v>
                </c:pt>
                <c:pt idx="9795">
                  <c:v>78.831000000000003</c:v>
                </c:pt>
                <c:pt idx="9796">
                  <c:v>78.831000000000003</c:v>
                </c:pt>
                <c:pt idx="9797">
                  <c:v>78.831000000000003</c:v>
                </c:pt>
                <c:pt idx="9798">
                  <c:v>78.831000000000003</c:v>
                </c:pt>
                <c:pt idx="9799">
                  <c:v>78.831000000000003</c:v>
                </c:pt>
                <c:pt idx="9800">
                  <c:v>78.831000000000003</c:v>
                </c:pt>
                <c:pt idx="9801">
                  <c:v>78.831000000000003</c:v>
                </c:pt>
                <c:pt idx="9802">
                  <c:v>78.831000000000003</c:v>
                </c:pt>
                <c:pt idx="9803">
                  <c:v>78.831000000000003</c:v>
                </c:pt>
                <c:pt idx="9804">
                  <c:v>78.831000000000003</c:v>
                </c:pt>
                <c:pt idx="9805">
                  <c:v>78.831000000000003</c:v>
                </c:pt>
                <c:pt idx="9806">
                  <c:v>78.831000000000003</c:v>
                </c:pt>
                <c:pt idx="9807">
                  <c:v>78.831000000000003</c:v>
                </c:pt>
                <c:pt idx="9808">
                  <c:v>78.831000000000003</c:v>
                </c:pt>
                <c:pt idx="9809">
                  <c:v>78.831000000000003</c:v>
                </c:pt>
                <c:pt idx="9810">
                  <c:v>78.831000000000003</c:v>
                </c:pt>
                <c:pt idx="9811">
                  <c:v>78.831000000000003</c:v>
                </c:pt>
                <c:pt idx="9812">
                  <c:v>78.831000000000003</c:v>
                </c:pt>
                <c:pt idx="9813">
                  <c:v>78.831000000000003</c:v>
                </c:pt>
                <c:pt idx="9814">
                  <c:v>78.831000000000003</c:v>
                </c:pt>
                <c:pt idx="9815">
                  <c:v>78.831000000000003</c:v>
                </c:pt>
                <c:pt idx="9816">
                  <c:v>78.831000000000003</c:v>
                </c:pt>
                <c:pt idx="9817">
                  <c:v>78.831000000000003</c:v>
                </c:pt>
                <c:pt idx="9818">
                  <c:v>78.831000000000003</c:v>
                </c:pt>
                <c:pt idx="9819">
                  <c:v>78.831000000000003</c:v>
                </c:pt>
                <c:pt idx="9820">
                  <c:v>78.831000000000003</c:v>
                </c:pt>
                <c:pt idx="9821">
                  <c:v>78.831000000000003</c:v>
                </c:pt>
                <c:pt idx="9822">
                  <c:v>78.831000000000003</c:v>
                </c:pt>
                <c:pt idx="9823">
                  <c:v>78.831000000000003</c:v>
                </c:pt>
                <c:pt idx="9824">
                  <c:v>78.831000000000003</c:v>
                </c:pt>
                <c:pt idx="9825">
                  <c:v>78.831000000000003</c:v>
                </c:pt>
                <c:pt idx="9826">
                  <c:v>78.831000000000003</c:v>
                </c:pt>
                <c:pt idx="9827">
                  <c:v>78.831000000000003</c:v>
                </c:pt>
                <c:pt idx="9828">
                  <c:v>78.831000000000003</c:v>
                </c:pt>
                <c:pt idx="9829">
                  <c:v>78.831000000000003</c:v>
                </c:pt>
                <c:pt idx="9830">
                  <c:v>78.831000000000003</c:v>
                </c:pt>
                <c:pt idx="9831">
                  <c:v>78.831000000000003</c:v>
                </c:pt>
                <c:pt idx="9832">
                  <c:v>78.831000000000003</c:v>
                </c:pt>
                <c:pt idx="9833">
                  <c:v>78.831000000000003</c:v>
                </c:pt>
                <c:pt idx="9834">
                  <c:v>78.831000000000003</c:v>
                </c:pt>
                <c:pt idx="9835">
                  <c:v>78.831000000000003</c:v>
                </c:pt>
                <c:pt idx="9836">
                  <c:v>78.831000000000003</c:v>
                </c:pt>
                <c:pt idx="9837">
                  <c:v>78.831000000000003</c:v>
                </c:pt>
                <c:pt idx="9838">
                  <c:v>78.831000000000003</c:v>
                </c:pt>
                <c:pt idx="9839">
                  <c:v>78.831000000000003</c:v>
                </c:pt>
                <c:pt idx="9840">
                  <c:v>78.831000000000003</c:v>
                </c:pt>
                <c:pt idx="9841">
                  <c:v>78.831000000000003</c:v>
                </c:pt>
                <c:pt idx="9842">
                  <c:v>78.831000000000003</c:v>
                </c:pt>
                <c:pt idx="9843">
                  <c:v>78.831000000000003</c:v>
                </c:pt>
                <c:pt idx="9844">
                  <c:v>78.831000000000003</c:v>
                </c:pt>
                <c:pt idx="9845">
                  <c:v>78.831000000000003</c:v>
                </c:pt>
                <c:pt idx="9846">
                  <c:v>78.831000000000003</c:v>
                </c:pt>
                <c:pt idx="9847">
                  <c:v>78.831000000000003</c:v>
                </c:pt>
                <c:pt idx="9848">
                  <c:v>78.831000000000003</c:v>
                </c:pt>
                <c:pt idx="9849">
                  <c:v>78.831000000000003</c:v>
                </c:pt>
                <c:pt idx="9850">
                  <c:v>78.831000000000003</c:v>
                </c:pt>
                <c:pt idx="9851">
                  <c:v>78.831000000000003</c:v>
                </c:pt>
                <c:pt idx="9852">
                  <c:v>78.831000000000003</c:v>
                </c:pt>
                <c:pt idx="9853">
                  <c:v>78.831000000000003</c:v>
                </c:pt>
                <c:pt idx="9854">
                  <c:v>78.831000000000003</c:v>
                </c:pt>
                <c:pt idx="9855">
                  <c:v>78.831000000000003</c:v>
                </c:pt>
                <c:pt idx="9856">
                  <c:v>78.831000000000003</c:v>
                </c:pt>
                <c:pt idx="9857">
                  <c:v>78.831000000000003</c:v>
                </c:pt>
                <c:pt idx="9858">
                  <c:v>78.831000000000003</c:v>
                </c:pt>
                <c:pt idx="9859">
                  <c:v>78.831000000000003</c:v>
                </c:pt>
                <c:pt idx="9860">
                  <c:v>78.831000000000003</c:v>
                </c:pt>
                <c:pt idx="9861">
                  <c:v>78.831000000000003</c:v>
                </c:pt>
                <c:pt idx="9862">
                  <c:v>78.831000000000003</c:v>
                </c:pt>
                <c:pt idx="9863">
                  <c:v>78.831000000000003</c:v>
                </c:pt>
                <c:pt idx="9864">
                  <c:v>78.831000000000003</c:v>
                </c:pt>
                <c:pt idx="9865">
                  <c:v>78.831000000000003</c:v>
                </c:pt>
                <c:pt idx="9866">
                  <c:v>78.831000000000003</c:v>
                </c:pt>
                <c:pt idx="9867">
                  <c:v>78.831000000000003</c:v>
                </c:pt>
                <c:pt idx="9868">
                  <c:v>78.831000000000003</c:v>
                </c:pt>
                <c:pt idx="9869">
                  <c:v>78.831000000000003</c:v>
                </c:pt>
                <c:pt idx="9870">
                  <c:v>78.831000000000003</c:v>
                </c:pt>
                <c:pt idx="9871">
                  <c:v>78.831000000000003</c:v>
                </c:pt>
                <c:pt idx="9872">
                  <c:v>78.831000000000003</c:v>
                </c:pt>
                <c:pt idx="9873">
                  <c:v>78.831000000000003</c:v>
                </c:pt>
                <c:pt idx="9874">
                  <c:v>78.831000000000003</c:v>
                </c:pt>
                <c:pt idx="9875">
                  <c:v>78.831000000000003</c:v>
                </c:pt>
                <c:pt idx="9876">
                  <c:v>78.831000000000003</c:v>
                </c:pt>
                <c:pt idx="9877">
                  <c:v>78.831000000000003</c:v>
                </c:pt>
                <c:pt idx="9878">
                  <c:v>78.831000000000003</c:v>
                </c:pt>
                <c:pt idx="9879">
                  <c:v>78.831000000000003</c:v>
                </c:pt>
                <c:pt idx="9880">
                  <c:v>78.831000000000003</c:v>
                </c:pt>
                <c:pt idx="9881">
                  <c:v>78.831000000000003</c:v>
                </c:pt>
                <c:pt idx="9882">
                  <c:v>78.831000000000003</c:v>
                </c:pt>
                <c:pt idx="9883">
                  <c:v>78.831000000000003</c:v>
                </c:pt>
                <c:pt idx="9884">
                  <c:v>78.831000000000003</c:v>
                </c:pt>
                <c:pt idx="9885">
                  <c:v>78.831000000000003</c:v>
                </c:pt>
                <c:pt idx="9886">
                  <c:v>78.831000000000003</c:v>
                </c:pt>
                <c:pt idx="9887">
                  <c:v>78.831000000000003</c:v>
                </c:pt>
                <c:pt idx="9888">
                  <c:v>78.831000000000003</c:v>
                </c:pt>
                <c:pt idx="9889">
                  <c:v>78.831000000000003</c:v>
                </c:pt>
                <c:pt idx="9890">
                  <c:v>78.831000000000003</c:v>
                </c:pt>
                <c:pt idx="9891">
                  <c:v>78.831000000000003</c:v>
                </c:pt>
                <c:pt idx="9892">
                  <c:v>78.831000000000003</c:v>
                </c:pt>
                <c:pt idx="9893">
                  <c:v>78.831000000000003</c:v>
                </c:pt>
                <c:pt idx="9894">
                  <c:v>78.831000000000003</c:v>
                </c:pt>
                <c:pt idx="9895">
                  <c:v>78.831000000000003</c:v>
                </c:pt>
                <c:pt idx="9896">
                  <c:v>78.831000000000003</c:v>
                </c:pt>
                <c:pt idx="9897">
                  <c:v>78.831000000000003</c:v>
                </c:pt>
                <c:pt idx="9898">
                  <c:v>78.831000000000003</c:v>
                </c:pt>
                <c:pt idx="9899">
                  <c:v>78.831000000000003</c:v>
                </c:pt>
                <c:pt idx="9900">
                  <c:v>78.831000000000003</c:v>
                </c:pt>
                <c:pt idx="9901">
                  <c:v>78.831000000000003</c:v>
                </c:pt>
                <c:pt idx="9902">
                  <c:v>78.831000000000003</c:v>
                </c:pt>
                <c:pt idx="9903">
                  <c:v>78.831000000000003</c:v>
                </c:pt>
                <c:pt idx="9904">
                  <c:v>78.831000000000003</c:v>
                </c:pt>
                <c:pt idx="9905">
                  <c:v>78.831000000000003</c:v>
                </c:pt>
                <c:pt idx="9906">
                  <c:v>78.831000000000003</c:v>
                </c:pt>
                <c:pt idx="9907">
                  <c:v>78.831000000000003</c:v>
                </c:pt>
                <c:pt idx="9908">
                  <c:v>78.831000000000003</c:v>
                </c:pt>
                <c:pt idx="9909">
                  <c:v>78.831000000000003</c:v>
                </c:pt>
                <c:pt idx="9910">
                  <c:v>78.831000000000003</c:v>
                </c:pt>
                <c:pt idx="9911">
                  <c:v>78.831000000000003</c:v>
                </c:pt>
                <c:pt idx="9912">
                  <c:v>78.831000000000003</c:v>
                </c:pt>
                <c:pt idx="9913">
                  <c:v>78.831000000000003</c:v>
                </c:pt>
                <c:pt idx="9914">
                  <c:v>78.831000000000003</c:v>
                </c:pt>
                <c:pt idx="9915">
                  <c:v>78.831000000000003</c:v>
                </c:pt>
                <c:pt idx="9916">
                  <c:v>78.831000000000003</c:v>
                </c:pt>
                <c:pt idx="9917">
                  <c:v>78.831000000000003</c:v>
                </c:pt>
                <c:pt idx="9918">
                  <c:v>78.831000000000003</c:v>
                </c:pt>
                <c:pt idx="9919">
                  <c:v>78.831000000000003</c:v>
                </c:pt>
                <c:pt idx="9920">
                  <c:v>78.831000000000003</c:v>
                </c:pt>
                <c:pt idx="9921">
                  <c:v>78.831000000000003</c:v>
                </c:pt>
                <c:pt idx="9922">
                  <c:v>78.831000000000003</c:v>
                </c:pt>
                <c:pt idx="9923">
                  <c:v>78.831000000000003</c:v>
                </c:pt>
                <c:pt idx="9924">
                  <c:v>78.831000000000003</c:v>
                </c:pt>
                <c:pt idx="9925">
                  <c:v>78.831000000000003</c:v>
                </c:pt>
                <c:pt idx="9926">
                  <c:v>78.831000000000003</c:v>
                </c:pt>
                <c:pt idx="9927">
                  <c:v>78.831000000000003</c:v>
                </c:pt>
                <c:pt idx="9928">
                  <c:v>78.831000000000003</c:v>
                </c:pt>
                <c:pt idx="9929">
                  <c:v>78.831000000000003</c:v>
                </c:pt>
                <c:pt idx="9930">
                  <c:v>78.831000000000003</c:v>
                </c:pt>
                <c:pt idx="9931">
                  <c:v>78.831000000000003</c:v>
                </c:pt>
                <c:pt idx="9932">
                  <c:v>78.831000000000003</c:v>
                </c:pt>
                <c:pt idx="9933">
                  <c:v>78.831000000000003</c:v>
                </c:pt>
                <c:pt idx="9934">
                  <c:v>78.831000000000003</c:v>
                </c:pt>
                <c:pt idx="9935">
                  <c:v>78.831000000000003</c:v>
                </c:pt>
                <c:pt idx="9936">
                  <c:v>78.831000000000003</c:v>
                </c:pt>
                <c:pt idx="9937">
                  <c:v>78.831000000000003</c:v>
                </c:pt>
                <c:pt idx="9938">
                  <c:v>78.831000000000003</c:v>
                </c:pt>
                <c:pt idx="9939">
                  <c:v>78.831000000000003</c:v>
                </c:pt>
                <c:pt idx="9940">
                  <c:v>78.831000000000003</c:v>
                </c:pt>
                <c:pt idx="9941">
                  <c:v>78.831000000000003</c:v>
                </c:pt>
                <c:pt idx="9942">
                  <c:v>78.831000000000003</c:v>
                </c:pt>
                <c:pt idx="9943">
                  <c:v>78.831000000000003</c:v>
                </c:pt>
                <c:pt idx="9944">
                  <c:v>78.831000000000003</c:v>
                </c:pt>
                <c:pt idx="9945">
                  <c:v>78.831000000000003</c:v>
                </c:pt>
                <c:pt idx="9946">
                  <c:v>78.831000000000003</c:v>
                </c:pt>
                <c:pt idx="9947">
                  <c:v>78.831000000000003</c:v>
                </c:pt>
                <c:pt idx="9948">
                  <c:v>78.831000000000003</c:v>
                </c:pt>
                <c:pt idx="9949">
                  <c:v>78.831000000000003</c:v>
                </c:pt>
                <c:pt idx="9950">
                  <c:v>78.831000000000003</c:v>
                </c:pt>
                <c:pt idx="9951">
                  <c:v>78.831000000000003</c:v>
                </c:pt>
                <c:pt idx="9952">
                  <c:v>78.831000000000003</c:v>
                </c:pt>
                <c:pt idx="9953">
                  <c:v>78.831000000000003</c:v>
                </c:pt>
                <c:pt idx="9954">
                  <c:v>78.831000000000003</c:v>
                </c:pt>
                <c:pt idx="9955">
                  <c:v>78.831000000000003</c:v>
                </c:pt>
                <c:pt idx="9956">
                  <c:v>78.831000000000003</c:v>
                </c:pt>
                <c:pt idx="9957">
                  <c:v>78.831000000000003</c:v>
                </c:pt>
                <c:pt idx="9958">
                  <c:v>78.831000000000003</c:v>
                </c:pt>
                <c:pt idx="9959">
                  <c:v>78.831000000000003</c:v>
                </c:pt>
                <c:pt idx="9960">
                  <c:v>78.831000000000003</c:v>
                </c:pt>
                <c:pt idx="9961">
                  <c:v>78.831000000000003</c:v>
                </c:pt>
                <c:pt idx="9962">
                  <c:v>78.831000000000003</c:v>
                </c:pt>
                <c:pt idx="9963">
                  <c:v>78.831000000000003</c:v>
                </c:pt>
                <c:pt idx="9964">
                  <c:v>78.831000000000003</c:v>
                </c:pt>
                <c:pt idx="9965">
                  <c:v>78.831000000000003</c:v>
                </c:pt>
                <c:pt idx="9966">
                  <c:v>78.831000000000003</c:v>
                </c:pt>
                <c:pt idx="9967">
                  <c:v>78.831000000000003</c:v>
                </c:pt>
                <c:pt idx="9968">
                  <c:v>78.831000000000003</c:v>
                </c:pt>
                <c:pt idx="9969">
                  <c:v>78.831000000000003</c:v>
                </c:pt>
                <c:pt idx="9970">
                  <c:v>78.831000000000003</c:v>
                </c:pt>
                <c:pt idx="9971">
                  <c:v>78.831000000000003</c:v>
                </c:pt>
                <c:pt idx="9972">
                  <c:v>78.831000000000003</c:v>
                </c:pt>
                <c:pt idx="9973">
                  <c:v>78.831000000000003</c:v>
                </c:pt>
                <c:pt idx="9974">
                  <c:v>78.831000000000003</c:v>
                </c:pt>
                <c:pt idx="9975">
                  <c:v>78.831000000000003</c:v>
                </c:pt>
                <c:pt idx="9976">
                  <c:v>78.831000000000003</c:v>
                </c:pt>
                <c:pt idx="9977">
                  <c:v>78.831000000000003</c:v>
                </c:pt>
                <c:pt idx="9978">
                  <c:v>78.831000000000003</c:v>
                </c:pt>
                <c:pt idx="9979">
                  <c:v>78.831000000000003</c:v>
                </c:pt>
                <c:pt idx="9980">
                  <c:v>78.831000000000003</c:v>
                </c:pt>
                <c:pt idx="9981">
                  <c:v>78.831000000000003</c:v>
                </c:pt>
                <c:pt idx="9982">
                  <c:v>78.831000000000003</c:v>
                </c:pt>
                <c:pt idx="9983">
                  <c:v>78.831000000000003</c:v>
                </c:pt>
                <c:pt idx="9984">
                  <c:v>78.831000000000003</c:v>
                </c:pt>
                <c:pt idx="9985">
                  <c:v>78.831000000000003</c:v>
                </c:pt>
                <c:pt idx="9986">
                  <c:v>78.831000000000003</c:v>
                </c:pt>
                <c:pt idx="9987">
                  <c:v>78.831000000000003</c:v>
                </c:pt>
                <c:pt idx="9988">
                  <c:v>78.831000000000003</c:v>
                </c:pt>
                <c:pt idx="9989">
                  <c:v>78.831000000000003</c:v>
                </c:pt>
                <c:pt idx="9990">
                  <c:v>78.831000000000003</c:v>
                </c:pt>
                <c:pt idx="9991">
                  <c:v>78.831000000000003</c:v>
                </c:pt>
                <c:pt idx="9992">
                  <c:v>78.831000000000003</c:v>
                </c:pt>
                <c:pt idx="9993">
                  <c:v>78.831000000000003</c:v>
                </c:pt>
                <c:pt idx="9994">
                  <c:v>78.831000000000003</c:v>
                </c:pt>
                <c:pt idx="9995">
                  <c:v>78.831000000000003</c:v>
                </c:pt>
                <c:pt idx="9996">
                  <c:v>78.831000000000003</c:v>
                </c:pt>
                <c:pt idx="9997">
                  <c:v>78.831000000000003</c:v>
                </c:pt>
                <c:pt idx="9998">
                  <c:v>78.831000000000003</c:v>
                </c:pt>
                <c:pt idx="9999">
                  <c:v>78.831000000000003</c:v>
                </c:pt>
                <c:pt idx="10000">
                  <c:v>78.831000000000003</c:v>
                </c:pt>
                <c:pt idx="10001">
                  <c:v>78.831000000000003</c:v>
                </c:pt>
                <c:pt idx="10002">
                  <c:v>78.831000000000003</c:v>
                </c:pt>
                <c:pt idx="10003">
                  <c:v>78.831000000000003</c:v>
                </c:pt>
                <c:pt idx="10004">
                  <c:v>78.831000000000003</c:v>
                </c:pt>
                <c:pt idx="10005">
                  <c:v>78.831000000000003</c:v>
                </c:pt>
                <c:pt idx="10006">
                  <c:v>78.831000000000003</c:v>
                </c:pt>
                <c:pt idx="10007">
                  <c:v>78.831000000000003</c:v>
                </c:pt>
                <c:pt idx="10008">
                  <c:v>78.831000000000003</c:v>
                </c:pt>
                <c:pt idx="10009">
                  <c:v>78.831000000000003</c:v>
                </c:pt>
                <c:pt idx="10010">
                  <c:v>78.831000000000003</c:v>
                </c:pt>
                <c:pt idx="10011">
                  <c:v>78.831000000000003</c:v>
                </c:pt>
                <c:pt idx="10012">
                  <c:v>78.831000000000003</c:v>
                </c:pt>
                <c:pt idx="10013">
                  <c:v>78.831000000000003</c:v>
                </c:pt>
                <c:pt idx="10014">
                  <c:v>78.831000000000003</c:v>
                </c:pt>
                <c:pt idx="10015">
                  <c:v>78.831000000000003</c:v>
                </c:pt>
                <c:pt idx="10016">
                  <c:v>78.831000000000003</c:v>
                </c:pt>
                <c:pt idx="10017">
                  <c:v>78.831000000000003</c:v>
                </c:pt>
                <c:pt idx="10018">
                  <c:v>78.831000000000003</c:v>
                </c:pt>
                <c:pt idx="10019">
                  <c:v>78.831000000000003</c:v>
                </c:pt>
                <c:pt idx="10020">
                  <c:v>78.831000000000003</c:v>
                </c:pt>
                <c:pt idx="10021">
                  <c:v>78.831000000000003</c:v>
                </c:pt>
                <c:pt idx="10022">
                  <c:v>78.831000000000003</c:v>
                </c:pt>
                <c:pt idx="10023">
                  <c:v>78.831000000000003</c:v>
                </c:pt>
                <c:pt idx="10024">
                  <c:v>78.831000000000003</c:v>
                </c:pt>
                <c:pt idx="10025">
                  <c:v>78.831000000000003</c:v>
                </c:pt>
                <c:pt idx="10026">
                  <c:v>78.831000000000003</c:v>
                </c:pt>
                <c:pt idx="10027">
                  <c:v>78.831000000000003</c:v>
                </c:pt>
              </c:numCache>
            </c:numRef>
          </c:yVal>
          <c:smooth val="0"/>
          <c:extLst>
            <c:ext xmlns:c16="http://schemas.microsoft.com/office/drawing/2014/chart" uri="{C3380CC4-5D6E-409C-BE32-E72D297353CC}">
              <c16:uniqueId val="{00000001-A303-4DEB-A24C-CA6162D5F21B}"/>
            </c:ext>
          </c:extLst>
        </c:ser>
        <c:ser>
          <c:idx val="2"/>
          <c:order val="2"/>
          <c:tx>
            <c:strRef>
              <c:f>'A-9541-2036-10'!$X$1</c:f>
              <c:strCache>
                <c:ptCount val="1"/>
                <c:pt idx="0">
                  <c:v>Max</c:v>
                </c:pt>
              </c:strCache>
            </c:strRef>
          </c:tx>
          <c:spPr>
            <a:ln w="25400" cap="rnd">
              <a:noFill/>
              <a:round/>
            </a:ln>
            <a:effectLst/>
          </c:spPr>
          <c:marker>
            <c:symbol val="circle"/>
            <c:size val="5"/>
            <c:spPr>
              <a:solidFill>
                <a:schemeClr val="accent3"/>
              </a:solidFill>
              <a:ln w="9525">
                <a:solidFill>
                  <a:schemeClr val="accent3"/>
                </a:solidFill>
              </a:ln>
              <a:effectLst/>
            </c:spPr>
          </c:marker>
          <c:yVal>
            <c:numRef>
              <c:f>'A-9541-2036-10'!$X$2:$X$10029</c:f>
              <c:numCache>
                <c:formatCode>General</c:formatCode>
                <c:ptCount val="10028"/>
                <c:pt idx="0">
                  <c:v>103.529</c:v>
                </c:pt>
                <c:pt idx="1">
                  <c:v>103.529</c:v>
                </c:pt>
                <c:pt idx="2">
                  <c:v>103.529</c:v>
                </c:pt>
                <c:pt idx="3">
                  <c:v>103.529</c:v>
                </c:pt>
                <c:pt idx="4">
                  <c:v>103.529</c:v>
                </c:pt>
                <c:pt idx="5">
                  <c:v>103.529</c:v>
                </c:pt>
                <c:pt idx="6">
                  <c:v>103.529</c:v>
                </c:pt>
                <c:pt idx="7">
                  <c:v>103.529</c:v>
                </c:pt>
                <c:pt idx="8">
                  <c:v>103.529</c:v>
                </c:pt>
                <c:pt idx="9">
                  <c:v>103.529</c:v>
                </c:pt>
                <c:pt idx="10">
                  <c:v>103.529</c:v>
                </c:pt>
                <c:pt idx="11">
                  <c:v>103.529</c:v>
                </c:pt>
                <c:pt idx="12">
                  <c:v>103.529</c:v>
                </c:pt>
                <c:pt idx="13">
                  <c:v>103.529</c:v>
                </c:pt>
                <c:pt idx="14">
                  <c:v>103.529</c:v>
                </c:pt>
                <c:pt idx="15">
                  <c:v>103.529</c:v>
                </c:pt>
                <c:pt idx="16">
                  <c:v>103.529</c:v>
                </c:pt>
                <c:pt idx="17">
                  <c:v>103.529</c:v>
                </c:pt>
                <c:pt idx="18">
                  <c:v>103.529</c:v>
                </c:pt>
                <c:pt idx="19">
                  <c:v>103.529</c:v>
                </c:pt>
                <c:pt idx="20">
                  <c:v>103.529</c:v>
                </c:pt>
                <c:pt idx="21">
                  <c:v>103.529</c:v>
                </c:pt>
                <c:pt idx="22">
                  <c:v>103.529</c:v>
                </c:pt>
                <c:pt idx="23">
                  <c:v>103.529</c:v>
                </c:pt>
                <c:pt idx="24">
                  <c:v>103.529</c:v>
                </c:pt>
                <c:pt idx="25">
                  <c:v>103.529</c:v>
                </c:pt>
                <c:pt idx="26">
                  <c:v>103.529</c:v>
                </c:pt>
                <c:pt idx="27">
                  <c:v>103.529</c:v>
                </c:pt>
                <c:pt idx="28">
                  <c:v>103.529</c:v>
                </c:pt>
                <c:pt idx="29">
                  <c:v>103.529</c:v>
                </c:pt>
                <c:pt idx="30">
                  <c:v>103.529</c:v>
                </c:pt>
                <c:pt idx="31">
                  <c:v>103.529</c:v>
                </c:pt>
                <c:pt idx="32">
                  <c:v>103.529</c:v>
                </c:pt>
                <c:pt idx="33">
                  <c:v>103.529</c:v>
                </c:pt>
                <c:pt idx="34">
                  <c:v>103.529</c:v>
                </c:pt>
                <c:pt idx="35">
                  <c:v>103.529</c:v>
                </c:pt>
                <c:pt idx="36">
                  <c:v>103.529</c:v>
                </c:pt>
                <c:pt idx="37">
                  <c:v>103.529</c:v>
                </c:pt>
                <c:pt idx="38">
                  <c:v>103.529</c:v>
                </c:pt>
                <c:pt idx="39">
                  <c:v>103.529</c:v>
                </c:pt>
                <c:pt idx="40">
                  <c:v>103.529</c:v>
                </c:pt>
                <c:pt idx="41">
                  <c:v>103.529</c:v>
                </c:pt>
                <c:pt idx="42">
                  <c:v>103.529</c:v>
                </c:pt>
                <c:pt idx="43">
                  <c:v>103.529</c:v>
                </c:pt>
                <c:pt idx="44">
                  <c:v>103.529</c:v>
                </c:pt>
                <c:pt idx="45">
                  <c:v>103.529</c:v>
                </c:pt>
                <c:pt idx="46">
                  <c:v>103.529</c:v>
                </c:pt>
                <c:pt idx="47">
                  <c:v>103.529</c:v>
                </c:pt>
                <c:pt idx="48">
                  <c:v>103.529</c:v>
                </c:pt>
                <c:pt idx="49">
                  <c:v>103.529</c:v>
                </c:pt>
                <c:pt idx="50">
                  <c:v>103.529</c:v>
                </c:pt>
                <c:pt idx="51">
                  <c:v>103.529</c:v>
                </c:pt>
                <c:pt idx="52">
                  <c:v>103.529</c:v>
                </c:pt>
                <c:pt idx="53">
                  <c:v>103.529</c:v>
                </c:pt>
                <c:pt idx="54">
                  <c:v>103.529</c:v>
                </c:pt>
                <c:pt idx="55">
                  <c:v>103.529</c:v>
                </c:pt>
                <c:pt idx="56">
                  <c:v>103.529</c:v>
                </c:pt>
                <c:pt idx="57">
                  <c:v>103.529</c:v>
                </c:pt>
                <c:pt idx="58">
                  <c:v>103.529</c:v>
                </c:pt>
                <c:pt idx="59">
                  <c:v>103.529</c:v>
                </c:pt>
                <c:pt idx="60">
                  <c:v>103.529</c:v>
                </c:pt>
                <c:pt idx="61">
                  <c:v>103.529</c:v>
                </c:pt>
                <c:pt idx="62">
                  <c:v>103.529</c:v>
                </c:pt>
                <c:pt idx="63">
                  <c:v>103.529</c:v>
                </c:pt>
                <c:pt idx="64">
                  <c:v>103.529</c:v>
                </c:pt>
                <c:pt idx="65">
                  <c:v>103.529</c:v>
                </c:pt>
                <c:pt idx="66">
                  <c:v>103.529</c:v>
                </c:pt>
                <c:pt idx="67">
                  <c:v>103.529</c:v>
                </c:pt>
                <c:pt idx="68">
                  <c:v>103.529</c:v>
                </c:pt>
                <c:pt idx="69">
                  <c:v>103.529</c:v>
                </c:pt>
                <c:pt idx="70">
                  <c:v>103.529</c:v>
                </c:pt>
                <c:pt idx="71">
                  <c:v>103.529</c:v>
                </c:pt>
                <c:pt idx="72">
                  <c:v>103.529</c:v>
                </c:pt>
                <c:pt idx="73">
                  <c:v>103.529</c:v>
                </c:pt>
                <c:pt idx="74">
                  <c:v>103.529</c:v>
                </c:pt>
                <c:pt idx="75">
                  <c:v>103.529</c:v>
                </c:pt>
                <c:pt idx="76">
                  <c:v>103.529</c:v>
                </c:pt>
                <c:pt idx="77">
                  <c:v>103.529</c:v>
                </c:pt>
                <c:pt idx="78">
                  <c:v>103.529</c:v>
                </c:pt>
                <c:pt idx="79">
                  <c:v>103.529</c:v>
                </c:pt>
                <c:pt idx="80">
                  <c:v>103.529</c:v>
                </c:pt>
                <c:pt idx="81">
                  <c:v>103.529</c:v>
                </c:pt>
                <c:pt idx="82">
                  <c:v>103.529</c:v>
                </c:pt>
                <c:pt idx="83">
                  <c:v>103.529</c:v>
                </c:pt>
                <c:pt idx="84">
                  <c:v>103.529</c:v>
                </c:pt>
                <c:pt idx="85">
                  <c:v>103.529</c:v>
                </c:pt>
                <c:pt idx="86">
                  <c:v>103.529</c:v>
                </c:pt>
                <c:pt idx="87">
                  <c:v>103.529</c:v>
                </c:pt>
                <c:pt idx="88">
                  <c:v>103.529</c:v>
                </c:pt>
                <c:pt idx="89">
                  <c:v>103.529</c:v>
                </c:pt>
                <c:pt idx="90">
                  <c:v>103.529</c:v>
                </c:pt>
                <c:pt idx="91">
                  <c:v>103.529</c:v>
                </c:pt>
                <c:pt idx="92">
                  <c:v>103.529</c:v>
                </c:pt>
                <c:pt idx="93">
                  <c:v>103.529</c:v>
                </c:pt>
                <c:pt idx="94">
                  <c:v>103.529</c:v>
                </c:pt>
                <c:pt idx="95">
                  <c:v>103.529</c:v>
                </c:pt>
                <c:pt idx="96">
                  <c:v>103.529</c:v>
                </c:pt>
                <c:pt idx="97">
                  <c:v>103.529</c:v>
                </c:pt>
                <c:pt idx="98">
                  <c:v>103.529</c:v>
                </c:pt>
                <c:pt idx="99">
                  <c:v>103.529</c:v>
                </c:pt>
                <c:pt idx="100">
                  <c:v>103.529</c:v>
                </c:pt>
                <c:pt idx="101">
                  <c:v>103.529</c:v>
                </c:pt>
                <c:pt idx="102">
                  <c:v>103.529</c:v>
                </c:pt>
                <c:pt idx="103">
                  <c:v>103.529</c:v>
                </c:pt>
                <c:pt idx="104">
                  <c:v>103.529</c:v>
                </c:pt>
                <c:pt idx="105">
                  <c:v>103.529</c:v>
                </c:pt>
                <c:pt idx="106">
                  <c:v>103.529</c:v>
                </c:pt>
                <c:pt idx="107">
                  <c:v>103.529</c:v>
                </c:pt>
                <c:pt idx="108">
                  <c:v>103.529</c:v>
                </c:pt>
                <c:pt idx="109">
                  <c:v>103.529</c:v>
                </c:pt>
                <c:pt idx="110">
                  <c:v>103.529</c:v>
                </c:pt>
                <c:pt idx="111">
                  <c:v>103.529</c:v>
                </c:pt>
                <c:pt idx="112">
                  <c:v>103.529</c:v>
                </c:pt>
                <c:pt idx="113">
                  <c:v>103.529</c:v>
                </c:pt>
                <c:pt idx="114">
                  <c:v>103.529</c:v>
                </c:pt>
                <c:pt idx="115">
                  <c:v>103.529</c:v>
                </c:pt>
                <c:pt idx="116">
                  <c:v>103.529</c:v>
                </c:pt>
                <c:pt idx="117">
                  <c:v>103.529</c:v>
                </c:pt>
                <c:pt idx="118">
                  <c:v>103.529</c:v>
                </c:pt>
                <c:pt idx="119">
                  <c:v>103.529</c:v>
                </c:pt>
                <c:pt idx="120">
                  <c:v>103.529</c:v>
                </c:pt>
                <c:pt idx="121">
                  <c:v>103.529</c:v>
                </c:pt>
                <c:pt idx="122">
                  <c:v>103.529</c:v>
                </c:pt>
                <c:pt idx="123">
                  <c:v>103.529</c:v>
                </c:pt>
                <c:pt idx="124">
                  <c:v>103.529</c:v>
                </c:pt>
                <c:pt idx="125">
                  <c:v>103.529</c:v>
                </c:pt>
                <c:pt idx="126">
                  <c:v>103.529</c:v>
                </c:pt>
                <c:pt idx="127">
                  <c:v>103.529</c:v>
                </c:pt>
                <c:pt idx="128">
                  <c:v>103.529</c:v>
                </c:pt>
                <c:pt idx="129">
                  <c:v>103.529</c:v>
                </c:pt>
                <c:pt idx="130">
                  <c:v>103.529</c:v>
                </c:pt>
                <c:pt idx="131">
                  <c:v>103.529</c:v>
                </c:pt>
                <c:pt idx="132">
                  <c:v>103.529</c:v>
                </c:pt>
                <c:pt idx="133">
                  <c:v>103.529</c:v>
                </c:pt>
                <c:pt idx="134">
                  <c:v>103.529</c:v>
                </c:pt>
                <c:pt idx="135">
                  <c:v>103.529</c:v>
                </c:pt>
                <c:pt idx="136">
                  <c:v>103.529</c:v>
                </c:pt>
                <c:pt idx="137">
                  <c:v>103.529</c:v>
                </c:pt>
                <c:pt idx="138">
                  <c:v>103.529</c:v>
                </c:pt>
                <c:pt idx="139">
                  <c:v>103.529</c:v>
                </c:pt>
                <c:pt idx="140">
                  <c:v>103.529</c:v>
                </c:pt>
                <c:pt idx="141">
                  <c:v>103.529</c:v>
                </c:pt>
                <c:pt idx="142">
                  <c:v>103.529</c:v>
                </c:pt>
                <c:pt idx="143">
                  <c:v>103.529</c:v>
                </c:pt>
                <c:pt idx="144">
                  <c:v>103.529</c:v>
                </c:pt>
                <c:pt idx="145">
                  <c:v>103.529</c:v>
                </c:pt>
                <c:pt idx="146">
                  <c:v>103.529</c:v>
                </c:pt>
                <c:pt idx="147">
                  <c:v>103.529</c:v>
                </c:pt>
                <c:pt idx="148">
                  <c:v>103.529</c:v>
                </c:pt>
                <c:pt idx="149">
                  <c:v>103.529</c:v>
                </c:pt>
                <c:pt idx="150">
                  <c:v>103.529</c:v>
                </c:pt>
                <c:pt idx="151">
                  <c:v>103.529</c:v>
                </c:pt>
                <c:pt idx="152">
                  <c:v>103.529</c:v>
                </c:pt>
                <c:pt idx="153">
                  <c:v>103.529</c:v>
                </c:pt>
                <c:pt idx="154">
                  <c:v>103.529</c:v>
                </c:pt>
                <c:pt idx="155">
                  <c:v>103.529</c:v>
                </c:pt>
                <c:pt idx="156">
                  <c:v>103.529</c:v>
                </c:pt>
                <c:pt idx="157">
                  <c:v>103.529</c:v>
                </c:pt>
                <c:pt idx="158">
                  <c:v>103.529</c:v>
                </c:pt>
                <c:pt idx="159">
                  <c:v>103.529</c:v>
                </c:pt>
                <c:pt idx="160">
                  <c:v>103.529</c:v>
                </c:pt>
                <c:pt idx="161">
                  <c:v>103.529</c:v>
                </c:pt>
                <c:pt idx="162">
                  <c:v>103.529</c:v>
                </c:pt>
                <c:pt idx="163">
                  <c:v>103.529</c:v>
                </c:pt>
                <c:pt idx="164">
                  <c:v>103.529</c:v>
                </c:pt>
                <c:pt idx="165">
                  <c:v>103.529</c:v>
                </c:pt>
                <c:pt idx="166">
                  <c:v>103.529</c:v>
                </c:pt>
                <c:pt idx="167">
                  <c:v>103.529</c:v>
                </c:pt>
                <c:pt idx="168">
                  <c:v>103.529</c:v>
                </c:pt>
                <c:pt idx="169">
                  <c:v>103.529</c:v>
                </c:pt>
                <c:pt idx="170">
                  <c:v>103.529</c:v>
                </c:pt>
                <c:pt idx="171">
                  <c:v>103.529</c:v>
                </c:pt>
                <c:pt idx="172">
                  <c:v>103.529</c:v>
                </c:pt>
                <c:pt idx="173">
                  <c:v>103.529</c:v>
                </c:pt>
                <c:pt idx="174">
                  <c:v>103.529</c:v>
                </c:pt>
                <c:pt idx="175">
                  <c:v>103.529</c:v>
                </c:pt>
                <c:pt idx="176">
                  <c:v>103.529</c:v>
                </c:pt>
                <c:pt idx="177">
                  <c:v>103.529</c:v>
                </c:pt>
                <c:pt idx="178">
                  <c:v>103.529</c:v>
                </c:pt>
                <c:pt idx="179">
                  <c:v>103.529</c:v>
                </c:pt>
                <c:pt idx="180">
                  <c:v>103.529</c:v>
                </c:pt>
                <c:pt idx="181">
                  <c:v>103.529</c:v>
                </c:pt>
                <c:pt idx="182">
                  <c:v>103.529</c:v>
                </c:pt>
                <c:pt idx="183">
                  <c:v>103.529</c:v>
                </c:pt>
                <c:pt idx="184">
                  <c:v>103.529</c:v>
                </c:pt>
                <c:pt idx="185">
                  <c:v>103.529</c:v>
                </c:pt>
                <c:pt idx="186">
                  <c:v>103.529</c:v>
                </c:pt>
                <c:pt idx="187">
                  <c:v>103.529</c:v>
                </c:pt>
                <c:pt idx="188">
                  <c:v>103.529</c:v>
                </c:pt>
                <c:pt idx="189">
                  <c:v>103.529</c:v>
                </c:pt>
                <c:pt idx="190">
                  <c:v>103.529</c:v>
                </c:pt>
                <c:pt idx="191">
                  <c:v>103.529</c:v>
                </c:pt>
                <c:pt idx="192">
                  <c:v>103.529</c:v>
                </c:pt>
                <c:pt idx="193">
                  <c:v>103.529</c:v>
                </c:pt>
                <c:pt idx="194">
                  <c:v>103.529</c:v>
                </c:pt>
                <c:pt idx="195">
                  <c:v>103.529</c:v>
                </c:pt>
                <c:pt idx="196">
                  <c:v>103.529</c:v>
                </c:pt>
                <c:pt idx="197">
                  <c:v>103.529</c:v>
                </c:pt>
                <c:pt idx="198">
                  <c:v>103.529</c:v>
                </c:pt>
                <c:pt idx="199">
                  <c:v>103.529</c:v>
                </c:pt>
                <c:pt idx="200">
                  <c:v>103.529</c:v>
                </c:pt>
                <c:pt idx="201">
                  <c:v>103.529</c:v>
                </c:pt>
                <c:pt idx="202">
                  <c:v>103.529</c:v>
                </c:pt>
                <c:pt idx="203">
                  <c:v>103.529</c:v>
                </c:pt>
                <c:pt idx="204">
                  <c:v>103.529</c:v>
                </c:pt>
                <c:pt idx="205">
                  <c:v>103.529</c:v>
                </c:pt>
                <c:pt idx="206">
                  <c:v>103.529</c:v>
                </c:pt>
                <c:pt idx="207">
                  <c:v>103.529</c:v>
                </c:pt>
                <c:pt idx="208">
                  <c:v>103.529</c:v>
                </c:pt>
                <c:pt idx="209">
                  <c:v>103.529</c:v>
                </c:pt>
                <c:pt idx="210">
                  <c:v>103.529</c:v>
                </c:pt>
                <c:pt idx="211">
                  <c:v>103.529</c:v>
                </c:pt>
                <c:pt idx="212">
                  <c:v>103.529</c:v>
                </c:pt>
                <c:pt idx="213">
                  <c:v>103.529</c:v>
                </c:pt>
                <c:pt idx="214">
                  <c:v>103.529</c:v>
                </c:pt>
                <c:pt idx="215">
                  <c:v>103.529</c:v>
                </c:pt>
                <c:pt idx="216">
                  <c:v>103.529</c:v>
                </c:pt>
                <c:pt idx="217">
                  <c:v>103.529</c:v>
                </c:pt>
                <c:pt idx="218">
                  <c:v>103.529</c:v>
                </c:pt>
                <c:pt idx="219">
                  <c:v>103.529</c:v>
                </c:pt>
                <c:pt idx="220">
                  <c:v>103.529</c:v>
                </c:pt>
                <c:pt idx="221">
                  <c:v>103.529</c:v>
                </c:pt>
                <c:pt idx="222">
                  <c:v>103.529</c:v>
                </c:pt>
                <c:pt idx="223">
                  <c:v>103.529</c:v>
                </c:pt>
                <c:pt idx="224">
                  <c:v>103.529</c:v>
                </c:pt>
                <c:pt idx="225">
                  <c:v>103.529</c:v>
                </c:pt>
                <c:pt idx="226">
                  <c:v>103.529</c:v>
                </c:pt>
                <c:pt idx="227">
                  <c:v>103.529</c:v>
                </c:pt>
                <c:pt idx="228">
                  <c:v>103.529</c:v>
                </c:pt>
                <c:pt idx="229">
                  <c:v>103.529</c:v>
                </c:pt>
                <c:pt idx="230">
                  <c:v>103.529</c:v>
                </c:pt>
                <c:pt idx="231">
                  <c:v>103.529</c:v>
                </c:pt>
                <c:pt idx="232">
                  <c:v>103.529</c:v>
                </c:pt>
                <c:pt idx="233">
                  <c:v>103.529</c:v>
                </c:pt>
                <c:pt idx="234">
                  <c:v>103.529</c:v>
                </c:pt>
                <c:pt idx="235">
                  <c:v>103.529</c:v>
                </c:pt>
                <c:pt idx="236">
                  <c:v>103.529</c:v>
                </c:pt>
                <c:pt idx="237">
                  <c:v>103.529</c:v>
                </c:pt>
                <c:pt idx="238">
                  <c:v>103.529</c:v>
                </c:pt>
                <c:pt idx="239">
                  <c:v>103.529</c:v>
                </c:pt>
                <c:pt idx="240">
                  <c:v>103.529</c:v>
                </c:pt>
                <c:pt idx="241">
                  <c:v>103.529</c:v>
                </c:pt>
                <c:pt idx="242">
                  <c:v>103.529</c:v>
                </c:pt>
                <c:pt idx="243">
                  <c:v>103.529</c:v>
                </c:pt>
                <c:pt idx="244">
                  <c:v>103.529</c:v>
                </c:pt>
                <c:pt idx="245">
                  <c:v>103.529</c:v>
                </c:pt>
                <c:pt idx="246">
                  <c:v>103.529</c:v>
                </c:pt>
                <c:pt idx="247">
                  <c:v>103.529</c:v>
                </c:pt>
                <c:pt idx="248">
                  <c:v>103.529</c:v>
                </c:pt>
                <c:pt idx="249">
                  <c:v>103.529</c:v>
                </c:pt>
                <c:pt idx="250">
                  <c:v>103.529</c:v>
                </c:pt>
                <c:pt idx="251">
                  <c:v>103.529</c:v>
                </c:pt>
                <c:pt idx="252">
                  <c:v>103.529</c:v>
                </c:pt>
                <c:pt idx="253">
                  <c:v>103.529</c:v>
                </c:pt>
                <c:pt idx="254">
                  <c:v>103.529</c:v>
                </c:pt>
                <c:pt idx="255">
                  <c:v>103.529</c:v>
                </c:pt>
                <c:pt idx="256">
                  <c:v>103.529</c:v>
                </c:pt>
                <c:pt idx="257">
                  <c:v>103.529</c:v>
                </c:pt>
                <c:pt idx="258">
                  <c:v>103.529</c:v>
                </c:pt>
                <c:pt idx="259">
                  <c:v>103.529</c:v>
                </c:pt>
                <c:pt idx="260">
                  <c:v>103.529</c:v>
                </c:pt>
                <c:pt idx="261">
                  <c:v>103.529</c:v>
                </c:pt>
                <c:pt idx="262">
                  <c:v>103.529</c:v>
                </c:pt>
                <c:pt idx="263">
                  <c:v>103.529</c:v>
                </c:pt>
                <c:pt idx="264">
                  <c:v>103.529</c:v>
                </c:pt>
                <c:pt idx="265">
                  <c:v>103.529</c:v>
                </c:pt>
                <c:pt idx="266">
                  <c:v>103.529</c:v>
                </c:pt>
                <c:pt idx="267">
                  <c:v>103.529</c:v>
                </c:pt>
                <c:pt idx="268">
                  <c:v>103.529</c:v>
                </c:pt>
                <c:pt idx="269">
                  <c:v>103.529</c:v>
                </c:pt>
                <c:pt idx="270">
                  <c:v>103.529</c:v>
                </c:pt>
                <c:pt idx="271">
                  <c:v>103.529</c:v>
                </c:pt>
                <c:pt idx="272">
                  <c:v>103.529</c:v>
                </c:pt>
                <c:pt idx="273">
                  <c:v>103.529</c:v>
                </c:pt>
                <c:pt idx="274">
                  <c:v>103.529</c:v>
                </c:pt>
                <c:pt idx="275">
                  <c:v>103.529</c:v>
                </c:pt>
                <c:pt idx="276">
                  <c:v>103.529</c:v>
                </c:pt>
                <c:pt idx="277">
                  <c:v>103.529</c:v>
                </c:pt>
                <c:pt idx="278">
                  <c:v>103.529</c:v>
                </c:pt>
                <c:pt idx="279">
                  <c:v>103.529</c:v>
                </c:pt>
                <c:pt idx="280">
                  <c:v>103.529</c:v>
                </c:pt>
                <c:pt idx="281">
                  <c:v>103.529</c:v>
                </c:pt>
                <c:pt idx="282">
                  <c:v>103.529</c:v>
                </c:pt>
                <c:pt idx="283">
                  <c:v>103.529</c:v>
                </c:pt>
                <c:pt idx="284">
                  <c:v>103.529</c:v>
                </c:pt>
                <c:pt idx="285">
                  <c:v>103.529</c:v>
                </c:pt>
                <c:pt idx="286">
                  <c:v>103.529</c:v>
                </c:pt>
                <c:pt idx="287">
                  <c:v>103.529</c:v>
                </c:pt>
                <c:pt idx="288">
                  <c:v>103.529</c:v>
                </c:pt>
                <c:pt idx="289">
                  <c:v>103.529</c:v>
                </c:pt>
                <c:pt idx="290">
                  <c:v>103.529</c:v>
                </c:pt>
                <c:pt idx="291">
                  <c:v>103.529</c:v>
                </c:pt>
                <c:pt idx="292">
                  <c:v>103.529</c:v>
                </c:pt>
                <c:pt idx="293">
                  <c:v>103.529</c:v>
                </c:pt>
                <c:pt idx="294">
                  <c:v>103.529</c:v>
                </c:pt>
                <c:pt idx="295">
                  <c:v>103.529</c:v>
                </c:pt>
                <c:pt idx="296">
                  <c:v>103.529</c:v>
                </c:pt>
                <c:pt idx="297">
                  <c:v>103.529</c:v>
                </c:pt>
                <c:pt idx="298">
                  <c:v>103.529</c:v>
                </c:pt>
                <c:pt idx="299">
                  <c:v>103.529</c:v>
                </c:pt>
                <c:pt idx="300">
                  <c:v>103.529</c:v>
                </c:pt>
                <c:pt idx="301">
                  <c:v>103.529</c:v>
                </c:pt>
                <c:pt idx="302">
                  <c:v>103.529</c:v>
                </c:pt>
                <c:pt idx="303">
                  <c:v>103.529</c:v>
                </c:pt>
                <c:pt idx="304">
                  <c:v>103.529</c:v>
                </c:pt>
                <c:pt idx="305">
                  <c:v>103.529</c:v>
                </c:pt>
                <c:pt idx="306">
                  <c:v>103.529</c:v>
                </c:pt>
                <c:pt idx="307">
                  <c:v>103.529</c:v>
                </c:pt>
                <c:pt idx="308">
                  <c:v>103.529</c:v>
                </c:pt>
                <c:pt idx="309">
                  <c:v>103.529</c:v>
                </c:pt>
                <c:pt idx="310">
                  <c:v>103.529</c:v>
                </c:pt>
                <c:pt idx="311">
                  <c:v>103.529</c:v>
                </c:pt>
                <c:pt idx="312">
                  <c:v>103.529</c:v>
                </c:pt>
                <c:pt idx="313">
                  <c:v>103.529</c:v>
                </c:pt>
                <c:pt idx="314">
                  <c:v>103.529</c:v>
                </c:pt>
                <c:pt idx="315">
                  <c:v>103.529</c:v>
                </c:pt>
                <c:pt idx="316">
                  <c:v>103.529</c:v>
                </c:pt>
                <c:pt idx="317">
                  <c:v>103.529</c:v>
                </c:pt>
                <c:pt idx="318">
                  <c:v>103.529</c:v>
                </c:pt>
                <c:pt idx="319">
                  <c:v>103.529</c:v>
                </c:pt>
                <c:pt idx="320">
                  <c:v>103.529</c:v>
                </c:pt>
                <c:pt idx="321">
                  <c:v>103.529</c:v>
                </c:pt>
                <c:pt idx="322">
                  <c:v>103.529</c:v>
                </c:pt>
                <c:pt idx="323">
                  <c:v>103.529</c:v>
                </c:pt>
                <c:pt idx="324">
                  <c:v>103.529</c:v>
                </c:pt>
                <c:pt idx="325">
                  <c:v>103.529</c:v>
                </c:pt>
                <c:pt idx="326">
                  <c:v>103.529</c:v>
                </c:pt>
                <c:pt idx="327">
                  <c:v>103.529</c:v>
                </c:pt>
                <c:pt idx="328">
                  <c:v>103.529</c:v>
                </c:pt>
                <c:pt idx="329">
                  <c:v>103.529</c:v>
                </c:pt>
                <c:pt idx="330">
                  <c:v>103.529</c:v>
                </c:pt>
                <c:pt idx="331">
                  <c:v>103.529</c:v>
                </c:pt>
                <c:pt idx="332">
                  <c:v>103.529</c:v>
                </c:pt>
                <c:pt idx="333">
                  <c:v>103.529</c:v>
                </c:pt>
                <c:pt idx="334">
                  <c:v>103.529</c:v>
                </c:pt>
                <c:pt idx="335">
                  <c:v>103.529</c:v>
                </c:pt>
                <c:pt idx="336">
                  <c:v>103.529</c:v>
                </c:pt>
                <c:pt idx="337">
                  <c:v>103.529</c:v>
                </c:pt>
                <c:pt idx="338">
                  <c:v>103.529</c:v>
                </c:pt>
                <c:pt idx="339">
                  <c:v>103.529</c:v>
                </c:pt>
                <c:pt idx="340">
                  <c:v>103.529</c:v>
                </c:pt>
                <c:pt idx="341">
                  <c:v>103.529</c:v>
                </c:pt>
                <c:pt idx="342">
                  <c:v>103.529</c:v>
                </c:pt>
                <c:pt idx="343">
                  <c:v>103.529</c:v>
                </c:pt>
                <c:pt idx="344">
                  <c:v>103.529</c:v>
                </c:pt>
                <c:pt idx="345">
                  <c:v>103.529</c:v>
                </c:pt>
                <c:pt idx="346">
                  <c:v>103.529</c:v>
                </c:pt>
                <c:pt idx="347">
                  <c:v>103.529</c:v>
                </c:pt>
                <c:pt idx="348">
                  <c:v>103.529</c:v>
                </c:pt>
                <c:pt idx="349">
                  <c:v>103.529</c:v>
                </c:pt>
                <c:pt idx="350">
                  <c:v>103.529</c:v>
                </c:pt>
                <c:pt idx="351">
                  <c:v>103.529</c:v>
                </c:pt>
                <c:pt idx="352">
                  <c:v>103.529</c:v>
                </c:pt>
                <c:pt idx="353">
                  <c:v>103.529</c:v>
                </c:pt>
                <c:pt idx="354">
                  <c:v>103.529</c:v>
                </c:pt>
                <c:pt idx="355">
                  <c:v>103.529</c:v>
                </c:pt>
                <c:pt idx="356">
                  <c:v>103.529</c:v>
                </c:pt>
                <c:pt idx="357">
                  <c:v>103.529</c:v>
                </c:pt>
                <c:pt idx="358">
                  <c:v>103.529</c:v>
                </c:pt>
                <c:pt idx="359">
                  <c:v>103.529</c:v>
                </c:pt>
                <c:pt idx="360">
                  <c:v>103.529</c:v>
                </c:pt>
                <c:pt idx="361">
                  <c:v>103.529</c:v>
                </c:pt>
                <c:pt idx="362">
                  <c:v>103.529</c:v>
                </c:pt>
                <c:pt idx="363">
                  <c:v>103.529</c:v>
                </c:pt>
                <c:pt idx="364">
                  <c:v>103.529</c:v>
                </c:pt>
                <c:pt idx="365">
                  <c:v>103.529</c:v>
                </c:pt>
                <c:pt idx="366">
                  <c:v>103.529</c:v>
                </c:pt>
                <c:pt idx="367">
                  <c:v>103.529</c:v>
                </c:pt>
                <c:pt idx="368">
                  <c:v>103.529</c:v>
                </c:pt>
                <c:pt idx="369">
                  <c:v>103.529</c:v>
                </c:pt>
                <c:pt idx="370">
                  <c:v>103.529</c:v>
                </c:pt>
                <c:pt idx="371">
                  <c:v>103.529</c:v>
                </c:pt>
                <c:pt idx="372">
                  <c:v>103.529</c:v>
                </c:pt>
                <c:pt idx="373">
                  <c:v>103.529</c:v>
                </c:pt>
                <c:pt idx="374">
                  <c:v>103.529</c:v>
                </c:pt>
                <c:pt idx="375">
                  <c:v>103.529</c:v>
                </c:pt>
                <c:pt idx="376">
                  <c:v>103.529</c:v>
                </c:pt>
                <c:pt idx="377">
                  <c:v>103.529</c:v>
                </c:pt>
                <c:pt idx="378">
                  <c:v>103.529</c:v>
                </c:pt>
                <c:pt idx="379">
                  <c:v>103.529</c:v>
                </c:pt>
                <c:pt idx="380">
                  <c:v>103.529</c:v>
                </c:pt>
                <c:pt idx="381">
                  <c:v>103.529</c:v>
                </c:pt>
                <c:pt idx="382">
                  <c:v>103.529</c:v>
                </c:pt>
                <c:pt idx="383">
                  <c:v>103.529</c:v>
                </c:pt>
                <c:pt idx="384">
                  <c:v>103.529</c:v>
                </c:pt>
                <c:pt idx="385">
                  <c:v>103.529</c:v>
                </c:pt>
                <c:pt idx="386">
                  <c:v>103.529</c:v>
                </c:pt>
                <c:pt idx="387">
                  <c:v>103.529</c:v>
                </c:pt>
                <c:pt idx="388">
                  <c:v>103.529</c:v>
                </c:pt>
                <c:pt idx="389">
                  <c:v>103.529</c:v>
                </c:pt>
                <c:pt idx="390">
                  <c:v>103.529</c:v>
                </c:pt>
                <c:pt idx="391">
                  <c:v>103.529</c:v>
                </c:pt>
                <c:pt idx="392">
                  <c:v>103.529</c:v>
                </c:pt>
                <c:pt idx="393">
                  <c:v>103.529</c:v>
                </c:pt>
                <c:pt idx="394">
                  <c:v>103.529</c:v>
                </c:pt>
                <c:pt idx="395">
                  <c:v>103.529</c:v>
                </c:pt>
                <c:pt idx="396">
                  <c:v>103.529</c:v>
                </c:pt>
                <c:pt idx="397">
                  <c:v>103.529</c:v>
                </c:pt>
                <c:pt idx="398">
                  <c:v>103.529</c:v>
                </c:pt>
                <c:pt idx="399">
                  <c:v>103.529</c:v>
                </c:pt>
                <c:pt idx="400">
                  <c:v>103.529</c:v>
                </c:pt>
                <c:pt idx="401">
                  <c:v>103.529</c:v>
                </c:pt>
                <c:pt idx="402">
                  <c:v>103.529</c:v>
                </c:pt>
                <c:pt idx="403">
                  <c:v>103.529</c:v>
                </c:pt>
                <c:pt idx="404">
                  <c:v>103.529</c:v>
                </c:pt>
                <c:pt idx="405">
                  <c:v>103.529</c:v>
                </c:pt>
                <c:pt idx="406">
                  <c:v>103.529</c:v>
                </c:pt>
                <c:pt idx="407">
                  <c:v>103.529</c:v>
                </c:pt>
                <c:pt idx="408">
                  <c:v>103.529</c:v>
                </c:pt>
                <c:pt idx="409">
                  <c:v>103.529</c:v>
                </c:pt>
                <c:pt idx="410">
                  <c:v>103.529</c:v>
                </c:pt>
                <c:pt idx="411">
                  <c:v>103.529</c:v>
                </c:pt>
                <c:pt idx="412">
                  <c:v>103.529</c:v>
                </c:pt>
                <c:pt idx="413">
                  <c:v>103.529</c:v>
                </c:pt>
                <c:pt idx="414">
                  <c:v>103.529</c:v>
                </c:pt>
                <c:pt idx="415">
                  <c:v>103.529</c:v>
                </c:pt>
                <c:pt idx="416">
                  <c:v>103.529</c:v>
                </c:pt>
                <c:pt idx="417">
                  <c:v>103.529</c:v>
                </c:pt>
                <c:pt idx="418">
                  <c:v>103.529</c:v>
                </c:pt>
                <c:pt idx="419">
                  <c:v>103.529</c:v>
                </c:pt>
                <c:pt idx="420">
                  <c:v>103.529</c:v>
                </c:pt>
                <c:pt idx="421">
                  <c:v>103.529</c:v>
                </c:pt>
                <c:pt idx="422">
                  <c:v>103.529</c:v>
                </c:pt>
                <c:pt idx="423">
                  <c:v>103.529</c:v>
                </c:pt>
                <c:pt idx="424">
                  <c:v>103.529</c:v>
                </c:pt>
                <c:pt idx="425">
                  <c:v>103.529</c:v>
                </c:pt>
                <c:pt idx="426">
                  <c:v>103.529</c:v>
                </c:pt>
                <c:pt idx="427">
                  <c:v>103.529</c:v>
                </c:pt>
                <c:pt idx="428">
                  <c:v>103.529</c:v>
                </c:pt>
                <c:pt idx="429">
                  <c:v>103.529</c:v>
                </c:pt>
                <c:pt idx="430">
                  <c:v>103.529</c:v>
                </c:pt>
                <c:pt idx="431">
                  <c:v>103.529</c:v>
                </c:pt>
                <c:pt idx="432">
                  <c:v>103.529</c:v>
                </c:pt>
                <c:pt idx="433">
                  <c:v>103.529</c:v>
                </c:pt>
                <c:pt idx="434">
                  <c:v>103.529</c:v>
                </c:pt>
                <c:pt idx="435">
                  <c:v>103.529</c:v>
                </c:pt>
                <c:pt idx="436">
                  <c:v>103.529</c:v>
                </c:pt>
                <c:pt idx="437">
                  <c:v>103.529</c:v>
                </c:pt>
                <c:pt idx="438">
                  <c:v>103.529</c:v>
                </c:pt>
                <c:pt idx="439">
                  <c:v>103.529</c:v>
                </c:pt>
                <c:pt idx="440">
                  <c:v>103.529</c:v>
                </c:pt>
                <c:pt idx="441">
                  <c:v>103.529</c:v>
                </c:pt>
                <c:pt idx="442">
                  <c:v>103.529</c:v>
                </c:pt>
                <c:pt idx="443">
                  <c:v>103.529</c:v>
                </c:pt>
                <c:pt idx="444">
                  <c:v>103.529</c:v>
                </c:pt>
                <c:pt idx="445">
                  <c:v>103.529</c:v>
                </c:pt>
                <c:pt idx="446">
                  <c:v>103.529</c:v>
                </c:pt>
                <c:pt idx="447">
                  <c:v>103.529</c:v>
                </c:pt>
                <c:pt idx="448">
                  <c:v>103.529</c:v>
                </c:pt>
                <c:pt idx="449">
                  <c:v>103.529</c:v>
                </c:pt>
                <c:pt idx="450">
                  <c:v>103.529</c:v>
                </c:pt>
                <c:pt idx="451">
                  <c:v>103.529</c:v>
                </c:pt>
                <c:pt idx="452">
                  <c:v>103.529</c:v>
                </c:pt>
                <c:pt idx="453">
                  <c:v>103.529</c:v>
                </c:pt>
                <c:pt idx="454">
                  <c:v>103.529</c:v>
                </c:pt>
                <c:pt idx="455">
                  <c:v>103.529</c:v>
                </c:pt>
                <c:pt idx="456">
                  <c:v>103.529</c:v>
                </c:pt>
                <c:pt idx="457">
                  <c:v>103.529</c:v>
                </c:pt>
                <c:pt idx="458">
                  <c:v>103.529</c:v>
                </c:pt>
                <c:pt idx="459">
                  <c:v>103.529</c:v>
                </c:pt>
                <c:pt idx="460">
                  <c:v>103.529</c:v>
                </c:pt>
                <c:pt idx="461">
                  <c:v>103.529</c:v>
                </c:pt>
                <c:pt idx="462">
                  <c:v>103.529</c:v>
                </c:pt>
                <c:pt idx="463">
                  <c:v>103.529</c:v>
                </c:pt>
                <c:pt idx="464">
                  <c:v>103.529</c:v>
                </c:pt>
                <c:pt idx="465">
                  <c:v>103.529</c:v>
                </c:pt>
                <c:pt idx="466">
                  <c:v>103.529</c:v>
                </c:pt>
                <c:pt idx="467">
                  <c:v>103.529</c:v>
                </c:pt>
                <c:pt idx="468">
                  <c:v>103.529</c:v>
                </c:pt>
                <c:pt idx="469">
                  <c:v>103.529</c:v>
                </c:pt>
                <c:pt idx="470">
                  <c:v>103.529</c:v>
                </c:pt>
                <c:pt idx="471">
                  <c:v>103.529</c:v>
                </c:pt>
                <c:pt idx="472">
                  <c:v>103.529</c:v>
                </c:pt>
                <c:pt idx="473">
                  <c:v>103.529</c:v>
                </c:pt>
                <c:pt idx="474">
                  <c:v>103.529</c:v>
                </c:pt>
                <c:pt idx="475">
                  <c:v>103.529</c:v>
                </c:pt>
                <c:pt idx="476">
                  <c:v>103.529</c:v>
                </c:pt>
                <c:pt idx="477">
                  <c:v>103.529</c:v>
                </c:pt>
                <c:pt idx="478">
                  <c:v>103.529</c:v>
                </c:pt>
                <c:pt idx="479">
                  <c:v>103.529</c:v>
                </c:pt>
                <c:pt idx="480">
                  <c:v>103.529</c:v>
                </c:pt>
                <c:pt idx="481">
                  <c:v>103.529</c:v>
                </c:pt>
                <c:pt idx="482">
                  <c:v>103.529</c:v>
                </c:pt>
                <c:pt idx="483">
                  <c:v>103.529</c:v>
                </c:pt>
                <c:pt idx="484">
                  <c:v>103.529</c:v>
                </c:pt>
                <c:pt idx="485">
                  <c:v>103.529</c:v>
                </c:pt>
                <c:pt idx="486">
                  <c:v>103.529</c:v>
                </c:pt>
                <c:pt idx="487">
                  <c:v>103.529</c:v>
                </c:pt>
                <c:pt idx="488">
                  <c:v>103.529</c:v>
                </c:pt>
                <c:pt idx="489">
                  <c:v>103.529</c:v>
                </c:pt>
                <c:pt idx="490">
                  <c:v>103.529</c:v>
                </c:pt>
                <c:pt idx="491">
                  <c:v>103.529</c:v>
                </c:pt>
                <c:pt idx="492">
                  <c:v>103.529</c:v>
                </c:pt>
                <c:pt idx="493">
                  <c:v>103.529</c:v>
                </c:pt>
                <c:pt idx="494">
                  <c:v>103.529</c:v>
                </c:pt>
                <c:pt idx="495">
                  <c:v>103.529</c:v>
                </c:pt>
                <c:pt idx="496">
                  <c:v>103.529</c:v>
                </c:pt>
                <c:pt idx="497">
                  <c:v>103.529</c:v>
                </c:pt>
                <c:pt idx="498">
                  <c:v>103.529</c:v>
                </c:pt>
                <c:pt idx="499">
                  <c:v>103.529</c:v>
                </c:pt>
                <c:pt idx="500">
                  <c:v>103.529</c:v>
                </c:pt>
                <c:pt idx="501">
                  <c:v>103.529</c:v>
                </c:pt>
                <c:pt idx="502">
                  <c:v>103.529</c:v>
                </c:pt>
                <c:pt idx="503">
                  <c:v>103.529</c:v>
                </c:pt>
                <c:pt idx="504">
                  <c:v>103.529</c:v>
                </c:pt>
                <c:pt idx="505">
                  <c:v>103.529</c:v>
                </c:pt>
                <c:pt idx="506">
                  <c:v>103.529</c:v>
                </c:pt>
                <c:pt idx="507">
                  <c:v>103.529</c:v>
                </c:pt>
                <c:pt idx="508">
                  <c:v>103.529</c:v>
                </c:pt>
                <c:pt idx="509">
                  <c:v>103.529</c:v>
                </c:pt>
                <c:pt idx="510">
                  <c:v>103.529</c:v>
                </c:pt>
                <c:pt idx="511">
                  <c:v>103.529</c:v>
                </c:pt>
                <c:pt idx="512">
                  <c:v>103.529</c:v>
                </c:pt>
                <c:pt idx="513">
                  <c:v>103.529</c:v>
                </c:pt>
                <c:pt idx="514">
                  <c:v>103.529</c:v>
                </c:pt>
                <c:pt idx="515">
                  <c:v>103.529</c:v>
                </c:pt>
                <c:pt idx="516">
                  <c:v>103.529</c:v>
                </c:pt>
                <c:pt idx="517">
                  <c:v>103.529</c:v>
                </c:pt>
                <c:pt idx="518">
                  <c:v>103.529</c:v>
                </c:pt>
                <c:pt idx="519">
                  <c:v>103.529</c:v>
                </c:pt>
                <c:pt idx="520">
                  <c:v>103.529</c:v>
                </c:pt>
                <c:pt idx="521">
                  <c:v>103.529</c:v>
                </c:pt>
                <c:pt idx="522">
                  <c:v>103.529</c:v>
                </c:pt>
                <c:pt idx="523">
                  <c:v>103.529</c:v>
                </c:pt>
                <c:pt idx="524">
                  <c:v>103.529</c:v>
                </c:pt>
                <c:pt idx="525">
                  <c:v>103.529</c:v>
                </c:pt>
                <c:pt idx="526">
                  <c:v>103.529</c:v>
                </c:pt>
                <c:pt idx="527">
                  <c:v>103.529</c:v>
                </c:pt>
                <c:pt idx="528">
                  <c:v>103.529</c:v>
                </c:pt>
                <c:pt idx="529">
                  <c:v>103.529</c:v>
                </c:pt>
                <c:pt idx="530">
                  <c:v>103.529</c:v>
                </c:pt>
                <c:pt idx="531">
                  <c:v>103.529</c:v>
                </c:pt>
                <c:pt idx="532">
                  <c:v>103.529</c:v>
                </c:pt>
                <c:pt idx="533">
                  <c:v>103.529</c:v>
                </c:pt>
                <c:pt idx="534">
                  <c:v>103.529</c:v>
                </c:pt>
                <c:pt idx="535">
                  <c:v>103.529</c:v>
                </c:pt>
                <c:pt idx="536">
                  <c:v>103.529</c:v>
                </c:pt>
                <c:pt idx="537">
                  <c:v>103.529</c:v>
                </c:pt>
                <c:pt idx="538">
                  <c:v>103.529</c:v>
                </c:pt>
                <c:pt idx="539">
                  <c:v>103.529</c:v>
                </c:pt>
                <c:pt idx="540">
                  <c:v>103.529</c:v>
                </c:pt>
                <c:pt idx="541">
                  <c:v>103.529</c:v>
                </c:pt>
                <c:pt idx="542">
                  <c:v>103.529</c:v>
                </c:pt>
                <c:pt idx="543">
                  <c:v>103.529</c:v>
                </c:pt>
                <c:pt idx="544">
                  <c:v>103.529</c:v>
                </c:pt>
                <c:pt idx="545">
                  <c:v>103.529</c:v>
                </c:pt>
                <c:pt idx="546">
                  <c:v>103.529</c:v>
                </c:pt>
                <c:pt idx="547">
                  <c:v>103.529</c:v>
                </c:pt>
                <c:pt idx="548">
                  <c:v>103.529</c:v>
                </c:pt>
                <c:pt idx="549">
                  <c:v>103.529</c:v>
                </c:pt>
                <c:pt idx="550">
                  <c:v>103.529</c:v>
                </c:pt>
                <c:pt idx="551">
                  <c:v>103.529</c:v>
                </c:pt>
                <c:pt idx="552">
                  <c:v>103.529</c:v>
                </c:pt>
                <c:pt idx="553">
                  <c:v>103.529</c:v>
                </c:pt>
                <c:pt idx="554">
                  <c:v>103.529</c:v>
                </c:pt>
                <c:pt idx="555">
                  <c:v>103.529</c:v>
                </c:pt>
                <c:pt idx="556">
                  <c:v>103.529</c:v>
                </c:pt>
                <c:pt idx="557">
                  <c:v>103.529</c:v>
                </c:pt>
                <c:pt idx="558">
                  <c:v>103.529</c:v>
                </c:pt>
                <c:pt idx="559">
                  <c:v>103.529</c:v>
                </c:pt>
                <c:pt idx="560">
                  <c:v>103.529</c:v>
                </c:pt>
                <c:pt idx="561">
                  <c:v>103.529</c:v>
                </c:pt>
                <c:pt idx="562">
                  <c:v>103.529</c:v>
                </c:pt>
                <c:pt idx="563">
                  <c:v>103.529</c:v>
                </c:pt>
                <c:pt idx="564">
                  <c:v>103.529</c:v>
                </c:pt>
                <c:pt idx="565">
                  <c:v>103.529</c:v>
                </c:pt>
                <c:pt idx="566">
                  <c:v>103.529</c:v>
                </c:pt>
                <c:pt idx="567">
                  <c:v>103.529</c:v>
                </c:pt>
                <c:pt idx="568">
                  <c:v>103.529</c:v>
                </c:pt>
                <c:pt idx="569">
                  <c:v>103.529</c:v>
                </c:pt>
                <c:pt idx="570">
                  <c:v>103.529</c:v>
                </c:pt>
                <c:pt idx="571">
                  <c:v>103.529</c:v>
                </c:pt>
                <c:pt idx="572">
                  <c:v>103.529</c:v>
                </c:pt>
                <c:pt idx="573">
                  <c:v>103.529</c:v>
                </c:pt>
                <c:pt idx="574">
                  <c:v>103.529</c:v>
                </c:pt>
                <c:pt idx="575">
                  <c:v>103.529</c:v>
                </c:pt>
                <c:pt idx="576">
                  <c:v>103.529</c:v>
                </c:pt>
                <c:pt idx="577">
                  <c:v>103.529</c:v>
                </c:pt>
                <c:pt idx="578">
                  <c:v>103.529</c:v>
                </c:pt>
                <c:pt idx="579">
                  <c:v>103.529</c:v>
                </c:pt>
                <c:pt idx="580">
                  <c:v>103.529</c:v>
                </c:pt>
                <c:pt idx="581">
                  <c:v>103.529</c:v>
                </c:pt>
                <c:pt idx="582">
                  <c:v>103.529</c:v>
                </c:pt>
                <c:pt idx="583">
                  <c:v>103.529</c:v>
                </c:pt>
                <c:pt idx="584">
                  <c:v>103.529</c:v>
                </c:pt>
                <c:pt idx="585">
                  <c:v>103.529</c:v>
                </c:pt>
                <c:pt idx="586">
                  <c:v>103.529</c:v>
                </c:pt>
                <c:pt idx="587">
                  <c:v>103.529</c:v>
                </c:pt>
                <c:pt idx="588">
                  <c:v>103.529</c:v>
                </c:pt>
                <c:pt idx="589">
                  <c:v>103.529</c:v>
                </c:pt>
                <c:pt idx="590">
                  <c:v>103.529</c:v>
                </c:pt>
                <c:pt idx="591">
                  <c:v>103.529</c:v>
                </c:pt>
                <c:pt idx="592">
                  <c:v>103.529</c:v>
                </c:pt>
                <c:pt idx="593">
                  <c:v>103.529</c:v>
                </c:pt>
                <c:pt idx="594">
                  <c:v>103.529</c:v>
                </c:pt>
                <c:pt idx="595">
                  <c:v>103.529</c:v>
                </c:pt>
                <c:pt idx="596">
                  <c:v>103.529</c:v>
                </c:pt>
                <c:pt idx="597">
                  <c:v>103.529</c:v>
                </c:pt>
                <c:pt idx="598">
                  <c:v>103.529</c:v>
                </c:pt>
                <c:pt idx="599">
                  <c:v>103.529</c:v>
                </c:pt>
                <c:pt idx="600">
                  <c:v>103.529</c:v>
                </c:pt>
                <c:pt idx="601">
                  <c:v>103.529</c:v>
                </c:pt>
                <c:pt idx="602">
                  <c:v>103.529</c:v>
                </c:pt>
                <c:pt idx="603">
                  <c:v>103.529</c:v>
                </c:pt>
                <c:pt idx="604">
                  <c:v>103.529</c:v>
                </c:pt>
                <c:pt idx="605">
                  <c:v>103.529</c:v>
                </c:pt>
                <c:pt idx="606">
                  <c:v>103.529</c:v>
                </c:pt>
                <c:pt idx="607">
                  <c:v>103.529</c:v>
                </c:pt>
                <c:pt idx="608">
                  <c:v>103.529</c:v>
                </c:pt>
                <c:pt idx="609">
                  <c:v>103.529</c:v>
                </c:pt>
                <c:pt idx="610">
                  <c:v>103.529</c:v>
                </c:pt>
                <c:pt idx="611">
                  <c:v>103.529</c:v>
                </c:pt>
                <c:pt idx="612">
                  <c:v>103.529</c:v>
                </c:pt>
                <c:pt idx="613">
                  <c:v>103.529</c:v>
                </c:pt>
                <c:pt idx="614">
                  <c:v>103.529</c:v>
                </c:pt>
                <c:pt idx="615">
                  <c:v>103.529</c:v>
                </c:pt>
                <c:pt idx="616">
                  <c:v>103.529</c:v>
                </c:pt>
                <c:pt idx="617">
                  <c:v>103.529</c:v>
                </c:pt>
                <c:pt idx="618">
                  <c:v>103.529</c:v>
                </c:pt>
                <c:pt idx="619">
                  <c:v>103.529</c:v>
                </c:pt>
                <c:pt idx="620">
                  <c:v>103.529</c:v>
                </c:pt>
                <c:pt idx="621">
                  <c:v>103.529</c:v>
                </c:pt>
                <c:pt idx="622">
                  <c:v>103.529</c:v>
                </c:pt>
                <c:pt idx="623">
                  <c:v>103.529</c:v>
                </c:pt>
                <c:pt idx="624">
                  <c:v>103.529</c:v>
                </c:pt>
                <c:pt idx="625">
                  <c:v>103.529</c:v>
                </c:pt>
                <c:pt idx="626">
                  <c:v>103.529</c:v>
                </c:pt>
                <c:pt idx="627">
                  <c:v>103.529</c:v>
                </c:pt>
                <c:pt idx="628">
                  <c:v>103.529</c:v>
                </c:pt>
                <c:pt idx="629">
                  <c:v>103.529</c:v>
                </c:pt>
                <c:pt idx="630">
                  <c:v>103.529</c:v>
                </c:pt>
                <c:pt idx="631">
                  <c:v>103.529</c:v>
                </c:pt>
                <c:pt idx="632">
                  <c:v>103.529</c:v>
                </c:pt>
                <c:pt idx="633">
                  <c:v>103.529</c:v>
                </c:pt>
                <c:pt idx="634">
                  <c:v>103.529</c:v>
                </c:pt>
                <c:pt idx="635">
                  <c:v>103.529</c:v>
                </c:pt>
                <c:pt idx="636">
                  <c:v>103.529</c:v>
                </c:pt>
                <c:pt idx="637">
                  <c:v>103.529</c:v>
                </c:pt>
                <c:pt idx="638">
                  <c:v>103.529</c:v>
                </c:pt>
                <c:pt idx="639">
                  <c:v>103.529</c:v>
                </c:pt>
                <c:pt idx="640">
                  <c:v>103.529</c:v>
                </c:pt>
                <c:pt idx="641">
                  <c:v>103.529</c:v>
                </c:pt>
                <c:pt idx="642">
                  <c:v>103.529</c:v>
                </c:pt>
                <c:pt idx="643">
                  <c:v>103.529</c:v>
                </c:pt>
                <c:pt idx="644">
                  <c:v>103.529</c:v>
                </c:pt>
                <c:pt idx="645">
                  <c:v>103.529</c:v>
                </c:pt>
                <c:pt idx="646">
                  <c:v>103.529</c:v>
                </c:pt>
                <c:pt idx="647">
                  <c:v>103.529</c:v>
                </c:pt>
                <c:pt idx="648">
                  <c:v>103.529</c:v>
                </c:pt>
                <c:pt idx="649">
                  <c:v>103.529</c:v>
                </c:pt>
                <c:pt idx="650">
                  <c:v>103.529</c:v>
                </c:pt>
                <c:pt idx="651">
                  <c:v>103.529</c:v>
                </c:pt>
                <c:pt idx="652">
                  <c:v>103.529</c:v>
                </c:pt>
                <c:pt idx="653">
                  <c:v>103.529</c:v>
                </c:pt>
                <c:pt idx="654">
                  <c:v>103.529</c:v>
                </c:pt>
                <c:pt idx="655">
                  <c:v>103.529</c:v>
                </c:pt>
                <c:pt idx="656">
                  <c:v>103.529</c:v>
                </c:pt>
                <c:pt idx="657">
                  <c:v>103.529</c:v>
                </c:pt>
                <c:pt idx="658">
                  <c:v>103.529</c:v>
                </c:pt>
                <c:pt idx="659">
                  <c:v>103.529</c:v>
                </c:pt>
                <c:pt idx="660">
                  <c:v>103.529</c:v>
                </c:pt>
                <c:pt idx="661">
                  <c:v>103.529</c:v>
                </c:pt>
                <c:pt idx="662">
                  <c:v>103.529</c:v>
                </c:pt>
                <c:pt idx="663">
                  <c:v>103.529</c:v>
                </c:pt>
                <c:pt idx="664">
                  <c:v>103.529</c:v>
                </c:pt>
                <c:pt idx="665">
                  <c:v>103.529</c:v>
                </c:pt>
                <c:pt idx="666">
                  <c:v>103.529</c:v>
                </c:pt>
                <c:pt idx="667">
                  <c:v>103.529</c:v>
                </c:pt>
                <c:pt idx="668">
                  <c:v>103.529</c:v>
                </c:pt>
                <c:pt idx="669">
                  <c:v>103.529</c:v>
                </c:pt>
                <c:pt idx="670">
                  <c:v>103.529</c:v>
                </c:pt>
                <c:pt idx="671">
                  <c:v>103.529</c:v>
                </c:pt>
                <c:pt idx="672">
                  <c:v>103.529</c:v>
                </c:pt>
                <c:pt idx="673">
                  <c:v>103.529</c:v>
                </c:pt>
                <c:pt idx="674">
                  <c:v>103.529</c:v>
                </c:pt>
                <c:pt idx="675">
                  <c:v>103.529</c:v>
                </c:pt>
                <c:pt idx="676">
                  <c:v>103.529</c:v>
                </c:pt>
                <c:pt idx="677">
                  <c:v>103.529</c:v>
                </c:pt>
                <c:pt idx="678">
                  <c:v>103.529</c:v>
                </c:pt>
                <c:pt idx="679">
                  <c:v>103.529</c:v>
                </c:pt>
                <c:pt idx="680">
                  <c:v>103.529</c:v>
                </c:pt>
                <c:pt idx="681">
                  <c:v>103.529</c:v>
                </c:pt>
                <c:pt idx="682">
                  <c:v>103.529</c:v>
                </c:pt>
                <c:pt idx="683">
                  <c:v>103.529</c:v>
                </c:pt>
                <c:pt idx="684">
                  <c:v>103.529</c:v>
                </c:pt>
                <c:pt idx="685">
                  <c:v>103.529</c:v>
                </c:pt>
                <c:pt idx="686">
                  <c:v>103.529</c:v>
                </c:pt>
                <c:pt idx="687">
                  <c:v>103.529</c:v>
                </c:pt>
                <c:pt idx="688">
                  <c:v>103.529</c:v>
                </c:pt>
                <c:pt idx="689">
                  <c:v>103.529</c:v>
                </c:pt>
                <c:pt idx="690">
                  <c:v>103.529</c:v>
                </c:pt>
                <c:pt idx="691">
                  <c:v>103.529</c:v>
                </c:pt>
                <c:pt idx="692">
                  <c:v>103.529</c:v>
                </c:pt>
                <c:pt idx="693">
                  <c:v>103.529</c:v>
                </c:pt>
                <c:pt idx="694">
                  <c:v>103.529</c:v>
                </c:pt>
                <c:pt idx="695">
                  <c:v>103.529</c:v>
                </c:pt>
                <c:pt idx="696">
                  <c:v>103.529</c:v>
                </c:pt>
                <c:pt idx="697">
                  <c:v>103.529</c:v>
                </c:pt>
                <c:pt idx="698">
                  <c:v>103.529</c:v>
                </c:pt>
                <c:pt idx="699">
                  <c:v>103.529</c:v>
                </c:pt>
                <c:pt idx="700">
                  <c:v>103.529</c:v>
                </c:pt>
                <c:pt idx="701">
                  <c:v>103.529</c:v>
                </c:pt>
                <c:pt idx="702">
                  <c:v>103.529</c:v>
                </c:pt>
                <c:pt idx="703">
                  <c:v>103.529</c:v>
                </c:pt>
                <c:pt idx="704">
                  <c:v>103.529</c:v>
                </c:pt>
                <c:pt idx="705">
                  <c:v>103.529</c:v>
                </c:pt>
                <c:pt idx="706">
                  <c:v>103.529</c:v>
                </c:pt>
                <c:pt idx="707">
                  <c:v>103.529</c:v>
                </c:pt>
                <c:pt idx="708">
                  <c:v>103.529</c:v>
                </c:pt>
                <c:pt idx="709">
                  <c:v>103.529</c:v>
                </c:pt>
                <c:pt idx="710">
                  <c:v>103.529</c:v>
                </c:pt>
                <c:pt idx="711">
                  <c:v>103.529</c:v>
                </c:pt>
                <c:pt idx="712">
                  <c:v>103.529</c:v>
                </c:pt>
                <c:pt idx="713">
                  <c:v>103.529</c:v>
                </c:pt>
                <c:pt idx="714">
                  <c:v>103.529</c:v>
                </c:pt>
                <c:pt idx="715">
                  <c:v>103.529</c:v>
                </c:pt>
                <c:pt idx="716">
                  <c:v>103.529</c:v>
                </c:pt>
                <c:pt idx="717">
                  <c:v>103.529</c:v>
                </c:pt>
                <c:pt idx="718">
                  <c:v>103.529</c:v>
                </c:pt>
                <c:pt idx="719">
                  <c:v>103.529</c:v>
                </c:pt>
                <c:pt idx="720">
                  <c:v>103.529</c:v>
                </c:pt>
                <c:pt idx="721">
                  <c:v>103.529</c:v>
                </c:pt>
                <c:pt idx="722">
                  <c:v>103.529</c:v>
                </c:pt>
                <c:pt idx="723">
                  <c:v>103.529</c:v>
                </c:pt>
                <c:pt idx="724">
                  <c:v>103.529</c:v>
                </c:pt>
                <c:pt idx="725">
                  <c:v>103.529</c:v>
                </c:pt>
                <c:pt idx="726">
                  <c:v>103.529</c:v>
                </c:pt>
                <c:pt idx="727">
                  <c:v>103.529</c:v>
                </c:pt>
                <c:pt idx="728">
                  <c:v>103.529</c:v>
                </c:pt>
                <c:pt idx="729">
                  <c:v>103.529</c:v>
                </c:pt>
                <c:pt idx="730">
                  <c:v>103.529</c:v>
                </c:pt>
                <c:pt idx="731">
                  <c:v>103.529</c:v>
                </c:pt>
                <c:pt idx="732">
                  <c:v>103.529</c:v>
                </c:pt>
                <c:pt idx="733">
                  <c:v>103.529</c:v>
                </c:pt>
                <c:pt idx="734">
                  <c:v>103.529</c:v>
                </c:pt>
                <c:pt idx="735">
                  <c:v>103.529</c:v>
                </c:pt>
                <c:pt idx="736">
                  <c:v>103.529</c:v>
                </c:pt>
                <c:pt idx="737">
                  <c:v>103.529</c:v>
                </c:pt>
                <c:pt idx="738">
                  <c:v>103.529</c:v>
                </c:pt>
                <c:pt idx="739">
                  <c:v>103.529</c:v>
                </c:pt>
                <c:pt idx="740">
                  <c:v>103.529</c:v>
                </c:pt>
                <c:pt idx="741">
                  <c:v>103.529</c:v>
                </c:pt>
                <c:pt idx="742">
                  <c:v>103.529</c:v>
                </c:pt>
                <c:pt idx="743">
                  <c:v>103.529</c:v>
                </c:pt>
                <c:pt idx="744">
                  <c:v>103.529</c:v>
                </c:pt>
                <c:pt idx="745">
                  <c:v>103.529</c:v>
                </c:pt>
                <c:pt idx="746">
                  <c:v>103.529</c:v>
                </c:pt>
                <c:pt idx="747">
                  <c:v>103.529</c:v>
                </c:pt>
                <c:pt idx="748">
                  <c:v>103.529</c:v>
                </c:pt>
                <c:pt idx="749">
                  <c:v>103.529</c:v>
                </c:pt>
                <c:pt idx="750">
                  <c:v>103.529</c:v>
                </c:pt>
                <c:pt idx="751">
                  <c:v>103.529</c:v>
                </c:pt>
                <c:pt idx="752">
                  <c:v>103.529</c:v>
                </c:pt>
                <c:pt idx="753">
                  <c:v>103.529</c:v>
                </c:pt>
                <c:pt idx="754">
                  <c:v>103.529</c:v>
                </c:pt>
                <c:pt idx="755">
                  <c:v>103.529</c:v>
                </c:pt>
                <c:pt idx="756">
                  <c:v>103.529</c:v>
                </c:pt>
                <c:pt idx="757">
                  <c:v>103.529</c:v>
                </c:pt>
                <c:pt idx="758">
                  <c:v>103.529</c:v>
                </c:pt>
                <c:pt idx="759">
                  <c:v>103.529</c:v>
                </c:pt>
                <c:pt idx="760">
                  <c:v>103.529</c:v>
                </c:pt>
                <c:pt idx="761">
                  <c:v>103.529</c:v>
                </c:pt>
                <c:pt idx="762">
                  <c:v>103.529</c:v>
                </c:pt>
                <c:pt idx="763">
                  <c:v>103.529</c:v>
                </c:pt>
                <c:pt idx="764">
                  <c:v>103.529</c:v>
                </c:pt>
                <c:pt idx="765">
                  <c:v>103.529</c:v>
                </c:pt>
                <c:pt idx="766">
                  <c:v>103.529</c:v>
                </c:pt>
                <c:pt idx="767">
                  <c:v>103.529</c:v>
                </c:pt>
                <c:pt idx="768">
                  <c:v>103.529</c:v>
                </c:pt>
                <c:pt idx="769">
                  <c:v>103.529</c:v>
                </c:pt>
                <c:pt idx="770">
                  <c:v>103.529</c:v>
                </c:pt>
                <c:pt idx="771">
                  <c:v>103.529</c:v>
                </c:pt>
                <c:pt idx="772">
                  <c:v>103.529</c:v>
                </c:pt>
                <c:pt idx="773">
                  <c:v>103.529</c:v>
                </c:pt>
                <c:pt idx="774">
                  <c:v>103.529</c:v>
                </c:pt>
                <c:pt idx="775">
                  <c:v>103.529</c:v>
                </c:pt>
                <c:pt idx="776">
                  <c:v>103.529</c:v>
                </c:pt>
                <c:pt idx="777">
                  <c:v>103.529</c:v>
                </c:pt>
                <c:pt idx="778">
                  <c:v>103.529</c:v>
                </c:pt>
                <c:pt idx="779">
                  <c:v>103.529</c:v>
                </c:pt>
                <c:pt idx="780">
                  <c:v>103.529</c:v>
                </c:pt>
                <c:pt idx="781">
                  <c:v>103.529</c:v>
                </c:pt>
                <c:pt idx="782">
                  <c:v>103.529</c:v>
                </c:pt>
                <c:pt idx="783">
                  <c:v>103.529</c:v>
                </c:pt>
                <c:pt idx="784">
                  <c:v>103.529</c:v>
                </c:pt>
                <c:pt idx="785">
                  <c:v>103.529</c:v>
                </c:pt>
                <c:pt idx="786">
                  <c:v>103.529</c:v>
                </c:pt>
                <c:pt idx="787">
                  <c:v>103.529</c:v>
                </c:pt>
                <c:pt idx="788">
                  <c:v>103.529</c:v>
                </c:pt>
                <c:pt idx="789">
                  <c:v>103.529</c:v>
                </c:pt>
                <c:pt idx="790">
                  <c:v>103.529</c:v>
                </c:pt>
                <c:pt idx="791">
                  <c:v>103.529</c:v>
                </c:pt>
                <c:pt idx="792">
                  <c:v>103.529</c:v>
                </c:pt>
                <c:pt idx="793">
                  <c:v>103.529</c:v>
                </c:pt>
                <c:pt idx="794">
                  <c:v>103.529</c:v>
                </c:pt>
                <c:pt idx="795">
                  <c:v>103.529</c:v>
                </c:pt>
                <c:pt idx="796">
                  <c:v>103.529</c:v>
                </c:pt>
                <c:pt idx="797">
                  <c:v>103.529</c:v>
                </c:pt>
                <c:pt idx="798">
                  <c:v>103.529</c:v>
                </c:pt>
                <c:pt idx="799">
                  <c:v>103.529</c:v>
                </c:pt>
                <c:pt idx="800">
                  <c:v>103.529</c:v>
                </c:pt>
                <c:pt idx="801">
                  <c:v>103.529</c:v>
                </c:pt>
                <c:pt idx="802">
                  <c:v>103.529</c:v>
                </c:pt>
                <c:pt idx="803">
                  <c:v>103.529</c:v>
                </c:pt>
                <c:pt idx="804">
                  <c:v>103.529</c:v>
                </c:pt>
                <c:pt idx="805">
                  <c:v>103.529</c:v>
                </c:pt>
                <c:pt idx="806">
                  <c:v>103.529</c:v>
                </c:pt>
                <c:pt idx="807">
                  <c:v>103.529</c:v>
                </c:pt>
                <c:pt idx="808">
                  <c:v>103.529</c:v>
                </c:pt>
                <c:pt idx="809">
                  <c:v>103.529</c:v>
                </c:pt>
                <c:pt idx="810">
                  <c:v>103.529</c:v>
                </c:pt>
                <c:pt idx="811">
                  <c:v>103.529</c:v>
                </c:pt>
                <c:pt idx="812">
                  <c:v>103.529</c:v>
                </c:pt>
                <c:pt idx="813">
                  <c:v>103.529</c:v>
                </c:pt>
                <c:pt idx="814">
                  <c:v>103.529</c:v>
                </c:pt>
                <c:pt idx="815">
                  <c:v>103.529</c:v>
                </c:pt>
                <c:pt idx="816">
                  <c:v>103.529</c:v>
                </c:pt>
                <c:pt idx="817">
                  <c:v>103.529</c:v>
                </c:pt>
                <c:pt idx="818">
                  <c:v>103.529</c:v>
                </c:pt>
                <c:pt idx="819">
                  <c:v>103.529</c:v>
                </c:pt>
                <c:pt idx="820">
                  <c:v>103.529</c:v>
                </c:pt>
                <c:pt idx="821">
                  <c:v>103.529</c:v>
                </c:pt>
                <c:pt idx="822">
                  <c:v>103.529</c:v>
                </c:pt>
                <c:pt idx="823">
                  <c:v>103.529</c:v>
                </c:pt>
                <c:pt idx="824">
                  <c:v>103.529</c:v>
                </c:pt>
                <c:pt idx="825">
                  <c:v>103.529</c:v>
                </c:pt>
                <c:pt idx="826">
                  <c:v>103.529</c:v>
                </c:pt>
                <c:pt idx="827">
                  <c:v>103.529</c:v>
                </c:pt>
                <c:pt idx="828">
                  <c:v>103.529</c:v>
                </c:pt>
                <c:pt idx="829">
                  <c:v>103.529</c:v>
                </c:pt>
                <c:pt idx="830">
                  <c:v>103.529</c:v>
                </c:pt>
                <c:pt idx="831">
                  <c:v>103.529</c:v>
                </c:pt>
                <c:pt idx="832">
                  <c:v>103.529</c:v>
                </c:pt>
                <c:pt idx="833">
                  <c:v>103.529</c:v>
                </c:pt>
                <c:pt idx="834">
                  <c:v>103.529</c:v>
                </c:pt>
                <c:pt idx="835">
                  <c:v>103.529</c:v>
                </c:pt>
                <c:pt idx="836">
                  <c:v>103.529</c:v>
                </c:pt>
                <c:pt idx="837">
                  <c:v>103.529</c:v>
                </c:pt>
                <c:pt idx="838">
                  <c:v>103.529</c:v>
                </c:pt>
                <c:pt idx="839">
                  <c:v>103.529</c:v>
                </c:pt>
                <c:pt idx="840">
                  <c:v>103.529</c:v>
                </c:pt>
                <c:pt idx="841">
                  <c:v>103.529</c:v>
                </c:pt>
                <c:pt idx="842">
                  <c:v>103.529</c:v>
                </c:pt>
                <c:pt idx="843">
                  <c:v>103.529</c:v>
                </c:pt>
                <c:pt idx="844">
                  <c:v>103.529</c:v>
                </c:pt>
                <c:pt idx="845">
                  <c:v>103.529</c:v>
                </c:pt>
                <c:pt idx="846">
                  <c:v>103.529</c:v>
                </c:pt>
                <c:pt idx="847">
                  <c:v>103.529</c:v>
                </c:pt>
                <c:pt idx="848">
                  <c:v>103.529</c:v>
                </c:pt>
                <c:pt idx="849">
                  <c:v>103.529</c:v>
                </c:pt>
                <c:pt idx="850">
                  <c:v>103.529</c:v>
                </c:pt>
                <c:pt idx="851">
                  <c:v>103.529</c:v>
                </c:pt>
                <c:pt idx="852">
                  <c:v>103.529</c:v>
                </c:pt>
                <c:pt idx="853">
                  <c:v>103.529</c:v>
                </c:pt>
                <c:pt idx="854">
                  <c:v>103.529</c:v>
                </c:pt>
                <c:pt idx="855">
                  <c:v>103.529</c:v>
                </c:pt>
                <c:pt idx="856">
                  <c:v>103.529</c:v>
                </c:pt>
                <c:pt idx="857">
                  <c:v>103.529</c:v>
                </c:pt>
                <c:pt idx="858">
                  <c:v>103.529</c:v>
                </c:pt>
                <c:pt idx="859">
                  <c:v>103.529</c:v>
                </c:pt>
                <c:pt idx="860">
                  <c:v>103.529</c:v>
                </c:pt>
                <c:pt idx="861">
                  <c:v>103.529</c:v>
                </c:pt>
                <c:pt idx="862">
                  <c:v>103.529</c:v>
                </c:pt>
                <c:pt idx="863">
                  <c:v>103.529</c:v>
                </c:pt>
                <c:pt idx="864">
                  <c:v>103.529</c:v>
                </c:pt>
                <c:pt idx="865">
                  <c:v>103.529</c:v>
                </c:pt>
                <c:pt idx="866">
                  <c:v>103.529</c:v>
                </c:pt>
                <c:pt idx="867">
                  <c:v>103.529</c:v>
                </c:pt>
                <c:pt idx="868">
                  <c:v>103.529</c:v>
                </c:pt>
                <c:pt idx="869">
                  <c:v>103.529</c:v>
                </c:pt>
                <c:pt idx="870">
                  <c:v>103.529</c:v>
                </c:pt>
                <c:pt idx="871">
                  <c:v>103.529</c:v>
                </c:pt>
                <c:pt idx="872">
                  <c:v>103.529</c:v>
                </c:pt>
                <c:pt idx="873">
                  <c:v>103.529</c:v>
                </c:pt>
                <c:pt idx="874">
                  <c:v>103.529</c:v>
                </c:pt>
                <c:pt idx="875">
                  <c:v>103.529</c:v>
                </c:pt>
                <c:pt idx="876">
                  <c:v>103.529</c:v>
                </c:pt>
                <c:pt idx="877">
                  <c:v>103.529</c:v>
                </c:pt>
                <c:pt idx="878">
                  <c:v>103.529</c:v>
                </c:pt>
                <c:pt idx="879">
                  <c:v>103.529</c:v>
                </c:pt>
                <c:pt idx="880">
                  <c:v>103.529</c:v>
                </c:pt>
                <c:pt idx="881">
                  <c:v>103.529</c:v>
                </c:pt>
                <c:pt idx="882">
                  <c:v>103.529</c:v>
                </c:pt>
                <c:pt idx="883">
                  <c:v>103.529</c:v>
                </c:pt>
                <c:pt idx="884">
                  <c:v>103.529</c:v>
                </c:pt>
                <c:pt idx="885">
                  <c:v>103.529</c:v>
                </c:pt>
                <c:pt idx="886">
                  <c:v>103.529</c:v>
                </c:pt>
                <c:pt idx="887">
                  <c:v>103.529</c:v>
                </c:pt>
                <c:pt idx="888">
                  <c:v>103.529</c:v>
                </c:pt>
                <c:pt idx="889">
                  <c:v>103.529</c:v>
                </c:pt>
                <c:pt idx="890">
                  <c:v>103.529</c:v>
                </c:pt>
                <c:pt idx="891">
                  <c:v>103.529</c:v>
                </c:pt>
                <c:pt idx="892">
                  <c:v>103.529</c:v>
                </c:pt>
                <c:pt idx="893">
                  <c:v>103.529</c:v>
                </c:pt>
                <c:pt idx="894">
                  <c:v>103.529</c:v>
                </c:pt>
                <c:pt idx="895">
                  <c:v>103.529</c:v>
                </c:pt>
                <c:pt idx="896">
                  <c:v>103.529</c:v>
                </c:pt>
                <c:pt idx="897">
                  <c:v>103.529</c:v>
                </c:pt>
                <c:pt idx="898">
                  <c:v>103.529</c:v>
                </c:pt>
                <c:pt idx="899">
                  <c:v>103.529</c:v>
                </c:pt>
                <c:pt idx="900">
                  <c:v>103.529</c:v>
                </c:pt>
                <c:pt idx="901">
                  <c:v>103.529</c:v>
                </c:pt>
                <c:pt idx="902">
                  <c:v>103.529</c:v>
                </c:pt>
                <c:pt idx="903">
                  <c:v>103.529</c:v>
                </c:pt>
                <c:pt idx="904">
                  <c:v>103.529</c:v>
                </c:pt>
                <c:pt idx="905">
                  <c:v>103.529</c:v>
                </c:pt>
                <c:pt idx="906">
                  <c:v>103.529</c:v>
                </c:pt>
                <c:pt idx="907">
                  <c:v>103.529</c:v>
                </c:pt>
                <c:pt idx="908">
                  <c:v>103.529</c:v>
                </c:pt>
                <c:pt idx="909">
                  <c:v>103.529</c:v>
                </c:pt>
                <c:pt idx="910">
                  <c:v>103.529</c:v>
                </c:pt>
                <c:pt idx="911">
                  <c:v>103.529</c:v>
                </c:pt>
                <c:pt idx="912">
                  <c:v>103.529</c:v>
                </c:pt>
                <c:pt idx="913">
                  <c:v>103.529</c:v>
                </c:pt>
                <c:pt idx="914">
                  <c:v>103.529</c:v>
                </c:pt>
                <c:pt idx="915">
                  <c:v>103.529</c:v>
                </c:pt>
                <c:pt idx="916">
                  <c:v>103.529</c:v>
                </c:pt>
                <c:pt idx="917">
                  <c:v>103.529</c:v>
                </c:pt>
                <c:pt idx="918">
                  <c:v>103.529</c:v>
                </c:pt>
                <c:pt idx="919">
                  <c:v>103.529</c:v>
                </c:pt>
                <c:pt idx="920">
                  <c:v>103.529</c:v>
                </c:pt>
                <c:pt idx="921">
                  <c:v>103.529</c:v>
                </c:pt>
                <c:pt idx="922">
                  <c:v>103.529</c:v>
                </c:pt>
                <c:pt idx="923">
                  <c:v>103.529</c:v>
                </c:pt>
                <c:pt idx="924">
                  <c:v>103.529</c:v>
                </c:pt>
                <c:pt idx="925">
                  <c:v>103.529</c:v>
                </c:pt>
                <c:pt idx="926">
                  <c:v>103.529</c:v>
                </c:pt>
                <c:pt idx="927">
                  <c:v>103.529</c:v>
                </c:pt>
                <c:pt idx="928">
                  <c:v>103.529</c:v>
                </c:pt>
                <c:pt idx="929">
                  <c:v>103.529</c:v>
                </c:pt>
                <c:pt idx="930">
                  <c:v>103.529</c:v>
                </c:pt>
                <c:pt idx="931">
                  <c:v>103.529</c:v>
                </c:pt>
                <c:pt idx="932">
                  <c:v>103.529</c:v>
                </c:pt>
                <c:pt idx="933">
                  <c:v>103.529</c:v>
                </c:pt>
                <c:pt idx="934">
                  <c:v>103.529</c:v>
                </c:pt>
                <c:pt idx="935">
                  <c:v>103.529</c:v>
                </c:pt>
                <c:pt idx="936">
                  <c:v>103.529</c:v>
                </c:pt>
                <c:pt idx="937">
                  <c:v>103.529</c:v>
                </c:pt>
                <c:pt idx="938">
                  <c:v>103.529</c:v>
                </c:pt>
                <c:pt idx="939">
                  <c:v>103.529</c:v>
                </c:pt>
                <c:pt idx="940">
                  <c:v>103.529</c:v>
                </c:pt>
                <c:pt idx="941">
                  <c:v>103.529</c:v>
                </c:pt>
                <c:pt idx="942">
                  <c:v>103.529</c:v>
                </c:pt>
                <c:pt idx="943">
                  <c:v>103.529</c:v>
                </c:pt>
                <c:pt idx="944">
                  <c:v>103.529</c:v>
                </c:pt>
                <c:pt idx="945">
                  <c:v>103.529</c:v>
                </c:pt>
                <c:pt idx="946">
                  <c:v>103.529</c:v>
                </c:pt>
                <c:pt idx="947">
                  <c:v>103.529</c:v>
                </c:pt>
                <c:pt idx="948">
                  <c:v>103.529</c:v>
                </c:pt>
                <c:pt idx="949">
                  <c:v>103.529</c:v>
                </c:pt>
                <c:pt idx="950">
                  <c:v>103.529</c:v>
                </c:pt>
                <c:pt idx="951">
                  <c:v>103.529</c:v>
                </c:pt>
                <c:pt idx="952">
                  <c:v>103.529</c:v>
                </c:pt>
                <c:pt idx="953">
                  <c:v>103.529</c:v>
                </c:pt>
                <c:pt idx="954">
                  <c:v>103.529</c:v>
                </c:pt>
                <c:pt idx="955">
                  <c:v>103.529</c:v>
                </c:pt>
                <c:pt idx="956">
                  <c:v>103.529</c:v>
                </c:pt>
                <c:pt idx="957">
                  <c:v>103.529</c:v>
                </c:pt>
                <c:pt idx="958">
                  <c:v>103.529</c:v>
                </c:pt>
                <c:pt idx="959">
                  <c:v>103.529</c:v>
                </c:pt>
                <c:pt idx="960">
                  <c:v>103.529</c:v>
                </c:pt>
                <c:pt idx="961">
                  <c:v>103.529</c:v>
                </c:pt>
                <c:pt idx="962">
                  <c:v>103.529</c:v>
                </c:pt>
                <c:pt idx="963">
                  <c:v>103.529</c:v>
                </c:pt>
                <c:pt idx="964">
                  <c:v>103.529</c:v>
                </c:pt>
                <c:pt idx="965">
                  <c:v>103.529</c:v>
                </c:pt>
                <c:pt idx="966">
                  <c:v>103.529</c:v>
                </c:pt>
                <c:pt idx="967">
                  <c:v>103.529</c:v>
                </c:pt>
                <c:pt idx="968">
                  <c:v>103.529</c:v>
                </c:pt>
                <c:pt idx="969">
                  <c:v>103.529</c:v>
                </c:pt>
                <c:pt idx="970">
                  <c:v>103.529</c:v>
                </c:pt>
                <c:pt idx="971">
                  <c:v>103.529</c:v>
                </c:pt>
                <c:pt idx="972">
                  <c:v>103.529</c:v>
                </c:pt>
                <c:pt idx="973">
                  <c:v>103.529</c:v>
                </c:pt>
                <c:pt idx="974">
                  <c:v>103.529</c:v>
                </c:pt>
                <c:pt idx="975">
                  <c:v>103.529</c:v>
                </c:pt>
                <c:pt idx="976">
                  <c:v>103.529</c:v>
                </c:pt>
                <c:pt idx="977">
                  <c:v>103.529</c:v>
                </c:pt>
                <c:pt idx="978">
                  <c:v>103.529</c:v>
                </c:pt>
                <c:pt idx="979">
                  <c:v>103.529</c:v>
                </c:pt>
                <c:pt idx="980">
                  <c:v>103.529</c:v>
                </c:pt>
                <c:pt idx="981">
                  <c:v>103.529</c:v>
                </c:pt>
                <c:pt idx="982">
                  <c:v>103.529</c:v>
                </c:pt>
                <c:pt idx="983">
                  <c:v>103.529</c:v>
                </c:pt>
                <c:pt idx="984">
                  <c:v>103.529</c:v>
                </c:pt>
                <c:pt idx="985">
                  <c:v>103.529</c:v>
                </c:pt>
                <c:pt idx="986">
                  <c:v>103.529</c:v>
                </c:pt>
                <c:pt idx="987">
                  <c:v>103.529</c:v>
                </c:pt>
                <c:pt idx="988">
                  <c:v>103.529</c:v>
                </c:pt>
                <c:pt idx="989">
                  <c:v>103.529</c:v>
                </c:pt>
                <c:pt idx="990">
                  <c:v>103.529</c:v>
                </c:pt>
                <c:pt idx="991">
                  <c:v>103.529</c:v>
                </c:pt>
                <c:pt idx="992">
                  <c:v>103.529</c:v>
                </c:pt>
                <c:pt idx="993">
                  <c:v>103.529</c:v>
                </c:pt>
                <c:pt idx="994">
                  <c:v>103.529</c:v>
                </c:pt>
                <c:pt idx="995">
                  <c:v>103.529</c:v>
                </c:pt>
                <c:pt idx="996">
                  <c:v>103.529</c:v>
                </c:pt>
                <c:pt idx="997">
                  <c:v>103.529</c:v>
                </c:pt>
                <c:pt idx="998">
                  <c:v>103.529</c:v>
                </c:pt>
                <c:pt idx="999">
                  <c:v>103.529</c:v>
                </c:pt>
                <c:pt idx="1000">
                  <c:v>103.529</c:v>
                </c:pt>
                <c:pt idx="1001">
                  <c:v>103.529</c:v>
                </c:pt>
                <c:pt idx="1002">
                  <c:v>103.529</c:v>
                </c:pt>
                <c:pt idx="1003">
                  <c:v>103.529</c:v>
                </c:pt>
                <c:pt idx="1004">
                  <c:v>103.529</c:v>
                </c:pt>
                <c:pt idx="1005">
                  <c:v>103.529</c:v>
                </c:pt>
                <c:pt idx="1006">
                  <c:v>103.529</c:v>
                </c:pt>
                <c:pt idx="1007">
                  <c:v>103.529</c:v>
                </c:pt>
                <c:pt idx="1008">
                  <c:v>103.529</c:v>
                </c:pt>
                <c:pt idx="1009">
                  <c:v>103.529</c:v>
                </c:pt>
                <c:pt idx="1010">
                  <c:v>103.529</c:v>
                </c:pt>
                <c:pt idx="1011">
                  <c:v>103.529</c:v>
                </c:pt>
                <c:pt idx="1012">
                  <c:v>103.529</c:v>
                </c:pt>
                <c:pt idx="1013">
                  <c:v>103.529</c:v>
                </c:pt>
                <c:pt idx="1014">
                  <c:v>103.529</c:v>
                </c:pt>
                <c:pt idx="1015">
                  <c:v>103.529</c:v>
                </c:pt>
                <c:pt idx="1016">
                  <c:v>103.529</c:v>
                </c:pt>
                <c:pt idx="1017">
                  <c:v>103.529</c:v>
                </c:pt>
                <c:pt idx="1018">
                  <c:v>103.529</c:v>
                </c:pt>
                <c:pt idx="1019">
                  <c:v>103.529</c:v>
                </c:pt>
                <c:pt idx="1020">
                  <c:v>103.529</c:v>
                </c:pt>
                <c:pt idx="1021">
                  <c:v>103.529</c:v>
                </c:pt>
                <c:pt idx="1022">
                  <c:v>103.529</c:v>
                </c:pt>
                <c:pt idx="1023">
                  <c:v>103.529</c:v>
                </c:pt>
                <c:pt idx="1024">
                  <c:v>103.529</c:v>
                </c:pt>
                <c:pt idx="1025">
                  <c:v>103.529</c:v>
                </c:pt>
                <c:pt idx="1026">
                  <c:v>103.529</c:v>
                </c:pt>
                <c:pt idx="1027">
                  <c:v>103.529</c:v>
                </c:pt>
                <c:pt idx="1028">
                  <c:v>103.529</c:v>
                </c:pt>
                <c:pt idx="1029">
                  <c:v>103.529</c:v>
                </c:pt>
                <c:pt idx="1030">
                  <c:v>103.529</c:v>
                </c:pt>
                <c:pt idx="1031">
                  <c:v>103.529</c:v>
                </c:pt>
                <c:pt idx="1032">
                  <c:v>103.529</c:v>
                </c:pt>
                <c:pt idx="1033">
                  <c:v>103.529</c:v>
                </c:pt>
                <c:pt idx="1034">
                  <c:v>103.529</c:v>
                </c:pt>
                <c:pt idx="1035">
                  <c:v>103.529</c:v>
                </c:pt>
                <c:pt idx="1036">
                  <c:v>103.529</c:v>
                </c:pt>
                <c:pt idx="1037">
                  <c:v>103.529</c:v>
                </c:pt>
                <c:pt idx="1038">
                  <c:v>103.529</c:v>
                </c:pt>
                <c:pt idx="1039">
                  <c:v>103.529</c:v>
                </c:pt>
                <c:pt idx="1040">
                  <c:v>103.529</c:v>
                </c:pt>
                <c:pt idx="1041">
                  <c:v>103.529</c:v>
                </c:pt>
                <c:pt idx="1042">
                  <c:v>103.529</c:v>
                </c:pt>
                <c:pt idx="1043">
                  <c:v>103.529</c:v>
                </c:pt>
                <c:pt idx="1044">
                  <c:v>103.529</c:v>
                </c:pt>
                <c:pt idx="1045">
                  <c:v>103.529</c:v>
                </c:pt>
                <c:pt idx="1046">
                  <c:v>103.529</c:v>
                </c:pt>
                <c:pt idx="1047">
                  <c:v>103.529</c:v>
                </c:pt>
                <c:pt idx="1048">
                  <c:v>103.529</c:v>
                </c:pt>
                <c:pt idx="1049">
                  <c:v>103.529</c:v>
                </c:pt>
                <c:pt idx="1050">
                  <c:v>103.529</c:v>
                </c:pt>
                <c:pt idx="1051">
                  <c:v>103.529</c:v>
                </c:pt>
                <c:pt idx="1052">
                  <c:v>103.529</c:v>
                </c:pt>
                <c:pt idx="1053">
                  <c:v>103.529</c:v>
                </c:pt>
                <c:pt idx="1054">
                  <c:v>103.529</c:v>
                </c:pt>
                <c:pt idx="1055">
                  <c:v>103.529</c:v>
                </c:pt>
                <c:pt idx="1056">
                  <c:v>103.529</c:v>
                </c:pt>
                <c:pt idx="1057">
                  <c:v>103.529</c:v>
                </c:pt>
                <c:pt idx="1058">
                  <c:v>103.529</c:v>
                </c:pt>
                <c:pt idx="1059">
                  <c:v>103.529</c:v>
                </c:pt>
                <c:pt idx="1060">
                  <c:v>103.529</c:v>
                </c:pt>
                <c:pt idx="1061">
                  <c:v>103.529</c:v>
                </c:pt>
                <c:pt idx="1062">
                  <c:v>103.529</c:v>
                </c:pt>
                <c:pt idx="1063">
                  <c:v>103.529</c:v>
                </c:pt>
                <c:pt idx="1064">
                  <c:v>103.529</c:v>
                </c:pt>
                <c:pt idx="1065">
                  <c:v>103.529</c:v>
                </c:pt>
                <c:pt idx="1066">
                  <c:v>103.529</c:v>
                </c:pt>
                <c:pt idx="1067">
                  <c:v>103.529</c:v>
                </c:pt>
                <c:pt idx="1068">
                  <c:v>103.529</c:v>
                </c:pt>
                <c:pt idx="1069">
                  <c:v>103.529</c:v>
                </c:pt>
                <c:pt idx="1070">
                  <c:v>103.529</c:v>
                </c:pt>
                <c:pt idx="1071">
                  <c:v>103.529</c:v>
                </c:pt>
                <c:pt idx="1072">
                  <c:v>103.529</c:v>
                </c:pt>
                <c:pt idx="1073">
                  <c:v>103.529</c:v>
                </c:pt>
                <c:pt idx="1074">
                  <c:v>103.529</c:v>
                </c:pt>
                <c:pt idx="1075">
                  <c:v>103.529</c:v>
                </c:pt>
                <c:pt idx="1076">
                  <c:v>103.529</c:v>
                </c:pt>
                <c:pt idx="1077">
                  <c:v>103.529</c:v>
                </c:pt>
                <c:pt idx="1078">
                  <c:v>103.529</c:v>
                </c:pt>
                <c:pt idx="1079">
                  <c:v>103.529</c:v>
                </c:pt>
                <c:pt idx="1080">
                  <c:v>103.529</c:v>
                </c:pt>
                <c:pt idx="1081">
                  <c:v>103.529</c:v>
                </c:pt>
                <c:pt idx="1082">
                  <c:v>103.529</c:v>
                </c:pt>
                <c:pt idx="1083">
                  <c:v>103.529</c:v>
                </c:pt>
                <c:pt idx="1084">
                  <c:v>103.529</c:v>
                </c:pt>
                <c:pt idx="1085">
                  <c:v>103.529</c:v>
                </c:pt>
                <c:pt idx="1086">
                  <c:v>103.529</c:v>
                </c:pt>
                <c:pt idx="1087">
                  <c:v>103.529</c:v>
                </c:pt>
                <c:pt idx="1088">
                  <c:v>103.529</c:v>
                </c:pt>
                <c:pt idx="1089">
                  <c:v>103.529</c:v>
                </c:pt>
                <c:pt idx="1090">
                  <c:v>103.529</c:v>
                </c:pt>
                <c:pt idx="1091">
                  <c:v>103.529</c:v>
                </c:pt>
                <c:pt idx="1092">
                  <c:v>103.529</c:v>
                </c:pt>
                <c:pt idx="1093">
                  <c:v>103.529</c:v>
                </c:pt>
                <c:pt idx="1094">
                  <c:v>103.529</c:v>
                </c:pt>
                <c:pt idx="1095">
                  <c:v>103.529</c:v>
                </c:pt>
                <c:pt idx="1096">
                  <c:v>103.529</c:v>
                </c:pt>
                <c:pt idx="1097">
                  <c:v>103.529</c:v>
                </c:pt>
                <c:pt idx="1098">
                  <c:v>103.529</c:v>
                </c:pt>
                <c:pt idx="1099">
                  <c:v>103.529</c:v>
                </c:pt>
                <c:pt idx="1100">
                  <c:v>103.529</c:v>
                </c:pt>
                <c:pt idx="1101">
                  <c:v>103.529</c:v>
                </c:pt>
                <c:pt idx="1102">
                  <c:v>103.529</c:v>
                </c:pt>
                <c:pt idx="1103">
                  <c:v>103.529</c:v>
                </c:pt>
                <c:pt idx="1104">
                  <c:v>103.529</c:v>
                </c:pt>
                <c:pt idx="1105">
                  <c:v>103.529</c:v>
                </c:pt>
                <c:pt idx="1106">
                  <c:v>103.529</c:v>
                </c:pt>
                <c:pt idx="1107">
                  <c:v>103.529</c:v>
                </c:pt>
                <c:pt idx="1108">
                  <c:v>103.529</c:v>
                </c:pt>
                <c:pt idx="1109">
                  <c:v>103.529</c:v>
                </c:pt>
                <c:pt idx="1110">
                  <c:v>103.529</c:v>
                </c:pt>
                <c:pt idx="1111">
                  <c:v>103.529</c:v>
                </c:pt>
                <c:pt idx="1112">
                  <c:v>103.529</c:v>
                </c:pt>
                <c:pt idx="1113">
                  <c:v>103.529</c:v>
                </c:pt>
                <c:pt idx="1114">
                  <c:v>103.529</c:v>
                </c:pt>
                <c:pt idx="1115">
                  <c:v>103.529</c:v>
                </c:pt>
                <c:pt idx="1116">
                  <c:v>103.529</c:v>
                </c:pt>
                <c:pt idx="1117">
                  <c:v>103.529</c:v>
                </c:pt>
                <c:pt idx="1118">
                  <c:v>103.529</c:v>
                </c:pt>
                <c:pt idx="1119">
                  <c:v>103.529</c:v>
                </c:pt>
                <c:pt idx="1120">
                  <c:v>103.529</c:v>
                </c:pt>
                <c:pt idx="1121">
                  <c:v>103.529</c:v>
                </c:pt>
                <c:pt idx="1122">
                  <c:v>103.529</c:v>
                </c:pt>
                <c:pt idx="1123">
                  <c:v>103.529</c:v>
                </c:pt>
                <c:pt idx="1124">
                  <c:v>103.529</c:v>
                </c:pt>
                <c:pt idx="1125">
                  <c:v>103.529</c:v>
                </c:pt>
                <c:pt idx="1126">
                  <c:v>103.529</c:v>
                </c:pt>
                <c:pt idx="1127">
                  <c:v>103.529</c:v>
                </c:pt>
                <c:pt idx="1128">
                  <c:v>103.529</c:v>
                </c:pt>
                <c:pt idx="1129">
                  <c:v>103.529</c:v>
                </c:pt>
                <c:pt idx="1130">
                  <c:v>103.529</c:v>
                </c:pt>
                <c:pt idx="1131">
                  <c:v>103.529</c:v>
                </c:pt>
                <c:pt idx="1132">
                  <c:v>103.529</c:v>
                </c:pt>
                <c:pt idx="1133">
                  <c:v>103.529</c:v>
                </c:pt>
                <c:pt idx="1134">
                  <c:v>103.529</c:v>
                </c:pt>
                <c:pt idx="1135">
                  <c:v>103.529</c:v>
                </c:pt>
                <c:pt idx="1136">
                  <c:v>103.529</c:v>
                </c:pt>
                <c:pt idx="1137">
                  <c:v>103.529</c:v>
                </c:pt>
                <c:pt idx="1138">
                  <c:v>103.529</c:v>
                </c:pt>
                <c:pt idx="1139">
                  <c:v>103.529</c:v>
                </c:pt>
                <c:pt idx="1140">
                  <c:v>103.529</c:v>
                </c:pt>
                <c:pt idx="1141">
                  <c:v>103.529</c:v>
                </c:pt>
                <c:pt idx="1142">
                  <c:v>103.529</c:v>
                </c:pt>
                <c:pt idx="1143">
                  <c:v>103.529</c:v>
                </c:pt>
                <c:pt idx="1144">
                  <c:v>103.529</c:v>
                </c:pt>
                <c:pt idx="1145">
                  <c:v>103.529</c:v>
                </c:pt>
                <c:pt idx="1146">
                  <c:v>103.529</c:v>
                </c:pt>
                <c:pt idx="1147">
                  <c:v>103.529</c:v>
                </c:pt>
                <c:pt idx="1148">
                  <c:v>103.529</c:v>
                </c:pt>
                <c:pt idx="1149">
                  <c:v>103.529</c:v>
                </c:pt>
                <c:pt idx="1150">
                  <c:v>103.529</c:v>
                </c:pt>
                <c:pt idx="1151">
                  <c:v>103.529</c:v>
                </c:pt>
                <c:pt idx="1152">
                  <c:v>103.529</c:v>
                </c:pt>
                <c:pt idx="1153">
                  <c:v>103.529</c:v>
                </c:pt>
                <c:pt idx="1154">
                  <c:v>103.529</c:v>
                </c:pt>
                <c:pt idx="1155">
                  <c:v>103.529</c:v>
                </c:pt>
                <c:pt idx="1156">
                  <c:v>103.529</c:v>
                </c:pt>
                <c:pt idx="1157">
                  <c:v>103.529</c:v>
                </c:pt>
                <c:pt idx="1158">
                  <c:v>103.529</c:v>
                </c:pt>
                <c:pt idx="1159">
                  <c:v>103.529</c:v>
                </c:pt>
                <c:pt idx="1160">
                  <c:v>103.529</c:v>
                </c:pt>
                <c:pt idx="1161">
                  <c:v>103.529</c:v>
                </c:pt>
                <c:pt idx="1162">
                  <c:v>103.529</c:v>
                </c:pt>
                <c:pt idx="1163">
                  <c:v>103.529</c:v>
                </c:pt>
                <c:pt idx="1164">
                  <c:v>103.529</c:v>
                </c:pt>
                <c:pt idx="1165">
                  <c:v>103.529</c:v>
                </c:pt>
                <c:pt idx="1166">
                  <c:v>103.529</c:v>
                </c:pt>
                <c:pt idx="1167">
                  <c:v>103.529</c:v>
                </c:pt>
                <c:pt idx="1168">
                  <c:v>103.529</c:v>
                </c:pt>
                <c:pt idx="1169">
                  <c:v>103.529</c:v>
                </c:pt>
                <c:pt idx="1170">
                  <c:v>103.529</c:v>
                </c:pt>
                <c:pt idx="1171">
                  <c:v>103.529</c:v>
                </c:pt>
                <c:pt idx="1172">
                  <c:v>103.529</c:v>
                </c:pt>
                <c:pt idx="1173">
                  <c:v>103.529</c:v>
                </c:pt>
                <c:pt idx="1174">
                  <c:v>103.529</c:v>
                </c:pt>
                <c:pt idx="1175">
                  <c:v>103.529</c:v>
                </c:pt>
                <c:pt idx="1176">
                  <c:v>103.529</c:v>
                </c:pt>
                <c:pt idx="1177">
                  <c:v>103.529</c:v>
                </c:pt>
                <c:pt idx="1178">
                  <c:v>103.529</c:v>
                </c:pt>
                <c:pt idx="1179">
                  <c:v>103.529</c:v>
                </c:pt>
                <c:pt idx="1180">
                  <c:v>103.529</c:v>
                </c:pt>
                <c:pt idx="1181">
                  <c:v>103.529</c:v>
                </c:pt>
                <c:pt idx="1182">
                  <c:v>103.529</c:v>
                </c:pt>
                <c:pt idx="1183">
                  <c:v>103.529</c:v>
                </c:pt>
                <c:pt idx="1184">
                  <c:v>103.529</c:v>
                </c:pt>
                <c:pt idx="1185">
                  <c:v>103.529</c:v>
                </c:pt>
                <c:pt idx="1186">
                  <c:v>103.529</c:v>
                </c:pt>
                <c:pt idx="1187">
                  <c:v>103.529</c:v>
                </c:pt>
                <c:pt idx="1188">
                  <c:v>103.529</c:v>
                </c:pt>
                <c:pt idx="1189">
                  <c:v>103.529</c:v>
                </c:pt>
                <c:pt idx="1190">
                  <c:v>103.529</c:v>
                </c:pt>
                <c:pt idx="1191">
                  <c:v>103.529</c:v>
                </c:pt>
                <c:pt idx="1192">
                  <c:v>103.529</c:v>
                </c:pt>
                <c:pt idx="1193">
                  <c:v>103.529</c:v>
                </c:pt>
                <c:pt idx="1194">
                  <c:v>103.529</c:v>
                </c:pt>
                <c:pt idx="1195">
                  <c:v>103.529</c:v>
                </c:pt>
                <c:pt idx="1196">
                  <c:v>103.529</c:v>
                </c:pt>
                <c:pt idx="1197">
                  <c:v>103.529</c:v>
                </c:pt>
                <c:pt idx="1198">
                  <c:v>103.529</c:v>
                </c:pt>
                <c:pt idx="1199">
                  <c:v>103.529</c:v>
                </c:pt>
                <c:pt idx="1200">
                  <c:v>103.529</c:v>
                </c:pt>
                <c:pt idx="1201">
                  <c:v>103.529</c:v>
                </c:pt>
                <c:pt idx="1202">
                  <c:v>103.529</c:v>
                </c:pt>
                <c:pt idx="1203">
                  <c:v>103.529</c:v>
                </c:pt>
                <c:pt idx="1204">
                  <c:v>103.529</c:v>
                </c:pt>
                <c:pt idx="1205">
                  <c:v>103.529</c:v>
                </c:pt>
                <c:pt idx="1206">
                  <c:v>103.529</c:v>
                </c:pt>
                <c:pt idx="1207">
                  <c:v>103.529</c:v>
                </c:pt>
                <c:pt idx="1208">
                  <c:v>103.529</c:v>
                </c:pt>
                <c:pt idx="1209">
                  <c:v>103.529</c:v>
                </c:pt>
                <c:pt idx="1210">
                  <c:v>103.529</c:v>
                </c:pt>
                <c:pt idx="1211">
                  <c:v>103.529</c:v>
                </c:pt>
                <c:pt idx="1212">
                  <c:v>103.529</c:v>
                </c:pt>
                <c:pt idx="1213">
                  <c:v>103.529</c:v>
                </c:pt>
                <c:pt idx="1214">
                  <c:v>103.529</c:v>
                </c:pt>
                <c:pt idx="1215">
                  <c:v>103.529</c:v>
                </c:pt>
                <c:pt idx="1216">
                  <c:v>103.529</c:v>
                </c:pt>
                <c:pt idx="1217">
                  <c:v>103.529</c:v>
                </c:pt>
                <c:pt idx="1218">
                  <c:v>103.529</c:v>
                </c:pt>
                <c:pt idx="1219">
                  <c:v>103.529</c:v>
                </c:pt>
                <c:pt idx="1220">
                  <c:v>103.529</c:v>
                </c:pt>
                <c:pt idx="1221">
                  <c:v>103.529</c:v>
                </c:pt>
                <c:pt idx="1222">
                  <c:v>103.529</c:v>
                </c:pt>
                <c:pt idx="1223">
                  <c:v>103.529</c:v>
                </c:pt>
                <c:pt idx="1224">
                  <c:v>103.529</c:v>
                </c:pt>
                <c:pt idx="1225">
                  <c:v>103.529</c:v>
                </c:pt>
                <c:pt idx="1226">
                  <c:v>103.529</c:v>
                </c:pt>
                <c:pt idx="1227">
                  <c:v>103.529</c:v>
                </c:pt>
                <c:pt idx="1228">
                  <c:v>103.529</c:v>
                </c:pt>
                <c:pt idx="1229">
                  <c:v>103.529</c:v>
                </c:pt>
                <c:pt idx="1230">
                  <c:v>103.529</c:v>
                </c:pt>
                <c:pt idx="1231">
                  <c:v>103.529</c:v>
                </c:pt>
                <c:pt idx="1232">
                  <c:v>103.529</c:v>
                </c:pt>
                <c:pt idx="1233">
                  <c:v>103.529</c:v>
                </c:pt>
                <c:pt idx="1234">
                  <c:v>103.529</c:v>
                </c:pt>
                <c:pt idx="1235">
                  <c:v>103.529</c:v>
                </c:pt>
                <c:pt idx="1236">
                  <c:v>103.529</c:v>
                </c:pt>
                <c:pt idx="1237">
                  <c:v>103.529</c:v>
                </c:pt>
                <c:pt idx="1238">
                  <c:v>103.529</c:v>
                </c:pt>
                <c:pt idx="1239">
                  <c:v>103.529</c:v>
                </c:pt>
                <c:pt idx="1240">
                  <c:v>103.529</c:v>
                </c:pt>
                <c:pt idx="1241">
                  <c:v>103.529</c:v>
                </c:pt>
                <c:pt idx="1242">
                  <c:v>103.529</c:v>
                </c:pt>
                <c:pt idx="1243">
                  <c:v>103.529</c:v>
                </c:pt>
                <c:pt idx="1244">
                  <c:v>103.529</c:v>
                </c:pt>
                <c:pt idx="1245">
                  <c:v>103.529</c:v>
                </c:pt>
                <c:pt idx="1246">
                  <c:v>103.529</c:v>
                </c:pt>
                <c:pt idx="1247">
                  <c:v>103.529</c:v>
                </c:pt>
                <c:pt idx="1248">
                  <c:v>103.529</c:v>
                </c:pt>
                <c:pt idx="1249">
                  <c:v>103.529</c:v>
                </c:pt>
                <c:pt idx="1250">
                  <c:v>103.529</c:v>
                </c:pt>
                <c:pt idx="1251">
                  <c:v>103.529</c:v>
                </c:pt>
                <c:pt idx="1252">
                  <c:v>103.529</c:v>
                </c:pt>
                <c:pt idx="1253">
                  <c:v>103.529</c:v>
                </c:pt>
                <c:pt idx="1254">
                  <c:v>103.529</c:v>
                </c:pt>
                <c:pt idx="1255">
                  <c:v>103.529</c:v>
                </c:pt>
                <c:pt idx="1256">
                  <c:v>103.529</c:v>
                </c:pt>
                <c:pt idx="1257">
                  <c:v>103.529</c:v>
                </c:pt>
                <c:pt idx="1258">
                  <c:v>103.529</c:v>
                </c:pt>
                <c:pt idx="1259">
                  <c:v>103.529</c:v>
                </c:pt>
                <c:pt idx="1260">
                  <c:v>103.529</c:v>
                </c:pt>
                <c:pt idx="1261">
                  <c:v>103.529</c:v>
                </c:pt>
                <c:pt idx="1262">
                  <c:v>103.529</c:v>
                </c:pt>
                <c:pt idx="1263">
                  <c:v>103.529</c:v>
                </c:pt>
                <c:pt idx="1264">
                  <c:v>103.529</c:v>
                </c:pt>
                <c:pt idx="1265">
                  <c:v>103.529</c:v>
                </c:pt>
                <c:pt idx="1266">
                  <c:v>103.529</c:v>
                </c:pt>
                <c:pt idx="1267">
                  <c:v>103.529</c:v>
                </c:pt>
                <c:pt idx="1268">
                  <c:v>103.529</c:v>
                </c:pt>
                <c:pt idx="1269">
                  <c:v>103.529</c:v>
                </c:pt>
                <c:pt idx="1270">
                  <c:v>103.529</c:v>
                </c:pt>
                <c:pt idx="1271">
                  <c:v>103.529</c:v>
                </c:pt>
                <c:pt idx="1272">
                  <c:v>103.529</c:v>
                </c:pt>
                <c:pt idx="1273">
                  <c:v>103.529</c:v>
                </c:pt>
                <c:pt idx="1274">
                  <c:v>103.529</c:v>
                </c:pt>
                <c:pt idx="1275">
                  <c:v>103.529</c:v>
                </c:pt>
                <c:pt idx="1276">
                  <c:v>103.529</c:v>
                </c:pt>
                <c:pt idx="1277">
                  <c:v>103.529</c:v>
                </c:pt>
                <c:pt idx="1278">
                  <c:v>103.529</c:v>
                </c:pt>
                <c:pt idx="1279">
                  <c:v>103.529</c:v>
                </c:pt>
                <c:pt idx="1280">
                  <c:v>103.529</c:v>
                </c:pt>
                <c:pt idx="1281">
                  <c:v>103.529</c:v>
                </c:pt>
                <c:pt idx="1282">
                  <c:v>103.529</c:v>
                </c:pt>
                <c:pt idx="1283">
                  <c:v>103.529</c:v>
                </c:pt>
                <c:pt idx="1284">
                  <c:v>103.529</c:v>
                </c:pt>
                <c:pt idx="1285">
                  <c:v>103.529</c:v>
                </c:pt>
                <c:pt idx="1286">
                  <c:v>103.529</c:v>
                </c:pt>
                <c:pt idx="1287">
                  <c:v>103.529</c:v>
                </c:pt>
                <c:pt idx="1288">
                  <c:v>103.529</c:v>
                </c:pt>
                <c:pt idx="1289">
                  <c:v>103.529</c:v>
                </c:pt>
                <c:pt idx="1290">
                  <c:v>103.529</c:v>
                </c:pt>
                <c:pt idx="1291">
                  <c:v>103.529</c:v>
                </c:pt>
                <c:pt idx="1292">
                  <c:v>103.529</c:v>
                </c:pt>
                <c:pt idx="1293">
                  <c:v>103.529</c:v>
                </c:pt>
                <c:pt idx="1294">
                  <c:v>103.529</c:v>
                </c:pt>
                <c:pt idx="1295">
                  <c:v>103.529</c:v>
                </c:pt>
                <c:pt idx="1296">
                  <c:v>103.529</c:v>
                </c:pt>
                <c:pt idx="1297">
                  <c:v>103.529</c:v>
                </c:pt>
                <c:pt idx="1298">
                  <c:v>103.529</c:v>
                </c:pt>
                <c:pt idx="1299">
                  <c:v>103.529</c:v>
                </c:pt>
                <c:pt idx="1300">
                  <c:v>103.529</c:v>
                </c:pt>
                <c:pt idx="1301">
                  <c:v>103.529</c:v>
                </c:pt>
                <c:pt idx="1302">
                  <c:v>103.529</c:v>
                </c:pt>
                <c:pt idx="1303">
                  <c:v>103.529</c:v>
                </c:pt>
                <c:pt idx="1304">
                  <c:v>103.529</c:v>
                </c:pt>
                <c:pt idx="1305">
                  <c:v>103.529</c:v>
                </c:pt>
                <c:pt idx="1306">
                  <c:v>103.529</c:v>
                </c:pt>
                <c:pt idx="1307">
                  <c:v>103.529</c:v>
                </c:pt>
                <c:pt idx="1308">
                  <c:v>103.529</c:v>
                </c:pt>
                <c:pt idx="1309">
                  <c:v>103.529</c:v>
                </c:pt>
                <c:pt idx="1310">
                  <c:v>103.529</c:v>
                </c:pt>
                <c:pt idx="1311">
                  <c:v>103.529</c:v>
                </c:pt>
                <c:pt idx="1312">
                  <c:v>103.529</c:v>
                </c:pt>
                <c:pt idx="1313">
                  <c:v>103.529</c:v>
                </c:pt>
                <c:pt idx="1314">
                  <c:v>103.529</c:v>
                </c:pt>
                <c:pt idx="1315">
                  <c:v>103.529</c:v>
                </c:pt>
                <c:pt idx="1316">
                  <c:v>103.529</c:v>
                </c:pt>
                <c:pt idx="1317">
                  <c:v>103.529</c:v>
                </c:pt>
                <c:pt idx="1318">
                  <c:v>103.529</c:v>
                </c:pt>
                <c:pt idx="1319">
                  <c:v>103.529</c:v>
                </c:pt>
                <c:pt idx="1320">
                  <c:v>103.529</c:v>
                </c:pt>
                <c:pt idx="1321">
                  <c:v>103.529</c:v>
                </c:pt>
                <c:pt idx="1322">
                  <c:v>103.529</c:v>
                </c:pt>
                <c:pt idx="1323">
                  <c:v>103.529</c:v>
                </c:pt>
                <c:pt idx="1324">
                  <c:v>103.529</c:v>
                </c:pt>
                <c:pt idx="1325">
                  <c:v>103.529</c:v>
                </c:pt>
                <c:pt idx="1326">
                  <c:v>103.529</c:v>
                </c:pt>
                <c:pt idx="1327">
                  <c:v>103.529</c:v>
                </c:pt>
                <c:pt idx="1328">
                  <c:v>103.529</c:v>
                </c:pt>
                <c:pt idx="1329">
                  <c:v>103.529</c:v>
                </c:pt>
                <c:pt idx="1330">
                  <c:v>103.529</c:v>
                </c:pt>
                <c:pt idx="1331">
                  <c:v>103.529</c:v>
                </c:pt>
                <c:pt idx="1332">
                  <c:v>103.529</c:v>
                </c:pt>
                <c:pt idx="1333">
                  <c:v>103.529</c:v>
                </c:pt>
                <c:pt idx="1334">
                  <c:v>103.529</c:v>
                </c:pt>
                <c:pt idx="1335">
                  <c:v>103.529</c:v>
                </c:pt>
                <c:pt idx="1336">
                  <c:v>103.529</c:v>
                </c:pt>
                <c:pt idx="1337">
                  <c:v>103.529</c:v>
                </c:pt>
                <c:pt idx="1338">
                  <c:v>103.529</c:v>
                </c:pt>
                <c:pt idx="1339">
                  <c:v>103.529</c:v>
                </c:pt>
                <c:pt idx="1340">
                  <c:v>103.529</c:v>
                </c:pt>
                <c:pt idx="1341">
                  <c:v>103.529</c:v>
                </c:pt>
                <c:pt idx="1342">
                  <c:v>103.529</c:v>
                </c:pt>
                <c:pt idx="1343">
                  <c:v>103.529</c:v>
                </c:pt>
                <c:pt idx="1344">
                  <c:v>103.529</c:v>
                </c:pt>
                <c:pt idx="1345">
                  <c:v>103.529</c:v>
                </c:pt>
                <c:pt idx="1346">
                  <c:v>103.529</c:v>
                </c:pt>
                <c:pt idx="1347">
                  <c:v>103.529</c:v>
                </c:pt>
                <c:pt idx="1348">
                  <c:v>103.529</c:v>
                </c:pt>
                <c:pt idx="1349">
                  <c:v>103.529</c:v>
                </c:pt>
                <c:pt idx="1350">
                  <c:v>103.529</c:v>
                </c:pt>
                <c:pt idx="1351">
                  <c:v>103.529</c:v>
                </c:pt>
                <c:pt idx="1352">
                  <c:v>103.529</c:v>
                </c:pt>
                <c:pt idx="1353">
                  <c:v>103.529</c:v>
                </c:pt>
                <c:pt idx="1354">
                  <c:v>103.529</c:v>
                </c:pt>
                <c:pt idx="1355">
                  <c:v>103.529</c:v>
                </c:pt>
                <c:pt idx="1356">
                  <c:v>103.529</c:v>
                </c:pt>
                <c:pt idx="1357">
                  <c:v>103.529</c:v>
                </c:pt>
                <c:pt idx="1358">
                  <c:v>103.529</c:v>
                </c:pt>
                <c:pt idx="1359">
                  <c:v>103.529</c:v>
                </c:pt>
                <c:pt idx="1360">
                  <c:v>103.529</c:v>
                </c:pt>
                <c:pt idx="1361">
                  <c:v>103.529</c:v>
                </c:pt>
                <c:pt idx="1362">
                  <c:v>103.529</c:v>
                </c:pt>
                <c:pt idx="1363">
                  <c:v>103.529</c:v>
                </c:pt>
                <c:pt idx="1364">
                  <c:v>103.529</c:v>
                </c:pt>
                <c:pt idx="1365">
                  <c:v>103.529</c:v>
                </c:pt>
                <c:pt idx="1366">
                  <c:v>103.529</c:v>
                </c:pt>
                <c:pt idx="1367">
                  <c:v>103.529</c:v>
                </c:pt>
                <c:pt idx="1368">
                  <c:v>103.529</c:v>
                </c:pt>
                <c:pt idx="1369">
                  <c:v>103.529</c:v>
                </c:pt>
                <c:pt idx="1370">
                  <c:v>103.529</c:v>
                </c:pt>
                <c:pt idx="1371">
                  <c:v>103.529</c:v>
                </c:pt>
                <c:pt idx="1372">
                  <c:v>103.529</c:v>
                </c:pt>
                <c:pt idx="1373">
                  <c:v>103.529</c:v>
                </c:pt>
                <c:pt idx="1374">
                  <c:v>103.529</c:v>
                </c:pt>
                <c:pt idx="1375">
                  <c:v>103.529</c:v>
                </c:pt>
                <c:pt idx="1376">
                  <c:v>103.529</c:v>
                </c:pt>
                <c:pt idx="1377">
                  <c:v>103.529</c:v>
                </c:pt>
                <c:pt idx="1378">
                  <c:v>103.529</c:v>
                </c:pt>
                <c:pt idx="1379">
                  <c:v>103.529</c:v>
                </c:pt>
                <c:pt idx="1380">
                  <c:v>103.529</c:v>
                </c:pt>
                <c:pt idx="1381">
                  <c:v>103.529</c:v>
                </c:pt>
                <c:pt idx="1382">
                  <c:v>103.529</c:v>
                </c:pt>
                <c:pt idx="1383">
                  <c:v>103.529</c:v>
                </c:pt>
                <c:pt idx="1384">
                  <c:v>103.529</c:v>
                </c:pt>
                <c:pt idx="1385">
                  <c:v>103.529</c:v>
                </c:pt>
                <c:pt idx="1386">
                  <c:v>103.529</c:v>
                </c:pt>
                <c:pt idx="1387">
                  <c:v>103.529</c:v>
                </c:pt>
                <c:pt idx="1388">
                  <c:v>103.529</c:v>
                </c:pt>
                <c:pt idx="1389">
                  <c:v>103.529</c:v>
                </c:pt>
                <c:pt idx="1390">
                  <c:v>103.529</c:v>
                </c:pt>
                <c:pt idx="1391">
                  <c:v>103.529</c:v>
                </c:pt>
                <c:pt idx="1392">
                  <c:v>103.529</c:v>
                </c:pt>
                <c:pt idx="1393">
                  <c:v>103.529</c:v>
                </c:pt>
                <c:pt idx="1394">
                  <c:v>103.529</c:v>
                </c:pt>
                <c:pt idx="1395">
                  <c:v>103.529</c:v>
                </c:pt>
                <c:pt idx="1396">
                  <c:v>103.529</c:v>
                </c:pt>
                <c:pt idx="1397">
                  <c:v>103.529</c:v>
                </c:pt>
                <c:pt idx="1398">
                  <c:v>103.529</c:v>
                </c:pt>
                <c:pt idx="1399">
                  <c:v>103.529</c:v>
                </c:pt>
                <c:pt idx="1400">
                  <c:v>103.529</c:v>
                </c:pt>
                <c:pt idx="1401">
                  <c:v>103.529</c:v>
                </c:pt>
                <c:pt idx="1402">
                  <c:v>103.529</c:v>
                </c:pt>
                <c:pt idx="1403">
                  <c:v>103.529</c:v>
                </c:pt>
                <c:pt idx="1404">
                  <c:v>103.529</c:v>
                </c:pt>
                <c:pt idx="1405">
                  <c:v>103.529</c:v>
                </c:pt>
                <c:pt idx="1406">
                  <c:v>103.529</c:v>
                </c:pt>
                <c:pt idx="1407">
                  <c:v>103.529</c:v>
                </c:pt>
                <c:pt idx="1408">
                  <c:v>103.529</c:v>
                </c:pt>
                <c:pt idx="1409">
                  <c:v>103.529</c:v>
                </c:pt>
                <c:pt idx="1410">
                  <c:v>103.529</c:v>
                </c:pt>
                <c:pt idx="1411">
                  <c:v>103.529</c:v>
                </c:pt>
                <c:pt idx="1412">
                  <c:v>103.529</c:v>
                </c:pt>
                <c:pt idx="1413">
                  <c:v>103.529</c:v>
                </c:pt>
                <c:pt idx="1414">
                  <c:v>103.529</c:v>
                </c:pt>
                <c:pt idx="1415">
                  <c:v>103.529</c:v>
                </c:pt>
                <c:pt idx="1416">
                  <c:v>103.529</c:v>
                </c:pt>
                <c:pt idx="1417">
                  <c:v>103.529</c:v>
                </c:pt>
                <c:pt idx="1418">
                  <c:v>103.529</c:v>
                </c:pt>
                <c:pt idx="1419">
                  <c:v>103.529</c:v>
                </c:pt>
                <c:pt idx="1420">
                  <c:v>103.529</c:v>
                </c:pt>
                <c:pt idx="1421">
                  <c:v>103.529</c:v>
                </c:pt>
                <c:pt idx="1422">
                  <c:v>103.529</c:v>
                </c:pt>
                <c:pt idx="1423">
                  <c:v>103.529</c:v>
                </c:pt>
                <c:pt idx="1424">
                  <c:v>103.529</c:v>
                </c:pt>
                <c:pt idx="1425">
                  <c:v>103.529</c:v>
                </c:pt>
                <c:pt idx="1426">
                  <c:v>103.529</c:v>
                </c:pt>
                <c:pt idx="1427">
                  <c:v>103.529</c:v>
                </c:pt>
                <c:pt idx="1428">
                  <c:v>103.529</c:v>
                </c:pt>
                <c:pt idx="1429">
                  <c:v>103.529</c:v>
                </c:pt>
                <c:pt idx="1430">
                  <c:v>103.529</c:v>
                </c:pt>
                <c:pt idx="1431">
                  <c:v>103.529</c:v>
                </c:pt>
                <c:pt idx="1432">
                  <c:v>103.529</c:v>
                </c:pt>
                <c:pt idx="1433">
                  <c:v>103.529</c:v>
                </c:pt>
                <c:pt idx="1434">
                  <c:v>103.529</c:v>
                </c:pt>
                <c:pt idx="1435">
                  <c:v>103.529</c:v>
                </c:pt>
                <c:pt idx="1436">
                  <c:v>103.529</c:v>
                </c:pt>
                <c:pt idx="1437">
                  <c:v>103.529</c:v>
                </c:pt>
                <c:pt idx="1438">
                  <c:v>103.529</c:v>
                </c:pt>
                <c:pt idx="1439">
                  <c:v>103.529</c:v>
                </c:pt>
                <c:pt idx="1440">
                  <c:v>103.529</c:v>
                </c:pt>
                <c:pt idx="1441">
                  <c:v>103.529</c:v>
                </c:pt>
                <c:pt idx="1442">
                  <c:v>103.529</c:v>
                </c:pt>
                <c:pt idx="1443">
                  <c:v>103.529</c:v>
                </c:pt>
                <c:pt idx="1444">
                  <c:v>103.529</c:v>
                </c:pt>
                <c:pt idx="1445">
                  <c:v>103.529</c:v>
                </c:pt>
                <c:pt idx="1446">
                  <c:v>103.529</c:v>
                </c:pt>
                <c:pt idx="1447">
                  <c:v>103.529</c:v>
                </c:pt>
                <c:pt idx="1448">
                  <c:v>103.529</c:v>
                </c:pt>
                <c:pt idx="1449">
                  <c:v>103.529</c:v>
                </c:pt>
                <c:pt idx="1450">
                  <c:v>103.529</c:v>
                </c:pt>
                <c:pt idx="1451">
                  <c:v>103.529</c:v>
                </c:pt>
                <c:pt idx="1452">
                  <c:v>103.529</c:v>
                </c:pt>
                <c:pt idx="1453">
                  <c:v>103.529</c:v>
                </c:pt>
                <c:pt idx="1454">
                  <c:v>103.529</c:v>
                </c:pt>
                <c:pt idx="1455">
                  <c:v>103.529</c:v>
                </c:pt>
                <c:pt idx="1456">
                  <c:v>103.529</c:v>
                </c:pt>
                <c:pt idx="1457">
                  <c:v>103.529</c:v>
                </c:pt>
                <c:pt idx="1458">
                  <c:v>103.529</c:v>
                </c:pt>
                <c:pt idx="1459">
                  <c:v>103.529</c:v>
                </c:pt>
                <c:pt idx="1460">
                  <c:v>103.529</c:v>
                </c:pt>
                <c:pt idx="1461">
                  <c:v>103.529</c:v>
                </c:pt>
                <c:pt idx="1462">
                  <c:v>103.529</c:v>
                </c:pt>
                <c:pt idx="1463">
                  <c:v>103.529</c:v>
                </c:pt>
                <c:pt idx="1464">
                  <c:v>103.529</c:v>
                </c:pt>
                <c:pt idx="1465">
                  <c:v>103.529</c:v>
                </c:pt>
                <c:pt idx="1466">
                  <c:v>103.529</c:v>
                </c:pt>
                <c:pt idx="1467">
                  <c:v>103.529</c:v>
                </c:pt>
                <c:pt idx="1468">
                  <c:v>103.529</c:v>
                </c:pt>
                <c:pt idx="1469">
                  <c:v>103.529</c:v>
                </c:pt>
                <c:pt idx="1470">
                  <c:v>103.529</c:v>
                </c:pt>
                <c:pt idx="1471">
                  <c:v>103.529</c:v>
                </c:pt>
                <c:pt idx="1472">
                  <c:v>103.529</c:v>
                </c:pt>
                <c:pt idx="1473">
                  <c:v>103.529</c:v>
                </c:pt>
                <c:pt idx="1474">
                  <c:v>103.529</c:v>
                </c:pt>
                <c:pt idx="1475">
                  <c:v>103.529</c:v>
                </c:pt>
                <c:pt idx="1476">
                  <c:v>103.529</c:v>
                </c:pt>
                <c:pt idx="1477">
                  <c:v>103.529</c:v>
                </c:pt>
                <c:pt idx="1478">
                  <c:v>103.529</c:v>
                </c:pt>
                <c:pt idx="1479">
                  <c:v>103.529</c:v>
                </c:pt>
                <c:pt idx="1480">
                  <c:v>103.529</c:v>
                </c:pt>
                <c:pt idx="1481">
                  <c:v>103.529</c:v>
                </c:pt>
                <c:pt idx="1482">
                  <c:v>103.529</c:v>
                </c:pt>
                <c:pt idx="1483">
                  <c:v>103.529</c:v>
                </c:pt>
                <c:pt idx="1484">
                  <c:v>103.529</c:v>
                </c:pt>
                <c:pt idx="1485">
                  <c:v>103.529</c:v>
                </c:pt>
                <c:pt idx="1486">
                  <c:v>103.529</c:v>
                </c:pt>
                <c:pt idx="1487">
                  <c:v>103.529</c:v>
                </c:pt>
                <c:pt idx="1488">
                  <c:v>103.529</c:v>
                </c:pt>
                <c:pt idx="1489">
                  <c:v>103.529</c:v>
                </c:pt>
                <c:pt idx="1490">
                  <c:v>103.529</c:v>
                </c:pt>
                <c:pt idx="1491">
                  <c:v>103.529</c:v>
                </c:pt>
                <c:pt idx="1492">
                  <c:v>103.529</c:v>
                </c:pt>
                <c:pt idx="1493">
                  <c:v>103.529</c:v>
                </c:pt>
                <c:pt idx="1494">
                  <c:v>103.529</c:v>
                </c:pt>
                <c:pt idx="1495">
                  <c:v>103.529</c:v>
                </c:pt>
                <c:pt idx="1496">
                  <c:v>103.529</c:v>
                </c:pt>
                <c:pt idx="1497">
                  <c:v>103.529</c:v>
                </c:pt>
                <c:pt idx="1498">
                  <c:v>103.529</c:v>
                </c:pt>
                <c:pt idx="1499">
                  <c:v>103.529</c:v>
                </c:pt>
                <c:pt idx="1500">
                  <c:v>103.529</c:v>
                </c:pt>
                <c:pt idx="1501">
                  <c:v>103.529</c:v>
                </c:pt>
                <c:pt idx="1502">
                  <c:v>103.529</c:v>
                </c:pt>
                <c:pt idx="1503">
                  <c:v>103.529</c:v>
                </c:pt>
                <c:pt idx="1504">
                  <c:v>103.529</c:v>
                </c:pt>
                <c:pt idx="1505">
                  <c:v>103.529</c:v>
                </c:pt>
                <c:pt idx="1506">
                  <c:v>103.529</c:v>
                </c:pt>
                <c:pt idx="1507">
                  <c:v>103.529</c:v>
                </c:pt>
                <c:pt idx="1508">
                  <c:v>103.529</c:v>
                </c:pt>
                <c:pt idx="1509">
                  <c:v>103.529</c:v>
                </c:pt>
                <c:pt idx="1510">
                  <c:v>103.529</c:v>
                </c:pt>
                <c:pt idx="1511">
                  <c:v>103.529</c:v>
                </c:pt>
                <c:pt idx="1512">
                  <c:v>103.529</c:v>
                </c:pt>
                <c:pt idx="1513">
                  <c:v>103.529</c:v>
                </c:pt>
                <c:pt idx="1514">
                  <c:v>103.529</c:v>
                </c:pt>
                <c:pt idx="1515">
                  <c:v>103.529</c:v>
                </c:pt>
                <c:pt idx="1516">
                  <c:v>103.529</c:v>
                </c:pt>
                <c:pt idx="1517">
                  <c:v>103.529</c:v>
                </c:pt>
                <c:pt idx="1518">
                  <c:v>103.529</c:v>
                </c:pt>
                <c:pt idx="1519">
                  <c:v>103.529</c:v>
                </c:pt>
                <c:pt idx="1520">
                  <c:v>103.529</c:v>
                </c:pt>
                <c:pt idx="1521">
                  <c:v>103.529</c:v>
                </c:pt>
                <c:pt idx="1522">
                  <c:v>103.529</c:v>
                </c:pt>
                <c:pt idx="1523">
                  <c:v>103.529</c:v>
                </c:pt>
                <c:pt idx="1524">
                  <c:v>103.529</c:v>
                </c:pt>
                <c:pt idx="1525">
                  <c:v>103.529</c:v>
                </c:pt>
                <c:pt idx="1526">
                  <c:v>103.529</c:v>
                </c:pt>
                <c:pt idx="1527">
                  <c:v>103.529</c:v>
                </c:pt>
                <c:pt idx="1528">
                  <c:v>103.529</c:v>
                </c:pt>
                <c:pt idx="1529">
                  <c:v>103.529</c:v>
                </c:pt>
                <c:pt idx="1530">
                  <c:v>103.529</c:v>
                </c:pt>
                <c:pt idx="1531">
                  <c:v>103.529</c:v>
                </c:pt>
                <c:pt idx="1532">
                  <c:v>103.529</c:v>
                </c:pt>
                <c:pt idx="1533">
                  <c:v>103.529</c:v>
                </c:pt>
                <c:pt idx="1534">
                  <c:v>103.529</c:v>
                </c:pt>
                <c:pt idx="1535">
                  <c:v>103.529</c:v>
                </c:pt>
                <c:pt idx="1536">
                  <c:v>103.529</c:v>
                </c:pt>
                <c:pt idx="1537">
                  <c:v>103.529</c:v>
                </c:pt>
                <c:pt idx="1538">
                  <c:v>103.529</c:v>
                </c:pt>
                <c:pt idx="1539">
                  <c:v>103.529</c:v>
                </c:pt>
                <c:pt idx="1540">
                  <c:v>103.529</c:v>
                </c:pt>
                <c:pt idx="1541">
                  <c:v>103.529</c:v>
                </c:pt>
                <c:pt idx="1542">
                  <c:v>103.529</c:v>
                </c:pt>
                <c:pt idx="1543">
                  <c:v>103.529</c:v>
                </c:pt>
                <c:pt idx="1544">
                  <c:v>103.529</c:v>
                </c:pt>
                <c:pt idx="1545">
                  <c:v>103.529</c:v>
                </c:pt>
                <c:pt idx="1546">
                  <c:v>103.529</c:v>
                </c:pt>
                <c:pt idx="1547">
                  <c:v>103.529</c:v>
                </c:pt>
                <c:pt idx="1548">
                  <c:v>103.529</c:v>
                </c:pt>
                <c:pt idx="1549">
                  <c:v>103.529</c:v>
                </c:pt>
                <c:pt idx="1550">
                  <c:v>103.529</c:v>
                </c:pt>
                <c:pt idx="1551">
                  <c:v>103.529</c:v>
                </c:pt>
                <c:pt idx="1552">
                  <c:v>103.529</c:v>
                </c:pt>
                <c:pt idx="1553">
                  <c:v>103.529</c:v>
                </c:pt>
                <c:pt idx="1554">
                  <c:v>103.529</c:v>
                </c:pt>
                <c:pt idx="1555">
                  <c:v>103.529</c:v>
                </c:pt>
                <c:pt idx="1556">
                  <c:v>103.529</c:v>
                </c:pt>
                <c:pt idx="1557">
                  <c:v>103.529</c:v>
                </c:pt>
                <c:pt idx="1558">
                  <c:v>103.529</c:v>
                </c:pt>
                <c:pt idx="1559">
                  <c:v>103.529</c:v>
                </c:pt>
                <c:pt idx="1560">
                  <c:v>103.529</c:v>
                </c:pt>
                <c:pt idx="1561">
                  <c:v>103.529</c:v>
                </c:pt>
                <c:pt idx="1562">
                  <c:v>103.529</c:v>
                </c:pt>
                <c:pt idx="1563">
                  <c:v>103.529</c:v>
                </c:pt>
                <c:pt idx="1564">
                  <c:v>103.529</c:v>
                </c:pt>
                <c:pt idx="1565">
                  <c:v>103.529</c:v>
                </c:pt>
                <c:pt idx="1566">
                  <c:v>103.529</c:v>
                </c:pt>
                <c:pt idx="1567">
                  <c:v>103.529</c:v>
                </c:pt>
                <c:pt idx="1568">
                  <c:v>103.529</c:v>
                </c:pt>
                <c:pt idx="1569">
                  <c:v>103.529</c:v>
                </c:pt>
                <c:pt idx="1570">
                  <c:v>103.529</c:v>
                </c:pt>
                <c:pt idx="1571">
                  <c:v>103.529</c:v>
                </c:pt>
                <c:pt idx="1572">
                  <c:v>103.529</c:v>
                </c:pt>
                <c:pt idx="1573">
                  <c:v>103.529</c:v>
                </c:pt>
                <c:pt idx="1574">
                  <c:v>103.529</c:v>
                </c:pt>
                <c:pt idx="1575">
                  <c:v>103.529</c:v>
                </c:pt>
                <c:pt idx="1576">
                  <c:v>103.529</c:v>
                </c:pt>
                <c:pt idx="1577">
                  <c:v>103.529</c:v>
                </c:pt>
                <c:pt idx="1578">
                  <c:v>103.529</c:v>
                </c:pt>
                <c:pt idx="1579">
                  <c:v>103.529</c:v>
                </c:pt>
                <c:pt idx="1580">
                  <c:v>103.529</c:v>
                </c:pt>
                <c:pt idx="1581">
                  <c:v>103.529</c:v>
                </c:pt>
                <c:pt idx="1582">
                  <c:v>103.529</c:v>
                </c:pt>
                <c:pt idx="1583">
                  <c:v>103.529</c:v>
                </c:pt>
                <c:pt idx="1584">
                  <c:v>103.529</c:v>
                </c:pt>
                <c:pt idx="1585">
                  <c:v>103.529</c:v>
                </c:pt>
                <c:pt idx="1586">
                  <c:v>103.529</c:v>
                </c:pt>
                <c:pt idx="1587">
                  <c:v>103.529</c:v>
                </c:pt>
                <c:pt idx="1588">
                  <c:v>103.529</c:v>
                </c:pt>
                <c:pt idx="1589">
                  <c:v>103.529</c:v>
                </c:pt>
                <c:pt idx="1590">
                  <c:v>103.529</c:v>
                </c:pt>
                <c:pt idx="1591">
                  <c:v>103.529</c:v>
                </c:pt>
                <c:pt idx="1592">
                  <c:v>103.529</c:v>
                </c:pt>
                <c:pt idx="1593">
                  <c:v>103.529</c:v>
                </c:pt>
                <c:pt idx="1594">
                  <c:v>103.529</c:v>
                </c:pt>
                <c:pt idx="1595">
                  <c:v>103.529</c:v>
                </c:pt>
                <c:pt idx="1596">
                  <c:v>103.529</c:v>
                </c:pt>
                <c:pt idx="1597">
                  <c:v>103.529</c:v>
                </c:pt>
                <c:pt idx="1598">
                  <c:v>103.529</c:v>
                </c:pt>
                <c:pt idx="1599">
                  <c:v>103.529</c:v>
                </c:pt>
                <c:pt idx="1600">
                  <c:v>103.529</c:v>
                </c:pt>
                <c:pt idx="1601">
                  <c:v>103.529</c:v>
                </c:pt>
                <c:pt idx="1602">
                  <c:v>103.529</c:v>
                </c:pt>
                <c:pt idx="1603">
                  <c:v>103.529</c:v>
                </c:pt>
                <c:pt idx="1604">
                  <c:v>103.529</c:v>
                </c:pt>
                <c:pt idx="1605">
                  <c:v>103.529</c:v>
                </c:pt>
                <c:pt idx="1606">
                  <c:v>103.529</c:v>
                </c:pt>
                <c:pt idx="1607">
                  <c:v>103.529</c:v>
                </c:pt>
                <c:pt idx="1608">
                  <c:v>103.529</c:v>
                </c:pt>
                <c:pt idx="1609">
                  <c:v>103.529</c:v>
                </c:pt>
                <c:pt idx="1610">
                  <c:v>103.529</c:v>
                </c:pt>
                <c:pt idx="1611">
                  <c:v>103.529</c:v>
                </c:pt>
                <c:pt idx="1612">
                  <c:v>103.529</c:v>
                </c:pt>
                <c:pt idx="1613">
                  <c:v>103.529</c:v>
                </c:pt>
                <c:pt idx="1614">
                  <c:v>103.529</c:v>
                </c:pt>
                <c:pt idx="1615">
                  <c:v>103.529</c:v>
                </c:pt>
                <c:pt idx="1616">
                  <c:v>103.529</c:v>
                </c:pt>
                <c:pt idx="1617">
                  <c:v>103.529</c:v>
                </c:pt>
                <c:pt idx="1618">
                  <c:v>103.529</c:v>
                </c:pt>
                <c:pt idx="1619">
                  <c:v>103.529</c:v>
                </c:pt>
                <c:pt idx="1620">
                  <c:v>103.529</c:v>
                </c:pt>
                <c:pt idx="1621">
                  <c:v>103.529</c:v>
                </c:pt>
                <c:pt idx="1622">
                  <c:v>103.529</c:v>
                </c:pt>
                <c:pt idx="1623">
                  <c:v>103.529</c:v>
                </c:pt>
                <c:pt idx="1624">
                  <c:v>103.529</c:v>
                </c:pt>
                <c:pt idx="1625">
                  <c:v>103.529</c:v>
                </c:pt>
                <c:pt idx="1626">
                  <c:v>103.529</c:v>
                </c:pt>
                <c:pt idx="1627">
                  <c:v>103.529</c:v>
                </c:pt>
                <c:pt idx="1628">
                  <c:v>103.529</c:v>
                </c:pt>
                <c:pt idx="1629">
                  <c:v>103.529</c:v>
                </c:pt>
                <c:pt idx="1630">
                  <c:v>103.529</c:v>
                </c:pt>
                <c:pt idx="1631">
                  <c:v>103.529</c:v>
                </c:pt>
                <c:pt idx="1632">
                  <c:v>103.529</c:v>
                </c:pt>
                <c:pt idx="1633">
                  <c:v>103.529</c:v>
                </c:pt>
                <c:pt idx="1634">
                  <c:v>103.529</c:v>
                </c:pt>
                <c:pt idx="1635">
                  <c:v>103.529</c:v>
                </c:pt>
                <c:pt idx="1636">
                  <c:v>103.529</c:v>
                </c:pt>
                <c:pt idx="1637">
                  <c:v>103.529</c:v>
                </c:pt>
                <c:pt idx="1638">
                  <c:v>103.529</c:v>
                </c:pt>
                <c:pt idx="1639">
                  <c:v>103.529</c:v>
                </c:pt>
                <c:pt idx="1640">
                  <c:v>103.529</c:v>
                </c:pt>
                <c:pt idx="1641">
                  <c:v>103.529</c:v>
                </c:pt>
                <c:pt idx="1642">
                  <c:v>103.529</c:v>
                </c:pt>
                <c:pt idx="1643">
                  <c:v>103.529</c:v>
                </c:pt>
                <c:pt idx="1644">
                  <c:v>103.529</c:v>
                </c:pt>
                <c:pt idx="1645">
                  <c:v>103.529</c:v>
                </c:pt>
                <c:pt idx="1646">
                  <c:v>103.529</c:v>
                </c:pt>
                <c:pt idx="1647">
                  <c:v>103.529</c:v>
                </c:pt>
                <c:pt idx="1648">
                  <c:v>103.529</c:v>
                </c:pt>
                <c:pt idx="1649">
                  <c:v>103.529</c:v>
                </c:pt>
                <c:pt idx="1650">
                  <c:v>103.529</c:v>
                </c:pt>
                <c:pt idx="1651">
                  <c:v>103.529</c:v>
                </c:pt>
                <c:pt idx="1652">
                  <c:v>103.529</c:v>
                </c:pt>
                <c:pt idx="1653">
                  <c:v>103.529</c:v>
                </c:pt>
                <c:pt idx="1654">
                  <c:v>103.529</c:v>
                </c:pt>
                <c:pt idx="1655">
                  <c:v>103.529</c:v>
                </c:pt>
                <c:pt idx="1656">
                  <c:v>103.529</c:v>
                </c:pt>
                <c:pt idx="1657">
                  <c:v>103.529</c:v>
                </c:pt>
                <c:pt idx="1658">
                  <c:v>103.529</c:v>
                </c:pt>
                <c:pt idx="1659">
                  <c:v>103.529</c:v>
                </c:pt>
                <c:pt idx="1660">
                  <c:v>103.529</c:v>
                </c:pt>
                <c:pt idx="1661">
                  <c:v>103.529</c:v>
                </c:pt>
                <c:pt idx="1662">
                  <c:v>103.529</c:v>
                </c:pt>
                <c:pt idx="1663">
                  <c:v>103.529</c:v>
                </c:pt>
                <c:pt idx="1664">
                  <c:v>103.529</c:v>
                </c:pt>
                <c:pt idx="1665">
                  <c:v>103.529</c:v>
                </c:pt>
                <c:pt idx="1666">
                  <c:v>103.529</c:v>
                </c:pt>
                <c:pt idx="1667">
                  <c:v>103.529</c:v>
                </c:pt>
                <c:pt idx="1668">
                  <c:v>103.529</c:v>
                </c:pt>
                <c:pt idx="1669">
                  <c:v>103.529</c:v>
                </c:pt>
                <c:pt idx="1670">
                  <c:v>103.529</c:v>
                </c:pt>
                <c:pt idx="1671">
                  <c:v>103.529</c:v>
                </c:pt>
                <c:pt idx="1672">
                  <c:v>103.529</c:v>
                </c:pt>
                <c:pt idx="1673">
                  <c:v>103.529</c:v>
                </c:pt>
                <c:pt idx="1674">
                  <c:v>103.529</c:v>
                </c:pt>
                <c:pt idx="1675">
                  <c:v>103.529</c:v>
                </c:pt>
                <c:pt idx="1676">
                  <c:v>103.529</c:v>
                </c:pt>
                <c:pt idx="1677">
                  <c:v>103.529</c:v>
                </c:pt>
                <c:pt idx="1678">
                  <c:v>103.529</c:v>
                </c:pt>
                <c:pt idx="1679">
                  <c:v>103.529</c:v>
                </c:pt>
                <c:pt idx="1680">
                  <c:v>103.529</c:v>
                </c:pt>
                <c:pt idx="1681">
                  <c:v>103.529</c:v>
                </c:pt>
                <c:pt idx="1682">
                  <c:v>103.529</c:v>
                </c:pt>
                <c:pt idx="1683">
                  <c:v>103.529</c:v>
                </c:pt>
                <c:pt idx="1684">
                  <c:v>103.529</c:v>
                </c:pt>
                <c:pt idx="1685">
                  <c:v>103.529</c:v>
                </c:pt>
                <c:pt idx="1686">
                  <c:v>103.529</c:v>
                </c:pt>
                <c:pt idx="1687">
                  <c:v>103.529</c:v>
                </c:pt>
                <c:pt idx="1688">
                  <c:v>103.529</c:v>
                </c:pt>
                <c:pt idx="1689">
                  <c:v>103.529</c:v>
                </c:pt>
                <c:pt idx="1690">
                  <c:v>103.529</c:v>
                </c:pt>
                <c:pt idx="1691">
                  <c:v>103.529</c:v>
                </c:pt>
                <c:pt idx="1692">
                  <c:v>103.529</c:v>
                </c:pt>
                <c:pt idx="1693">
                  <c:v>103.529</c:v>
                </c:pt>
                <c:pt idx="1694">
                  <c:v>103.529</c:v>
                </c:pt>
                <c:pt idx="1695">
                  <c:v>103.529</c:v>
                </c:pt>
                <c:pt idx="1696">
                  <c:v>103.529</c:v>
                </c:pt>
                <c:pt idx="1697">
                  <c:v>103.529</c:v>
                </c:pt>
                <c:pt idx="1698">
                  <c:v>103.529</c:v>
                </c:pt>
                <c:pt idx="1699">
                  <c:v>103.529</c:v>
                </c:pt>
                <c:pt idx="1700">
                  <c:v>103.529</c:v>
                </c:pt>
                <c:pt idx="1701">
                  <c:v>103.529</c:v>
                </c:pt>
                <c:pt idx="1702">
                  <c:v>103.529</c:v>
                </c:pt>
                <c:pt idx="1703">
                  <c:v>103.529</c:v>
                </c:pt>
                <c:pt idx="1704">
                  <c:v>103.529</c:v>
                </c:pt>
                <c:pt idx="1705">
                  <c:v>103.529</c:v>
                </c:pt>
                <c:pt idx="1706">
                  <c:v>103.529</c:v>
                </c:pt>
                <c:pt idx="1707">
                  <c:v>103.529</c:v>
                </c:pt>
                <c:pt idx="1708">
                  <c:v>103.529</c:v>
                </c:pt>
                <c:pt idx="1709">
                  <c:v>103.529</c:v>
                </c:pt>
                <c:pt idx="1710">
                  <c:v>103.529</c:v>
                </c:pt>
                <c:pt idx="1711">
                  <c:v>103.529</c:v>
                </c:pt>
                <c:pt idx="1712">
                  <c:v>103.529</c:v>
                </c:pt>
                <c:pt idx="1713">
                  <c:v>103.529</c:v>
                </c:pt>
                <c:pt idx="1714">
                  <c:v>103.529</c:v>
                </c:pt>
                <c:pt idx="1715">
                  <c:v>103.529</c:v>
                </c:pt>
                <c:pt idx="1716">
                  <c:v>103.529</c:v>
                </c:pt>
                <c:pt idx="1717">
                  <c:v>103.529</c:v>
                </c:pt>
                <c:pt idx="1718">
                  <c:v>103.529</c:v>
                </c:pt>
                <c:pt idx="1719">
                  <c:v>103.529</c:v>
                </c:pt>
                <c:pt idx="1720">
                  <c:v>103.529</c:v>
                </c:pt>
                <c:pt idx="1721">
                  <c:v>103.529</c:v>
                </c:pt>
                <c:pt idx="1722">
                  <c:v>103.529</c:v>
                </c:pt>
                <c:pt idx="1723">
                  <c:v>103.529</c:v>
                </c:pt>
                <c:pt idx="1724">
                  <c:v>103.529</c:v>
                </c:pt>
                <c:pt idx="1725">
                  <c:v>103.529</c:v>
                </c:pt>
                <c:pt idx="1726">
                  <c:v>103.529</c:v>
                </c:pt>
                <c:pt idx="1727">
                  <c:v>103.529</c:v>
                </c:pt>
                <c:pt idx="1728">
                  <c:v>103.529</c:v>
                </c:pt>
                <c:pt idx="1729">
                  <c:v>103.529</c:v>
                </c:pt>
                <c:pt idx="1730">
                  <c:v>103.529</c:v>
                </c:pt>
                <c:pt idx="1731">
                  <c:v>103.529</c:v>
                </c:pt>
                <c:pt idx="1732">
                  <c:v>103.529</c:v>
                </c:pt>
                <c:pt idx="1733">
                  <c:v>103.529</c:v>
                </c:pt>
                <c:pt idx="1734">
                  <c:v>103.529</c:v>
                </c:pt>
                <c:pt idx="1735">
                  <c:v>103.529</c:v>
                </c:pt>
                <c:pt idx="1736">
                  <c:v>103.529</c:v>
                </c:pt>
                <c:pt idx="1737">
                  <c:v>103.529</c:v>
                </c:pt>
                <c:pt idx="1738">
                  <c:v>103.529</c:v>
                </c:pt>
                <c:pt idx="1739">
                  <c:v>103.529</c:v>
                </c:pt>
                <c:pt idx="1740">
                  <c:v>103.529</c:v>
                </c:pt>
                <c:pt idx="1741">
                  <c:v>103.529</c:v>
                </c:pt>
                <c:pt idx="1742">
                  <c:v>103.529</c:v>
                </c:pt>
                <c:pt idx="1743">
                  <c:v>103.529</c:v>
                </c:pt>
                <c:pt idx="1744">
                  <c:v>103.529</c:v>
                </c:pt>
                <c:pt idx="1745">
                  <c:v>103.529</c:v>
                </c:pt>
                <c:pt idx="1746">
                  <c:v>103.529</c:v>
                </c:pt>
                <c:pt idx="1747">
                  <c:v>103.529</c:v>
                </c:pt>
                <c:pt idx="1748">
                  <c:v>103.529</c:v>
                </c:pt>
                <c:pt idx="1749">
                  <c:v>103.529</c:v>
                </c:pt>
                <c:pt idx="1750">
                  <c:v>103.529</c:v>
                </c:pt>
                <c:pt idx="1751">
                  <c:v>103.529</c:v>
                </c:pt>
                <c:pt idx="1752">
                  <c:v>103.529</c:v>
                </c:pt>
                <c:pt idx="1753">
                  <c:v>103.529</c:v>
                </c:pt>
                <c:pt idx="1754">
                  <c:v>103.529</c:v>
                </c:pt>
                <c:pt idx="1755">
                  <c:v>103.529</c:v>
                </c:pt>
                <c:pt idx="1756">
                  <c:v>103.529</c:v>
                </c:pt>
                <c:pt idx="1757">
                  <c:v>103.529</c:v>
                </c:pt>
                <c:pt idx="1758">
                  <c:v>103.529</c:v>
                </c:pt>
                <c:pt idx="1759">
                  <c:v>103.529</c:v>
                </c:pt>
                <c:pt idx="1760">
                  <c:v>103.529</c:v>
                </c:pt>
                <c:pt idx="1761">
                  <c:v>103.529</c:v>
                </c:pt>
                <c:pt idx="1762">
                  <c:v>103.529</c:v>
                </c:pt>
                <c:pt idx="1763">
                  <c:v>103.529</c:v>
                </c:pt>
                <c:pt idx="1764">
                  <c:v>103.529</c:v>
                </c:pt>
                <c:pt idx="1765">
                  <c:v>103.529</c:v>
                </c:pt>
                <c:pt idx="1766">
                  <c:v>103.529</c:v>
                </c:pt>
                <c:pt idx="1767">
                  <c:v>103.529</c:v>
                </c:pt>
                <c:pt idx="1768">
                  <c:v>103.529</c:v>
                </c:pt>
                <c:pt idx="1769">
                  <c:v>103.529</c:v>
                </c:pt>
                <c:pt idx="1770">
                  <c:v>103.529</c:v>
                </c:pt>
                <c:pt idx="1771">
                  <c:v>103.529</c:v>
                </c:pt>
                <c:pt idx="1772">
                  <c:v>103.529</c:v>
                </c:pt>
                <c:pt idx="1773">
                  <c:v>103.529</c:v>
                </c:pt>
                <c:pt idx="1774">
                  <c:v>103.529</c:v>
                </c:pt>
                <c:pt idx="1775">
                  <c:v>103.529</c:v>
                </c:pt>
                <c:pt idx="1776">
                  <c:v>103.529</c:v>
                </c:pt>
                <c:pt idx="1777">
                  <c:v>103.529</c:v>
                </c:pt>
                <c:pt idx="1778">
                  <c:v>103.529</c:v>
                </c:pt>
                <c:pt idx="1779">
                  <c:v>103.529</c:v>
                </c:pt>
                <c:pt idx="1780">
                  <c:v>103.529</c:v>
                </c:pt>
                <c:pt idx="1781">
                  <c:v>103.529</c:v>
                </c:pt>
                <c:pt idx="1782">
                  <c:v>103.529</c:v>
                </c:pt>
                <c:pt idx="1783">
                  <c:v>103.529</c:v>
                </c:pt>
                <c:pt idx="1784">
                  <c:v>103.529</c:v>
                </c:pt>
                <c:pt idx="1785">
                  <c:v>103.529</c:v>
                </c:pt>
                <c:pt idx="1786">
                  <c:v>103.529</c:v>
                </c:pt>
                <c:pt idx="1787">
                  <c:v>103.529</c:v>
                </c:pt>
                <c:pt idx="1788">
                  <c:v>103.529</c:v>
                </c:pt>
                <c:pt idx="1789">
                  <c:v>103.529</c:v>
                </c:pt>
                <c:pt idx="1790">
                  <c:v>103.529</c:v>
                </c:pt>
                <c:pt idx="1791">
                  <c:v>103.529</c:v>
                </c:pt>
                <c:pt idx="1792">
                  <c:v>103.529</c:v>
                </c:pt>
                <c:pt idx="1793">
                  <c:v>103.529</c:v>
                </c:pt>
                <c:pt idx="1794">
                  <c:v>103.529</c:v>
                </c:pt>
                <c:pt idx="1795">
                  <c:v>103.529</c:v>
                </c:pt>
                <c:pt idx="1796">
                  <c:v>103.529</c:v>
                </c:pt>
                <c:pt idx="1797">
                  <c:v>103.529</c:v>
                </c:pt>
                <c:pt idx="1798">
                  <c:v>103.529</c:v>
                </c:pt>
                <c:pt idx="1799">
                  <c:v>103.529</c:v>
                </c:pt>
                <c:pt idx="1800">
                  <c:v>103.529</c:v>
                </c:pt>
                <c:pt idx="1801">
                  <c:v>103.529</c:v>
                </c:pt>
                <c:pt idx="1802">
                  <c:v>103.529</c:v>
                </c:pt>
                <c:pt idx="1803">
                  <c:v>103.529</c:v>
                </c:pt>
                <c:pt idx="1804">
                  <c:v>103.529</c:v>
                </c:pt>
                <c:pt idx="1805">
                  <c:v>103.529</c:v>
                </c:pt>
                <c:pt idx="1806">
                  <c:v>103.529</c:v>
                </c:pt>
                <c:pt idx="1807">
                  <c:v>103.529</c:v>
                </c:pt>
                <c:pt idx="1808">
                  <c:v>103.529</c:v>
                </c:pt>
                <c:pt idx="1809">
                  <c:v>103.529</c:v>
                </c:pt>
                <c:pt idx="1810">
                  <c:v>103.529</c:v>
                </c:pt>
                <c:pt idx="1811">
                  <c:v>103.529</c:v>
                </c:pt>
                <c:pt idx="1812">
                  <c:v>103.529</c:v>
                </c:pt>
                <c:pt idx="1813">
                  <c:v>103.529</c:v>
                </c:pt>
                <c:pt idx="1814">
                  <c:v>103.529</c:v>
                </c:pt>
                <c:pt idx="1815">
                  <c:v>103.529</c:v>
                </c:pt>
                <c:pt idx="1816">
                  <c:v>103.529</c:v>
                </c:pt>
                <c:pt idx="1817">
                  <c:v>103.529</c:v>
                </c:pt>
                <c:pt idx="1818">
                  <c:v>103.529</c:v>
                </c:pt>
                <c:pt idx="1819">
                  <c:v>103.529</c:v>
                </c:pt>
                <c:pt idx="1820">
                  <c:v>103.529</c:v>
                </c:pt>
                <c:pt idx="1821">
                  <c:v>103.529</c:v>
                </c:pt>
                <c:pt idx="1822">
                  <c:v>103.529</c:v>
                </c:pt>
                <c:pt idx="1823">
                  <c:v>103.529</c:v>
                </c:pt>
                <c:pt idx="1824">
                  <c:v>103.529</c:v>
                </c:pt>
                <c:pt idx="1825">
                  <c:v>103.529</c:v>
                </c:pt>
                <c:pt idx="1826">
                  <c:v>103.529</c:v>
                </c:pt>
                <c:pt idx="1827">
                  <c:v>103.529</c:v>
                </c:pt>
                <c:pt idx="1828">
                  <c:v>103.529</c:v>
                </c:pt>
                <c:pt idx="1829">
                  <c:v>103.529</c:v>
                </c:pt>
                <c:pt idx="1830">
                  <c:v>103.529</c:v>
                </c:pt>
                <c:pt idx="1831">
                  <c:v>103.529</c:v>
                </c:pt>
                <c:pt idx="1832">
                  <c:v>103.529</c:v>
                </c:pt>
                <c:pt idx="1833">
                  <c:v>103.529</c:v>
                </c:pt>
                <c:pt idx="1834">
                  <c:v>103.529</c:v>
                </c:pt>
                <c:pt idx="1835">
                  <c:v>103.529</c:v>
                </c:pt>
                <c:pt idx="1836">
                  <c:v>103.529</c:v>
                </c:pt>
                <c:pt idx="1837">
                  <c:v>103.529</c:v>
                </c:pt>
                <c:pt idx="1838">
                  <c:v>103.529</c:v>
                </c:pt>
                <c:pt idx="1839">
                  <c:v>103.529</c:v>
                </c:pt>
                <c:pt idx="1840">
                  <c:v>103.529</c:v>
                </c:pt>
                <c:pt idx="1841">
                  <c:v>103.529</c:v>
                </c:pt>
                <c:pt idx="1842">
                  <c:v>103.529</c:v>
                </c:pt>
                <c:pt idx="1843">
                  <c:v>103.529</c:v>
                </c:pt>
                <c:pt idx="1844">
                  <c:v>103.529</c:v>
                </c:pt>
                <c:pt idx="1845">
                  <c:v>103.529</c:v>
                </c:pt>
                <c:pt idx="1846">
                  <c:v>103.529</c:v>
                </c:pt>
                <c:pt idx="1847">
                  <c:v>103.529</c:v>
                </c:pt>
                <c:pt idx="1848">
                  <c:v>103.529</c:v>
                </c:pt>
                <c:pt idx="1849">
                  <c:v>103.529</c:v>
                </c:pt>
                <c:pt idx="1850">
                  <c:v>103.529</c:v>
                </c:pt>
                <c:pt idx="1851">
                  <c:v>103.529</c:v>
                </c:pt>
                <c:pt idx="1852">
                  <c:v>103.529</c:v>
                </c:pt>
                <c:pt idx="1853">
                  <c:v>103.529</c:v>
                </c:pt>
                <c:pt idx="1854">
                  <c:v>103.529</c:v>
                </c:pt>
                <c:pt idx="1855">
                  <c:v>103.529</c:v>
                </c:pt>
                <c:pt idx="1856">
                  <c:v>103.529</c:v>
                </c:pt>
                <c:pt idx="1857">
                  <c:v>103.529</c:v>
                </c:pt>
                <c:pt idx="1858">
                  <c:v>103.529</c:v>
                </c:pt>
                <c:pt idx="1859">
                  <c:v>103.529</c:v>
                </c:pt>
                <c:pt idx="1860">
                  <c:v>103.529</c:v>
                </c:pt>
                <c:pt idx="1861">
                  <c:v>103.529</c:v>
                </c:pt>
                <c:pt idx="1862">
                  <c:v>103.529</c:v>
                </c:pt>
                <c:pt idx="1863">
                  <c:v>103.529</c:v>
                </c:pt>
                <c:pt idx="1864">
                  <c:v>103.529</c:v>
                </c:pt>
                <c:pt idx="1865">
                  <c:v>103.529</c:v>
                </c:pt>
                <c:pt idx="1866">
                  <c:v>103.529</c:v>
                </c:pt>
                <c:pt idx="1867">
                  <c:v>103.529</c:v>
                </c:pt>
                <c:pt idx="1868">
                  <c:v>103.529</c:v>
                </c:pt>
                <c:pt idx="1869">
                  <c:v>103.529</c:v>
                </c:pt>
                <c:pt idx="1870">
                  <c:v>103.529</c:v>
                </c:pt>
                <c:pt idx="1871">
                  <c:v>103.529</c:v>
                </c:pt>
                <c:pt idx="1872">
                  <c:v>103.529</c:v>
                </c:pt>
                <c:pt idx="1873">
                  <c:v>103.529</c:v>
                </c:pt>
                <c:pt idx="1874">
                  <c:v>103.529</c:v>
                </c:pt>
                <c:pt idx="1875">
                  <c:v>103.529</c:v>
                </c:pt>
                <c:pt idx="1876">
                  <c:v>103.529</c:v>
                </c:pt>
                <c:pt idx="1877">
                  <c:v>103.529</c:v>
                </c:pt>
                <c:pt idx="1878">
                  <c:v>103.529</c:v>
                </c:pt>
                <c:pt idx="1879">
                  <c:v>103.529</c:v>
                </c:pt>
                <c:pt idx="1880">
                  <c:v>103.529</c:v>
                </c:pt>
                <c:pt idx="1881">
                  <c:v>103.529</c:v>
                </c:pt>
                <c:pt idx="1882">
                  <c:v>103.529</c:v>
                </c:pt>
                <c:pt idx="1883">
                  <c:v>103.529</c:v>
                </c:pt>
                <c:pt idx="1884">
                  <c:v>103.529</c:v>
                </c:pt>
                <c:pt idx="1885">
                  <c:v>103.529</c:v>
                </c:pt>
                <c:pt idx="1886">
                  <c:v>103.529</c:v>
                </c:pt>
                <c:pt idx="1887">
                  <c:v>103.529</c:v>
                </c:pt>
                <c:pt idx="1888">
                  <c:v>103.529</c:v>
                </c:pt>
                <c:pt idx="1889">
                  <c:v>103.529</c:v>
                </c:pt>
                <c:pt idx="1890">
                  <c:v>103.529</c:v>
                </c:pt>
                <c:pt idx="1891">
                  <c:v>103.529</c:v>
                </c:pt>
                <c:pt idx="1892">
                  <c:v>103.529</c:v>
                </c:pt>
                <c:pt idx="1893">
                  <c:v>103.529</c:v>
                </c:pt>
                <c:pt idx="1894">
                  <c:v>103.529</c:v>
                </c:pt>
                <c:pt idx="1895">
                  <c:v>103.529</c:v>
                </c:pt>
                <c:pt idx="1896">
                  <c:v>103.529</c:v>
                </c:pt>
                <c:pt idx="1897">
                  <c:v>103.529</c:v>
                </c:pt>
                <c:pt idx="1898">
                  <c:v>103.529</c:v>
                </c:pt>
                <c:pt idx="1899">
                  <c:v>103.529</c:v>
                </c:pt>
                <c:pt idx="1900">
                  <c:v>103.529</c:v>
                </c:pt>
                <c:pt idx="1901">
                  <c:v>103.529</c:v>
                </c:pt>
                <c:pt idx="1902">
                  <c:v>103.529</c:v>
                </c:pt>
                <c:pt idx="1903">
                  <c:v>103.529</c:v>
                </c:pt>
                <c:pt idx="1904">
                  <c:v>103.529</c:v>
                </c:pt>
                <c:pt idx="1905">
                  <c:v>103.529</c:v>
                </c:pt>
                <c:pt idx="1906">
                  <c:v>103.529</c:v>
                </c:pt>
                <c:pt idx="1907">
                  <c:v>103.529</c:v>
                </c:pt>
                <c:pt idx="1908">
                  <c:v>103.529</c:v>
                </c:pt>
                <c:pt idx="1909">
                  <c:v>103.529</c:v>
                </c:pt>
                <c:pt idx="1910">
                  <c:v>103.529</c:v>
                </c:pt>
                <c:pt idx="1911">
                  <c:v>103.529</c:v>
                </c:pt>
                <c:pt idx="1912">
                  <c:v>103.529</c:v>
                </c:pt>
                <c:pt idx="1913">
                  <c:v>103.529</c:v>
                </c:pt>
                <c:pt idx="1914">
                  <c:v>103.529</c:v>
                </c:pt>
                <c:pt idx="1915">
                  <c:v>103.529</c:v>
                </c:pt>
                <c:pt idx="1916">
                  <c:v>103.529</c:v>
                </c:pt>
                <c:pt idx="1917">
                  <c:v>103.529</c:v>
                </c:pt>
                <c:pt idx="1918">
                  <c:v>103.529</c:v>
                </c:pt>
                <c:pt idx="1919">
                  <c:v>103.529</c:v>
                </c:pt>
                <c:pt idx="1920">
                  <c:v>103.529</c:v>
                </c:pt>
                <c:pt idx="1921">
                  <c:v>103.529</c:v>
                </c:pt>
                <c:pt idx="1922">
                  <c:v>103.529</c:v>
                </c:pt>
                <c:pt idx="1923">
                  <c:v>103.529</c:v>
                </c:pt>
                <c:pt idx="1924">
                  <c:v>103.529</c:v>
                </c:pt>
                <c:pt idx="1925">
                  <c:v>103.529</c:v>
                </c:pt>
                <c:pt idx="1926">
                  <c:v>103.529</c:v>
                </c:pt>
                <c:pt idx="1927">
                  <c:v>103.529</c:v>
                </c:pt>
                <c:pt idx="1928">
                  <c:v>103.529</c:v>
                </c:pt>
                <c:pt idx="1929">
                  <c:v>103.529</c:v>
                </c:pt>
                <c:pt idx="1930">
                  <c:v>103.529</c:v>
                </c:pt>
                <c:pt idx="1931">
                  <c:v>103.529</c:v>
                </c:pt>
                <c:pt idx="1932">
                  <c:v>103.529</c:v>
                </c:pt>
                <c:pt idx="1933">
                  <c:v>103.529</c:v>
                </c:pt>
                <c:pt idx="1934">
                  <c:v>103.529</c:v>
                </c:pt>
                <c:pt idx="1935">
                  <c:v>103.529</c:v>
                </c:pt>
                <c:pt idx="1936">
                  <c:v>103.529</c:v>
                </c:pt>
                <c:pt idx="1937">
                  <c:v>103.529</c:v>
                </c:pt>
                <c:pt idx="1938">
                  <c:v>103.529</c:v>
                </c:pt>
                <c:pt idx="1939">
                  <c:v>103.529</c:v>
                </c:pt>
                <c:pt idx="1940">
                  <c:v>103.529</c:v>
                </c:pt>
                <c:pt idx="1941">
                  <c:v>103.529</c:v>
                </c:pt>
                <c:pt idx="1942">
                  <c:v>103.529</c:v>
                </c:pt>
                <c:pt idx="1943">
                  <c:v>103.529</c:v>
                </c:pt>
                <c:pt idx="1944">
                  <c:v>103.529</c:v>
                </c:pt>
                <c:pt idx="1945">
                  <c:v>103.529</c:v>
                </c:pt>
                <c:pt idx="1946">
                  <c:v>103.529</c:v>
                </c:pt>
                <c:pt idx="1947">
                  <c:v>103.529</c:v>
                </c:pt>
                <c:pt idx="1948">
                  <c:v>103.529</c:v>
                </c:pt>
                <c:pt idx="1949">
                  <c:v>103.529</c:v>
                </c:pt>
                <c:pt idx="1950">
                  <c:v>103.529</c:v>
                </c:pt>
                <c:pt idx="1951">
                  <c:v>103.529</c:v>
                </c:pt>
                <c:pt idx="1952">
                  <c:v>103.529</c:v>
                </c:pt>
                <c:pt idx="1953">
                  <c:v>103.529</c:v>
                </c:pt>
                <c:pt idx="1954">
                  <c:v>103.529</c:v>
                </c:pt>
                <c:pt idx="1955">
                  <c:v>103.529</c:v>
                </c:pt>
                <c:pt idx="1956">
                  <c:v>103.529</c:v>
                </c:pt>
                <c:pt idx="1957">
                  <c:v>103.529</c:v>
                </c:pt>
                <c:pt idx="1958">
                  <c:v>103.529</c:v>
                </c:pt>
                <c:pt idx="1959">
                  <c:v>103.529</c:v>
                </c:pt>
                <c:pt idx="1960">
                  <c:v>103.529</c:v>
                </c:pt>
                <c:pt idx="1961">
                  <c:v>103.529</c:v>
                </c:pt>
                <c:pt idx="1962">
                  <c:v>103.529</c:v>
                </c:pt>
                <c:pt idx="1963">
                  <c:v>103.529</c:v>
                </c:pt>
                <c:pt idx="1964">
                  <c:v>103.529</c:v>
                </c:pt>
                <c:pt idx="1965">
                  <c:v>103.529</c:v>
                </c:pt>
                <c:pt idx="1966">
                  <c:v>103.529</c:v>
                </c:pt>
                <c:pt idx="1967">
                  <c:v>103.529</c:v>
                </c:pt>
                <c:pt idx="1968">
                  <c:v>103.529</c:v>
                </c:pt>
                <c:pt idx="1969">
                  <c:v>103.529</c:v>
                </c:pt>
                <c:pt idx="1970">
                  <c:v>103.529</c:v>
                </c:pt>
                <c:pt idx="1971">
                  <c:v>103.529</c:v>
                </c:pt>
                <c:pt idx="1972">
                  <c:v>103.529</c:v>
                </c:pt>
                <c:pt idx="1973">
                  <c:v>103.529</c:v>
                </c:pt>
                <c:pt idx="1974">
                  <c:v>103.529</c:v>
                </c:pt>
                <c:pt idx="1975">
                  <c:v>103.529</c:v>
                </c:pt>
                <c:pt idx="1976">
                  <c:v>103.529</c:v>
                </c:pt>
                <c:pt idx="1977">
                  <c:v>103.529</c:v>
                </c:pt>
                <c:pt idx="1978">
                  <c:v>103.529</c:v>
                </c:pt>
                <c:pt idx="1979">
                  <c:v>103.529</c:v>
                </c:pt>
                <c:pt idx="1980">
                  <c:v>103.529</c:v>
                </c:pt>
                <c:pt idx="1981">
                  <c:v>103.529</c:v>
                </c:pt>
                <c:pt idx="1982">
                  <c:v>103.529</c:v>
                </c:pt>
                <c:pt idx="1983">
                  <c:v>103.529</c:v>
                </c:pt>
                <c:pt idx="1984">
                  <c:v>103.529</c:v>
                </c:pt>
                <c:pt idx="1985">
                  <c:v>103.529</c:v>
                </c:pt>
                <c:pt idx="1986">
                  <c:v>103.529</c:v>
                </c:pt>
                <c:pt idx="1987">
                  <c:v>103.529</c:v>
                </c:pt>
                <c:pt idx="1988">
                  <c:v>103.529</c:v>
                </c:pt>
                <c:pt idx="1989">
                  <c:v>103.529</c:v>
                </c:pt>
                <c:pt idx="1990">
                  <c:v>103.529</c:v>
                </c:pt>
                <c:pt idx="1991">
                  <c:v>103.529</c:v>
                </c:pt>
                <c:pt idx="1992">
                  <c:v>103.529</c:v>
                </c:pt>
                <c:pt idx="1993">
                  <c:v>103.529</c:v>
                </c:pt>
                <c:pt idx="1994">
                  <c:v>103.529</c:v>
                </c:pt>
                <c:pt idx="1995">
                  <c:v>103.529</c:v>
                </c:pt>
                <c:pt idx="1996">
                  <c:v>103.529</c:v>
                </c:pt>
                <c:pt idx="1997">
                  <c:v>103.529</c:v>
                </c:pt>
                <c:pt idx="1998">
                  <c:v>103.529</c:v>
                </c:pt>
                <c:pt idx="1999">
                  <c:v>103.529</c:v>
                </c:pt>
                <c:pt idx="2000">
                  <c:v>103.529</c:v>
                </c:pt>
                <c:pt idx="2001">
                  <c:v>103.529</c:v>
                </c:pt>
                <c:pt idx="2002">
                  <c:v>103.529</c:v>
                </c:pt>
                <c:pt idx="2003">
                  <c:v>103.529</c:v>
                </c:pt>
                <c:pt idx="2004">
                  <c:v>103.529</c:v>
                </c:pt>
                <c:pt idx="2005">
                  <c:v>103.529</c:v>
                </c:pt>
                <c:pt idx="2006">
                  <c:v>103.529</c:v>
                </c:pt>
                <c:pt idx="2007">
                  <c:v>103.529</c:v>
                </c:pt>
                <c:pt idx="2008">
                  <c:v>103.529</c:v>
                </c:pt>
                <c:pt idx="2009">
                  <c:v>103.529</c:v>
                </c:pt>
                <c:pt idx="2010">
                  <c:v>103.529</c:v>
                </c:pt>
                <c:pt idx="2011">
                  <c:v>103.529</c:v>
                </c:pt>
                <c:pt idx="2012">
                  <c:v>103.529</c:v>
                </c:pt>
                <c:pt idx="2013">
                  <c:v>103.529</c:v>
                </c:pt>
                <c:pt idx="2014">
                  <c:v>103.529</c:v>
                </c:pt>
                <c:pt idx="2015">
                  <c:v>103.529</c:v>
                </c:pt>
                <c:pt idx="2016">
                  <c:v>103.529</c:v>
                </c:pt>
                <c:pt idx="2017">
                  <c:v>103.529</c:v>
                </c:pt>
                <c:pt idx="2018">
                  <c:v>103.529</c:v>
                </c:pt>
                <c:pt idx="2019">
                  <c:v>103.529</c:v>
                </c:pt>
                <c:pt idx="2020">
                  <c:v>103.529</c:v>
                </c:pt>
                <c:pt idx="2021">
                  <c:v>103.529</c:v>
                </c:pt>
                <c:pt idx="2022">
                  <c:v>103.529</c:v>
                </c:pt>
                <c:pt idx="2023">
                  <c:v>103.529</c:v>
                </c:pt>
                <c:pt idx="2024">
                  <c:v>103.529</c:v>
                </c:pt>
                <c:pt idx="2025">
                  <c:v>103.529</c:v>
                </c:pt>
                <c:pt idx="2026">
                  <c:v>103.529</c:v>
                </c:pt>
                <c:pt idx="2027">
                  <c:v>103.529</c:v>
                </c:pt>
                <c:pt idx="2028">
                  <c:v>103.529</c:v>
                </c:pt>
                <c:pt idx="2029">
                  <c:v>103.529</c:v>
                </c:pt>
                <c:pt idx="2030">
                  <c:v>103.529</c:v>
                </c:pt>
                <c:pt idx="2031">
                  <c:v>103.529</c:v>
                </c:pt>
                <c:pt idx="2032">
                  <c:v>103.529</c:v>
                </c:pt>
                <c:pt idx="2033">
                  <c:v>103.529</c:v>
                </c:pt>
                <c:pt idx="2034">
                  <c:v>103.529</c:v>
                </c:pt>
                <c:pt idx="2035">
                  <c:v>103.529</c:v>
                </c:pt>
                <c:pt idx="2036">
                  <c:v>103.529</c:v>
                </c:pt>
                <c:pt idx="2037">
                  <c:v>103.529</c:v>
                </c:pt>
                <c:pt idx="2038">
                  <c:v>103.529</c:v>
                </c:pt>
                <c:pt idx="2039">
                  <c:v>103.529</c:v>
                </c:pt>
                <c:pt idx="2040">
                  <c:v>103.529</c:v>
                </c:pt>
                <c:pt idx="2041">
                  <c:v>103.529</c:v>
                </c:pt>
                <c:pt idx="2042">
                  <c:v>103.529</c:v>
                </c:pt>
                <c:pt idx="2043">
                  <c:v>103.529</c:v>
                </c:pt>
                <c:pt idx="2044">
                  <c:v>103.529</c:v>
                </c:pt>
                <c:pt idx="2045">
                  <c:v>103.529</c:v>
                </c:pt>
                <c:pt idx="2046">
                  <c:v>103.529</c:v>
                </c:pt>
                <c:pt idx="2047">
                  <c:v>103.529</c:v>
                </c:pt>
                <c:pt idx="2048">
                  <c:v>103.529</c:v>
                </c:pt>
                <c:pt idx="2049">
                  <c:v>103.529</c:v>
                </c:pt>
                <c:pt idx="2050">
                  <c:v>103.529</c:v>
                </c:pt>
                <c:pt idx="2051">
                  <c:v>103.529</c:v>
                </c:pt>
                <c:pt idx="2052">
                  <c:v>103.529</c:v>
                </c:pt>
                <c:pt idx="2053">
                  <c:v>103.529</c:v>
                </c:pt>
                <c:pt idx="2054">
                  <c:v>103.529</c:v>
                </c:pt>
                <c:pt idx="2055">
                  <c:v>103.529</c:v>
                </c:pt>
                <c:pt idx="2056">
                  <c:v>103.529</c:v>
                </c:pt>
                <c:pt idx="2057">
                  <c:v>103.529</c:v>
                </c:pt>
                <c:pt idx="2058">
                  <c:v>103.529</c:v>
                </c:pt>
                <c:pt idx="2059">
                  <c:v>103.529</c:v>
                </c:pt>
                <c:pt idx="2060">
                  <c:v>103.529</c:v>
                </c:pt>
                <c:pt idx="2061">
                  <c:v>103.529</c:v>
                </c:pt>
                <c:pt idx="2062">
                  <c:v>103.529</c:v>
                </c:pt>
                <c:pt idx="2063">
                  <c:v>103.529</c:v>
                </c:pt>
                <c:pt idx="2064">
                  <c:v>103.529</c:v>
                </c:pt>
                <c:pt idx="2065">
                  <c:v>103.529</c:v>
                </c:pt>
                <c:pt idx="2066">
                  <c:v>103.529</c:v>
                </c:pt>
                <c:pt idx="2067">
                  <c:v>103.529</c:v>
                </c:pt>
                <c:pt idx="2068">
                  <c:v>103.529</c:v>
                </c:pt>
                <c:pt idx="2069">
                  <c:v>103.529</c:v>
                </c:pt>
                <c:pt idx="2070">
                  <c:v>103.529</c:v>
                </c:pt>
                <c:pt idx="2071">
                  <c:v>103.529</c:v>
                </c:pt>
                <c:pt idx="2072">
                  <c:v>103.529</c:v>
                </c:pt>
                <c:pt idx="2073">
                  <c:v>103.529</c:v>
                </c:pt>
                <c:pt idx="2074">
                  <c:v>103.529</c:v>
                </c:pt>
                <c:pt idx="2075">
                  <c:v>103.529</c:v>
                </c:pt>
                <c:pt idx="2076">
                  <c:v>103.529</c:v>
                </c:pt>
                <c:pt idx="2077">
                  <c:v>103.529</c:v>
                </c:pt>
                <c:pt idx="2078">
                  <c:v>103.529</c:v>
                </c:pt>
                <c:pt idx="2079">
                  <c:v>103.529</c:v>
                </c:pt>
                <c:pt idx="2080">
                  <c:v>103.529</c:v>
                </c:pt>
                <c:pt idx="2081">
                  <c:v>103.529</c:v>
                </c:pt>
                <c:pt idx="2082">
                  <c:v>103.529</c:v>
                </c:pt>
                <c:pt idx="2083">
                  <c:v>103.529</c:v>
                </c:pt>
                <c:pt idx="2084">
                  <c:v>103.529</c:v>
                </c:pt>
                <c:pt idx="2085">
                  <c:v>103.529</c:v>
                </c:pt>
                <c:pt idx="2086">
                  <c:v>103.529</c:v>
                </c:pt>
                <c:pt idx="2087">
                  <c:v>103.529</c:v>
                </c:pt>
                <c:pt idx="2088">
                  <c:v>103.529</c:v>
                </c:pt>
                <c:pt idx="2089">
                  <c:v>103.529</c:v>
                </c:pt>
                <c:pt idx="2090">
                  <c:v>103.529</c:v>
                </c:pt>
                <c:pt idx="2091">
                  <c:v>103.529</c:v>
                </c:pt>
                <c:pt idx="2092">
                  <c:v>103.529</c:v>
                </c:pt>
                <c:pt idx="2093">
                  <c:v>103.529</c:v>
                </c:pt>
                <c:pt idx="2094">
                  <c:v>103.529</c:v>
                </c:pt>
                <c:pt idx="2095">
                  <c:v>103.529</c:v>
                </c:pt>
                <c:pt idx="2096">
                  <c:v>103.529</c:v>
                </c:pt>
                <c:pt idx="2097">
                  <c:v>103.529</c:v>
                </c:pt>
                <c:pt idx="2098">
                  <c:v>103.529</c:v>
                </c:pt>
                <c:pt idx="2099">
                  <c:v>103.529</c:v>
                </c:pt>
                <c:pt idx="2100">
                  <c:v>103.529</c:v>
                </c:pt>
                <c:pt idx="2101">
                  <c:v>103.529</c:v>
                </c:pt>
                <c:pt idx="2102">
                  <c:v>103.529</c:v>
                </c:pt>
                <c:pt idx="2103">
                  <c:v>103.529</c:v>
                </c:pt>
                <c:pt idx="2104">
                  <c:v>103.529</c:v>
                </c:pt>
                <c:pt idx="2105">
                  <c:v>103.529</c:v>
                </c:pt>
                <c:pt idx="2106">
                  <c:v>103.529</c:v>
                </c:pt>
                <c:pt idx="2107">
                  <c:v>103.529</c:v>
                </c:pt>
                <c:pt idx="2108">
                  <c:v>103.529</c:v>
                </c:pt>
                <c:pt idx="2109">
                  <c:v>103.529</c:v>
                </c:pt>
                <c:pt idx="2110">
                  <c:v>103.529</c:v>
                </c:pt>
                <c:pt idx="2111">
                  <c:v>103.529</c:v>
                </c:pt>
                <c:pt idx="2112">
                  <c:v>103.529</c:v>
                </c:pt>
                <c:pt idx="2113">
                  <c:v>103.529</c:v>
                </c:pt>
                <c:pt idx="2114">
                  <c:v>103.529</c:v>
                </c:pt>
                <c:pt idx="2115">
                  <c:v>103.529</c:v>
                </c:pt>
                <c:pt idx="2116">
                  <c:v>103.529</c:v>
                </c:pt>
                <c:pt idx="2117">
                  <c:v>103.529</c:v>
                </c:pt>
                <c:pt idx="2118">
                  <c:v>103.529</c:v>
                </c:pt>
                <c:pt idx="2119">
                  <c:v>103.529</c:v>
                </c:pt>
                <c:pt idx="2120">
                  <c:v>103.529</c:v>
                </c:pt>
                <c:pt idx="2121">
                  <c:v>103.529</c:v>
                </c:pt>
                <c:pt idx="2122">
                  <c:v>103.529</c:v>
                </c:pt>
                <c:pt idx="2123">
                  <c:v>103.529</c:v>
                </c:pt>
                <c:pt idx="2124">
                  <c:v>103.529</c:v>
                </c:pt>
                <c:pt idx="2125">
                  <c:v>103.529</c:v>
                </c:pt>
                <c:pt idx="2126">
                  <c:v>103.529</c:v>
                </c:pt>
                <c:pt idx="2127">
                  <c:v>103.529</c:v>
                </c:pt>
                <c:pt idx="2128">
                  <c:v>103.529</c:v>
                </c:pt>
                <c:pt idx="2129">
                  <c:v>103.529</c:v>
                </c:pt>
                <c:pt idx="2130">
                  <c:v>103.529</c:v>
                </c:pt>
                <c:pt idx="2131">
                  <c:v>103.529</c:v>
                </c:pt>
                <c:pt idx="2132">
                  <c:v>103.529</c:v>
                </c:pt>
                <c:pt idx="2133">
                  <c:v>103.529</c:v>
                </c:pt>
                <c:pt idx="2134">
                  <c:v>103.529</c:v>
                </c:pt>
                <c:pt idx="2135">
                  <c:v>103.529</c:v>
                </c:pt>
                <c:pt idx="2136">
                  <c:v>103.529</c:v>
                </c:pt>
                <c:pt idx="2137">
                  <c:v>103.529</c:v>
                </c:pt>
                <c:pt idx="2138">
                  <c:v>103.529</c:v>
                </c:pt>
                <c:pt idx="2139">
                  <c:v>103.529</c:v>
                </c:pt>
                <c:pt idx="2140">
                  <c:v>103.529</c:v>
                </c:pt>
                <c:pt idx="2141">
                  <c:v>103.529</c:v>
                </c:pt>
                <c:pt idx="2142">
                  <c:v>103.529</c:v>
                </c:pt>
                <c:pt idx="2143">
                  <c:v>103.529</c:v>
                </c:pt>
                <c:pt idx="2144">
                  <c:v>103.529</c:v>
                </c:pt>
                <c:pt idx="2145">
                  <c:v>103.529</c:v>
                </c:pt>
                <c:pt idx="2146">
                  <c:v>103.529</c:v>
                </c:pt>
                <c:pt idx="2147">
                  <c:v>103.529</c:v>
                </c:pt>
                <c:pt idx="2148">
                  <c:v>103.529</c:v>
                </c:pt>
                <c:pt idx="2149">
                  <c:v>103.529</c:v>
                </c:pt>
                <c:pt idx="2150">
                  <c:v>103.529</c:v>
                </c:pt>
                <c:pt idx="2151">
                  <c:v>103.529</c:v>
                </c:pt>
                <c:pt idx="2152">
                  <c:v>103.529</c:v>
                </c:pt>
                <c:pt idx="2153">
                  <c:v>103.529</c:v>
                </c:pt>
                <c:pt idx="2154">
                  <c:v>103.529</c:v>
                </c:pt>
                <c:pt idx="2155">
                  <c:v>103.529</c:v>
                </c:pt>
                <c:pt idx="2156">
                  <c:v>103.529</c:v>
                </c:pt>
                <c:pt idx="2157">
                  <c:v>103.529</c:v>
                </c:pt>
                <c:pt idx="2158">
                  <c:v>103.529</c:v>
                </c:pt>
                <c:pt idx="2159">
                  <c:v>103.529</c:v>
                </c:pt>
                <c:pt idx="2160">
                  <c:v>103.529</c:v>
                </c:pt>
                <c:pt idx="2161">
                  <c:v>103.529</c:v>
                </c:pt>
                <c:pt idx="2162">
                  <c:v>103.529</c:v>
                </c:pt>
                <c:pt idx="2163">
                  <c:v>103.529</c:v>
                </c:pt>
                <c:pt idx="2164">
                  <c:v>103.529</c:v>
                </c:pt>
                <c:pt idx="2165">
                  <c:v>103.529</c:v>
                </c:pt>
                <c:pt idx="2166">
                  <c:v>103.529</c:v>
                </c:pt>
                <c:pt idx="2167">
                  <c:v>103.529</c:v>
                </c:pt>
                <c:pt idx="2168">
                  <c:v>103.529</c:v>
                </c:pt>
                <c:pt idx="2169">
                  <c:v>103.529</c:v>
                </c:pt>
                <c:pt idx="2170">
                  <c:v>103.529</c:v>
                </c:pt>
                <c:pt idx="2171">
                  <c:v>103.529</c:v>
                </c:pt>
                <c:pt idx="2172">
                  <c:v>103.529</c:v>
                </c:pt>
                <c:pt idx="2173">
                  <c:v>103.529</c:v>
                </c:pt>
                <c:pt idx="2174">
                  <c:v>103.529</c:v>
                </c:pt>
                <c:pt idx="2175">
                  <c:v>103.529</c:v>
                </c:pt>
                <c:pt idx="2176">
                  <c:v>103.529</c:v>
                </c:pt>
                <c:pt idx="2177">
                  <c:v>103.529</c:v>
                </c:pt>
                <c:pt idx="2178">
                  <c:v>103.529</c:v>
                </c:pt>
                <c:pt idx="2179">
                  <c:v>103.529</c:v>
                </c:pt>
                <c:pt idx="2180">
                  <c:v>103.529</c:v>
                </c:pt>
                <c:pt idx="2181">
                  <c:v>103.529</c:v>
                </c:pt>
                <c:pt idx="2182">
                  <c:v>103.529</c:v>
                </c:pt>
                <c:pt idx="2183">
                  <c:v>103.529</c:v>
                </c:pt>
                <c:pt idx="2184">
                  <c:v>103.529</c:v>
                </c:pt>
                <c:pt idx="2185">
                  <c:v>103.529</c:v>
                </c:pt>
                <c:pt idx="2186">
                  <c:v>103.529</c:v>
                </c:pt>
                <c:pt idx="2187">
                  <c:v>103.529</c:v>
                </c:pt>
                <c:pt idx="2188">
                  <c:v>103.529</c:v>
                </c:pt>
                <c:pt idx="2189">
                  <c:v>103.529</c:v>
                </c:pt>
                <c:pt idx="2190">
                  <c:v>103.529</c:v>
                </c:pt>
                <c:pt idx="2191">
                  <c:v>103.529</c:v>
                </c:pt>
                <c:pt idx="2192">
                  <c:v>103.529</c:v>
                </c:pt>
                <c:pt idx="2193">
                  <c:v>103.529</c:v>
                </c:pt>
                <c:pt idx="2194">
                  <c:v>103.529</c:v>
                </c:pt>
                <c:pt idx="2195">
                  <c:v>103.529</c:v>
                </c:pt>
                <c:pt idx="2196">
                  <c:v>103.529</c:v>
                </c:pt>
                <c:pt idx="2197">
                  <c:v>103.529</c:v>
                </c:pt>
                <c:pt idx="2198">
                  <c:v>103.529</c:v>
                </c:pt>
                <c:pt idx="2199">
                  <c:v>103.529</c:v>
                </c:pt>
                <c:pt idx="2200">
                  <c:v>103.529</c:v>
                </c:pt>
                <c:pt idx="2201">
                  <c:v>103.529</c:v>
                </c:pt>
                <c:pt idx="2202">
                  <c:v>103.529</c:v>
                </c:pt>
                <c:pt idx="2203">
                  <c:v>103.529</c:v>
                </c:pt>
                <c:pt idx="2204">
                  <c:v>103.529</c:v>
                </c:pt>
                <c:pt idx="2205">
                  <c:v>103.529</c:v>
                </c:pt>
                <c:pt idx="2206">
                  <c:v>103.529</c:v>
                </c:pt>
                <c:pt idx="2207">
                  <c:v>103.529</c:v>
                </c:pt>
                <c:pt idx="2208">
                  <c:v>103.529</c:v>
                </c:pt>
                <c:pt idx="2209">
                  <c:v>103.529</c:v>
                </c:pt>
                <c:pt idx="2210">
                  <c:v>103.529</c:v>
                </c:pt>
                <c:pt idx="2211">
                  <c:v>103.529</c:v>
                </c:pt>
                <c:pt idx="2212">
                  <c:v>103.529</c:v>
                </c:pt>
                <c:pt idx="2213">
                  <c:v>103.529</c:v>
                </c:pt>
                <c:pt idx="2214">
                  <c:v>103.529</c:v>
                </c:pt>
                <c:pt idx="2215">
                  <c:v>103.529</c:v>
                </c:pt>
                <c:pt idx="2216">
                  <c:v>103.529</c:v>
                </c:pt>
                <c:pt idx="2217">
                  <c:v>103.529</c:v>
                </c:pt>
                <c:pt idx="2218">
                  <c:v>103.529</c:v>
                </c:pt>
                <c:pt idx="2219">
                  <c:v>103.529</c:v>
                </c:pt>
                <c:pt idx="2220">
                  <c:v>103.529</c:v>
                </c:pt>
                <c:pt idx="2221">
                  <c:v>103.529</c:v>
                </c:pt>
                <c:pt idx="2222">
                  <c:v>103.529</c:v>
                </c:pt>
                <c:pt idx="2223">
                  <c:v>103.529</c:v>
                </c:pt>
                <c:pt idx="2224">
                  <c:v>103.529</c:v>
                </c:pt>
                <c:pt idx="2225">
                  <c:v>103.529</c:v>
                </c:pt>
                <c:pt idx="2226">
                  <c:v>103.529</c:v>
                </c:pt>
                <c:pt idx="2227">
                  <c:v>103.529</c:v>
                </c:pt>
                <c:pt idx="2228">
                  <c:v>103.529</c:v>
                </c:pt>
                <c:pt idx="2229">
                  <c:v>103.529</c:v>
                </c:pt>
                <c:pt idx="2230">
                  <c:v>103.529</c:v>
                </c:pt>
                <c:pt idx="2231">
                  <c:v>103.529</c:v>
                </c:pt>
                <c:pt idx="2232">
                  <c:v>103.529</c:v>
                </c:pt>
                <c:pt idx="2233">
                  <c:v>103.529</c:v>
                </c:pt>
                <c:pt idx="2234">
                  <c:v>103.529</c:v>
                </c:pt>
                <c:pt idx="2235">
                  <c:v>103.529</c:v>
                </c:pt>
                <c:pt idx="2236">
                  <c:v>103.529</c:v>
                </c:pt>
                <c:pt idx="2237">
                  <c:v>103.529</c:v>
                </c:pt>
                <c:pt idx="2238">
                  <c:v>103.529</c:v>
                </c:pt>
                <c:pt idx="2239">
                  <c:v>103.529</c:v>
                </c:pt>
                <c:pt idx="2240">
                  <c:v>103.529</c:v>
                </c:pt>
                <c:pt idx="2241">
                  <c:v>103.529</c:v>
                </c:pt>
                <c:pt idx="2242">
                  <c:v>103.529</c:v>
                </c:pt>
                <c:pt idx="2243">
                  <c:v>103.529</c:v>
                </c:pt>
                <c:pt idx="2244">
                  <c:v>103.529</c:v>
                </c:pt>
                <c:pt idx="2245">
                  <c:v>103.529</c:v>
                </c:pt>
                <c:pt idx="2246">
                  <c:v>103.529</c:v>
                </c:pt>
                <c:pt idx="2247">
                  <c:v>103.529</c:v>
                </c:pt>
                <c:pt idx="2248">
                  <c:v>103.529</c:v>
                </c:pt>
                <c:pt idx="2249">
                  <c:v>103.529</c:v>
                </c:pt>
                <c:pt idx="2250">
                  <c:v>103.529</c:v>
                </c:pt>
                <c:pt idx="2251">
                  <c:v>103.529</c:v>
                </c:pt>
                <c:pt idx="2252">
                  <c:v>103.529</c:v>
                </c:pt>
                <c:pt idx="2253">
                  <c:v>103.529</c:v>
                </c:pt>
                <c:pt idx="2254">
                  <c:v>103.529</c:v>
                </c:pt>
                <c:pt idx="2255">
                  <c:v>103.529</c:v>
                </c:pt>
                <c:pt idx="2256">
                  <c:v>103.529</c:v>
                </c:pt>
                <c:pt idx="2257">
                  <c:v>103.529</c:v>
                </c:pt>
                <c:pt idx="2258">
                  <c:v>103.529</c:v>
                </c:pt>
                <c:pt idx="2259">
                  <c:v>103.529</c:v>
                </c:pt>
                <c:pt idx="2260">
                  <c:v>103.529</c:v>
                </c:pt>
                <c:pt idx="2261">
                  <c:v>103.529</c:v>
                </c:pt>
                <c:pt idx="2262">
                  <c:v>103.529</c:v>
                </c:pt>
                <c:pt idx="2263">
                  <c:v>103.529</c:v>
                </c:pt>
                <c:pt idx="2264">
                  <c:v>103.529</c:v>
                </c:pt>
                <c:pt idx="2265">
                  <c:v>103.529</c:v>
                </c:pt>
                <c:pt idx="2266">
                  <c:v>103.529</c:v>
                </c:pt>
                <c:pt idx="2267">
                  <c:v>103.529</c:v>
                </c:pt>
                <c:pt idx="2268">
                  <c:v>103.529</c:v>
                </c:pt>
                <c:pt idx="2269">
                  <c:v>103.529</c:v>
                </c:pt>
                <c:pt idx="2270">
                  <c:v>103.529</c:v>
                </c:pt>
                <c:pt idx="2271">
                  <c:v>103.529</c:v>
                </c:pt>
                <c:pt idx="2272">
                  <c:v>103.529</c:v>
                </c:pt>
                <c:pt idx="2273">
                  <c:v>103.529</c:v>
                </c:pt>
                <c:pt idx="2274">
                  <c:v>103.529</c:v>
                </c:pt>
                <c:pt idx="2275">
                  <c:v>103.529</c:v>
                </c:pt>
                <c:pt idx="2276">
                  <c:v>103.529</c:v>
                </c:pt>
                <c:pt idx="2277">
                  <c:v>103.529</c:v>
                </c:pt>
                <c:pt idx="2278">
                  <c:v>103.529</c:v>
                </c:pt>
                <c:pt idx="2279">
                  <c:v>103.529</c:v>
                </c:pt>
                <c:pt idx="2280">
                  <c:v>103.529</c:v>
                </c:pt>
                <c:pt idx="2281">
                  <c:v>103.529</c:v>
                </c:pt>
                <c:pt idx="2282">
                  <c:v>103.529</c:v>
                </c:pt>
                <c:pt idx="2283">
                  <c:v>103.529</c:v>
                </c:pt>
                <c:pt idx="2284">
                  <c:v>103.529</c:v>
                </c:pt>
                <c:pt idx="2285">
                  <c:v>103.529</c:v>
                </c:pt>
                <c:pt idx="2286">
                  <c:v>103.529</c:v>
                </c:pt>
                <c:pt idx="2287">
                  <c:v>103.529</c:v>
                </c:pt>
                <c:pt idx="2288">
                  <c:v>103.529</c:v>
                </c:pt>
                <c:pt idx="2289">
                  <c:v>103.529</c:v>
                </c:pt>
                <c:pt idx="2290">
                  <c:v>103.529</c:v>
                </c:pt>
                <c:pt idx="2291">
                  <c:v>103.529</c:v>
                </c:pt>
                <c:pt idx="2292">
                  <c:v>103.529</c:v>
                </c:pt>
                <c:pt idx="2293">
                  <c:v>103.529</c:v>
                </c:pt>
                <c:pt idx="2294">
                  <c:v>103.529</c:v>
                </c:pt>
                <c:pt idx="2295">
                  <c:v>103.529</c:v>
                </c:pt>
                <c:pt idx="2296">
                  <c:v>103.529</c:v>
                </c:pt>
                <c:pt idx="2297">
                  <c:v>103.529</c:v>
                </c:pt>
                <c:pt idx="2298">
                  <c:v>103.529</c:v>
                </c:pt>
                <c:pt idx="2299">
                  <c:v>103.529</c:v>
                </c:pt>
                <c:pt idx="2300">
                  <c:v>103.529</c:v>
                </c:pt>
                <c:pt idx="2301">
                  <c:v>103.529</c:v>
                </c:pt>
                <c:pt idx="2302">
                  <c:v>103.529</c:v>
                </c:pt>
                <c:pt idx="2303">
                  <c:v>103.529</c:v>
                </c:pt>
                <c:pt idx="2304">
                  <c:v>103.529</c:v>
                </c:pt>
                <c:pt idx="2305">
                  <c:v>103.529</c:v>
                </c:pt>
                <c:pt idx="2306">
                  <c:v>103.529</c:v>
                </c:pt>
                <c:pt idx="2307">
                  <c:v>103.529</c:v>
                </c:pt>
                <c:pt idx="2308">
                  <c:v>103.529</c:v>
                </c:pt>
                <c:pt idx="2309">
                  <c:v>103.529</c:v>
                </c:pt>
                <c:pt idx="2310">
                  <c:v>103.529</c:v>
                </c:pt>
                <c:pt idx="2311">
                  <c:v>103.529</c:v>
                </c:pt>
                <c:pt idx="2312">
                  <c:v>103.529</c:v>
                </c:pt>
                <c:pt idx="2313">
                  <c:v>103.529</c:v>
                </c:pt>
                <c:pt idx="2314">
                  <c:v>103.529</c:v>
                </c:pt>
                <c:pt idx="2315">
                  <c:v>103.529</c:v>
                </c:pt>
                <c:pt idx="2316">
                  <c:v>103.529</c:v>
                </c:pt>
                <c:pt idx="2317">
                  <c:v>103.529</c:v>
                </c:pt>
                <c:pt idx="2318">
                  <c:v>103.529</c:v>
                </c:pt>
                <c:pt idx="2319">
                  <c:v>103.529</c:v>
                </c:pt>
                <c:pt idx="2320">
                  <c:v>103.529</c:v>
                </c:pt>
                <c:pt idx="2321">
                  <c:v>103.529</c:v>
                </c:pt>
                <c:pt idx="2322">
                  <c:v>103.529</c:v>
                </c:pt>
                <c:pt idx="2323">
                  <c:v>103.529</c:v>
                </c:pt>
                <c:pt idx="2324">
                  <c:v>103.529</c:v>
                </c:pt>
                <c:pt idx="2325">
                  <c:v>103.529</c:v>
                </c:pt>
                <c:pt idx="2326">
                  <c:v>103.529</c:v>
                </c:pt>
                <c:pt idx="2327">
                  <c:v>103.529</c:v>
                </c:pt>
                <c:pt idx="2328">
                  <c:v>103.529</c:v>
                </c:pt>
                <c:pt idx="2329">
                  <c:v>103.529</c:v>
                </c:pt>
                <c:pt idx="2330">
                  <c:v>103.529</c:v>
                </c:pt>
                <c:pt idx="2331">
                  <c:v>103.529</c:v>
                </c:pt>
                <c:pt idx="2332">
                  <c:v>103.529</c:v>
                </c:pt>
                <c:pt idx="2333">
                  <c:v>103.529</c:v>
                </c:pt>
                <c:pt idx="2334">
                  <c:v>103.529</c:v>
                </c:pt>
                <c:pt idx="2335">
                  <c:v>103.529</c:v>
                </c:pt>
                <c:pt idx="2336">
                  <c:v>103.529</c:v>
                </c:pt>
                <c:pt idx="2337">
                  <c:v>103.529</c:v>
                </c:pt>
                <c:pt idx="2338">
                  <c:v>103.529</c:v>
                </c:pt>
                <c:pt idx="2339">
                  <c:v>103.529</c:v>
                </c:pt>
                <c:pt idx="2340">
                  <c:v>103.529</c:v>
                </c:pt>
                <c:pt idx="2341">
                  <c:v>103.529</c:v>
                </c:pt>
                <c:pt idx="2342">
                  <c:v>103.529</c:v>
                </c:pt>
                <c:pt idx="2343">
                  <c:v>103.529</c:v>
                </c:pt>
                <c:pt idx="2344">
                  <c:v>103.529</c:v>
                </c:pt>
                <c:pt idx="2345">
                  <c:v>103.529</c:v>
                </c:pt>
                <c:pt idx="2346">
                  <c:v>103.529</c:v>
                </c:pt>
                <c:pt idx="2347">
                  <c:v>103.529</c:v>
                </c:pt>
                <c:pt idx="2348">
                  <c:v>103.529</c:v>
                </c:pt>
                <c:pt idx="2349">
                  <c:v>103.529</c:v>
                </c:pt>
                <c:pt idx="2350">
                  <c:v>103.529</c:v>
                </c:pt>
                <c:pt idx="2351">
                  <c:v>103.529</c:v>
                </c:pt>
                <c:pt idx="2352">
                  <c:v>103.529</c:v>
                </c:pt>
                <c:pt idx="2353">
                  <c:v>103.529</c:v>
                </c:pt>
                <c:pt idx="2354">
                  <c:v>103.529</c:v>
                </c:pt>
                <c:pt idx="2355">
                  <c:v>103.529</c:v>
                </c:pt>
                <c:pt idx="2356">
                  <c:v>103.529</c:v>
                </c:pt>
                <c:pt idx="2357">
                  <c:v>103.529</c:v>
                </c:pt>
                <c:pt idx="2358">
                  <c:v>103.529</c:v>
                </c:pt>
                <c:pt idx="2359">
                  <c:v>103.529</c:v>
                </c:pt>
                <c:pt idx="2360">
                  <c:v>103.529</c:v>
                </c:pt>
                <c:pt idx="2361">
                  <c:v>103.529</c:v>
                </c:pt>
                <c:pt idx="2362">
                  <c:v>103.529</c:v>
                </c:pt>
                <c:pt idx="2363">
                  <c:v>103.529</c:v>
                </c:pt>
                <c:pt idx="2364">
                  <c:v>103.529</c:v>
                </c:pt>
                <c:pt idx="2365">
                  <c:v>103.529</c:v>
                </c:pt>
                <c:pt idx="2366">
                  <c:v>103.529</c:v>
                </c:pt>
                <c:pt idx="2367">
                  <c:v>103.529</c:v>
                </c:pt>
                <c:pt idx="2368">
                  <c:v>103.529</c:v>
                </c:pt>
                <c:pt idx="2369">
                  <c:v>103.529</c:v>
                </c:pt>
                <c:pt idx="2370">
                  <c:v>103.529</c:v>
                </c:pt>
                <c:pt idx="2371">
                  <c:v>103.529</c:v>
                </c:pt>
                <c:pt idx="2372">
                  <c:v>103.529</c:v>
                </c:pt>
                <c:pt idx="2373">
                  <c:v>103.529</c:v>
                </c:pt>
                <c:pt idx="2374">
                  <c:v>103.529</c:v>
                </c:pt>
                <c:pt idx="2375">
                  <c:v>103.529</c:v>
                </c:pt>
                <c:pt idx="2376">
                  <c:v>103.529</c:v>
                </c:pt>
                <c:pt idx="2377">
                  <c:v>103.529</c:v>
                </c:pt>
                <c:pt idx="2378">
                  <c:v>103.529</c:v>
                </c:pt>
                <c:pt idx="2379">
                  <c:v>103.529</c:v>
                </c:pt>
                <c:pt idx="2380">
                  <c:v>103.529</c:v>
                </c:pt>
                <c:pt idx="2381">
                  <c:v>103.529</c:v>
                </c:pt>
                <c:pt idx="2382">
                  <c:v>103.529</c:v>
                </c:pt>
                <c:pt idx="2383">
                  <c:v>103.529</c:v>
                </c:pt>
                <c:pt idx="2384">
                  <c:v>103.529</c:v>
                </c:pt>
                <c:pt idx="2385">
                  <c:v>103.529</c:v>
                </c:pt>
                <c:pt idx="2386">
                  <c:v>103.529</c:v>
                </c:pt>
                <c:pt idx="2387">
                  <c:v>103.529</c:v>
                </c:pt>
                <c:pt idx="2388">
                  <c:v>103.529</c:v>
                </c:pt>
                <c:pt idx="2389">
                  <c:v>103.529</c:v>
                </c:pt>
                <c:pt idx="2390">
                  <c:v>103.529</c:v>
                </c:pt>
                <c:pt idx="2391">
                  <c:v>103.529</c:v>
                </c:pt>
                <c:pt idx="2392">
                  <c:v>103.529</c:v>
                </c:pt>
                <c:pt idx="2393">
                  <c:v>103.529</c:v>
                </c:pt>
                <c:pt idx="2394">
                  <c:v>103.529</c:v>
                </c:pt>
                <c:pt idx="2395">
                  <c:v>103.529</c:v>
                </c:pt>
                <c:pt idx="2396">
                  <c:v>103.529</c:v>
                </c:pt>
                <c:pt idx="2397">
                  <c:v>103.529</c:v>
                </c:pt>
                <c:pt idx="2398">
                  <c:v>103.529</c:v>
                </c:pt>
                <c:pt idx="2399">
                  <c:v>103.529</c:v>
                </c:pt>
                <c:pt idx="2400">
                  <c:v>103.529</c:v>
                </c:pt>
                <c:pt idx="2401">
                  <c:v>103.529</c:v>
                </c:pt>
                <c:pt idx="2402">
                  <c:v>103.529</c:v>
                </c:pt>
                <c:pt idx="2403">
                  <c:v>103.529</c:v>
                </c:pt>
                <c:pt idx="2404">
                  <c:v>103.529</c:v>
                </c:pt>
                <c:pt idx="2405">
                  <c:v>103.529</c:v>
                </c:pt>
                <c:pt idx="2406">
                  <c:v>103.529</c:v>
                </c:pt>
                <c:pt idx="2407">
                  <c:v>103.529</c:v>
                </c:pt>
                <c:pt idx="2408">
                  <c:v>103.529</c:v>
                </c:pt>
                <c:pt idx="2409">
                  <c:v>103.529</c:v>
                </c:pt>
                <c:pt idx="2410">
                  <c:v>103.529</c:v>
                </c:pt>
                <c:pt idx="2411">
                  <c:v>103.529</c:v>
                </c:pt>
                <c:pt idx="2412">
                  <c:v>103.529</c:v>
                </c:pt>
                <c:pt idx="2413">
                  <c:v>103.529</c:v>
                </c:pt>
                <c:pt idx="2414">
                  <c:v>103.529</c:v>
                </c:pt>
                <c:pt idx="2415">
                  <c:v>103.529</c:v>
                </c:pt>
                <c:pt idx="2416">
                  <c:v>103.529</c:v>
                </c:pt>
                <c:pt idx="2417">
                  <c:v>103.529</c:v>
                </c:pt>
                <c:pt idx="2418">
                  <c:v>103.529</c:v>
                </c:pt>
                <c:pt idx="2419">
                  <c:v>103.529</c:v>
                </c:pt>
                <c:pt idx="2420">
                  <c:v>103.529</c:v>
                </c:pt>
                <c:pt idx="2421">
                  <c:v>103.529</c:v>
                </c:pt>
                <c:pt idx="2422">
                  <c:v>103.529</c:v>
                </c:pt>
                <c:pt idx="2423">
                  <c:v>103.529</c:v>
                </c:pt>
                <c:pt idx="2424">
                  <c:v>103.529</c:v>
                </c:pt>
                <c:pt idx="2425">
                  <c:v>103.529</c:v>
                </c:pt>
                <c:pt idx="2426">
                  <c:v>103.529</c:v>
                </c:pt>
                <c:pt idx="2427">
                  <c:v>103.529</c:v>
                </c:pt>
                <c:pt idx="2428">
                  <c:v>103.529</c:v>
                </c:pt>
                <c:pt idx="2429">
                  <c:v>103.529</c:v>
                </c:pt>
                <c:pt idx="2430">
                  <c:v>103.529</c:v>
                </c:pt>
                <c:pt idx="2431">
                  <c:v>103.529</c:v>
                </c:pt>
                <c:pt idx="2432">
                  <c:v>103.529</c:v>
                </c:pt>
                <c:pt idx="2433">
                  <c:v>103.529</c:v>
                </c:pt>
                <c:pt idx="2434">
                  <c:v>103.529</c:v>
                </c:pt>
                <c:pt idx="2435">
                  <c:v>103.529</c:v>
                </c:pt>
                <c:pt idx="2436">
                  <c:v>103.529</c:v>
                </c:pt>
                <c:pt idx="2437">
                  <c:v>103.529</c:v>
                </c:pt>
                <c:pt idx="2438">
                  <c:v>103.529</c:v>
                </c:pt>
                <c:pt idx="2439">
                  <c:v>103.529</c:v>
                </c:pt>
                <c:pt idx="2440">
                  <c:v>103.529</c:v>
                </c:pt>
                <c:pt idx="2441">
                  <c:v>103.529</c:v>
                </c:pt>
                <c:pt idx="2442">
                  <c:v>103.529</c:v>
                </c:pt>
                <c:pt idx="2443">
                  <c:v>103.529</c:v>
                </c:pt>
                <c:pt idx="2444">
                  <c:v>103.529</c:v>
                </c:pt>
                <c:pt idx="2445">
                  <c:v>103.529</c:v>
                </c:pt>
                <c:pt idx="2446">
                  <c:v>103.529</c:v>
                </c:pt>
                <c:pt idx="2447">
                  <c:v>103.529</c:v>
                </c:pt>
                <c:pt idx="2448">
                  <c:v>103.529</c:v>
                </c:pt>
                <c:pt idx="2449">
                  <c:v>103.529</c:v>
                </c:pt>
                <c:pt idx="2450">
                  <c:v>103.529</c:v>
                </c:pt>
                <c:pt idx="2451">
                  <c:v>103.529</c:v>
                </c:pt>
                <c:pt idx="2452">
                  <c:v>103.529</c:v>
                </c:pt>
                <c:pt idx="2453">
                  <c:v>103.529</c:v>
                </c:pt>
                <c:pt idx="2454">
                  <c:v>103.529</c:v>
                </c:pt>
                <c:pt idx="2455">
                  <c:v>103.529</c:v>
                </c:pt>
                <c:pt idx="2456">
                  <c:v>103.529</c:v>
                </c:pt>
                <c:pt idx="2457">
                  <c:v>103.529</c:v>
                </c:pt>
                <c:pt idx="2458">
                  <c:v>103.529</c:v>
                </c:pt>
                <c:pt idx="2459">
                  <c:v>103.529</c:v>
                </c:pt>
                <c:pt idx="2460">
                  <c:v>103.529</c:v>
                </c:pt>
                <c:pt idx="2461">
                  <c:v>103.529</c:v>
                </c:pt>
                <c:pt idx="2462">
                  <c:v>103.529</c:v>
                </c:pt>
                <c:pt idx="2463">
                  <c:v>103.529</c:v>
                </c:pt>
                <c:pt idx="2464">
                  <c:v>103.529</c:v>
                </c:pt>
                <c:pt idx="2465">
                  <c:v>103.529</c:v>
                </c:pt>
                <c:pt idx="2466">
                  <c:v>103.529</c:v>
                </c:pt>
                <c:pt idx="2467">
                  <c:v>103.529</c:v>
                </c:pt>
                <c:pt idx="2468">
                  <c:v>103.529</c:v>
                </c:pt>
                <c:pt idx="2469">
                  <c:v>103.529</c:v>
                </c:pt>
                <c:pt idx="2470">
                  <c:v>103.529</c:v>
                </c:pt>
                <c:pt idx="2471">
                  <c:v>103.529</c:v>
                </c:pt>
                <c:pt idx="2472">
                  <c:v>103.529</c:v>
                </c:pt>
                <c:pt idx="2473">
                  <c:v>103.529</c:v>
                </c:pt>
                <c:pt idx="2474">
                  <c:v>103.529</c:v>
                </c:pt>
                <c:pt idx="2475">
                  <c:v>103.529</c:v>
                </c:pt>
                <c:pt idx="2476">
                  <c:v>103.529</c:v>
                </c:pt>
                <c:pt idx="2477">
                  <c:v>103.529</c:v>
                </c:pt>
                <c:pt idx="2478">
                  <c:v>103.529</c:v>
                </c:pt>
                <c:pt idx="2479">
                  <c:v>103.529</c:v>
                </c:pt>
                <c:pt idx="2480">
                  <c:v>103.529</c:v>
                </c:pt>
                <c:pt idx="2481">
                  <c:v>103.529</c:v>
                </c:pt>
                <c:pt idx="2482">
                  <c:v>103.529</c:v>
                </c:pt>
                <c:pt idx="2483">
                  <c:v>103.529</c:v>
                </c:pt>
                <c:pt idx="2484">
                  <c:v>103.529</c:v>
                </c:pt>
                <c:pt idx="2485">
                  <c:v>103.529</c:v>
                </c:pt>
                <c:pt idx="2486">
                  <c:v>103.529</c:v>
                </c:pt>
                <c:pt idx="2487">
                  <c:v>103.529</c:v>
                </c:pt>
                <c:pt idx="2488">
                  <c:v>103.529</c:v>
                </c:pt>
                <c:pt idx="2489">
                  <c:v>103.529</c:v>
                </c:pt>
                <c:pt idx="2490">
                  <c:v>103.529</c:v>
                </c:pt>
                <c:pt idx="2491">
                  <c:v>103.529</c:v>
                </c:pt>
                <c:pt idx="2492">
                  <c:v>103.529</c:v>
                </c:pt>
                <c:pt idx="2493">
                  <c:v>103.529</c:v>
                </c:pt>
                <c:pt idx="2494">
                  <c:v>103.529</c:v>
                </c:pt>
                <c:pt idx="2495">
                  <c:v>103.529</c:v>
                </c:pt>
                <c:pt idx="2496">
                  <c:v>103.529</c:v>
                </c:pt>
                <c:pt idx="2497">
                  <c:v>103.529</c:v>
                </c:pt>
                <c:pt idx="2498">
                  <c:v>103.529</c:v>
                </c:pt>
                <c:pt idx="2499">
                  <c:v>103.529</c:v>
                </c:pt>
                <c:pt idx="2500">
                  <c:v>103.529</c:v>
                </c:pt>
                <c:pt idx="2501">
                  <c:v>103.529</c:v>
                </c:pt>
                <c:pt idx="2502">
                  <c:v>103.529</c:v>
                </c:pt>
                <c:pt idx="2503">
                  <c:v>103.529</c:v>
                </c:pt>
                <c:pt idx="2504">
                  <c:v>103.529</c:v>
                </c:pt>
                <c:pt idx="2505">
                  <c:v>103.529</c:v>
                </c:pt>
                <c:pt idx="2506">
                  <c:v>103.529</c:v>
                </c:pt>
                <c:pt idx="2507">
                  <c:v>103.529</c:v>
                </c:pt>
                <c:pt idx="2508">
                  <c:v>103.529</c:v>
                </c:pt>
                <c:pt idx="2509">
                  <c:v>103.529</c:v>
                </c:pt>
                <c:pt idx="2510">
                  <c:v>103.529</c:v>
                </c:pt>
                <c:pt idx="2511">
                  <c:v>103.529</c:v>
                </c:pt>
                <c:pt idx="2512">
                  <c:v>103.529</c:v>
                </c:pt>
                <c:pt idx="2513">
                  <c:v>103.529</c:v>
                </c:pt>
                <c:pt idx="2514">
                  <c:v>103.529</c:v>
                </c:pt>
                <c:pt idx="2515">
                  <c:v>103.529</c:v>
                </c:pt>
                <c:pt idx="2516">
                  <c:v>103.529</c:v>
                </c:pt>
                <c:pt idx="2517">
                  <c:v>103.529</c:v>
                </c:pt>
                <c:pt idx="2518">
                  <c:v>103.529</c:v>
                </c:pt>
                <c:pt idx="2519">
                  <c:v>103.529</c:v>
                </c:pt>
                <c:pt idx="2520">
                  <c:v>103.529</c:v>
                </c:pt>
                <c:pt idx="2521">
                  <c:v>103.529</c:v>
                </c:pt>
                <c:pt idx="2522">
                  <c:v>103.529</c:v>
                </c:pt>
                <c:pt idx="2523">
                  <c:v>103.529</c:v>
                </c:pt>
                <c:pt idx="2524">
                  <c:v>103.529</c:v>
                </c:pt>
                <c:pt idx="2525">
                  <c:v>103.529</c:v>
                </c:pt>
                <c:pt idx="2526">
                  <c:v>103.529</c:v>
                </c:pt>
                <c:pt idx="2527">
                  <c:v>103.529</c:v>
                </c:pt>
                <c:pt idx="2528">
                  <c:v>103.529</c:v>
                </c:pt>
                <c:pt idx="2529">
                  <c:v>103.529</c:v>
                </c:pt>
                <c:pt idx="2530">
                  <c:v>103.529</c:v>
                </c:pt>
                <c:pt idx="2531">
                  <c:v>103.529</c:v>
                </c:pt>
                <c:pt idx="2532">
                  <c:v>103.529</c:v>
                </c:pt>
                <c:pt idx="2533">
                  <c:v>103.529</c:v>
                </c:pt>
                <c:pt idx="2534">
                  <c:v>103.529</c:v>
                </c:pt>
                <c:pt idx="2535">
                  <c:v>103.529</c:v>
                </c:pt>
                <c:pt idx="2536">
                  <c:v>103.529</c:v>
                </c:pt>
                <c:pt idx="2537">
                  <c:v>103.529</c:v>
                </c:pt>
                <c:pt idx="2538">
                  <c:v>103.529</c:v>
                </c:pt>
                <c:pt idx="2539">
                  <c:v>103.529</c:v>
                </c:pt>
                <c:pt idx="2540">
                  <c:v>103.529</c:v>
                </c:pt>
                <c:pt idx="2541">
                  <c:v>103.529</c:v>
                </c:pt>
                <c:pt idx="2542">
                  <c:v>103.529</c:v>
                </c:pt>
                <c:pt idx="2543">
                  <c:v>103.529</c:v>
                </c:pt>
                <c:pt idx="2544">
                  <c:v>103.529</c:v>
                </c:pt>
                <c:pt idx="2545">
                  <c:v>103.529</c:v>
                </c:pt>
                <c:pt idx="2546">
                  <c:v>103.529</c:v>
                </c:pt>
                <c:pt idx="2547">
                  <c:v>103.529</c:v>
                </c:pt>
                <c:pt idx="2548">
                  <c:v>103.529</c:v>
                </c:pt>
                <c:pt idx="2549">
                  <c:v>103.529</c:v>
                </c:pt>
                <c:pt idx="2550">
                  <c:v>103.529</c:v>
                </c:pt>
                <c:pt idx="2551">
                  <c:v>103.529</c:v>
                </c:pt>
                <c:pt idx="2552">
                  <c:v>103.529</c:v>
                </c:pt>
                <c:pt idx="2553">
                  <c:v>103.529</c:v>
                </c:pt>
                <c:pt idx="2554">
                  <c:v>103.529</c:v>
                </c:pt>
                <c:pt idx="2555">
                  <c:v>103.529</c:v>
                </c:pt>
                <c:pt idx="2556">
                  <c:v>103.529</c:v>
                </c:pt>
                <c:pt idx="2557">
                  <c:v>103.529</c:v>
                </c:pt>
                <c:pt idx="2558">
                  <c:v>103.529</c:v>
                </c:pt>
                <c:pt idx="2559">
                  <c:v>103.529</c:v>
                </c:pt>
                <c:pt idx="2560">
                  <c:v>103.529</c:v>
                </c:pt>
                <c:pt idx="2561">
                  <c:v>103.529</c:v>
                </c:pt>
                <c:pt idx="2562">
                  <c:v>103.529</c:v>
                </c:pt>
                <c:pt idx="2563">
                  <c:v>103.529</c:v>
                </c:pt>
                <c:pt idx="2564">
                  <c:v>103.529</c:v>
                </c:pt>
                <c:pt idx="2565">
                  <c:v>103.529</c:v>
                </c:pt>
                <c:pt idx="2566">
                  <c:v>103.529</c:v>
                </c:pt>
                <c:pt idx="2567">
                  <c:v>103.529</c:v>
                </c:pt>
                <c:pt idx="2568">
                  <c:v>103.529</c:v>
                </c:pt>
                <c:pt idx="2569">
                  <c:v>103.529</c:v>
                </c:pt>
                <c:pt idx="2570">
                  <c:v>103.529</c:v>
                </c:pt>
                <c:pt idx="2571">
                  <c:v>103.529</c:v>
                </c:pt>
                <c:pt idx="2572">
                  <c:v>103.529</c:v>
                </c:pt>
                <c:pt idx="2573">
                  <c:v>103.529</c:v>
                </c:pt>
                <c:pt idx="2574">
                  <c:v>103.529</c:v>
                </c:pt>
                <c:pt idx="2575">
                  <c:v>103.529</c:v>
                </c:pt>
                <c:pt idx="2576">
                  <c:v>103.529</c:v>
                </c:pt>
                <c:pt idx="2577">
                  <c:v>103.529</c:v>
                </c:pt>
                <c:pt idx="2578">
                  <c:v>103.529</c:v>
                </c:pt>
                <c:pt idx="2579">
                  <c:v>103.529</c:v>
                </c:pt>
                <c:pt idx="2580">
                  <c:v>103.529</c:v>
                </c:pt>
                <c:pt idx="2581">
                  <c:v>103.529</c:v>
                </c:pt>
                <c:pt idx="2582">
                  <c:v>103.529</c:v>
                </c:pt>
                <c:pt idx="2583">
                  <c:v>103.529</c:v>
                </c:pt>
                <c:pt idx="2584">
                  <c:v>103.529</c:v>
                </c:pt>
                <c:pt idx="2585">
                  <c:v>103.529</c:v>
                </c:pt>
                <c:pt idx="2586">
                  <c:v>103.529</c:v>
                </c:pt>
                <c:pt idx="2587">
                  <c:v>103.529</c:v>
                </c:pt>
                <c:pt idx="2588">
                  <c:v>103.529</c:v>
                </c:pt>
                <c:pt idx="2589">
                  <c:v>103.529</c:v>
                </c:pt>
                <c:pt idx="2590">
                  <c:v>103.529</c:v>
                </c:pt>
                <c:pt idx="2591">
                  <c:v>103.529</c:v>
                </c:pt>
                <c:pt idx="2592">
                  <c:v>103.529</c:v>
                </c:pt>
                <c:pt idx="2593">
                  <c:v>103.529</c:v>
                </c:pt>
                <c:pt idx="2594">
                  <c:v>103.529</c:v>
                </c:pt>
                <c:pt idx="2595">
                  <c:v>103.529</c:v>
                </c:pt>
                <c:pt idx="2596">
                  <c:v>103.529</c:v>
                </c:pt>
                <c:pt idx="2597">
                  <c:v>103.529</c:v>
                </c:pt>
                <c:pt idx="2598">
                  <c:v>103.529</c:v>
                </c:pt>
                <c:pt idx="2599">
                  <c:v>103.529</c:v>
                </c:pt>
                <c:pt idx="2600">
                  <c:v>103.529</c:v>
                </c:pt>
                <c:pt idx="2601">
                  <c:v>103.529</c:v>
                </c:pt>
                <c:pt idx="2602">
                  <c:v>103.529</c:v>
                </c:pt>
                <c:pt idx="2603">
                  <c:v>103.529</c:v>
                </c:pt>
                <c:pt idx="2604">
                  <c:v>103.529</c:v>
                </c:pt>
                <c:pt idx="2605">
                  <c:v>103.529</c:v>
                </c:pt>
                <c:pt idx="2606">
                  <c:v>103.529</c:v>
                </c:pt>
                <c:pt idx="2607">
                  <c:v>103.529</c:v>
                </c:pt>
                <c:pt idx="2608">
                  <c:v>103.529</c:v>
                </c:pt>
                <c:pt idx="2609">
                  <c:v>103.529</c:v>
                </c:pt>
                <c:pt idx="2610">
                  <c:v>103.529</c:v>
                </c:pt>
                <c:pt idx="2611">
                  <c:v>103.529</c:v>
                </c:pt>
                <c:pt idx="2612">
                  <c:v>103.529</c:v>
                </c:pt>
                <c:pt idx="2613">
                  <c:v>103.529</c:v>
                </c:pt>
                <c:pt idx="2614">
                  <c:v>103.529</c:v>
                </c:pt>
                <c:pt idx="2615">
                  <c:v>103.529</c:v>
                </c:pt>
                <c:pt idx="2616">
                  <c:v>103.529</c:v>
                </c:pt>
                <c:pt idx="2617">
                  <c:v>103.529</c:v>
                </c:pt>
                <c:pt idx="2618">
                  <c:v>103.529</c:v>
                </c:pt>
                <c:pt idx="2619">
                  <c:v>103.529</c:v>
                </c:pt>
                <c:pt idx="2620">
                  <c:v>103.529</c:v>
                </c:pt>
                <c:pt idx="2621">
                  <c:v>103.529</c:v>
                </c:pt>
                <c:pt idx="2622">
                  <c:v>103.529</c:v>
                </c:pt>
                <c:pt idx="2623">
                  <c:v>103.529</c:v>
                </c:pt>
                <c:pt idx="2624">
                  <c:v>103.529</c:v>
                </c:pt>
                <c:pt idx="2625">
                  <c:v>103.529</c:v>
                </c:pt>
                <c:pt idx="2626">
                  <c:v>103.529</c:v>
                </c:pt>
                <c:pt idx="2627">
                  <c:v>103.529</c:v>
                </c:pt>
                <c:pt idx="2628">
                  <c:v>103.529</c:v>
                </c:pt>
                <c:pt idx="2629">
                  <c:v>103.529</c:v>
                </c:pt>
                <c:pt idx="2630">
                  <c:v>103.529</c:v>
                </c:pt>
                <c:pt idx="2631">
                  <c:v>103.529</c:v>
                </c:pt>
                <c:pt idx="2632">
                  <c:v>103.529</c:v>
                </c:pt>
                <c:pt idx="2633">
                  <c:v>103.529</c:v>
                </c:pt>
                <c:pt idx="2634">
                  <c:v>103.529</c:v>
                </c:pt>
                <c:pt idx="2635">
                  <c:v>103.529</c:v>
                </c:pt>
                <c:pt idx="2636">
                  <c:v>103.529</c:v>
                </c:pt>
                <c:pt idx="2637">
                  <c:v>103.529</c:v>
                </c:pt>
                <c:pt idx="2638">
                  <c:v>103.529</c:v>
                </c:pt>
                <c:pt idx="2639">
                  <c:v>103.529</c:v>
                </c:pt>
                <c:pt idx="2640">
                  <c:v>103.529</c:v>
                </c:pt>
                <c:pt idx="2641">
                  <c:v>103.529</c:v>
                </c:pt>
                <c:pt idx="2642">
                  <c:v>103.529</c:v>
                </c:pt>
                <c:pt idx="2643">
                  <c:v>103.529</c:v>
                </c:pt>
                <c:pt idx="2644">
                  <c:v>103.529</c:v>
                </c:pt>
                <c:pt idx="2645">
                  <c:v>103.529</c:v>
                </c:pt>
                <c:pt idx="2646">
                  <c:v>103.529</c:v>
                </c:pt>
                <c:pt idx="2647">
                  <c:v>103.529</c:v>
                </c:pt>
                <c:pt idx="2648">
                  <c:v>103.529</c:v>
                </c:pt>
                <c:pt idx="2649">
                  <c:v>103.529</c:v>
                </c:pt>
                <c:pt idx="2650">
                  <c:v>103.529</c:v>
                </c:pt>
                <c:pt idx="2651">
                  <c:v>103.529</c:v>
                </c:pt>
                <c:pt idx="2652">
                  <c:v>103.529</c:v>
                </c:pt>
                <c:pt idx="2653">
                  <c:v>103.529</c:v>
                </c:pt>
                <c:pt idx="2654">
                  <c:v>103.529</c:v>
                </c:pt>
                <c:pt idx="2655">
                  <c:v>103.529</c:v>
                </c:pt>
                <c:pt idx="2656">
                  <c:v>103.529</c:v>
                </c:pt>
                <c:pt idx="2657">
                  <c:v>103.529</c:v>
                </c:pt>
                <c:pt idx="2658">
                  <c:v>103.529</c:v>
                </c:pt>
                <c:pt idx="2659">
                  <c:v>103.529</c:v>
                </c:pt>
                <c:pt idx="2660">
                  <c:v>103.529</c:v>
                </c:pt>
                <c:pt idx="2661">
                  <c:v>103.529</c:v>
                </c:pt>
                <c:pt idx="2662">
                  <c:v>103.529</c:v>
                </c:pt>
                <c:pt idx="2663">
                  <c:v>103.529</c:v>
                </c:pt>
                <c:pt idx="2664">
                  <c:v>103.529</c:v>
                </c:pt>
                <c:pt idx="2665">
                  <c:v>103.529</c:v>
                </c:pt>
                <c:pt idx="2666">
                  <c:v>103.529</c:v>
                </c:pt>
                <c:pt idx="2667">
                  <c:v>103.529</c:v>
                </c:pt>
                <c:pt idx="2668">
                  <c:v>103.529</c:v>
                </c:pt>
                <c:pt idx="2669">
                  <c:v>103.529</c:v>
                </c:pt>
                <c:pt idx="2670">
                  <c:v>103.529</c:v>
                </c:pt>
                <c:pt idx="2671">
                  <c:v>103.529</c:v>
                </c:pt>
                <c:pt idx="2672">
                  <c:v>103.529</c:v>
                </c:pt>
                <c:pt idx="2673">
                  <c:v>103.529</c:v>
                </c:pt>
                <c:pt idx="2674">
                  <c:v>103.529</c:v>
                </c:pt>
                <c:pt idx="2675">
                  <c:v>103.529</c:v>
                </c:pt>
                <c:pt idx="2676">
                  <c:v>103.529</c:v>
                </c:pt>
                <c:pt idx="2677">
                  <c:v>103.529</c:v>
                </c:pt>
                <c:pt idx="2678">
                  <c:v>103.529</c:v>
                </c:pt>
                <c:pt idx="2679">
                  <c:v>103.529</c:v>
                </c:pt>
                <c:pt idx="2680">
                  <c:v>103.529</c:v>
                </c:pt>
                <c:pt idx="2681">
                  <c:v>103.529</c:v>
                </c:pt>
                <c:pt idx="2682">
                  <c:v>103.529</c:v>
                </c:pt>
                <c:pt idx="2683">
                  <c:v>103.529</c:v>
                </c:pt>
                <c:pt idx="2684">
                  <c:v>103.529</c:v>
                </c:pt>
                <c:pt idx="2685">
                  <c:v>103.529</c:v>
                </c:pt>
                <c:pt idx="2686">
                  <c:v>103.529</c:v>
                </c:pt>
                <c:pt idx="2687">
                  <c:v>103.529</c:v>
                </c:pt>
                <c:pt idx="2688">
                  <c:v>103.529</c:v>
                </c:pt>
                <c:pt idx="2689">
                  <c:v>103.529</c:v>
                </c:pt>
                <c:pt idx="2690">
                  <c:v>103.529</c:v>
                </c:pt>
                <c:pt idx="2691">
                  <c:v>103.529</c:v>
                </c:pt>
                <c:pt idx="2692">
                  <c:v>103.529</c:v>
                </c:pt>
                <c:pt idx="2693">
                  <c:v>103.529</c:v>
                </c:pt>
                <c:pt idx="2694">
                  <c:v>103.529</c:v>
                </c:pt>
                <c:pt idx="2695">
                  <c:v>103.529</c:v>
                </c:pt>
                <c:pt idx="2696">
                  <c:v>103.529</c:v>
                </c:pt>
                <c:pt idx="2697">
                  <c:v>103.529</c:v>
                </c:pt>
                <c:pt idx="2698">
                  <c:v>103.529</c:v>
                </c:pt>
                <c:pt idx="2699">
                  <c:v>103.529</c:v>
                </c:pt>
                <c:pt idx="2700">
                  <c:v>103.529</c:v>
                </c:pt>
                <c:pt idx="2701">
                  <c:v>103.529</c:v>
                </c:pt>
                <c:pt idx="2702">
                  <c:v>103.529</c:v>
                </c:pt>
                <c:pt idx="2703">
                  <c:v>103.529</c:v>
                </c:pt>
                <c:pt idx="2704">
                  <c:v>103.529</c:v>
                </c:pt>
                <c:pt idx="2705">
                  <c:v>103.529</c:v>
                </c:pt>
                <c:pt idx="2706">
                  <c:v>103.529</c:v>
                </c:pt>
                <c:pt idx="2707">
                  <c:v>103.529</c:v>
                </c:pt>
                <c:pt idx="2708">
                  <c:v>103.529</c:v>
                </c:pt>
                <c:pt idx="2709">
                  <c:v>103.529</c:v>
                </c:pt>
                <c:pt idx="2710">
                  <c:v>103.529</c:v>
                </c:pt>
                <c:pt idx="2711">
                  <c:v>103.529</c:v>
                </c:pt>
                <c:pt idx="2712">
                  <c:v>103.529</c:v>
                </c:pt>
                <c:pt idx="2713">
                  <c:v>103.529</c:v>
                </c:pt>
                <c:pt idx="2714">
                  <c:v>103.529</c:v>
                </c:pt>
                <c:pt idx="2715">
                  <c:v>103.529</c:v>
                </c:pt>
                <c:pt idx="2716">
                  <c:v>103.529</c:v>
                </c:pt>
                <c:pt idx="2717">
                  <c:v>103.529</c:v>
                </c:pt>
                <c:pt idx="2718">
                  <c:v>103.529</c:v>
                </c:pt>
                <c:pt idx="2719">
                  <c:v>103.529</c:v>
                </c:pt>
                <c:pt idx="2720">
                  <c:v>103.529</c:v>
                </c:pt>
                <c:pt idx="2721">
                  <c:v>103.529</c:v>
                </c:pt>
                <c:pt idx="2722">
                  <c:v>103.529</c:v>
                </c:pt>
                <c:pt idx="2723">
                  <c:v>103.529</c:v>
                </c:pt>
                <c:pt idx="2724">
                  <c:v>103.529</c:v>
                </c:pt>
                <c:pt idx="2725">
                  <c:v>103.529</c:v>
                </c:pt>
                <c:pt idx="2726">
                  <c:v>103.529</c:v>
                </c:pt>
                <c:pt idx="2727">
                  <c:v>103.529</c:v>
                </c:pt>
                <c:pt idx="2728">
                  <c:v>103.529</c:v>
                </c:pt>
                <c:pt idx="2729">
                  <c:v>103.529</c:v>
                </c:pt>
                <c:pt idx="2730">
                  <c:v>103.529</c:v>
                </c:pt>
                <c:pt idx="2731">
                  <c:v>103.529</c:v>
                </c:pt>
                <c:pt idx="2732">
                  <c:v>103.529</c:v>
                </c:pt>
                <c:pt idx="2733">
                  <c:v>103.529</c:v>
                </c:pt>
                <c:pt idx="2734">
                  <c:v>103.529</c:v>
                </c:pt>
                <c:pt idx="2735">
                  <c:v>103.529</c:v>
                </c:pt>
                <c:pt idx="2736">
                  <c:v>103.529</c:v>
                </c:pt>
                <c:pt idx="2737">
                  <c:v>103.529</c:v>
                </c:pt>
                <c:pt idx="2738">
                  <c:v>103.529</c:v>
                </c:pt>
                <c:pt idx="2739">
                  <c:v>103.529</c:v>
                </c:pt>
                <c:pt idx="2740">
                  <c:v>103.529</c:v>
                </c:pt>
                <c:pt idx="2741">
                  <c:v>103.529</c:v>
                </c:pt>
                <c:pt idx="2742">
                  <c:v>103.529</c:v>
                </c:pt>
                <c:pt idx="2743">
                  <c:v>103.529</c:v>
                </c:pt>
                <c:pt idx="2744">
                  <c:v>103.529</c:v>
                </c:pt>
                <c:pt idx="2745">
                  <c:v>103.529</c:v>
                </c:pt>
                <c:pt idx="2746">
                  <c:v>103.529</c:v>
                </c:pt>
                <c:pt idx="2747">
                  <c:v>103.529</c:v>
                </c:pt>
                <c:pt idx="2748">
                  <c:v>103.529</c:v>
                </c:pt>
                <c:pt idx="2749">
                  <c:v>103.529</c:v>
                </c:pt>
                <c:pt idx="2750">
                  <c:v>103.529</c:v>
                </c:pt>
                <c:pt idx="2751">
                  <c:v>103.529</c:v>
                </c:pt>
                <c:pt idx="2752">
                  <c:v>103.529</c:v>
                </c:pt>
                <c:pt idx="2753">
                  <c:v>103.529</c:v>
                </c:pt>
                <c:pt idx="2754">
                  <c:v>103.529</c:v>
                </c:pt>
                <c:pt idx="2755">
                  <c:v>103.529</c:v>
                </c:pt>
                <c:pt idx="2756">
                  <c:v>103.529</c:v>
                </c:pt>
                <c:pt idx="2757">
                  <c:v>103.529</c:v>
                </c:pt>
                <c:pt idx="2758">
                  <c:v>103.529</c:v>
                </c:pt>
                <c:pt idx="2759">
                  <c:v>103.529</c:v>
                </c:pt>
                <c:pt idx="2760">
                  <c:v>103.529</c:v>
                </c:pt>
                <c:pt idx="2761">
                  <c:v>103.529</c:v>
                </c:pt>
                <c:pt idx="2762">
                  <c:v>103.529</c:v>
                </c:pt>
                <c:pt idx="2763">
                  <c:v>103.529</c:v>
                </c:pt>
                <c:pt idx="2764">
                  <c:v>103.529</c:v>
                </c:pt>
                <c:pt idx="2765">
                  <c:v>103.529</c:v>
                </c:pt>
                <c:pt idx="2766">
                  <c:v>103.529</c:v>
                </c:pt>
                <c:pt idx="2767">
                  <c:v>103.529</c:v>
                </c:pt>
                <c:pt idx="2768">
                  <c:v>103.529</c:v>
                </c:pt>
                <c:pt idx="2769">
                  <c:v>103.529</c:v>
                </c:pt>
                <c:pt idx="2770">
                  <c:v>103.529</c:v>
                </c:pt>
                <c:pt idx="2771">
                  <c:v>103.529</c:v>
                </c:pt>
                <c:pt idx="2772">
                  <c:v>103.529</c:v>
                </c:pt>
                <c:pt idx="2773">
                  <c:v>103.529</c:v>
                </c:pt>
                <c:pt idx="2774">
                  <c:v>103.529</c:v>
                </c:pt>
                <c:pt idx="2775">
                  <c:v>103.529</c:v>
                </c:pt>
                <c:pt idx="2776">
                  <c:v>103.529</c:v>
                </c:pt>
                <c:pt idx="2777">
                  <c:v>103.529</c:v>
                </c:pt>
                <c:pt idx="2778">
                  <c:v>103.529</c:v>
                </c:pt>
                <c:pt idx="2779">
                  <c:v>103.529</c:v>
                </c:pt>
                <c:pt idx="2780">
                  <c:v>103.529</c:v>
                </c:pt>
                <c:pt idx="2781">
                  <c:v>103.529</c:v>
                </c:pt>
                <c:pt idx="2782">
                  <c:v>103.529</c:v>
                </c:pt>
                <c:pt idx="2783">
                  <c:v>103.529</c:v>
                </c:pt>
                <c:pt idx="2784">
                  <c:v>103.529</c:v>
                </c:pt>
                <c:pt idx="2785">
                  <c:v>103.529</c:v>
                </c:pt>
                <c:pt idx="2786">
                  <c:v>103.529</c:v>
                </c:pt>
                <c:pt idx="2787">
                  <c:v>103.529</c:v>
                </c:pt>
                <c:pt idx="2788">
                  <c:v>103.529</c:v>
                </c:pt>
                <c:pt idx="2789">
                  <c:v>103.529</c:v>
                </c:pt>
                <c:pt idx="2790">
                  <c:v>103.529</c:v>
                </c:pt>
                <c:pt idx="2791">
                  <c:v>103.529</c:v>
                </c:pt>
                <c:pt idx="2792">
                  <c:v>103.529</c:v>
                </c:pt>
                <c:pt idx="2793">
                  <c:v>103.529</c:v>
                </c:pt>
                <c:pt idx="2794">
                  <c:v>103.529</c:v>
                </c:pt>
                <c:pt idx="2795">
                  <c:v>103.529</c:v>
                </c:pt>
                <c:pt idx="2796">
                  <c:v>103.529</c:v>
                </c:pt>
                <c:pt idx="2797">
                  <c:v>103.529</c:v>
                </c:pt>
                <c:pt idx="2798">
                  <c:v>103.529</c:v>
                </c:pt>
                <c:pt idx="2799">
                  <c:v>103.529</c:v>
                </c:pt>
                <c:pt idx="2800">
                  <c:v>103.529</c:v>
                </c:pt>
                <c:pt idx="2801">
                  <c:v>103.529</c:v>
                </c:pt>
                <c:pt idx="2802">
                  <c:v>103.529</c:v>
                </c:pt>
                <c:pt idx="2803">
                  <c:v>103.529</c:v>
                </c:pt>
                <c:pt idx="2804">
                  <c:v>103.529</c:v>
                </c:pt>
                <c:pt idx="2805">
                  <c:v>103.529</c:v>
                </c:pt>
                <c:pt idx="2806">
                  <c:v>103.529</c:v>
                </c:pt>
                <c:pt idx="2807">
                  <c:v>103.529</c:v>
                </c:pt>
                <c:pt idx="2808">
                  <c:v>103.529</c:v>
                </c:pt>
                <c:pt idx="2809">
                  <c:v>103.529</c:v>
                </c:pt>
                <c:pt idx="2810">
                  <c:v>103.529</c:v>
                </c:pt>
                <c:pt idx="2811">
                  <c:v>103.529</c:v>
                </c:pt>
                <c:pt idx="2812">
                  <c:v>103.529</c:v>
                </c:pt>
                <c:pt idx="2813">
                  <c:v>103.529</c:v>
                </c:pt>
                <c:pt idx="2814">
                  <c:v>103.529</c:v>
                </c:pt>
                <c:pt idx="2815">
                  <c:v>103.529</c:v>
                </c:pt>
                <c:pt idx="2816">
                  <c:v>103.529</c:v>
                </c:pt>
                <c:pt idx="2817">
                  <c:v>103.529</c:v>
                </c:pt>
                <c:pt idx="2818">
                  <c:v>103.529</c:v>
                </c:pt>
                <c:pt idx="2819">
                  <c:v>103.529</c:v>
                </c:pt>
                <c:pt idx="2820">
                  <c:v>103.529</c:v>
                </c:pt>
                <c:pt idx="2821">
                  <c:v>103.529</c:v>
                </c:pt>
                <c:pt idx="2822">
                  <c:v>103.529</c:v>
                </c:pt>
                <c:pt idx="2823">
                  <c:v>103.529</c:v>
                </c:pt>
                <c:pt idx="2824">
                  <c:v>103.529</c:v>
                </c:pt>
                <c:pt idx="2825">
                  <c:v>103.529</c:v>
                </c:pt>
                <c:pt idx="2826">
                  <c:v>103.529</c:v>
                </c:pt>
                <c:pt idx="2827">
                  <c:v>103.529</c:v>
                </c:pt>
                <c:pt idx="2828">
                  <c:v>103.529</c:v>
                </c:pt>
                <c:pt idx="2829">
                  <c:v>103.529</c:v>
                </c:pt>
                <c:pt idx="2830">
                  <c:v>103.529</c:v>
                </c:pt>
                <c:pt idx="2831">
                  <c:v>103.529</c:v>
                </c:pt>
                <c:pt idx="2832">
                  <c:v>103.529</c:v>
                </c:pt>
                <c:pt idx="2833">
                  <c:v>103.529</c:v>
                </c:pt>
                <c:pt idx="2834">
                  <c:v>103.529</c:v>
                </c:pt>
                <c:pt idx="2835">
                  <c:v>103.529</c:v>
                </c:pt>
                <c:pt idx="2836">
                  <c:v>103.529</c:v>
                </c:pt>
                <c:pt idx="2837">
                  <c:v>103.529</c:v>
                </c:pt>
                <c:pt idx="2838">
                  <c:v>103.529</c:v>
                </c:pt>
                <c:pt idx="2839">
                  <c:v>103.529</c:v>
                </c:pt>
                <c:pt idx="2840">
                  <c:v>103.529</c:v>
                </c:pt>
                <c:pt idx="2841">
                  <c:v>103.529</c:v>
                </c:pt>
                <c:pt idx="2842">
                  <c:v>103.529</c:v>
                </c:pt>
                <c:pt idx="2843">
                  <c:v>103.529</c:v>
                </c:pt>
                <c:pt idx="2844">
                  <c:v>103.529</c:v>
                </c:pt>
                <c:pt idx="2845">
                  <c:v>103.529</c:v>
                </c:pt>
                <c:pt idx="2846">
                  <c:v>103.529</c:v>
                </c:pt>
                <c:pt idx="2847">
                  <c:v>103.529</c:v>
                </c:pt>
                <c:pt idx="2848">
                  <c:v>103.529</c:v>
                </c:pt>
                <c:pt idx="2849">
                  <c:v>103.529</c:v>
                </c:pt>
                <c:pt idx="2850">
                  <c:v>103.529</c:v>
                </c:pt>
                <c:pt idx="2851">
                  <c:v>103.529</c:v>
                </c:pt>
                <c:pt idx="2852">
                  <c:v>103.529</c:v>
                </c:pt>
                <c:pt idx="2853">
                  <c:v>103.529</c:v>
                </c:pt>
                <c:pt idx="2854">
                  <c:v>103.529</c:v>
                </c:pt>
                <c:pt idx="2855">
                  <c:v>103.529</c:v>
                </c:pt>
                <c:pt idx="2856">
                  <c:v>103.529</c:v>
                </c:pt>
                <c:pt idx="2857">
                  <c:v>103.529</c:v>
                </c:pt>
                <c:pt idx="2858">
                  <c:v>103.529</c:v>
                </c:pt>
                <c:pt idx="2859">
                  <c:v>103.529</c:v>
                </c:pt>
                <c:pt idx="2860">
                  <c:v>103.529</c:v>
                </c:pt>
                <c:pt idx="2861">
                  <c:v>103.529</c:v>
                </c:pt>
                <c:pt idx="2862">
                  <c:v>103.529</c:v>
                </c:pt>
                <c:pt idx="2863">
                  <c:v>103.529</c:v>
                </c:pt>
                <c:pt idx="2864">
                  <c:v>103.529</c:v>
                </c:pt>
                <c:pt idx="2865">
                  <c:v>103.529</c:v>
                </c:pt>
                <c:pt idx="2866">
                  <c:v>103.529</c:v>
                </c:pt>
                <c:pt idx="2867">
                  <c:v>103.529</c:v>
                </c:pt>
                <c:pt idx="2868">
                  <c:v>103.529</c:v>
                </c:pt>
                <c:pt idx="2869">
                  <c:v>103.529</c:v>
                </c:pt>
                <c:pt idx="2870">
                  <c:v>103.529</c:v>
                </c:pt>
                <c:pt idx="2871">
                  <c:v>103.529</c:v>
                </c:pt>
                <c:pt idx="2872">
                  <c:v>103.529</c:v>
                </c:pt>
                <c:pt idx="2873">
                  <c:v>103.529</c:v>
                </c:pt>
                <c:pt idx="2874">
                  <c:v>103.529</c:v>
                </c:pt>
                <c:pt idx="2875">
                  <c:v>103.529</c:v>
                </c:pt>
                <c:pt idx="2876">
                  <c:v>103.529</c:v>
                </c:pt>
                <c:pt idx="2877">
                  <c:v>103.529</c:v>
                </c:pt>
                <c:pt idx="2878">
                  <c:v>103.529</c:v>
                </c:pt>
                <c:pt idx="2879">
                  <c:v>103.529</c:v>
                </c:pt>
                <c:pt idx="2880">
                  <c:v>103.529</c:v>
                </c:pt>
                <c:pt idx="2881">
                  <c:v>103.529</c:v>
                </c:pt>
                <c:pt idx="2882">
                  <c:v>103.529</c:v>
                </c:pt>
                <c:pt idx="2883">
                  <c:v>103.529</c:v>
                </c:pt>
                <c:pt idx="2884">
                  <c:v>103.529</c:v>
                </c:pt>
                <c:pt idx="2885">
                  <c:v>103.529</c:v>
                </c:pt>
                <c:pt idx="2886">
                  <c:v>103.529</c:v>
                </c:pt>
                <c:pt idx="2887">
                  <c:v>103.529</c:v>
                </c:pt>
                <c:pt idx="2888">
                  <c:v>103.529</c:v>
                </c:pt>
                <c:pt idx="2889">
                  <c:v>103.529</c:v>
                </c:pt>
                <c:pt idx="2890">
                  <c:v>103.529</c:v>
                </c:pt>
                <c:pt idx="2891">
                  <c:v>103.529</c:v>
                </c:pt>
                <c:pt idx="2892">
                  <c:v>103.529</c:v>
                </c:pt>
                <c:pt idx="2893">
                  <c:v>103.529</c:v>
                </c:pt>
                <c:pt idx="2894">
                  <c:v>103.529</c:v>
                </c:pt>
                <c:pt idx="2895">
                  <c:v>103.529</c:v>
                </c:pt>
                <c:pt idx="2896">
                  <c:v>103.529</c:v>
                </c:pt>
                <c:pt idx="2897">
                  <c:v>103.529</c:v>
                </c:pt>
                <c:pt idx="2898">
                  <c:v>103.529</c:v>
                </c:pt>
                <c:pt idx="2899">
                  <c:v>103.529</c:v>
                </c:pt>
                <c:pt idx="2900">
                  <c:v>103.529</c:v>
                </c:pt>
                <c:pt idx="2901">
                  <c:v>103.529</c:v>
                </c:pt>
                <c:pt idx="2902">
                  <c:v>103.529</c:v>
                </c:pt>
                <c:pt idx="2903">
                  <c:v>103.529</c:v>
                </c:pt>
                <c:pt idx="2904">
                  <c:v>103.529</c:v>
                </c:pt>
                <c:pt idx="2905">
                  <c:v>103.529</c:v>
                </c:pt>
                <c:pt idx="2906">
                  <c:v>103.529</c:v>
                </c:pt>
                <c:pt idx="2907">
                  <c:v>103.529</c:v>
                </c:pt>
                <c:pt idx="2908">
                  <c:v>103.529</c:v>
                </c:pt>
                <c:pt idx="2909">
                  <c:v>103.529</c:v>
                </c:pt>
                <c:pt idx="2910">
                  <c:v>103.529</c:v>
                </c:pt>
                <c:pt idx="2911">
                  <c:v>103.529</c:v>
                </c:pt>
                <c:pt idx="2912">
                  <c:v>103.529</c:v>
                </c:pt>
                <c:pt idx="2913">
                  <c:v>103.529</c:v>
                </c:pt>
                <c:pt idx="2914">
                  <c:v>103.529</c:v>
                </c:pt>
                <c:pt idx="2915">
                  <c:v>103.529</c:v>
                </c:pt>
                <c:pt idx="2916">
                  <c:v>103.529</c:v>
                </c:pt>
                <c:pt idx="2917">
                  <c:v>103.529</c:v>
                </c:pt>
                <c:pt idx="2918">
                  <c:v>103.529</c:v>
                </c:pt>
                <c:pt idx="2919">
                  <c:v>103.529</c:v>
                </c:pt>
                <c:pt idx="2920">
                  <c:v>103.529</c:v>
                </c:pt>
                <c:pt idx="2921">
                  <c:v>103.529</c:v>
                </c:pt>
                <c:pt idx="2922">
                  <c:v>103.529</c:v>
                </c:pt>
                <c:pt idx="2923">
                  <c:v>103.529</c:v>
                </c:pt>
                <c:pt idx="2924">
                  <c:v>103.529</c:v>
                </c:pt>
                <c:pt idx="2925">
                  <c:v>103.529</c:v>
                </c:pt>
                <c:pt idx="2926">
                  <c:v>103.529</c:v>
                </c:pt>
                <c:pt idx="2927">
                  <c:v>103.529</c:v>
                </c:pt>
                <c:pt idx="2928">
                  <c:v>103.529</c:v>
                </c:pt>
                <c:pt idx="2929">
                  <c:v>103.529</c:v>
                </c:pt>
                <c:pt idx="2930">
                  <c:v>103.529</c:v>
                </c:pt>
                <c:pt idx="2931">
                  <c:v>103.529</c:v>
                </c:pt>
                <c:pt idx="2932">
                  <c:v>103.529</c:v>
                </c:pt>
                <c:pt idx="2933">
                  <c:v>103.529</c:v>
                </c:pt>
                <c:pt idx="2934">
                  <c:v>103.529</c:v>
                </c:pt>
                <c:pt idx="2935">
                  <c:v>103.529</c:v>
                </c:pt>
                <c:pt idx="2936">
                  <c:v>103.529</c:v>
                </c:pt>
                <c:pt idx="2937">
                  <c:v>103.529</c:v>
                </c:pt>
                <c:pt idx="2938">
                  <c:v>103.529</c:v>
                </c:pt>
                <c:pt idx="2939">
                  <c:v>103.529</c:v>
                </c:pt>
                <c:pt idx="2940">
                  <c:v>103.529</c:v>
                </c:pt>
                <c:pt idx="2941">
                  <c:v>103.529</c:v>
                </c:pt>
                <c:pt idx="2942">
                  <c:v>103.529</c:v>
                </c:pt>
                <c:pt idx="2943">
                  <c:v>103.529</c:v>
                </c:pt>
                <c:pt idx="2944">
                  <c:v>103.529</c:v>
                </c:pt>
                <c:pt idx="2945">
                  <c:v>103.529</c:v>
                </c:pt>
                <c:pt idx="2946">
                  <c:v>103.529</c:v>
                </c:pt>
                <c:pt idx="2947">
                  <c:v>103.529</c:v>
                </c:pt>
                <c:pt idx="2948">
                  <c:v>103.529</c:v>
                </c:pt>
                <c:pt idx="2949">
                  <c:v>103.529</c:v>
                </c:pt>
                <c:pt idx="2950">
                  <c:v>103.529</c:v>
                </c:pt>
                <c:pt idx="2951">
                  <c:v>103.529</c:v>
                </c:pt>
                <c:pt idx="2952">
                  <c:v>103.529</c:v>
                </c:pt>
                <c:pt idx="2953">
                  <c:v>103.529</c:v>
                </c:pt>
                <c:pt idx="2954">
                  <c:v>103.529</c:v>
                </c:pt>
                <c:pt idx="2955">
                  <c:v>103.529</c:v>
                </c:pt>
                <c:pt idx="2956">
                  <c:v>103.529</c:v>
                </c:pt>
                <c:pt idx="2957">
                  <c:v>103.529</c:v>
                </c:pt>
                <c:pt idx="2958">
                  <c:v>103.529</c:v>
                </c:pt>
                <c:pt idx="2959">
                  <c:v>103.529</c:v>
                </c:pt>
                <c:pt idx="2960">
                  <c:v>103.529</c:v>
                </c:pt>
                <c:pt idx="2961">
                  <c:v>103.529</c:v>
                </c:pt>
                <c:pt idx="2962">
                  <c:v>103.529</c:v>
                </c:pt>
                <c:pt idx="2963">
                  <c:v>103.529</c:v>
                </c:pt>
                <c:pt idx="2964">
                  <c:v>103.529</c:v>
                </c:pt>
                <c:pt idx="2965">
                  <c:v>103.529</c:v>
                </c:pt>
                <c:pt idx="2966">
                  <c:v>103.529</c:v>
                </c:pt>
                <c:pt idx="2967">
                  <c:v>103.529</c:v>
                </c:pt>
                <c:pt idx="2968">
                  <c:v>103.529</c:v>
                </c:pt>
                <c:pt idx="2969">
                  <c:v>103.529</c:v>
                </c:pt>
                <c:pt idx="2970">
                  <c:v>103.529</c:v>
                </c:pt>
                <c:pt idx="2971">
                  <c:v>103.529</c:v>
                </c:pt>
                <c:pt idx="2972">
                  <c:v>103.529</c:v>
                </c:pt>
                <c:pt idx="2973">
                  <c:v>103.529</c:v>
                </c:pt>
                <c:pt idx="2974">
                  <c:v>103.529</c:v>
                </c:pt>
                <c:pt idx="2975">
                  <c:v>103.529</c:v>
                </c:pt>
                <c:pt idx="2976">
                  <c:v>103.529</c:v>
                </c:pt>
                <c:pt idx="2977">
                  <c:v>103.529</c:v>
                </c:pt>
                <c:pt idx="2978">
                  <c:v>103.529</c:v>
                </c:pt>
                <c:pt idx="2979">
                  <c:v>103.529</c:v>
                </c:pt>
                <c:pt idx="2980">
                  <c:v>103.529</c:v>
                </c:pt>
                <c:pt idx="2981">
                  <c:v>103.529</c:v>
                </c:pt>
                <c:pt idx="2982">
                  <c:v>103.529</c:v>
                </c:pt>
                <c:pt idx="2983">
                  <c:v>103.529</c:v>
                </c:pt>
                <c:pt idx="2984">
                  <c:v>103.529</c:v>
                </c:pt>
                <c:pt idx="2985">
                  <c:v>103.529</c:v>
                </c:pt>
                <c:pt idx="2986">
                  <c:v>103.529</c:v>
                </c:pt>
                <c:pt idx="2987">
                  <c:v>103.529</c:v>
                </c:pt>
                <c:pt idx="2988">
                  <c:v>103.529</c:v>
                </c:pt>
                <c:pt idx="2989">
                  <c:v>103.529</c:v>
                </c:pt>
                <c:pt idx="2990">
                  <c:v>103.529</c:v>
                </c:pt>
                <c:pt idx="2991">
                  <c:v>103.529</c:v>
                </c:pt>
                <c:pt idx="2992">
                  <c:v>103.529</c:v>
                </c:pt>
                <c:pt idx="2993">
                  <c:v>103.529</c:v>
                </c:pt>
                <c:pt idx="2994">
                  <c:v>103.529</c:v>
                </c:pt>
                <c:pt idx="2995">
                  <c:v>103.529</c:v>
                </c:pt>
                <c:pt idx="2996">
                  <c:v>103.529</c:v>
                </c:pt>
                <c:pt idx="2997">
                  <c:v>103.529</c:v>
                </c:pt>
                <c:pt idx="2998">
                  <c:v>103.529</c:v>
                </c:pt>
                <c:pt idx="2999">
                  <c:v>103.529</c:v>
                </c:pt>
                <c:pt idx="3000">
                  <c:v>103.529</c:v>
                </c:pt>
                <c:pt idx="3001">
                  <c:v>103.529</c:v>
                </c:pt>
                <c:pt idx="3002">
                  <c:v>103.529</c:v>
                </c:pt>
                <c:pt idx="3003">
                  <c:v>103.529</c:v>
                </c:pt>
                <c:pt idx="3004">
                  <c:v>103.529</c:v>
                </c:pt>
                <c:pt idx="3005">
                  <c:v>103.529</c:v>
                </c:pt>
                <c:pt idx="3006">
                  <c:v>103.529</c:v>
                </c:pt>
                <c:pt idx="3007">
                  <c:v>103.529</c:v>
                </c:pt>
                <c:pt idx="3008">
                  <c:v>103.529</c:v>
                </c:pt>
                <c:pt idx="3009">
                  <c:v>103.529</c:v>
                </c:pt>
                <c:pt idx="3010">
                  <c:v>103.529</c:v>
                </c:pt>
                <c:pt idx="3011">
                  <c:v>103.529</c:v>
                </c:pt>
                <c:pt idx="3012">
                  <c:v>103.529</c:v>
                </c:pt>
                <c:pt idx="3013">
                  <c:v>103.529</c:v>
                </c:pt>
                <c:pt idx="3014">
                  <c:v>103.529</c:v>
                </c:pt>
                <c:pt idx="3015">
                  <c:v>103.529</c:v>
                </c:pt>
                <c:pt idx="3016">
                  <c:v>103.529</c:v>
                </c:pt>
                <c:pt idx="3017">
                  <c:v>103.529</c:v>
                </c:pt>
                <c:pt idx="3018">
                  <c:v>103.529</c:v>
                </c:pt>
                <c:pt idx="3019">
                  <c:v>103.529</c:v>
                </c:pt>
                <c:pt idx="3020">
                  <c:v>103.529</c:v>
                </c:pt>
                <c:pt idx="3021">
                  <c:v>103.529</c:v>
                </c:pt>
                <c:pt idx="3022">
                  <c:v>103.529</c:v>
                </c:pt>
                <c:pt idx="3023">
                  <c:v>103.529</c:v>
                </c:pt>
                <c:pt idx="3024">
                  <c:v>103.529</c:v>
                </c:pt>
                <c:pt idx="3025">
                  <c:v>103.529</c:v>
                </c:pt>
                <c:pt idx="3026">
                  <c:v>103.529</c:v>
                </c:pt>
                <c:pt idx="3027">
                  <c:v>103.529</c:v>
                </c:pt>
                <c:pt idx="3028">
                  <c:v>103.529</c:v>
                </c:pt>
                <c:pt idx="3029">
                  <c:v>103.529</c:v>
                </c:pt>
                <c:pt idx="3030">
                  <c:v>103.529</c:v>
                </c:pt>
                <c:pt idx="3031">
                  <c:v>103.529</c:v>
                </c:pt>
                <c:pt idx="3032">
                  <c:v>103.529</c:v>
                </c:pt>
                <c:pt idx="3033">
                  <c:v>103.529</c:v>
                </c:pt>
                <c:pt idx="3034">
                  <c:v>103.529</c:v>
                </c:pt>
                <c:pt idx="3035">
                  <c:v>103.529</c:v>
                </c:pt>
                <c:pt idx="3036">
                  <c:v>103.529</c:v>
                </c:pt>
                <c:pt idx="3037">
                  <c:v>103.529</c:v>
                </c:pt>
                <c:pt idx="3038">
                  <c:v>103.529</c:v>
                </c:pt>
                <c:pt idx="3039">
                  <c:v>103.529</c:v>
                </c:pt>
                <c:pt idx="3040">
                  <c:v>103.529</c:v>
                </c:pt>
                <c:pt idx="3041">
                  <c:v>103.529</c:v>
                </c:pt>
                <c:pt idx="3042">
                  <c:v>103.529</c:v>
                </c:pt>
                <c:pt idx="3043">
                  <c:v>103.529</c:v>
                </c:pt>
                <c:pt idx="3044">
                  <c:v>103.529</c:v>
                </c:pt>
                <c:pt idx="3045">
                  <c:v>103.529</c:v>
                </c:pt>
                <c:pt idx="3046">
                  <c:v>103.529</c:v>
                </c:pt>
                <c:pt idx="3047">
                  <c:v>103.529</c:v>
                </c:pt>
                <c:pt idx="3048">
                  <c:v>103.529</c:v>
                </c:pt>
                <c:pt idx="3049">
                  <c:v>103.529</c:v>
                </c:pt>
                <c:pt idx="3050">
                  <c:v>103.529</c:v>
                </c:pt>
                <c:pt idx="3051">
                  <c:v>103.529</c:v>
                </c:pt>
                <c:pt idx="3052">
                  <c:v>103.529</c:v>
                </c:pt>
                <c:pt idx="3053">
                  <c:v>103.529</c:v>
                </c:pt>
                <c:pt idx="3054">
                  <c:v>103.529</c:v>
                </c:pt>
                <c:pt idx="3055">
                  <c:v>103.529</c:v>
                </c:pt>
                <c:pt idx="3056">
                  <c:v>103.529</c:v>
                </c:pt>
                <c:pt idx="3057">
                  <c:v>103.529</c:v>
                </c:pt>
                <c:pt idx="3058">
                  <c:v>103.529</c:v>
                </c:pt>
                <c:pt idx="3059">
                  <c:v>103.529</c:v>
                </c:pt>
                <c:pt idx="3060">
                  <c:v>103.529</c:v>
                </c:pt>
                <c:pt idx="3061">
                  <c:v>103.529</c:v>
                </c:pt>
                <c:pt idx="3062">
                  <c:v>103.529</c:v>
                </c:pt>
                <c:pt idx="3063">
                  <c:v>103.529</c:v>
                </c:pt>
                <c:pt idx="3064">
                  <c:v>103.529</c:v>
                </c:pt>
                <c:pt idx="3065">
                  <c:v>103.529</c:v>
                </c:pt>
                <c:pt idx="3066">
                  <c:v>103.529</c:v>
                </c:pt>
                <c:pt idx="3067">
                  <c:v>103.529</c:v>
                </c:pt>
                <c:pt idx="3068">
                  <c:v>103.529</c:v>
                </c:pt>
                <c:pt idx="3069">
                  <c:v>103.529</c:v>
                </c:pt>
                <c:pt idx="3070">
                  <c:v>103.529</c:v>
                </c:pt>
                <c:pt idx="3071">
                  <c:v>103.529</c:v>
                </c:pt>
                <c:pt idx="3072">
                  <c:v>103.529</c:v>
                </c:pt>
                <c:pt idx="3073">
                  <c:v>103.529</c:v>
                </c:pt>
                <c:pt idx="3074">
                  <c:v>103.529</c:v>
                </c:pt>
                <c:pt idx="3075">
                  <c:v>103.529</c:v>
                </c:pt>
                <c:pt idx="3076">
                  <c:v>103.529</c:v>
                </c:pt>
                <c:pt idx="3077">
                  <c:v>103.529</c:v>
                </c:pt>
                <c:pt idx="3078">
                  <c:v>103.529</c:v>
                </c:pt>
                <c:pt idx="3079">
                  <c:v>103.529</c:v>
                </c:pt>
                <c:pt idx="3080">
                  <c:v>103.529</c:v>
                </c:pt>
                <c:pt idx="3081">
                  <c:v>103.529</c:v>
                </c:pt>
                <c:pt idx="3082">
                  <c:v>103.529</c:v>
                </c:pt>
                <c:pt idx="3083">
                  <c:v>103.529</c:v>
                </c:pt>
                <c:pt idx="3084">
                  <c:v>103.529</c:v>
                </c:pt>
                <c:pt idx="3085">
                  <c:v>103.529</c:v>
                </c:pt>
                <c:pt idx="3086">
                  <c:v>103.529</c:v>
                </c:pt>
                <c:pt idx="3087">
                  <c:v>103.529</c:v>
                </c:pt>
                <c:pt idx="3088">
                  <c:v>103.529</c:v>
                </c:pt>
                <c:pt idx="3089">
                  <c:v>103.529</c:v>
                </c:pt>
                <c:pt idx="3090">
                  <c:v>103.529</c:v>
                </c:pt>
                <c:pt idx="3091">
                  <c:v>103.529</c:v>
                </c:pt>
                <c:pt idx="3092">
                  <c:v>103.529</c:v>
                </c:pt>
                <c:pt idx="3093">
                  <c:v>103.529</c:v>
                </c:pt>
                <c:pt idx="3094">
                  <c:v>103.529</c:v>
                </c:pt>
                <c:pt idx="3095">
                  <c:v>103.529</c:v>
                </c:pt>
                <c:pt idx="3096">
                  <c:v>103.529</c:v>
                </c:pt>
                <c:pt idx="3097">
                  <c:v>103.529</c:v>
                </c:pt>
                <c:pt idx="3098">
                  <c:v>103.529</c:v>
                </c:pt>
                <c:pt idx="3099">
                  <c:v>103.529</c:v>
                </c:pt>
                <c:pt idx="3100">
                  <c:v>103.529</c:v>
                </c:pt>
                <c:pt idx="3101">
                  <c:v>103.529</c:v>
                </c:pt>
                <c:pt idx="3102">
                  <c:v>103.529</c:v>
                </c:pt>
                <c:pt idx="3103">
                  <c:v>103.529</c:v>
                </c:pt>
                <c:pt idx="3104">
                  <c:v>103.529</c:v>
                </c:pt>
                <c:pt idx="3105">
                  <c:v>103.529</c:v>
                </c:pt>
                <c:pt idx="3106">
                  <c:v>103.529</c:v>
                </c:pt>
                <c:pt idx="3107">
                  <c:v>103.529</c:v>
                </c:pt>
                <c:pt idx="3108">
                  <c:v>103.529</c:v>
                </c:pt>
                <c:pt idx="3109">
                  <c:v>103.529</c:v>
                </c:pt>
                <c:pt idx="3110">
                  <c:v>103.529</c:v>
                </c:pt>
                <c:pt idx="3111">
                  <c:v>103.529</c:v>
                </c:pt>
                <c:pt idx="3112">
                  <c:v>103.529</c:v>
                </c:pt>
                <c:pt idx="3113">
                  <c:v>103.529</c:v>
                </c:pt>
                <c:pt idx="3114">
                  <c:v>103.529</c:v>
                </c:pt>
                <c:pt idx="3115">
                  <c:v>103.529</c:v>
                </c:pt>
                <c:pt idx="3116">
                  <c:v>103.529</c:v>
                </c:pt>
                <c:pt idx="3117">
                  <c:v>103.529</c:v>
                </c:pt>
                <c:pt idx="3118">
                  <c:v>103.529</c:v>
                </c:pt>
                <c:pt idx="3119">
                  <c:v>103.529</c:v>
                </c:pt>
                <c:pt idx="3120">
                  <c:v>103.529</c:v>
                </c:pt>
                <c:pt idx="3121">
                  <c:v>103.529</c:v>
                </c:pt>
                <c:pt idx="3122">
                  <c:v>103.529</c:v>
                </c:pt>
                <c:pt idx="3123">
                  <c:v>103.529</c:v>
                </c:pt>
                <c:pt idx="3124">
                  <c:v>103.529</c:v>
                </c:pt>
                <c:pt idx="3125">
                  <c:v>103.529</c:v>
                </c:pt>
                <c:pt idx="3126">
                  <c:v>103.529</c:v>
                </c:pt>
                <c:pt idx="3127">
                  <c:v>103.529</c:v>
                </c:pt>
                <c:pt idx="3128">
                  <c:v>103.529</c:v>
                </c:pt>
                <c:pt idx="3129">
                  <c:v>103.529</c:v>
                </c:pt>
                <c:pt idx="3130">
                  <c:v>103.529</c:v>
                </c:pt>
                <c:pt idx="3131">
                  <c:v>103.529</c:v>
                </c:pt>
                <c:pt idx="3132">
                  <c:v>103.529</c:v>
                </c:pt>
                <c:pt idx="3133">
                  <c:v>103.529</c:v>
                </c:pt>
                <c:pt idx="3134">
                  <c:v>103.529</c:v>
                </c:pt>
                <c:pt idx="3135">
                  <c:v>103.529</c:v>
                </c:pt>
                <c:pt idx="3136">
                  <c:v>103.529</c:v>
                </c:pt>
                <c:pt idx="3137">
                  <c:v>103.529</c:v>
                </c:pt>
                <c:pt idx="3138">
                  <c:v>103.529</c:v>
                </c:pt>
                <c:pt idx="3139">
                  <c:v>103.529</c:v>
                </c:pt>
                <c:pt idx="3140">
                  <c:v>103.529</c:v>
                </c:pt>
                <c:pt idx="3141">
                  <c:v>103.529</c:v>
                </c:pt>
                <c:pt idx="3142">
                  <c:v>103.529</c:v>
                </c:pt>
                <c:pt idx="3143">
                  <c:v>103.529</c:v>
                </c:pt>
                <c:pt idx="3144">
                  <c:v>103.529</c:v>
                </c:pt>
                <c:pt idx="3145">
                  <c:v>103.529</c:v>
                </c:pt>
                <c:pt idx="3146">
                  <c:v>103.529</c:v>
                </c:pt>
                <c:pt idx="3147">
                  <c:v>103.529</c:v>
                </c:pt>
                <c:pt idx="3148">
                  <c:v>103.529</c:v>
                </c:pt>
                <c:pt idx="3149">
                  <c:v>103.529</c:v>
                </c:pt>
                <c:pt idx="3150">
                  <c:v>103.529</c:v>
                </c:pt>
                <c:pt idx="3151">
                  <c:v>103.529</c:v>
                </c:pt>
                <c:pt idx="3152">
                  <c:v>103.529</c:v>
                </c:pt>
                <c:pt idx="3153">
                  <c:v>103.529</c:v>
                </c:pt>
                <c:pt idx="3154">
                  <c:v>103.529</c:v>
                </c:pt>
                <c:pt idx="3155">
                  <c:v>103.529</c:v>
                </c:pt>
                <c:pt idx="3156">
                  <c:v>103.529</c:v>
                </c:pt>
                <c:pt idx="3157">
                  <c:v>103.529</c:v>
                </c:pt>
                <c:pt idx="3158">
                  <c:v>103.529</c:v>
                </c:pt>
                <c:pt idx="3159">
                  <c:v>103.529</c:v>
                </c:pt>
                <c:pt idx="3160">
                  <c:v>103.529</c:v>
                </c:pt>
                <c:pt idx="3161">
                  <c:v>103.529</c:v>
                </c:pt>
                <c:pt idx="3162">
                  <c:v>103.529</c:v>
                </c:pt>
                <c:pt idx="3163">
                  <c:v>103.529</c:v>
                </c:pt>
                <c:pt idx="3164">
                  <c:v>103.529</c:v>
                </c:pt>
                <c:pt idx="3165">
                  <c:v>103.529</c:v>
                </c:pt>
                <c:pt idx="3166">
                  <c:v>103.529</c:v>
                </c:pt>
                <c:pt idx="3167">
                  <c:v>103.529</c:v>
                </c:pt>
                <c:pt idx="3168">
                  <c:v>103.529</c:v>
                </c:pt>
                <c:pt idx="3169">
                  <c:v>103.529</c:v>
                </c:pt>
                <c:pt idx="3170">
                  <c:v>103.529</c:v>
                </c:pt>
                <c:pt idx="3171">
                  <c:v>103.529</c:v>
                </c:pt>
                <c:pt idx="3172">
                  <c:v>103.529</c:v>
                </c:pt>
                <c:pt idx="3173">
                  <c:v>103.529</c:v>
                </c:pt>
                <c:pt idx="3174">
                  <c:v>103.529</c:v>
                </c:pt>
                <c:pt idx="3175">
                  <c:v>103.529</c:v>
                </c:pt>
                <c:pt idx="3176">
                  <c:v>103.529</c:v>
                </c:pt>
                <c:pt idx="3177">
                  <c:v>103.529</c:v>
                </c:pt>
                <c:pt idx="3178">
                  <c:v>103.529</c:v>
                </c:pt>
                <c:pt idx="3179">
                  <c:v>103.529</c:v>
                </c:pt>
                <c:pt idx="3180">
                  <c:v>103.529</c:v>
                </c:pt>
                <c:pt idx="3181">
                  <c:v>103.529</c:v>
                </c:pt>
                <c:pt idx="3182">
                  <c:v>103.529</c:v>
                </c:pt>
                <c:pt idx="3183">
                  <c:v>103.529</c:v>
                </c:pt>
                <c:pt idx="3184">
                  <c:v>103.529</c:v>
                </c:pt>
                <c:pt idx="3185">
                  <c:v>103.529</c:v>
                </c:pt>
                <c:pt idx="3186">
                  <c:v>103.529</c:v>
                </c:pt>
                <c:pt idx="3187">
                  <c:v>103.529</c:v>
                </c:pt>
                <c:pt idx="3188">
                  <c:v>103.529</c:v>
                </c:pt>
                <c:pt idx="3189">
                  <c:v>103.529</c:v>
                </c:pt>
                <c:pt idx="3190">
                  <c:v>103.529</c:v>
                </c:pt>
                <c:pt idx="3191">
                  <c:v>103.529</c:v>
                </c:pt>
                <c:pt idx="3192">
                  <c:v>103.529</c:v>
                </c:pt>
                <c:pt idx="3193">
                  <c:v>103.529</c:v>
                </c:pt>
                <c:pt idx="3194">
                  <c:v>103.529</c:v>
                </c:pt>
                <c:pt idx="3195">
                  <c:v>103.529</c:v>
                </c:pt>
                <c:pt idx="3196">
                  <c:v>103.529</c:v>
                </c:pt>
                <c:pt idx="3197">
                  <c:v>103.529</c:v>
                </c:pt>
                <c:pt idx="3198">
                  <c:v>103.529</c:v>
                </c:pt>
                <c:pt idx="3199">
                  <c:v>103.529</c:v>
                </c:pt>
                <c:pt idx="3200">
                  <c:v>103.529</c:v>
                </c:pt>
                <c:pt idx="3201">
                  <c:v>103.529</c:v>
                </c:pt>
                <c:pt idx="3202">
                  <c:v>103.529</c:v>
                </c:pt>
                <c:pt idx="3203">
                  <c:v>103.529</c:v>
                </c:pt>
                <c:pt idx="3204">
                  <c:v>103.529</c:v>
                </c:pt>
                <c:pt idx="3205">
                  <c:v>103.529</c:v>
                </c:pt>
                <c:pt idx="3206">
                  <c:v>103.529</c:v>
                </c:pt>
                <c:pt idx="3207">
                  <c:v>103.529</c:v>
                </c:pt>
                <c:pt idx="3208">
                  <c:v>103.529</c:v>
                </c:pt>
                <c:pt idx="3209">
                  <c:v>103.529</c:v>
                </c:pt>
                <c:pt idx="3210">
                  <c:v>103.529</c:v>
                </c:pt>
                <c:pt idx="3211">
                  <c:v>103.529</c:v>
                </c:pt>
                <c:pt idx="3212">
                  <c:v>103.529</c:v>
                </c:pt>
                <c:pt idx="3213">
                  <c:v>103.529</c:v>
                </c:pt>
                <c:pt idx="3214">
                  <c:v>103.529</c:v>
                </c:pt>
                <c:pt idx="3215">
                  <c:v>103.529</c:v>
                </c:pt>
                <c:pt idx="3216">
                  <c:v>103.529</c:v>
                </c:pt>
                <c:pt idx="3217">
                  <c:v>103.529</c:v>
                </c:pt>
                <c:pt idx="3218">
                  <c:v>103.529</c:v>
                </c:pt>
                <c:pt idx="3219">
                  <c:v>103.529</c:v>
                </c:pt>
                <c:pt idx="3220">
                  <c:v>103.529</c:v>
                </c:pt>
                <c:pt idx="3221">
                  <c:v>103.529</c:v>
                </c:pt>
                <c:pt idx="3222">
                  <c:v>103.529</c:v>
                </c:pt>
                <c:pt idx="3223">
                  <c:v>103.529</c:v>
                </c:pt>
                <c:pt idx="3224">
                  <c:v>103.529</c:v>
                </c:pt>
                <c:pt idx="3225">
                  <c:v>103.529</c:v>
                </c:pt>
                <c:pt idx="3226">
                  <c:v>103.529</c:v>
                </c:pt>
                <c:pt idx="3227">
                  <c:v>103.529</c:v>
                </c:pt>
                <c:pt idx="3228">
                  <c:v>103.529</c:v>
                </c:pt>
                <c:pt idx="3229">
                  <c:v>103.529</c:v>
                </c:pt>
                <c:pt idx="3230">
                  <c:v>103.529</c:v>
                </c:pt>
                <c:pt idx="3231">
                  <c:v>103.529</c:v>
                </c:pt>
                <c:pt idx="3232">
                  <c:v>103.529</c:v>
                </c:pt>
                <c:pt idx="3233">
                  <c:v>103.529</c:v>
                </c:pt>
                <c:pt idx="3234">
                  <c:v>103.529</c:v>
                </c:pt>
                <c:pt idx="3235">
                  <c:v>103.529</c:v>
                </c:pt>
                <c:pt idx="3236">
                  <c:v>103.529</c:v>
                </c:pt>
                <c:pt idx="3237">
                  <c:v>103.529</c:v>
                </c:pt>
                <c:pt idx="3238">
                  <c:v>103.529</c:v>
                </c:pt>
                <c:pt idx="3239">
                  <c:v>103.529</c:v>
                </c:pt>
                <c:pt idx="3240">
                  <c:v>103.529</c:v>
                </c:pt>
                <c:pt idx="3241">
                  <c:v>103.529</c:v>
                </c:pt>
                <c:pt idx="3242">
                  <c:v>103.529</c:v>
                </c:pt>
                <c:pt idx="3243">
                  <c:v>103.529</c:v>
                </c:pt>
                <c:pt idx="3244">
                  <c:v>103.529</c:v>
                </c:pt>
                <c:pt idx="3245">
                  <c:v>103.529</c:v>
                </c:pt>
                <c:pt idx="3246">
                  <c:v>103.529</c:v>
                </c:pt>
                <c:pt idx="3247">
                  <c:v>103.529</c:v>
                </c:pt>
                <c:pt idx="3248">
                  <c:v>103.529</c:v>
                </c:pt>
                <c:pt idx="3249">
                  <c:v>103.529</c:v>
                </c:pt>
                <c:pt idx="3250">
                  <c:v>103.529</c:v>
                </c:pt>
                <c:pt idx="3251">
                  <c:v>103.529</c:v>
                </c:pt>
                <c:pt idx="3252">
                  <c:v>103.529</c:v>
                </c:pt>
                <c:pt idx="3253">
                  <c:v>103.529</c:v>
                </c:pt>
                <c:pt idx="3254">
                  <c:v>103.529</c:v>
                </c:pt>
                <c:pt idx="3255">
                  <c:v>103.529</c:v>
                </c:pt>
                <c:pt idx="3256">
                  <c:v>103.529</c:v>
                </c:pt>
                <c:pt idx="3257">
                  <c:v>103.529</c:v>
                </c:pt>
                <c:pt idx="3258">
                  <c:v>103.529</c:v>
                </c:pt>
                <c:pt idx="3259">
                  <c:v>103.529</c:v>
                </c:pt>
                <c:pt idx="3260">
                  <c:v>103.529</c:v>
                </c:pt>
                <c:pt idx="3261">
                  <c:v>103.529</c:v>
                </c:pt>
                <c:pt idx="3262">
                  <c:v>103.529</c:v>
                </c:pt>
                <c:pt idx="3263">
                  <c:v>103.529</c:v>
                </c:pt>
                <c:pt idx="3264">
                  <c:v>103.529</c:v>
                </c:pt>
                <c:pt idx="3265">
                  <c:v>103.529</c:v>
                </c:pt>
                <c:pt idx="3266">
                  <c:v>103.529</c:v>
                </c:pt>
                <c:pt idx="3267">
                  <c:v>103.529</c:v>
                </c:pt>
                <c:pt idx="3268">
                  <c:v>103.529</c:v>
                </c:pt>
                <c:pt idx="3269">
                  <c:v>103.529</c:v>
                </c:pt>
                <c:pt idx="3270">
                  <c:v>103.529</c:v>
                </c:pt>
                <c:pt idx="3271">
                  <c:v>103.529</c:v>
                </c:pt>
                <c:pt idx="3272">
                  <c:v>103.529</c:v>
                </c:pt>
                <c:pt idx="3273">
                  <c:v>103.529</c:v>
                </c:pt>
                <c:pt idx="3274">
                  <c:v>103.529</c:v>
                </c:pt>
                <c:pt idx="3275">
                  <c:v>103.529</c:v>
                </c:pt>
                <c:pt idx="3276">
                  <c:v>103.529</c:v>
                </c:pt>
                <c:pt idx="3277">
                  <c:v>103.529</c:v>
                </c:pt>
                <c:pt idx="3278">
                  <c:v>103.529</c:v>
                </c:pt>
                <c:pt idx="3279">
                  <c:v>103.529</c:v>
                </c:pt>
                <c:pt idx="3280">
                  <c:v>103.529</c:v>
                </c:pt>
                <c:pt idx="3281">
                  <c:v>103.529</c:v>
                </c:pt>
                <c:pt idx="3282">
                  <c:v>103.529</c:v>
                </c:pt>
                <c:pt idx="3283">
                  <c:v>103.529</c:v>
                </c:pt>
                <c:pt idx="3284">
                  <c:v>103.529</c:v>
                </c:pt>
                <c:pt idx="3285">
                  <c:v>103.529</c:v>
                </c:pt>
                <c:pt idx="3286">
                  <c:v>103.529</c:v>
                </c:pt>
                <c:pt idx="3287">
                  <c:v>103.529</c:v>
                </c:pt>
                <c:pt idx="3288">
                  <c:v>103.529</c:v>
                </c:pt>
                <c:pt idx="3289">
                  <c:v>103.529</c:v>
                </c:pt>
                <c:pt idx="3290">
                  <c:v>103.529</c:v>
                </c:pt>
                <c:pt idx="3291">
                  <c:v>103.529</c:v>
                </c:pt>
                <c:pt idx="3292">
                  <c:v>103.529</c:v>
                </c:pt>
                <c:pt idx="3293">
                  <c:v>103.529</c:v>
                </c:pt>
                <c:pt idx="3294">
                  <c:v>103.529</c:v>
                </c:pt>
                <c:pt idx="3295">
                  <c:v>103.529</c:v>
                </c:pt>
                <c:pt idx="3296">
                  <c:v>103.529</c:v>
                </c:pt>
                <c:pt idx="3297">
                  <c:v>103.529</c:v>
                </c:pt>
                <c:pt idx="3298">
                  <c:v>103.529</c:v>
                </c:pt>
                <c:pt idx="3299">
                  <c:v>103.529</c:v>
                </c:pt>
                <c:pt idx="3300">
                  <c:v>103.529</c:v>
                </c:pt>
                <c:pt idx="3301">
                  <c:v>103.529</c:v>
                </c:pt>
                <c:pt idx="3302">
                  <c:v>103.529</c:v>
                </c:pt>
                <c:pt idx="3303">
                  <c:v>103.529</c:v>
                </c:pt>
                <c:pt idx="3304">
                  <c:v>103.529</c:v>
                </c:pt>
                <c:pt idx="3305">
                  <c:v>103.529</c:v>
                </c:pt>
                <c:pt idx="3306">
                  <c:v>103.529</c:v>
                </c:pt>
                <c:pt idx="3307">
                  <c:v>103.529</c:v>
                </c:pt>
                <c:pt idx="3308">
                  <c:v>103.529</c:v>
                </c:pt>
                <c:pt idx="3309">
                  <c:v>103.529</c:v>
                </c:pt>
                <c:pt idx="3310">
                  <c:v>103.529</c:v>
                </c:pt>
                <c:pt idx="3311">
                  <c:v>103.529</c:v>
                </c:pt>
                <c:pt idx="3312">
                  <c:v>103.529</c:v>
                </c:pt>
                <c:pt idx="3313">
                  <c:v>103.529</c:v>
                </c:pt>
                <c:pt idx="3314">
                  <c:v>103.529</c:v>
                </c:pt>
                <c:pt idx="3315">
                  <c:v>103.529</c:v>
                </c:pt>
                <c:pt idx="3316">
                  <c:v>103.529</c:v>
                </c:pt>
                <c:pt idx="3317">
                  <c:v>103.529</c:v>
                </c:pt>
                <c:pt idx="3318">
                  <c:v>103.529</c:v>
                </c:pt>
                <c:pt idx="3319">
                  <c:v>103.529</c:v>
                </c:pt>
                <c:pt idx="3320">
                  <c:v>103.529</c:v>
                </c:pt>
                <c:pt idx="3321">
                  <c:v>103.529</c:v>
                </c:pt>
                <c:pt idx="3322">
                  <c:v>103.529</c:v>
                </c:pt>
                <c:pt idx="3323">
                  <c:v>103.529</c:v>
                </c:pt>
                <c:pt idx="3324">
                  <c:v>103.529</c:v>
                </c:pt>
                <c:pt idx="3325">
                  <c:v>103.529</c:v>
                </c:pt>
                <c:pt idx="3326">
                  <c:v>103.529</c:v>
                </c:pt>
                <c:pt idx="3327">
                  <c:v>103.529</c:v>
                </c:pt>
                <c:pt idx="3328">
                  <c:v>103.529</c:v>
                </c:pt>
                <c:pt idx="3329">
                  <c:v>103.529</c:v>
                </c:pt>
                <c:pt idx="3330">
                  <c:v>103.529</c:v>
                </c:pt>
                <c:pt idx="3331">
                  <c:v>103.529</c:v>
                </c:pt>
                <c:pt idx="3332">
                  <c:v>103.529</c:v>
                </c:pt>
                <c:pt idx="3333">
                  <c:v>103.529</c:v>
                </c:pt>
                <c:pt idx="3334">
                  <c:v>103.529</c:v>
                </c:pt>
                <c:pt idx="3335">
                  <c:v>103.529</c:v>
                </c:pt>
                <c:pt idx="3336">
                  <c:v>103.529</c:v>
                </c:pt>
                <c:pt idx="3337">
                  <c:v>103.529</c:v>
                </c:pt>
                <c:pt idx="3338">
                  <c:v>103.529</c:v>
                </c:pt>
                <c:pt idx="3339">
                  <c:v>103.529</c:v>
                </c:pt>
                <c:pt idx="3340">
                  <c:v>103.529</c:v>
                </c:pt>
                <c:pt idx="3341">
                  <c:v>103.529</c:v>
                </c:pt>
                <c:pt idx="3342">
                  <c:v>103.529</c:v>
                </c:pt>
                <c:pt idx="3343">
                  <c:v>103.529</c:v>
                </c:pt>
                <c:pt idx="3344">
                  <c:v>103.529</c:v>
                </c:pt>
                <c:pt idx="3345">
                  <c:v>103.529</c:v>
                </c:pt>
                <c:pt idx="3346">
                  <c:v>103.529</c:v>
                </c:pt>
                <c:pt idx="3347">
                  <c:v>103.529</c:v>
                </c:pt>
                <c:pt idx="3348">
                  <c:v>103.529</c:v>
                </c:pt>
                <c:pt idx="3349">
                  <c:v>103.529</c:v>
                </c:pt>
                <c:pt idx="3350">
                  <c:v>103.529</c:v>
                </c:pt>
                <c:pt idx="3351">
                  <c:v>103.529</c:v>
                </c:pt>
                <c:pt idx="3352">
                  <c:v>103.529</c:v>
                </c:pt>
                <c:pt idx="3353">
                  <c:v>103.529</c:v>
                </c:pt>
                <c:pt idx="3354">
                  <c:v>103.529</c:v>
                </c:pt>
                <c:pt idx="3355">
                  <c:v>103.529</c:v>
                </c:pt>
                <c:pt idx="3356">
                  <c:v>103.529</c:v>
                </c:pt>
                <c:pt idx="3357">
                  <c:v>103.529</c:v>
                </c:pt>
                <c:pt idx="3358">
                  <c:v>103.529</c:v>
                </c:pt>
                <c:pt idx="3359">
                  <c:v>103.529</c:v>
                </c:pt>
                <c:pt idx="3360">
                  <c:v>103.529</c:v>
                </c:pt>
                <c:pt idx="3361">
                  <c:v>103.529</c:v>
                </c:pt>
                <c:pt idx="3362">
                  <c:v>103.529</c:v>
                </c:pt>
                <c:pt idx="3363">
                  <c:v>103.529</c:v>
                </c:pt>
                <c:pt idx="3364">
                  <c:v>103.529</c:v>
                </c:pt>
                <c:pt idx="3365">
                  <c:v>103.529</c:v>
                </c:pt>
                <c:pt idx="3366">
                  <c:v>103.529</c:v>
                </c:pt>
                <c:pt idx="3367">
                  <c:v>103.529</c:v>
                </c:pt>
                <c:pt idx="3368">
                  <c:v>103.529</c:v>
                </c:pt>
                <c:pt idx="3369">
                  <c:v>103.529</c:v>
                </c:pt>
                <c:pt idx="3370">
                  <c:v>103.529</c:v>
                </c:pt>
                <c:pt idx="3371">
                  <c:v>103.529</c:v>
                </c:pt>
                <c:pt idx="3372">
                  <c:v>103.529</c:v>
                </c:pt>
                <c:pt idx="3373">
                  <c:v>103.529</c:v>
                </c:pt>
                <c:pt idx="3374">
                  <c:v>103.529</c:v>
                </c:pt>
                <c:pt idx="3375">
                  <c:v>103.529</c:v>
                </c:pt>
                <c:pt idx="3376">
                  <c:v>103.529</c:v>
                </c:pt>
                <c:pt idx="3377">
                  <c:v>103.529</c:v>
                </c:pt>
                <c:pt idx="3378">
                  <c:v>103.529</c:v>
                </c:pt>
                <c:pt idx="3379">
                  <c:v>103.529</c:v>
                </c:pt>
                <c:pt idx="3380">
                  <c:v>103.529</c:v>
                </c:pt>
                <c:pt idx="3381">
                  <c:v>103.529</c:v>
                </c:pt>
                <c:pt idx="3382">
                  <c:v>103.529</c:v>
                </c:pt>
                <c:pt idx="3383">
                  <c:v>103.529</c:v>
                </c:pt>
                <c:pt idx="3384">
                  <c:v>103.529</c:v>
                </c:pt>
                <c:pt idx="3385">
                  <c:v>103.529</c:v>
                </c:pt>
                <c:pt idx="3386">
                  <c:v>103.529</c:v>
                </c:pt>
                <c:pt idx="3387">
                  <c:v>103.529</c:v>
                </c:pt>
                <c:pt idx="3388">
                  <c:v>103.529</c:v>
                </c:pt>
                <c:pt idx="3389">
                  <c:v>103.529</c:v>
                </c:pt>
                <c:pt idx="3390">
                  <c:v>103.529</c:v>
                </c:pt>
                <c:pt idx="3391">
                  <c:v>103.529</c:v>
                </c:pt>
                <c:pt idx="3392">
                  <c:v>103.529</c:v>
                </c:pt>
                <c:pt idx="3393">
                  <c:v>103.529</c:v>
                </c:pt>
                <c:pt idx="3394">
                  <c:v>103.529</c:v>
                </c:pt>
                <c:pt idx="3395">
                  <c:v>103.529</c:v>
                </c:pt>
                <c:pt idx="3396">
                  <c:v>103.529</c:v>
                </c:pt>
                <c:pt idx="3397">
                  <c:v>103.529</c:v>
                </c:pt>
                <c:pt idx="3398">
                  <c:v>103.529</c:v>
                </c:pt>
                <c:pt idx="3399">
                  <c:v>103.529</c:v>
                </c:pt>
                <c:pt idx="3400">
                  <c:v>103.529</c:v>
                </c:pt>
                <c:pt idx="3401">
                  <c:v>103.529</c:v>
                </c:pt>
                <c:pt idx="3402">
                  <c:v>103.529</c:v>
                </c:pt>
                <c:pt idx="3403">
                  <c:v>103.529</c:v>
                </c:pt>
                <c:pt idx="3404">
                  <c:v>103.529</c:v>
                </c:pt>
                <c:pt idx="3405">
                  <c:v>103.529</c:v>
                </c:pt>
                <c:pt idx="3406">
                  <c:v>103.529</c:v>
                </c:pt>
                <c:pt idx="3407">
                  <c:v>103.529</c:v>
                </c:pt>
                <c:pt idx="3408">
                  <c:v>103.529</c:v>
                </c:pt>
                <c:pt idx="3409">
                  <c:v>103.529</c:v>
                </c:pt>
                <c:pt idx="3410">
                  <c:v>103.529</c:v>
                </c:pt>
                <c:pt idx="3411">
                  <c:v>103.529</c:v>
                </c:pt>
                <c:pt idx="3412">
                  <c:v>103.529</c:v>
                </c:pt>
                <c:pt idx="3413">
                  <c:v>103.529</c:v>
                </c:pt>
                <c:pt idx="3414">
                  <c:v>103.529</c:v>
                </c:pt>
                <c:pt idx="3415">
                  <c:v>103.529</c:v>
                </c:pt>
                <c:pt idx="3416">
                  <c:v>103.529</c:v>
                </c:pt>
                <c:pt idx="3417">
                  <c:v>103.529</c:v>
                </c:pt>
                <c:pt idx="3418">
                  <c:v>103.529</c:v>
                </c:pt>
                <c:pt idx="3419">
                  <c:v>103.529</c:v>
                </c:pt>
                <c:pt idx="3420">
                  <c:v>103.529</c:v>
                </c:pt>
                <c:pt idx="3421">
                  <c:v>103.529</c:v>
                </c:pt>
                <c:pt idx="3422">
                  <c:v>103.529</c:v>
                </c:pt>
                <c:pt idx="3423">
                  <c:v>103.529</c:v>
                </c:pt>
                <c:pt idx="3424">
                  <c:v>103.529</c:v>
                </c:pt>
                <c:pt idx="3425">
                  <c:v>103.529</c:v>
                </c:pt>
                <c:pt idx="3426">
                  <c:v>103.529</c:v>
                </c:pt>
                <c:pt idx="3427">
                  <c:v>103.529</c:v>
                </c:pt>
                <c:pt idx="3428">
                  <c:v>103.529</c:v>
                </c:pt>
                <c:pt idx="3429">
                  <c:v>103.529</c:v>
                </c:pt>
                <c:pt idx="3430">
                  <c:v>103.529</c:v>
                </c:pt>
                <c:pt idx="3431">
                  <c:v>103.529</c:v>
                </c:pt>
                <c:pt idx="3432">
                  <c:v>103.529</c:v>
                </c:pt>
                <c:pt idx="3433">
                  <c:v>103.529</c:v>
                </c:pt>
                <c:pt idx="3434">
                  <c:v>103.529</c:v>
                </c:pt>
                <c:pt idx="3435">
                  <c:v>103.529</c:v>
                </c:pt>
                <c:pt idx="3436">
                  <c:v>103.529</c:v>
                </c:pt>
                <c:pt idx="3437">
                  <c:v>103.529</c:v>
                </c:pt>
                <c:pt idx="3438">
                  <c:v>103.529</c:v>
                </c:pt>
                <c:pt idx="3439">
                  <c:v>103.529</c:v>
                </c:pt>
                <c:pt idx="3440">
                  <c:v>103.529</c:v>
                </c:pt>
                <c:pt idx="3441">
                  <c:v>103.529</c:v>
                </c:pt>
                <c:pt idx="3442">
                  <c:v>103.529</c:v>
                </c:pt>
                <c:pt idx="3443">
                  <c:v>103.529</c:v>
                </c:pt>
                <c:pt idx="3444">
                  <c:v>103.529</c:v>
                </c:pt>
                <c:pt idx="3445">
                  <c:v>103.529</c:v>
                </c:pt>
                <c:pt idx="3446">
                  <c:v>103.529</c:v>
                </c:pt>
                <c:pt idx="3447">
                  <c:v>103.529</c:v>
                </c:pt>
                <c:pt idx="3448">
                  <c:v>103.529</c:v>
                </c:pt>
                <c:pt idx="3449">
                  <c:v>103.529</c:v>
                </c:pt>
                <c:pt idx="3450">
                  <c:v>103.529</c:v>
                </c:pt>
                <c:pt idx="3451">
                  <c:v>103.529</c:v>
                </c:pt>
                <c:pt idx="3452">
                  <c:v>103.529</c:v>
                </c:pt>
                <c:pt idx="3453">
                  <c:v>103.529</c:v>
                </c:pt>
                <c:pt idx="3454">
                  <c:v>103.529</c:v>
                </c:pt>
                <c:pt idx="3455">
                  <c:v>103.529</c:v>
                </c:pt>
                <c:pt idx="3456">
                  <c:v>103.529</c:v>
                </c:pt>
                <c:pt idx="3457">
                  <c:v>103.529</c:v>
                </c:pt>
                <c:pt idx="3458">
                  <c:v>103.529</c:v>
                </c:pt>
                <c:pt idx="3459">
                  <c:v>103.529</c:v>
                </c:pt>
                <c:pt idx="3460">
                  <c:v>103.529</c:v>
                </c:pt>
                <c:pt idx="3461">
                  <c:v>103.529</c:v>
                </c:pt>
                <c:pt idx="3462">
                  <c:v>103.529</c:v>
                </c:pt>
                <c:pt idx="3463">
                  <c:v>103.529</c:v>
                </c:pt>
                <c:pt idx="3464">
                  <c:v>103.529</c:v>
                </c:pt>
                <c:pt idx="3465">
                  <c:v>103.529</c:v>
                </c:pt>
                <c:pt idx="3466">
                  <c:v>103.529</c:v>
                </c:pt>
                <c:pt idx="3467">
                  <c:v>103.529</c:v>
                </c:pt>
                <c:pt idx="3468">
                  <c:v>103.529</c:v>
                </c:pt>
                <c:pt idx="3469">
                  <c:v>103.529</c:v>
                </c:pt>
                <c:pt idx="3470">
                  <c:v>103.529</c:v>
                </c:pt>
                <c:pt idx="3471">
                  <c:v>103.529</c:v>
                </c:pt>
                <c:pt idx="3472">
                  <c:v>103.529</c:v>
                </c:pt>
                <c:pt idx="3473">
                  <c:v>103.529</c:v>
                </c:pt>
                <c:pt idx="3474">
                  <c:v>103.529</c:v>
                </c:pt>
                <c:pt idx="3475">
                  <c:v>103.529</c:v>
                </c:pt>
                <c:pt idx="3476">
                  <c:v>103.529</c:v>
                </c:pt>
                <c:pt idx="3477">
                  <c:v>103.529</c:v>
                </c:pt>
                <c:pt idx="3478">
                  <c:v>103.529</c:v>
                </c:pt>
                <c:pt idx="3479">
                  <c:v>103.529</c:v>
                </c:pt>
                <c:pt idx="3480">
                  <c:v>103.529</c:v>
                </c:pt>
                <c:pt idx="3481">
                  <c:v>103.529</c:v>
                </c:pt>
                <c:pt idx="3482">
                  <c:v>103.529</c:v>
                </c:pt>
                <c:pt idx="3483">
                  <c:v>103.529</c:v>
                </c:pt>
                <c:pt idx="3484">
                  <c:v>103.529</c:v>
                </c:pt>
                <c:pt idx="3485">
                  <c:v>103.529</c:v>
                </c:pt>
                <c:pt idx="3486">
                  <c:v>103.529</c:v>
                </c:pt>
                <c:pt idx="3487">
                  <c:v>103.529</c:v>
                </c:pt>
                <c:pt idx="3488">
                  <c:v>103.529</c:v>
                </c:pt>
                <c:pt idx="3489">
                  <c:v>103.529</c:v>
                </c:pt>
                <c:pt idx="3490">
                  <c:v>103.529</c:v>
                </c:pt>
                <c:pt idx="3491">
                  <c:v>103.529</c:v>
                </c:pt>
                <c:pt idx="3492">
                  <c:v>103.529</c:v>
                </c:pt>
                <c:pt idx="3493">
                  <c:v>103.529</c:v>
                </c:pt>
                <c:pt idx="3494">
                  <c:v>103.529</c:v>
                </c:pt>
                <c:pt idx="3495">
                  <c:v>103.529</c:v>
                </c:pt>
                <c:pt idx="3496">
                  <c:v>103.529</c:v>
                </c:pt>
                <c:pt idx="3497">
                  <c:v>103.529</c:v>
                </c:pt>
                <c:pt idx="3498">
                  <c:v>103.529</c:v>
                </c:pt>
                <c:pt idx="3499">
                  <c:v>103.529</c:v>
                </c:pt>
                <c:pt idx="3500">
                  <c:v>103.529</c:v>
                </c:pt>
                <c:pt idx="3501">
                  <c:v>103.529</c:v>
                </c:pt>
                <c:pt idx="3502">
                  <c:v>103.529</c:v>
                </c:pt>
                <c:pt idx="3503">
                  <c:v>103.529</c:v>
                </c:pt>
                <c:pt idx="3504">
                  <c:v>103.529</c:v>
                </c:pt>
                <c:pt idx="3505">
                  <c:v>103.529</c:v>
                </c:pt>
                <c:pt idx="3506">
                  <c:v>103.529</c:v>
                </c:pt>
                <c:pt idx="3507">
                  <c:v>103.529</c:v>
                </c:pt>
                <c:pt idx="3508">
                  <c:v>103.529</c:v>
                </c:pt>
                <c:pt idx="3509">
                  <c:v>103.529</c:v>
                </c:pt>
                <c:pt idx="3510">
                  <c:v>103.529</c:v>
                </c:pt>
                <c:pt idx="3511">
                  <c:v>103.529</c:v>
                </c:pt>
                <c:pt idx="3512">
                  <c:v>103.529</c:v>
                </c:pt>
                <c:pt idx="3513">
                  <c:v>103.529</c:v>
                </c:pt>
                <c:pt idx="3514">
                  <c:v>103.529</c:v>
                </c:pt>
                <c:pt idx="3515">
                  <c:v>103.529</c:v>
                </c:pt>
                <c:pt idx="3516">
                  <c:v>103.529</c:v>
                </c:pt>
                <c:pt idx="3517">
                  <c:v>103.529</c:v>
                </c:pt>
                <c:pt idx="3518">
                  <c:v>103.529</c:v>
                </c:pt>
                <c:pt idx="3519">
                  <c:v>103.529</c:v>
                </c:pt>
                <c:pt idx="3520">
                  <c:v>103.529</c:v>
                </c:pt>
                <c:pt idx="3521">
                  <c:v>103.529</c:v>
                </c:pt>
                <c:pt idx="3522">
                  <c:v>103.529</c:v>
                </c:pt>
                <c:pt idx="3523">
                  <c:v>103.529</c:v>
                </c:pt>
                <c:pt idx="3524">
                  <c:v>103.529</c:v>
                </c:pt>
                <c:pt idx="3525">
                  <c:v>103.529</c:v>
                </c:pt>
                <c:pt idx="3526">
                  <c:v>103.529</c:v>
                </c:pt>
                <c:pt idx="3527">
                  <c:v>103.529</c:v>
                </c:pt>
                <c:pt idx="3528">
                  <c:v>103.529</c:v>
                </c:pt>
                <c:pt idx="3529">
                  <c:v>103.529</c:v>
                </c:pt>
                <c:pt idx="3530">
                  <c:v>103.529</c:v>
                </c:pt>
                <c:pt idx="3531">
                  <c:v>103.529</c:v>
                </c:pt>
                <c:pt idx="3532">
                  <c:v>103.529</c:v>
                </c:pt>
                <c:pt idx="3533">
                  <c:v>103.529</c:v>
                </c:pt>
                <c:pt idx="3534">
                  <c:v>103.529</c:v>
                </c:pt>
                <c:pt idx="3535">
                  <c:v>103.529</c:v>
                </c:pt>
                <c:pt idx="3536">
                  <c:v>103.529</c:v>
                </c:pt>
                <c:pt idx="3537">
                  <c:v>103.529</c:v>
                </c:pt>
                <c:pt idx="3538">
                  <c:v>103.529</c:v>
                </c:pt>
                <c:pt idx="3539">
                  <c:v>103.529</c:v>
                </c:pt>
                <c:pt idx="3540">
                  <c:v>103.529</c:v>
                </c:pt>
                <c:pt idx="3541">
                  <c:v>103.529</c:v>
                </c:pt>
                <c:pt idx="3542">
                  <c:v>103.529</c:v>
                </c:pt>
                <c:pt idx="3543">
                  <c:v>103.529</c:v>
                </c:pt>
                <c:pt idx="3544">
                  <c:v>103.529</c:v>
                </c:pt>
                <c:pt idx="3545">
                  <c:v>103.529</c:v>
                </c:pt>
                <c:pt idx="3546">
                  <c:v>103.529</c:v>
                </c:pt>
                <c:pt idx="3547">
                  <c:v>103.529</c:v>
                </c:pt>
                <c:pt idx="3548">
                  <c:v>103.529</c:v>
                </c:pt>
                <c:pt idx="3549">
                  <c:v>103.529</c:v>
                </c:pt>
                <c:pt idx="3550">
                  <c:v>103.529</c:v>
                </c:pt>
                <c:pt idx="3551">
                  <c:v>103.529</c:v>
                </c:pt>
                <c:pt idx="3552">
                  <c:v>103.529</c:v>
                </c:pt>
                <c:pt idx="3553">
                  <c:v>103.529</c:v>
                </c:pt>
                <c:pt idx="3554">
                  <c:v>103.529</c:v>
                </c:pt>
                <c:pt idx="3555">
                  <c:v>103.529</c:v>
                </c:pt>
                <c:pt idx="3556">
                  <c:v>103.529</c:v>
                </c:pt>
                <c:pt idx="3557">
                  <c:v>103.529</c:v>
                </c:pt>
                <c:pt idx="3558">
                  <c:v>103.529</c:v>
                </c:pt>
                <c:pt idx="3559">
                  <c:v>103.529</c:v>
                </c:pt>
                <c:pt idx="3560">
                  <c:v>103.529</c:v>
                </c:pt>
                <c:pt idx="3561">
                  <c:v>103.529</c:v>
                </c:pt>
                <c:pt idx="3562">
                  <c:v>103.529</c:v>
                </c:pt>
                <c:pt idx="3563">
                  <c:v>103.529</c:v>
                </c:pt>
                <c:pt idx="3564">
                  <c:v>103.529</c:v>
                </c:pt>
                <c:pt idx="3565">
                  <c:v>103.529</c:v>
                </c:pt>
                <c:pt idx="3566">
                  <c:v>103.529</c:v>
                </c:pt>
                <c:pt idx="3567">
                  <c:v>103.529</c:v>
                </c:pt>
                <c:pt idx="3568">
                  <c:v>103.529</c:v>
                </c:pt>
                <c:pt idx="3569">
                  <c:v>103.529</c:v>
                </c:pt>
                <c:pt idx="3570">
                  <c:v>103.529</c:v>
                </c:pt>
                <c:pt idx="3571">
                  <c:v>103.529</c:v>
                </c:pt>
                <c:pt idx="3572">
                  <c:v>103.529</c:v>
                </c:pt>
                <c:pt idx="3573">
                  <c:v>103.529</c:v>
                </c:pt>
                <c:pt idx="3574">
                  <c:v>103.529</c:v>
                </c:pt>
                <c:pt idx="3575">
                  <c:v>103.529</c:v>
                </c:pt>
                <c:pt idx="3576">
                  <c:v>103.529</c:v>
                </c:pt>
                <c:pt idx="3577">
                  <c:v>103.529</c:v>
                </c:pt>
                <c:pt idx="3578">
                  <c:v>103.529</c:v>
                </c:pt>
                <c:pt idx="3579">
                  <c:v>103.529</c:v>
                </c:pt>
                <c:pt idx="3580">
                  <c:v>103.529</c:v>
                </c:pt>
                <c:pt idx="3581">
                  <c:v>103.529</c:v>
                </c:pt>
                <c:pt idx="3582">
                  <c:v>103.529</c:v>
                </c:pt>
                <c:pt idx="3583">
                  <c:v>103.529</c:v>
                </c:pt>
                <c:pt idx="3584">
                  <c:v>103.529</c:v>
                </c:pt>
                <c:pt idx="3585">
                  <c:v>103.529</c:v>
                </c:pt>
                <c:pt idx="3586">
                  <c:v>103.529</c:v>
                </c:pt>
                <c:pt idx="3587">
                  <c:v>103.529</c:v>
                </c:pt>
                <c:pt idx="3588">
                  <c:v>103.529</c:v>
                </c:pt>
                <c:pt idx="3589">
                  <c:v>103.529</c:v>
                </c:pt>
                <c:pt idx="3590">
                  <c:v>103.529</c:v>
                </c:pt>
                <c:pt idx="3591">
                  <c:v>103.529</c:v>
                </c:pt>
                <c:pt idx="3592">
                  <c:v>103.529</c:v>
                </c:pt>
                <c:pt idx="3593">
                  <c:v>103.529</c:v>
                </c:pt>
                <c:pt idx="3594">
                  <c:v>103.529</c:v>
                </c:pt>
                <c:pt idx="3595">
                  <c:v>103.529</c:v>
                </c:pt>
                <c:pt idx="3596">
                  <c:v>103.529</c:v>
                </c:pt>
                <c:pt idx="3597">
                  <c:v>103.529</c:v>
                </c:pt>
                <c:pt idx="3598">
                  <c:v>103.529</c:v>
                </c:pt>
                <c:pt idx="3599">
                  <c:v>103.529</c:v>
                </c:pt>
                <c:pt idx="3600">
                  <c:v>103.529</c:v>
                </c:pt>
                <c:pt idx="3601">
                  <c:v>103.529</c:v>
                </c:pt>
                <c:pt idx="3602">
                  <c:v>103.529</c:v>
                </c:pt>
                <c:pt idx="3603">
                  <c:v>103.529</c:v>
                </c:pt>
                <c:pt idx="3604">
                  <c:v>103.529</c:v>
                </c:pt>
                <c:pt idx="3605">
                  <c:v>103.529</c:v>
                </c:pt>
                <c:pt idx="3606">
                  <c:v>103.529</c:v>
                </c:pt>
                <c:pt idx="3607">
                  <c:v>103.529</c:v>
                </c:pt>
                <c:pt idx="3608">
                  <c:v>103.529</c:v>
                </c:pt>
                <c:pt idx="3609">
                  <c:v>103.529</c:v>
                </c:pt>
                <c:pt idx="3610">
                  <c:v>103.529</c:v>
                </c:pt>
                <c:pt idx="3611">
                  <c:v>103.529</c:v>
                </c:pt>
                <c:pt idx="3612">
                  <c:v>103.529</c:v>
                </c:pt>
                <c:pt idx="3613">
                  <c:v>103.529</c:v>
                </c:pt>
                <c:pt idx="3614">
                  <c:v>103.529</c:v>
                </c:pt>
                <c:pt idx="3615">
                  <c:v>103.529</c:v>
                </c:pt>
                <c:pt idx="3616">
                  <c:v>103.529</c:v>
                </c:pt>
                <c:pt idx="3617">
                  <c:v>103.529</c:v>
                </c:pt>
                <c:pt idx="3618">
                  <c:v>103.529</c:v>
                </c:pt>
                <c:pt idx="3619">
                  <c:v>103.529</c:v>
                </c:pt>
                <c:pt idx="3620">
                  <c:v>103.529</c:v>
                </c:pt>
                <c:pt idx="3621">
                  <c:v>103.529</c:v>
                </c:pt>
                <c:pt idx="3622">
                  <c:v>103.529</c:v>
                </c:pt>
                <c:pt idx="3623">
                  <c:v>103.529</c:v>
                </c:pt>
                <c:pt idx="3624">
                  <c:v>103.529</c:v>
                </c:pt>
                <c:pt idx="3625">
                  <c:v>103.529</c:v>
                </c:pt>
                <c:pt idx="3626">
                  <c:v>103.529</c:v>
                </c:pt>
                <c:pt idx="3627">
                  <c:v>103.529</c:v>
                </c:pt>
                <c:pt idx="3628">
                  <c:v>103.529</c:v>
                </c:pt>
                <c:pt idx="3629">
                  <c:v>103.529</c:v>
                </c:pt>
                <c:pt idx="3630">
                  <c:v>103.529</c:v>
                </c:pt>
                <c:pt idx="3631">
                  <c:v>103.529</c:v>
                </c:pt>
                <c:pt idx="3632">
                  <c:v>103.529</c:v>
                </c:pt>
                <c:pt idx="3633">
                  <c:v>103.529</c:v>
                </c:pt>
                <c:pt idx="3634">
                  <c:v>103.529</c:v>
                </c:pt>
                <c:pt idx="3635">
                  <c:v>103.529</c:v>
                </c:pt>
                <c:pt idx="3636">
                  <c:v>103.529</c:v>
                </c:pt>
                <c:pt idx="3637">
                  <c:v>103.529</c:v>
                </c:pt>
                <c:pt idx="3638">
                  <c:v>103.529</c:v>
                </c:pt>
                <c:pt idx="3639">
                  <c:v>103.529</c:v>
                </c:pt>
                <c:pt idx="3640">
                  <c:v>103.529</c:v>
                </c:pt>
                <c:pt idx="3641">
                  <c:v>103.529</c:v>
                </c:pt>
                <c:pt idx="3642">
                  <c:v>103.529</c:v>
                </c:pt>
                <c:pt idx="3643">
                  <c:v>103.529</c:v>
                </c:pt>
                <c:pt idx="3644">
                  <c:v>103.529</c:v>
                </c:pt>
                <c:pt idx="3645">
                  <c:v>103.529</c:v>
                </c:pt>
                <c:pt idx="3646">
                  <c:v>103.529</c:v>
                </c:pt>
                <c:pt idx="3647">
                  <c:v>103.529</c:v>
                </c:pt>
                <c:pt idx="3648">
                  <c:v>103.529</c:v>
                </c:pt>
                <c:pt idx="3649">
                  <c:v>103.529</c:v>
                </c:pt>
                <c:pt idx="3650">
                  <c:v>103.529</c:v>
                </c:pt>
                <c:pt idx="3651">
                  <c:v>103.529</c:v>
                </c:pt>
                <c:pt idx="3652">
                  <c:v>103.529</c:v>
                </c:pt>
                <c:pt idx="3653">
                  <c:v>103.529</c:v>
                </c:pt>
                <c:pt idx="3654">
                  <c:v>103.529</c:v>
                </c:pt>
                <c:pt idx="3655">
                  <c:v>103.529</c:v>
                </c:pt>
                <c:pt idx="3656">
                  <c:v>103.529</c:v>
                </c:pt>
                <c:pt idx="3657">
                  <c:v>103.529</c:v>
                </c:pt>
                <c:pt idx="3658">
                  <c:v>103.529</c:v>
                </c:pt>
                <c:pt idx="3659">
                  <c:v>103.529</c:v>
                </c:pt>
                <c:pt idx="3660">
                  <c:v>103.529</c:v>
                </c:pt>
                <c:pt idx="3661">
                  <c:v>103.529</c:v>
                </c:pt>
                <c:pt idx="3662">
                  <c:v>103.529</c:v>
                </c:pt>
                <c:pt idx="3663">
                  <c:v>103.529</c:v>
                </c:pt>
                <c:pt idx="3664">
                  <c:v>103.529</c:v>
                </c:pt>
                <c:pt idx="3665">
                  <c:v>103.529</c:v>
                </c:pt>
                <c:pt idx="3666">
                  <c:v>103.529</c:v>
                </c:pt>
                <c:pt idx="3667">
                  <c:v>103.529</c:v>
                </c:pt>
                <c:pt idx="3668">
                  <c:v>103.529</c:v>
                </c:pt>
                <c:pt idx="3669">
                  <c:v>103.529</c:v>
                </c:pt>
                <c:pt idx="3670">
                  <c:v>103.529</c:v>
                </c:pt>
                <c:pt idx="3671">
                  <c:v>103.529</c:v>
                </c:pt>
                <c:pt idx="3672">
                  <c:v>103.529</c:v>
                </c:pt>
                <c:pt idx="3673">
                  <c:v>103.529</c:v>
                </c:pt>
                <c:pt idx="3674">
                  <c:v>103.529</c:v>
                </c:pt>
                <c:pt idx="3675">
                  <c:v>103.529</c:v>
                </c:pt>
                <c:pt idx="3676">
                  <c:v>103.529</c:v>
                </c:pt>
                <c:pt idx="3677">
                  <c:v>103.529</c:v>
                </c:pt>
                <c:pt idx="3678">
                  <c:v>103.529</c:v>
                </c:pt>
                <c:pt idx="3679">
                  <c:v>103.529</c:v>
                </c:pt>
                <c:pt idx="3680">
                  <c:v>103.529</c:v>
                </c:pt>
                <c:pt idx="3681">
                  <c:v>103.529</c:v>
                </c:pt>
                <c:pt idx="3682">
                  <c:v>103.529</c:v>
                </c:pt>
                <c:pt idx="3683">
                  <c:v>103.529</c:v>
                </c:pt>
                <c:pt idx="3684">
                  <c:v>103.529</c:v>
                </c:pt>
                <c:pt idx="3685">
                  <c:v>103.529</c:v>
                </c:pt>
                <c:pt idx="3686">
                  <c:v>103.529</c:v>
                </c:pt>
                <c:pt idx="3687">
                  <c:v>103.529</c:v>
                </c:pt>
                <c:pt idx="3688">
                  <c:v>103.529</c:v>
                </c:pt>
                <c:pt idx="3689">
                  <c:v>103.529</c:v>
                </c:pt>
                <c:pt idx="3690">
                  <c:v>103.529</c:v>
                </c:pt>
                <c:pt idx="3691">
                  <c:v>103.529</c:v>
                </c:pt>
                <c:pt idx="3692">
                  <c:v>103.529</c:v>
                </c:pt>
                <c:pt idx="3693">
                  <c:v>103.529</c:v>
                </c:pt>
                <c:pt idx="3694">
                  <c:v>103.529</c:v>
                </c:pt>
                <c:pt idx="3695">
                  <c:v>103.529</c:v>
                </c:pt>
                <c:pt idx="3696">
                  <c:v>103.529</c:v>
                </c:pt>
                <c:pt idx="3697">
                  <c:v>103.529</c:v>
                </c:pt>
                <c:pt idx="3698">
                  <c:v>103.529</c:v>
                </c:pt>
                <c:pt idx="3699">
                  <c:v>103.529</c:v>
                </c:pt>
                <c:pt idx="3700">
                  <c:v>103.529</c:v>
                </c:pt>
                <c:pt idx="3701">
                  <c:v>103.529</c:v>
                </c:pt>
                <c:pt idx="3702">
                  <c:v>103.529</c:v>
                </c:pt>
                <c:pt idx="3703">
                  <c:v>103.529</c:v>
                </c:pt>
                <c:pt idx="3704">
                  <c:v>103.529</c:v>
                </c:pt>
                <c:pt idx="3705">
                  <c:v>103.529</c:v>
                </c:pt>
                <c:pt idx="3706">
                  <c:v>103.529</c:v>
                </c:pt>
                <c:pt idx="3707">
                  <c:v>103.529</c:v>
                </c:pt>
                <c:pt idx="3708">
                  <c:v>103.529</c:v>
                </c:pt>
                <c:pt idx="3709">
                  <c:v>103.529</c:v>
                </c:pt>
                <c:pt idx="3710">
                  <c:v>103.529</c:v>
                </c:pt>
                <c:pt idx="3711">
                  <c:v>103.529</c:v>
                </c:pt>
                <c:pt idx="3712">
                  <c:v>103.529</c:v>
                </c:pt>
                <c:pt idx="3713">
                  <c:v>103.529</c:v>
                </c:pt>
                <c:pt idx="3714">
                  <c:v>103.529</c:v>
                </c:pt>
                <c:pt idx="3715">
                  <c:v>103.529</c:v>
                </c:pt>
                <c:pt idx="3716">
                  <c:v>103.529</c:v>
                </c:pt>
                <c:pt idx="3717">
                  <c:v>103.529</c:v>
                </c:pt>
                <c:pt idx="3718">
                  <c:v>103.529</c:v>
                </c:pt>
                <c:pt idx="3719">
                  <c:v>103.529</c:v>
                </c:pt>
                <c:pt idx="3720">
                  <c:v>103.529</c:v>
                </c:pt>
                <c:pt idx="3721">
                  <c:v>103.529</c:v>
                </c:pt>
                <c:pt idx="3722">
                  <c:v>103.529</c:v>
                </c:pt>
                <c:pt idx="3723">
                  <c:v>103.529</c:v>
                </c:pt>
                <c:pt idx="3724">
                  <c:v>103.529</c:v>
                </c:pt>
                <c:pt idx="3725">
                  <c:v>103.529</c:v>
                </c:pt>
                <c:pt idx="3726">
                  <c:v>103.529</c:v>
                </c:pt>
                <c:pt idx="3727">
                  <c:v>103.529</c:v>
                </c:pt>
                <c:pt idx="3728">
                  <c:v>103.529</c:v>
                </c:pt>
                <c:pt idx="3729">
                  <c:v>103.529</c:v>
                </c:pt>
                <c:pt idx="3730">
                  <c:v>103.529</c:v>
                </c:pt>
                <c:pt idx="3731">
                  <c:v>103.529</c:v>
                </c:pt>
                <c:pt idx="3732">
                  <c:v>103.529</c:v>
                </c:pt>
                <c:pt idx="3733">
                  <c:v>103.529</c:v>
                </c:pt>
                <c:pt idx="3734">
                  <c:v>103.529</c:v>
                </c:pt>
                <c:pt idx="3735">
                  <c:v>103.529</c:v>
                </c:pt>
                <c:pt idx="3736">
                  <c:v>103.529</c:v>
                </c:pt>
                <c:pt idx="3737">
                  <c:v>103.529</c:v>
                </c:pt>
                <c:pt idx="3738">
                  <c:v>103.529</c:v>
                </c:pt>
                <c:pt idx="3739">
                  <c:v>103.529</c:v>
                </c:pt>
                <c:pt idx="3740">
                  <c:v>103.529</c:v>
                </c:pt>
                <c:pt idx="3741">
                  <c:v>103.529</c:v>
                </c:pt>
                <c:pt idx="3742">
                  <c:v>103.529</c:v>
                </c:pt>
                <c:pt idx="3743">
                  <c:v>103.529</c:v>
                </c:pt>
                <c:pt idx="3744">
                  <c:v>103.529</c:v>
                </c:pt>
                <c:pt idx="3745">
                  <c:v>103.529</c:v>
                </c:pt>
                <c:pt idx="3746">
                  <c:v>103.529</c:v>
                </c:pt>
                <c:pt idx="3747">
                  <c:v>103.529</c:v>
                </c:pt>
                <c:pt idx="3748">
                  <c:v>103.529</c:v>
                </c:pt>
                <c:pt idx="3749">
                  <c:v>103.529</c:v>
                </c:pt>
                <c:pt idx="3750">
                  <c:v>103.529</c:v>
                </c:pt>
                <c:pt idx="3751">
                  <c:v>103.529</c:v>
                </c:pt>
                <c:pt idx="3752">
                  <c:v>103.529</c:v>
                </c:pt>
                <c:pt idx="3753">
                  <c:v>103.529</c:v>
                </c:pt>
                <c:pt idx="3754">
                  <c:v>103.529</c:v>
                </c:pt>
                <c:pt idx="3755">
                  <c:v>103.529</c:v>
                </c:pt>
                <c:pt idx="3756">
                  <c:v>103.529</c:v>
                </c:pt>
                <c:pt idx="3757">
                  <c:v>103.529</c:v>
                </c:pt>
                <c:pt idx="3758">
                  <c:v>103.529</c:v>
                </c:pt>
                <c:pt idx="3759">
                  <c:v>103.529</c:v>
                </c:pt>
                <c:pt idx="3760">
                  <c:v>103.529</c:v>
                </c:pt>
                <c:pt idx="3761">
                  <c:v>103.529</c:v>
                </c:pt>
                <c:pt idx="3762">
                  <c:v>103.529</c:v>
                </c:pt>
                <c:pt idx="3763">
                  <c:v>103.529</c:v>
                </c:pt>
                <c:pt idx="3764">
                  <c:v>103.529</c:v>
                </c:pt>
                <c:pt idx="3765">
                  <c:v>103.529</c:v>
                </c:pt>
                <c:pt idx="3766">
                  <c:v>103.529</c:v>
                </c:pt>
                <c:pt idx="3767">
                  <c:v>103.529</c:v>
                </c:pt>
                <c:pt idx="3768">
                  <c:v>103.529</c:v>
                </c:pt>
                <c:pt idx="3769">
                  <c:v>103.529</c:v>
                </c:pt>
                <c:pt idx="3770">
                  <c:v>103.529</c:v>
                </c:pt>
                <c:pt idx="3771">
                  <c:v>103.529</c:v>
                </c:pt>
                <c:pt idx="3772">
                  <c:v>103.529</c:v>
                </c:pt>
                <c:pt idx="3773">
                  <c:v>103.529</c:v>
                </c:pt>
                <c:pt idx="3774">
                  <c:v>103.529</c:v>
                </c:pt>
                <c:pt idx="3775">
                  <c:v>103.529</c:v>
                </c:pt>
                <c:pt idx="3776">
                  <c:v>103.529</c:v>
                </c:pt>
                <c:pt idx="3777">
                  <c:v>103.529</c:v>
                </c:pt>
                <c:pt idx="3778">
                  <c:v>103.529</c:v>
                </c:pt>
                <c:pt idx="3779">
                  <c:v>103.529</c:v>
                </c:pt>
                <c:pt idx="3780">
                  <c:v>103.529</c:v>
                </c:pt>
                <c:pt idx="3781">
                  <c:v>103.529</c:v>
                </c:pt>
                <c:pt idx="3782">
                  <c:v>103.529</c:v>
                </c:pt>
                <c:pt idx="3783">
                  <c:v>103.529</c:v>
                </c:pt>
                <c:pt idx="3784">
                  <c:v>103.529</c:v>
                </c:pt>
                <c:pt idx="3785">
                  <c:v>103.529</c:v>
                </c:pt>
                <c:pt idx="3786">
                  <c:v>103.529</c:v>
                </c:pt>
                <c:pt idx="3787">
                  <c:v>103.529</c:v>
                </c:pt>
                <c:pt idx="3788">
                  <c:v>103.529</c:v>
                </c:pt>
                <c:pt idx="3789">
                  <c:v>103.529</c:v>
                </c:pt>
                <c:pt idx="3790">
                  <c:v>103.529</c:v>
                </c:pt>
                <c:pt idx="3791">
                  <c:v>103.529</c:v>
                </c:pt>
                <c:pt idx="3792">
                  <c:v>103.529</c:v>
                </c:pt>
                <c:pt idx="3793">
                  <c:v>103.529</c:v>
                </c:pt>
                <c:pt idx="3794">
                  <c:v>103.529</c:v>
                </c:pt>
                <c:pt idx="3795">
                  <c:v>103.529</c:v>
                </c:pt>
                <c:pt idx="3796">
                  <c:v>103.529</c:v>
                </c:pt>
                <c:pt idx="3797">
                  <c:v>103.529</c:v>
                </c:pt>
                <c:pt idx="3798">
                  <c:v>103.529</c:v>
                </c:pt>
                <c:pt idx="3799">
                  <c:v>103.529</c:v>
                </c:pt>
                <c:pt idx="3800">
                  <c:v>103.529</c:v>
                </c:pt>
                <c:pt idx="3801">
                  <c:v>103.529</c:v>
                </c:pt>
                <c:pt idx="3802">
                  <c:v>103.529</c:v>
                </c:pt>
                <c:pt idx="3803">
                  <c:v>103.529</c:v>
                </c:pt>
                <c:pt idx="3804">
                  <c:v>103.529</c:v>
                </c:pt>
                <c:pt idx="3805">
                  <c:v>103.529</c:v>
                </c:pt>
                <c:pt idx="3806">
                  <c:v>103.529</c:v>
                </c:pt>
                <c:pt idx="3807">
                  <c:v>103.529</c:v>
                </c:pt>
                <c:pt idx="3808">
                  <c:v>103.529</c:v>
                </c:pt>
                <c:pt idx="3809">
                  <c:v>103.529</c:v>
                </c:pt>
                <c:pt idx="3810">
                  <c:v>103.529</c:v>
                </c:pt>
                <c:pt idx="3811">
                  <c:v>103.529</c:v>
                </c:pt>
                <c:pt idx="3812">
                  <c:v>103.529</c:v>
                </c:pt>
                <c:pt idx="3813">
                  <c:v>103.529</c:v>
                </c:pt>
                <c:pt idx="3814">
                  <c:v>103.529</c:v>
                </c:pt>
                <c:pt idx="3815">
                  <c:v>103.529</c:v>
                </c:pt>
                <c:pt idx="3816">
                  <c:v>103.529</c:v>
                </c:pt>
                <c:pt idx="3817">
                  <c:v>103.529</c:v>
                </c:pt>
                <c:pt idx="3818">
                  <c:v>103.529</c:v>
                </c:pt>
                <c:pt idx="3819">
                  <c:v>103.529</c:v>
                </c:pt>
                <c:pt idx="3820">
                  <c:v>103.529</c:v>
                </c:pt>
                <c:pt idx="3821">
                  <c:v>103.529</c:v>
                </c:pt>
                <c:pt idx="3822">
                  <c:v>103.529</c:v>
                </c:pt>
                <c:pt idx="3823">
                  <c:v>103.529</c:v>
                </c:pt>
                <c:pt idx="3824">
                  <c:v>103.529</c:v>
                </c:pt>
                <c:pt idx="3825">
                  <c:v>103.529</c:v>
                </c:pt>
                <c:pt idx="3826">
                  <c:v>103.529</c:v>
                </c:pt>
                <c:pt idx="3827">
                  <c:v>103.529</c:v>
                </c:pt>
                <c:pt idx="3828">
                  <c:v>103.529</c:v>
                </c:pt>
                <c:pt idx="3829">
                  <c:v>103.529</c:v>
                </c:pt>
                <c:pt idx="3830">
                  <c:v>103.529</c:v>
                </c:pt>
                <c:pt idx="3831">
                  <c:v>103.529</c:v>
                </c:pt>
                <c:pt idx="3832">
                  <c:v>103.529</c:v>
                </c:pt>
                <c:pt idx="3833">
                  <c:v>103.529</c:v>
                </c:pt>
                <c:pt idx="3834">
                  <c:v>103.529</c:v>
                </c:pt>
                <c:pt idx="3835">
                  <c:v>103.529</c:v>
                </c:pt>
                <c:pt idx="3836">
                  <c:v>103.529</c:v>
                </c:pt>
                <c:pt idx="3837">
                  <c:v>103.529</c:v>
                </c:pt>
                <c:pt idx="3838">
                  <c:v>103.529</c:v>
                </c:pt>
                <c:pt idx="3839">
                  <c:v>103.529</c:v>
                </c:pt>
                <c:pt idx="3840">
                  <c:v>103.529</c:v>
                </c:pt>
                <c:pt idx="3841">
                  <c:v>103.529</c:v>
                </c:pt>
                <c:pt idx="3842">
                  <c:v>103.529</c:v>
                </c:pt>
                <c:pt idx="3843">
                  <c:v>103.529</c:v>
                </c:pt>
                <c:pt idx="3844">
                  <c:v>103.529</c:v>
                </c:pt>
                <c:pt idx="3845">
                  <c:v>103.529</c:v>
                </c:pt>
                <c:pt idx="3846">
                  <c:v>103.529</c:v>
                </c:pt>
                <c:pt idx="3847">
                  <c:v>103.529</c:v>
                </c:pt>
                <c:pt idx="3848">
                  <c:v>103.529</c:v>
                </c:pt>
                <c:pt idx="3849">
                  <c:v>103.529</c:v>
                </c:pt>
                <c:pt idx="3850">
                  <c:v>103.529</c:v>
                </c:pt>
                <c:pt idx="3851">
                  <c:v>103.529</c:v>
                </c:pt>
                <c:pt idx="3852">
                  <c:v>103.529</c:v>
                </c:pt>
                <c:pt idx="3853">
                  <c:v>103.529</c:v>
                </c:pt>
                <c:pt idx="3854">
                  <c:v>103.529</c:v>
                </c:pt>
                <c:pt idx="3855">
                  <c:v>103.529</c:v>
                </c:pt>
                <c:pt idx="3856">
                  <c:v>103.529</c:v>
                </c:pt>
                <c:pt idx="3857">
                  <c:v>103.529</c:v>
                </c:pt>
                <c:pt idx="3858">
                  <c:v>103.529</c:v>
                </c:pt>
                <c:pt idx="3859">
                  <c:v>103.529</c:v>
                </c:pt>
                <c:pt idx="3860">
                  <c:v>103.529</c:v>
                </c:pt>
                <c:pt idx="3861">
                  <c:v>103.529</c:v>
                </c:pt>
                <c:pt idx="3862">
                  <c:v>103.529</c:v>
                </c:pt>
                <c:pt idx="3863">
                  <c:v>103.529</c:v>
                </c:pt>
                <c:pt idx="3864">
                  <c:v>103.529</c:v>
                </c:pt>
                <c:pt idx="3865">
                  <c:v>103.529</c:v>
                </c:pt>
                <c:pt idx="3866">
                  <c:v>103.529</c:v>
                </c:pt>
                <c:pt idx="3867">
                  <c:v>103.529</c:v>
                </c:pt>
                <c:pt idx="3868">
                  <c:v>103.529</c:v>
                </c:pt>
                <c:pt idx="3869">
                  <c:v>103.529</c:v>
                </c:pt>
                <c:pt idx="3870">
                  <c:v>103.529</c:v>
                </c:pt>
                <c:pt idx="3871">
                  <c:v>103.529</c:v>
                </c:pt>
                <c:pt idx="3872">
                  <c:v>103.529</c:v>
                </c:pt>
                <c:pt idx="3873">
                  <c:v>103.529</c:v>
                </c:pt>
                <c:pt idx="3874">
                  <c:v>103.529</c:v>
                </c:pt>
                <c:pt idx="3875">
                  <c:v>103.529</c:v>
                </c:pt>
                <c:pt idx="3876">
                  <c:v>103.529</c:v>
                </c:pt>
                <c:pt idx="3877">
                  <c:v>103.529</c:v>
                </c:pt>
                <c:pt idx="3878">
                  <c:v>103.529</c:v>
                </c:pt>
                <c:pt idx="3879">
                  <c:v>103.529</c:v>
                </c:pt>
                <c:pt idx="3880">
                  <c:v>103.529</c:v>
                </c:pt>
                <c:pt idx="3881">
                  <c:v>103.529</c:v>
                </c:pt>
                <c:pt idx="3882">
                  <c:v>103.529</c:v>
                </c:pt>
                <c:pt idx="3883">
                  <c:v>103.529</c:v>
                </c:pt>
                <c:pt idx="3884">
                  <c:v>103.529</c:v>
                </c:pt>
                <c:pt idx="3885">
                  <c:v>103.529</c:v>
                </c:pt>
                <c:pt idx="3886">
                  <c:v>103.529</c:v>
                </c:pt>
                <c:pt idx="3887">
                  <c:v>103.529</c:v>
                </c:pt>
                <c:pt idx="3888">
                  <c:v>103.529</c:v>
                </c:pt>
                <c:pt idx="3889">
                  <c:v>103.529</c:v>
                </c:pt>
                <c:pt idx="3890">
                  <c:v>103.529</c:v>
                </c:pt>
                <c:pt idx="3891">
                  <c:v>103.529</c:v>
                </c:pt>
                <c:pt idx="3892">
                  <c:v>103.529</c:v>
                </c:pt>
                <c:pt idx="3893">
                  <c:v>103.529</c:v>
                </c:pt>
                <c:pt idx="3894">
                  <c:v>103.529</c:v>
                </c:pt>
                <c:pt idx="3895">
                  <c:v>103.529</c:v>
                </c:pt>
                <c:pt idx="3896">
                  <c:v>103.529</c:v>
                </c:pt>
                <c:pt idx="3897">
                  <c:v>103.529</c:v>
                </c:pt>
                <c:pt idx="3898">
                  <c:v>103.529</c:v>
                </c:pt>
                <c:pt idx="3899">
                  <c:v>103.529</c:v>
                </c:pt>
                <c:pt idx="3900">
                  <c:v>103.529</c:v>
                </c:pt>
                <c:pt idx="3901">
                  <c:v>103.529</c:v>
                </c:pt>
                <c:pt idx="3902">
                  <c:v>103.529</c:v>
                </c:pt>
                <c:pt idx="3903">
                  <c:v>103.529</c:v>
                </c:pt>
                <c:pt idx="3904">
                  <c:v>103.529</c:v>
                </c:pt>
                <c:pt idx="3905">
                  <c:v>103.529</c:v>
                </c:pt>
                <c:pt idx="3906">
                  <c:v>103.529</c:v>
                </c:pt>
                <c:pt idx="3907">
                  <c:v>103.529</c:v>
                </c:pt>
                <c:pt idx="3908">
                  <c:v>103.529</c:v>
                </c:pt>
                <c:pt idx="3909">
                  <c:v>103.529</c:v>
                </c:pt>
                <c:pt idx="3910">
                  <c:v>103.529</c:v>
                </c:pt>
                <c:pt idx="3911">
                  <c:v>103.529</c:v>
                </c:pt>
                <c:pt idx="3912">
                  <c:v>103.529</c:v>
                </c:pt>
                <c:pt idx="3913">
                  <c:v>103.529</c:v>
                </c:pt>
                <c:pt idx="3914">
                  <c:v>103.529</c:v>
                </c:pt>
                <c:pt idx="3915">
                  <c:v>103.529</c:v>
                </c:pt>
                <c:pt idx="3916">
                  <c:v>103.529</c:v>
                </c:pt>
                <c:pt idx="3917">
                  <c:v>103.529</c:v>
                </c:pt>
                <c:pt idx="3918">
                  <c:v>103.529</c:v>
                </c:pt>
                <c:pt idx="3919">
                  <c:v>103.529</c:v>
                </c:pt>
                <c:pt idx="3920">
                  <c:v>103.529</c:v>
                </c:pt>
                <c:pt idx="3921">
                  <c:v>103.529</c:v>
                </c:pt>
                <c:pt idx="3922">
                  <c:v>103.529</c:v>
                </c:pt>
                <c:pt idx="3923">
                  <c:v>103.529</c:v>
                </c:pt>
                <c:pt idx="3924">
                  <c:v>103.529</c:v>
                </c:pt>
                <c:pt idx="3925">
                  <c:v>103.529</c:v>
                </c:pt>
                <c:pt idx="3926">
                  <c:v>103.529</c:v>
                </c:pt>
                <c:pt idx="3927">
                  <c:v>103.529</c:v>
                </c:pt>
                <c:pt idx="3928">
                  <c:v>103.529</c:v>
                </c:pt>
                <c:pt idx="3929">
                  <c:v>103.529</c:v>
                </c:pt>
                <c:pt idx="3930">
                  <c:v>103.529</c:v>
                </c:pt>
                <c:pt idx="3931">
                  <c:v>103.529</c:v>
                </c:pt>
                <c:pt idx="3932">
                  <c:v>103.529</c:v>
                </c:pt>
                <c:pt idx="3933">
                  <c:v>103.529</c:v>
                </c:pt>
                <c:pt idx="3934">
                  <c:v>103.529</c:v>
                </c:pt>
                <c:pt idx="3935">
                  <c:v>103.529</c:v>
                </c:pt>
                <c:pt idx="3936">
                  <c:v>103.529</c:v>
                </c:pt>
                <c:pt idx="3937">
                  <c:v>103.529</c:v>
                </c:pt>
                <c:pt idx="3938">
                  <c:v>103.529</c:v>
                </c:pt>
                <c:pt idx="3939">
                  <c:v>103.529</c:v>
                </c:pt>
                <c:pt idx="3940">
                  <c:v>103.529</c:v>
                </c:pt>
                <c:pt idx="3941">
                  <c:v>103.529</c:v>
                </c:pt>
                <c:pt idx="3942">
                  <c:v>103.529</c:v>
                </c:pt>
                <c:pt idx="3943">
                  <c:v>103.529</c:v>
                </c:pt>
                <c:pt idx="3944">
                  <c:v>103.529</c:v>
                </c:pt>
                <c:pt idx="3945">
                  <c:v>103.529</c:v>
                </c:pt>
                <c:pt idx="3946">
                  <c:v>103.529</c:v>
                </c:pt>
                <c:pt idx="3947">
                  <c:v>103.529</c:v>
                </c:pt>
                <c:pt idx="3948">
                  <c:v>103.529</c:v>
                </c:pt>
                <c:pt idx="3949">
                  <c:v>103.529</c:v>
                </c:pt>
                <c:pt idx="3950">
                  <c:v>103.529</c:v>
                </c:pt>
                <c:pt idx="3951">
                  <c:v>103.529</c:v>
                </c:pt>
                <c:pt idx="3952">
                  <c:v>103.529</c:v>
                </c:pt>
                <c:pt idx="3953">
                  <c:v>103.529</c:v>
                </c:pt>
                <c:pt idx="3954">
                  <c:v>103.529</c:v>
                </c:pt>
                <c:pt idx="3955">
                  <c:v>103.529</c:v>
                </c:pt>
                <c:pt idx="3956">
                  <c:v>103.529</c:v>
                </c:pt>
                <c:pt idx="3957">
                  <c:v>103.529</c:v>
                </c:pt>
                <c:pt idx="3958">
                  <c:v>103.529</c:v>
                </c:pt>
                <c:pt idx="3959">
                  <c:v>103.529</c:v>
                </c:pt>
                <c:pt idx="3960">
                  <c:v>103.529</c:v>
                </c:pt>
                <c:pt idx="3961">
                  <c:v>103.529</c:v>
                </c:pt>
                <c:pt idx="3962">
                  <c:v>103.529</c:v>
                </c:pt>
                <c:pt idx="3963">
                  <c:v>103.529</c:v>
                </c:pt>
                <c:pt idx="3964">
                  <c:v>103.529</c:v>
                </c:pt>
                <c:pt idx="3965">
                  <c:v>103.529</c:v>
                </c:pt>
                <c:pt idx="3966">
                  <c:v>103.529</c:v>
                </c:pt>
                <c:pt idx="3967">
                  <c:v>103.529</c:v>
                </c:pt>
                <c:pt idx="3968">
                  <c:v>103.529</c:v>
                </c:pt>
                <c:pt idx="3969">
                  <c:v>103.529</c:v>
                </c:pt>
                <c:pt idx="3970">
                  <c:v>103.529</c:v>
                </c:pt>
                <c:pt idx="3971">
                  <c:v>103.529</c:v>
                </c:pt>
                <c:pt idx="3972">
                  <c:v>103.529</c:v>
                </c:pt>
                <c:pt idx="3973">
                  <c:v>103.529</c:v>
                </c:pt>
                <c:pt idx="3974">
                  <c:v>103.529</c:v>
                </c:pt>
                <c:pt idx="3975">
                  <c:v>103.529</c:v>
                </c:pt>
                <c:pt idx="3976">
                  <c:v>103.529</c:v>
                </c:pt>
                <c:pt idx="3977">
                  <c:v>103.529</c:v>
                </c:pt>
                <c:pt idx="3978">
                  <c:v>103.529</c:v>
                </c:pt>
                <c:pt idx="3979">
                  <c:v>103.529</c:v>
                </c:pt>
                <c:pt idx="3980">
                  <c:v>103.529</c:v>
                </c:pt>
                <c:pt idx="3981">
                  <c:v>103.529</c:v>
                </c:pt>
                <c:pt idx="3982">
                  <c:v>103.529</c:v>
                </c:pt>
                <c:pt idx="3983">
                  <c:v>103.529</c:v>
                </c:pt>
                <c:pt idx="3984">
                  <c:v>103.529</c:v>
                </c:pt>
                <c:pt idx="3985">
                  <c:v>103.529</c:v>
                </c:pt>
                <c:pt idx="3986">
                  <c:v>103.529</c:v>
                </c:pt>
                <c:pt idx="3987">
                  <c:v>103.529</c:v>
                </c:pt>
                <c:pt idx="3988">
                  <c:v>103.529</c:v>
                </c:pt>
                <c:pt idx="3989">
                  <c:v>103.529</c:v>
                </c:pt>
                <c:pt idx="3990">
                  <c:v>103.529</c:v>
                </c:pt>
                <c:pt idx="3991">
                  <c:v>103.529</c:v>
                </c:pt>
                <c:pt idx="3992">
                  <c:v>103.529</c:v>
                </c:pt>
                <c:pt idx="3993">
                  <c:v>103.529</c:v>
                </c:pt>
                <c:pt idx="3994">
                  <c:v>103.529</c:v>
                </c:pt>
                <c:pt idx="3995">
                  <c:v>103.529</c:v>
                </c:pt>
                <c:pt idx="3996">
                  <c:v>103.529</c:v>
                </c:pt>
                <c:pt idx="3997">
                  <c:v>103.529</c:v>
                </c:pt>
                <c:pt idx="3998">
                  <c:v>103.529</c:v>
                </c:pt>
                <c:pt idx="3999">
                  <c:v>103.529</c:v>
                </c:pt>
                <c:pt idx="4000">
                  <c:v>103.529</c:v>
                </c:pt>
                <c:pt idx="4001">
                  <c:v>103.529</c:v>
                </c:pt>
                <c:pt idx="4002">
                  <c:v>103.529</c:v>
                </c:pt>
                <c:pt idx="4003">
                  <c:v>103.529</c:v>
                </c:pt>
                <c:pt idx="4004">
                  <c:v>103.529</c:v>
                </c:pt>
                <c:pt idx="4005">
                  <c:v>103.529</c:v>
                </c:pt>
                <c:pt idx="4006">
                  <c:v>103.529</c:v>
                </c:pt>
                <c:pt idx="4007">
                  <c:v>103.529</c:v>
                </c:pt>
                <c:pt idx="4008">
                  <c:v>103.529</c:v>
                </c:pt>
                <c:pt idx="4009">
                  <c:v>103.529</c:v>
                </c:pt>
                <c:pt idx="4010">
                  <c:v>103.529</c:v>
                </c:pt>
                <c:pt idx="4011">
                  <c:v>103.529</c:v>
                </c:pt>
                <c:pt idx="4012">
                  <c:v>103.529</c:v>
                </c:pt>
                <c:pt idx="4013">
                  <c:v>103.529</c:v>
                </c:pt>
                <c:pt idx="4014">
                  <c:v>103.529</c:v>
                </c:pt>
                <c:pt idx="4015">
                  <c:v>103.529</c:v>
                </c:pt>
                <c:pt idx="4016">
                  <c:v>103.529</c:v>
                </c:pt>
                <c:pt idx="4017">
                  <c:v>103.529</c:v>
                </c:pt>
                <c:pt idx="4018">
                  <c:v>103.529</c:v>
                </c:pt>
                <c:pt idx="4019">
                  <c:v>103.529</c:v>
                </c:pt>
                <c:pt idx="4020">
                  <c:v>103.529</c:v>
                </c:pt>
                <c:pt idx="4021">
                  <c:v>103.529</c:v>
                </c:pt>
                <c:pt idx="4022">
                  <c:v>103.529</c:v>
                </c:pt>
                <c:pt idx="4023">
                  <c:v>103.529</c:v>
                </c:pt>
                <c:pt idx="4024">
                  <c:v>103.529</c:v>
                </c:pt>
                <c:pt idx="4025">
                  <c:v>103.529</c:v>
                </c:pt>
                <c:pt idx="4026">
                  <c:v>103.529</c:v>
                </c:pt>
                <c:pt idx="4027">
                  <c:v>103.529</c:v>
                </c:pt>
                <c:pt idx="4028">
                  <c:v>103.529</c:v>
                </c:pt>
                <c:pt idx="4029">
                  <c:v>103.529</c:v>
                </c:pt>
                <c:pt idx="4030">
                  <c:v>103.529</c:v>
                </c:pt>
                <c:pt idx="4031">
                  <c:v>103.529</c:v>
                </c:pt>
                <c:pt idx="4032">
                  <c:v>103.529</c:v>
                </c:pt>
                <c:pt idx="4033">
                  <c:v>103.529</c:v>
                </c:pt>
                <c:pt idx="4034">
                  <c:v>103.529</c:v>
                </c:pt>
                <c:pt idx="4035">
                  <c:v>103.529</c:v>
                </c:pt>
                <c:pt idx="4036">
                  <c:v>103.529</c:v>
                </c:pt>
                <c:pt idx="4037">
                  <c:v>103.529</c:v>
                </c:pt>
                <c:pt idx="4038">
                  <c:v>103.529</c:v>
                </c:pt>
                <c:pt idx="4039">
                  <c:v>103.529</c:v>
                </c:pt>
                <c:pt idx="4040">
                  <c:v>103.529</c:v>
                </c:pt>
                <c:pt idx="4041">
                  <c:v>103.529</c:v>
                </c:pt>
                <c:pt idx="4042">
                  <c:v>103.529</c:v>
                </c:pt>
                <c:pt idx="4043">
                  <c:v>103.529</c:v>
                </c:pt>
                <c:pt idx="4044">
                  <c:v>103.529</c:v>
                </c:pt>
                <c:pt idx="4045">
                  <c:v>103.529</c:v>
                </c:pt>
                <c:pt idx="4046">
                  <c:v>103.529</c:v>
                </c:pt>
                <c:pt idx="4047">
                  <c:v>103.529</c:v>
                </c:pt>
                <c:pt idx="4048">
                  <c:v>103.529</c:v>
                </c:pt>
                <c:pt idx="4049">
                  <c:v>103.529</c:v>
                </c:pt>
                <c:pt idx="4050">
                  <c:v>103.529</c:v>
                </c:pt>
                <c:pt idx="4051">
                  <c:v>103.529</c:v>
                </c:pt>
                <c:pt idx="4052">
                  <c:v>103.529</c:v>
                </c:pt>
                <c:pt idx="4053">
                  <c:v>103.529</c:v>
                </c:pt>
                <c:pt idx="4054">
                  <c:v>103.529</c:v>
                </c:pt>
                <c:pt idx="4055">
                  <c:v>103.529</c:v>
                </c:pt>
                <c:pt idx="4056">
                  <c:v>103.529</c:v>
                </c:pt>
                <c:pt idx="4057">
                  <c:v>103.529</c:v>
                </c:pt>
                <c:pt idx="4058">
                  <c:v>103.529</c:v>
                </c:pt>
                <c:pt idx="4059">
                  <c:v>103.529</c:v>
                </c:pt>
                <c:pt idx="4060">
                  <c:v>103.529</c:v>
                </c:pt>
                <c:pt idx="4061">
                  <c:v>103.529</c:v>
                </c:pt>
                <c:pt idx="4062">
                  <c:v>103.529</c:v>
                </c:pt>
                <c:pt idx="4063">
                  <c:v>103.529</c:v>
                </c:pt>
                <c:pt idx="4064">
                  <c:v>103.529</c:v>
                </c:pt>
                <c:pt idx="4065">
                  <c:v>103.529</c:v>
                </c:pt>
                <c:pt idx="4066">
                  <c:v>103.529</c:v>
                </c:pt>
                <c:pt idx="4067">
                  <c:v>103.529</c:v>
                </c:pt>
                <c:pt idx="4068">
                  <c:v>103.529</c:v>
                </c:pt>
                <c:pt idx="4069">
                  <c:v>103.529</c:v>
                </c:pt>
                <c:pt idx="4070">
                  <c:v>103.529</c:v>
                </c:pt>
                <c:pt idx="4071">
                  <c:v>103.529</c:v>
                </c:pt>
                <c:pt idx="4072">
                  <c:v>103.529</c:v>
                </c:pt>
                <c:pt idx="4073">
                  <c:v>103.529</c:v>
                </c:pt>
                <c:pt idx="4074">
                  <c:v>103.529</c:v>
                </c:pt>
                <c:pt idx="4075">
                  <c:v>103.529</c:v>
                </c:pt>
                <c:pt idx="4076">
                  <c:v>103.529</c:v>
                </c:pt>
                <c:pt idx="4077">
                  <c:v>103.529</c:v>
                </c:pt>
                <c:pt idx="4078">
                  <c:v>103.529</c:v>
                </c:pt>
                <c:pt idx="4079">
                  <c:v>103.529</c:v>
                </c:pt>
                <c:pt idx="4080">
                  <c:v>103.529</c:v>
                </c:pt>
                <c:pt idx="4081">
                  <c:v>103.529</c:v>
                </c:pt>
                <c:pt idx="4082">
                  <c:v>103.529</c:v>
                </c:pt>
                <c:pt idx="4083">
                  <c:v>103.529</c:v>
                </c:pt>
                <c:pt idx="4084">
                  <c:v>103.529</c:v>
                </c:pt>
                <c:pt idx="4085">
                  <c:v>103.529</c:v>
                </c:pt>
                <c:pt idx="4086">
                  <c:v>103.529</c:v>
                </c:pt>
                <c:pt idx="4087">
                  <c:v>103.529</c:v>
                </c:pt>
                <c:pt idx="4088">
                  <c:v>103.529</c:v>
                </c:pt>
                <c:pt idx="4089">
                  <c:v>103.529</c:v>
                </c:pt>
                <c:pt idx="4090">
                  <c:v>103.529</c:v>
                </c:pt>
                <c:pt idx="4091">
                  <c:v>103.529</c:v>
                </c:pt>
                <c:pt idx="4092">
                  <c:v>103.529</c:v>
                </c:pt>
                <c:pt idx="4093">
                  <c:v>103.529</c:v>
                </c:pt>
                <c:pt idx="4094">
                  <c:v>103.529</c:v>
                </c:pt>
                <c:pt idx="4095">
                  <c:v>103.529</c:v>
                </c:pt>
                <c:pt idx="4096">
                  <c:v>103.529</c:v>
                </c:pt>
                <c:pt idx="4097">
                  <c:v>103.529</c:v>
                </c:pt>
                <c:pt idx="4098">
                  <c:v>103.529</c:v>
                </c:pt>
                <c:pt idx="4099">
                  <c:v>103.529</c:v>
                </c:pt>
                <c:pt idx="4100">
                  <c:v>103.529</c:v>
                </c:pt>
                <c:pt idx="4101">
                  <c:v>103.529</c:v>
                </c:pt>
                <c:pt idx="4102">
                  <c:v>103.529</c:v>
                </c:pt>
                <c:pt idx="4103">
                  <c:v>103.529</c:v>
                </c:pt>
                <c:pt idx="4104">
                  <c:v>103.529</c:v>
                </c:pt>
                <c:pt idx="4105">
                  <c:v>103.529</c:v>
                </c:pt>
                <c:pt idx="4106">
                  <c:v>103.529</c:v>
                </c:pt>
                <c:pt idx="4107">
                  <c:v>103.529</c:v>
                </c:pt>
                <c:pt idx="4108">
                  <c:v>103.529</c:v>
                </c:pt>
                <c:pt idx="4109">
                  <c:v>103.529</c:v>
                </c:pt>
                <c:pt idx="4110">
                  <c:v>103.529</c:v>
                </c:pt>
                <c:pt idx="4111">
                  <c:v>103.529</c:v>
                </c:pt>
                <c:pt idx="4112">
                  <c:v>103.529</c:v>
                </c:pt>
                <c:pt idx="4113">
                  <c:v>103.529</c:v>
                </c:pt>
                <c:pt idx="4114">
                  <c:v>103.529</c:v>
                </c:pt>
                <c:pt idx="4115">
                  <c:v>103.529</c:v>
                </c:pt>
                <c:pt idx="4116">
                  <c:v>103.529</c:v>
                </c:pt>
                <c:pt idx="4117">
                  <c:v>103.529</c:v>
                </c:pt>
                <c:pt idx="4118">
                  <c:v>103.529</c:v>
                </c:pt>
                <c:pt idx="4119">
                  <c:v>103.529</c:v>
                </c:pt>
                <c:pt idx="4120">
                  <c:v>103.529</c:v>
                </c:pt>
                <c:pt idx="4121">
                  <c:v>103.529</c:v>
                </c:pt>
                <c:pt idx="4122">
                  <c:v>103.529</c:v>
                </c:pt>
                <c:pt idx="4123">
                  <c:v>103.529</c:v>
                </c:pt>
                <c:pt idx="4124">
                  <c:v>103.529</c:v>
                </c:pt>
                <c:pt idx="4125">
                  <c:v>103.529</c:v>
                </c:pt>
                <c:pt idx="4126">
                  <c:v>103.529</c:v>
                </c:pt>
                <c:pt idx="4127">
                  <c:v>103.529</c:v>
                </c:pt>
                <c:pt idx="4128">
                  <c:v>103.529</c:v>
                </c:pt>
                <c:pt idx="4129">
                  <c:v>103.529</c:v>
                </c:pt>
                <c:pt idx="4130">
                  <c:v>103.529</c:v>
                </c:pt>
                <c:pt idx="4131">
                  <c:v>103.529</c:v>
                </c:pt>
                <c:pt idx="4132">
                  <c:v>103.529</c:v>
                </c:pt>
                <c:pt idx="4133">
                  <c:v>103.529</c:v>
                </c:pt>
                <c:pt idx="4134">
                  <c:v>103.529</c:v>
                </c:pt>
                <c:pt idx="4135">
                  <c:v>103.529</c:v>
                </c:pt>
                <c:pt idx="4136">
                  <c:v>103.529</c:v>
                </c:pt>
                <c:pt idx="4137">
                  <c:v>103.529</c:v>
                </c:pt>
                <c:pt idx="4138">
                  <c:v>103.529</c:v>
                </c:pt>
                <c:pt idx="4139">
                  <c:v>103.529</c:v>
                </c:pt>
                <c:pt idx="4140">
                  <c:v>103.529</c:v>
                </c:pt>
                <c:pt idx="4141">
                  <c:v>103.529</c:v>
                </c:pt>
                <c:pt idx="4142">
                  <c:v>103.529</c:v>
                </c:pt>
                <c:pt idx="4143">
                  <c:v>103.529</c:v>
                </c:pt>
                <c:pt idx="4144">
                  <c:v>103.529</c:v>
                </c:pt>
                <c:pt idx="4145">
                  <c:v>103.529</c:v>
                </c:pt>
                <c:pt idx="4146">
                  <c:v>103.529</c:v>
                </c:pt>
                <c:pt idx="4147">
                  <c:v>103.529</c:v>
                </c:pt>
                <c:pt idx="4148">
                  <c:v>103.529</c:v>
                </c:pt>
                <c:pt idx="4149">
                  <c:v>103.529</c:v>
                </c:pt>
                <c:pt idx="4150">
                  <c:v>103.529</c:v>
                </c:pt>
                <c:pt idx="4151">
                  <c:v>103.529</c:v>
                </c:pt>
                <c:pt idx="4152">
                  <c:v>103.529</c:v>
                </c:pt>
                <c:pt idx="4153">
                  <c:v>103.529</c:v>
                </c:pt>
                <c:pt idx="4154">
                  <c:v>103.529</c:v>
                </c:pt>
                <c:pt idx="4155">
                  <c:v>103.529</c:v>
                </c:pt>
                <c:pt idx="4156">
                  <c:v>103.529</c:v>
                </c:pt>
                <c:pt idx="4157">
                  <c:v>103.529</c:v>
                </c:pt>
                <c:pt idx="4158">
                  <c:v>103.529</c:v>
                </c:pt>
                <c:pt idx="4159">
                  <c:v>103.529</c:v>
                </c:pt>
                <c:pt idx="4160">
                  <c:v>103.529</c:v>
                </c:pt>
                <c:pt idx="4161">
                  <c:v>103.529</c:v>
                </c:pt>
                <c:pt idx="4162">
                  <c:v>103.529</c:v>
                </c:pt>
                <c:pt idx="4163">
                  <c:v>103.529</c:v>
                </c:pt>
                <c:pt idx="4164">
                  <c:v>103.529</c:v>
                </c:pt>
                <c:pt idx="4165">
                  <c:v>103.529</c:v>
                </c:pt>
                <c:pt idx="4166">
                  <c:v>103.529</c:v>
                </c:pt>
                <c:pt idx="4167">
                  <c:v>103.529</c:v>
                </c:pt>
                <c:pt idx="4168">
                  <c:v>103.529</c:v>
                </c:pt>
                <c:pt idx="4169">
                  <c:v>103.529</c:v>
                </c:pt>
                <c:pt idx="4170">
                  <c:v>103.529</c:v>
                </c:pt>
                <c:pt idx="4171">
                  <c:v>103.529</c:v>
                </c:pt>
                <c:pt idx="4172">
                  <c:v>103.529</c:v>
                </c:pt>
                <c:pt idx="4173">
                  <c:v>103.529</c:v>
                </c:pt>
                <c:pt idx="4174">
                  <c:v>103.529</c:v>
                </c:pt>
                <c:pt idx="4175">
                  <c:v>103.529</c:v>
                </c:pt>
                <c:pt idx="4176">
                  <c:v>103.529</c:v>
                </c:pt>
                <c:pt idx="4177">
                  <c:v>103.529</c:v>
                </c:pt>
                <c:pt idx="4178">
                  <c:v>103.529</c:v>
                </c:pt>
                <c:pt idx="4179">
                  <c:v>103.529</c:v>
                </c:pt>
                <c:pt idx="4180">
                  <c:v>103.529</c:v>
                </c:pt>
                <c:pt idx="4181">
                  <c:v>103.529</c:v>
                </c:pt>
                <c:pt idx="4182">
                  <c:v>103.529</c:v>
                </c:pt>
                <c:pt idx="4183">
                  <c:v>103.529</c:v>
                </c:pt>
                <c:pt idx="4184">
                  <c:v>103.529</c:v>
                </c:pt>
                <c:pt idx="4185">
                  <c:v>103.529</c:v>
                </c:pt>
                <c:pt idx="4186">
                  <c:v>103.529</c:v>
                </c:pt>
                <c:pt idx="4187">
                  <c:v>103.529</c:v>
                </c:pt>
                <c:pt idx="4188">
                  <c:v>103.529</c:v>
                </c:pt>
                <c:pt idx="4189">
                  <c:v>103.529</c:v>
                </c:pt>
                <c:pt idx="4190">
                  <c:v>103.529</c:v>
                </c:pt>
                <c:pt idx="4191">
                  <c:v>103.529</c:v>
                </c:pt>
                <c:pt idx="4192">
                  <c:v>103.529</c:v>
                </c:pt>
                <c:pt idx="4193">
                  <c:v>103.529</c:v>
                </c:pt>
                <c:pt idx="4194">
                  <c:v>103.529</c:v>
                </c:pt>
                <c:pt idx="4195">
                  <c:v>103.529</c:v>
                </c:pt>
                <c:pt idx="4196">
                  <c:v>103.529</c:v>
                </c:pt>
                <c:pt idx="4197">
                  <c:v>103.529</c:v>
                </c:pt>
                <c:pt idx="4198">
                  <c:v>103.529</c:v>
                </c:pt>
                <c:pt idx="4199">
                  <c:v>103.529</c:v>
                </c:pt>
                <c:pt idx="4200">
                  <c:v>103.529</c:v>
                </c:pt>
                <c:pt idx="4201">
                  <c:v>103.529</c:v>
                </c:pt>
                <c:pt idx="4202">
                  <c:v>103.529</c:v>
                </c:pt>
                <c:pt idx="4203">
                  <c:v>103.529</c:v>
                </c:pt>
                <c:pt idx="4204">
                  <c:v>103.529</c:v>
                </c:pt>
                <c:pt idx="4205">
                  <c:v>103.529</c:v>
                </c:pt>
                <c:pt idx="4206">
                  <c:v>103.529</c:v>
                </c:pt>
                <c:pt idx="4207">
                  <c:v>103.529</c:v>
                </c:pt>
                <c:pt idx="4208">
                  <c:v>103.529</c:v>
                </c:pt>
                <c:pt idx="4209">
                  <c:v>103.529</c:v>
                </c:pt>
                <c:pt idx="4210">
                  <c:v>103.529</c:v>
                </c:pt>
                <c:pt idx="4211">
                  <c:v>103.529</c:v>
                </c:pt>
                <c:pt idx="4212">
                  <c:v>103.529</c:v>
                </c:pt>
                <c:pt idx="4213">
                  <c:v>103.529</c:v>
                </c:pt>
                <c:pt idx="4214">
                  <c:v>103.529</c:v>
                </c:pt>
                <c:pt idx="4215">
                  <c:v>103.529</c:v>
                </c:pt>
                <c:pt idx="4216">
                  <c:v>103.529</c:v>
                </c:pt>
                <c:pt idx="4217">
                  <c:v>103.529</c:v>
                </c:pt>
                <c:pt idx="4218">
                  <c:v>103.529</c:v>
                </c:pt>
                <c:pt idx="4219">
                  <c:v>103.529</c:v>
                </c:pt>
                <c:pt idx="4220">
                  <c:v>103.529</c:v>
                </c:pt>
                <c:pt idx="4221">
                  <c:v>103.529</c:v>
                </c:pt>
                <c:pt idx="4222">
                  <c:v>103.529</c:v>
                </c:pt>
                <c:pt idx="4223">
                  <c:v>103.529</c:v>
                </c:pt>
                <c:pt idx="4224">
                  <c:v>103.529</c:v>
                </c:pt>
                <c:pt idx="4225">
                  <c:v>103.529</c:v>
                </c:pt>
                <c:pt idx="4226">
                  <c:v>103.529</c:v>
                </c:pt>
                <c:pt idx="4227">
                  <c:v>103.529</c:v>
                </c:pt>
                <c:pt idx="4228">
                  <c:v>103.529</c:v>
                </c:pt>
                <c:pt idx="4229">
                  <c:v>103.529</c:v>
                </c:pt>
                <c:pt idx="4230">
                  <c:v>103.529</c:v>
                </c:pt>
                <c:pt idx="4231">
                  <c:v>103.529</c:v>
                </c:pt>
                <c:pt idx="4232">
                  <c:v>103.529</c:v>
                </c:pt>
                <c:pt idx="4233">
                  <c:v>103.529</c:v>
                </c:pt>
                <c:pt idx="4234">
                  <c:v>103.529</c:v>
                </c:pt>
                <c:pt idx="4235">
                  <c:v>103.529</c:v>
                </c:pt>
                <c:pt idx="4236">
                  <c:v>103.529</c:v>
                </c:pt>
                <c:pt idx="4237">
                  <c:v>103.529</c:v>
                </c:pt>
                <c:pt idx="4238">
                  <c:v>103.529</c:v>
                </c:pt>
                <c:pt idx="4239">
                  <c:v>103.529</c:v>
                </c:pt>
                <c:pt idx="4240">
                  <c:v>103.529</c:v>
                </c:pt>
                <c:pt idx="4241">
                  <c:v>103.529</c:v>
                </c:pt>
                <c:pt idx="4242">
                  <c:v>103.529</c:v>
                </c:pt>
                <c:pt idx="4243">
                  <c:v>103.529</c:v>
                </c:pt>
                <c:pt idx="4244">
                  <c:v>103.529</c:v>
                </c:pt>
                <c:pt idx="4245">
                  <c:v>103.529</c:v>
                </c:pt>
                <c:pt idx="4246">
                  <c:v>103.529</c:v>
                </c:pt>
                <c:pt idx="4247">
                  <c:v>103.529</c:v>
                </c:pt>
                <c:pt idx="4248">
                  <c:v>103.529</c:v>
                </c:pt>
                <c:pt idx="4249">
                  <c:v>103.529</c:v>
                </c:pt>
                <c:pt idx="4250">
                  <c:v>103.529</c:v>
                </c:pt>
                <c:pt idx="4251">
                  <c:v>103.529</c:v>
                </c:pt>
                <c:pt idx="4252">
                  <c:v>103.529</c:v>
                </c:pt>
                <c:pt idx="4253">
                  <c:v>103.529</c:v>
                </c:pt>
                <c:pt idx="4254">
                  <c:v>103.529</c:v>
                </c:pt>
                <c:pt idx="4255">
                  <c:v>103.529</c:v>
                </c:pt>
                <c:pt idx="4256">
                  <c:v>103.529</c:v>
                </c:pt>
                <c:pt idx="4257">
                  <c:v>103.529</c:v>
                </c:pt>
                <c:pt idx="4258">
                  <c:v>103.529</c:v>
                </c:pt>
                <c:pt idx="4259">
                  <c:v>103.529</c:v>
                </c:pt>
                <c:pt idx="4260">
                  <c:v>103.529</c:v>
                </c:pt>
                <c:pt idx="4261">
                  <c:v>103.529</c:v>
                </c:pt>
                <c:pt idx="4262">
                  <c:v>103.529</c:v>
                </c:pt>
                <c:pt idx="4263">
                  <c:v>103.529</c:v>
                </c:pt>
                <c:pt idx="4264">
                  <c:v>103.529</c:v>
                </c:pt>
                <c:pt idx="4265">
                  <c:v>103.529</c:v>
                </c:pt>
                <c:pt idx="4266">
                  <c:v>103.529</c:v>
                </c:pt>
                <c:pt idx="4267">
                  <c:v>103.529</c:v>
                </c:pt>
                <c:pt idx="4268">
                  <c:v>103.529</c:v>
                </c:pt>
                <c:pt idx="4269">
                  <c:v>103.529</c:v>
                </c:pt>
                <c:pt idx="4270">
                  <c:v>103.529</c:v>
                </c:pt>
                <c:pt idx="4271">
                  <c:v>103.529</c:v>
                </c:pt>
                <c:pt idx="4272">
                  <c:v>103.529</c:v>
                </c:pt>
                <c:pt idx="4273">
                  <c:v>103.529</c:v>
                </c:pt>
                <c:pt idx="4274">
                  <c:v>103.529</c:v>
                </c:pt>
                <c:pt idx="4275">
                  <c:v>103.529</c:v>
                </c:pt>
                <c:pt idx="4276">
                  <c:v>103.529</c:v>
                </c:pt>
                <c:pt idx="4277">
                  <c:v>103.529</c:v>
                </c:pt>
                <c:pt idx="4278">
                  <c:v>103.529</c:v>
                </c:pt>
                <c:pt idx="4279">
                  <c:v>103.529</c:v>
                </c:pt>
                <c:pt idx="4280">
                  <c:v>103.529</c:v>
                </c:pt>
                <c:pt idx="4281">
                  <c:v>103.529</c:v>
                </c:pt>
                <c:pt idx="4282">
                  <c:v>103.529</c:v>
                </c:pt>
                <c:pt idx="4283">
                  <c:v>103.529</c:v>
                </c:pt>
                <c:pt idx="4284">
                  <c:v>103.529</c:v>
                </c:pt>
                <c:pt idx="4285">
                  <c:v>103.529</c:v>
                </c:pt>
                <c:pt idx="4286">
                  <c:v>103.529</c:v>
                </c:pt>
                <c:pt idx="4287">
                  <c:v>103.529</c:v>
                </c:pt>
                <c:pt idx="4288">
                  <c:v>103.529</c:v>
                </c:pt>
                <c:pt idx="4289">
                  <c:v>103.529</c:v>
                </c:pt>
                <c:pt idx="4290">
                  <c:v>103.529</c:v>
                </c:pt>
                <c:pt idx="4291">
                  <c:v>103.529</c:v>
                </c:pt>
                <c:pt idx="4292">
                  <c:v>103.529</c:v>
                </c:pt>
                <c:pt idx="4293">
                  <c:v>103.529</c:v>
                </c:pt>
                <c:pt idx="4294">
                  <c:v>103.529</c:v>
                </c:pt>
                <c:pt idx="4295">
                  <c:v>103.529</c:v>
                </c:pt>
                <c:pt idx="4296">
                  <c:v>103.529</c:v>
                </c:pt>
                <c:pt idx="4297">
                  <c:v>103.529</c:v>
                </c:pt>
                <c:pt idx="4298">
                  <c:v>103.529</c:v>
                </c:pt>
                <c:pt idx="4299">
                  <c:v>103.529</c:v>
                </c:pt>
                <c:pt idx="4300">
                  <c:v>103.529</c:v>
                </c:pt>
                <c:pt idx="4301">
                  <c:v>103.529</c:v>
                </c:pt>
                <c:pt idx="4302">
                  <c:v>103.529</c:v>
                </c:pt>
                <c:pt idx="4303">
                  <c:v>103.529</c:v>
                </c:pt>
                <c:pt idx="4304">
                  <c:v>103.529</c:v>
                </c:pt>
                <c:pt idx="4305">
                  <c:v>103.529</c:v>
                </c:pt>
                <c:pt idx="4306">
                  <c:v>103.529</c:v>
                </c:pt>
                <c:pt idx="4307">
                  <c:v>103.529</c:v>
                </c:pt>
                <c:pt idx="4308">
                  <c:v>103.529</c:v>
                </c:pt>
                <c:pt idx="4309">
                  <c:v>103.529</c:v>
                </c:pt>
                <c:pt idx="4310">
                  <c:v>103.529</c:v>
                </c:pt>
                <c:pt idx="4311">
                  <c:v>103.529</c:v>
                </c:pt>
                <c:pt idx="4312">
                  <c:v>103.529</c:v>
                </c:pt>
                <c:pt idx="4313">
                  <c:v>103.529</c:v>
                </c:pt>
                <c:pt idx="4314">
                  <c:v>103.529</c:v>
                </c:pt>
                <c:pt idx="4315">
                  <c:v>103.529</c:v>
                </c:pt>
                <c:pt idx="4316">
                  <c:v>103.529</c:v>
                </c:pt>
                <c:pt idx="4317">
                  <c:v>103.529</c:v>
                </c:pt>
                <c:pt idx="4318">
                  <c:v>103.529</c:v>
                </c:pt>
                <c:pt idx="4319">
                  <c:v>103.529</c:v>
                </c:pt>
                <c:pt idx="4320">
                  <c:v>103.529</c:v>
                </c:pt>
                <c:pt idx="4321">
                  <c:v>103.529</c:v>
                </c:pt>
                <c:pt idx="4322">
                  <c:v>103.529</c:v>
                </c:pt>
                <c:pt idx="4323">
                  <c:v>103.529</c:v>
                </c:pt>
                <c:pt idx="4324">
                  <c:v>103.529</c:v>
                </c:pt>
                <c:pt idx="4325">
                  <c:v>103.529</c:v>
                </c:pt>
                <c:pt idx="4326">
                  <c:v>103.529</c:v>
                </c:pt>
                <c:pt idx="4327">
                  <c:v>103.529</c:v>
                </c:pt>
                <c:pt idx="4328">
                  <c:v>103.529</c:v>
                </c:pt>
                <c:pt idx="4329">
                  <c:v>103.529</c:v>
                </c:pt>
                <c:pt idx="4330">
                  <c:v>103.529</c:v>
                </c:pt>
                <c:pt idx="4331">
                  <c:v>103.529</c:v>
                </c:pt>
                <c:pt idx="4332">
                  <c:v>103.529</c:v>
                </c:pt>
                <c:pt idx="4333">
                  <c:v>103.529</c:v>
                </c:pt>
                <c:pt idx="4334">
                  <c:v>103.529</c:v>
                </c:pt>
                <c:pt idx="4335">
                  <c:v>103.529</c:v>
                </c:pt>
                <c:pt idx="4336">
                  <c:v>103.529</c:v>
                </c:pt>
                <c:pt idx="4337">
                  <c:v>103.529</c:v>
                </c:pt>
                <c:pt idx="4338">
                  <c:v>103.529</c:v>
                </c:pt>
                <c:pt idx="4339">
                  <c:v>103.529</c:v>
                </c:pt>
                <c:pt idx="4340">
                  <c:v>103.529</c:v>
                </c:pt>
                <c:pt idx="4341">
                  <c:v>103.529</c:v>
                </c:pt>
                <c:pt idx="4342">
                  <c:v>103.529</c:v>
                </c:pt>
                <c:pt idx="4343">
                  <c:v>103.529</c:v>
                </c:pt>
                <c:pt idx="4344">
                  <c:v>103.529</c:v>
                </c:pt>
                <c:pt idx="4345">
                  <c:v>103.529</c:v>
                </c:pt>
                <c:pt idx="4346">
                  <c:v>103.529</c:v>
                </c:pt>
                <c:pt idx="4347">
                  <c:v>103.529</c:v>
                </c:pt>
                <c:pt idx="4348">
                  <c:v>103.529</c:v>
                </c:pt>
                <c:pt idx="4349">
                  <c:v>103.529</c:v>
                </c:pt>
                <c:pt idx="4350">
                  <c:v>103.529</c:v>
                </c:pt>
                <c:pt idx="4351">
                  <c:v>103.529</c:v>
                </c:pt>
                <c:pt idx="4352">
                  <c:v>103.529</c:v>
                </c:pt>
                <c:pt idx="4353">
                  <c:v>103.529</c:v>
                </c:pt>
                <c:pt idx="4354">
                  <c:v>103.529</c:v>
                </c:pt>
                <c:pt idx="4355">
                  <c:v>103.529</c:v>
                </c:pt>
                <c:pt idx="4356">
                  <c:v>103.529</c:v>
                </c:pt>
                <c:pt idx="4357">
                  <c:v>103.529</c:v>
                </c:pt>
                <c:pt idx="4358">
                  <c:v>103.529</c:v>
                </c:pt>
                <c:pt idx="4359">
                  <c:v>103.529</c:v>
                </c:pt>
                <c:pt idx="4360">
                  <c:v>103.529</c:v>
                </c:pt>
                <c:pt idx="4361">
                  <c:v>103.529</c:v>
                </c:pt>
                <c:pt idx="4362">
                  <c:v>103.529</c:v>
                </c:pt>
                <c:pt idx="4363">
                  <c:v>103.529</c:v>
                </c:pt>
                <c:pt idx="4364">
                  <c:v>103.529</c:v>
                </c:pt>
                <c:pt idx="4365">
                  <c:v>103.529</c:v>
                </c:pt>
                <c:pt idx="4366">
                  <c:v>103.529</c:v>
                </c:pt>
                <c:pt idx="4367">
                  <c:v>103.529</c:v>
                </c:pt>
                <c:pt idx="4368">
                  <c:v>103.529</c:v>
                </c:pt>
                <c:pt idx="4369">
                  <c:v>103.529</c:v>
                </c:pt>
                <c:pt idx="4370">
                  <c:v>103.529</c:v>
                </c:pt>
                <c:pt idx="4371">
                  <c:v>103.529</c:v>
                </c:pt>
                <c:pt idx="4372">
                  <c:v>103.529</c:v>
                </c:pt>
                <c:pt idx="4373">
                  <c:v>103.529</c:v>
                </c:pt>
                <c:pt idx="4374">
                  <c:v>103.529</c:v>
                </c:pt>
                <c:pt idx="4375">
                  <c:v>103.529</c:v>
                </c:pt>
                <c:pt idx="4376">
                  <c:v>103.529</c:v>
                </c:pt>
                <c:pt idx="4377">
                  <c:v>103.529</c:v>
                </c:pt>
                <c:pt idx="4378">
                  <c:v>103.529</c:v>
                </c:pt>
                <c:pt idx="4379">
                  <c:v>103.529</c:v>
                </c:pt>
                <c:pt idx="4380">
                  <c:v>103.529</c:v>
                </c:pt>
                <c:pt idx="4381">
                  <c:v>103.529</c:v>
                </c:pt>
                <c:pt idx="4382">
                  <c:v>103.529</c:v>
                </c:pt>
                <c:pt idx="4383">
                  <c:v>103.529</c:v>
                </c:pt>
                <c:pt idx="4384">
                  <c:v>103.529</c:v>
                </c:pt>
                <c:pt idx="4385">
                  <c:v>103.529</c:v>
                </c:pt>
                <c:pt idx="4386">
                  <c:v>103.529</c:v>
                </c:pt>
                <c:pt idx="4387">
                  <c:v>103.529</c:v>
                </c:pt>
                <c:pt idx="4388">
                  <c:v>103.529</c:v>
                </c:pt>
                <c:pt idx="4389">
                  <c:v>103.529</c:v>
                </c:pt>
                <c:pt idx="4390">
                  <c:v>103.529</c:v>
                </c:pt>
                <c:pt idx="4391">
                  <c:v>103.529</c:v>
                </c:pt>
                <c:pt idx="4392">
                  <c:v>103.529</c:v>
                </c:pt>
                <c:pt idx="4393">
                  <c:v>103.529</c:v>
                </c:pt>
                <c:pt idx="4394">
                  <c:v>103.529</c:v>
                </c:pt>
                <c:pt idx="4395">
                  <c:v>103.529</c:v>
                </c:pt>
                <c:pt idx="4396">
                  <c:v>103.529</c:v>
                </c:pt>
                <c:pt idx="4397">
                  <c:v>103.529</c:v>
                </c:pt>
                <c:pt idx="4398">
                  <c:v>103.529</c:v>
                </c:pt>
                <c:pt idx="4399">
                  <c:v>103.529</c:v>
                </c:pt>
                <c:pt idx="4400">
                  <c:v>103.529</c:v>
                </c:pt>
                <c:pt idx="4401">
                  <c:v>103.529</c:v>
                </c:pt>
                <c:pt idx="4402">
                  <c:v>103.529</c:v>
                </c:pt>
                <c:pt idx="4403">
                  <c:v>103.529</c:v>
                </c:pt>
                <c:pt idx="4404">
                  <c:v>103.529</c:v>
                </c:pt>
                <c:pt idx="4405">
                  <c:v>103.529</c:v>
                </c:pt>
                <c:pt idx="4406">
                  <c:v>103.529</c:v>
                </c:pt>
                <c:pt idx="4407">
                  <c:v>103.529</c:v>
                </c:pt>
                <c:pt idx="4408">
                  <c:v>103.529</c:v>
                </c:pt>
                <c:pt idx="4409">
                  <c:v>103.529</c:v>
                </c:pt>
                <c:pt idx="4410">
                  <c:v>103.529</c:v>
                </c:pt>
                <c:pt idx="4411">
                  <c:v>103.529</c:v>
                </c:pt>
                <c:pt idx="4412">
                  <c:v>103.529</c:v>
                </c:pt>
                <c:pt idx="4413">
                  <c:v>103.529</c:v>
                </c:pt>
                <c:pt idx="4414">
                  <c:v>103.529</c:v>
                </c:pt>
                <c:pt idx="4415">
                  <c:v>103.529</c:v>
                </c:pt>
                <c:pt idx="4416">
                  <c:v>103.529</c:v>
                </c:pt>
                <c:pt idx="4417">
                  <c:v>103.529</c:v>
                </c:pt>
                <c:pt idx="4418">
                  <c:v>103.529</c:v>
                </c:pt>
                <c:pt idx="4419">
                  <c:v>103.529</c:v>
                </c:pt>
                <c:pt idx="4420">
                  <c:v>103.529</c:v>
                </c:pt>
                <c:pt idx="4421">
                  <c:v>103.529</c:v>
                </c:pt>
                <c:pt idx="4422">
                  <c:v>103.529</c:v>
                </c:pt>
                <c:pt idx="4423">
                  <c:v>103.529</c:v>
                </c:pt>
                <c:pt idx="4424">
                  <c:v>103.529</c:v>
                </c:pt>
                <c:pt idx="4425">
                  <c:v>103.529</c:v>
                </c:pt>
                <c:pt idx="4426">
                  <c:v>103.529</c:v>
                </c:pt>
                <c:pt idx="4427">
                  <c:v>103.529</c:v>
                </c:pt>
                <c:pt idx="4428">
                  <c:v>103.529</c:v>
                </c:pt>
                <c:pt idx="4429">
                  <c:v>103.529</c:v>
                </c:pt>
                <c:pt idx="4430">
                  <c:v>103.529</c:v>
                </c:pt>
                <c:pt idx="4431">
                  <c:v>103.529</c:v>
                </c:pt>
                <c:pt idx="4432">
                  <c:v>103.529</c:v>
                </c:pt>
                <c:pt idx="4433">
                  <c:v>103.529</c:v>
                </c:pt>
                <c:pt idx="4434">
                  <c:v>103.529</c:v>
                </c:pt>
                <c:pt idx="4435">
                  <c:v>103.529</c:v>
                </c:pt>
                <c:pt idx="4436">
                  <c:v>103.529</c:v>
                </c:pt>
                <c:pt idx="4437">
                  <c:v>103.529</c:v>
                </c:pt>
                <c:pt idx="4438">
                  <c:v>103.529</c:v>
                </c:pt>
                <c:pt idx="4439">
                  <c:v>103.529</c:v>
                </c:pt>
                <c:pt idx="4440">
                  <c:v>103.529</c:v>
                </c:pt>
                <c:pt idx="4441">
                  <c:v>103.529</c:v>
                </c:pt>
                <c:pt idx="4442">
                  <c:v>103.529</c:v>
                </c:pt>
                <c:pt idx="4443">
                  <c:v>103.529</c:v>
                </c:pt>
                <c:pt idx="4444">
                  <c:v>103.529</c:v>
                </c:pt>
                <c:pt idx="4445">
                  <c:v>103.529</c:v>
                </c:pt>
                <c:pt idx="4446">
                  <c:v>103.529</c:v>
                </c:pt>
                <c:pt idx="4447">
                  <c:v>103.529</c:v>
                </c:pt>
                <c:pt idx="4448">
                  <c:v>103.529</c:v>
                </c:pt>
                <c:pt idx="4449">
                  <c:v>103.529</c:v>
                </c:pt>
                <c:pt idx="4450">
                  <c:v>103.529</c:v>
                </c:pt>
                <c:pt idx="4451">
                  <c:v>103.529</c:v>
                </c:pt>
                <c:pt idx="4452">
                  <c:v>103.529</c:v>
                </c:pt>
                <c:pt idx="4453">
                  <c:v>103.529</c:v>
                </c:pt>
                <c:pt idx="4454">
                  <c:v>103.529</c:v>
                </c:pt>
                <c:pt idx="4455">
                  <c:v>103.529</c:v>
                </c:pt>
                <c:pt idx="4456">
                  <c:v>103.529</c:v>
                </c:pt>
                <c:pt idx="4457">
                  <c:v>103.529</c:v>
                </c:pt>
                <c:pt idx="4458">
                  <c:v>103.529</c:v>
                </c:pt>
                <c:pt idx="4459">
                  <c:v>103.529</c:v>
                </c:pt>
                <c:pt idx="4460">
                  <c:v>103.529</c:v>
                </c:pt>
                <c:pt idx="4461">
                  <c:v>103.529</c:v>
                </c:pt>
                <c:pt idx="4462">
                  <c:v>103.529</c:v>
                </c:pt>
                <c:pt idx="4463">
                  <c:v>103.529</c:v>
                </c:pt>
                <c:pt idx="4464">
                  <c:v>103.529</c:v>
                </c:pt>
                <c:pt idx="4465">
                  <c:v>103.529</c:v>
                </c:pt>
                <c:pt idx="4466">
                  <c:v>103.529</c:v>
                </c:pt>
                <c:pt idx="4467">
                  <c:v>103.529</c:v>
                </c:pt>
                <c:pt idx="4468">
                  <c:v>103.529</c:v>
                </c:pt>
                <c:pt idx="4469">
                  <c:v>103.529</c:v>
                </c:pt>
                <c:pt idx="4470">
                  <c:v>103.529</c:v>
                </c:pt>
                <c:pt idx="4471">
                  <c:v>103.529</c:v>
                </c:pt>
                <c:pt idx="4472">
                  <c:v>103.529</c:v>
                </c:pt>
                <c:pt idx="4473">
                  <c:v>103.529</c:v>
                </c:pt>
                <c:pt idx="4474">
                  <c:v>103.529</c:v>
                </c:pt>
                <c:pt idx="4475">
                  <c:v>103.529</c:v>
                </c:pt>
                <c:pt idx="4476">
                  <c:v>103.529</c:v>
                </c:pt>
                <c:pt idx="4477">
                  <c:v>103.529</c:v>
                </c:pt>
                <c:pt idx="4478">
                  <c:v>103.529</c:v>
                </c:pt>
                <c:pt idx="4479">
                  <c:v>103.529</c:v>
                </c:pt>
                <c:pt idx="4480">
                  <c:v>103.529</c:v>
                </c:pt>
                <c:pt idx="4481">
                  <c:v>103.529</c:v>
                </c:pt>
                <c:pt idx="4482">
                  <c:v>103.529</c:v>
                </c:pt>
                <c:pt idx="4483">
                  <c:v>103.529</c:v>
                </c:pt>
                <c:pt idx="4484">
                  <c:v>103.529</c:v>
                </c:pt>
                <c:pt idx="4485">
                  <c:v>103.529</c:v>
                </c:pt>
                <c:pt idx="4486">
                  <c:v>103.529</c:v>
                </c:pt>
                <c:pt idx="4487">
                  <c:v>103.529</c:v>
                </c:pt>
                <c:pt idx="4488">
                  <c:v>103.529</c:v>
                </c:pt>
                <c:pt idx="4489">
                  <c:v>103.529</c:v>
                </c:pt>
                <c:pt idx="4490">
                  <c:v>103.529</c:v>
                </c:pt>
                <c:pt idx="4491">
                  <c:v>103.529</c:v>
                </c:pt>
                <c:pt idx="4492">
                  <c:v>103.529</c:v>
                </c:pt>
                <c:pt idx="4493">
                  <c:v>103.529</c:v>
                </c:pt>
                <c:pt idx="4494">
                  <c:v>103.529</c:v>
                </c:pt>
                <c:pt idx="4495">
                  <c:v>103.529</c:v>
                </c:pt>
                <c:pt idx="4496">
                  <c:v>103.529</c:v>
                </c:pt>
                <c:pt idx="4497">
                  <c:v>103.529</c:v>
                </c:pt>
                <c:pt idx="4498">
                  <c:v>103.529</c:v>
                </c:pt>
                <c:pt idx="4499">
                  <c:v>103.529</c:v>
                </c:pt>
                <c:pt idx="4500">
                  <c:v>103.529</c:v>
                </c:pt>
                <c:pt idx="4501">
                  <c:v>103.529</c:v>
                </c:pt>
                <c:pt idx="4502">
                  <c:v>103.529</c:v>
                </c:pt>
                <c:pt idx="4503">
                  <c:v>103.529</c:v>
                </c:pt>
                <c:pt idx="4504">
                  <c:v>103.529</c:v>
                </c:pt>
                <c:pt idx="4505">
                  <c:v>103.529</c:v>
                </c:pt>
                <c:pt idx="4506">
                  <c:v>103.529</c:v>
                </c:pt>
                <c:pt idx="4507">
                  <c:v>103.529</c:v>
                </c:pt>
                <c:pt idx="4508">
                  <c:v>103.529</c:v>
                </c:pt>
                <c:pt idx="4509">
                  <c:v>103.529</c:v>
                </c:pt>
                <c:pt idx="4510">
                  <c:v>103.529</c:v>
                </c:pt>
                <c:pt idx="4511">
                  <c:v>103.529</c:v>
                </c:pt>
                <c:pt idx="4512">
                  <c:v>103.529</c:v>
                </c:pt>
                <c:pt idx="4513">
                  <c:v>103.529</c:v>
                </c:pt>
                <c:pt idx="4514">
                  <c:v>103.529</c:v>
                </c:pt>
                <c:pt idx="4515">
                  <c:v>103.529</c:v>
                </c:pt>
                <c:pt idx="4516">
                  <c:v>103.529</c:v>
                </c:pt>
                <c:pt idx="4517">
                  <c:v>103.529</c:v>
                </c:pt>
                <c:pt idx="4518">
                  <c:v>103.529</c:v>
                </c:pt>
                <c:pt idx="4519">
                  <c:v>103.529</c:v>
                </c:pt>
                <c:pt idx="4520">
                  <c:v>103.529</c:v>
                </c:pt>
                <c:pt idx="4521">
                  <c:v>103.529</c:v>
                </c:pt>
                <c:pt idx="4522">
                  <c:v>103.529</c:v>
                </c:pt>
                <c:pt idx="4523">
                  <c:v>103.529</c:v>
                </c:pt>
                <c:pt idx="4524">
                  <c:v>103.529</c:v>
                </c:pt>
                <c:pt idx="4525">
                  <c:v>103.529</c:v>
                </c:pt>
                <c:pt idx="4526">
                  <c:v>103.529</c:v>
                </c:pt>
                <c:pt idx="4527">
                  <c:v>103.529</c:v>
                </c:pt>
                <c:pt idx="4528">
                  <c:v>103.529</c:v>
                </c:pt>
                <c:pt idx="4529">
                  <c:v>103.529</c:v>
                </c:pt>
                <c:pt idx="4530">
                  <c:v>103.529</c:v>
                </c:pt>
                <c:pt idx="4531">
                  <c:v>103.529</c:v>
                </c:pt>
                <c:pt idx="4532">
                  <c:v>103.529</c:v>
                </c:pt>
                <c:pt idx="4533">
                  <c:v>103.529</c:v>
                </c:pt>
                <c:pt idx="4534">
                  <c:v>103.529</c:v>
                </c:pt>
                <c:pt idx="4535">
                  <c:v>103.529</c:v>
                </c:pt>
                <c:pt idx="4536">
                  <c:v>103.529</c:v>
                </c:pt>
                <c:pt idx="4537">
                  <c:v>103.529</c:v>
                </c:pt>
                <c:pt idx="4538">
                  <c:v>103.529</c:v>
                </c:pt>
                <c:pt idx="4539">
                  <c:v>103.529</c:v>
                </c:pt>
                <c:pt idx="4540">
                  <c:v>103.529</c:v>
                </c:pt>
                <c:pt idx="4541">
                  <c:v>103.529</c:v>
                </c:pt>
                <c:pt idx="4542">
                  <c:v>103.529</c:v>
                </c:pt>
                <c:pt idx="4543">
                  <c:v>103.529</c:v>
                </c:pt>
                <c:pt idx="4544">
                  <c:v>103.529</c:v>
                </c:pt>
                <c:pt idx="4545">
                  <c:v>103.529</c:v>
                </c:pt>
                <c:pt idx="4546">
                  <c:v>103.529</c:v>
                </c:pt>
                <c:pt idx="4547">
                  <c:v>103.529</c:v>
                </c:pt>
                <c:pt idx="4548">
                  <c:v>103.529</c:v>
                </c:pt>
                <c:pt idx="4549">
                  <c:v>103.529</c:v>
                </c:pt>
                <c:pt idx="4550">
                  <c:v>103.529</c:v>
                </c:pt>
                <c:pt idx="4551">
                  <c:v>103.529</c:v>
                </c:pt>
                <c:pt idx="4552">
                  <c:v>103.529</c:v>
                </c:pt>
                <c:pt idx="4553">
                  <c:v>103.529</c:v>
                </c:pt>
                <c:pt idx="4554">
                  <c:v>103.529</c:v>
                </c:pt>
                <c:pt idx="4555">
                  <c:v>103.529</c:v>
                </c:pt>
                <c:pt idx="4556">
                  <c:v>103.529</c:v>
                </c:pt>
                <c:pt idx="4557">
                  <c:v>103.529</c:v>
                </c:pt>
                <c:pt idx="4558">
                  <c:v>103.529</c:v>
                </c:pt>
                <c:pt idx="4559">
                  <c:v>103.529</c:v>
                </c:pt>
                <c:pt idx="4560">
                  <c:v>103.529</c:v>
                </c:pt>
                <c:pt idx="4561">
                  <c:v>103.529</c:v>
                </c:pt>
                <c:pt idx="4562">
                  <c:v>103.529</c:v>
                </c:pt>
                <c:pt idx="4563">
                  <c:v>103.529</c:v>
                </c:pt>
                <c:pt idx="4564">
                  <c:v>103.529</c:v>
                </c:pt>
                <c:pt idx="4565">
                  <c:v>103.529</c:v>
                </c:pt>
                <c:pt idx="4566">
                  <c:v>103.529</c:v>
                </c:pt>
                <c:pt idx="4567">
                  <c:v>103.529</c:v>
                </c:pt>
                <c:pt idx="4568">
                  <c:v>103.529</c:v>
                </c:pt>
                <c:pt idx="4569">
                  <c:v>103.529</c:v>
                </c:pt>
                <c:pt idx="4570">
                  <c:v>103.529</c:v>
                </c:pt>
                <c:pt idx="4571">
                  <c:v>103.529</c:v>
                </c:pt>
                <c:pt idx="4572">
                  <c:v>103.529</c:v>
                </c:pt>
                <c:pt idx="4573">
                  <c:v>103.529</c:v>
                </c:pt>
                <c:pt idx="4574">
                  <c:v>103.529</c:v>
                </c:pt>
                <c:pt idx="4575">
                  <c:v>103.529</c:v>
                </c:pt>
                <c:pt idx="4576">
                  <c:v>103.529</c:v>
                </c:pt>
                <c:pt idx="4577">
                  <c:v>103.529</c:v>
                </c:pt>
                <c:pt idx="4578">
                  <c:v>103.529</c:v>
                </c:pt>
                <c:pt idx="4579">
                  <c:v>103.529</c:v>
                </c:pt>
                <c:pt idx="4580">
                  <c:v>103.529</c:v>
                </c:pt>
                <c:pt idx="4581">
                  <c:v>103.529</c:v>
                </c:pt>
                <c:pt idx="4582">
                  <c:v>103.529</c:v>
                </c:pt>
                <c:pt idx="4583">
                  <c:v>103.529</c:v>
                </c:pt>
                <c:pt idx="4584">
                  <c:v>103.529</c:v>
                </c:pt>
                <c:pt idx="4585">
                  <c:v>103.529</c:v>
                </c:pt>
                <c:pt idx="4586">
                  <c:v>103.529</c:v>
                </c:pt>
                <c:pt idx="4587">
                  <c:v>103.529</c:v>
                </c:pt>
                <c:pt idx="4588">
                  <c:v>103.529</c:v>
                </c:pt>
                <c:pt idx="4589">
                  <c:v>103.529</c:v>
                </c:pt>
                <c:pt idx="4590">
                  <c:v>103.529</c:v>
                </c:pt>
                <c:pt idx="4591">
                  <c:v>103.529</c:v>
                </c:pt>
                <c:pt idx="4592">
                  <c:v>103.529</c:v>
                </c:pt>
                <c:pt idx="4593">
                  <c:v>103.529</c:v>
                </c:pt>
                <c:pt idx="4594">
                  <c:v>103.529</c:v>
                </c:pt>
                <c:pt idx="4595">
                  <c:v>103.529</c:v>
                </c:pt>
                <c:pt idx="4596">
                  <c:v>103.529</c:v>
                </c:pt>
                <c:pt idx="4597">
                  <c:v>103.529</c:v>
                </c:pt>
                <c:pt idx="4598">
                  <c:v>103.529</c:v>
                </c:pt>
                <c:pt idx="4599">
                  <c:v>103.529</c:v>
                </c:pt>
                <c:pt idx="4600">
                  <c:v>103.529</c:v>
                </c:pt>
                <c:pt idx="4601">
                  <c:v>103.529</c:v>
                </c:pt>
                <c:pt idx="4602">
                  <c:v>103.529</c:v>
                </c:pt>
                <c:pt idx="4603">
                  <c:v>103.529</c:v>
                </c:pt>
                <c:pt idx="4604">
                  <c:v>103.529</c:v>
                </c:pt>
                <c:pt idx="4605">
                  <c:v>103.529</c:v>
                </c:pt>
                <c:pt idx="4606">
                  <c:v>103.529</c:v>
                </c:pt>
                <c:pt idx="4607">
                  <c:v>103.529</c:v>
                </c:pt>
                <c:pt idx="4608">
                  <c:v>103.529</c:v>
                </c:pt>
                <c:pt idx="4609">
                  <c:v>103.529</c:v>
                </c:pt>
                <c:pt idx="4610">
                  <c:v>103.529</c:v>
                </c:pt>
                <c:pt idx="4611">
                  <c:v>103.529</c:v>
                </c:pt>
                <c:pt idx="4612">
                  <c:v>103.529</c:v>
                </c:pt>
                <c:pt idx="4613">
                  <c:v>103.529</c:v>
                </c:pt>
                <c:pt idx="4614">
                  <c:v>103.529</c:v>
                </c:pt>
                <c:pt idx="4615">
                  <c:v>103.529</c:v>
                </c:pt>
                <c:pt idx="4616">
                  <c:v>103.529</c:v>
                </c:pt>
                <c:pt idx="4617">
                  <c:v>103.529</c:v>
                </c:pt>
                <c:pt idx="4618">
                  <c:v>103.529</c:v>
                </c:pt>
                <c:pt idx="4619">
                  <c:v>103.529</c:v>
                </c:pt>
                <c:pt idx="4620">
                  <c:v>103.529</c:v>
                </c:pt>
                <c:pt idx="4621">
                  <c:v>103.529</c:v>
                </c:pt>
                <c:pt idx="4622">
                  <c:v>103.529</c:v>
                </c:pt>
                <c:pt idx="4623">
                  <c:v>103.529</c:v>
                </c:pt>
                <c:pt idx="4624">
                  <c:v>103.529</c:v>
                </c:pt>
                <c:pt idx="4625">
                  <c:v>103.529</c:v>
                </c:pt>
                <c:pt idx="4626">
                  <c:v>103.529</c:v>
                </c:pt>
                <c:pt idx="4627">
                  <c:v>103.529</c:v>
                </c:pt>
                <c:pt idx="4628">
                  <c:v>103.529</c:v>
                </c:pt>
                <c:pt idx="4629">
                  <c:v>103.529</c:v>
                </c:pt>
                <c:pt idx="4630">
                  <c:v>103.529</c:v>
                </c:pt>
                <c:pt idx="4631">
                  <c:v>103.529</c:v>
                </c:pt>
                <c:pt idx="4632">
                  <c:v>103.529</c:v>
                </c:pt>
                <c:pt idx="4633">
                  <c:v>103.529</c:v>
                </c:pt>
                <c:pt idx="4634">
                  <c:v>103.529</c:v>
                </c:pt>
                <c:pt idx="4635">
                  <c:v>103.529</c:v>
                </c:pt>
                <c:pt idx="4636">
                  <c:v>103.529</c:v>
                </c:pt>
                <c:pt idx="4637">
                  <c:v>103.529</c:v>
                </c:pt>
                <c:pt idx="4638">
                  <c:v>103.529</c:v>
                </c:pt>
                <c:pt idx="4639">
                  <c:v>103.529</c:v>
                </c:pt>
                <c:pt idx="4640">
                  <c:v>103.529</c:v>
                </c:pt>
                <c:pt idx="4641">
                  <c:v>103.529</c:v>
                </c:pt>
                <c:pt idx="4642">
                  <c:v>103.529</c:v>
                </c:pt>
                <c:pt idx="4643">
                  <c:v>103.529</c:v>
                </c:pt>
                <c:pt idx="4644">
                  <c:v>103.529</c:v>
                </c:pt>
                <c:pt idx="4645">
                  <c:v>103.529</c:v>
                </c:pt>
                <c:pt idx="4646">
                  <c:v>103.529</c:v>
                </c:pt>
                <c:pt idx="4647">
                  <c:v>103.529</c:v>
                </c:pt>
                <c:pt idx="4648">
                  <c:v>103.529</c:v>
                </c:pt>
                <c:pt idx="4649">
                  <c:v>103.529</c:v>
                </c:pt>
                <c:pt idx="4650">
                  <c:v>103.529</c:v>
                </c:pt>
                <c:pt idx="4651">
                  <c:v>103.529</c:v>
                </c:pt>
                <c:pt idx="4652">
                  <c:v>103.529</c:v>
                </c:pt>
                <c:pt idx="4653">
                  <c:v>103.529</c:v>
                </c:pt>
                <c:pt idx="4654">
                  <c:v>103.529</c:v>
                </c:pt>
                <c:pt idx="4655">
                  <c:v>103.529</c:v>
                </c:pt>
                <c:pt idx="4656">
                  <c:v>103.529</c:v>
                </c:pt>
                <c:pt idx="4657">
                  <c:v>103.529</c:v>
                </c:pt>
                <c:pt idx="4658">
                  <c:v>103.529</c:v>
                </c:pt>
                <c:pt idx="4659">
                  <c:v>103.529</c:v>
                </c:pt>
                <c:pt idx="4660">
                  <c:v>103.529</c:v>
                </c:pt>
                <c:pt idx="4661">
                  <c:v>103.529</c:v>
                </c:pt>
                <c:pt idx="4662">
                  <c:v>103.529</c:v>
                </c:pt>
                <c:pt idx="4663">
                  <c:v>103.529</c:v>
                </c:pt>
                <c:pt idx="4664">
                  <c:v>103.529</c:v>
                </c:pt>
                <c:pt idx="4665">
                  <c:v>103.529</c:v>
                </c:pt>
                <c:pt idx="4666">
                  <c:v>103.529</c:v>
                </c:pt>
                <c:pt idx="4667">
                  <c:v>103.529</c:v>
                </c:pt>
                <c:pt idx="4668">
                  <c:v>103.529</c:v>
                </c:pt>
                <c:pt idx="4669">
                  <c:v>103.529</c:v>
                </c:pt>
                <c:pt idx="4670">
                  <c:v>103.529</c:v>
                </c:pt>
                <c:pt idx="4671">
                  <c:v>103.529</c:v>
                </c:pt>
                <c:pt idx="4672">
                  <c:v>103.529</c:v>
                </c:pt>
                <c:pt idx="4673">
                  <c:v>103.529</c:v>
                </c:pt>
                <c:pt idx="4674">
                  <c:v>103.529</c:v>
                </c:pt>
                <c:pt idx="4675">
                  <c:v>103.529</c:v>
                </c:pt>
                <c:pt idx="4676">
                  <c:v>103.529</c:v>
                </c:pt>
                <c:pt idx="4677">
                  <c:v>103.529</c:v>
                </c:pt>
                <c:pt idx="4678">
                  <c:v>103.529</c:v>
                </c:pt>
                <c:pt idx="4679">
                  <c:v>103.529</c:v>
                </c:pt>
                <c:pt idx="4680">
                  <c:v>103.529</c:v>
                </c:pt>
                <c:pt idx="4681">
                  <c:v>103.529</c:v>
                </c:pt>
                <c:pt idx="4682">
                  <c:v>103.529</c:v>
                </c:pt>
                <c:pt idx="4683">
                  <c:v>103.529</c:v>
                </c:pt>
                <c:pt idx="4684">
                  <c:v>103.529</c:v>
                </c:pt>
                <c:pt idx="4685">
                  <c:v>103.529</c:v>
                </c:pt>
                <c:pt idx="4686">
                  <c:v>103.529</c:v>
                </c:pt>
                <c:pt idx="4687">
                  <c:v>103.529</c:v>
                </c:pt>
                <c:pt idx="4688">
                  <c:v>103.529</c:v>
                </c:pt>
                <c:pt idx="4689">
                  <c:v>103.529</c:v>
                </c:pt>
                <c:pt idx="4690">
                  <c:v>103.529</c:v>
                </c:pt>
                <c:pt idx="4691">
                  <c:v>103.529</c:v>
                </c:pt>
                <c:pt idx="4692">
                  <c:v>103.529</c:v>
                </c:pt>
                <c:pt idx="4693">
                  <c:v>103.529</c:v>
                </c:pt>
                <c:pt idx="4694">
                  <c:v>103.529</c:v>
                </c:pt>
                <c:pt idx="4695">
                  <c:v>103.529</c:v>
                </c:pt>
                <c:pt idx="4696">
                  <c:v>103.529</c:v>
                </c:pt>
                <c:pt idx="4697">
                  <c:v>103.529</c:v>
                </c:pt>
                <c:pt idx="4698">
                  <c:v>103.529</c:v>
                </c:pt>
                <c:pt idx="4699">
                  <c:v>103.529</c:v>
                </c:pt>
                <c:pt idx="4700">
                  <c:v>103.529</c:v>
                </c:pt>
                <c:pt idx="4701">
                  <c:v>103.529</c:v>
                </c:pt>
                <c:pt idx="4702">
                  <c:v>103.529</c:v>
                </c:pt>
                <c:pt idx="4703">
                  <c:v>103.529</c:v>
                </c:pt>
                <c:pt idx="4704">
                  <c:v>103.529</c:v>
                </c:pt>
                <c:pt idx="4705">
                  <c:v>103.529</c:v>
                </c:pt>
                <c:pt idx="4706">
                  <c:v>103.529</c:v>
                </c:pt>
                <c:pt idx="4707">
                  <c:v>103.529</c:v>
                </c:pt>
                <c:pt idx="4708">
                  <c:v>103.529</c:v>
                </c:pt>
                <c:pt idx="4709">
                  <c:v>103.529</c:v>
                </c:pt>
                <c:pt idx="4710">
                  <c:v>103.529</c:v>
                </c:pt>
                <c:pt idx="4711">
                  <c:v>103.529</c:v>
                </c:pt>
                <c:pt idx="4712">
                  <c:v>103.529</c:v>
                </c:pt>
                <c:pt idx="4713">
                  <c:v>103.529</c:v>
                </c:pt>
                <c:pt idx="4714">
                  <c:v>103.529</c:v>
                </c:pt>
                <c:pt idx="4715">
                  <c:v>103.529</c:v>
                </c:pt>
                <c:pt idx="4716">
                  <c:v>103.529</c:v>
                </c:pt>
                <c:pt idx="4717">
                  <c:v>103.529</c:v>
                </c:pt>
                <c:pt idx="4718">
                  <c:v>103.529</c:v>
                </c:pt>
                <c:pt idx="4719">
                  <c:v>103.529</c:v>
                </c:pt>
                <c:pt idx="4720">
                  <c:v>103.529</c:v>
                </c:pt>
                <c:pt idx="4721">
                  <c:v>103.529</c:v>
                </c:pt>
                <c:pt idx="4722">
                  <c:v>103.529</c:v>
                </c:pt>
                <c:pt idx="4723">
                  <c:v>103.529</c:v>
                </c:pt>
                <c:pt idx="4724">
                  <c:v>103.529</c:v>
                </c:pt>
                <c:pt idx="4725">
                  <c:v>103.529</c:v>
                </c:pt>
                <c:pt idx="4726">
                  <c:v>103.529</c:v>
                </c:pt>
                <c:pt idx="4727">
                  <c:v>103.529</c:v>
                </c:pt>
                <c:pt idx="4728">
                  <c:v>103.529</c:v>
                </c:pt>
                <c:pt idx="4729">
                  <c:v>103.529</c:v>
                </c:pt>
                <c:pt idx="4730">
                  <c:v>103.529</c:v>
                </c:pt>
                <c:pt idx="4731">
                  <c:v>103.529</c:v>
                </c:pt>
                <c:pt idx="4732">
                  <c:v>103.529</c:v>
                </c:pt>
                <c:pt idx="4733">
                  <c:v>103.529</c:v>
                </c:pt>
                <c:pt idx="4734">
                  <c:v>103.529</c:v>
                </c:pt>
                <c:pt idx="4735">
                  <c:v>103.529</c:v>
                </c:pt>
                <c:pt idx="4736">
                  <c:v>103.529</c:v>
                </c:pt>
                <c:pt idx="4737">
                  <c:v>103.529</c:v>
                </c:pt>
                <c:pt idx="4738">
                  <c:v>103.529</c:v>
                </c:pt>
                <c:pt idx="4739">
                  <c:v>103.529</c:v>
                </c:pt>
                <c:pt idx="4740">
                  <c:v>103.529</c:v>
                </c:pt>
                <c:pt idx="4741">
                  <c:v>103.529</c:v>
                </c:pt>
                <c:pt idx="4742">
                  <c:v>103.529</c:v>
                </c:pt>
                <c:pt idx="4743">
                  <c:v>103.529</c:v>
                </c:pt>
                <c:pt idx="4744">
                  <c:v>103.529</c:v>
                </c:pt>
                <c:pt idx="4745">
                  <c:v>103.529</c:v>
                </c:pt>
                <c:pt idx="4746">
                  <c:v>103.529</c:v>
                </c:pt>
                <c:pt idx="4747">
                  <c:v>103.529</c:v>
                </c:pt>
                <c:pt idx="4748">
                  <c:v>103.529</c:v>
                </c:pt>
                <c:pt idx="4749">
                  <c:v>103.529</c:v>
                </c:pt>
                <c:pt idx="4750">
                  <c:v>103.529</c:v>
                </c:pt>
                <c:pt idx="4751">
                  <c:v>103.529</c:v>
                </c:pt>
                <c:pt idx="4752">
                  <c:v>103.529</c:v>
                </c:pt>
                <c:pt idx="4753">
                  <c:v>103.529</c:v>
                </c:pt>
                <c:pt idx="4754">
                  <c:v>103.529</c:v>
                </c:pt>
                <c:pt idx="4755">
                  <c:v>103.529</c:v>
                </c:pt>
                <c:pt idx="4756">
                  <c:v>103.529</c:v>
                </c:pt>
                <c:pt idx="4757">
                  <c:v>103.529</c:v>
                </c:pt>
                <c:pt idx="4758">
                  <c:v>103.529</c:v>
                </c:pt>
                <c:pt idx="4759">
                  <c:v>103.529</c:v>
                </c:pt>
                <c:pt idx="4760">
                  <c:v>103.529</c:v>
                </c:pt>
                <c:pt idx="4761">
                  <c:v>103.529</c:v>
                </c:pt>
                <c:pt idx="4762">
                  <c:v>103.529</c:v>
                </c:pt>
                <c:pt idx="4763">
                  <c:v>103.529</c:v>
                </c:pt>
                <c:pt idx="4764">
                  <c:v>103.529</c:v>
                </c:pt>
                <c:pt idx="4765">
                  <c:v>103.529</c:v>
                </c:pt>
                <c:pt idx="4766">
                  <c:v>103.529</c:v>
                </c:pt>
                <c:pt idx="4767">
                  <c:v>103.529</c:v>
                </c:pt>
                <c:pt idx="4768">
                  <c:v>103.529</c:v>
                </c:pt>
                <c:pt idx="4769">
                  <c:v>103.529</c:v>
                </c:pt>
                <c:pt idx="4770">
                  <c:v>103.529</c:v>
                </c:pt>
                <c:pt idx="4771">
                  <c:v>103.529</c:v>
                </c:pt>
                <c:pt idx="4772">
                  <c:v>103.529</c:v>
                </c:pt>
                <c:pt idx="4773">
                  <c:v>103.529</c:v>
                </c:pt>
                <c:pt idx="4774">
                  <c:v>103.529</c:v>
                </c:pt>
                <c:pt idx="4775">
                  <c:v>103.529</c:v>
                </c:pt>
                <c:pt idx="4776">
                  <c:v>103.529</c:v>
                </c:pt>
                <c:pt idx="4777">
                  <c:v>103.529</c:v>
                </c:pt>
                <c:pt idx="4778">
                  <c:v>103.529</c:v>
                </c:pt>
                <c:pt idx="4779">
                  <c:v>103.529</c:v>
                </c:pt>
                <c:pt idx="4780">
                  <c:v>103.529</c:v>
                </c:pt>
                <c:pt idx="4781">
                  <c:v>103.529</c:v>
                </c:pt>
                <c:pt idx="4782">
                  <c:v>103.529</c:v>
                </c:pt>
                <c:pt idx="4783">
                  <c:v>103.529</c:v>
                </c:pt>
                <c:pt idx="4784">
                  <c:v>103.529</c:v>
                </c:pt>
                <c:pt idx="4785">
                  <c:v>103.529</c:v>
                </c:pt>
                <c:pt idx="4786">
                  <c:v>103.529</c:v>
                </c:pt>
                <c:pt idx="4787">
                  <c:v>103.529</c:v>
                </c:pt>
                <c:pt idx="4788">
                  <c:v>103.529</c:v>
                </c:pt>
                <c:pt idx="4789">
                  <c:v>103.529</c:v>
                </c:pt>
                <c:pt idx="4790">
                  <c:v>103.529</c:v>
                </c:pt>
                <c:pt idx="4791">
                  <c:v>103.529</c:v>
                </c:pt>
                <c:pt idx="4792">
                  <c:v>103.529</c:v>
                </c:pt>
                <c:pt idx="4793">
                  <c:v>103.529</c:v>
                </c:pt>
                <c:pt idx="4794">
                  <c:v>103.529</c:v>
                </c:pt>
                <c:pt idx="4795">
                  <c:v>103.529</c:v>
                </c:pt>
                <c:pt idx="4796">
                  <c:v>103.529</c:v>
                </c:pt>
                <c:pt idx="4797">
                  <c:v>103.529</c:v>
                </c:pt>
                <c:pt idx="4798">
                  <c:v>103.529</c:v>
                </c:pt>
                <c:pt idx="4799">
                  <c:v>103.529</c:v>
                </c:pt>
                <c:pt idx="4800">
                  <c:v>103.529</c:v>
                </c:pt>
                <c:pt idx="4801">
                  <c:v>103.529</c:v>
                </c:pt>
                <c:pt idx="4802">
                  <c:v>103.529</c:v>
                </c:pt>
                <c:pt idx="4803">
                  <c:v>103.529</c:v>
                </c:pt>
                <c:pt idx="4804">
                  <c:v>103.529</c:v>
                </c:pt>
                <c:pt idx="4805">
                  <c:v>103.529</c:v>
                </c:pt>
                <c:pt idx="4806">
                  <c:v>103.529</c:v>
                </c:pt>
                <c:pt idx="4807">
                  <c:v>103.529</c:v>
                </c:pt>
                <c:pt idx="4808">
                  <c:v>103.529</c:v>
                </c:pt>
                <c:pt idx="4809">
                  <c:v>103.529</c:v>
                </c:pt>
                <c:pt idx="4810">
                  <c:v>103.529</c:v>
                </c:pt>
                <c:pt idx="4811">
                  <c:v>103.529</c:v>
                </c:pt>
                <c:pt idx="4812">
                  <c:v>103.529</c:v>
                </c:pt>
                <c:pt idx="4813">
                  <c:v>103.529</c:v>
                </c:pt>
                <c:pt idx="4814">
                  <c:v>103.529</c:v>
                </c:pt>
                <c:pt idx="4815">
                  <c:v>103.529</c:v>
                </c:pt>
                <c:pt idx="4816">
                  <c:v>103.529</c:v>
                </c:pt>
                <c:pt idx="4817">
                  <c:v>103.529</c:v>
                </c:pt>
                <c:pt idx="4818">
                  <c:v>103.529</c:v>
                </c:pt>
                <c:pt idx="4819">
                  <c:v>103.529</c:v>
                </c:pt>
                <c:pt idx="4820">
                  <c:v>103.529</c:v>
                </c:pt>
                <c:pt idx="4821">
                  <c:v>103.529</c:v>
                </c:pt>
                <c:pt idx="4822">
                  <c:v>103.529</c:v>
                </c:pt>
                <c:pt idx="4823">
                  <c:v>103.529</c:v>
                </c:pt>
                <c:pt idx="4824">
                  <c:v>103.529</c:v>
                </c:pt>
                <c:pt idx="4825">
                  <c:v>103.529</c:v>
                </c:pt>
                <c:pt idx="4826">
                  <c:v>103.529</c:v>
                </c:pt>
                <c:pt idx="4827">
                  <c:v>103.529</c:v>
                </c:pt>
                <c:pt idx="4828">
                  <c:v>103.529</c:v>
                </c:pt>
                <c:pt idx="4829">
                  <c:v>103.529</c:v>
                </c:pt>
                <c:pt idx="4830">
                  <c:v>103.529</c:v>
                </c:pt>
                <c:pt idx="4831">
                  <c:v>103.529</c:v>
                </c:pt>
                <c:pt idx="4832">
                  <c:v>103.529</c:v>
                </c:pt>
                <c:pt idx="4833">
                  <c:v>103.529</c:v>
                </c:pt>
                <c:pt idx="4834">
                  <c:v>103.529</c:v>
                </c:pt>
                <c:pt idx="4835">
                  <c:v>103.529</c:v>
                </c:pt>
                <c:pt idx="4836">
                  <c:v>103.529</c:v>
                </c:pt>
                <c:pt idx="4837">
                  <c:v>103.529</c:v>
                </c:pt>
                <c:pt idx="4838">
                  <c:v>103.529</c:v>
                </c:pt>
                <c:pt idx="4839">
                  <c:v>103.529</c:v>
                </c:pt>
                <c:pt idx="4840">
                  <c:v>103.529</c:v>
                </c:pt>
                <c:pt idx="4841">
                  <c:v>103.529</c:v>
                </c:pt>
                <c:pt idx="4842">
                  <c:v>103.529</c:v>
                </c:pt>
                <c:pt idx="4843">
                  <c:v>103.529</c:v>
                </c:pt>
                <c:pt idx="4844">
                  <c:v>103.529</c:v>
                </c:pt>
                <c:pt idx="4845">
                  <c:v>103.529</c:v>
                </c:pt>
                <c:pt idx="4846">
                  <c:v>103.529</c:v>
                </c:pt>
                <c:pt idx="4847">
                  <c:v>103.529</c:v>
                </c:pt>
                <c:pt idx="4848">
                  <c:v>103.529</c:v>
                </c:pt>
                <c:pt idx="4849">
                  <c:v>103.529</c:v>
                </c:pt>
                <c:pt idx="4850">
                  <c:v>103.529</c:v>
                </c:pt>
                <c:pt idx="4851">
                  <c:v>103.529</c:v>
                </c:pt>
                <c:pt idx="4852">
                  <c:v>103.529</c:v>
                </c:pt>
                <c:pt idx="4853">
                  <c:v>103.529</c:v>
                </c:pt>
                <c:pt idx="4854">
                  <c:v>103.529</c:v>
                </c:pt>
                <c:pt idx="4855">
                  <c:v>103.529</c:v>
                </c:pt>
                <c:pt idx="4856">
                  <c:v>103.529</c:v>
                </c:pt>
                <c:pt idx="4857">
                  <c:v>103.529</c:v>
                </c:pt>
                <c:pt idx="4858">
                  <c:v>103.529</c:v>
                </c:pt>
                <c:pt idx="4859">
                  <c:v>103.529</c:v>
                </c:pt>
                <c:pt idx="4860">
                  <c:v>103.529</c:v>
                </c:pt>
                <c:pt idx="4861">
                  <c:v>103.529</c:v>
                </c:pt>
                <c:pt idx="4862">
                  <c:v>103.529</c:v>
                </c:pt>
                <c:pt idx="4863">
                  <c:v>103.529</c:v>
                </c:pt>
                <c:pt idx="4864">
                  <c:v>103.529</c:v>
                </c:pt>
                <c:pt idx="4865">
                  <c:v>103.529</c:v>
                </c:pt>
                <c:pt idx="4866">
                  <c:v>103.529</c:v>
                </c:pt>
                <c:pt idx="4867">
                  <c:v>103.529</c:v>
                </c:pt>
                <c:pt idx="4868">
                  <c:v>103.529</c:v>
                </c:pt>
                <c:pt idx="4869">
                  <c:v>103.529</c:v>
                </c:pt>
                <c:pt idx="4870">
                  <c:v>103.529</c:v>
                </c:pt>
                <c:pt idx="4871">
                  <c:v>103.529</c:v>
                </c:pt>
                <c:pt idx="4872">
                  <c:v>103.529</c:v>
                </c:pt>
                <c:pt idx="4873">
                  <c:v>103.529</c:v>
                </c:pt>
                <c:pt idx="4874">
                  <c:v>103.529</c:v>
                </c:pt>
                <c:pt idx="4875">
                  <c:v>103.529</c:v>
                </c:pt>
                <c:pt idx="4876">
                  <c:v>103.529</c:v>
                </c:pt>
                <c:pt idx="4877">
                  <c:v>103.529</c:v>
                </c:pt>
                <c:pt idx="4878">
                  <c:v>103.529</c:v>
                </c:pt>
                <c:pt idx="4879">
                  <c:v>103.529</c:v>
                </c:pt>
                <c:pt idx="4880">
                  <c:v>103.529</c:v>
                </c:pt>
                <c:pt idx="4881">
                  <c:v>103.529</c:v>
                </c:pt>
                <c:pt idx="4882">
                  <c:v>103.529</c:v>
                </c:pt>
                <c:pt idx="4883">
                  <c:v>103.529</c:v>
                </c:pt>
                <c:pt idx="4884">
                  <c:v>103.529</c:v>
                </c:pt>
                <c:pt idx="4885">
                  <c:v>103.529</c:v>
                </c:pt>
                <c:pt idx="4886">
                  <c:v>103.529</c:v>
                </c:pt>
                <c:pt idx="4887">
                  <c:v>103.529</c:v>
                </c:pt>
                <c:pt idx="4888">
                  <c:v>103.529</c:v>
                </c:pt>
                <c:pt idx="4889">
                  <c:v>103.529</c:v>
                </c:pt>
                <c:pt idx="4890">
                  <c:v>103.529</c:v>
                </c:pt>
                <c:pt idx="4891">
                  <c:v>103.529</c:v>
                </c:pt>
                <c:pt idx="4892">
                  <c:v>103.529</c:v>
                </c:pt>
                <c:pt idx="4893">
                  <c:v>103.529</c:v>
                </c:pt>
                <c:pt idx="4894">
                  <c:v>103.529</c:v>
                </c:pt>
                <c:pt idx="4895">
                  <c:v>103.529</c:v>
                </c:pt>
                <c:pt idx="4896">
                  <c:v>103.529</c:v>
                </c:pt>
                <c:pt idx="4897">
                  <c:v>103.529</c:v>
                </c:pt>
                <c:pt idx="4898">
                  <c:v>103.529</c:v>
                </c:pt>
                <c:pt idx="4899">
                  <c:v>103.529</c:v>
                </c:pt>
                <c:pt idx="4900">
                  <c:v>103.529</c:v>
                </c:pt>
                <c:pt idx="4901">
                  <c:v>103.529</c:v>
                </c:pt>
                <c:pt idx="4902">
                  <c:v>103.529</c:v>
                </c:pt>
                <c:pt idx="4903">
                  <c:v>103.529</c:v>
                </c:pt>
                <c:pt idx="4904">
                  <c:v>103.529</c:v>
                </c:pt>
                <c:pt idx="4905">
                  <c:v>103.529</c:v>
                </c:pt>
                <c:pt idx="4906">
                  <c:v>103.529</c:v>
                </c:pt>
                <c:pt idx="4907">
                  <c:v>103.529</c:v>
                </c:pt>
                <c:pt idx="4908">
                  <c:v>103.529</c:v>
                </c:pt>
                <c:pt idx="4909">
                  <c:v>103.529</c:v>
                </c:pt>
                <c:pt idx="4910">
                  <c:v>103.529</c:v>
                </c:pt>
                <c:pt idx="4911">
                  <c:v>103.529</c:v>
                </c:pt>
                <c:pt idx="4912">
                  <c:v>103.529</c:v>
                </c:pt>
                <c:pt idx="4913">
                  <c:v>103.529</c:v>
                </c:pt>
                <c:pt idx="4914">
                  <c:v>103.529</c:v>
                </c:pt>
                <c:pt idx="4915">
                  <c:v>103.529</c:v>
                </c:pt>
                <c:pt idx="4916">
                  <c:v>103.529</c:v>
                </c:pt>
                <c:pt idx="4917">
                  <c:v>103.529</c:v>
                </c:pt>
                <c:pt idx="4918">
                  <c:v>103.529</c:v>
                </c:pt>
                <c:pt idx="4919">
                  <c:v>103.529</c:v>
                </c:pt>
                <c:pt idx="4920">
                  <c:v>103.529</c:v>
                </c:pt>
                <c:pt idx="4921">
                  <c:v>103.529</c:v>
                </c:pt>
                <c:pt idx="4922">
                  <c:v>103.529</c:v>
                </c:pt>
                <c:pt idx="4923">
                  <c:v>103.529</c:v>
                </c:pt>
                <c:pt idx="4924">
                  <c:v>103.529</c:v>
                </c:pt>
                <c:pt idx="4925">
                  <c:v>103.529</c:v>
                </c:pt>
                <c:pt idx="4926">
                  <c:v>103.529</c:v>
                </c:pt>
                <c:pt idx="4927">
                  <c:v>103.529</c:v>
                </c:pt>
                <c:pt idx="4928">
                  <c:v>103.529</c:v>
                </c:pt>
                <c:pt idx="4929">
                  <c:v>103.529</c:v>
                </c:pt>
                <c:pt idx="4930">
                  <c:v>103.529</c:v>
                </c:pt>
                <c:pt idx="4931">
                  <c:v>103.529</c:v>
                </c:pt>
                <c:pt idx="4932">
                  <c:v>103.529</c:v>
                </c:pt>
                <c:pt idx="4933">
                  <c:v>103.529</c:v>
                </c:pt>
                <c:pt idx="4934">
                  <c:v>103.529</c:v>
                </c:pt>
                <c:pt idx="4935">
                  <c:v>103.529</c:v>
                </c:pt>
                <c:pt idx="4936">
                  <c:v>103.529</c:v>
                </c:pt>
                <c:pt idx="4937">
                  <c:v>103.529</c:v>
                </c:pt>
                <c:pt idx="4938">
                  <c:v>103.529</c:v>
                </c:pt>
                <c:pt idx="4939">
                  <c:v>103.529</c:v>
                </c:pt>
                <c:pt idx="4940">
                  <c:v>103.529</c:v>
                </c:pt>
                <c:pt idx="4941">
                  <c:v>103.529</c:v>
                </c:pt>
                <c:pt idx="4942">
                  <c:v>103.529</c:v>
                </c:pt>
                <c:pt idx="4943">
                  <c:v>103.529</c:v>
                </c:pt>
                <c:pt idx="4944">
                  <c:v>103.529</c:v>
                </c:pt>
                <c:pt idx="4945">
                  <c:v>103.529</c:v>
                </c:pt>
                <c:pt idx="4946">
                  <c:v>103.529</c:v>
                </c:pt>
                <c:pt idx="4947">
                  <c:v>103.529</c:v>
                </c:pt>
                <c:pt idx="4948">
                  <c:v>103.529</c:v>
                </c:pt>
                <c:pt idx="4949">
                  <c:v>103.529</c:v>
                </c:pt>
                <c:pt idx="4950">
                  <c:v>103.529</c:v>
                </c:pt>
                <c:pt idx="4951">
                  <c:v>103.529</c:v>
                </c:pt>
                <c:pt idx="4952">
                  <c:v>103.529</c:v>
                </c:pt>
                <c:pt idx="4953">
                  <c:v>103.529</c:v>
                </c:pt>
                <c:pt idx="4954">
                  <c:v>103.529</c:v>
                </c:pt>
                <c:pt idx="4955">
                  <c:v>103.529</c:v>
                </c:pt>
                <c:pt idx="4956">
                  <c:v>103.529</c:v>
                </c:pt>
                <c:pt idx="4957">
                  <c:v>103.529</c:v>
                </c:pt>
                <c:pt idx="4958">
                  <c:v>103.529</c:v>
                </c:pt>
                <c:pt idx="4959">
                  <c:v>103.529</c:v>
                </c:pt>
                <c:pt idx="4960">
                  <c:v>103.529</c:v>
                </c:pt>
                <c:pt idx="4961">
                  <c:v>103.529</c:v>
                </c:pt>
                <c:pt idx="4962">
                  <c:v>103.529</c:v>
                </c:pt>
                <c:pt idx="4963">
                  <c:v>103.529</c:v>
                </c:pt>
                <c:pt idx="4964">
                  <c:v>103.529</c:v>
                </c:pt>
                <c:pt idx="4965">
                  <c:v>103.529</c:v>
                </c:pt>
                <c:pt idx="4966">
                  <c:v>103.529</c:v>
                </c:pt>
                <c:pt idx="4967">
                  <c:v>103.529</c:v>
                </c:pt>
                <c:pt idx="4968">
                  <c:v>103.529</c:v>
                </c:pt>
                <c:pt idx="4969">
                  <c:v>103.529</c:v>
                </c:pt>
                <c:pt idx="4970">
                  <c:v>103.529</c:v>
                </c:pt>
                <c:pt idx="4971">
                  <c:v>103.529</c:v>
                </c:pt>
                <c:pt idx="4972">
                  <c:v>103.529</c:v>
                </c:pt>
                <c:pt idx="4973">
                  <c:v>103.529</c:v>
                </c:pt>
                <c:pt idx="4974">
                  <c:v>103.529</c:v>
                </c:pt>
                <c:pt idx="4975">
                  <c:v>103.529</c:v>
                </c:pt>
                <c:pt idx="4976">
                  <c:v>103.529</c:v>
                </c:pt>
                <c:pt idx="4977">
                  <c:v>103.529</c:v>
                </c:pt>
                <c:pt idx="4978">
                  <c:v>103.529</c:v>
                </c:pt>
                <c:pt idx="4979">
                  <c:v>103.529</c:v>
                </c:pt>
                <c:pt idx="4980">
                  <c:v>103.529</c:v>
                </c:pt>
                <c:pt idx="4981">
                  <c:v>103.529</c:v>
                </c:pt>
                <c:pt idx="4982">
                  <c:v>103.529</c:v>
                </c:pt>
                <c:pt idx="4983">
                  <c:v>103.529</c:v>
                </c:pt>
                <c:pt idx="4984">
                  <c:v>103.529</c:v>
                </c:pt>
                <c:pt idx="4985">
                  <c:v>103.529</c:v>
                </c:pt>
                <c:pt idx="4986">
                  <c:v>103.529</c:v>
                </c:pt>
                <c:pt idx="4987">
                  <c:v>103.529</c:v>
                </c:pt>
                <c:pt idx="4988">
                  <c:v>103.529</c:v>
                </c:pt>
                <c:pt idx="4989">
                  <c:v>103.529</c:v>
                </c:pt>
                <c:pt idx="4990">
                  <c:v>103.529</c:v>
                </c:pt>
                <c:pt idx="4991">
                  <c:v>103.529</c:v>
                </c:pt>
                <c:pt idx="4992">
                  <c:v>103.529</c:v>
                </c:pt>
                <c:pt idx="4993">
                  <c:v>103.529</c:v>
                </c:pt>
                <c:pt idx="4994">
                  <c:v>103.529</c:v>
                </c:pt>
                <c:pt idx="4995">
                  <c:v>103.529</c:v>
                </c:pt>
                <c:pt idx="4996">
                  <c:v>103.529</c:v>
                </c:pt>
                <c:pt idx="4997">
                  <c:v>103.529</c:v>
                </c:pt>
                <c:pt idx="4998">
                  <c:v>103.529</c:v>
                </c:pt>
                <c:pt idx="4999">
                  <c:v>103.529</c:v>
                </c:pt>
                <c:pt idx="5000">
                  <c:v>103.529</c:v>
                </c:pt>
                <c:pt idx="5001">
                  <c:v>103.529</c:v>
                </c:pt>
                <c:pt idx="5002">
                  <c:v>103.529</c:v>
                </c:pt>
                <c:pt idx="5003">
                  <c:v>103.529</c:v>
                </c:pt>
                <c:pt idx="5004">
                  <c:v>103.529</c:v>
                </c:pt>
                <c:pt idx="5005">
                  <c:v>103.529</c:v>
                </c:pt>
                <c:pt idx="5006">
                  <c:v>103.529</c:v>
                </c:pt>
                <c:pt idx="5007">
                  <c:v>103.529</c:v>
                </c:pt>
                <c:pt idx="5008">
                  <c:v>103.529</c:v>
                </c:pt>
                <c:pt idx="5009">
                  <c:v>103.529</c:v>
                </c:pt>
                <c:pt idx="5010">
                  <c:v>103.529</c:v>
                </c:pt>
                <c:pt idx="5011">
                  <c:v>103.529</c:v>
                </c:pt>
                <c:pt idx="5012">
                  <c:v>103.529</c:v>
                </c:pt>
                <c:pt idx="5013">
                  <c:v>103.529</c:v>
                </c:pt>
                <c:pt idx="5014">
                  <c:v>103.529</c:v>
                </c:pt>
                <c:pt idx="5015">
                  <c:v>103.529</c:v>
                </c:pt>
                <c:pt idx="5016">
                  <c:v>103.529</c:v>
                </c:pt>
                <c:pt idx="5017">
                  <c:v>103.529</c:v>
                </c:pt>
                <c:pt idx="5018">
                  <c:v>103.529</c:v>
                </c:pt>
                <c:pt idx="5019">
                  <c:v>103.529</c:v>
                </c:pt>
                <c:pt idx="5020">
                  <c:v>103.529</c:v>
                </c:pt>
                <c:pt idx="5021">
                  <c:v>103.529</c:v>
                </c:pt>
                <c:pt idx="5022">
                  <c:v>103.529</c:v>
                </c:pt>
                <c:pt idx="5023">
                  <c:v>103.529</c:v>
                </c:pt>
                <c:pt idx="5024">
                  <c:v>103.529</c:v>
                </c:pt>
                <c:pt idx="5025">
                  <c:v>103.529</c:v>
                </c:pt>
                <c:pt idx="5026">
                  <c:v>103.529</c:v>
                </c:pt>
                <c:pt idx="5027">
                  <c:v>103.529</c:v>
                </c:pt>
                <c:pt idx="5028">
                  <c:v>103.529</c:v>
                </c:pt>
                <c:pt idx="5029">
                  <c:v>103.529</c:v>
                </c:pt>
                <c:pt idx="5030">
                  <c:v>103.529</c:v>
                </c:pt>
                <c:pt idx="5031">
                  <c:v>103.529</c:v>
                </c:pt>
                <c:pt idx="5032">
                  <c:v>103.529</c:v>
                </c:pt>
                <c:pt idx="5033">
                  <c:v>103.529</c:v>
                </c:pt>
                <c:pt idx="5034">
                  <c:v>103.529</c:v>
                </c:pt>
                <c:pt idx="5035">
                  <c:v>103.529</c:v>
                </c:pt>
                <c:pt idx="5036">
                  <c:v>103.529</c:v>
                </c:pt>
                <c:pt idx="5037">
                  <c:v>103.529</c:v>
                </c:pt>
                <c:pt idx="5038">
                  <c:v>103.529</c:v>
                </c:pt>
                <c:pt idx="5039">
                  <c:v>103.529</c:v>
                </c:pt>
                <c:pt idx="5040">
                  <c:v>103.529</c:v>
                </c:pt>
                <c:pt idx="5041">
                  <c:v>103.529</c:v>
                </c:pt>
                <c:pt idx="5042">
                  <c:v>103.529</c:v>
                </c:pt>
                <c:pt idx="5043">
                  <c:v>103.529</c:v>
                </c:pt>
                <c:pt idx="5044">
                  <c:v>103.529</c:v>
                </c:pt>
                <c:pt idx="5045">
                  <c:v>103.529</c:v>
                </c:pt>
                <c:pt idx="5046">
                  <c:v>103.529</c:v>
                </c:pt>
                <c:pt idx="5047">
                  <c:v>103.529</c:v>
                </c:pt>
                <c:pt idx="5048">
                  <c:v>103.529</c:v>
                </c:pt>
                <c:pt idx="5049">
                  <c:v>103.529</c:v>
                </c:pt>
                <c:pt idx="5050">
                  <c:v>103.529</c:v>
                </c:pt>
                <c:pt idx="5051">
                  <c:v>103.529</c:v>
                </c:pt>
                <c:pt idx="5052">
                  <c:v>103.529</c:v>
                </c:pt>
                <c:pt idx="5053">
                  <c:v>103.529</c:v>
                </c:pt>
                <c:pt idx="5054">
                  <c:v>103.529</c:v>
                </c:pt>
                <c:pt idx="5055">
                  <c:v>103.529</c:v>
                </c:pt>
                <c:pt idx="5056">
                  <c:v>103.529</c:v>
                </c:pt>
                <c:pt idx="5057">
                  <c:v>103.529</c:v>
                </c:pt>
                <c:pt idx="5058">
                  <c:v>103.529</c:v>
                </c:pt>
                <c:pt idx="5059">
                  <c:v>103.529</c:v>
                </c:pt>
                <c:pt idx="5060">
                  <c:v>103.529</c:v>
                </c:pt>
                <c:pt idx="5061">
                  <c:v>103.529</c:v>
                </c:pt>
                <c:pt idx="5062">
                  <c:v>103.529</c:v>
                </c:pt>
                <c:pt idx="5063">
                  <c:v>103.529</c:v>
                </c:pt>
                <c:pt idx="5064">
                  <c:v>103.529</c:v>
                </c:pt>
                <c:pt idx="5065">
                  <c:v>103.529</c:v>
                </c:pt>
                <c:pt idx="5066">
                  <c:v>103.529</c:v>
                </c:pt>
                <c:pt idx="5067">
                  <c:v>103.529</c:v>
                </c:pt>
                <c:pt idx="5068">
                  <c:v>103.529</c:v>
                </c:pt>
                <c:pt idx="5069">
                  <c:v>103.529</c:v>
                </c:pt>
                <c:pt idx="5070">
                  <c:v>103.529</c:v>
                </c:pt>
                <c:pt idx="5071">
                  <c:v>103.529</c:v>
                </c:pt>
                <c:pt idx="5072">
                  <c:v>103.529</c:v>
                </c:pt>
                <c:pt idx="5073">
                  <c:v>103.529</c:v>
                </c:pt>
                <c:pt idx="5074">
                  <c:v>103.529</c:v>
                </c:pt>
                <c:pt idx="5075">
                  <c:v>103.529</c:v>
                </c:pt>
                <c:pt idx="5076">
                  <c:v>103.529</c:v>
                </c:pt>
                <c:pt idx="5077">
                  <c:v>103.529</c:v>
                </c:pt>
                <c:pt idx="5078">
                  <c:v>103.529</c:v>
                </c:pt>
                <c:pt idx="5079">
                  <c:v>103.529</c:v>
                </c:pt>
                <c:pt idx="5080">
                  <c:v>103.529</c:v>
                </c:pt>
                <c:pt idx="5081">
                  <c:v>103.529</c:v>
                </c:pt>
                <c:pt idx="5082">
                  <c:v>103.529</c:v>
                </c:pt>
                <c:pt idx="5083">
                  <c:v>103.529</c:v>
                </c:pt>
                <c:pt idx="5084">
                  <c:v>103.529</c:v>
                </c:pt>
                <c:pt idx="5085">
                  <c:v>103.529</c:v>
                </c:pt>
                <c:pt idx="5086">
                  <c:v>103.529</c:v>
                </c:pt>
                <c:pt idx="5087">
                  <c:v>103.529</c:v>
                </c:pt>
                <c:pt idx="5088">
                  <c:v>103.529</c:v>
                </c:pt>
                <c:pt idx="5089">
                  <c:v>103.529</c:v>
                </c:pt>
                <c:pt idx="5090">
                  <c:v>103.529</c:v>
                </c:pt>
                <c:pt idx="5091">
                  <c:v>103.529</c:v>
                </c:pt>
                <c:pt idx="5092">
                  <c:v>103.529</c:v>
                </c:pt>
                <c:pt idx="5093">
                  <c:v>103.529</c:v>
                </c:pt>
                <c:pt idx="5094">
                  <c:v>103.529</c:v>
                </c:pt>
                <c:pt idx="5095">
                  <c:v>103.529</c:v>
                </c:pt>
                <c:pt idx="5096">
                  <c:v>103.529</c:v>
                </c:pt>
                <c:pt idx="5097">
                  <c:v>103.529</c:v>
                </c:pt>
                <c:pt idx="5098">
                  <c:v>103.529</c:v>
                </c:pt>
                <c:pt idx="5099">
                  <c:v>103.529</c:v>
                </c:pt>
                <c:pt idx="5100">
                  <c:v>103.529</c:v>
                </c:pt>
                <c:pt idx="5101">
                  <c:v>103.529</c:v>
                </c:pt>
                <c:pt idx="5102">
                  <c:v>103.529</c:v>
                </c:pt>
                <c:pt idx="5103">
                  <c:v>103.529</c:v>
                </c:pt>
                <c:pt idx="5104">
                  <c:v>103.529</c:v>
                </c:pt>
                <c:pt idx="5105">
                  <c:v>103.529</c:v>
                </c:pt>
                <c:pt idx="5106">
                  <c:v>103.529</c:v>
                </c:pt>
                <c:pt idx="5107">
                  <c:v>103.529</c:v>
                </c:pt>
                <c:pt idx="5108">
                  <c:v>103.529</c:v>
                </c:pt>
                <c:pt idx="5109">
                  <c:v>103.529</c:v>
                </c:pt>
                <c:pt idx="5110">
                  <c:v>103.529</c:v>
                </c:pt>
                <c:pt idx="5111">
                  <c:v>103.529</c:v>
                </c:pt>
                <c:pt idx="5112">
                  <c:v>103.529</c:v>
                </c:pt>
                <c:pt idx="5113">
                  <c:v>103.529</c:v>
                </c:pt>
                <c:pt idx="5114">
                  <c:v>103.529</c:v>
                </c:pt>
                <c:pt idx="5115">
                  <c:v>103.529</c:v>
                </c:pt>
                <c:pt idx="5116">
                  <c:v>103.529</c:v>
                </c:pt>
                <c:pt idx="5117">
                  <c:v>103.529</c:v>
                </c:pt>
                <c:pt idx="5118">
                  <c:v>103.529</c:v>
                </c:pt>
                <c:pt idx="5119">
                  <c:v>103.529</c:v>
                </c:pt>
                <c:pt idx="5120">
                  <c:v>103.529</c:v>
                </c:pt>
                <c:pt idx="5121">
                  <c:v>103.529</c:v>
                </c:pt>
                <c:pt idx="5122">
                  <c:v>103.529</c:v>
                </c:pt>
                <c:pt idx="5123">
                  <c:v>103.529</c:v>
                </c:pt>
                <c:pt idx="5124">
                  <c:v>103.529</c:v>
                </c:pt>
                <c:pt idx="5125">
                  <c:v>103.529</c:v>
                </c:pt>
                <c:pt idx="5126">
                  <c:v>103.529</c:v>
                </c:pt>
                <c:pt idx="5127">
                  <c:v>103.529</c:v>
                </c:pt>
                <c:pt idx="5128">
                  <c:v>103.529</c:v>
                </c:pt>
                <c:pt idx="5129">
                  <c:v>103.529</c:v>
                </c:pt>
                <c:pt idx="5130">
                  <c:v>103.529</c:v>
                </c:pt>
                <c:pt idx="5131">
                  <c:v>103.529</c:v>
                </c:pt>
                <c:pt idx="5132">
                  <c:v>103.529</c:v>
                </c:pt>
                <c:pt idx="5133">
                  <c:v>103.529</c:v>
                </c:pt>
                <c:pt idx="5134">
                  <c:v>103.529</c:v>
                </c:pt>
                <c:pt idx="5135">
                  <c:v>103.529</c:v>
                </c:pt>
                <c:pt idx="5136">
                  <c:v>103.529</c:v>
                </c:pt>
                <c:pt idx="5137">
                  <c:v>103.529</c:v>
                </c:pt>
                <c:pt idx="5138">
                  <c:v>103.529</c:v>
                </c:pt>
                <c:pt idx="5139">
                  <c:v>103.529</c:v>
                </c:pt>
                <c:pt idx="5140">
                  <c:v>103.529</c:v>
                </c:pt>
                <c:pt idx="5141">
                  <c:v>103.529</c:v>
                </c:pt>
                <c:pt idx="5142">
                  <c:v>103.529</c:v>
                </c:pt>
                <c:pt idx="5143">
                  <c:v>103.529</c:v>
                </c:pt>
                <c:pt idx="5144">
                  <c:v>103.529</c:v>
                </c:pt>
                <c:pt idx="5145">
                  <c:v>103.529</c:v>
                </c:pt>
                <c:pt idx="5146">
                  <c:v>103.529</c:v>
                </c:pt>
                <c:pt idx="5147">
                  <c:v>103.529</c:v>
                </c:pt>
                <c:pt idx="5148">
                  <c:v>103.529</c:v>
                </c:pt>
                <c:pt idx="5149">
                  <c:v>103.529</c:v>
                </c:pt>
                <c:pt idx="5150">
                  <c:v>103.529</c:v>
                </c:pt>
                <c:pt idx="5151">
                  <c:v>103.529</c:v>
                </c:pt>
                <c:pt idx="5152">
                  <c:v>103.529</c:v>
                </c:pt>
                <c:pt idx="5153">
                  <c:v>103.529</c:v>
                </c:pt>
                <c:pt idx="5154">
                  <c:v>103.529</c:v>
                </c:pt>
                <c:pt idx="5155">
                  <c:v>103.529</c:v>
                </c:pt>
                <c:pt idx="5156">
                  <c:v>103.529</c:v>
                </c:pt>
                <c:pt idx="5157">
                  <c:v>103.529</c:v>
                </c:pt>
                <c:pt idx="5158">
                  <c:v>103.529</c:v>
                </c:pt>
                <c:pt idx="5159">
                  <c:v>103.529</c:v>
                </c:pt>
                <c:pt idx="5160">
                  <c:v>103.529</c:v>
                </c:pt>
                <c:pt idx="5161">
                  <c:v>103.529</c:v>
                </c:pt>
                <c:pt idx="5162">
                  <c:v>103.529</c:v>
                </c:pt>
                <c:pt idx="5163">
                  <c:v>103.529</c:v>
                </c:pt>
                <c:pt idx="5164">
                  <c:v>103.529</c:v>
                </c:pt>
                <c:pt idx="5165">
                  <c:v>103.529</c:v>
                </c:pt>
                <c:pt idx="5166">
                  <c:v>103.529</c:v>
                </c:pt>
                <c:pt idx="5167">
                  <c:v>103.529</c:v>
                </c:pt>
                <c:pt idx="5168">
                  <c:v>103.529</c:v>
                </c:pt>
                <c:pt idx="5169">
                  <c:v>103.529</c:v>
                </c:pt>
                <c:pt idx="5170">
                  <c:v>103.529</c:v>
                </c:pt>
                <c:pt idx="5171">
                  <c:v>103.529</c:v>
                </c:pt>
                <c:pt idx="5172">
                  <c:v>103.529</c:v>
                </c:pt>
                <c:pt idx="5173">
                  <c:v>103.529</c:v>
                </c:pt>
                <c:pt idx="5174">
                  <c:v>103.529</c:v>
                </c:pt>
                <c:pt idx="5175">
                  <c:v>103.529</c:v>
                </c:pt>
                <c:pt idx="5176">
                  <c:v>103.529</c:v>
                </c:pt>
                <c:pt idx="5177">
                  <c:v>103.529</c:v>
                </c:pt>
                <c:pt idx="5178">
                  <c:v>103.529</c:v>
                </c:pt>
                <c:pt idx="5179">
                  <c:v>103.529</c:v>
                </c:pt>
                <c:pt idx="5180">
                  <c:v>103.529</c:v>
                </c:pt>
                <c:pt idx="5181">
                  <c:v>103.529</c:v>
                </c:pt>
                <c:pt idx="5182">
                  <c:v>103.529</c:v>
                </c:pt>
                <c:pt idx="5183">
                  <c:v>103.529</c:v>
                </c:pt>
                <c:pt idx="5184">
                  <c:v>103.529</c:v>
                </c:pt>
                <c:pt idx="5185">
                  <c:v>103.529</c:v>
                </c:pt>
                <c:pt idx="5186">
                  <c:v>103.529</c:v>
                </c:pt>
                <c:pt idx="5187">
                  <c:v>103.529</c:v>
                </c:pt>
                <c:pt idx="5188">
                  <c:v>103.529</c:v>
                </c:pt>
                <c:pt idx="5189">
                  <c:v>103.529</c:v>
                </c:pt>
                <c:pt idx="5190">
                  <c:v>103.529</c:v>
                </c:pt>
                <c:pt idx="5191">
                  <c:v>103.529</c:v>
                </c:pt>
                <c:pt idx="5192">
                  <c:v>103.529</c:v>
                </c:pt>
                <c:pt idx="5193">
                  <c:v>103.529</c:v>
                </c:pt>
                <c:pt idx="5194">
                  <c:v>103.529</c:v>
                </c:pt>
                <c:pt idx="5195">
                  <c:v>103.529</c:v>
                </c:pt>
                <c:pt idx="5196">
                  <c:v>103.529</c:v>
                </c:pt>
                <c:pt idx="5197">
                  <c:v>103.529</c:v>
                </c:pt>
                <c:pt idx="5198">
                  <c:v>103.529</c:v>
                </c:pt>
                <c:pt idx="5199">
                  <c:v>103.529</c:v>
                </c:pt>
                <c:pt idx="5200">
                  <c:v>103.529</c:v>
                </c:pt>
                <c:pt idx="5201">
                  <c:v>103.529</c:v>
                </c:pt>
                <c:pt idx="5202">
                  <c:v>103.529</c:v>
                </c:pt>
                <c:pt idx="5203">
                  <c:v>103.529</c:v>
                </c:pt>
                <c:pt idx="5204">
                  <c:v>103.529</c:v>
                </c:pt>
                <c:pt idx="5205">
                  <c:v>103.529</c:v>
                </c:pt>
                <c:pt idx="5206">
                  <c:v>103.529</c:v>
                </c:pt>
                <c:pt idx="5207">
                  <c:v>103.529</c:v>
                </c:pt>
                <c:pt idx="5208">
                  <c:v>103.529</c:v>
                </c:pt>
                <c:pt idx="5209">
                  <c:v>103.529</c:v>
                </c:pt>
                <c:pt idx="5210">
                  <c:v>103.529</c:v>
                </c:pt>
                <c:pt idx="5211">
                  <c:v>103.529</c:v>
                </c:pt>
                <c:pt idx="5212">
                  <c:v>103.529</c:v>
                </c:pt>
                <c:pt idx="5213">
                  <c:v>103.529</c:v>
                </c:pt>
                <c:pt idx="5214">
                  <c:v>103.529</c:v>
                </c:pt>
                <c:pt idx="5215">
                  <c:v>103.529</c:v>
                </c:pt>
                <c:pt idx="5216">
                  <c:v>103.529</c:v>
                </c:pt>
                <c:pt idx="5217">
                  <c:v>103.529</c:v>
                </c:pt>
                <c:pt idx="5218">
                  <c:v>103.529</c:v>
                </c:pt>
                <c:pt idx="5219">
                  <c:v>103.529</c:v>
                </c:pt>
                <c:pt idx="5220">
                  <c:v>103.529</c:v>
                </c:pt>
                <c:pt idx="5221">
                  <c:v>103.529</c:v>
                </c:pt>
                <c:pt idx="5222">
                  <c:v>103.529</c:v>
                </c:pt>
                <c:pt idx="5223">
                  <c:v>103.529</c:v>
                </c:pt>
                <c:pt idx="5224">
                  <c:v>103.529</c:v>
                </c:pt>
                <c:pt idx="5225">
                  <c:v>103.529</c:v>
                </c:pt>
                <c:pt idx="5226">
                  <c:v>103.529</c:v>
                </c:pt>
                <c:pt idx="5227">
                  <c:v>103.529</c:v>
                </c:pt>
                <c:pt idx="5228">
                  <c:v>103.529</c:v>
                </c:pt>
                <c:pt idx="5229">
                  <c:v>103.529</c:v>
                </c:pt>
                <c:pt idx="5230">
                  <c:v>103.529</c:v>
                </c:pt>
                <c:pt idx="5231">
                  <c:v>103.529</c:v>
                </c:pt>
                <c:pt idx="5232">
                  <c:v>103.529</c:v>
                </c:pt>
                <c:pt idx="5233">
                  <c:v>103.529</c:v>
                </c:pt>
                <c:pt idx="5234">
                  <c:v>103.529</c:v>
                </c:pt>
                <c:pt idx="5235">
                  <c:v>103.529</c:v>
                </c:pt>
                <c:pt idx="5236">
                  <c:v>103.529</c:v>
                </c:pt>
                <c:pt idx="5237">
                  <c:v>103.529</c:v>
                </c:pt>
                <c:pt idx="5238">
                  <c:v>103.529</c:v>
                </c:pt>
                <c:pt idx="5239">
                  <c:v>103.529</c:v>
                </c:pt>
                <c:pt idx="5240">
                  <c:v>103.529</c:v>
                </c:pt>
                <c:pt idx="5241">
                  <c:v>103.529</c:v>
                </c:pt>
                <c:pt idx="5242">
                  <c:v>103.529</c:v>
                </c:pt>
                <c:pt idx="5243">
                  <c:v>103.529</c:v>
                </c:pt>
                <c:pt idx="5244">
                  <c:v>103.529</c:v>
                </c:pt>
                <c:pt idx="5245">
                  <c:v>103.529</c:v>
                </c:pt>
                <c:pt idx="5246">
                  <c:v>103.529</c:v>
                </c:pt>
                <c:pt idx="5247">
                  <c:v>103.529</c:v>
                </c:pt>
                <c:pt idx="5248">
                  <c:v>103.529</c:v>
                </c:pt>
                <c:pt idx="5249">
                  <c:v>103.529</c:v>
                </c:pt>
                <c:pt idx="5250">
                  <c:v>103.529</c:v>
                </c:pt>
                <c:pt idx="5251">
                  <c:v>103.529</c:v>
                </c:pt>
                <c:pt idx="5252">
                  <c:v>103.529</c:v>
                </c:pt>
                <c:pt idx="5253">
                  <c:v>103.529</c:v>
                </c:pt>
                <c:pt idx="5254">
                  <c:v>103.529</c:v>
                </c:pt>
                <c:pt idx="5255">
                  <c:v>103.529</c:v>
                </c:pt>
                <c:pt idx="5256">
                  <c:v>103.529</c:v>
                </c:pt>
                <c:pt idx="5257">
                  <c:v>103.529</c:v>
                </c:pt>
                <c:pt idx="5258">
                  <c:v>103.529</c:v>
                </c:pt>
                <c:pt idx="5259">
                  <c:v>103.529</c:v>
                </c:pt>
                <c:pt idx="5260">
                  <c:v>103.529</c:v>
                </c:pt>
                <c:pt idx="5261">
                  <c:v>103.529</c:v>
                </c:pt>
                <c:pt idx="5262">
                  <c:v>103.529</c:v>
                </c:pt>
                <c:pt idx="5263">
                  <c:v>103.529</c:v>
                </c:pt>
                <c:pt idx="5264">
                  <c:v>103.529</c:v>
                </c:pt>
                <c:pt idx="5265">
                  <c:v>103.529</c:v>
                </c:pt>
                <c:pt idx="5266">
                  <c:v>103.529</c:v>
                </c:pt>
                <c:pt idx="5267">
                  <c:v>103.529</c:v>
                </c:pt>
                <c:pt idx="5268">
                  <c:v>103.529</c:v>
                </c:pt>
                <c:pt idx="5269">
                  <c:v>103.529</c:v>
                </c:pt>
                <c:pt idx="5270">
                  <c:v>103.529</c:v>
                </c:pt>
                <c:pt idx="5271">
                  <c:v>103.529</c:v>
                </c:pt>
                <c:pt idx="5272">
                  <c:v>103.529</c:v>
                </c:pt>
                <c:pt idx="5273">
                  <c:v>103.529</c:v>
                </c:pt>
                <c:pt idx="5274">
                  <c:v>103.529</c:v>
                </c:pt>
                <c:pt idx="5275">
                  <c:v>103.529</c:v>
                </c:pt>
                <c:pt idx="5276">
                  <c:v>103.529</c:v>
                </c:pt>
                <c:pt idx="5277">
                  <c:v>103.529</c:v>
                </c:pt>
                <c:pt idx="5278">
                  <c:v>103.529</c:v>
                </c:pt>
                <c:pt idx="5279">
                  <c:v>103.529</c:v>
                </c:pt>
                <c:pt idx="5280">
                  <c:v>103.529</c:v>
                </c:pt>
                <c:pt idx="5281">
                  <c:v>103.529</c:v>
                </c:pt>
                <c:pt idx="5282">
                  <c:v>103.529</c:v>
                </c:pt>
                <c:pt idx="5283">
                  <c:v>103.529</c:v>
                </c:pt>
                <c:pt idx="5284">
                  <c:v>103.529</c:v>
                </c:pt>
                <c:pt idx="5285">
                  <c:v>103.529</c:v>
                </c:pt>
                <c:pt idx="5286">
                  <c:v>103.529</c:v>
                </c:pt>
                <c:pt idx="5287">
                  <c:v>103.529</c:v>
                </c:pt>
                <c:pt idx="5288">
                  <c:v>103.529</c:v>
                </c:pt>
                <c:pt idx="5289">
                  <c:v>103.529</c:v>
                </c:pt>
                <c:pt idx="5290">
                  <c:v>103.529</c:v>
                </c:pt>
                <c:pt idx="5291">
                  <c:v>103.529</c:v>
                </c:pt>
                <c:pt idx="5292">
                  <c:v>103.529</c:v>
                </c:pt>
                <c:pt idx="5293">
                  <c:v>103.529</c:v>
                </c:pt>
                <c:pt idx="5294">
                  <c:v>103.529</c:v>
                </c:pt>
                <c:pt idx="5295">
                  <c:v>103.529</c:v>
                </c:pt>
                <c:pt idx="5296">
                  <c:v>103.529</c:v>
                </c:pt>
                <c:pt idx="5297">
                  <c:v>103.529</c:v>
                </c:pt>
                <c:pt idx="5298">
                  <c:v>103.529</c:v>
                </c:pt>
                <c:pt idx="5299">
                  <c:v>103.529</c:v>
                </c:pt>
                <c:pt idx="5300">
                  <c:v>103.529</c:v>
                </c:pt>
                <c:pt idx="5301">
                  <c:v>103.529</c:v>
                </c:pt>
                <c:pt idx="5302">
                  <c:v>103.529</c:v>
                </c:pt>
                <c:pt idx="5303">
                  <c:v>103.529</c:v>
                </c:pt>
                <c:pt idx="5304">
                  <c:v>103.529</c:v>
                </c:pt>
                <c:pt idx="5305">
                  <c:v>103.529</c:v>
                </c:pt>
                <c:pt idx="5306">
                  <c:v>103.529</c:v>
                </c:pt>
                <c:pt idx="5307">
                  <c:v>103.529</c:v>
                </c:pt>
                <c:pt idx="5308">
                  <c:v>103.529</c:v>
                </c:pt>
                <c:pt idx="5309">
                  <c:v>103.529</c:v>
                </c:pt>
                <c:pt idx="5310">
                  <c:v>103.529</c:v>
                </c:pt>
                <c:pt idx="5311">
                  <c:v>103.529</c:v>
                </c:pt>
                <c:pt idx="5312">
                  <c:v>103.529</c:v>
                </c:pt>
                <c:pt idx="5313">
                  <c:v>103.529</c:v>
                </c:pt>
                <c:pt idx="5314">
                  <c:v>103.529</c:v>
                </c:pt>
                <c:pt idx="5315">
                  <c:v>103.529</c:v>
                </c:pt>
                <c:pt idx="5316">
                  <c:v>103.529</c:v>
                </c:pt>
                <c:pt idx="5317">
                  <c:v>103.529</c:v>
                </c:pt>
                <c:pt idx="5318">
                  <c:v>103.529</c:v>
                </c:pt>
                <c:pt idx="5319">
                  <c:v>103.529</c:v>
                </c:pt>
                <c:pt idx="5320">
                  <c:v>103.529</c:v>
                </c:pt>
                <c:pt idx="5321">
                  <c:v>103.529</c:v>
                </c:pt>
                <c:pt idx="5322">
                  <c:v>103.529</c:v>
                </c:pt>
                <c:pt idx="5323">
                  <c:v>103.529</c:v>
                </c:pt>
                <c:pt idx="5324">
                  <c:v>103.529</c:v>
                </c:pt>
                <c:pt idx="5325">
                  <c:v>103.529</c:v>
                </c:pt>
                <c:pt idx="5326">
                  <c:v>103.529</c:v>
                </c:pt>
                <c:pt idx="5327">
                  <c:v>103.529</c:v>
                </c:pt>
                <c:pt idx="5328">
                  <c:v>103.529</c:v>
                </c:pt>
                <c:pt idx="5329">
                  <c:v>103.529</c:v>
                </c:pt>
                <c:pt idx="5330">
                  <c:v>103.529</c:v>
                </c:pt>
                <c:pt idx="5331">
                  <c:v>103.529</c:v>
                </c:pt>
                <c:pt idx="5332">
                  <c:v>103.529</c:v>
                </c:pt>
                <c:pt idx="5333">
                  <c:v>103.529</c:v>
                </c:pt>
                <c:pt idx="5334">
                  <c:v>103.529</c:v>
                </c:pt>
                <c:pt idx="5335">
                  <c:v>103.529</c:v>
                </c:pt>
                <c:pt idx="5336">
                  <c:v>103.529</c:v>
                </c:pt>
                <c:pt idx="5337">
                  <c:v>103.529</c:v>
                </c:pt>
                <c:pt idx="5338">
                  <c:v>103.529</c:v>
                </c:pt>
                <c:pt idx="5339">
                  <c:v>103.529</c:v>
                </c:pt>
                <c:pt idx="5340">
                  <c:v>103.529</c:v>
                </c:pt>
                <c:pt idx="5341">
                  <c:v>103.529</c:v>
                </c:pt>
                <c:pt idx="5342">
                  <c:v>103.529</c:v>
                </c:pt>
                <c:pt idx="5343">
                  <c:v>103.529</c:v>
                </c:pt>
                <c:pt idx="5344">
                  <c:v>103.529</c:v>
                </c:pt>
                <c:pt idx="5345">
                  <c:v>103.529</c:v>
                </c:pt>
                <c:pt idx="5346">
                  <c:v>103.529</c:v>
                </c:pt>
                <c:pt idx="5347">
                  <c:v>103.529</c:v>
                </c:pt>
                <c:pt idx="5348">
                  <c:v>103.529</c:v>
                </c:pt>
                <c:pt idx="5349">
                  <c:v>103.529</c:v>
                </c:pt>
                <c:pt idx="5350">
                  <c:v>103.529</c:v>
                </c:pt>
                <c:pt idx="5351">
                  <c:v>103.529</c:v>
                </c:pt>
                <c:pt idx="5352">
                  <c:v>103.529</c:v>
                </c:pt>
                <c:pt idx="5353">
                  <c:v>103.529</c:v>
                </c:pt>
                <c:pt idx="5354">
                  <c:v>103.529</c:v>
                </c:pt>
                <c:pt idx="5355">
                  <c:v>103.529</c:v>
                </c:pt>
                <c:pt idx="5356">
                  <c:v>103.529</c:v>
                </c:pt>
                <c:pt idx="5357">
                  <c:v>103.529</c:v>
                </c:pt>
                <c:pt idx="5358">
                  <c:v>103.529</c:v>
                </c:pt>
                <c:pt idx="5359">
                  <c:v>103.529</c:v>
                </c:pt>
                <c:pt idx="5360">
                  <c:v>103.529</c:v>
                </c:pt>
                <c:pt idx="5361">
                  <c:v>103.529</c:v>
                </c:pt>
                <c:pt idx="5362">
                  <c:v>103.529</c:v>
                </c:pt>
                <c:pt idx="5363">
                  <c:v>103.529</c:v>
                </c:pt>
                <c:pt idx="5364">
                  <c:v>103.529</c:v>
                </c:pt>
                <c:pt idx="5365">
                  <c:v>103.529</c:v>
                </c:pt>
                <c:pt idx="5366">
                  <c:v>103.529</c:v>
                </c:pt>
                <c:pt idx="5367">
                  <c:v>103.529</c:v>
                </c:pt>
                <c:pt idx="5368">
                  <c:v>103.529</c:v>
                </c:pt>
                <c:pt idx="5369">
                  <c:v>103.529</c:v>
                </c:pt>
                <c:pt idx="5370">
                  <c:v>103.529</c:v>
                </c:pt>
                <c:pt idx="5371">
                  <c:v>103.529</c:v>
                </c:pt>
                <c:pt idx="5372">
                  <c:v>103.529</c:v>
                </c:pt>
                <c:pt idx="5373">
                  <c:v>103.529</c:v>
                </c:pt>
                <c:pt idx="5374">
                  <c:v>103.529</c:v>
                </c:pt>
                <c:pt idx="5375">
                  <c:v>103.529</c:v>
                </c:pt>
                <c:pt idx="5376">
                  <c:v>103.529</c:v>
                </c:pt>
                <c:pt idx="5377">
                  <c:v>103.529</c:v>
                </c:pt>
                <c:pt idx="5378">
                  <c:v>103.529</c:v>
                </c:pt>
                <c:pt idx="5379">
                  <c:v>103.529</c:v>
                </c:pt>
                <c:pt idx="5380">
                  <c:v>103.529</c:v>
                </c:pt>
                <c:pt idx="5381">
                  <c:v>103.529</c:v>
                </c:pt>
                <c:pt idx="5382">
                  <c:v>103.529</c:v>
                </c:pt>
                <c:pt idx="5383">
                  <c:v>103.529</c:v>
                </c:pt>
                <c:pt idx="5384">
                  <c:v>103.529</c:v>
                </c:pt>
                <c:pt idx="5385">
                  <c:v>103.529</c:v>
                </c:pt>
                <c:pt idx="5386">
                  <c:v>103.529</c:v>
                </c:pt>
                <c:pt idx="5387">
                  <c:v>103.529</c:v>
                </c:pt>
                <c:pt idx="5388">
                  <c:v>103.529</c:v>
                </c:pt>
                <c:pt idx="5389">
                  <c:v>103.529</c:v>
                </c:pt>
                <c:pt idx="5390">
                  <c:v>103.529</c:v>
                </c:pt>
                <c:pt idx="5391">
                  <c:v>103.529</c:v>
                </c:pt>
                <c:pt idx="5392">
                  <c:v>103.529</c:v>
                </c:pt>
                <c:pt idx="5393">
                  <c:v>103.529</c:v>
                </c:pt>
                <c:pt idx="5394">
                  <c:v>103.529</c:v>
                </c:pt>
                <c:pt idx="5395">
                  <c:v>103.529</c:v>
                </c:pt>
                <c:pt idx="5396">
                  <c:v>103.529</c:v>
                </c:pt>
                <c:pt idx="5397">
                  <c:v>103.529</c:v>
                </c:pt>
                <c:pt idx="5398">
                  <c:v>103.529</c:v>
                </c:pt>
                <c:pt idx="5399">
                  <c:v>103.529</c:v>
                </c:pt>
                <c:pt idx="5400">
                  <c:v>103.529</c:v>
                </c:pt>
                <c:pt idx="5401">
                  <c:v>103.529</c:v>
                </c:pt>
                <c:pt idx="5402">
                  <c:v>103.529</c:v>
                </c:pt>
                <c:pt idx="5403">
                  <c:v>103.529</c:v>
                </c:pt>
                <c:pt idx="5404">
                  <c:v>103.529</c:v>
                </c:pt>
                <c:pt idx="5405">
                  <c:v>103.529</c:v>
                </c:pt>
                <c:pt idx="5406">
                  <c:v>103.529</c:v>
                </c:pt>
                <c:pt idx="5407">
                  <c:v>103.529</c:v>
                </c:pt>
                <c:pt idx="5408">
                  <c:v>103.529</c:v>
                </c:pt>
                <c:pt idx="5409">
                  <c:v>103.529</c:v>
                </c:pt>
                <c:pt idx="5410">
                  <c:v>103.529</c:v>
                </c:pt>
                <c:pt idx="5411">
                  <c:v>103.529</c:v>
                </c:pt>
                <c:pt idx="5412">
                  <c:v>103.529</c:v>
                </c:pt>
                <c:pt idx="5413">
                  <c:v>103.529</c:v>
                </c:pt>
                <c:pt idx="5414">
                  <c:v>103.529</c:v>
                </c:pt>
                <c:pt idx="5415">
                  <c:v>103.529</c:v>
                </c:pt>
                <c:pt idx="5416">
                  <c:v>103.529</c:v>
                </c:pt>
                <c:pt idx="5417">
                  <c:v>103.529</c:v>
                </c:pt>
                <c:pt idx="5418">
                  <c:v>103.529</c:v>
                </c:pt>
                <c:pt idx="5419">
                  <c:v>103.529</c:v>
                </c:pt>
                <c:pt idx="5420">
                  <c:v>103.529</c:v>
                </c:pt>
                <c:pt idx="5421">
                  <c:v>103.529</c:v>
                </c:pt>
                <c:pt idx="5422">
                  <c:v>103.529</c:v>
                </c:pt>
                <c:pt idx="5423">
                  <c:v>103.529</c:v>
                </c:pt>
                <c:pt idx="5424">
                  <c:v>103.529</c:v>
                </c:pt>
                <c:pt idx="5425">
                  <c:v>103.529</c:v>
                </c:pt>
                <c:pt idx="5426">
                  <c:v>103.529</c:v>
                </c:pt>
                <c:pt idx="5427">
                  <c:v>103.529</c:v>
                </c:pt>
                <c:pt idx="5428">
                  <c:v>103.529</c:v>
                </c:pt>
                <c:pt idx="5429">
                  <c:v>103.529</c:v>
                </c:pt>
                <c:pt idx="5430">
                  <c:v>103.529</c:v>
                </c:pt>
                <c:pt idx="5431">
                  <c:v>103.529</c:v>
                </c:pt>
                <c:pt idx="5432">
                  <c:v>103.529</c:v>
                </c:pt>
                <c:pt idx="5433">
                  <c:v>103.529</c:v>
                </c:pt>
                <c:pt idx="5434">
                  <c:v>103.529</c:v>
                </c:pt>
                <c:pt idx="5435">
                  <c:v>103.529</c:v>
                </c:pt>
                <c:pt idx="5436">
                  <c:v>103.529</c:v>
                </c:pt>
                <c:pt idx="5437">
                  <c:v>103.529</c:v>
                </c:pt>
                <c:pt idx="5438">
                  <c:v>103.529</c:v>
                </c:pt>
                <c:pt idx="5439">
                  <c:v>103.529</c:v>
                </c:pt>
                <c:pt idx="5440">
                  <c:v>103.529</c:v>
                </c:pt>
                <c:pt idx="5441">
                  <c:v>103.529</c:v>
                </c:pt>
                <c:pt idx="5442">
                  <c:v>103.529</c:v>
                </c:pt>
                <c:pt idx="5443">
                  <c:v>103.529</c:v>
                </c:pt>
                <c:pt idx="5444">
                  <c:v>103.529</c:v>
                </c:pt>
                <c:pt idx="5445">
                  <c:v>103.529</c:v>
                </c:pt>
                <c:pt idx="5446">
                  <c:v>103.529</c:v>
                </c:pt>
                <c:pt idx="5447">
                  <c:v>103.529</c:v>
                </c:pt>
                <c:pt idx="5448">
                  <c:v>103.529</c:v>
                </c:pt>
                <c:pt idx="5449">
                  <c:v>103.529</c:v>
                </c:pt>
                <c:pt idx="5450">
                  <c:v>103.529</c:v>
                </c:pt>
                <c:pt idx="5451">
                  <c:v>103.529</c:v>
                </c:pt>
                <c:pt idx="5452">
                  <c:v>103.529</c:v>
                </c:pt>
                <c:pt idx="5453">
                  <c:v>103.529</c:v>
                </c:pt>
                <c:pt idx="5454">
                  <c:v>103.529</c:v>
                </c:pt>
                <c:pt idx="5455">
                  <c:v>103.529</c:v>
                </c:pt>
                <c:pt idx="5456">
                  <c:v>103.529</c:v>
                </c:pt>
                <c:pt idx="5457">
                  <c:v>103.529</c:v>
                </c:pt>
                <c:pt idx="5458">
                  <c:v>103.529</c:v>
                </c:pt>
                <c:pt idx="5459">
                  <c:v>103.529</c:v>
                </c:pt>
                <c:pt idx="5460">
                  <c:v>103.529</c:v>
                </c:pt>
                <c:pt idx="5461">
                  <c:v>103.529</c:v>
                </c:pt>
                <c:pt idx="5462">
                  <c:v>103.529</c:v>
                </c:pt>
                <c:pt idx="5463">
                  <c:v>103.529</c:v>
                </c:pt>
                <c:pt idx="5464">
                  <c:v>103.529</c:v>
                </c:pt>
                <c:pt idx="5465">
                  <c:v>103.529</c:v>
                </c:pt>
                <c:pt idx="5466">
                  <c:v>103.529</c:v>
                </c:pt>
                <c:pt idx="5467">
                  <c:v>103.529</c:v>
                </c:pt>
                <c:pt idx="5468">
                  <c:v>103.529</c:v>
                </c:pt>
                <c:pt idx="5469">
                  <c:v>103.529</c:v>
                </c:pt>
                <c:pt idx="5470">
                  <c:v>103.529</c:v>
                </c:pt>
                <c:pt idx="5471">
                  <c:v>103.529</c:v>
                </c:pt>
                <c:pt idx="5472">
                  <c:v>103.529</c:v>
                </c:pt>
                <c:pt idx="5473">
                  <c:v>103.529</c:v>
                </c:pt>
                <c:pt idx="5474">
                  <c:v>103.529</c:v>
                </c:pt>
                <c:pt idx="5475">
                  <c:v>103.529</c:v>
                </c:pt>
                <c:pt idx="5476">
                  <c:v>103.529</c:v>
                </c:pt>
                <c:pt idx="5477">
                  <c:v>103.529</c:v>
                </c:pt>
                <c:pt idx="5478">
                  <c:v>103.529</c:v>
                </c:pt>
                <c:pt idx="5479">
                  <c:v>103.529</c:v>
                </c:pt>
                <c:pt idx="5480">
                  <c:v>103.529</c:v>
                </c:pt>
                <c:pt idx="5481">
                  <c:v>103.529</c:v>
                </c:pt>
                <c:pt idx="5482">
                  <c:v>103.529</c:v>
                </c:pt>
                <c:pt idx="5483">
                  <c:v>103.529</c:v>
                </c:pt>
                <c:pt idx="5484">
                  <c:v>103.529</c:v>
                </c:pt>
                <c:pt idx="5485">
                  <c:v>103.529</c:v>
                </c:pt>
                <c:pt idx="5486">
                  <c:v>103.529</c:v>
                </c:pt>
                <c:pt idx="5487">
                  <c:v>103.529</c:v>
                </c:pt>
                <c:pt idx="5488">
                  <c:v>103.529</c:v>
                </c:pt>
                <c:pt idx="5489">
                  <c:v>103.529</c:v>
                </c:pt>
                <c:pt idx="5490">
                  <c:v>103.529</c:v>
                </c:pt>
                <c:pt idx="5491">
                  <c:v>103.529</c:v>
                </c:pt>
                <c:pt idx="5492">
                  <c:v>103.529</c:v>
                </c:pt>
                <c:pt idx="5493">
                  <c:v>103.529</c:v>
                </c:pt>
                <c:pt idx="5494">
                  <c:v>103.529</c:v>
                </c:pt>
                <c:pt idx="5495">
                  <c:v>103.529</c:v>
                </c:pt>
                <c:pt idx="5496">
                  <c:v>103.529</c:v>
                </c:pt>
                <c:pt idx="5497">
                  <c:v>103.529</c:v>
                </c:pt>
                <c:pt idx="5498">
                  <c:v>103.529</c:v>
                </c:pt>
                <c:pt idx="5499">
                  <c:v>103.529</c:v>
                </c:pt>
                <c:pt idx="5500">
                  <c:v>103.529</c:v>
                </c:pt>
                <c:pt idx="5501">
                  <c:v>103.529</c:v>
                </c:pt>
                <c:pt idx="5502">
                  <c:v>103.529</c:v>
                </c:pt>
                <c:pt idx="5503">
                  <c:v>103.529</c:v>
                </c:pt>
                <c:pt idx="5504">
                  <c:v>103.529</c:v>
                </c:pt>
                <c:pt idx="5505">
                  <c:v>103.529</c:v>
                </c:pt>
                <c:pt idx="5506">
                  <c:v>103.529</c:v>
                </c:pt>
                <c:pt idx="5507">
                  <c:v>103.529</c:v>
                </c:pt>
                <c:pt idx="5508">
                  <c:v>103.529</c:v>
                </c:pt>
                <c:pt idx="5509">
                  <c:v>103.529</c:v>
                </c:pt>
                <c:pt idx="5510">
                  <c:v>103.529</c:v>
                </c:pt>
                <c:pt idx="5511">
                  <c:v>103.529</c:v>
                </c:pt>
                <c:pt idx="5512">
                  <c:v>103.529</c:v>
                </c:pt>
                <c:pt idx="5513">
                  <c:v>103.529</c:v>
                </c:pt>
                <c:pt idx="5514">
                  <c:v>103.529</c:v>
                </c:pt>
                <c:pt idx="5515">
                  <c:v>103.529</c:v>
                </c:pt>
                <c:pt idx="5516">
                  <c:v>103.529</c:v>
                </c:pt>
                <c:pt idx="5517">
                  <c:v>103.529</c:v>
                </c:pt>
                <c:pt idx="5518">
                  <c:v>103.529</c:v>
                </c:pt>
                <c:pt idx="5519">
                  <c:v>103.529</c:v>
                </c:pt>
                <c:pt idx="5520">
                  <c:v>103.529</c:v>
                </c:pt>
                <c:pt idx="5521">
                  <c:v>103.529</c:v>
                </c:pt>
                <c:pt idx="5522">
                  <c:v>103.529</c:v>
                </c:pt>
                <c:pt idx="5523">
                  <c:v>103.529</c:v>
                </c:pt>
                <c:pt idx="5524">
                  <c:v>103.529</c:v>
                </c:pt>
                <c:pt idx="5525">
                  <c:v>103.529</c:v>
                </c:pt>
                <c:pt idx="5526">
                  <c:v>103.529</c:v>
                </c:pt>
                <c:pt idx="5527">
                  <c:v>103.529</c:v>
                </c:pt>
                <c:pt idx="5528">
                  <c:v>103.529</c:v>
                </c:pt>
                <c:pt idx="5529">
                  <c:v>103.529</c:v>
                </c:pt>
                <c:pt idx="5530">
                  <c:v>103.529</c:v>
                </c:pt>
                <c:pt idx="5531">
                  <c:v>103.529</c:v>
                </c:pt>
                <c:pt idx="5532">
                  <c:v>103.529</c:v>
                </c:pt>
                <c:pt idx="5533">
                  <c:v>103.529</c:v>
                </c:pt>
                <c:pt idx="5534">
                  <c:v>103.529</c:v>
                </c:pt>
                <c:pt idx="5535">
                  <c:v>103.529</c:v>
                </c:pt>
                <c:pt idx="5536">
                  <c:v>103.529</c:v>
                </c:pt>
                <c:pt idx="5537">
                  <c:v>103.529</c:v>
                </c:pt>
                <c:pt idx="5538">
                  <c:v>103.529</c:v>
                </c:pt>
                <c:pt idx="5539">
                  <c:v>103.529</c:v>
                </c:pt>
                <c:pt idx="5540">
                  <c:v>103.529</c:v>
                </c:pt>
                <c:pt idx="5541">
                  <c:v>103.529</c:v>
                </c:pt>
                <c:pt idx="5542">
                  <c:v>103.529</c:v>
                </c:pt>
                <c:pt idx="5543">
                  <c:v>103.529</c:v>
                </c:pt>
                <c:pt idx="5544">
                  <c:v>103.529</c:v>
                </c:pt>
                <c:pt idx="5545">
                  <c:v>103.529</c:v>
                </c:pt>
                <c:pt idx="5546">
                  <c:v>103.529</c:v>
                </c:pt>
                <c:pt idx="5547">
                  <c:v>103.529</c:v>
                </c:pt>
                <c:pt idx="5548">
                  <c:v>103.529</c:v>
                </c:pt>
                <c:pt idx="5549">
                  <c:v>103.529</c:v>
                </c:pt>
                <c:pt idx="5550">
                  <c:v>103.529</c:v>
                </c:pt>
                <c:pt idx="5551">
                  <c:v>103.529</c:v>
                </c:pt>
                <c:pt idx="5552">
                  <c:v>103.529</c:v>
                </c:pt>
                <c:pt idx="5553">
                  <c:v>103.529</c:v>
                </c:pt>
                <c:pt idx="5554">
                  <c:v>103.529</c:v>
                </c:pt>
                <c:pt idx="5555">
                  <c:v>103.529</c:v>
                </c:pt>
                <c:pt idx="5556">
                  <c:v>103.529</c:v>
                </c:pt>
                <c:pt idx="5557">
                  <c:v>103.529</c:v>
                </c:pt>
                <c:pt idx="5558">
                  <c:v>103.529</c:v>
                </c:pt>
                <c:pt idx="5559">
                  <c:v>103.529</c:v>
                </c:pt>
                <c:pt idx="5560">
                  <c:v>103.529</c:v>
                </c:pt>
                <c:pt idx="5561">
                  <c:v>103.529</c:v>
                </c:pt>
                <c:pt idx="5562">
                  <c:v>103.529</c:v>
                </c:pt>
                <c:pt idx="5563">
                  <c:v>103.529</c:v>
                </c:pt>
                <c:pt idx="5564">
                  <c:v>103.529</c:v>
                </c:pt>
                <c:pt idx="5565">
                  <c:v>103.529</c:v>
                </c:pt>
                <c:pt idx="5566">
                  <c:v>103.529</c:v>
                </c:pt>
                <c:pt idx="5567">
                  <c:v>103.529</c:v>
                </c:pt>
                <c:pt idx="5568">
                  <c:v>103.529</c:v>
                </c:pt>
                <c:pt idx="5569">
                  <c:v>103.529</c:v>
                </c:pt>
                <c:pt idx="5570">
                  <c:v>103.529</c:v>
                </c:pt>
                <c:pt idx="5571">
                  <c:v>103.529</c:v>
                </c:pt>
                <c:pt idx="5572">
                  <c:v>103.529</c:v>
                </c:pt>
                <c:pt idx="5573">
                  <c:v>103.529</c:v>
                </c:pt>
                <c:pt idx="5574">
                  <c:v>103.529</c:v>
                </c:pt>
                <c:pt idx="5575">
                  <c:v>103.529</c:v>
                </c:pt>
                <c:pt idx="5576">
                  <c:v>103.529</c:v>
                </c:pt>
                <c:pt idx="5577">
                  <c:v>103.529</c:v>
                </c:pt>
                <c:pt idx="5578">
                  <c:v>103.529</c:v>
                </c:pt>
                <c:pt idx="5579">
                  <c:v>103.529</c:v>
                </c:pt>
                <c:pt idx="5580">
                  <c:v>103.529</c:v>
                </c:pt>
                <c:pt idx="5581">
                  <c:v>103.529</c:v>
                </c:pt>
                <c:pt idx="5582">
                  <c:v>103.529</c:v>
                </c:pt>
                <c:pt idx="5583">
                  <c:v>103.529</c:v>
                </c:pt>
                <c:pt idx="5584">
                  <c:v>103.529</c:v>
                </c:pt>
                <c:pt idx="5585">
                  <c:v>103.529</c:v>
                </c:pt>
                <c:pt idx="5586">
                  <c:v>103.529</c:v>
                </c:pt>
                <c:pt idx="5587">
                  <c:v>103.529</c:v>
                </c:pt>
                <c:pt idx="5588">
                  <c:v>103.529</c:v>
                </c:pt>
                <c:pt idx="5589">
                  <c:v>103.529</c:v>
                </c:pt>
                <c:pt idx="5590">
                  <c:v>103.529</c:v>
                </c:pt>
                <c:pt idx="5591">
                  <c:v>103.529</c:v>
                </c:pt>
                <c:pt idx="5592">
                  <c:v>103.529</c:v>
                </c:pt>
                <c:pt idx="5593">
                  <c:v>103.529</c:v>
                </c:pt>
                <c:pt idx="5594">
                  <c:v>103.529</c:v>
                </c:pt>
                <c:pt idx="5595">
                  <c:v>103.529</c:v>
                </c:pt>
                <c:pt idx="5596">
                  <c:v>103.529</c:v>
                </c:pt>
                <c:pt idx="5597">
                  <c:v>103.529</c:v>
                </c:pt>
                <c:pt idx="5598">
                  <c:v>103.529</c:v>
                </c:pt>
                <c:pt idx="5599">
                  <c:v>103.529</c:v>
                </c:pt>
                <c:pt idx="5600">
                  <c:v>103.529</c:v>
                </c:pt>
                <c:pt idx="5601">
                  <c:v>103.529</c:v>
                </c:pt>
                <c:pt idx="5602">
                  <c:v>103.529</c:v>
                </c:pt>
                <c:pt idx="5603">
                  <c:v>103.529</c:v>
                </c:pt>
                <c:pt idx="5604">
                  <c:v>103.529</c:v>
                </c:pt>
                <c:pt idx="5605">
                  <c:v>103.529</c:v>
                </c:pt>
                <c:pt idx="5606">
                  <c:v>103.529</c:v>
                </c:pt>
                <c:pt idx="5607">
                  <c:v>103.529</c:v>
                </c:pt>
                <c:pt idx="5608">
                  <c:v>103.529</c:v>
                </c:pt>
                <c:pt idx="5609">
                  <c:v>103.529</c:v>
                </c:pt>
                <c:pt idx="5610">
                  <c:v>103.529</c:v>
                </c:pt>
                <c:pt idx="5611">
                  <c:v>103.529</c:v>
                </c:pt>
                <c:pt idx="5612">
                  <c:v>103.529</c:v>
                </c:pt>
                <c:pt idx="5613">
                  <c:v>103.529</c:v>
                </c:pt>
                <c:pt idx="5614">
                  <c:v>103.529</c:v>
                </c:pt>
                <c:pt idx="5615">
                  <c:v>103.529</c:v>
                </c:pt>
                <c:pt idx="5616">
                  <c:v>103.529</c:v>
                </c:pt>
                <c:pt idx="5617">
                  <c:v>103.529</c:v>
                </c:pt>
                <c:pt idx="5618">
                  <c:v>103.529</c:v>
                </c:pt>
                <c:pt idx="5619">
                  <c:v>103.529</c:v>
                </c:pt>
                <c:pt idx="5620">
                  <c:v>103.529</c:v>
                </c:pt>
                <c:pt idx="5621">
                  <c:v>103.529</c:v>
                </c:pt>
                <c:pt idx="5622">
                  <c:v>103.529</c:v>
                </c:pt>
                <c:pt idx="5623">
                  <c:v>103.529</c:v>
                </c:pt>
                <c:pt idx="5624">
                  <c:v>103.529</c:v>
                </c:pt>
                <c:pt idx="5625">
                  <c:v>103.529</c:v>
                </c:pt>
                <c:pt idx="5626">
                  <c:v>103.529</c:v>
                </c:pt>
                <c:pt idx="5627">
                  <c:v>103.529</c:v>
                </c:pt>
                <c:pt idx="5628">
                  <c:v>103.529</c:v>
                </c:pt>
                <c:pt idx="5629">
                  <c:v>103.529</c:v>
                </c:pt>
                <c:pt idx="5630">
                  <c:v>103.529</c:v>
                </c:pt>
                <c:pt idx="5631">
                  <c:v>103.529</c:v>
                </c:pt>
                <c:pt idx="5632">
                  <c:v>103.529</c:v>
                </c:pt>
                <c:pt idx="5633">
                  <c:v>103.529</c:v>
                </c:pt>
                <c:pt idx="5634">
                  <c:v>103.529</c:v>
                </c:pt>
                <c:pt idx="5635">
                  <c:v>103.529</c:v>
                </c:pt>
                <c:pt idx="5636">
                  <c:v>103.529</c:v>
                </c:pt>
                <c:pt idx="5637">
                  <c:v>103.529</c:v>
                </c:pt>
                <c:pt idx="5638">
                  <c:v>103.529</c:v>
                </c:pt>
                <c:pt idx="5639">
                  <c:v>103.529</c:v>
                </c:pt>
                <c:pt idx="5640">
                  <c:v>103.529</c:v>
                </c:pt>
                <c:pt idx="5641">
                  <c:v>103.529</c:v>
                </c:pt>
                <c:pt idx="5642">
                  <c:v>103.529</c:v>
                </c:pt>
                <c:pt idx="5643">
                  <c:v>103.529</c:v>
                </c:pt>
                <c:pt idx="5644">
                  <c:v>103.529</c:v>
                </c:pt>
                <c:pt idx="5645">
                  <c:v>103.529</c:v>
                </c:pt>
                <c:pt idx="5646">
                  <c:v>103.529</c:v>
                </c:pt>
                <c:pt idx="5647">
                  <c:v>103.529</c:v>
                </c:pt>
                <c:pt idx="5648">
                  <c:v>103.529</c:v>
                </c:pt>
                <c:pt idx="5649">
                  <c:v>103.529</c:v>
                </c:pt>
                <c:pt idx="5650">
                  <c:v>103.529</c:v>
                </c:pt>
                <c:pt idx="5651">
                  <c:v>103.529</c:v>
                </c:pt>
                <c:pt idx="5652">
                  <c:v>103.529</c:v>
                </c:pt>
                <c:pt idx="5653">
                  <c:v>103.529</c:v>
                </c:pt>
                <c:pt idx="5654">
                  <c:v>103.529</c:v>
                </c:pt>
                <c:pt idx="5655">
                  <c:v>103.529</c:v>
                </c:pt>
                <c:pt idx="5656">
                  <c:v>103.529</c:v>
                </c:pt>
                <c:pt idx="5657">
                  <c:v>103.529</c:v>
                </c:pt>
                <c:pt idx="5658">
                  <c:v>103.529</c:v>
                </c:pt>
                <c:pt idx="5659">
                  <c:v>103.529</c:v>
                </c:pt>
                <c:pt idx="5660">
                  <c:v>103.529</c:v>
                </c:pt>
                <c:pt idx="5661">
                  <c:v>103.529</c:v>
                </c:pt>
                <c:pt idx="5662">
                  <c:v>103.529</c:v>
                </c:pt>
                <c:pt idx="5663">
                  <c:v>103.529</c:v>
                </c:pt>
                <c:pt idx="5664">
                  <c:v>103.529</c:v>
                </c:pt>
                <c:pt idx="5665">
                  <c:v>103.529</c:v>
                </c:pt>
                <c:pt idx="5666">
                  <c:v>103.529</c:v>
                </c:pt>
                <c:pt idx="5667">
                  <c:v>103.529</c:v>
                </c:pt>
                <c:pt idx="5668">
                  <c:v>103.529</c:v>
                </c:pt>
                <c:pt idx="5669">
                  <c:v>103.529</c:v>
                </c:pt>
                <c:pt idx="5670">
                  <c:v>103.529</c:v>
                </c:pt>
                <c:pt idx="5671">
                  <c:v>103.529</c:v>
                </c:pt>
                <c:pt idx="5672">
                  <c:v>103.529</c:v>
                </c:pt>
                <c:pt idx="5673">
                  <c:v>103.529</c:v>
                </c:pt>
                <c:pt idx="5674">
                  <c:v>103.529</c:v>
                </c:pt>
                <c:pt idx="5675">
                  <c:v>103.529</c:v>
                </c:pt>
                <c:pt idx="5676">
                  <c:v>103.529</c:v>
                </c:pt>
                <c:pt idx="5677">
                  <c:v>103.529</c:v>
                </c:pt>
                <c:pt idx="5678">
                  <c:v>103.529</c:v>
                </c:pt>
                <c:pt idx="5679">
                  <c:v>103.529</c:v>
                </c:pt>
                <c:pt idx="5680">
                  <c:v>103.529</c:v>
                </c:pt>
                <c:pt idx="5681">
                  <c:v>103.529</c:v>
                </c:pt>
                <c:pt idx="5682">
                  <c:v>103.529</c:v>
                </c:pt>
                <c:pt idx="5683">
                  <c:v>103.529</c:v>
                </c:pt>
                <c:pt idx="5684">
                  <c:v>103.529</c:v>
                </c:pt>
                <c:pt idx="5685">
                  <c:v>103.529</c:v>
                </c:pt>
                <c:pt idx="5686">
                  <c:v>103.529</c:v>
                </c:pt>
                <c:pt idx="5687">
                  <c:v>103.529</c:v>
                </c:pt>
                <c:pt idx="5688">
                  <c:v>103.529</c:v>
                </c:pt>
                <c:pt idx="5689">
                  <c:v>103.529</c:v>
                </c:pt>
                <c:pt idx="5690">
                  <c:v>103.529</c:v>
                </c:pt>
                <c:pt idx="5691">
                  <c:v>103.529</c:v>
                </c:pt>
                <c:pt idx="5692">
                  <c:v>103.529</c:v>
                </c:pt>
                <c:pt idx="5693">
                  <c:v>103.529</c:v>
                </c:pt>
                <c:pt idx="5694">
                  <c:v>103.529</c:v>
                </c:pt>
                <c:pt idx="5695">
                  <c:v>103.529</c:v>
                </c:pt>
                <c:pt idx="5696">
                  <c:v>103.529</c:v>
                </c:pt>
                <c:pt idx="5697">
                  <c:v>103.529</c:v>
                </c:pt>
                <c:pt idx="5698">
                  <c:v>103.529</c:v>
                </c:pt>
                <c:pt idx="5699">
                  <c:v>103.529</c:v>
                </c:pt>
                <c:pt idx="5700">
                  <c:v>103.529</c:v>
                </c:pt>
                <c:pt idx="5701">
                  <c:v>103.529</c:v>
                </c:pt>
                <c:pt idx="5702">
                  <c:v>103.529</c:v>
                </c:pt>
                <c:pt idx="5703">
                  <c:v>103.529</c:v>
                </c:pt>
                <c:pt idx="5704">
                  <c:v>103.529</c:v>
                </c:pt>
                <c:pt idx="5705">
                  <c:v>103.529</c:v>
                </c:pt>
                <c:pt idx="5706">
                  <c:v>103.529</c:v>
                </c:pt>
                <c:pt idx="5707">
                  <c:v>103.529</c:v>
                </c:pt>
                <c:pt idx="5708">
                  <c:v>103.529</c:v>
                </c:pt>
                <c:pt idx="5709">
                  <c:v>103.529</c:v>
                </c:pt>
                <c:pt idx="5710">
                  <c:v>103.529</c:v>
                </c:pt>
                <c:pt idx="5711">
                  <c:v>103.529</c:v>
                </c:pt>
                <c:pt idx="5712">
                  <c:v>103.529</c:v>
                </c:pt>
                <c:pt idx="5713">
                  <c:v>103.529</c:v>
                </c:pt>
                <c:pt idx="5714">
                  <c:v>103.529</c:v>
                </c:pt>
                <c:pt idx="5715">
                  <c:v>103.529</c:v>
                </c:pt>
                <c:pt idx="5716">
                  <c:v>103.529</c:v>
                </c:pt>
                <c:pt idx="5717">
                  <c:v>103.529</c:v>
                </c:pt>
                <c:pt idx="5718">
                  <c:v>103.529</c:v>
                </c:pt>
                <c:pt idx="5719">
                  <c:v>103.529</c:v>
                </c:pt>
                <c:pt idx="5720">
                  <c:v>103.529</c:v>
                </c:pt>
                <c:pt idx="5721">
                  <c:v>103.529</c:v>
                </c:pt>
                <c:pt idx="5722">
                  <c:v>103.529</c:v>
                </c:pt>
                <c:pt idx="5723">
                  <c:v>103.529</c:v>
                </c:pt>
                <c:pt idx="5724">
                  <c:v>103.529</c:v>
                </c:pt>
                <c:pt idx="5725">
                  <c:v>103.529</c:v>
                </c:pt>
                <c:pt idx="5726">
                  <c:v>103.529</c:v>
                </c:pt>
                <c:pt idx="5727">
                  <c:v>103.529</c:v>
                </c:pt>
                <c:pt idx="5728">
                  <c:v>103.529</c:v>
                </c:pt>
                <c:pt idx="5729">
                  <c:v>103.529</c:v>
                </c:pt>
                <c:pt idx="5730">
                  <c:v>103.529</c:v>
                </c:pt>
                <c:pt idx="5731">
                  <c:v>103.529</c:v>
                </c:pt>
                <c:pt idx="5732">
                  <c:v>103.529</c:v>
                </c:pt>
                <c:pt idx="5733">
                  <c:v>103.529</c:v>
                </c:pt>
                <c:pt idx="5734">
                  <c:v>103.529</c:v>
                </c:pt>
                <c:pt idx="5735">
                  <c:v>103.529</c:v>
                </c:pt>
                <c:pt idx="5736">
                  <c:v>103.529</c:v>
                </c:pt>
                <c:pt idx="5737">
                  <c:v>103.529</c:v>
                </c:pt>
                <c:pt idx="5738">
                  <c:v>103.529</c:v>
                </c:pt>
                <c:pt idx="5739">
                  <c:v>103.529</c:v>
                </c:pt>
                <c:pt idx="5740">
                  <c:v>103.529</c:v>
                </c:pt>
                <c:pt idx="5741">
                  <c:v>103.529</c:v>
                </c:pt>
                <c:pt idx="5742">
                  <c:v>103.529</c:v>
                </c:pt>
                <c:pt idx="5743">
                  <c:v>103.529</c:v>
                </c:pt>
                <c:pt idx="5744">
                  <c:v>103.529</c:v>
                </c:pt>
                <c:pt idx="5745">
                  <c:v>103.529</c:v>
                </c:pt>
                <c:pt idx="5746">
                  <c:v>103.529</c:v>
                </c:pt>
                <c:pt idx="5747">
                  <c:v>103.529</c:v>
                </c:pt>
                <c:pt idx="5748">
                  <c:v>103.529</c:v>
                </c:pt>
                <c:pt idx="5749">
                  <c:v>103.529</c:v>
                </c:pt>
                <c:pt idx="5750">
                  <c:v>103.529</c:v>
                </c:pt>
                <c:pt idx="5751">
                  <c:v>103.529</c:v>
                </c:pt>
                <c:pt idx="5752">
                  <c:v>103.529</c:v>
                </c:pt>
                <c:pt idx="5753">
                  <c:v>103.529</c:v>
                </c:pt>
                <c:pt idx="5754">
                  <c:v>103.529</c:v>
                </c:pt>
                <c:pt idx="5755">
                  <c:v>103.529</c:v>
                </c:pt>
                <c:pt idx="5756">
                  <c:v>103.529</c:v>
                </c:pt>
                <c:pt idx="5757">
                  <c:v>103.529</c:v>
                </c:pt>
                <c:pt idx="5758">
                  <c:v>103.529</c:v>
                </c:pt>
                <c:pt idx="5759">
                  <c:v>103.529</c:v>
                </c:pt>
                <c:pt idx="5760">
                  <c:v>103.529</c:v>
                </c:pt>
                <c:pt idx="5761">
                  <c:v>103.529</c:v>
                </c:pt>
                <c:pt idx="5762">
                  <c:v>103.529</c:v>
                </c:pt>
                <c:pt idx="5763">
                  <c:v>103.529</c:v>
                </c:pt>
                <c:pt idx="5764">
                  <c:v>103.529</c:v>
                </c:pt>
                <c:pt idx="5765">
                  <c:v>103.529</c:v>
                </c:pt>
                <c:pt idx="5766">
                  <c:v>103.529</c:v>
                </c:pt>
                <c:pt idx="5767">
                  <c:v>103.529</c:v>
                </c:pt>
                <c:pt idx="5768">
                  <c:v>103.529</c:v>
                </c:pt>
                <c:pt idx="5769">
                  <c:v>103.529</c:v>
                </c:pt>
                <c:pt idx="5770">
                  <c:v>103.529</c:v>
                </c:pt>
                <c:pt idx="5771">
                  <c:v>103.529</c:v>
                </c:pt>
                <c:pt idx="5772">
                  <c:v>103.529</c:v>
                </c:pt>
                <c:pt idx="5773">
                  <c:v>103.529</c:v>
                </c:pt>
                <c:pt idx="5774">
                  <c:v>103.529</c:v>
                </c:pt>
                <c:pt idx="5775">
                  <c:v>103.529</c:v>
                </c:pt>
                <c:pt idx="5776">
                  <c:v>103.529</c:v>
                </c:pt>
                <c:pt idx="5777">
                  <c:v>103.529</c:v>
                </c:pt>
                <c:pt idx="5778">
                  <c:v>103.529</c:v>
                </c:pt>
                <c:pt idx="5779">
                  <c:v>103.529</c:v>
                </c:pt>
                <c:pt idx="5780">
                  <c:v>103.529</c:v>
                </c:pt>
                <c:pt idx="5781">
                  <c:v>103.529</c:v>
                </c:pt>
                <c:pt idx="5782">
                  <c:v>103.529</c:v>
                </c:pt>
                <c:pt idx="5783">
                  <c:v>103.529</c:v>
                </c:pt>
                <c:pt idx="5784">
                  <c:v>103.529</c:v>
                </c:pt>
                <c:pt idx="5785">
                  <c:v>103.529</c:v>
                </c:pt>
                <c:pt idx="5786">
                  <c:v>103.529</c:v>
                </c:pt>
                <c:pt idx="5787">
                  <c:v>103.529</c:v>
                </c:pt>
                <c:pt idx="5788">
                  <c:v>103.529</c:v>
                </c:pt>
                <c:pt idx="5789">
                  <c:v>103.529</c:v>
                </c:pt>
                <c:pt idx="5790">
                  <c:v>103.529</c:v>
                </c:pt>
                <c:pt idx="5791">
                  <c:v>103.529</c:v>
                </c:pt>
                <c:pt idx="5792">
                  <c:v>103.529</c:v>
                </c:pt>
                <c:pt idx="5793">
                  <c:v>103.529</c:v>
                </c:pt>
                <c:pt idx="5794">
                  <c:v>103.529</c:v>
                </c:pt>
                <c:pt idx="5795">
                  <c:v>103.529</c:v>
                </c:pt>
                <c:pt idx="5796">
                  <c:v>103.529</c:v>
                </c:pt>
                <c:pt idx="5797">
                  <c:v>103.529</c:v>
                </c:pt>
                <c:pt idx="5798">
                  <c:v>103.529</c:v>
                </c:pt>
                <c:pt idx="5799">
                  <c:v>103.529</c:v>
                </c:pt>
                <c:pt idx="5800">
                  <c:v>103.529</c:v>
                </c:pt>
                <c:pt idx="5801">
                  <c:v>103.529</c:v>
                </c:pt>
                <c:pt idx="5802">
                  <c:v>103.529</c:v>
                </c:pt>
                <c:pt idx="5803">
                  <c:v>103.529</c:v>
                </c:pt>
                <c:pt idx="5804">
                  <c:v>103.529</c:v>
                </c:pt>
                <c:pt idx="5805">
                  <c:v>103.529</c:v>
                </c:pt>
                <c:pt idx="5806">
                  <c:v>103.529</c:v>
                </c:pt>
                <c:pt idx="5807">
                  <c:v>103.529</c:v>
                </c:pt>
                <c:pt idx="5808">
                  <c:v>103.529</c:v>
                </c:pt>
                <c:pt idx="5809">
                  <c:v>103.529</c:v>
                </c:pt>
                <c:pt idx="5810">
                  <c:v>103.529</c:v>
                </c:pt>
                <c:pt idx="5811">
                  <c:v>103.529</c:v>
                </c:pt>
                <c:pt idx="5812">
                  <c:v>103.529</c:v>
                </c:pt>
                <c:pt idx="5813">
                  <c:v>103.529</c:v>
                </c:pt>
                <c:pt idx="5814">
                  <c:v>103.529</c:v>
                </c:pt>
                <c:pt idx="5815">
                  <c:v>103.529</c:v>
                </c:pt>
                <c:pt idx="5816">
                  <c:v>103.529</c:v>
                </c:pt>
                <c:pt idx="5817">
                  <c:v>103.529</c:v>
                </c:pt>
                <c:pt idx="5818">
                  <c:v>103.529</c:v>
                </c:pt>
                <c:pt idx="5819">
                  <c:v>103.529</c:v>
                </c:pt>
                <c:pt idx="5820">
                  <c:v>103.529</c:v>
                </c:pt>
                <c:pt idx="5821">
                  <c:v>103.529</c:v>
                </c:pt>
                <c:pt idx="5822">
                  <c:v>103.529</c:v>
                </c:pt>
                <c:pt idx="5823">
                  <c:v>103.529</c:v>
                </c:pt>
                <c:pt idx="5824">
                  <c:v>103.529</c:v>
                </c:pt>
                <c:pt idx="5825">
                  <c:v>103.529</c:v>
                </c:pt>
                <c:pt idx="5826">
                  <c:v>103.529</c:v>
                </c:pt>
                <c:pt idx="5827">
                  <c:v>103.529</c:v>
                </c:pt>
                <c:pt idx="5828">
                  <c:v>103.529</c:v>
                </c:pt>
                <c:pt idx="5829">
                  <c:v>103.529</c:v>
                </c:pt>
                <c:pt idx="5830">
                  <c:v>103.529</c:v>
                </c:pt>
                <c:pt idx="5831">
                  <c:v>103.529</c:v>
                </c:pt>
                <c:pt idx="5832">
                  <c:v>103.529</c:v>
                </c:pt>
                <c:pt idx="5833">
                  <c:v>103.529</c:v>
                </c:pt>
                <c:pt idx="5834">
                  <c:v>103.529</c:v>
                </c:pt>
                <c:pt idx="5835">
                  <c:v>103.529</c:v>
                </c:pt>
                <c:pt idx="5836">
                  <c:v>103.529</c:v>
                </c:pt>
                <c:pt idx="5837">
                  <c:v>103.529</c:v>
                </c:pt>
                <c:pt idx="5838">
                  <c:v>103.529</c:v>
                </c:pt>
                <c:pt idx="5839">
                  <c:v>103.529</c:v>
                </c:pt>
                <c:pt idx="5840">
                  <c:v>103.529</c:v>
                </c:pt>
                <c:pt idx="5841">
                  <c:v>103.529</c:v>
                </c:pt>
                <c:pt idx="5842">
                  <c:v>103.529</c:v>
                </c:pt>
                <c:pt idx="5843">
                  <c:v>103.529</c:v>
                </c:pt>
                <c:pt idx="5844">
                  <c:v>103.529</c:v>
                </c:pt>
                <c:pt idx="5845">
                  <c:v>103.529</c:v>
                </c:pt>
                <c:pt idx="5846">
                  <c:v>103.529</c:v>
                </c:pt>
                <c:pt idx="5847">
                  <c:v>103.529</c:v>
                </c:pt>
                <c:pt idx="5848">
                  <c:v>103.529</c:v>
                </c:pt>
                <c:pt idx="5849">
                  <c:v>103.529</c:v>
                </c:pt>
                <c:pt idx="5850">
                  <c:v>103.529</c:v>
                </c:pt>
                <c:pt idx="5851">
                  <c:v>103.529</c:v>
                </c:pt>
                <c:pt idx="5852">
                  <c:v>103.529</c:v>
                </c:pt>
                <c:pt idx="5853">
                  <c:v>103.529</c:v>
                </c:pt>
                <c:pt idx="5854">
                  <c:v>103.529</c:v>
                </c:pt>
                <c:pt idx="5855">
                  <c:v>103.529</c:v>
                </c:pt>
                <c:pt idx="5856">
                  <c:v>103.529</c:v>
                </c:pt>
                <c:pt idx="5857">
                  <c:v>103.529</c:v>
                </c:pt>
                <c:pt idx="5858">
                  <c:v>103.529</c:v>
                </c:pt>
                <c:pt idx="5859">
                  <c:v>103.529</c:v>
                </c:pt>
                <c:pt idx="5860">
                  <c:v>103.529</c:v>
                </c:pt>
                <c:pt idx="5861">
                  <c:v>103.529</c:v>
                </c:pt>
                <c:pt idx="5862">
                  <c:v>103.529</c:v>
                </c:pt>
                <c:pt idx="5863">
                  <c:v>103.529</c:v>
                </c:pt>
                <c:pt idx="5864">
                  <c:v>103.529</c:v>
                </c:pt>
                <c:pt idx="5865">
                  <c:v>103.529</c:v>
                </c:pt>
                <c:pt idx="5866">
                  <c:v>103.529</c:v>
                </c:pt>
                <c:pt idx="5867">
                  <c:v>103.529</c:v>
                </c:pt>
                <c:pt idx="5868">
                  <c:v>103.529</c:v>
                </c:pt>
                <c:pt idx="5869">
                  <c:v>103.529</c:v>
                </c:pt>
                <c:pt idx="5870">
                  <c:v>103.529</c:v>
                </c:pt>
                <c:pt idx="5871">
                  <c:v>103.529</c:v>
                </c:pt>
                <c:pt idx="5872">
                  <c:v>103.529</c:v>
                </c:pt>
                <c:pt idx="5873">
                  <c:v>103.529</c:v>
                </c:pt>
                <c:pt idx="5874">
                  <c:v>103.529</c:v>
                </c:pt>
                <c:pt idx="5875">
                  <c:v>103.529</c:v>
                </c:pt>
                <c:pt idx="5876">
                  <c:v>103.529</c:v>
                </c:pt>
                <c:pt idx="5877">
                  <c:v>103.529</c:v>
                </c:pt>
                <c:pt idx="5878">
                  <c:v>103.529</c:v>
                </c:pt>
                <c:pt idx="5879">
                  <c:v>103.529</c:v>
                </c:pt>
                <c:pt idx="5880">
                  <c:v>103.529</c:v>
                </c:pt>
                <c:pt idx="5881">
                  <c:v>103.529</c:v>
                </c:pt>
                <c:pt idx="5882">
                  <c:v>103.529</c:v>
                </c:pt>
                <c:pt idx="5883">
                  <c:v>103.529</c:v>
                </c:pt>
                <c:pt idx="5884">
                  <c:v>103.529</c:v>
                </c:pt>
                <c:pt idx="5885">
                  <c:v>103.529</c:v>
                </c:pt>
                <c:pt idx="5886">
                  <c:v>103.529</c:v>
                </c:pt>
                <c:pt idx="5887">
                  <c:v>103.529</c:v>
                </c:pt>
                <c:pt idx="5888">
                  <c:v>103.529</c:v>
                </c:pt>
                <c:pt idx="5889">
                  <c:v>103.529</c:v>
                </c:pt>
                <c:pt idx="5890">
                  <c:v>103.529</c:v>
                </c:pt>
                <c:pt idx="5891">
                  <c:v>103.529</c:v>
                </c:pt>
                <c:pt idx="5892">
                  <c:v>103.529</c:v>
                </c:pt>
                <c:pt idx="5893">
                  <c:v>103.529</c:v>
                </c:pt>
                <c:pt idx="5894">
                  <c:v>103.529</c:v>
                </c:pt>
                <c:pt idx="5895">
                  <c:v>103.529</c:v>
                </c:pt>
                <c:pt idx="5896">
                  <c:v>103.529</c:v>
                </c:pt>
                <c:pt idx="5897">
                  <c:v>103.529</c:v>
                </c:pt>
                <c:pt idx="5898">
                  <c:v>103.529</c:v>
                </c:pt>
                <c:pt idx="5899">
                  <c:v>103.529</c:v>
                </c:pt>
                <c:pt idx="5900">
                  <c:v>103.529</c:v>
                </c:pt>
                <c:pt idx="5901">
                  <c:v>103.529</c:v>
                </c:pt>
                <c:pt idx="5902">
                  <c:v>103.529</c:v>
                </c:pt>
                <c:pt idx="5903">
                  <c:v>103.529</c:v>
                </c:pt>
                <c:pt idx="5904">
                  <c:v>103.529</c:v>
                </c:pt>
                <c:pt idx="5905">
                  <c:v>103.529</c:v>
                </c:pt>
                <c:pt idx="5906">
                  <c:v>103.529</c:v>
                </c:pt>
                <c:pt idx="5907">
                  <c:v>103.529</c:v>
                </c:pt>
                <c:pt idx="5908">
                  <c:v>103.529</c:v>
                </c:pt>
                <c:pt idx="5909">
                  <c:v>103.529</c:v>
                </c:pt>
                <c:pt idx="5910">
                  <c:v>103.529</c:v>
                </c:pt>
                <c:pt idx="5911">
                  <c:v>103.529</c:v>
                </c:pt>
                <c:pt idx="5912">
                  <c:v>103.529</c:v>
                </c:pt>
                <c:pt idx="5913">
                  <c:v>103.529</c:v>
                </c:pt>
                <c:pt idx="5914">
                  <c:v>103.529</c:v>
                </c:pt>
                <c:pt idx="5915">
                  <c:v>103.529</c:v>
                </c:pt>
                <c:pt idx="5916">
                  <c:v>103.529</c:v>
                </c:pt>
                <c:pt idx="5917">
                  <c:v>103.529</c:v>
                </c:pt>
                <c:pt idx="5918">
                  <c:v>103.529</c:v>
                </c:pt>
                <c:pt idx="5919">
                  <c:v>103.529</c:v>
                </c:pt>
                <c:pt idx="5920">
                  <c:v>103.529</c:v>
                </c:pt>
                <c:pt idx="5921">
                  <c:v>103.529</c:v>
                </c:pt>
                <c:pt idx="5922">
                  <c:v>103.529</c:v>
                </c:pt>
                <c:pt idx="5923">
                  <c:v>103.529</c:v>
                </c:pt>
                <c:pt idx="5924">
                  <c:v>103.529</c:v>
                </c:pt>
                <c:pt idx="5925">
                  <c:v>103.529</c:v>
                </c:pt>
                <c:pt idx="5926">
                  <c:v>103.529</c:v>
                </c:pt>
                <c:pt idx="5927">
                  <c:v>103.529</c:v>
                </c:pt>
                <c:pt idx="5928">
                  <c:v>103.529</c:v>
                </c:pt>
                <c:pt idx="5929">
                  <c:v>103.529</c:v>
                </c:pt>
                <c:pt idx="5930">
                  <c:v>103.529</c:v>
                </c:pt>
                <c:pt idx="5931">
                  <c:v>103.529</c:v>
                </c:pt>
                <c:pt idx="5932">
                  <c:v>103.529</c:v>
                </c:pt>
                <c:pt idx="5933">
                  <c:v>103.529</c:v>
                </c:pt>
                <c:pt idx="5934">
                  <c:v>103.529</c:v>
                </c:pt>
                <c:pt idx="5935">
                  <c:v>103.529</c:v>
                </c:pt>
                <c:pt idx="5936">
                  <c:v>103.529</c:v>
                </c:pt>
                <c:pt idx="5937">
                  <c:v>103.529</c:v>
                </c:pt>
                <c:pt idx="5938">
                  <c:v>103.529</c:v>
                </c:pt>
                <c:pt idx="5939">
                  <c:v>103.529</c:v>
                </c:pt>
                <c:pt idx="5940">
                  <c:v>103.529</c:v>
                </c:pt>
                <c:pt idx="5941">
                  <c:v>103.529</c:v>
                </c:pt>
                <c:pt idx="5942">
                  <c:v>103.529</c:v>
                </c:pt>
                <c:pt idx="5943">
                  <c:v>103.529</c:v>
                </c:pt>
                <c:pt idx="5944">
                  <c:v>103.529</c:v>
                </c:pt>
                <c:pt idx="5945">
                  <c:v>103.529</c:v>
                </c:pt>
                <c:pt idx="5946">
                  <c:v>103.529</c:v>
                </c:pt>
                <c:pt idx="5947">
                  <c:v>103.529</c:v>
                </c:pt>
                <c:pt idx="5948">
                  <c:v>103.529</c:v>
                </c:pt>
                <c:pt idx="5949">
                  <c:v>103.529</c:v>
                </c:pt>
                <c:pt idx="5950">
                  <c:v>103.529</c:v>
                </c:pt>
                <c:pt idx="5951">
                  <c:v>103.529</c:v>
                </c:pt>
                <c:pt idx="5952">
                  <c:v>103.529</c:v>
                </c:pt>
                <c:pt idx="5953">
                  <c:v>103.529</c:v>
                </c:pt>
                <c:pt idx="5954">
                  <c:v>103.529</c:v>
                </c:pt>
                <c:pt idx="5955">
                  <c:v>103.529</c:v>
                </c:pt>
                <c:pt idx="5956">
                  <c:v>103.529</c:v>
                </c:pt>
                <c:pt idx="5957">
                  <c:v>103.529</c:v>
                </c:pt>
                <c:pt idx="5958">
                  <c:v>103.529</c:v>
                </c:pt>
                <c:pt idx="5959">
                  <c:v>103.529</c:v>
                </c:pt>
                <c:pt idx="5960">
                  <c:v>103.529</c:v>
                </c:pt>
                <c:pt idx="5961">
                  <c:v>103.529</c:v>
                </c:pt>
                <c:pt idx="5962">
                  <c:v>103.529</c:v>
                </c:pt>
                <c:pt idx="5963">
                  <c:v>103.529</c:v>
                </c:pt>
                <c:pt idx="5964">
                  <c:v>103.529</c:v>
                </c:pt>
                <c:pt idx="5965">
                  <c:v>103.529</c:v>
                </c:pt>
                <c:pt idx="5966">
                  <c:v>103.529</c:v>
                </c:pt>
                <c:pt idx="5967">
                  <c:v>103.529</c:v>
                </c:pt>
                <c:pt idx="5968">
                  <c:v>103.529</c:v>
                </c:pt>
                <c:pt idx="5969">
                  <c:v>103.529</c:v>
                </c:pt>
                <c:pt idx="5970">
                  <c:v>103.529</c:v>
                </c:pt>
                <c:pt idx="5971">
                  <c:v>103.529</c:v>
                </c:pt>
                <c:pt idx="5972">
                  <c:v>103.529</c:v>
                </c:pt>
                <c:pt idx="5973">
                  <c:v>103.529</c:v>
                </c:pt>
                <c:pt idx="5974">
                  <c:v>103.529</c:v>
                </c:pt>
                <c:pt idx="5975">
                  <c:v>103.529</c:v>
                </c:pt>
                <c:pt idx="5976">
                  <c:v>103.529</c:v>
                </c:pt>
                <c:pt idx="5977">
                  <c:v>103.529</c:v>
                </c:pt>
                <c:pt idx="5978">
                  <c:v>103.529</c:v>
                </c:pt>
                <c:pt idx="5979">
                  <c:v>103.529</c:v>
                </c:pt>
                <c:pt idx="5980">
                  <c:v>103.529</c:v>
                </c:pt>
                <c:pt idx="5981">
                  <c:v>103.529</c:v>
                </c:pt>
                <c:pt idx="5982">
                  <c:v>103.529</c:v>
                </c:pt>
                <c:pt idx="5983">
                  <c:v>103.529</c:v>
                </c:pt>
                <c:pt idx="5984">
                  <c:v>103.529</c:v>
                </c:pt>
                <c:pt idx="5985">
                  <c:v>103.529</c:v>
                </c:pt>
                <c:pt idx="5986">
                  <c:v>103.529</c:v>
                </c:pt>
                <c:pt idx="5987">
                  <c:v>103.529</c:v>
                </c:pt>
                <c:pt idx="5988">
                  <c:v>103.529</c:v>
                </c:pt>
                <c:pt idx="5989">
                  <c:v>103.529</c:v>
                </c:pt>
                <c:pt idx="5990">
                  <c:v>103.529</c:v>
                </c:pt>
                <c:pt idx="5991">
                  <c:v>103.529</c:v>
                </c:pt>
                <c:pt idx="5992">
                  <c:v>103.529</c:v>
                </c:pt>
                <c:pt idx="5993">
                  <c:v>103.529</c:v>
                </c:pt>
                <c:pt idx="5994">
                  <c:v>103.529</c:v>
                </c:pt>
                <c:pt idx="5995">
                  <c:v>103.529</c:v>
                </c:pt>
                <c:pt idx="5996">
                  <c:v>103.529</c:v>
                </c:pt>
                <c:pt idx="5997">
                  <c:v>103.529</c:v>
                </c:pt>
                <c:pt idx="5998">
                  <c:v>103.529</c:v>
                </c:pt>
                <c:pt idx="5999">
                  <c:v>103.529</c:v>
                </c:pt>
                <c:pt idx="6000">
                  <c:v>103.529</c:v>
                </c:pt>
                <c:pt idx="6001">
                  <c:v>103.529</c:v>
                </c:pt>
                <c:pt idx="6002">
                  <c:v>103.529</c:v>
                </c:pt>
                <c:pt idx="6003">
                  <c:v>103.529</c:v>
                </c:pt>
                <c:pt idx="6004">
                  <c:v>103.529</c:v>
                </c:pt>
                <c:pt idx="6005">
                  <c:v>103.529</c:v>
                </c:pt>
                <c:pt idx="6006">
                  <c:v>103.529</c:v>
                </c:pt>
                <c:pt idx="6007">
                  <c:v>103.529</c:v>
                </c:pt>
                <c:pt idx="6008">
                  <c:v>103.529</c:v>
                </c:pt>
                <c:pt idx="6009">
                  <c:v>103.529</c:v>
                </c:pt>
                <c:pt idx="6010">
                  <c:v>103.529</c:v>
                </c:pt>
                <c:pt idx="6011">
                  <c:v>103.529</c:v>
                </c:pt>
                <c:pt idx="6012">
                  <c:v>103.529</c:v>
                </c:pt>
                <c:pt idx="6013">
                  <c:v>103.529</c:v>
                </c:pt>
                <c:pt idx="6014">
                  <c:v>103.529</c:v>
                </c:pt>
                <c:pt idx="6015">
                  <c:v>103.529</c:v>
                </c:pt>
                <c:pt idx="6016">
                  <c:v>103.529</c:v>
                </c:pt>
                <c:pt idx="6017">
                  <c:v>103.529</c:v>
                </c:pt>
                <c:pt idx="6018">
                  <c:v>103.529</c:v>
                </c:pt>
                <c:pt idx="6019">
                  <c:v>103.529</c:v>
                </c:pt>
                <c:pt idx="6020">
                  <c:v>103.529</c:v>
                </c:pt>
                <c:pt idx="6021">
                  <c:v>103.529</c:v>
                </c:pt>
                <c:pt idx="6022">
                  <c:v>103.529</c:v>
                </c:pt>
                <c:pt idx="6023">
                  <c:v>103.529</c:v>
                </c:pt>
                <c:pt idx="6024">
                  <c:v>103.529</c:v>
                </c:pt>
                <c:pt idx="6025">
                  <c:v>103.529</c:v>
                </c:pt>
                <c:pt idx="6026">
                  <c:v>103.529</c:v>
                </c:pt>
                <c:pt idx="6027">
                  <c:v>103.529</c:v>
                </c:pt>
                <c:pt idx="6028">
                  <c:v>103.529</c:v>
                </c:pt>
                <c:pt idx="6029">
                  <c:v>103.529</c:v>
                </c:pt>
                <c:pt idx="6030">
                  <c:v>103.529</c:v>
                </c:pt>
                <c:pt idx="6031">
                  <c:v>103.529</c:v>
                </c:pt>
                <c:pt idx="6032">
                  <c:v>103.529</c:v>
                </c:pt>
                <c:pt idx="6033">
                  <c:v>103.529</c:v>
                </c:pt>
                <c:pt idx="6034">
                  <c:v>103.529</c:v>
                </c:pt>
                <c:pt idx="6035">
                  <c:v>103.529</c:v>
                </c:pt>
                <c:pt idx="6036">
                  <c:v>103.529</c:v>
                </c:pt>
                <c:pt idx="6037">
                  <c:v>103.529</c:v>
                </c:pt>
                <c:pt idx="6038">
                  <c:v>103.529</c:v>
                </c:pt>
                <c:pt idx="6039">
                  <c:v>103.529</c:v>
                </c:pt>
                <c:pt idx="6040">
                  <c:v>103.529</c:v>
                </c:pt>
                <c:pt idx="6041">
                  <c:v>103.529</c:v>
                </c:pt>
                <c:pt idx="6042">
                  <c:v>103.529</c:v>
                </c:pt>
                <c:pt idx="6043">
                  <c:v>103.529</c:v>
                </c:pt>
                <c:pt idx="6044">
                  <c:v>103.529</c:v>
                </c:pt>
                <c:pt idx="6045">
                  <c:v>103.529</c:v>
                </c:pt>
                <c:pt idx="6046">
                  <c:v>103.529</c:v>
                </c:pt>
                <c:pt idx="6047">
                  <c:v>103.529</c:v>
                </c:pt>
                <c:pt idx="6048">
                  <c:v>103.529</c:v>
                </c:pt>
                <c:pt idx="6049">
                  <c:v>103.529</c:v>
                </c:pt>
                <c:pt idx="6050">
                  <c:v>103.529</c:v>
                </c:pt>
                <c:pt idx="6051">
                  <c:v>103.529</c:v>
                </c:pt>
                <c:pt idx="6052">
                  <c:v>103.529</c:v>
                </c:pt>
                <c:pt idx="6053">
                  <c:v>103.529</c:v>
                </c:pt>
                <c:pt idx="6054">
                  <c:v>103.529</c:v>
                </c:pt>
                <c:pt idx="6055">
                  <c:v>103.529</c:v>
                </c:pt>
                <c:pt idx="6056">
                  <c:v>103.529</c:v>
                </c:pt>
                <c:pt idx="6057">
                  <c:v>103.529</c:v>
                </c:pt>
                <c:pt idx="6058">
                  <c:v>103.529</c:v>
                </c:pt>
                <c:pt idx="6059">
                  <c:v>103.529</c:v>
                </c:pt>
                <c:pt idx="6060">
                  <c:v>103.529</c:v>
                </c:pt>
                <c:pt idx="6061">
                  <c:v>103.529</c:v>
                </c:pt>
                <c:pt idx="6062">
                  <c:v>103.529</c:v>
                </c:pt>
                <c:pt idx="6063">
                  <c:v>103.529</c:v>
                </c:pt>
                <c:pt idx="6064">
                  <c:v>103.529</c:v>
                </c:pt>
                <c:pt idx="6065">
                  <c:v>103.529</c:v>
                </c:pt>
                <c:pt idx="6066">
                  <c:v>103.529</c:v>
                </c:pt>
                <c:pt idx="6067">
                  <c:v>103.529</c:v>
                </c:pt>
                <c:pt idx="6068">
                  <c:v>103.529</c:v>
                </c:pt>
                <c:pt idx="6069">
                  <c:v>103.529</c:v>
                </c:pt>
                <c:pt idx="6070">
                  <c:v>103.529</c:v>
                </c:pt>
                <c:pt idx="6071">
                  <c:v>103.529</c:v>
                </c:pt>
                <c:pt idx="6072">
                  <c:v>103.529</c:v>
                </c:pt>
                <c:pt idx="6073">
                  <c:v>103.529</c:v>
                </c:pt>
                <c:pt idx="6074">
                  <c:v>103.529</c:v>
                </c:pt>
                <c:pt idx="6075">
                  <c:v>103.529</c:v>
                </c:pt>
                <c:pt idx="6076">
                  <c:v>103.529</c:v>
                </c:pt>
                <c:pt idx="6077">
                  <c:v>103.529</c:v>
                </c:pt>
                <c:pt idx="6078">
                  <c:v>103.529</c:v>
                </c:pt>
                <c:pt idx="6079">
                  <c:v>103.529</c:v>
                </c:pt>
                <c:pt idx="6080">
                  <c:v>103.529</c:v>
                </c:pt>
                <c:pt idx="6081">
                  <c:v>103.529</c:v>
                </c:pt>
                <c:pt idx="6082">
                  <c:v>103.529</c:v>
                </c:pt>
                <c:pt idx="6083">
                  <c:v>103.529</c:v>
                </c:pt>
                <c:pt idx="6084">
                  <c:v>103.529</c:v>
                </c:pt>
                <c:pt idx="6085">
                  <c:v>103.529</c:v>
                </c:pt>
                <c:pt idx="6086">
                  <c:v>103.529</c:v>
                </c:pt>
                <c:pt idx="6087">
                  <c:v>103.529</c:v>
                </c:pt>
                <c:pt idx="6088">
                  <c:v>103.529</c:v>
                </c:pt>
                <c:pt idx="6089">
                  <c:v>103.529</c:v>
                </c:pt>
                <c:pt idx="6090">
                  <c:v>103.529</c:v>
                </c:pt>
                <c:pt idx="6091">
                  <c:v>103.529</c:v>
                </c:pt>
                <c:pt idx="6092">
                  <c:v>103.529</c:v>
                </c:pt>
                <c:pt idx="6093">
                  <c:v>103.529</c:v>
                </c:pt>
                <c:pt idx="6094">
                  <c:v>103.529</c:v>
                </c:pt>
                <c:pt idx="6095">
                  <c:v>103.529</c:v>
                </c:pt>
                <c:pt idx="6096">
                  <c:v>103.529</c:v>
                </c:pt>
                <c:pt idx="6097">
                  <c:v>103.529</c:v>
                </c:pt>
                <c:pt idx="6098">
                  <c:v>103.529</c:v>
                </c:pt>
                <c:pt idx="6099">
                  <c:v>103.529</c:v>
                </c:pt>
                <c:pt idx="6100">
                  <c:v>103.529</c:v>
                </c:pt>
                <c:pt idx="6101">
                  <c:v>103.529</c:v>
                </c:pt>
                <c:pt idx="6102">
                  <c:v>103.529</c:v>
                </c:pt>
                <c:pt idx="6103">
                  <c:v>103.529</c:v>
                </c:pt>
                <c:pt idx="6104">
                  <c:v>103.529</c:v>
                </c:pt>
                <c:pt idx="6105">
                  <c:v>103.529</c:v>
                </c:pt>
                <c:pt idx="6106">
                  <c:v>103.529</c:v>
                </c:pt>
                <c:pt idx="6107">
                  <c:v>103.529</c:v>
                </c:pt>
                <c:pt idx="6108">
                  <c:v>103.529</c:v>
                </c:pt>
                <c:pt idx="6109">
                  <c:v>103.529</c:v>
                </c:pt>
                <c:pt idx="6110">
                  <c:v>103.529</c:v>
                </c:pt>
                <c:pt idx="6111">
                  <c:v>103.529</c:v>
                </c:pt>
                <c:pt idx="6112">
                  <c:v>103.529</c:v>
                </c:pt>
                <c:pt idx="6113">
                  <c:v>103.529</c:v>
                </c:pt>
                <c:pt idx="6114">
                  <c:v>103.529</c:v>
                </c:pt>
                <c:pt idx="6115">
                  <c:v>103.529</c:v>
                </c:pt>
                <c:pt idx="6116">
                  <c:v>103.529</c:v>
                </c:pt>
                <c:pt idx="6117">
                  <c:v>103.529</c:v>
                </c:pt>
                <c:pt idx="6118">
                  <c:v>103.529</c:v>
                </c:pt>
                <c:pt idx="6119">
                  <c:v>103.529</c:v>
                </c:pt>
                <c:pt idx="6120">
                  <c:v>103.529</c:v>
                </c:pt>
                <c:pt idx="6121">
                  <c:v>103.529</c:v>
                </c:pt>
                <c:pt idx="6122">
                  <c:v>103.529</c:v>
                </c:pt>
                <c:pt idx="6123">
                  <c:v>103.529</c:v>
                </c:pt>
                <c:pt idx="6124">
                  <c:v>103.529</c:v>
                </c:pt>
                <c:pt idx="6125">
                  <c:v>103.529</c:v>
                </c:pt>
                <c:pt idx="6126">
                  <c:v>103.529</c:v>
                </c:pt>
                <c:pt idx="6127">
                  <c:v>103.529</c:v>
                </c:pt>
                <c:pt idx="6128">
                  <c:v>103.529</c:v>
                </c:pt>
                <c:pt idx="6129">
                  <c:v>103.529</c:v>
                </c:pt>
                <c:pt idx="6130">
                  <c:v>103.529</c:v>
                </c:pt>
                <c:pt idx="6131">
                  <c:v>103.529</c:v>
                </c:pt>
                <c:pt idx="6132">
                  <c:v>103.529</c:v>
                </c:pt>
                <c:pt idx="6133">
                  <c:v>103.529</c:v>
                </c:pt>
                <c:pt idx="6134">
                  <c:v>103.529</c:v>
                </c:pt>
                <c:pt idx="6135">
                  <c:v>103.529</c:v>
                </c:pt>
                <c:pt idx="6136">
                  <c:v>103.529</c:v>
                </c:pt>
                <c:pt idx="6137">
                  <c:v>103.529</c:v>
                </c:pt>
                <c:pt idx="6138">
                  <c:v>103.529</c:v>
                </c:pt>
                <c:pt idx="6139">
                  <c:v>103.529</c:v>
                </c:pt>
                <c:pt idx="6140">
                  <c:v>103.529</c:v>
                </c:pt>
                <c:pt idx="6141">
                  <c:v>103.529</c:v>
                </c:pt>
                <c:pt idx="6142">
                  <c:v>103.529</c:v>
                </c:pt>
                <c:pt idx="6143">
                  <c:v>103.529</c:v>
                </c:pt>
                <c:pt idx="6144">
                  <c:v>103.529</c:v>
                </c:pt>
                <c:pt idx="6145">
                  <c:v>103.529</c:v>
                </c:pt>
                <c:pt idx="6146">
                  <c:v>103.529</c:v>
                </c:pt>
                <c:pt idx="6147">
                  <c:v>103.529</c:v>
                </c:pt>
                <c:pt idx="6148">
                  <c:v>103.529</c:v>
                </c:pt>
                <c:pt idx="6149">
                  <c:v>103.529</c:v>
                </c:pt>
                <c:pt idx="6150">
                  <c:v>103.529</c:v>
                </c:pt>
                <c:pt idx="6151">
                  <c:v>103.529</c:v>
                </c:pt>
                <c:pt idx="6152">
                  <c:v>103.529</c:v>
                </c:pt>
                <c:pt idx="6153">
                  <c:v>103.529</c:v>
                </c:pt>
                <c:pt idx="6154">
                  <c:v>103.529</c:v>
                </c:pt>
                <c:pt idx="6155">
                  <c:v>103.529</c:v>
                </c:pt>
                <c:pt idx="6156">
                  <c:v>103.529</c:v>
                </c:pt>
                <c:pt idx="6157">
                  <c:v>103.529</c:v>
                </c:pt>
                <c:pt idx="6158">
                  <c:v>103.529</c:v>
                </c:pt>
                <c:pt idx="6159">
                  <c:v>103.529</c:v>
                </c:pt>
                <c:pt idx="6160">
                  <c:v>103.529</c:v>
                </c:pt>
                <c:pt idx="6161">
                  <c:v>103.529</c:v>
                </c:pt>
                <c:pt idx="6162">
                  <c:v>103.529</c:v>
                </c:pt>
                <c:pt idx="6163">
                  <c:v>103.529</c:v>
                </c:pt>
                <c:pt idx="6164">
                  <c:v>103.529</c:v>
                </c:pt>
                <c:pt idx="6165">
                  <c:v>103.529</c:v>
                </c:pt>
                <c:pt idx="6166">
                  <c:v>103.529</c:v>
                </c:pt>
                <c:pt idx="6167">
                  <c:v>103.529</c:v>
                </c:pt>
                <c:pt idx="6168">
                  <c:v>103.529</c:v>
                </c:pt>
                <c:pt idx="6169">
                  <c:v>103.529</c:v>
                </c:pt>
                <c:pt idx="6170">
                  <c:v>103.529</c:v>
                </c:pt>
                <c:pt idx="6171">
                  <c:v>103.529</c:v>
                </c:pt>
                <c:pt idx="6172">
                  <c:v>103.529</c:v>
                </c:pt>
                <c:pt idx="6173">
                  <c:v>103.529</c:v>
                </c:pt>
                <c:pt idx="6174">
                  <c:v>103.529</c:v>
                </c:pt>
                <c:pt idx="6175">
                  <c:v>103.529</c:v>
                </c:pt>
                <c:pt idx="6176">
                  <c:v>103.529</c:v>
                </c:pt>
                <c:pt idx="6177">
                  <c:v>103.529</c:v>
                </c:pt>
                <c:pt idx="6178">
                  <c:v>103.529</c:v>
                </c:pt>
                <c:pt idx="6179">
                  <c:v>103.529</c:v>
                </c:pt>
                <c:pt idx="6180">
                  <c:v>103.529</c:v>
                </c:pt>
                <c:pt idx="6181">
                  <c:v>103.529</c:v>
                </c:pt>
                <c:pt idx="6182">
                  <c:v>103.529</c:v>
                </c:pt>
                <c:pt idx="6183">
                  <c:v>103.529</c:v>
                </c:pt>
                <c:pt idx="6184">
                  <c:v>103.529</c:v>
                </c:pt>
                <c:pt idx="6185">
                  <c:v>103.529</c:v>
                </c:pt>
                <c:pt idx="6186">
                  <c:v>103.529</c:v>
                </c:pt>
                <c:pt idx="6187">
                  <c:v>103.529</c:v>
                </c:pt>
                <c:pt idx="6188">
                  <c:v>103.529</c:v>
                </c:pt>
                <c:pt idx="6189">
                  <c:v>103.529</c:v>
                </c:pt>
                <c:pt idx="6190">
                  <c:v>103.529</c:v>
                </c:pt>
                <c:pt idx="6191">
                  <c:v>103.529</c:v>
                </c:pt>
                <c:pt idx="6192">
                  <c:v>103.529</c:v>
                </c:pt>
                <c:pt idx="6193">
                  <c:v>103.529</c:v>
                </c:pt>
                <c:pt idx="6194">
                  <c:v>103.529</c:v>
                </c:pt>
                <c:pt idx="6195">
                  <c:v>103.529</c:v>
                </c:pt>
                <c:pt idx="6196">
                  <c:v>103.529</c:v>
                </c:pt>
                <c:pt idx="6197">
                  <c:v>103.529</c:v>
                </c:pt>
                <c:pt idx="6198">
                  <c:v>103.529</c:v>
                </c:pt>
                <c:pt idx="6199">
                  <c:v>103.529</c:v>
                </c:pt>
                <c:pt idx="6200">
                  <c:v>103.529</c:v>
                </c:pt>
                <c:pt idx="6201">
                  <c:v>103.529</c:v>
                </c:pt>
                <c:pt idx="6202">
                  <c:v>103.529</c:v>
                </c:pt>
                <c:pt idx="6203">
                  <c:v>103.529</c:v>
                </c:pt>
                <c:pt idx="6204">
                  <c:v>103.529</c:v>
                </c:pt>
                <c:pt idx="6205">
                  <c:v>103.529</c:v>
                </c:pt>
                <c:pt idx="6206">
                  <c:v>103.529</c:v>
                </c:pt>
                <c:pt idx="6207">
                  <c:v>103.529</c:v>
                </c:pt>
                <c:pt idx="6208">
                  <c:v>103.529</c:v>
                </c:pt>
                <c:pt idx="6209">
                  <c:v>103.529</c:v>
                </c:pt>
                <c:pt idx="6210">
                  <c:v>103.529</c:v>
                </c:pt>
                <c:pt idx="6211">
                  <c:v>103.529</c:v>
                </c:pt>
                <c:pt idx="6212">
                  <c:v>103.529</c:v>
                </c:pt>
                <c:pt idx="6213">
                  <c:v>103.529</c:v>
                </c:pt>
                <c:pt idx="6214">
                  <c:v>103.529</c:v>
                </c:pt>
                <c:pt idx="6215">
                  <c:v>103.529</c:v>
                </c:pt>
                <c:pt idx="6216">
                  <c:v>103.529</c:v>
                </c:pt>
                <c:pt idx="6217">
                  <c:v>103.529</c:v>
                </c:pt>
                <c:pt idx="6218">
                  <c:v>103.529</c:v>
                </c:pt>
                <c:pt idx="6219">
                  <c:v>103.529</c:v>
                </c:pt>
                <c:pt idx="6220">
                  <c:v>103.529</c:v>
                </c:pt>
                <c:pt idx="6221">
                  <c:v>103.529</c:v>
                </c:pt>
                <c:pt idx="6222">
                  <c:v>103.529</c:v>
                </c:pt>
                <c:pt idx="6223">
                  <c:v>103.529</c:v>
                </c:pt>
                <c:pt idx="6224">
                  <c:v>103.529</c:v>
                </c:pt>
                <c:pt idx="6225">
                  <c:v>103.529</c:v>
                </c:pt>
                <c:pt idx="6226">
                  <c:v>103.529</c:v>
                </c:pt>
                <c:pt idx="6227">
                  <c:v>103.529</c:v>
                </c:pt>
                <c:pt idx="6228">
                  <c:v>103.529</c:v>
                </c:pt>
                <c:pt idx="6229">
                  <c:v>103.529</c:v>
                </c:pt>
                <c:pt idx="6230">
                  <c:v>103.529</c:v>
                </c:pt>
                <c:pt idx="6231">
                  <c:v>103.529</c:v>
                </c:pt>
                <c:pt idx="6232">
                  <c:v>103.529</c:v>
                </c:pt>
                <c:pt idx="6233">
                  <c:v>103.529</c:v>
                </c:pt>
                <c:pt idx="6234">
                  <c:v>103.529</c:v>
                </c:pt>
                <c:pt idx="6235">
                  <c:v>103.529</c:v>
                </c:pt>
                <c:pt idx="6236">
                  <c:v>103.529</c:v>
                </c:pt>
                <c:pt idx="6237">
                  <c:v>103.529</c:v>
                </c:pt>
                <c:pt idx="6238">
                  <c:v>103.529</c:v>
                </c:pt>
                <c:pt idx="6239">
                  <c:v>103.529</c:v>
                </c:pt>
                <c:pt idx="6240">
                  <c:v>103.529</c:v>
                </c:pt>
                <c:pt idx="6241">
                  <c:v>103.529</c:v>
                </c:pt>
                <c:pt idx="6242">
                  <c:v>103.529</c:v>
                </c:pt>
                <c:pt idx="6243">
                  <c:v>103.529</c:v>
                </c:pt>
                <c:pt idx="6244">
                  <c:v>103.529</c:v>
                </c:pt>
                <c:pt idx="6245">
                  <c:v>103.529</c:v>
                </c:pt>
                <c:pt idx="6246">
                  <c:v>103.529</c:v>
                </c:pt>
                <c:pt idx="6247">
                  <c:v>103.529</c:v>
                </c:pt>
                <c:pt idx="6248">
                  <c:v>103.529</c:v>
                </c:pt>
                <c:pt idx="6249">
                  <c:v>103.529</c:v>
                </c:pt>
                <c:pt idx="6250">
                  <c:v>103.529</c:v>
                </c:pt>
                <c:pt idx="6251">
                  <c:v>103.529</c:v>
                </c:pt>
                <c:pt idx="6252">
                  <c:v>103.529</c:v>
                </c:pt>
                <c:pt idx="6253">
                  <c:v>103.529</c:v>
                </c:pt>
                <c:pt idx="6254">
                  <c:v>103.529</c:v>
                </c:pt>
                <c:pt idx="6255">
                  <c:v>103.529</c:v>
                </c:pt>
                <c:pt idx="6256">
                  <c:v>103.529</c:v>
                </c:pt>
                <c:pt idx="6257">
                  <c:v>103.529</c:v>
                </c:pt>
                <c:pt idx="6258">
                  <c:v>103.529</c:v>
                </c:pt>
                <c:pt idx="6259">
                  <c:v>103.529</c:v>
                </c:pt>
                <c:pt idx="6260">
                  <c:v>103.529</c:v>
                </c:pt>
                <c:pt idx="6261">
                  <c:v>103.529</c:v>
                </c:pt>
                <c:pt idx="6262">
                  <c:v>103.529</c:v>
                </c:pt>
                <c:pt idx="6263">
                  <c:v>103.529</c:v>
                </c:pt>
                <c:pt idx="6264">
                  <c:v>103.529</c:v>
                </c:pt>
                <c:pt idx="6265">
                  <c:v>103.529</c:v>
                </c:pt>
                <c:pt idx="6266">
                  <c:v>103.529</c:v>
                </c:pt>
                <c:pt idx="6267">
                  <c:v>103.529</c:v>
                </c:pt>
                <c:pt idx="6268">
                  <c:v>103.529</c:v>
                </c:pt>
                <c:pt idx="6269">
                  <c:v>103.529</c:v>
                </c:pt>
                <c:pt idx="6270">
                  <c:v>103.529</c:v>
                </c:pt>
                <c:pt idx="6271">
                  <c:v>103.529</c:v>
                </c:pt>
                <c:pt idx="6272">
                  <c:v>103.529</c:v>
                </c:pt>
                <c:pt idx="6273">
                  <c:v>103.529</c:v>
                </c:pt>
                <c:pt idx="6274">
                  <c:v>103.529</c:v>
                </c:pt>
                <c:pt idx="6275">
                  <c:v>103.529</c:v>
                </c:pt>
                <c:pt idx="6276">
                  <c:v>103.529</c:v>
                </c:pt>
                <c:pt idx="6277">
                  <c:v>103.529</c:v>
                </c:pt>
                <c:pt idx="6278">
                  <c:v>103.529</c:v>
                </c:pt>
                <c:pt idx="6279">
                  <c:v>103.529</c:v>
                </c:pt>
                <c:pt idx="6280">
                  <c:v>103.529</c:v>
                </c:pt>
                <c:pt idx="6281">
                  <c:v>103.529</c:v>
                </c:pt>
                <c:pt idx="6282">
                  <c:v>103.529</c:v>
                </c:pt>
                <c:pt idx="6283">
                  <c:v>103.529</c:v>
                </c:pt>
                <c:pt idx="6284">
                  <c:v>103.529</c:v>
                </c:pt>
                <c:pt idx="6285">
                  <c:v>103.529</c:v>
                </c:pt>
                <c:pt idx="6286">
                  <c:v>103.529</c:v>
                </c:pt>
                <c:pt idx="6287">
                  <c:v>103.529</c:v>
                </c:pt>
                <c:pt idx="6288">
                  <c:v>103.529</c:v>
                </c:pt>
                <c:pt idx="6289">
                  <c:v>103.529</c:v>
                </c:pt>
                <c:pt idx="6290">
                  <c:v>103.529</c:v>
                </c:pt>
                <c:pt idx="6291">
                  <c:v>103.529</c:v>
                </c:pt>
                <c:pt idx="6292">
                  <c:v>103.529</c:v>
                </c:pt>
                <c:pt idx="6293">
                  <c:v>103.529</c:v>
                </c:pt>
                <c:pt idx="6294">
                  <c:v>103.529</c:v>
                </c:pt>
                <c:pt idx="6295">
                  <c:v>103.529</c:v>
                </c:pt>
                <c:pt idx="6296">
                  <c:v>103.529</c:v>
                </c:pt>
                <c:pt idx="6297">
                  <c:v>103.529</c:v>
                </c:pt>
                <c:pt idx="6298">
                  <c:v>103.529</c:v>
                </c:pt>
                <c:pt idx="6299">
                  <c:v>103.529</c:v>
                </c:pt>
                <c:pt idx="6300">
                  <c:v>103.529</c:v>
                </c:pt>
                <c:pt idx="6301">
                  <c:v>103.529</c:v>
                </c:pt>
                <c:pt idx="6302">
                  <c:v>103.529</c:v>
                </c:pt>
                <c:pt idx="6303">
                  <c:v>103.529</c:v>
                </c:pt>
                <c:pt idx="6304">
                  <c:v>103.529</c:v>
                </c:pt>
                <c:pt idx="6305">
                  <c:v>103.529</c:v>
                </c:pt>
                <c:pt idx="6306">
                  <c:v>103.529</c:v>
                </c:pt>
                <c:pt idx="6307">
                  <c:v>103.529</c:v>
                </c:pt>
                <c:pt idx="6308">
                  <c:v>103.529</c:v>
                </c:pt>
                <c:pt idx="6309">
                  <c:v>103.529</c:v>
                </c:pt>
                <c:pt idx="6310">
                  <c:v>103.529</c:v>
                </c:pt>
                <c:pt idx="6311">
                  <c:v>103.529</c:v>
                </c:pt>
                <c:pt idx="6312">
                  <c:v>103.529</c:v>
                </c:pt>
                <c:pt idx="6313">
                  <c:v>103.529</c:v>
                </c:pt>
                <c:pt idx="6314">
                  <c:v>103.529</c:v>
                </c:pt>
                <c:pt idx="6315">
                  <c:v>103.529</c:v>
                </c:pt>
                <c:pt idx="6316">
                  <c:v>103.529</c:v>
                </c:pt>
                <c:pt idx="6317">
                  <c:v>103.529</c:v>
                </c:pt>
                <c:pt idx="6318">
                  <c:v>103.529</c:v>
                </c:pt>
                <c:pt idx="6319">
                  <c:v>103.529</c:v>
                </c:pt>
                <c:pt idx="6320">
                  <c:v>103.529</c:v>
                </c:pt>
                <c:pt idx="6321">
                  <c:v>103.529</c:v>
                </c:pt>
                <c:pt idx="6322">
                  <c:v>103.529</c:v>
                </c:pt>
                <c:pt idx="6323">
                  <c:v>103.529</c:v>
                </c:pt>
                <c:pt idx="6324">
                  <c:v>103.529</c:v>
                </c:pt>
                <c:pt idx="6325">
                  <c:v>103.529</c:v>
                </c:pt>
                <c:pt idx="6326">
                  <c:v>103.529</c:v>
                </c:pt>
                <c:pt idx="6327">
                  <c:v>103.529</c:v>
                </c:pt>
                <c:pt idx="6328">
                  <c:v>103.529</c:v>
                </c:pt>
                <c:pt idx="6329">
                  <c:v>103.529</c:v>
                </c:pt>
                <c:pt idx="6330">
                  <c:v>103.529</c:v>
                </c:pt>
                <c:pt idx="6331">
                  <c:v>103.529</c:v>
                </c:pt>
                <c:pt idx="6332">
                  <c:v>103.529</c:v>
                </c:pt>
                <c:pt idx="6333">
                  <c:v>103.529</c:v>
                </c:pt>
                <c:pt idx="6334">
                  <c:v>103.529</c:v>
                </c:pt>
                <c:pt idx="6335">
                  <c:v>103.529</c:v>
                </c:pt>
                <c:pt idx="6336">
                  <c:v>103.529</c:v>
                </c:pt>
                <c:pt idx="6337">
                  <c:v>103.529</c:v>
                </c:pt>
                <c:pt idx="6338">
                  <c:v>103.529</c:v>
                </c:pt>
                <c:pt idx="6339">
                  <c:v>103.529</c:v>
                </c:pt>
                <c:pt idx="6340">
                  <c:v>103.529</c:v>
                </c:pt>
                <c:pt idx="6341">
                  <c:v>103.529</c:v>
                </c:pt>
                <c:pt idx="6342">
                  <c:v>103.529</c:v>
                </c:pt>
                <c:pt idx="6343">
                  <c:v>103.529</c:v>
                </c:pt>
                <c:pt idx="6344">
                  <c:v>103.529</c:v>
                </c:pt>
                <c:pt idx="6345">
                  <c:v>103.529</c:v>
                </c:pt>
                <c:pt idx="6346">
                  <c:v>103.529</c:v>
                </c:pt>
                <c:pt idx="6347">
                  <c:v>103.529</c:v>
                </c:pt>
                <c:pt idx="6348">
                  <c:v>103.529</c:v>
                </c:pt>
                <c:pt idx="6349">
                  <c:v>103.529</c:v>
                </c:pt>
                <c:pt idx="6350">
                  <c:v>103.529</c:v>
                </c:pt>
                <c:pt idx="6351">
                  <c:v>103.529</c:v>
                </c:pt>
                <c:pt idx="6352">
                  <c:v>103.529</c:v>
                </c:pt>
                <c:pt idx="6353">
                  <c:v>103.529</c:v>
                </c:pt>
                <c:pt idx="6354">
                  <c:v>103.529</c:v>
                </c:pt>
                <c:pt idx="6355">
                  <c:v>103.529</c:v>
                </c:pt>
                <c:pt idx="6356">
                  <c:v>103.529</c:v>
                </c:pt>
                <c:pt idx="6357">
                  <c:v>103.529</c:v>
                </c:pt>
                <c:pt idx="6358">
                  <c:v>103.529</c:v>
                </c:pt>
                <c:pt idx="6359">
                  <c:v>103.529</c:v>
                </c:pt>
                <c:pt idx="6360">
                  <c:v>103.529</c:v>
                </c:pt>
                <c:pt idx="6361">
                  <c:v>103.529</c:v>
                </c:pt>
                <c:pt idx="6362">
                  <c:v>103.529</c:v>
                </c:pt>
                <c:pt idx="6363">
                  <c:v>103.529</c:v>
                </c:pt>
                <c:pt idx="6364">
                  <c:v>103.529</c:v>
                </c:pt>
                <c:pt idx="6365">
                  <c:v>103.529</c:v>
                </c:pt>
                <c:pt idx="6366">
                  <c:v>103.529</c:v>
                </c:pt>
                <c:pt idx="6367">
                  <c:v>103.529</c:v>
                </c:pt>
                <c:pt idx="6368">
                  <c:v>103.529</c:v>
                </c:pt>
                <c:pt idx="6369">
                  <c:v>103.529</c:v>
                </c:pt>
                <c:pt idx="6370">
                  <c:v>103.529</c:v>
                </c:pt>
                <c:pt idx="6371">
                  <c:v>103.529</c:v>
                </c:pt>
                <c:pt idx="6372">
                  <c:v>103.529</c:v>
                </c:pt>
                <c:pt idx="6373">
                  <c:v>103.529</c:v>
                </c:pt>
                <c:pt idx="6374">
                  <c:v>103.529</c:v>
                </c:pt>
                <c:pt idx="6375">
                  <c:v>103.529</c:v>
                </c:pt>
                <c:pt idx="6376">
                  <c:v>103.529</c:v>
                </c:pt>
                <c:pt idx="6377">
                  <c:v>103.529</c:v>
                </c:pt>
                <c:pt idx="6378">
                  <c:v>103.529</c:v>
                </c:pt>
                <c:pt idx="6379">
                  <c:v>103.529</c:v>
                </c:pt>
                <c:pt idx="6380">
                  <c:v>103.529</c:v>
                </c:pt>
                <c:pt idx="6381">
                  <c:v>103.529</c:v>
                </c:pt>
                <c:pt idx="6382">
                  <c:v>103.529</c:v>
                </c:pt>
                <c:pt idx="6383">
                  <c:v>103.529</c:v>
                </c:pt>
                <c:pt idx="6384">
                  <c:v>103.529</c:v>
                </c:pt>
                <c:pt idx="6385">
                  <c:v>103.529</c:v>
                </c:pt>
                <c:pt idx="6386">
                  <c:v>103.529</c:v>
                </c:pt>
                <c:pt idx="6387">
                  <c:v>103.529</c:v>
                </c:pt>
                <c:pt idx="6388">
                  <c:v>103.529</c:v>
                </c:pt>
                <c:pt idx="6389">
                  <c:v>103.529</c:v>
                </c:pt>
                <c:pt idx="6390">
                  <c:v>103.529</c:v>
                </c:pt>
                <c:pt idx="6391">
                  <c:v>103.529</c:v>
                </c:pt>
                <c:pt idx="6392">
                  <c:v>103.529</c:v>
                </c:pt>
                <c:pt idx="6393">
                  <c:v>103.529</c:v>
                </c:pt>
                <c:pt idx="6394">
                  <c:v>103.529</c:v>
                </c:pt>
                <c:pt idx="6395">
                  <c:v>103.529</c:v>
                </c:pt>
                <c:pt idx="6396">
                  <c:v>103.529</c:v>
                </c:pt>
                <c:pt idx="6397">
                  <c:v>103.529</c:v>
                </c:pt>
                <c:pt idx="6398">
                  <c:v>103.529</c:v>
                </c:pt>
                <c:pt idx="6399">
                  <c:v>103.529</c:v>
                </c:pt>
                <c:pt idx="6400">
                  <c:v>103.529</c:v>
                </c:pt>
                <c:pt idx="6401">
                  <c:v>103.529</c:v>
                </c:pt>
                <c:pt idx="6402">
                  <c:v>103.529</c:v>
                </c:pt>
                <c:pt idx="6403">
                  <c:v>103.529</c:v>
                </c:pt>
                <c:pt idx="6404">
                  <c:v>103.529</c:v>
                </c:pt>
                <c:pt idx="6405">
                  <c:v>103.529</c:v>
                </c:pt>
                <c:pt idx="6406">
                  <c:v>103.529</c:v>
                </c:pt>
                <c:pt idx="6407">
                  <c:v>103.529</c:v>
                </c:pt>
                <c:pt idx="6408">
                  <c:v>103.529</c:v>
                </c:pt>
                <c:pt idx="6409">
                  <c:v>103.529</c:v>
                </c:pt>
                <c:pt idx="6410">
                  <c:v>103.529</c:v>
                </c:pt>
                <c:pt idx="6411">
                  <c:v>103.529</c:v>
                </c:pt>
                <c:pt idx="6412">
                  <c:v>103.529</c:v>
                </c:pt>
                <c:pt idx="6413">
                  <c:v>103.529</c:v>
                </c:pt>
                <c:pt idx="6414">
                  <c:v>103.529</c:v>
                </c:pt>
                <c:pt idx="6415">
                  <c:v>103.529</c:v>
                </c:pt>
                <c:pt idx="6416">
                  <c:v>103.529</c:v>
                </c:pt>
                <c:pt idx="6417">
                  <c:v>103.529</c:v>
                </c:pt>
                <c:pt idx="6418">
                  <c:v>103.529</c:v>
                </c:pt>
                <c:pt idx="6419">
                  <c:v>103.529</c:v>
                </c:pt>
                <c:pt idx="6420">
                  <c:v>103.529</c:v>
                </c:pt>
                <c:pt idx="6421">
                  <c:v>103.529</c:v>
                </c:pt>
                <c:pt idx="6422">
                  <c:v>103.529</c:v>
                </c:pt>
                <c:pt idx="6423">
                  <c:v>103.529</c:v>
                </c:pt>
                <c:pt idx="6424">
                  <c:v>103.529</c:v>
                </c:pt>
                <c:pt idx="6425">
                  <c:v>103.529</c:v>
                </c:pt>
                <c:pt idx="6426">
                  <c:v>103.529</c:v>
                </c:pt>
                <c:pt idx="6427">
                  <c:v>103.529</c:v>
                </c:pt>
                <c:pt idx="6428">
                  <c:v>103.529</c:v>
                </c:pt>
                <c:pt idx="6429">
                  <c:v>103.529</c:v>
                </c:pt>
                <c:pt idx="6430">
                  <c:v>103.529</c:v>
                </c:pt>
                <c:pt idx="6431">
                  <c:v>103.529</c:v>
                </c:pt>
                <c:pt idx="6432">
                  <c:v>103.529</c:v>
                </c:pt>
                <c:pt idx="6433">
                  <c:v>103.529</c:v>
                </c:pt>
                <c:pt idx="6434">
                  <c:v>103.529</c:v>
                </c:pt>
                <c:pt idx="6435">
                  <c:v>103.529</c:v>
                </c:pt>
                <c:pt idx="6436">
                  <c:v>103.529</c:v>
                </c:pt>
                <c:pt idx="6437">
                  <c:v>103.529</c:v>
                </c:pt>
                <c:pt idx="6438">
                  <c:v>103.529</c:v>
                </c:pt>
                <c:pt idx="6439">
                  <c:v>103.529</c:v>
                </c:pt>
                <c:pt idx="6440">
                  <c:v>103.529</c:v>
                </c:pt>
                <c:pt idx="6441">
                  <c:v>103.529</c:v>
                </c:pt>
                <c:pt idx="6442">
                  <c:v>103.529</c:v>
                </c:pt>
                <c:pt idx="6443">
                  <c:v>103.529</c:v>
                </c:pt>
                <c:pt idx="6444">
                  <c:v>103.529</c:v>
                </c:pt>
                <c:pt idx="6445">
                  <c:v>103.529</c:v>
                </c:pt>
                <c:pt idx="6446">
                  <c:v>103.529</c:v>
                </c:pt>
                <c:pt idx="6447">
                  <c:v>103.529</c:v>
                </c:pt>
                <c:pt idx="6448">
                  <c:v>103.529</c:v>
                </c:pt>
                <c:pt idx="6449">
                  <c:v>103.529</c:v>
                </c:pt>
                <c:pt idx="6450">
                  <c:v>103.529</c:v>
                </c:pt>
                <c:pt idx="6451">
                  <c:v>103.529</c:v>
                </c:pt>
                <c:pt idx="6452">
                  <c:v>103.529</c:v>
                </c:pt>
                <c:pt idx="6453">
                  <c:v>103.529</c:v>
                </c:pt>
                <c:pt idx="6454">
                  <c:v>103.529</c:v>
                </c:pt>
                <c:pt idx="6455">
                  <c:v>103.529</c:v>
                </c:pt>
                <c:pt idx="6456">
                  <c:v>103.529</c:v>
                </c:pt>
                <c:pt idx="6457">
                  <c:v>103.529</c:v>
                </c:pt>
                <c:pt idx="6458">
                  <c:v>103.529</c:v>
                </c:pt>
                <c:pt idx="6459">
                  <c:v>103.529</c:v>
                </c:pt>
                <c:pt idx="6460">
                  <c:v>103.529</c:v>
                </c:pt>
                <c:pt idx="6461">
                  <c:v>103.529</c:v>
                </c:pt>
                <c:pt idx="6462">
                  <c:v>103.529</c:v>
                </c:pt>
                <c:pt idx="6463">
                  <c:v>103.529</c:v>
                </c:pt>
                <c:pt idx="6464">
                  <c:v>103.529</c:v>
                </c:pt>
                <c:pt idx="6465">
                  <c:v>103.529</c:v>
                </c:pt>
                <c:pt idx="6466">
                  <c:v>103.529</c:v>
                </c:pt>
                <c:pt idx="6467">
                  <c:v>103.529</c:v>
                </c:pt>
                <c:pt idx="6468">
                  <c:v>103.529</c:v>
                </c:pt>
                <c:pt idx="6469">
                  <c:v>103.529</c:v>
                </c:pt>
                <c:pt idx="6470">
                  <c:v>103.529</c:v>
                </c:pt>
                <c:pt idx="6471">
                  <c:v>103.529</c:v>
                </c:pt>
                <c:pt idx="6472">
                  <c:v>103.529</c:v>
                </c:pt>
                <c:pt idx="6473">
                  <c:v>103.529</c:v>
                </c:pt>
                <c:pt idx="6474">
                  <c:v>103.529</c:v>
                </c:pt>
                <c:pt idx="6475">
                  <c:v>103.529</c:v>
                </c:pt>
                <c:pt idx="6476">
                  <c:v>103.529</c:v>
                </c:pt>
                <c:pt idx="6477">
                  <c:v>103.529</c:v>
                </c:pt>
                <c:pt idx="6478">
                  <c:v>103.529</c:v>
                </c:pt>
                <c:pt idx="6479">
                  <c:v>103.529</c:v>
                </c:pt>
                <c:pt idx="6480">
                  <c:v>103.529</c:v>
                </c:pt>
                <c:pt idx="6481">
                  <c:v>103.529</c:v>
                </c:pt>
                <c:pt idx="6482">
                  <c:v>103.529</c:v>
                </c:pt>
                <c:pt idx="6483">
                  <c:v>103.529</c:v>
                </c:pt>
                <c:pt idx="6484">
                  <c:v>103.529</c:v>
                </c:pt>
                <c:pt idx="6485">
                  <c:v>103.529</c:v>
                </c:pt>
                <c:pt idx="6486">
                  <c:v>103.529</c:v>
                </c:pt>
                <c:pt idx="6487">
                  <c:v>103.529</c:v>
                </c:pt>
                <c:pt idx="6488">
                  <c:v>103.529</c:v>
                </c:pt>
                <c:pt idx="6489">
                  <c:v>103.529</c:v>
                </c:pt>
                <c:pt idx="6490">
                  <c:v>103.529</c:v>
                </c:pt>
                <c:pt idx="6491">
                  <c:v>103.529</c:v>
                </c:pt>
                <c:pt idx="6492">
                  <c:v>103.529</c:v>
                </c:pt>
                <c:pt idx="6493">
                  <c:v>103.529</c:v>
                </c:pt>
                <c:pt idx="6494">
                  <c:v>103.529</c:v>
                </c:pt>
                <c:pt idx="6495">
                  <c:v>103.529</c:v>
                </c:pt>
                <c:pt idx="6496">
                  <c:v>103.529</c:v>
                </c:pt>
                <c:pt idx="6497">
                  <c:v>103.529</c:v>
                </c:pt>
                <c:pt idx="6498">
                  <c:v>103.529</c:v>
                </c:pt>
                <c:pt idx="6499">
                  <c:v>103.529</c:v>
                </c:pt>
                <c:pt idx="6500">
                  <c:v>103.529</c:v>
                </c:pt>
                <c:pt idx="6501">
                  <c:v>103.529</c:v>
                </c:pt>
                <c:pt idx="6502">
                  <c:v>103.529</c:v>
                </c:pt>
                <c:pt idx="6503">
                  <c:v>103.529</c:v>
                </c:pt>
                <c:pt idx="6504">
                  <c:v>103.529</c:v>
                </c:pt>
                <c:pt idx="6505">
                  <c:v>103.529</c:v>
                </c:pt>
                <c:pt idx="6506">
                  <c:v>103.529</c:v>
                </c:pt>
                <c:pt idx="6507">
                  <c:v>103.529</c:v>
                </c:pt>
                <c:pt idx="6508">
                  <c:v>103.529</c:v>
                </c:pt>
                <c:pt idx="6509">
                  <c:v>103.529</c:v>
                </c:pt>
                <c:pt idx="6510">
                  <c:v>103.529</c:v>
                </c:pt>
                <c:pt idx="6511">
                  <c:v>103.529</c:v>
                </c:pt>
                <c:pt idx="6512">
                  <c:v>103.529</c:v>
                </c:pt>
                <c:pt idx="6513">
                  <c:v>103.529</c:v>
                </c:pt>
                <c:pt idx="6514">
                  <c:v>103.529</c:v>
                </c:pt>
                <c:pt idx="6515">
                  <c:v>103.529</c:v>
                </c:pt>
                <c:pt idx="6516">
                  <c:v>103.529</c:v>
                </c:pt>
                <c:pt idx="6517">
                  <c:v>103.529</c:v>
                </c:pt>
                <c:pt idx="6518">
                  <c:v>103.529</c:v>
                </c:pt>
                <c:pt idx="6519">
                  <c:v>103.529</c:v>
                </c:pt>
                <c:pt idx="6520">
                  <c:v>103.529</c:v>
                </c:pt>
                <c:pt idx="6521">
                  <c:v>103.529</c:v>
                </c:pt>
                <c:pt idx="6522">
                  <c:v>103.529</c:v>
                </c:pt>
                <c:pt idx="6523">
                  <c:v>103.529</c:v>
                </c:pt>
                <c:pt idx="6524">
                  <c:v>103.529</c:v>
                </c:pt>
                <c:pt idx="6525">
                  <c:v>103.529</c:v>
                </c:pt>
                <c:pt idx="6526">
                  <c:v>103.529</c:v>
                </c:pt>
                <c:pt idx="6527">
                  <c:v>103.529</c:v>
                </c:pt>
                <c:pt idx="6528">
                  <c:v>103.529</c:v>
                </c:pt>
                <c:pt idx="6529">
                  <c:v>103.529</c:v>
                </c:pt>
                <c:pt idx="6530">
                  <c:v>103.529</c:v>
                </c:pt>
                <c:pt idx="6531">
                  <c:v>103.529</c:v>
                </c:pt>
                <c:pt idx="6532">
                  <c:v>103.529</c:v>
                </c:pt>
                <c:pt idx="6533">
                  <c:v>103.529</c:v>
                </c:pt>
                <c:pt idx="6534">
                  <c:v>103.529</c:v>
                </c:pt>
                <c:pt idx="6535">
                  <c:v>103.529</c:v>
                </c:pt>
                <c:pt idx="6536">
                  <c:v>103.529</c:v>
                </c:pt>
                <c:pt idx="6537">
                  <c:v>103.529</c:v>
                </c:pt>
                <c:pt idx="6538">
                  <c:v>103.529</c:v>
                </c:pt>
                <c:pt idx="6539">
                  <c:v>103.529</c:v>
                </c:pt>
                <c:pt idx="6540">
                  <c:v>103.529</c:v>
                </c:pt>
                <c:pt idx="6541">
                  <c:v>103.529</c:v>
                </c:pt>
                <c:pt idx="6542">
                  <c:v>103.529</c:v>
                </c:pt>
                <c:pt idx="6543">
                  <c:v>103.529</c:v>
                </c:pt>
                <c:pt idx="6544">
                  <c:v>103.529</c:v>
                </c:pt>
                <c:pt idx="6545">
                  <c:v>103.529</c:v>
                </c:pt>
                <c:pt idx="6546">
                  <c:v>103.529</c:v>
                </c:pt>
                <c:pt idx="6547">
                  <c:v>103.529</c:v>
                </c:pt>
                <c:pt idx="6548">
                  <c:v>103.529</c:v>
                </c:pt>
                <c:pt idx="6549">
                  <c:v>103.529</c:v>
                </c:pt>
                <c:pt idx="6550">
                  <c:v>103.529</c:v>
                </c:pt>
                <c:pt idx="6551">
                  <c:v>103.529</c:v>
                </c:pt>
                <c:pt idx="6552">
                  <c:v>103.529</c:v>
                </c:pt>
                <c:pt idx="6553">
                  <c:v>103.529</c:v>
                </c:pt>
                <c:pt idx="6554">
                  <c:v>103.529</c:v>
                </c:pt>
                <c:pt idx="6555">
                  <c:v>103.529</c:v>
                </c:pt>
                <c:pt idx="6556">
                  <c:v>103.529</c:v>
                </c:pt>
                <c:pt idx="6557">
                  <c:v>103.529</c:v>
                </c:pt>
                <c:pt idx="6558">
                  <c:v>103.529</c:v>
                </c:pt>
                <c:pt idx="6559">
                  <c:v>103.529</c:v>
                </c:pt>
                <c:pt idx="6560">
                  <c:v>103.529</c:v>
                </c:pt>
                <c:pt idx="6561">
                  <c:v>103.529</c:v>
                </c:pt>
                <c:pt idx="6562">
                  <c:v>103.529</c:v>
                </c:pt>
                <c:pt idx="6563">
                  <c:v>103.529</c:v>
                </c:pt>
                <c:pt idx="6564">
                  <c:v>103.529</c:v>
                </c:pt>
                <c:pt idx="6565">
                  <c:v>103.529</c:v>
                </c:pt>
                <c:pt idx="6566">
                  <c:v>103.529</c:v>
                </c:pt>
                <c:pt idx="6567">
                  <c:v>103.529</c:v>
                </c:pt>
                <c:pt idx="6568">
                  <c:v>103.529</c:v>
                </c:pt>
                <c:pt idx="6569">
                  <c:v>103.529</c:v>
                </c:pt>
                <c:pt idx="6570">
                  <c:v>103.529</c:v>
                </c:pt>
                <c:pt idx="6571">
                  <c:v>103.529</c:v>
                </c:pt>
                <c:pt idx="6572">
                  <c:v>103.529</c:v>
                </c:pt>
                <c:pt idx="6573">
                  <c:v>103.529</c:v>
                </c:pt>
                <c:pt idx="6574">
                  <c:v>103.529</c:v>
                </c:pt>
                <c:pt idx="6575">
                  <c:v>103.529</c:v>
                </c:pt>
                <c:pt idx="6576">
                  <c:v>103.529</c:v>
                </c:pt>
                <c:pt idx="6577">
                  <c:v>103.529</c:v>
                </c:pt>
                <c:pt idx="6578">
                  <c:v>103.529</c:v>
                </c:pt>
                <c:pt idx="6579">
                  <c:v>103.529</c:v>
                </c:pt>
                <c:pt idx="6580">
                  <c:v>103.529</c:v>
                </c:pt>
                <c:pt idx="6581">
                  <c:v>103.529</c:v>
                </c:pt>
                <c:pt idx="6582">
                  <c:v>103.529</c:v>
                </c:pt>
                <c:pt idx="6583">
                  <c:v>103.529</c:v>
                </c:pt>
                <c:pt idx="6584">
                  <c:v>103.529</c:v>
                </c:pt>
                <c:pt idx="6585">
                  <c:v>103.529</c:v>
                </c:pt>
                <c:pt idx="6586">
                  <c:v>103.529</c:v>
                </c:pt>
                <c:pt idx="6587">
                  <c:v>103.529</c:v>
                </c:pt>
                <c:pt idx="6588">
                  <c:v>103.529</c:v>
                </c:pt>
                <c:pt idx="6589">
                  <c:v>103.529</c:v>
                </c:pt>
                <c:pt idx="6590">
                  <c:v>103.529</c:v>
                </c:pt>
                <c:pt idx="6591">
                  <c:v>103.529</c:v>
                </c:pt>
                <c:pt idx="6592">
                  <c:v>103.529</c:v>
                </c:pt>
                <c:pt idx="6593">
                  <c:v>103.529</c:v>
                </c:pt>
                <c:pt idx="6594">
                  <c:v>103.529</c:v>
                </c:pt>
                <c:pt idx="6595">
                  <c:v>103.529</c:v>
                </c:pt>
                <c:pt idx="6596">
                  <c:v>103.529</c:v>
                </c:pt>
                <c:pt idx="6597">
                  <c:v>103.529</c:v>
                </c:pt>
                <c:pt idx="6598">
                  <c:v>103.529</c:v>
                </c:pt>
                <c:pt idx="6599">
                  <c:v>103.529</c:v>
                </c:pt>
                <c:pt idx="6600">
                  <c:v>103.529</c:v>
                </c:pt>
                <c:pt idx="6601">
                  <c:v>103.529</c:v>
                </c:pt>
                <c:pt idx="6602">
                  <c:v>103.529</c:v>
                </c:pt>
                <c:pt idx="6603">
                  <c:v>103.529</c:v>
                </c:pt>
                <c:pt idx="6604">
                  <c:v>103.529</c:v>
                </c:pt>
                <c:pt idx="6605">
                  <c:v>103.529</c:v>
                </c:pt>
                <c:pt idx="6606">
                  <c:v>103.529</c:v>
                </c:pt>
                <c:pt idx="6607">
                  <c:v>103.529</c:v>
                </c:pt>
                <c:pt idx="6608">
                  <c:v>103.529</c:v>
                </c:pt>
                <c:pt idx="6609">
                  <c:v>103.529</c:v>
                </c:pt>
                <c:pt idx="6610">
                  <c:v>103.529</c:v>
                </c:pt>
                <c:pt idx="6611">
                  <c:v>103.529</c:v>
                </c:pt>
                <c:pt idx="6612">
                  <c:v>103.529</c:v>
                </c:pt>
                <c:pt idx="6613">
                  <c:v>103.529</c:v>
                </c:pt>
                <c:pt idx="6614">
                  <c:v>103.529</c:v>
                </c:pt>
                <c:pt idx="6615">
                  <c:v>103.529</c:v>
                </c:pt>
                <c:pt idx="6616">
                  <c:v>103.529</c:v>
                </c:pt>
                <c:pt idx="6617">
                  <c:v>103.529</c:v>
                </c:pt>
                <c:pt idx="6618">
                  <c:v>103.529</c:v>
                </c:pt>
                <c:pt idx="6619">
                  <c:v>103.529</c:v>
                </c:pt>
                <c:pt idx="6620">
                  <c:v>103.529</c:v>
                </c:pt>
                <c:pt idx="6621">
                  <c:v>103.529</c:v>
                </c:pt>
                <c:pt idx="6622">
                  <c:v>103.529</c:v>
                </c:pt>
                <c:pt idx="6623">
                  <c:v>103.529</c:v>
                </c:pt>
                <c:pt idx="6624">
                  <c:v>103.529</c:v>
                </c:pt>
                <c:pt idx="6625">
                  <c:v>103.529</c:v>
                </c:pt>
                <c:pt idx="6626">
                  <c:v>103.529</c:v>
                </c:pt>
                <c:pt idx="6627">
                  <c:v>103.529</c:v>
                </c:pt>
                <c:pt idx="6628">
                  <c:v>103.529</c:v>
                </c:pt>
                <c:pt idx="6629">
                  <c:v>103.529</c:v>
                </c:pt>
                <c:pt idx="6630">
                  <c:v>103.529</c:v>
                </c:pt>
                <c:pt idx="6631">
                  <c:v>103.529</c:v>
                </c:pt>
                <c:pt idx="6632">
                  <c:v>103.529</c:v>
                </c:pt>
                <c:pt idx="6633">
                  <c:v>103.529</c:v>
                </c:pt>
                <c:pt idx="6634">
                  <c:v>103.529</c:v>
                </c:pt>
                <c:pt idx="6635">
                  <c:v>103.529</c:v>
                </c:pt>
                <c:pt idx="6636">
                  <c:v>103.529</c:v>
                </c:pt>
                <c:pt idx="6637">
                  <c:v>103.529</c:v>
                </c:pt>
                <c:pt idx="6638">
                  <c:v>103.529</c:v>
                </c:pt>
                <c:pt idx="6639">
                  <c:v>103.529</c:v>
                </c:pt>
                <c:pt idx="6640">
                  <c:v>103.529</c:v>
                </c:pt>
                <c:pt idx="6641">
                  <c:v>103.529</c:v>
                </c:pt>
                <c:pt idx="6642">
                  <c:v>103.529</c:v>
                </c:pt>
                <c:pt idx="6643">
                  <c:v>103.529</c:v>
                </c:pt>
                <c:pt idx="6644">
                  <c:v>103.529</c:v>
                </c:pt>
                <c:pt idx="6645">
                  <c:v>103.529</c:v>
                </c:pt>
                <c:pt idx="6646">
                  <c:v>103.529</c:v>
                </c:pt>
                <c:pt idx="6647">
                  <c:v>103.529</c:v>
                </c:pt>
                <c:pt idx="6648">
                  <c:v>103.529</c:v>
                </c:pt>
                <c:pt idx="6649">
                  <c:v>103.529</c:v>
                </c:pt>
                <c:pt idx="6650">
                  <c:v>103.529</c:v>
                </c:pt>
                <c:pt idx="6651">
                  <c:v>103.529</c:v>
                </c:pt>
                <c:pt idx="6652">
                  <c:v>103.529</c:v>
                </c:pt>
                <c:pt idx="6653">
                  <c:v>103.529</c:v>
                </c:pt>
                <c:pt idx="6654">
                  <c:v>103.529</c:v>
                </c:pt>
                <c:pt idx="6655">
                  <c:v>103.529</c:v>
                </c:pt>
                <c:pt idx="6656">
                  <c:v>103.529</c:v>
                </c:pt>
                <c:pt idx="6657">
                  <c:v>103.529</c:v>
                </c:pt>
                <c:pt idx="6658">
                  <c:v>103.529</c:v>
                </c:pt>
                <c:pt idx="6659">
                  <c:v>103.529</c:v>
                </c:pt>
                <c:pt idx="6660">
                  <c:v>103.529</c:v>
                </c:pt>
                <c:pt idx="6661">
                  <c:v>103.529</c:v>
                </c:pt>
                <c:pt idx="6662">
                  <c:v>103.529</c:v>
                </c:pt>
                <c:pt idx="6663">
                  <c:v>103.529</c:v>
                </c:pt>
                <c:pt idx="6664">
                  <c:v>103.529</c:v>
                </c:pt>
                <c:pt idx="6665">
                  <c:v>103.529</c:v>
                </c:pt>
                <c:pt idx="6666">
                  <c:v>103.529</c:v>
                </c:pt>
                <c:pt idx="6667">
                  <c:v>103.529</c:v>
                </c:pt>
                <c:pt idx="6668">
                  <c:v>103.529</c:v>
                </c:pt>
                <c:pt idx="6669">
                  <c:v>103.529</c:v>
                </c:pt>
                <c:pt idx="6670">
                  <c:v>103.529</c:v>
                </c:pt>
                <c:pt idx="6671">
                  <c:v>103.529</c:v>
                </c:pt>
                <c:pt idx="6672">
                  <c:v>103.529</c:v>
                </c:pt>
                <c:pt idx="6673">
                  <c:v>103.529</c:v>
                </c:pt>
                <c:pt idx="6674">
                  <c:v>103.529</c:v>
                </c:pt>
                <c:pt idx="6675">
                  <c:v>103.529</c:v>
                </c:pt>
                <c:pt idx="6676">
                  <c:v>103.529</c:v>
                </c:pt>
                <c:pt idx="6677">
                  <c:v>103.529</c:v>
                </c:pt>
                <c:pt idx="6678">
                  <c:v>103.529</c:v>
                </c:pt>
                <c:pt idx="6679">
                  <c:v>103.529</c:v>
                </c:pt>
                <c:pt idx="6680">
                  <c:v>103.529</c:v>
                </c:pt>
                <c:pt idx="6681">
                  <c:v>103.529</c:v>
                </c:pt>
                <c:pt idx="6682">
                  <c:v>103.529</c:v>
                </c:pt>
                <c:pt idx="6683">
                  <c:v>103.529</c:v>
                </c:pt>
                <c:pt idx="6684">
                  <c:v>103.529</c:v>
                </c:pt>
                <c:pt idx="6685">
                  <c:v>103.529</c:v>
                </c:pt>
                <c:pt idx="6686">
                  <c:v>103.529</c:v>
                </c:pt>
                <c:pt idx="6687">
                  <c:v>103.529</c:v>
                </c:pt>
                <c:pt idx="6688">
                  <c:v>103.529</c:v>
                </c:pt>
                <c:pt idx="6689">
                  <c:v>103.529</c:v>
                </c:pt>
                <c:pt idx="6690">
                  <c:v>103.529</c:v>
                </c:pt>
                <c:pt idx="6691">
                  <c:v>103.529</c:v>
                </c:pt>
                <c:pt idx="6692">
                  <c:v>103.529</c:v>
                </c:pt>
                <c:pt idx="6693">
                  <c:v>103.529</c:v>
                </c:pt>
                <c:pt idx="6694">
                  <c:v>103.529</c:v>
                </c:pt>
                <c:pt idx="6695">
                  <c:v>103.529</c:v>
                </c:pt>
                <c:pt idx="6696">
                  <c:v>103.529</c:v>
                </c:pt>
                <c:pt idx="6697">
                  <c:v>103.529</c:v>
                </c:pt>
                <c:pt idx="6698">
                  <c:v>103.529</c:v>
                </c:pt>
                <c:pt idx="6699">
                  <c:v>103.529</c:v>
                </c:pt>
                <c:pt idx="6700">
                  <c:v>103.529</c:v>
                </c:pt>
                <c:pt idx="6701">
                  <c:v>103.529</c:v>
                </c:pt>
                <c:pt idx="6702">
                  <c:v>103.529</c:v>
                </c:pt>
                <c:pt idx="6703">
                  <c:v>103.529</c:v>
                </c:pt>
                <c:pt idx="6704">
                  <c:v>103.529</c:v>
                </c:pt>
                <c:pt idx="6705">
                  <c:v>103.529</c:v>
                </c:pt>
                <c:pt idx="6706">
                  <c:v>103.529</c:v>
                </c:pt>
                <c:pt idx="6707">
                  <c:v>103.529</c:v>
                </c:pt>
                <c:pt idx="6708">
                  <c:v>103.529</c:v>
                </c:pt>
                <c:pt idx="6709">
                  <c:v>103.529</c:v>
                </c:pt>
                <c:pt idx="6710">
                  <c:v>103.529</c:v>
                </c:pt>
                <c:pt idx="6711">
                  <c:v>103.529</c:v>
                </c:pt>
                <c:pt idx="6712">
                  <c:v>103.529</c:v>
                </c:pt>
                <c:pt idx="6713">
                  <c:v>103.529</c:v>
                </c:pt>
                <c:pt idx="6714">
                  <c:v>103.529</c:v>
                </c:pt>
                <c:pt idx="6715">
                  <c:v>103.529</c:v>
                </c:pt>
                <c:pt idx="6716">
                  <c:v>103.529</c:v>
                </c:pt>
                <c:pt idx="6717">
                  <c:v>103.529</c:v>
                </c:pt>
                <c:pt idx="6718">
                  <c:v>103.529</c:v>
                </c:pt>
                <c:pt idx="6719">
                  <c:v>103.529</c:v>
                </c:pt>
                <c:pt idx="6720">
                  <c:v>103.529</c:v>
                </c:pt>
                <c:pt idx="6721">
                  <c:v>103.529</c:v>
                </c:pt>
                <c:pt idx="6722">
                  <c:v>103.529</c:v>
                </c:pt>
                <c:pt idx="6723">
                  <c:v>103.529</c:v>
                </c:pt>
                <c:pt idx="6724">
                  <c:v>103.529</c:v>
                </c:pt>
                <c:pt idx="6725">
                  <c:v>103.529</c:v>
                </c:pt>
                <c:pt idx="6726">
                  <c:v>103.529</c:v>
                </c:pt>
                <c:pt idx="6727">
                  <c:v>103.529</c:v>
                </c:pt>
                <c:pt idx="6728">
                  <c:v>103.529</c:v>
                </c:pt>
                <c:pt idx="6729">
                  <c:v>103.529</c:v>
                </c:pt>
                <c:pt idx="6730">
                  <c:v>103.529</c:v>
                </c:pt>
                <c:pt idx="6731">
                  <c:v>103.529</c:v>
                </c:pt>
                <c:pt idx="6732">
                  <c:v>103.529</c:v>
                </c:pt>
                <c:pt idx="6733">
                  <c:v>103.529</c:v>
                </c:pt>
                <c:pt idx="6734">
                  <c:v>103.529</c:v>
                </c:pt>
                <c:pt idx="6735">
                  <c:v>103.529</c:v>
                </c:pt>
                <c:pt idx="6736">
                  <c:v>103.529</c:v>
                </c:pt>
                <c:pt idx="6737">
                  <c:v>103.529</c:v>
                </c:pt>
                <c:pt idx="6738">
                  <c:v>103.529</c:v>
                </c:pt>
                <c:pt idx="6739">
                  <c:v>103.529</c:v>
                </c:pt>
                <c:pt idx="6740">
                  <c:v>103.529</c:v>
                </c:pt>
                <c:pt idx="6741">
                  <c:v>103.529</c:v>
                </c:pt>
                <c:pt idx="6742">
                  <c:v>103.529</c:v>
                </c:pt>
                <c:pt idx="6743">
                  <c:v>103.529</c:v>
                </c:pt>
                <c:pt idx="6744">
                  <c:v>103.529</c:v>
                </c:pt>
                <c:pt idx="6745">
                  <c:v>103.529</c:v>
                </c:pt>
                <c:pt idx="6746">
                  <c:v>103.529</c:v>
                </c:pt>
                <c:pt idx="6747">
                  <c:v>103.529</c:v>
                </c:pt>
                <c:pt idx="6748">
                  <c:v>103.529</c:v>
                </c:pt>
                <c:pt idx="6749">
                  <c:v>103.529</c:v>
                </c:pt>
                <c:pt idx="6750">
                  <c:v>103.529</c:v>
                </c:pt>
                <c:pt idx="6751">
                  <c:v>103.529</c:v>
                </c:pt>
                <c:pt idx="6752">
                  <c:v>103.529</c:v>
                </c:pt>
                <c:pt idx="6753">
                  <c:v>103.529</c:v>
                </c:pt>
                <c:pt idx="6754">
                  <c:v>103.529</c:v>
                </c:pt>
                <c:pt idx="6755">
                  <c:v>103.529</c:v>
                </c:pt>
                <c:pt idx="6756">
                  <c:v>103.529</c:v>
                </c:pt>
                <c:pt idx="6757">
                  <c:v>103.529</c:v>
                </c:pt>
                <c:pt idx="6758">
                  <c:v>103.529</c:v>
                </c:pt>
                <c:pt idx="6759">
                  <c:v>103.529</c:v>
                </c:pt>
                <c:pt idx="6760">
                  <c:v>103.529</c:v>
                </c:pt>
                <c:pt idx="6761">
                  <c:v>103.529</c:v>
                </c:pt>
                <c:pt idx="6762">
                  <c:v>103.529</c:v>
                </c:pt>
                <c:pt idx="6763">
                  <c:v>103.529</c:v>
                </c:pt>
                <c:pt idx="6764">
                  <c:v>103.529</c:v>
                </c:pt>
                <c:pt idx="6765">
                  <c:v>103.529</c:v>
                </c:pt>
                <c:pt idx="6766">
                  <c:v>103.529</c:v>
                </c:pt>
                <c:pt idx="6767">
                  <c:v>103.529</c:v>
                </c:pt>
                <c:pt idx="6768">
                  <c:v>103.529</c:v>
                </c:pt>
                <c:pt idx="6769">
                  <c:v>103.529</c:v>
                </c:pt>
                <c:pt idx="6770">
                  <c:v>103.529</c:v>
                </c:pt>
                <c:pt idx="6771">
                  <c:v>103.529</c:v>
                </c:pt>
                <c:pt idx="6772">
                  <c:v>103.529</c:v>
                </c:pt>
                <c:pt idx="6773">
                  <c:v>103.529</c:v>
                </c:pt>
                <c:pt idx="6774">
                  <c:v>103.529</c:v>
                </c:pt>
                <c:pt idx="6775">
                  <c:v>103.529</c:v>
                </c:pt>
                <c:pt idx="6776">
                  <c:v>103.529</c:v>
                </c:pt>
                <c:pt idx="6777">
                  <c:v>103.529</c:v>
                </c:pt>
                <c:pt idx="6778">
                  <c:v>103.529</c:v>
                </c:pt>
                <c:pt idx="6779">
                  <c:v>103.529</c:v>
                </c:pt>
                <c:pt idx="6780">
                  <c:v>103.529</c:v>
                </c:pt>
                <c:pt idx="6781">
                  <c:v>103.529</c:v>
                </c:pt>
                <c:pt idx="6782">
                  <c:v>103.529</c:v>
                </c:pt>
                <c:pt idx="6783">
                  <c:v>103.529</c:v>
                </c:pt>
                <c:pt idx="6784">
                  <c:v>103.529</c:v>
                </c:pt>
                <c:pt idx="6785">
                  <c:v>103.529</c:v>
                </c:pt>
                <c:pt idx="6786">
                  <c:v>103.529</c:v>
                </c:pt>
                <c:pt idx="6787">
                  <c:v>103.529</c:v>
                </c:pt>
                <c:pt idx="6788">
                  <c:v>103.529</c:v>
                </c:pt>
                <c:pt idx="6789">
                  <c:v>103.529</c:v>
                </c:pt>
                <c:pt idx="6790">
                  <c:v>103.529</c:v>
                </c:pt>
                <c:pt idx="6791">
                  <c:v>103.529</c:v>
                </c:pt>
                <c:pt idx="6792">
                  <c:v>103.529</c:v>
                </c:pt>
                <c:pt idx="6793">
                  <c:v>103.529</c:v>
                </c:pt>
                <c:pt idx="6794">
                  <c:v>103.529</c:v>
                </c:pt>
                <c:pt idx="6795">
                  <c:v>103.529</c:v>
                </c:pt>
                <c:pt idx="6796">
                  <c:v>103.529</c:v>
                </c:pt>
                <c:pt idx="6797">
                  <c:v>103.529</c:v>
                </c:pt>
                <c:pt idx="6798">
                  <c:v>103.529</c:v>
                </c:pt>
                <c:pt idx="6799">
                  <c:v>103.529</c:v>
                </c:pt>
                <c:pt idx="6800">
                  <c:v>103.529</c:v>
                </c:pt>
                <c:pt idx="6801">
                  <c:v>103.529</c:v>
                </c:pt>
                <c:pt idx="6802">
                  <c:v>103.529</c:v>
                </c:pt>
                <c:pt idx="6803">
                  <c:v>103.529</c:v>
                </c:pt>
                <c:pt idx="6804">
                  <c:v>103.529</c:v>
                </c:pt>
                <c:pt idx="6805">
                  <c:v>103.529</c:v>
                </c:pt>
                <c:pt idx="6806">
                  <c:v>103.529</c:v>
                </c:pt>
                <c:pt idx="6807">
                  <c:v>103.529</c:v>
                </c:pt>
                <c:pt idx="6808">
                  <c:v>103.529</c:v>
                </c:pt>
                <c:pt idx="6809">
                  <c:v>103.529</c:v>
                </c:pt>
                <c:pt idx="6810">
                  <c:v>103.529</c:v>
                </c:pt>
                <c:pt idx="6811">
                  <c:v>103.529</c:v>
                </c:pt>
                <c:pt idx="6812">
                  <c:v>103.529</c:v>
                </c:pt>
                <c:pt idx="6813">
                  <c:v>103.529</c:v>
                </c:pt>
                <c:pt idx="6814">
                  <c:v>103.529</c:v>
                </c:pt>
                <c:pt idx="6815">
                  <c:v>103.529</c:v>
                </c:pt>
                <c:pt idx="6816">
                  <c:v>103.529</c:v>
                </c:pt>
                <c:pt idx="6817">
                  <c:v>103.529</c:v>
                </c:pt>
                <c:pt idx="6818">
                  <c:v>103.529</c:v>
                </c:pt>
                <c:pt idx="6819">
                  <c:v>103.529</c:v>
                </c:pt>
                <c:pt idx="6820">
                  <c:v>103.529</c:v>
                </c:pt>
                <c:pt idx="6821">
                  <c:v>103.529</c:v>
                </c:pt>
                <c:pt idx="6822">
                  <c:v>103.529</c:v>
                </c:pt>
                <c:pt idx="6823">
                  <c:v>103.529</c:v>
                </c:pt>
                <c:pt idx="6824">
                  <c:v>103.529</c:v>
                </c:pt>
                <c:pt idx="6825">
                  <c:v>103.529</c:v>
                </c:pt>
                <c:pt idx="6826">
                  <c:v>103.529</c:v>
                </c:pt>
                <c:pt idx="6827">
                  <c:v>103.529</c:v>
                </c:pt>
                <c:pt idx="6828">
                  <c:v>103.529</c:v>
                </c:pt>
                <c:pt idx="6829">
                  <c:v>103.529</c:v>
                </c:pt>
                <c:pt idx="6830">
                  <c:v>103.529</c:v>
                </c:pt>
                <c:pt idx="6831">
                  <c:v>103.529</c:v>
                </c:pt>
                <c:pt idx="6832">
                  <c:v>103.529</c:v>
                </c:pt>
                <c:pt idx="6833">
                  <c:v>103.529</c:v>
                </c:pt>
                <c:pt idx="6834">
                  <c:v>103.529</c:v>
                </c:pt>
                <c:pt idx="6835">
                  <c:v>103.529</c:v>
                </c:pt>
                <c:pt idx="6836">
                  <c:v>103.529</c:v>
                </c:pt>
                <c:pt idx="6837">
                  <c:v>103.529</c:v>
                </c:pt>
                <c:pt idx="6838">
                  <c:v>103.529</c:v>
                </c:pt>
                <c:pt idx="6839">
                  <c:v>103.529</c:v>
                </c:pt>
                <c:pt idx="6840">
                  <c:v>103.529</c:v>
                </c:pt>
                <c:pt idx="6841">
                  <c:v>103.529</c:v>
                </c:pt>
                <c:pt idx="6842">
                  <c:v>103.529</c:v>
                </c:pt>
                <c:pt idx="6843">
                  <c:v>103.529</c:v>
                </c:pt>
                <c:pt idx="6844">
                  <c:v>103.529</c:v>
                </c:pt>
                <c:pt idx="6845">
                  <c:v>103.529</c:v>
                </c:pt>
                <c:pt idx="6846">
                  <c:v>103.529</c:v>
                </c:pt>
                <c:pt idx="6847">
                  <c:v>103.529</c:v>
                </c:pt>
                <c:pt idx="6848">
                  <c:v>103.529</c:v>
                </c:pt>
                <c:pt idx="6849">
                  <c:v>103.529</c:v>
                </c:pt>
                <c:pt idx="6850">
                  <c:v>103.529</c:v>
                </c:pt>
                <c:pt idx="6851">
                  <c:v>103.529</c:v>
                </c:pt>
                <c:pt idx="6852">
                  <c:v>103.529</c:v>
                </c:pt>
                <c:pt idx="6853">
                  <c:v>103.529</c:v>
                </c:pt>
                <c:pt idx="6854">
                  <c:v>103.529</c:v>
                </c:pt>
                <c:pt idx="6855">
                  <c:v>103.529</c:v>
                </c:pt>
                <c:pt idx="6856">
                  <c:v>103.529</c:v>
                </c:pt>
                <c:pt idx="6857">
                  <c:v>103.529</c:v>
                </c:pt>
                <c:pt idx="6858">
                  <c:v>103.529</c:v>
                </c:pt>
                <c:pt idx="6859">
                  <c:v>103.529</c:v>
                </c:pt>
                <c:pt idx="6860">
                  <c:v>103.529</c:v>
                </c:pt>
                <c:pt idx="6861">
                  <c:v>103.529</c:v>
                </c:pt>
                <c:pt idx="6862">
                  <c:v>103.529</c:v>
                </c:pt>
                <c:pt idx="6863">
                  <c:v>103.529</c:v>
                </c:pt>
                <c:pt idx="6864">
                  <c:v>103.529</c:v>
                </c:pt>
                <c:pt idx="6865">
                  <c:v>103.529</c:v>
                </c:pt>
                <c:pt idx="6866">
                  <c:v>103.529</c:v>
                </c:pt>
                <c:pt idx="6867">
                  <c:v>103.529</c:v>
                </c:pt>
                <c:pt idx="6868">
                  <c:v>103.529</c:v>
                </c:pt>
                <c:pt idx="6869">
                  <c:v>103.529</c:v>
                </c:pt>
                <c:pt idx="6870">
                  <c:v>103.529</c:v>
                </c:pt>
                <c:pt idx="6871">
                  <c:v>103.529</c:v>
                </c:pt>
                <c:pt idx="6872">
                  <c:v>103.529</c:v>
                </c:pt>
                <c:pt idx="6873">
                  <c:v>103.529</c:v>
                </c:pt>
                <c:pt idx="6874">
                  <c:v>103.529</c:v>
                </c:pt>
                <c:pt idx="6875">
                  <c:v>103.529</c:v>
                </c:pt>
                <c:pt idx="6876">
                  <c:v>103.529</c:v>
                </c:pt>
                <c:pt idx="6877">
                  <c:v>103.529</c:v>
                </c:pt>
                <c:pt idx="6878">
                  <c:v>103.529</c:v>
                </c:pt>
                <c:pt idx="6879">
                  <c:v>103.529</c:v>
                </c:pt>
                <c:pt idx="6880">
                  <c:v>103.529</c:v>
                </c:pt>
                <c:pt idx="6881">
                  <c:v>103.529</c:v>
                </c:pt>
                <c:pt idx="6882">
                  <c:v>103.529</c:v>
                </c:pt>
                <c:pt idx="6883">
                  <c:v>103.529</c:v>
                </c:pt>
                <c:pt idx="6884">
                  <c:v>103.529</c:v>
                </c:pt>
                <c:pt idx="6885">
                  <c:v>103.529</c:v>
                </c:pt>
                <c:pt idx="6886">
                  <c:v>103.529</c:v>
                </c:pt>
                <c:pt idx="6887">
                  <c:v>103.529</c:v>
                </c:pt>
                <c:pt idx="6888">
                  <c:v>103.529</c:v>
                </c:pt>
                <c:pt idx="6889">
                  <c:v>103.529</c:v>
                </c:pt>
                <c:pt idx="6890">
                  <c:v>103.529</c:v>
                </c:pt>
                <c:pt idx="6891">
                  <c:v>103.529</c:v>
                </c:pt>
                <c:pt idx="6892">
                  <c:v>103.529</c:v>
                </c:pt>
                <c:pt idx="6893">
                  <c:v>103.529</c:v>
                </c:pt>
                <c:pt idx="6894">
                  <c:v>103.529</c:v>
                </c:pt>
                <c:pt idx="6895">
                  <c:v>103.529</c:v>
                </c:pt>
                <c:pt idx="6896">
                  <c:v>103.529</c:v>
                </c:pt>
                <c:pt idx="6897">
                  <c:v>103.529</c:v>
                </c:pt>
                <c:pt idx="6898">
                  <c:v>103.529</c:v>
                </c:pt>
                <c:pt idx="6899">
                  <c:v>103.529</c:v>
                </c:pt>
                <c:pt idx="6900">
                  <c:v>103.529</c:v>
                </c:pt>
                <c:pt idx="6901">
                  <c:v>103.529</c:v>
                </c:pt>
                <c:pt idx="6902">
                  <c:v>103.529</c:v>
                </c:pt>
                <c:pt idx="6903">
                  <c:v>103.529</c:v>
                </c:pt>
                <c:pt idx="6904">
                  <c:v>103.529</c:v>
                </c:pt>
                <c:pt idx="6905">
                  <c:v>103.529</c:v>
                </c:pt>
                <c:pt idx="6906">
                  <c:v>103.529</c:v>
                </c:pt>
                <c:pt idx="6907">
                  <c:v>103.529</c:v>
                </c:pt>
                <c:pt idx="6908">
                  <c:v>103.529</c:v>
                </c:pt>
                <c:pt idx="6909">
                  <c:v>103.529</c:v>
                </c:pt>
                <c:pt idx="6910">
                  <c:v>103.529</c:v>
                </c:pt>
                <c:pt idx="6911">
                  <c:v>103.529</c:v>
                </c:pt>
                <c:pt idx="6912">
                  <c:v>103.529</c:v>
                </c:pt>
                <c:pt idx="6913">
                  <c:v>103.529</c:v>
                </c:pt>
                <c:pt idx="6914">
                  <c:v>103.529</c:v>
                </c:pt>
                <c:pt idx="6915">
                  <c:v>103.529</c:v>
                </c:pt>
                <c:pt idx="6916">
                  <c:v>103.529</c:v>
                </c:pt>
                <c:pt idx="6917">
                  <c:v>103.529</c:v>
                </c:pt>
                <c:pt idx="6918">
                  <c:v>103.529</c:v>
                </c:pt>
                <c:pt idx="6919">
                  <c:v>103.529</c:v>
                </c:pt>
                <c:pt idx="6920">
                  <c:v>103.529</c:v>
                </c:pt>
                <c:pt idx="6921">
                  <c:v>103.529</c:v>
                </c:pt>
                <c:pt idx="6922">
                  <c:v>103.529</c:v>
                </c:pt>
                <c:pt idx="6923">
                  <c:v>103.529</c:v>
                </c:pt>
                <c:pt idx="6924">
                  <c:v>103.529</c:v>
                </c:pt>
                <c:pt idx="6925">
                  <c:v>103.529</c:v>
                </c:pt>
                <c:pt idx="6926">
                  <c:v>103.529</c:v>
                </c:pt>
                <c:pt idx="6927">
                  <c:v>103.529</c:v>
                </c:pt>
                <c:pt idx="6928">
                  <c:v>103.529</c:v>
                </c:pt>
                <c:pt idx="6929">
                  <c:v>103.529</c:v>
                </c:pt>
                <c:pt idx="6930">
                  <c:v>103.529</c:v>
                </c:pt>
                <c:pt idx="6931">
                  <c:v>103.529</c:v>
                </c:pt>
                <c:pt idx="6932">
                  <c:v>103.529</c:v>
                </c:pt>
                <c:pt idx="6933">
                  <c:v>103.529</c:v>
                </c:pt>
                <c:pt idx="6934">
                  <c:v>103.529</c:v>
                </c:pt>
                <c:pt idx="6935">
                  <c:v>103.529</c:v>
                </c:pt>
                <c:pt idx="6936">
                  <c:v>103.529</c:v>
                </c:pt>
                <c:pt idx="6937">
                  <c:v>103.529</c:v>
                </c:pt>
                <c:pt idx="6938">
                  <c:v>103.529</c:v>
                </c:pt>
                <c:pt idx="6939">
                  <c:v>103.529</c:v>
                </c:pt>
                <c:pt idx="6940">
                  <c:v>103.529</c:v>
                </c:pt>
                <c:pt idx="6941">
                  <c:v>103.529</c:v>
                </c:pt>
                <c:pt idx="6942">
                  <c:v>103.529</c:v>
                </c:pt>
                <c:pt idx="6943">
                  <c:v>103.529</c:v>
                </c:pt>
                <c:pt idx="6944">
                  <c:v>103.529</c:v>
                </c:pt>
                <c:pt idx="6945">
                  <c:v>103.529</c:v>
                </c:pt>
                <c:pt idx="6946">
                  <c:v>103.529</c:v>
                </c:pt>
                <c:pt idx="6947">
                  <c:v>103.529</c:v>
                </c:pt>
                <c:pt idx="6948">
                  <c:v>103.529</c:v>
                </c:pt>
                <c:pt idx="6949">
                  <c:v>103.529</c:v>
                </c:pt>
                <c:pt idx="6950">
                  <c:v>103.529</c:v>
                </c:pt>
                <c:pt idx="6951">
                  <c:v>103.529</c:v>
                </c:pt>
                <c:pt idx="6952">
                  <c:v>103.529</c:v>
                </c:pt>
                <c:pt idx="6953">
                  <c:v>103.529</c:v>
                </c:pt>
                <c:pt idx="6954">
                  <c:v>103.529</c:v>
                </c:pt>
                <c:pt idx="6955">
                  <c:v>103.529</c:v>
                </c:pt>
                <c:pt idx="6956">
                  <c:v>103.529</c:v>
                </c:pt>
                <c:pt idx="6957">
                  <c:v>103.529</c:v>
                </c:pt>
                <c:pt idx="6958">
                  <c:v>103.529</c:v>
                </c:pt>
                <c:pt idx="6959">
                  <c:v>103.529</c:v>
                </c:pt>
                <c:pt idx="6960">
                  <c:v>103.529</c:v>
                </c:pt>
                <c:pt idx="6961">
                  <c:v>103.529</c:v>
                </c:pt>
                <c:pt idx="6962">
                  <c:v>103.529</c:v>
                </c:pt>
                <c:pt idx="6963">
                  <c:v>103.529</c:v>
                </c:pt>
                <c:pt idx="6964">
                  <c:v>103.529</c:v>
                </c:pt>
                <c:pt idx="6965">
                  <c:v>103.529</c:v>
                </c:pt>
                <c:pt idx="6966">
                  <c:v>103.529</c:v>
                </c:pt>
                <c:pt idx="6967">
                  <c:v>103.529</c:v>
                </c:pt>
                <c:pt idx="6968">
                  <c:v>103.529</c:v>
                </c:pt>
                <c:pt idx="6969">
                  <c:v>103.529</c:v>
                </c:pt>
                <c:pt idx="6970">
                  <c:v>103.529</c:v>
                </c:pt>
                <c:pt idx="6971">
                  <c:v>103.529</c:v>
                </c:pt>
                <c:pt idx="6972">
                  <c:v>103.529</c:v>
                </c:pt>
                <c:pt idx="6973">
                  <c:v>103.529</c:v>
                </c:pt>
                <c:pt idx="6974">
                  <c:v>103.529</c:v>
                </c:pt>
                <c:pt idx="6975">
                  <c:v>103.529</c:v>
                </c:pt>
                <c:pt idx="6976">
                  <c:v>103.529</c:v>
                </c:pt>
                <c:pt idx="6977">
                  <c:v>103.529</c:v>
                </c:pt>
                <c:pt idx="6978">
                  <c:v>103.529</c:v>
                </c:pt>
                <c:pt idx="6979">
                  <c:v>103.529</c:v>
                </c:pt>
                <c:pt idx="6980">
                  <c:v>103.529</c:v>
                </c:pt>
                <c:pt idx="6981">
                  <c:v>103.529</c:v>
                </c:pt>
                <c:pt idx="6982">
                  <c:v>103.529</c:v>
                </c:pt>
                <c:pt idx="6983">
                  <c:v>103.529</c:v>
                </c:pt>
                <c:pt idx="6984">
                  <c:v>103.529</c:v>
                </c:pt>
                <c:pt idx="6985">
                  <c:v>103.529</c:v>
                </c:pt>
                <c:pt idx="6986">
                  <c:v>103.529</c:v>
                </c:pt>
                <c:pt idx="6987">
                  <c:v>103.529</c:v>
                </c:pt>
                <c:pt idx="6988">
                  <c:v>103.529</c:v>
                </c:pt>
                <c:pt idx="6989">
                  <c:v>103.529</c:v>
                </c:pt>
                <c:pt idx="6990">
                  <c:v>103.529</c:v>
                </c:pt>
                <c:pt idx="6991">
                  <c:v>103.529</c:v>
                </c:pt>
                <c:pt idx="6992">
                  <c:v>103.529</c:v>
                </c:pt>
                <c:pt idx="6993">
                  <c:v>103.529</c:v>
                </c:pt>
                <c:pt idx="6994">
                  <c:v>103.529</c:v>
                </c:pt>
                <c:pt idx="6995">
                  <c:v>103.529</c:v>
                </c:pt>
                <c:pt idx="6996">
                  <c:v>103.529</c:v>
                </c:pt>
                <c:pt idx="6997">
                  <c:v>103.529</c:v>
                </c:pt>
                <c:pt idx="6998">
                  <c:v>103.529</c:v>
                </c:pt>
                <c:pt idx="6999">
                  <c:v>103.529</c:v>
                </c:pt>
                <c:pt idx="7000">
                  <c:v>103.529</c:v>
                </c:pt>
                <c:pt idx="7001">
                  <c:v>103.529</c:v>
                </c:pt>
                <c:pt idx="7002">
                  <c:v>103.529</c:v>
                </c:pt>
                <c:pt idx="7003">
                  <c:v>103.529</c:v>
                </c:pt>
                <c:pt idx="7004">
                  <c:v>103.529</c:v>
                </c:pt>
                <c:pt idx="7005">
                  <c:v>103.529</c:v>
                </c:pt>
                <c:pt idx="7006">
                  <c:v>103.529</c:v>
                </c:pt>
                <c:pt idx="7007">
                  <c:v>103.529</c:v>
                </c:pt>
                <c:pt idx="7008">
                  <c:v>103.529</c:v>
                </c:pt>
                <c:pt idx="7009">
                  <c:v>103.529</c:v>
                </c:pt>
                <c:pt idx="7010">
                  <c:v>103.529</c:v>
                </c:pt>
                <c:pt idx="7011">
                  <c:v>103.529</c:v>
                </c:pt>
                <c:pt idx="7012">
                  <c:v>103.529</c:v>
                </c:pt>
                <c:pt idx="7013">
                  <c:v>103.529</c:v>
                </c:pt>
                <c:pt idx="7014">
                  <c:v>103.529</c:v>
                </c:pt>
                <c:pt idx="7015">
                  <c:v>103.529</c:v>
                </c:pt>
                <c:pt idx="7016">
                  <c:v>103.529</c:v>
                </c:pt>
                <c:pt idx="7017">
                  <c:v>103.529</c:v>
                </c:pt>
                <c:pt idx="7018">
                  <c:v>103.529</c:v>
                </c:pt>
                <c:pt idx="7019">
                  <c:v>103.529</c:v>
                </c:pt>
                <c:pt idx="7020">
                  <c:v>103.529</c:v>
                </c:pt>
                <c:pt idx="7021">
                  <c:v>103.529</c:v>
                </c:pt>
                <c:pt idx="7022">
                  <c:v>103.529</c:v>
                </c:pt>
                <c:pt idx="7023">
                  <c:v>103.529</c:v>
                </c:pt>
                <c:pt idx="7024">
                  <c:v>103.529</c:v>
                </c:pt>
                <c:pt idx="7025">
                  <c:v>103.529</c:v>
                </c:pt>
                <c:pt idx="7026">
                  <c:v>103.529</c:v>
                </c:pt>
                <c:pt idx="7027">
                  <c:v>103.529</c:v>
                </c:pt>
                <c:pt idx="7028">
                  <c:v>103.529</c:v>
                </c:pt>
                <c:pt idx="7029">
                  <c:v>103.529</c:v>
                </c:pt>
                <c:pt idx="7030">
                  <c:v>103.529</c:v>
                </c:pt>
                <c:pt idx="7031">
                  <c:v>103.529</c:v>
                </c:pt>
                <c:pt idx="7032">
                  <c:v>103.529</c:v>
                </c:pt>
                <c:pt idx="7033">
                  <c:v>103.529</c:v>
                </c:pt>
                <c:pt idx="7034">
                  <c:v>103.529</c:v>
                </c:pt>
                <c:pt idx="7035">
                  <c:v>103.529</c:v>
                </c:pt>
                <c:pt idx="7036">
                  <c:v>103.529</c:v>
                </c:pt>
                <c:pt idx="7037">
                  <c:v>103.529</c:v>
                </c:pt>
                <c:pt idx="7038">
                  <c:v>103.529</c:v>
                </c:pt>
                <c:pt idx="7039">
                  <c:v>103.529</c:v>
                </c:pt>
                <c:pt idx="7040">
                  <c:v>103.529</c:v>
                </c:pt>
                <c:pt idx="7041">
                  <c:v>103.529</c:v>
                </c:pt>
                <c:pt idx="7042">
                  <c:v>103.529</c:v>
                </c:pt>
                <c:pt idx="7043">
                  <c:v>103.529</c:v>
                </c:pt>
                <c:pt idx="7044">
                  <c:v>103.529</c:v>
                </c:pt>
                <c:pt idx="7045">
                  <c:v>103.529</c:v>
                </c:pt>
                <c:pt idx="7046">
                  <c:v>103.529</c:v>
                </c:pt>
                <c:pt idx="7047">
                  <c:v>103.529</c:v>
                </c:pt>
                <c:pt idx="7048">
                  <c:v>103.529</c:v>
                </c:pt>
                <c:pt idx="7049">
                  <c:v>103.529</c:v>
                </c:pt>
                <c:pt idx="7050">
                  <c:v>103.529</c:v>
                </c:pt>
                <c:pt idx="7051">
                  <c:v>103.529</c:v>
                </c:pt>
                <c:pt idx="7052">
                  <c:v>103.529</c:v>
                </c:pt>
                <c:pt idx="7053">
                  <c:v>103.529</c:v>
                </c:pt>
                <c:pt idx="7054">
                  <c:v>103.529</c:v>
                </c:pt>
                <c:pt idx="7055">
                  <c:v>103.529</c:v>
                </c:pt>
                <c:pt idx="7056">
                  <c:v>103.529</c:v>
                </c:pt>
                <c:pt idx="7057">
                  <c:v>103.529</c:v>
                </c:pt>
                <c:pt idx="7058">
                  <c:v>103.529</c:v>
                </c:pt>
                <c:pt idx="7059">
                  <c:v>103.529</c:v>
                </c:pt>
                <c:pt idx="7060">
                  <c:v>103.529</c:v>
                </c:pt>
                <c:pt idx="7061">
                  <c:v>103.529</c:v>
                </c:pt>
                <c:pt idx="7062">
                  <c:v>103.529</c:v>
                </c:pt>
                <c:pt idx="7063">
                  <c:v>103.529</c:v>
                </c:pt>
                <c:pt idx="7064">
                  <c:v>103.529</c:v>
                </c:pt>
                <c:pt idx="7065">
                  <c:v>103.529</c:v>
                </c:pt>
                <c:pt idx="7066">
                  <c:v>103.529</c:v>
                </c:pt>
                <c:pt idx="7067">
                  <c:v>103.529</c:v>
                </c:pt>
                <c:pt idx="7068">
                  <c:v>103.529</c:v>
                </c:pt>
                <c:pt idx="7069">
                  <c:v>103.529</c:v>
                </c:pt>
                <c:pt idx="7070">
                  <c:v>103.529</c:v>
                </c:pt>
                <c:pt idx="7071">
                  <c:v>103.529</c:v>
                </c:pt>
                <c:pt idx="7072">
                  <c:v>103.529</c:v>
                </c:pt>
                <c:pt idx="7073">
                  <c:v>103.529</c:v>
                </c:pt>
                <c:pt idx="7074">
                  <c:v>103.529</c:v>
                </c:pt>
                <c:pt idx="7075">
                  <c:v>103.529</c:v>
                </c:pt>
                <c:pt idx="7076">
                  <c:v>103.529</c:v>
                </c:pt>
                <c:pt idx="7077">
                  <c:v>103.529</c:v>
                </c:pt>
                <c:pt idx="7078">
                  <c:v>103.529</c:v>
                </c:pt>
                <c:pt idx="7079">
                  <c:v>103.529</c:v>
                </c:pt>
                <c:pt idx="7080">
                  <c:v>103.529</c:v>
                </c:pt>
                <c:pt idx="7081">
                  <c:v>103.529</c:v>
                </c:pt>
                <c:pt idx="7082">
                  <c:v>103.529</c:v>
                </c:pt>
                <c:pt idx="7083">
                  <c:v>103.529</c:v>
                </c:pt>
                <c:pt idx="7084">
                  <c:v>103.529</c:v>
                </c:pt>
                <c:pt idx="7085">
                  <c:v>103.529</c:v>
                </c:pt>
                <c:pt idx="7086">
                  <c:v>103.529</c:v>
                </c:pt>
                <c:pt idx="7087">
                  <c:v>103.529</c:v>
                </c:pt>
                <c:pt idx="7088">
                  <c:v>103.529</c:v>
                </c:pt>
                <c:pt idx="7089">
                  <c:v>103.529</c:v>
                </c:pt>
                <c:pt idx="7090">
                  <c:v>103.529</c:v>
                </c:pt>
                <c:pt idx="7091">
                  <c:v>103.529</c:v>
                </c:pt>
                <c:pt idx="7092">
                  <c:v>103.529</c:v>
                </c:pt>
                <c:pt idx="7093">
                  <c:v>103.529</c:v>
                </c:pt>
                <c:pt idx="7094">
                  <c:v>103.529</c:v>
                </c:pt>
                <c:pt idx="7095">
                  <c:v>103.529</c:v>
                </c:pt>
                <c:pt idx="7096">
                  <c:v>103.529</c:v>
                </c:pt>
                <c:pt idx="7097">
                  <c:v>103.529</c:v>
                </c:pt>
                <c:pt idx="7098">
                  <c:v>103.529</c:v>
                </c:pt>
                <c:pt idx="7099">
                  <c:v>103.529</c:v>
                </c:pt>
                <c:pt idx="7100">
                  <c:v>103.529</c:v>
                </c:pt>
                <c:pt idx="7101">
                  <c:v>103.529</c:v>
                </c:pt>
                <c:pt idx="7102">
                  <c:v>103.529</c:v>
                </c:pt>
                <c:pt idx="7103">
                  <c:v>103.529</c:v>
                </c:pt>
                <c:pt idx="7104">
                  <c:v>103.529</c:v>
                </c:pt>
                <c:pt idx="7105">
                  <c:v>103.529</c:v>
                </c:pt>
                <c:pt idx="7106">
                  <c:v>103.529</c:v>
                </c:pt>
                <c:pt idx="7107">
                  <c:v>103.529</c:v>
                </c:pt>
                <c:pt idx="7108">
                  <c:v>103.529</c:v>
                </c:pt>
                <c:pt idx="7109">
                  <c:v>103.529</c:v>
                </c:pt>
                <c:pt idx="7110">
                  <c:v>103.529</c:v>
                </c:pt>
                <c:pt idx="7111">
                  <c:v>103.529</c:v>
                </c:pt>
                <c:pt idx="7112">
                  <c:v>103.529</c:v>
                </c:pt>
                <c:pt idx="7113">
                  <c:v>103.529</c:v>
                </c:pt>
                <c:pt idx="7114">
                  <c:v>103.529</c:v>
                </c:pt>
                <c:pt idx="7115">
                  <c:v>103.529</c:v>
                </c:pt>
                <c:pt idx="7116">
                  <c:v>103.529</c:v>
                </c:pt>
                <c:pt idx="7117">
                  <c:v>103.529</c:v>
                </c:pt>
                <c:pt idx="7118">
                  <c:v>103.529</c:v>
                </c:pt>
                <c:pt idx="7119">
                  <c:v>103.529</c:v>
                </c:pt>
                <c:pt idx="7120">
                  <c:v>103.529</c:v>
                </c:pt>
                <c:pt idx="7121">
                  <c:v>103.529</c:v>
                </c:pt>
                <c:pt idx="7122">
                  <c:v>103.529</c:v>
                </c:pt>
                <c:pt idx="7123">
                  <c:v>103.529</c:v>
                </c:pt>
                <c:pt idx="7124">
                  <c:v>103.529</c:v>
                </c:pt>
                <c:pt idx="7125">
                  <c:v>103.529</c:v>
                </c:pt>
                <c:pt idx="7126">
                  <c:v>103.529</c:v>
                </c:pt>
                <c:pt idx="7127">
                  <c:v>103.529</c:v>
                </c:pt>
                <c:pt idx="7128">
                  <c:v>103.529</c:v>
                </c:pt>
                <c:pt idx="7129">
                  <c:v>103.529</c:v>
                </c:pt>
                <c:pt idx="7130">
                  <c:v>103.529</c:v>
                </c:pt>
                <c:pt idx="7131">
                  <c:v>103.529</c:v>
                </c:pt>
                <c:pt idx="7132">
                  <c:v>103.529</c:v>
                </c:pt>
                <c:pt idx="7133">
                  <c:v>103.529</c:v>
                </c:pt>
                <c:pt idx="7134">
                  <c:v>103.529</c:v>
                </c:pt>
                <c:pt idx="7135">
                  <c:v>103.529</c:v>
                </c:pt>
                <c:pt idx="7136">
                  <c:v>103.529</c:v>
                </c:pt>
                <c:pt idx="7137">
                  <c:v>103.529</c:v>
                </c:pt>
                <c:pt idx="7138">
                  <c:v>103.529</c:v>
                </c:pt>
                <c:pt idx="7139">
                  <c:v>103.529</c:v>
                </c:pt>
                <c:pt idx="7140">
                  <c:v>103.529</c:v>
                </c:pt>
                <c:pt idx="7141">
                  <c:v>103.529</c:v>
                </c:pt>
                <c:pt idx="7142">
                  <c:v>103.529</c:v>
                </c:pt>
                <c:pt idx="7143">
                  <c:v>103.529</c:v>
                </c:pt>
                <c:pt idx="7144">
                  <c:v>103.529</c:v>
                </c:pt>
                <c:pt idx="7145">
                  <c:v>103.529</c:v>
                </c:pt>
                <c:pt idx="7146">
                  <c:v>103.529</c:v>
                </c:pt>
                <c:pt idx="7147">
                  <c:v>103.529</c:v>
                </c:pt>
                <c:pt idx="7148">
                  <c:v>103.529</c:v>
                </c:pt>
                <c:pt idx="7149">
                  <c:v>103.529</c:v>
                </c:pt>
                <c:pt idx="7150">
                  <c:v>103.529</c:v>
                </c:pt>
                <c:pt idx="7151">
                  <c:v>103.529</c:v>
                </c:pt>
                <c:pt idx="7152">
                  <c:v>103.529</c:v>
                </c:pt>
                <c:pt idx="7153">
                  <c:v>103.529</c:v>
                </c:pt>
                <c:pt idx="7154">
                  <c:v>103.529</c:v>
                </c:pt>
                <c:pt idx="7155">
                  <c:v>103.529</c:v>
                </c:pt>
                <c:pt idx="7156">
                  <c:v>103.529</c:v>
                </c:pt>
                <c:pt idx="7157">
                  <c:v>103.529</c:v>
                </c:pt>
                <c:pt idx="7158">
                  <c:v>103.529</c:v>
                </c:pt>
                <c:pt idx="7159">
                  <c:v>103.529</c:v>
                </c:pt>
                <c:pt idx="7160">
                  <c:v>103.529</c:v>
                </c:pt>
                <c:pt idx="7161">
                  <c:v>103.529</c:v>
                </c:pt>
                <c:pt idx="7162">
                  <c:v>103.529</c:v>
                </c:pt>
                <c:pt idx="7163">
                  <c:v>103.529</c:v>
                </c:pt>
                <c:pt idx="7164">
                  <c:v>103.529</c:v>
                </c:pt>
                <c:pt idx="7165">
                  <c:v>103.529</c:v>
                </c:pt>
                <c:pt idx="7166">
                  <c:v>103.529</c:v>
                </c:pt>
                <c:pt idx="7167">
                  <c:v>103.529</c:v>
                </c:pt>
                <c:pt idx="7168">
                  <c:v>103.529</c:v>
                </c:pt>
                <c:pt idx="7169">
                  <c:v>103.529</c:v>
                </c:pt>
                <c:pt idx="7170">
                  <c:v>103.529</c:v>
                </c:pt>
                <c:pt idx="7171">
                  <c:v>103.529</c:v>
                </c:pt>
                <c:pt idx="7172">
                  <c:v>103.529</c:v>
                </c:pt>
                <c:pt idx="7173">
                  <c:v>103.529</c:v>
                </c:pt>
                <c:pt idx="7174">
                  <c:v>103.529</c:v>
                </c:pt>
                <c:pt idx="7175">
                  <c:v>103.529</c:v>
                </c:pt>
                <c:pt idx="7176">
                  <c:v>103.529</c:v>
                </c:pt>
                <c:pt idx="7177">
                  <c:v>103.529</c:v>
                </c:pt>
                <c:pt idx="7178">
                  <c:v>103.529</c:v>
                </c:pt>
                <c:pt idx="7179">
                  <c:v>103.529</c:v>
                </c:pt>
                <c:pt idx="7180">
                  <c:v>103.529</c:v>
                </c:pt>
                <c:pt idx="7181">
                  <c:v>103.529</c:v>
                </c:pt>
                <c:pt idx="7182">
                  <c:v>103.529</c:v>
                </c:pt>
                <c:pt idx="7183">
                  <c:v>103.529</c:v>
                </c:pt>
                <c:pt idx="7184">
                  <c:v>103.529</c:v>
                </c:pt>
                <c:pt idx="7185">
                  <c:v>103.529</c:v>
                </c:pt>
                <c:pt idx="7186">
                  <c:v>103.529</c:v>
                </c:pt>
                <c:pt idx="7187">
                  <c:v>103.529</c:v>
                </c:pt>
                <c:pt idx="7188">
                  <c:v>103.529</c:v>
                </c:pt>
                <c:pt idx="7189">
                  <c:v>103.529</c:v>
                </c:pt>
                <c:pt idx="7190">
                  <c:v>103.529</c:v>
                </c:pt>
                <c:pt idx="7191">
                  <c:v>103.529</c:v>
                </c:pt>
                <c:pt idx="7192">
                  <c:v>103.529</c:v>
                </c:pt>
                <c:pt idx="7193">
                  <c:v>103.529</c:v>
                </c:pt>
                <c:pt idx="7194">
                  <c:v>103.529</c:v>
                </c:pt>
                <c:pt idx="7195">
                  <c:v>103.529</c:v>
                </c:pt>
                <c:pt idx="7196">
                  <c:v>103.529</c:v>
                </c:pt>
                <c:pt idx="7197">
                  <c:v>103.529</c:v>
                </c:pt>
                <c:pt idx="7198">
                  <c:v>103.529</c:v>
                </c:pt>
                <c:pt idx="7199">
                  <c:v>103.529</c:v>
                </c:pt>
                <c:pt idx="7200">
                  <c:v>103.529</c:v>
                </c:pt>
                <c:pt idx="7201">
                  <c:v>103.529</c:v>
                </c:pt>
                <c:pt idx="7202">
                  <c:v>103.529</c:v>
                </c:pt>
                <c:pt idx="7203">
                  <c:v>103.529</c:v>
                </c:pt>
                <c:pt idx="7204">
                  <c:v>103.529</c:v>
                </c:pt>
                <c:pt idx="7205">
                  <c:v>103.529</c:v>
                </c:pt>
                <c:pt idx="7206">
                  <c:v>103.529</c:v>
                </c:pt>
                <c:pt idx="7207">
                  <c:v>103.529</c:v>
                </c:pt>
                <c:pt idx="7208">
                  <c:v>103.529</c:v>
                </c:pt>
                <c:pt idx="7209">
                  <c:v>103.529</c:v>
                </c:pt>
                <c:pt idx="7210">
                  <c:v>103.529</c:v>
                </c:pt>
                <c:pt idx="7211">
                  <c:v>103.529</c:v>
                </c:pt>
                <c:pt idx="7212">
                  <c:v>103.529</c:v>
                </c:pt>
                <c:pt idx="7213">
                  <c:v>103.529</c:v>
                </c:pt>
                <c:pt idx="7214">
                  <c:v>103.529</c:v>
                </c:pt>
                <c:pt idx="7215">
                  <c:v>103.529</c:v>
                </c:pt>
                <c:pt idx="7216">
                  <c:v>103.529</c:v>
                </c:pt>
                <c:pt idx="7217">
                  <c:v>103.529</c:v>
                </c:pt>
                <c:pt idx="7218">
                  <c:v>103.529</c:v>
                </c:pt>
                <c:pt idx="7219">
                  <c:v>103.529</c:v>
                </c:pt>
                <c:pt idx="7220">
                  <c:v>103.529</c:v>
                </c:pt>
                <c:pt idx="7221">
                  <c:v>103.529</c:v>
                </c:pt>
                <c:pt idx="7222">
                  <c:v>103.529</c:v>
                </c:pt>
                <c:pt idx="7223">
                  <c:v>103.529</c:v>
                </c:pt>
                <c:pt idx="7224">
                  <c:v>103.529</c:v>
                </c:pt>
                <c:pt idx="7225">
                  <c:v>103.529</c:v>
                </c:pt>
                <c:pt idx="7226">
                  <c:v>103.529</c:v>
                </c:pt>
                <c:pt idx="7227">
                  <c:v>103.529</c:v>
                </c:pt>
                <c:pt idx="7228">
                  <c:v>103.529</c:v>
                </c:pt>
                <c:pt idx="7229">
                  <c:v>103.529</c:v>
                </c:pt>
                <c:pt idx="7230">
                  <c:v>103.529</c:v>
                </c:pt>
                <c:pt idx="7231">
                  <c:v>103.529</c:v>
                </c:pt>
                <c:pt idx="7232">
                  <c:v>103.529</c:v>
                </c:pt>
                <c:pt idx="7233">
                  <c:v>103.529</c:v>
                </c:pt>
                <c:pt idx="7234">
                  <c:v>103.529</c:v>
                </c:pt>
                <c:pt idx="7235">
                  <c:v>103.529</c:v>
                </c:pt>
                <c:pt idx="7236">
                  <c:v>103.529</c:v>
                </c:pt>
                <c:pt idx="7237">
                  <c:v>103.529</c:v>
                </c:pt>
                <c:pt idx="7238">
                  <c:v>103.529</c:v>
                </c:pt>
                <c:pt idx="7239">
                  <c:v>103.529</c:v>
                </c:pt>
                <c:pt idx="7240">
                  <c:v>103.529</c:v>
                </c:pt>
                <c:pt idx="7241">
                  <c:v>103.529</c:v>
                </c:pt>
                <c:pt idx="7242">
                  <c:v>103.529</c:v>
                </c:pt>
                <c:pt idx="7243">
                  <c:v>103.529</c:v>
                </c:pt>
                <c:pt idx="7244">
                  <c:v>103.529</c:v>
                </c:pt>
                <c:pt idx="7245">
                  <c:v>103.529</c:v>
                </c:pt>
                <c:pt idx="7246">
                  <c:v>103.529</c:v>
                </c:pt>
                <c:pt idx="7247">
                  <c:v>103.529</c:v>
                </c:pt>
                <c:pt idx="7248">
                  <c:v>103.529</c:v>
                </c:pt>
                <c:pt idx="7249">
                  <c:v>103.529</c:v>
                </c:pt>
                <c:pt idx="7250">
                  <c:v>103.529</c:v>
                </c:pt>
                <c:pt idx="7251">
                  <c:v>103.529</c:v>
                </c:pt>
                <c:pt idx="7252">
                  <c:v>103.529</c:v>
                </c:pt>
                <c:pt idx="7253">
                  <c:v>103.529</c:v>
                </c:pt>
                <c:pt idx="7254">
                  <c:v>103.529</c:v>
                </c:pt>
                <c:pt idx="7255">
                  <c:v>103.529</c:v>
                </c:pt>
                <c:pt idx="7256">
                  <c:v>103.529</c:v>
                </c:pt>
                <c:pt idx="7257">
                  <c:v>103.529</c:v>
                </c:pt>
                <c:pt idx="7258">
                  <c:v>103.529</c:v>
                </c:pt>
                <c:pt idx="7259">
                  <c:v>103.529</c:v>
                </c:pt>
                <c:pt idx="7260">
                  <c:v>103.529</c:v>
                </c:pt>
                <c:pt idx="7261">
                  <c:v>103.529</c:v>
                </c:pt>
                <c:pt idx="7262">
                  <c:v>103.529</c:v>
                </c:pt>
                <c:pt idx="7263">
                  <c:v>103.529</c:v>
                </c:pt>
                <c:pt idx="7264">
                  <c:v>103.529</c:v>
                </c:pt>
                <c:pt idx="7265">
                  <c:v>103.529</c:v>
                </c:pt>
                <c:pt idx="7266">
                  <c:v>103.529</c:v>
                </c:pt>
                <c:pt idx="7267">
                  <c:v>103.529</c:v>
                </c:pt>
                <c:pt idx="7268">
                  <c:v>103.529</c:v>
                </c:pt>
                <c:pt idx="7269">
                  <c:v>103.529</c:v>
                </c:pt>
                <c:pt idx="7270">
                  <c:v>103.529</c:v>
                </c:pt>
                <c:pt idx="7271">
                  <c:v>103.529</c:v>
                </c:pt>
                <c:pt idx="7272">
                  <c:v>103.529</c:v>
                </c:pt>
                <c:pt idx="7273">
                  <c:v>103.529</c:v>
                </c:pt>
                <c:pt idx="7274">
                  <c:v>103.529</c:v>
                </c:pt>
                <c:pt idx="7275">
                  <c:v>103.529</c:v>
                </c:pt>
                <c:pt idx="7276">
                  <c:v>103.529</c:v>
                </c:pt>
                <c:pt idx="7277">
                  <c:v>103.529</c:v>
                </c:pt>
                <c:pt idx="7278">
                  <c:v>103.529</c:v>
                </c:pt>
                <c:pt idx="7279">
                  <c:v>103.529</c:v>
                </c:pt>
                <c:pt idx="7280">
                  <c:v>103.529</c:v>
                </c:pt>
                <c:pt idx="7281">
                  <c:v>103.529</c:v>
                </c:pt>
                <c:pt idx="7282">
                  <c:v>103.529</c:v>
                </c:pt>
                <c:pt idx="7283">
                  <c:v>103.529</c:v>
                </c:pt>
                <c:pt idx="7284">
                  <c:v>103.529</c:v>
                </c:pt>
                <c:pt idx="7285">
                  <c:v>103.529</c:v>
                </c:pt>
                <c:pt idx="7286">
                  <c:v>103.529</c:v>
                </c:pt>
                <c:pt idx="7287">
                  <c:v>103.529</c:v>
                </c:pt>
                <c:pt idx="7288">
                  <c:v>103.529</c:v>
                </c:pt>
                <c:pt idx="7289">
                  <c:v>103.529</c:v>
                </c:pt>
                <c:pt idx="7290">
                  <c:v>103.529</c:v>
                </c:pt>
                <c:pt idx="7291">
                  <c:v>103.529</c:v>
                </c:pt>
                <c:pt idx="7292">
                  <c:v>103.529</c:v>
                </c:pt>
                <c:pt idx="7293">
                  <c:v>103.529</c:v>
                </c:pt>
                <c:pt idx="7294">
                  <c:v>103.529</c:v>
                </c:pt>
                <c:pt idx="7295">
                  <c:v>103.529</c:v>
                </c:pt>
                <c:pt idx="7296">
                  <c:v>103.529</c:v>
                </c:pt>
                <c:pt idx="7297">
                  <c:v>103.529</c:v>
                </c:pt>
                <c:pt idx="7298">
                  <c:v>103.529</c:v>
                </c:pt>
                <c:pt idx="7299">
                  <c:v>103.529</c:v>
                </c:pt>
                <c:pt idx="7300">
                  <c:v>103.529</c:v>
                </c:pt>
                <c:pt idx="7301">
                  <c:v>103.529</c:v>
                </c:pt>
                <c:pt idx="7302">
                  <c:v>103.529</c:v>
                </c:pt>
                <c:pt idx="7303">
                  <c:v>103.529</c:v>
                </c:pt>
                <c:pt idx="7304">
                  <c:v>103.529</c:v>
                </c:pt>
                <c:pt idx="7305">
                  <c:v>103.529</c:v>
                </c:pt>
                <c:pt idx="7306">
                  <c:v>103.529</c:v>
                </c:pt>
                <c:pt idx="7307">
                  <c:v>103.529</c:v>
                </c:pt>
                <c:pt idx="7308">
                  <c:v>103.529</c:v>
                </c:pt>
                <c:pt idx="7309">
                  <c:v>103.529</c:v>
                </c:pt>
                <c:pt idx="7310">
                  <c:v>103.529</c:v>
                </c:pt>
                <c:pt idx="7311">
                  <c:v>103.529</c:v>
                </c:pt>
                <c:pt idx="7312">
                  <c:v>103.529</c:v>
                </c:pt>
                <c:pt idx="7313">
                  <c:v>103.529</c:v>
                </c:pt>
                <c:pt idx="7314">
                  <c:v>103.529</c:v>
                </c:pt>
                <c:pt idx="7315">
                  <c:v>103.529</c:v>
                </c:pt>
                <c:pt idx="7316">
                  <c:v>103.529</c:v>
                </c:pt>
                <c:pt idx="7317">
                  <c:v>103.529</c:v>
                </c:pt>
                <c:pt idx="7318">
                  <c:v>103.529</c:v>
                </c:pt>
                <c:pt idx="7319">
                  <c:v>103.529</c:v>
                </c:pt>
                <c:pt idx="7320">
                  <c:v>103.529</c:v>
                </c:pt>
                <c:pt idx="7321">
                  <c:v>103.529</c:v>
                </c:pt>
                <c:pt idx="7322">
                  <c:v>103.529</c:v>
                </c:pt>
                <c:pt idx="7323">
                  <c:v>103.529</c:v>
                </c:pt>
                <c:pt idx="7324">
                  <c:v>103.529</c:v>
                </c:pt>
                <c:pt idx="7325">
                  <c:v>103.529</c:v>
                </c:pt>
                <c:pt idx="7326">
                  <c:v>103.529</c:v>
                </c:pt>
                <c:pt idx="7327">
                  <c:v>103.529</c:v>
                </c:pt>
                <c:pt idx="7328">
                  <c:v>103.529</c:v>
                </c:pt>
                <c:pt idx="7329">
                  <c:v>103.529</c:v>
                </c:pt>
                <c:pt idx="7330">
                  <c:v>103.529</c:v>
                </c:pt>
                <c:pt idx="7331">
                  <c:v>103.529</c:v>
                </c:pt>
                <c:pt idx="7332">
                  <c:v>103.529</c:v>
                </c:pt>
                <c:pt idx="7333">
                  <c:v>103.529</c:v>
                </c:pt>
                <c:pt idx="7334">
                  <c:v>103.529</c:v>
                </c:pt>
                <c:pt idx="7335">
                  <c:v>103.529</c:v>
                </c:pt>
                <c:pt idx="7336">
                  <c:v>103.529</c:v>
                </c:pt>
                <c:pt idx="7337">
                  <c:v>103.529</c:v>
                </c:pt>
                <c:pt idx="7338">
                  <c:v>103.529</c:v>
                </c:pt>
                <c:pt idx="7339">
                  <c:v>103.529</c:v>
                </c:pt>
                <c:pt idx="7340">
                  <c:v>103.529</c:v>
                </c:pt>
                <c:pt idx="7341">
                  <c:v>103.529</c:v>
                </c:pt>
                <c:pt idx="7342">
                  <c:v>103.529</c:v>
                </c:pt>
                <c:pt idx="7343">
                  <c:v>103.529</c:v>
                </c:pt>
                <c:pt idx="7344">
                  <c:v>103.529</c:v>
                </c:pt>
                <c:pt idx="7345">
                  <c:v>103.529</c:v>
                </c:pt>
                <c:pt idx="7346">
                  <c:v>103.529</c:v>
                </c:pt>
                <c:pt idx="7347">
                  <c:v>103.529</c:v>
                </c:pt>
                <c:pt idx="7348">
                  <c:v>103.529</c:v>
                </c:pt>
                <c:pt idx="7349">
                  <c:v>103.529</c:v>
                </c:pt>
                <c:pt idx="7350">
                  <c:v>103.529</c:v>
                </c:pt>
                <c:pt idx="7351">
                  <c:v>103.529</c:v>
                </c:pt>
                <c:pt idx="7352">
                  <c:v>103.529</c:v>
                </c:pt>
                <c:pt idx="7353">
                  <c:v>103.529</c:v>
                </c:pt>
                <c:pt idx="7354">
                  <c:v>103.529</c:v>
                </c:pt>
                <c:pt idx="7355">
                  <c:v>103.529</c:v>
                </c:pt>
                <c:pt idx="7356">
                  <c:v>103.529</c:v>
                </c:pt>
                <c:pt idx="7357">
                  <c:v>103.529</c:v>
                </c:pt>
                <c:pt idx="7358">
                  <c:v>103.529</c:v>
                </c:pt>
                <c:pt idx="7359">
                  <c:v>103.529</c:v>
                </c:pt>
                <c:pt idx="7360">
                  <c:v>103.529</c:v>
                </c:pt>
                <c:pt idx="7361">
                  <c:v>103.529</c:v>
                </c:pt>
                <c:pt idx="7362">
                  <c:v>103.529</c:v>
                </c:pt>
                <c:pt idx="7363">
                  <c:v>103.529</c:v>
                </c:pt>
                <c:pt idx="7364">
                  <c:v>103.529</c:v>
                </c:pt>
                <c:pt idx="7365">
                  <c:v>103.529</c:v>
                </c:pt>
                <c:pt idx="7366">
                  <c:v>103.529</c:v>
                </c:pt>
                <c:pt idx="7367">
                  <c:v>103.529</c:v>
                </c:pt>
                <c:pt idx="7368">
                  <c:v>103.529</c:v>
                </c:pt>
                <c:pt idx="7369">
                  <c:v>103.529</c:v>
                </c:pt>
                <c:pt idx="7370">
                  <c:v>103.529</c:v>
                </c:pt>
                <c:pt idx="7371">
                  <c:v>103.529</c:v>
                </c:pt>
                <c:pt idx="7372">
                  <c:v>103.529</c:v>
                </c:pt>
                <c:pt idx="7373">
                  <c:v>103.529</c:v>
                </c:pt>
                <c:pt idx="7374">
                  <c:v>103.529</c:v>
                </c:pt>
                <c:pt idx="7375">
                  <c:v>103.529</c:v>
                </c:pt>
                <c:pt idx="7376">
                  <c:v>103.529</c:v>
                </c:pt>
                <c:pt idx="7377">
                  <c:v>103.529</c:v>
                </c:pt>
                <c:pt idx="7378">
                  <c:v>103.529</c:v>
                </c:pt>
                <c:pt idx="7379">
                  <c:v>103.529</c:v>
                </c:pt>
                <c:pt idx="7380">
                  <c:v>103.529</c:v>
                </c:pt>
                <c:pt idx="7381">
                  <c:v>103.529</c:v>
                </c:pt>
                <c:pt idx="7382">
                  <c:v>103.529</c:v>
                </c:pt>
                <c:pt idx="7383">
                  <c:v>103.529</c:v>
                </c:pt>
                <c:pt idx="7384">
                  <c:v>103.529</c:v>
                </c:pt>
                <c:pt idx="7385">
                  <c:v>103.529</c:v>
                </c:pt>
                <c:pt idx="7386">
                  <c:v>103.529</c:v>
                </c:pt>
                <c:pt idx="7387">
                  <c:v>103.529</c:v>
                </c:pt>
                <c:pt idx="7388">
                  <c:v>103.529</c:v>
                </c:pt>
                <c:pt idx="7389">
                  <c:v>103.529</c:v>
                </c:pt>
                <c:pt idx="7390">
                  <c:v>103.529</c:v>
                </c:pt>
                <c:pt idx="7391">
                  <c:v>103.529</c:v>
                </c:pt>
                <c:pt idx="7392">
                  <c:v>103.529</c:v>
                </c:pt>
                <c:pt idx="7393">
                  <c:v>103.529</c:v>
                </c:pt>
                <c:pt idx="7394">
                  <c:v>103.529</c:v>
                </c:pt>
                <c:pt idx="7395">
                  <c:v>103.529</c:v>
                </c:pt>
                <c:pt idx="7396">
                  <c:v>103.529</c:v>
                </c:pt>
                <c:pt idx="7397">
                  <c:v>103.529</c:v>
                </c:pt>
                <c:pt idx="7398">
                  <c:v>103.529</c:v>
                </c:pt>
                <c:pt idx="7399">
                  <c:v>103.529</c:v>
                </c:pt>
                <c:pt idx="7400">
                  <c:v>103.529</c:v>
                </c:pt>
                <c:pt idx="7401">
                  <c:v>103.529</c:v>
                </c:pt>
                <c:pt idx="7402">
                  <c:v>103.529</c:v>
                </c:pt>
                <c:pt idx="7403">
                  <c:v>103.529</c:v>
                </c:pt>
                <c:pt idx="7404">
                  <c:v>103.529</c:v>
                </c:pt>
                <c:pt idx="7405">
                  <c:v>103.529</c:v>
                </c:pt>
                <c:pt idx="7406">
                  <c:v>103.529</c:v>
                </c:pt>
                <c:pt idx="7407">
                  <c:v>103.529</c:v>
                </c:pt>
                <c:pt idx="7408">
                  <c:v>103.529</c:v>
                </c:pt>
                <c:pt idx="7409">
                  <c:v>103.529</c:v>
                </c:pt>
                <c:pt idx="7410">
                  <c:v>103.529</c:v>
                </c:pt>
                <c:pt idx="7411">
                  <c:v>103.529</c:v>
                </c:pt>
                <c:pt idx="7412">
                  <c:v>103.529</c:v>
                </c:pt>
                <c:pt idx="7413">
                  <c:v>103.529</c:v>
                </c:pt>
                <c:pt idx="7414">
                  <c:v>103.529</c:v>
                </c:pt>
                <c:pt idx="7415">
                  <c:v>103.529</c:v>
                </c:pt>
                <c:pt idx="7416">
                  <c:v>103.529</c:v>
                </c:pt>
                <c:pt idx="7417">
                  <c:v>103.529</c:v>
                </c:pt>
                <c:pt idx="7418">
                  <c:v>103.529</c:v>
                </c:pt>
                <c:pt idx="7419">
                  <c:v>103.529</c:v>
                </c:pt>
                <c:pt idx="7420">
                  <c:v>103.529</c:v>
                </c:pt>
                <c:pt idx="7421">
                  <c:v>103.529</c:v>
                </c:pt>
                <c:pt idx="7422">
                  <c:v>103.529</c:v>
                </c:pt>
                <c:pt idx="7423">
                  <c:v>103.529</c:v>
                </c:pt>
                <c:pt idx="7424">
                  <c:v>103.529</c:v>
                </c:pt>
                <c:pt idx="7425">
                  <c:v>103.529</c:v>
                </c:pt>
                <c:pt idx="7426">
                  <c:v>103.529</c:v>
                </c:pt>
                <c:pt idx="7427">
                  <c:v>103.529</c:v>
                </c:pt>
                <c:pt idx="7428">
                  <c:v>103.529</c:v>
                </c:pt>
                <c:pt idx="7429">
                  <c:v>103.529</c:v>
                </c:pt>
                <c:pt idx="7430">
                  <c:v>103.529</c:v>
                </c:pt>
                <c:pt idx="7431">
                  <c:v>103.529</c:v>
                </c:pt>
                <c:pt idx="7432">
                  <c:v>103.529</c:v>
                </c:pt>
                <c:pt idx="7433">
                  <c:v>103.529</c:v>
                </c:pt>
                <c:pt idx="7434">
                  <c:v>103.529</c:v>
                </c:pt>
                <c:pt idx="7435">
                  <c:v>103.529</c:v>
                </c:pt>
                <c:pt idx="7436">
                  <c:v>103.529</c:v>
                </c:pt>
                <c:pt idx="7437">
                  <c:v>103.529</c:v>
                </c:pt>
                <c:pt idx="7438">
                  <c:v>103.529</c:v>
                </c:pt>
                <c:pt idx="7439">
                  <c:v>103.529</c:v>
                </c:pt>
                <c:pt idx="7440">
                  <c:v>103.529</c:v>
                </c:pt>
                <c:pt idx="7441">
                  <c:v>103.529</c:v>
                </c:pt>
                <c:pt idx="7442">
                  <c:v>103.529</c:v>
                </c:pt>
                <c:pt idx="7443">
                  <c:v>103.529</c:v>
                </c:pt>
                <c:pt idx="7444">
                  <c:v>103.529</c:v>
                </c:pt>
                <c:pt idx="7445">
                  <c:v>103.529</c:v>
                </c:pt>
                <c:pt idx="7446">
                  <c:v>103.529</c:v>
                </c:pt>
                <c:pt idx="7447">
                  <c:v>103.529</c:v>
                </c:pt>
                <c:pt idx="7448">
                  <c:v>103.529</c:v>
                </c:pt>
                <c:pt idx="7449">
                  <c:v>103.529</c:v>
                </c:pt>
                <c:pt idx="7450">
                  <c:v>103.529</c:v>
                </c:pt>
                <c:pt idx="7451">
                  <c:v>103.529</c:v>
                </c:pt>
                <c:pt idx="7452">
                  <c:v>103.529</c:v>
                </c:pt>
                <c:pt idx="7453">
                  <c:v>103.529</c:v>
                </c:pt>
                <c:pt idx="7454">
                  <c:v>103.529</c:v>
                </c:pt>
                <c:pt idx="7455">
                  <c:v>103.529</c:v>
                </c:pt>
                <c:pt idx="7456">
                  <c:v>103.529</c:v>
                </c:pt>
                <c:pt idx="7457">
                  <c:v>103.529</c:v>
                </c:pt>
                <c:pt idx="7458">
                  <c:v>103.529</c:v>
                </c:pt>
                <c:pt idx="7459">
                  <c:v>103.529</c:v>
                </c:pt>
                <c:pt idx="7460">
                  <c:v>103.529</c:v>
                </c:pt>
                <c:pt idx="7461">
                  <c:v>103.529</c:v>
                </c:pt>
                <c:pt idx="7462">
                  <c:v>103.529</c:v>
                </c:pt>
                <c:pt idx="7463">
                  <c:v>103.529</c:v>
                </c:pt>
                <c:pt idx="7464">
                  <c:v>103.529</c:v>
                </c:pt>
                <c:pt idx="7465">
                  <c:v>103.529</c:v>
                </c:pt>
                <c:pt idx="7466">
                  <c:v>103.529</c:v>
                </c:pt>
                <c:pt idx="7467">
                  <c:v>103.529</c:v>
                </c:pt>
                <c:pt idx="7468">
                  <c:v>103.529</c:v>
                </c:pt>
                <c:pt idx="7469">
                  <c:v>103.529</c:v>
                </c:pt>
                <c:pt idx="7470">
                  <c:v>103.529</c:v>
                </c:pt>
                <c:pt idx="7471">
                  <c:v>103.529</c:v>
                </c:pt>
                <c:pt idx="7472">
                  <c:v>103.529</c:v>
                </c:pt>
                <c:pt idx="7473">
                  <c:v>103.529</c:v>
                </c:pt>
                <c:pt idx="7474">
                  <c:v>103.529</c:v>
                </c:pt>
                <c:pt idx="7475">
                  <c:v>103.529</c:v>
                </c:pt>
                <c:pt idx="7476">
                  <c:v>103.529</c:v>
                </c:pt>
                <c:pt idx="7477">
                  <c:v>103.529</c:v>
                </c:pt>
                <c:pt idx="7478">
                  <c:v>103.529</c:v>
                </c:pt>
                <c:pt idx="7479">
                  <c:v>103.529</c:v>
                </c:pt>
                <c:pt idx="7480">
                  <c:v>103.529</c:v>
                </c:pt>
                <c:pt idx="7481">
                  <c:v>103.529</c:v>
                </c:pt>
                <c:pt idx="7482">
                  <c:v>103.529</c:v>
                </c:pt>
                <c:pt idx="7483">
                  <c:v>103.529</c:v>
                </c:pt>
                <c:pt idx="7484">
                  <c:v>103.529</c:v>
                </c:pt>
                <c:pt idx="7485">
                  <c:v>103.529</c:v>
                </c:pt>
                <c:pt idx="7486">
                  <c:v>103.529</c:v>
                </c:pt>
                <c:pt idx="7487">
                  <c:v>103.529</c:v>
                </c:pt>
                <c:pt idx="7488">
                  <c:v>103.529</c:v>
                </c:pt>
                <c:pt idx="7489">
                  <c:v>103.529</c:v>
                </c:pt>
                <c:pt idx="7490">
                  <c:v>103.529</c:v>
                </c:pt>
                <c:pt idx="7491">
                  <c:v>103.529</c:v>
                </c:pt>
                <c:pt idx="7492">
                  <c:v>103.529</c:v>
                </c:pt>
                <c:pt idx="7493">
                  <c:v>103.529</c:v>
                </c:pt>
                <c:pt idx="7494">
                  <c:v>103.529</c:v>
                </c:pt>
                <c:pt idx="7495">
                  <c:v>103.529</c:v>
                </c:pt>
                <c:pt idx="7496">
                  <c:v>103.529</c:v>
                </c:pt>
                <c:pt idx="7497">
                  <c:v>103.529</c:v>
                </c:pt>
                <c:pt idx="7498">
                  <c:v>103.529</c:v>
                </c:pt>
                <c:pt idx="7499">
                  <c:v>103.529</c:v>
                </c:pt>
                <c:pt idx="7500">
                  <c:v>103.529</c:v>
                </c:pt>
                <c:pt idx="7501">
                  <c:v>103.529</c:v>
                </c:pt>
                <c:pt idx="7502">
                  <c:v>103.529</c:v>
                </c:pt>
                <c:pt idx="7503">
                  <c:v>103.529</c:v>
                </c:pt>
                <c:pt idx="7504">
                  <c:v>103.529</c:v>
                </c:pt>
                <c:pt idx="7505">
                  <c:v>103.529</c:v>
                </c:pt>
                <c:pt idx="7506">
                  <c:v>103.529</c:v>
                </c:pt>
                <c:pt idx="7507">
                  <c:v>103.529</c:v>
                </c:pt>
                <c:pt idx="7508">
                  <c:v>103.529</c:v>
                </c:pt>
                <c:pt idx="7509">
                  <c:v>103.529</c:v>
                </c:pt>
                <c:pt idx="7510">
                  <c:v>103.529</c:v>
                </c:pt>
                <c:pt idx="7511">
                  <c:v>103.529</c:v>
                </c:pt>
                <c:pt idx="7512">
                  <c:v>103.529</c:v>
                </c:pt>
                <c:pt idx="7513">
                  <c:v>103.529</c:v>
                </c:pt>
                <c:pt idx="7514">
                  <c:v>103.529</c:v>
                </c:pt>
                <c:pt idx="7515">
                  <c:v>103.529</c:v>
                </c:pt>
                <c:pt idx="7516">
                  <c:v>103.529</c:v>
                </c:pt>
                <c:pt idx="7517">
                  <c:v>103.529</c:v>
                </c:pt>
                <c:pt idx="7518">
                  <c:v>103.529</c:v>
                </c:pt>
                <c:pt idx="7519">
                  <c:v>103.529</c:v>
                </c:pt>
                <c:pt idx="7520">
                  <c:v>103.529</c:v>
                </c:pt>
                <c:pt idx="7521">
                  <c:v>103.529</c:v>
                </c:pt>
                <c:pt idx="7522">
                  <c:v>103.529</c:v>
                </c:pt>
                <c:pt idx="7523">
                  <c:v>103.529</c:v>
                </c:pt>
                <c:pt idx="7524">
                  <c:v>103.529</c:v>
                </c:pt>
                <c:pt idx="7525">
                  <c:v>103.529</c:v>
                </c:pt>
                <c:pt idx="7526">
                  <c:v>103.529</c:v>
                </c:pt>
                <c:pt idx="7527">
                  <c:v>103.529</c:v>
                </c:pt>
                <c:pt idx="7528">
                  <c:v>103.529</c:v>
                </c:pt>
                <c:pt idx="7529">
                  <c:v>103.529</c:v>
                </c:pt>
                <c:pt idx="7530">
                  <c:v>103.529</c:v>
                </c:pt>
                <c:pt idx="7531">
                  <c:v>103.529</c:v>
                </c:pt>
                <c:pt idx="7532">
                  <c:v>103.529</c:v>
                </c:pt>
                <c:pt idx="7533">
                  <c:v>103.529</c:v>
                </c:pt>
                <c:pt idx="7534">
                  <c:v>103.529</c:v>
                </c:pt>
                <c:pt idx="7535">
                  <c:v>103.529</c:v>
                </c:pt>
                <c:pt idx="7536">
                  <c:v>103.529</c:v>
                </c:pt>
                <c:pt idx="7537">
                  <c:v>103.529</c:v>
                </c:pt>
                <c:pt idx="7538">
                  <c:v>103.529</c:v>
                </c:pt>
                <c:pt idx="7539">
                  <c:v>103.529</c:v>
                </c:pt>
                <c:pt idx="7540">
                  <c:v>103.529</c:v>
                </c:pt>
                <c:pt idx="7541">
                  <c:v>103.529</c:v>
                </c:pt>
                <c:pt idx="7542">
                  <c:v>103.529</c:v>
                </c:pt>
                <c:pt idx="7543">
                  <c:v>103.529</c:v>
                </c:pt>
                <c:pt idx="7544">
                  <c:v>103.529</c:v>
                </c:pt>
                <c:pt idx="7545">
                  <c:v>103.529</c:v>
                </c:pt>
                <c:pt idx="7546">
                  <c:v>103.529</c:v>
                </c:pt>
                <c:pt idx="7547">
                  <c:v>103.529</c:v>
                </c:pt>
                <c:pt idx="7548">
                  <c:v>103.529</c:v>
                </c:pt>
                <c:pt idx="7549">
                  <c:v>103.529</c:v>
                </c:pt>
                <c:pt idx="7550">
                  <c:v>103.529</c:v>
                </c:pt>
                <c:pt idx="7551">
                  <c:v>103.529</c:v>
                </c:pt>
                <c:pt idx="7552">
                  <c:v>103.529</c:v>
                </c:pt>
                <c:pt idx="7553">
                  <c:v>103.529</c:v>
                </c:pt>
                <c:pt idx="7554">
                  <c:v>103.529</c:v>
                </c:pt>
                <c:pt idx="7555">
                  <c:v>103.529</c:v>
                </c:pt>
                <c:pt idx="7556">
                  <c:v>103.529</c:v>
                </c:pt>
                <c:pt idx="7557">
                  <c:v>103.529</c:v>
                </c:pt>
                <c:pt idx="7558">
                  <c:v>103.529</c:v>
                </c:pt>
                <c:pt idx="7559">
                  <c:v>103.529</c:v>
                </c:pt>
                <c:pt idx="7560">
                  <c:v>103.529</c:v>
                </c:pt>
                <c:pt idx="7561">
                  <c:v>103.529</c:v>
                </c:pt>
                <c:pt idx="7562">
                  <c:v>103.529</c:v>
                </c:pt>
                <c:pt idx="7563">
                  <c:v>103.529</c:v>
                </c:pt>
                <c:pt idx="7564">
                  <c:v>103.529</c:v>
                </c:pt>
                <c:pt idx="7565">
                  <c:v>103.529</c:v>
                </c:pt>
                <c:pt idx="7566">
                  <c:v>103.529</c:v>
                </c:pt>
                <c:pt idx="7567">
                  <c:v>103.529</c:v>
                </c:pt>
                <c:pt idx="7568">
                  <c:v>103.529</c:v>
                </c:pt>
                <c:pt idx="7569">
                  <c:v>103.529</c:v>
                </c:pt>
                <c:pt idx="7570">
                  <c:v>103.529</c:v>
                </c:pt>
                <c:pt idx="7571">
                  <c:v>103.529</c:v>
                </c:pt>
                <c:pt idx="7572">
                  <c:v>103.529</c:v>
                </c:pt>
                <c:pt idx="7573">
                  <c:v>103.529</c:v>
                </c:pt>
                <c:pt idx="7574">
                  <c:v>103.529</c:v>
                </c:pt>
                <c:pt idx="7575">
                  <c:v>103.529</c:v>
                </c:pt>
                <c:pt idx="7576">
                  <c:v>103.529</c:v>
                </c:pt>
                <c:pt idx="7577">
                  <c:v>103.529</c:v>
                </c:pt>
                <c:pt idx="7578">
                  <c:v>103.529</c:v>
                </c:pt>
                <c:pt idx="7579">
                  <c:v>103.529</c:v>
                </c:pt>
                <c:pt idx="7580">
                  <c:v>103.529</c:v>
                </c:pt>
                <c:pt idx="7581">
                  <c:v>103.529</c:v>
                </c:pt>
                <c:pt idx="7582">
                  <c:v>103.529</c:v>
                </c:pt>
                <c:pt idx="7583">
                  <c:v>103.529</c:v>
                </c:pt>
                <c:pt idx="7584">
                  <c:v>103.529</c:v>
                </c:pt>
                <c:pt idx="7585">
                  <c:v>103.529</c:v>
                </c:pt>
                <c:pt idx="7586">
                  <c:v>103.529</c:v>
                </c:pt>
                <c:pt idx="7587">
                  <c:v>103.529</c:v>
                </c:pt>
                <c:pt idx="7588">
                  <c:v>103.529</c:v>
                </c:pt>
                <c:pt idx="7589">
                  <c:v>103.529</c:v>
                </c:pt>
                <c:pt idx="7590">
                  <c:v>103.529</c:v>
                </c:pt>
                <c:pt idx="7591">
                  <c:v>103.529</c:v>
                </c:pt>
                <c:pt idx="7592">
                  <c:v>103.529</c:v>
                </c:pt>
                <c:pt idx="7593">
                  <c:v>103.529</c:v>
                </c:pt>
                <c:pt idx="7594">
                  <c:v>103.529</c:v>
                </c:pt>
                <c:pt idx="7595">
                  <c:v>103.529</c:v>
                </c:pt>
                <c:pt idx="7596">
                  <c:v>103.529</c:v>
                </c:pt>
                <c:pt idx="7597">
                  <c:v>103.529</c:v>
                </c:pt>
                <c:pt idx="7598">
                  <c:v>103.529</c:v>
                </c:pt>
                <c:pt idx="7599">
                  <c:v>103.529</c:v>
                </c:pt>
                <c:pt idx="7600">
                  <c:v>103.529</c:v>
                </c:pt>
                <c:pt idx="7601">
                  <c:v>103.529</c:v>
                </c:pt>
                <c:pt idx="7602">
                  <c:v>103.529</c:v>
                </c:pt>
                <c:pt idx="7603">
                  <c:v>103.529</c:v>
                </c:pt>
                <c:pt idx="7604">
                  <c:v>103.529</c:v>
                </c:pt>
                <c:pt idx="7605">
                  <c:v>103.529</c:v>
                </c:pt>
                <c:pt idx="7606">
                  <c:v>103.529</c:v>
                </c:pt>
                <c:pt idx="7607">
                  <c:v>103.529</c:v>
                </c:pt>
                <c:pt idx="7608">
                  <c:v>103.529</c:v>
                </c:pt>
                <c:pt idx="7609">
                  <c:v>103.529</c:v>
                </c:pt>
                <c:pt idx="7610">
                  <c:v>103.529</c:v>
                </c:pt>
                <c:pt idx="7611">
                  <c:v>103.529</c:v>
                </c:pt>
                <c:pt idx="7612">
                  <c:v>103.529</c:v>
                </c:pt>
                <c:pt idx="7613">
                  <c:v>103.529</c:v>
                </c:pt>
                <c:pt idx="7614">
                  <c:v>103.529</c:v>
                </c:pt>
                <c:pt idx="7615">
                  <c:v>103.529</c:v>
                </c:pt>
                <c:pt idx="7616">
                  <c:v>103.529</c:v>
                </c:pt>
                <c:pt idx="7617">
                  <c:v>103.529</c:v>
                </c:pt>
                <c:pt idx="7618">
                  <c:v>103.529</c:v>
                </c:pt>
                <c:pt idx="7619">
                  <c:v>103.529</c:v>
                </c:pt>
                <c:pt idx="7620">
                  <c:v>103.529</c:v>
                </c:pt>
                <c:pt idx="7621">
                  <c:v>103.529</c:v>
                </c:pt>
                <c:pt idx="7622">
                  <c:v>103.529</c:v>
                </c:pt>
                <c:pt idx="7623">
                  <c:v>103.529</c:v>
                </c:pt>
                <c:pt idx="7624">
                  <c:v>103.529</c:v>
                </c:pt>
                <c:pt idx="7625">
                  <c:v>103.529</c:v>
                </c:pt>
                <c:pt idx="7626">
                  <c:v>103.529</c:v>
                </c:pt>
                <c:pt idx="7627">
                  <c:v>103.529</c:v>
                </c:pt>
                <c:pt idx="7628">
                  <c:v>103.529</c:v>
                </c:pt>
                <c:pt idx="7629">
                  <c:v>103.529</c:v>
                </c:pt>
                <c:pt idx="7630">
                  <c:v>103.529</c:v>
                </c:pt>
                <c:pt idx="7631">
                  <c:v>103.529</c:v>
                </c:pt>
                <c:pt idx="7632">
                  <c:v>103.529</c:v>
                </c:pt>
                <c:pt idx="7633">
                  <c:v>103.529</c:v>
                </c:pt>
                <c:pt idx="7634">
                  <c:v>103.529</c:v>
                </c:pt>
                <c:pt idx="7635">
                  <c:v>103.529</c:v>
                </c:pt>
                <c:pt idx="7636">
                  <c:v>103.529</c:v>
                </c:pt>
                <c:pt idx="7637">
                  <c:v>103.529</c:v>
                </c:pt>
                <c:pt idx="7638">
                  <c:v>103.529</c:v>
                </c:pt>
                <c:pt idx="7639">
                  <c:v>103.529</c:v>
                </c:pt>
                <c:pt idx="7640">
                  <c:v>103.529</c:v>
                </c:pt>
                <c:pt idx="7641">
                  <c:v>103.529</c:v>
                </c:pt>
                <c:pt idx="7642">
                  <c:v>103.529</c:v>
                </c:pt>
                <c:pt idx="7643">
                  <c:v>103.529</c:v>
                </c:pt>
                <c:pt idx="7644">
                  <c:v>103.529</c:v>
                </c:pt>
                <c:pt idx="7645">
                  <c:v>103.529</c:v>
                </c:pt>
                <c:pt idx="7646">
                  <c:v>103.529</c:v>
                </c:pt>
                <c:pt idx="7647">
                  <c:v>103.529</c:v>
                </c:pt>
                <c:pt idx="7648">
                  <c:v>103.529</c:v>
                </c:pt>
                <c:pt idx="7649">
                  <c:v>103.529</c:v>
                </c:pt>
                <c:pt idx="7650">
                  <c:v>103.529</c:v>
                </c:pt>
                <c:pt idx="7651">
                  <c:v>103.529</c:v>
                </c:pt>
                <c:pt idx="7652">
                  <c:v>103.529</c:v>
                </c:pt>
                <c:pt idx="7653">
                  <c:v>103.529</c:v>
                </c:pt>
                <c:pt idx="7654">
                  <c:v>103.529</c:v>
                </c:pt>
                <c:pt idx="7655">
                  <c:v>103.529</c:v>
                </c:pt>
                <c:pt idx="7656">
                  <c:v>103.529</c:v>
                </c:pt>
                <c:pt idx="7657">
                  <c:v>103.529</c:v>
                </c:pt>
                <c:pt idx="7658">
                  <c:v>103.529</c:v>
                </c:pt>
                <c:pt idx="7659">
                  <c:v>103.529</c:v>
                </c:pt>
                <c:pt idx="7660">
                  <c:v>103.529</c:v>
                </c:pt>
                <c:pt idx="7661">
                  <c:v>103.529</c:v>
                </c:pt>
                <c:pt idx="7662">
                  <c:v>103.529</c:v>
                </c:pt>
                <c:pt idx="7663">
                  <c:v>103.529</c:v>
                </c:pt>
                <c:pt idx="7664">
                  <c:v>103.529</c:v>
                </c:pt>
                <c:pt idx="7665">
                  <c:v>103.529</c:v>
                </c:pt>
                <c:pt idx="7666">
                  <c:v>103.529</c:v>
                </c:pt>
                <c:pt idx="7667">
                  <c:v>103.529</c:v>
                </c:pt>
                <c:pt idx="7668">
                  <c:v>103.529</c:v>
                </c:pt>
                <c:pt idx="7669">
                  <c:v>103.529</c:v>
                </c:pt>
                <c:pt idx="7670">
                  <c:v>103.529</c:v>
                </c:pt>
                <c:pt idx="7671">
                  <c:v>103.529</c:v>
                </c:pt>
                <c:pt idx="7672">
                  <c:v>103.529</c:v>
                </c:pt>
                <c:pt idx="7673">
                  <c:v>103.529</c:v>
                </c:pt>
                <c:pt idx="7674">
                  <c:v>103.529</c:v>
                </c:pt>
                <c:pt idx="7675">
                  <c:v>103.529</c:v>
                </c:pt>
                <c:pt idx="7676">
                  <c:v>103.529</c:v>
                </c:pt>
                <c:pt idx="7677">
                  <c:v>103.529</c:v>
                </c:pt>
                <c:pt idx="7678">
                  <c:v>103.529</c:v>
                </c:pt>
                <c:pt idx="7679">
                  <c:v>103.529</c:v>
                </c:pt>
                <c:pt idx="7680">
                  <c:v>103.529</c:v>
                </c:pt>
                <c:pt idx="7681">
                  <c:v>103.529</c:v>
                </c:pt>
                <c:pt idx="7682">
                  <c:v>103.529</c:v>
                </c:pt>
                <c:pt idx="7683">
                  <c:v>103.529</c:v>
                </c:pt>
                <c:pt idx="7684">
                  <c:v>103.529</c:v>
                </c:pt>
                <c:pt idx="7685">
                  <c:v>103.529</c:v>
                </c:pt>
                <c:pt idx="7686">
                  <c:v>103.529</c:v>
                </c:pt>
                <c:pt idx="7687">
                  <c:v>103.529</c:v>
                </c:pt>
                <c:pt idx="7688">
                  <c:v>103.529</c:v>
                </c:pt>
                <c:pt idx="7689">
                  <c:v>103.529</c:v>
                </c:pt>
                <c:pt idx="7690">
                  <c:v>103.529</c:v>
                </c:pt>
                <c:pt idx="7691">
                  <c:v>103.529</c:v>
                </c:pt>
                <c:pt idx="7692">
                  <c:v>103.529</c:v>
                </c:pt>
                <c:pt idx="7693">
                  <c:v>103.529</c:v>
                </c:pt>
                <c:pt idx="7694">
                  <c:v>103.529</c:v>
                </c:pt>
                <c:pt idx="7695">
                  <c:v>103.529</c:v>
                </c:pt>
                <c:pt idx="7696">
                  <c:v>103.529</c:v>
                </c:pt>
                <c:pt idx="7697">
                  <c:v>103.529</c:v>
                </c:pt>
                <c:pt idx="7698">
                  <c:v>103.529</c:v>
                </c:pt>
                <c:pt idx="7699">
                  <c:v>103.529</c:v>
                </c:pt>
                <c:pt idx="7700">
                  <c:v>103.529</c:v>
                </c:pt>
                <c:pt idx="7701">
                  <c:v>103.529</c:v>
                </c:pt>
                <c:pt idx="7702">
                  <c:v>103.529</c:v>
                </c:pt>
                <c:pt idx="7703">
                  <c:v>103.529</c:v>
                </c:pt>
                <c:pt idx="7704">
                  <c:v>103.529</c:v>
                </c:pt>
                <c:pt idx="7705">
                  <c:v>103.529</c:v>
                </c:pt>
                <c:pt idx="7706">
                  <c:v>103.529</c:v>
                </c:pt>
                <c:pt idx="7707">
                  <c:v>103.529</c:v>
                </c:pt>
                <c:pt idx="7708">
                  <c:v>103.529</c:v>
                </c:pt>
                <c:pt idx="7709">
                  <c:v>103.529</c:v>
                </c:pt>
                <c:pt idx="7710">
                  <c:v>103.529</c:v>
                </c:pt>
                <c:pt idx="7711">
                  <c:v>103.529</c:v>
                </c:pt>
                <c:pt idx="7712">
                  <c:v>103.529</c:v>
                </c:pt>
                <c:pt idx="7713">
                  <c:v>103.529</c:v>
                </c:pt>
                <c:pt idx="7714">
                  <c:v>103.529</c:v>
                </c:pt>
                <c:pt idx="7715">
                  <c:v>103.529</c:v>
                </c:pt>
                <c:pt idx="7716">
                  <c:v>103.529</c:v>
                </c:pt>
                <c:pt idx="7717">
                  <c:v>103.529</c:v>
                </c:pt>
                <c:pt idx="7718">
                  <c:v>103.529</c:v>
                </c:pt>
                <c:pt idx="7719">
                  <c:v>103.529</c:v>
                </c:pt>
                <c:pt idx="7720">
                  <c:v>103.529</c:v>
                </c:pt>
                <c:pt idx="7721">
                  <c:v>103.529</c:v>
                </c:pt>
                <c:pt idx="7722">
                  <c:v>103.529</c:v>
                </c:pt>
                <c:pt idx="7723">
                  <c:v>103.529</c:v>
                </c:pt>
                <c:pt idx="7724">
                  <c:v>103.529</c:v>
                </c:pt>
                <c:pt idx="7725">
                  <c:v>103.529</c:v>
                </c:pt>
                <c:pt idx="7726">
                  <c:v>103.529</c:v>
                </c:pt>
                <c:pt idx="7727">
                  <c:v>103.529</c:v>
                </c:pt>
                <c:pt idx="7728">
                  <c:v>103.529</c:v>
                </c:pt>
                <c:pt idx="7729">
                  <c:v>103.529</c:v>
                </c:pt>
                <c:pt idx="7730">
                  <c:v>103.529</c:v>
                </c:pt>
                <c:pt idx="7731">
                  <c:v>103.529</c:v>
                </c:pt>
                <c:pt idx="7732">
                  <c:v>103.529</c:v>
                </c:pt>
                <c:pt idx="7733">
                  <c:v>103.529</c:v>
                </c:pt>
                <c:pt idx="7734">
                  <c:v>103.529</c:v>
                </c:pt>
                <c:pt idx="7735">
                  <c:v>103.529</c:v>
                </c:pt>
                <c:pt idx="7736">
                  <c:v>103.529</c:v>
                </c:pt>
                <c:pt idx="7737">
                  <c:v>103.529</c:v>
                </c:pt>
                <c:pt idx="7738">
                  <c:v>103.529</c:v>
                </c:pt>
                <c:pt idx="7739">
                  <c:v>103.529</c:v>
                </c:pt>
                <c:pt idx="7740">
                  <c:v>103.529</c:v>
                </c:pt>
                <c:pt idx="7741">
                  <c:v>103.529</c:v>
                </c:pt>
                <c:pt idx="7742">
                  <c:v>103.529</c:v>
                </c:pt>
                <c:pt idx="7743">
                  <c:v>103.529</c:v>
                </c:pt>
                <c:pt idx="7744">
                  <c:v>103.529</c:v>
                </c:pt>
                <c:pt idx="7745">
                  <c:v>103.529</c:v>
                </c:pt>
                <c:pt idx="7746">
                  <c:v>103.529</c:v>
                </c:pt>
                <c:pt idx="7747">
                  <c:v>103.529</c:v>
                </c:pt>
                <c:pt idx="7748">
                  <c:v>103.529</c:v>
                </c:pt>
                <c:pt idx="7749">
                  <c:v>103.529</c:v>
                </c:pt>
                <c:pt idx="7750">
                  <c:v>103.529</c:v>
                </c:pt>
                <c:pt idx="7751">
                  <c:v>103.529</c:v>
                </c:pt>
                <c:pt idx="7752">
                  <c:v>103.529</c:v>
                </c:pt>
                <c:pt idx="7753">
                  <c:v>103.529</c:v>
                </c:pt>
                <c:pt idx="7754">
                  <c:v>103.529</c:v>
                </c:pt>
                <c:pt idx="7755">
                  <c:v>103.529</c:v>
                </c:pt>
                <c:pt idx="7756">
                  <c:v>103.529</c:v>
                </c:pt>
                <c:pt idx="7757">
                  <c:v>103.529</c:v>
                </c:pt>
                <c:pt idx="7758">
                  <c:v>103.529</c:v>
                </c:pt>
                <c:pt idx="7759">
                  <c:v>103.529</c:v>
                </c:pt>
                <c:pt idx="7760">
                  <c:v>103.529</c:v>
                </c:pt>
                <c:pt idx="7761">
                  <c:v>103.529</c:v>
                </c:pt>
                <c:pt idx="7762">
                  <c:v>103.529</c:v>
                </c:pt>
                <c:pt idx="7763">
                  <c:v>103.529</c:v>
                </c:pt>
                <c:pt idx="7764">
                  <c:v>103.529</c:v>
                </c:pt>
                <c:pt idx="7765">
                  <c:v>103.529</c:v>
                </c:pt>
                <c:pt idx="7766">
                  <c:v>103.529</c:v>
                </c:pt>
                <c:pt idx="7767">
                  <c:v>103.529</c:v>
                </c:pt>
                <c:pt idx="7768">
                  <c:v>103.529</c:v>
                </c:pt>
                <c:pt idx="7769">
                  <c:v>103.529</c:v>
                </c:pt>
                <c:pt idx="7770">
                  <c:v>103.529</c:v>
                </c:pt>
                <c:pt idx="7771">
                  <c:v>103.529</c:v>
                </c:pt>
                <c:pt idx="7772">
                  <c:v>103.529</c:v>
                </c:pt>
                <c:pt idx="7773">
                  <c:v>103.529</c:v>
                </c:pt>
                <c:pt idx="7774">
                  <c:v>103.529</c:v>
                </c:pt>
                <c:pt idx="7775">
                  <c:v>103.529</c:v>
                </c:pt>
                <c:pt idx="7776">
                  <c:v>103.529</c:v>
                </c:pt>
                <c:pt idx="7777">
                  <c:v>103.529</c:v>
                </c:pt>
                <c:pt idx="7778">
                  <c:v>103.529</c:v>
                </c:pt>
                <c:pt idx="7779">
                  <c:v>103.529</c:v>
                </c:pt>
                <c:pt idx="7780">
                  <c:v>103.529</c:v>
                </c:pt>
                <c:pt idx="7781">
                  <c:v>103.529</c:v>
                </c:pt>
                <c:pt idx="7782">
                  <c:v>103.529</c:v>
                </c:pt>
                <c:pt idx="7783">
                  <c:v>103.529</c:v>
                </c:pt>
                <c:pt idx="7784">
                  <c:v>103.529</c:v>
                </c:pt>
                <c:pt idx="7785">
                  <c:v>103.529</c:v>
                </c:pt>
                <c:pt idx="7786">
                  <c:v>103.529</c:v>
                </c:pt>
                <c:pt idx="7787">
                  <c:v>103.529</c:v>
                </c:pt>
                <c:pt idx="7788">
                  <c:v>103.529</c:v>
                </c:pt>
                <c:pt idx="7789">
                  <c:v>103.529</c:v>
                </c:pt>
                <c:pt idx="7790">
                  <c:v>103.529</c:v>
                </c:pt>
                <c:pt idx="7791">
                  <c:v>103.529</c:v>
                </c:pt>
                <c:pt idx="7792">
                  <c:v>103.529</c:v>
                </c:pt>
                <c:pt idx="7793">
                  <c:v>103.529</c:v>
                </c:pt>
                <c:pt idx="7794">
                  <c:v>103.529</c:v>
                </c:pt>
                <c:pt idx="7795">
                  <c:v>103.529</c:v>
                </c:pt>
                <c:pt idx="7796">
                  <c:v>103.529</c:v>
                </c:pt>
                <c:pt idx="7797">
                  <c:v>103.529</c:v>
                </c:pt>
                <c:pt idx="7798">
                  <c:v>103.529</c:v>
                </c:pt>
                <c:pt idx="7799">
                  <c:v>103.529</c:v>
                </c:pt>
                <c:pt idx="7800">
                  <c:v>103.529</c:v>
                </c:pt>
                <c:pt idx="7801">
                  <c:v>103.529</c:v>
                </c:pt>
                <c:pt idx="7802">
                  <c:v>103.529</c:v>
                </c:pt>
                <c:pt idx="7803">
                  <c:v>103.529</c:v>
                </c:pt>
                <c:pt idx="7804">
                  <c:v>103.529</c:v>
                </c:pt>
                <c:pt idx="7805">
                  <c:v>103.529</c:v>
                </c:pt>
                <c:pt idx="7806">
                  <c:v>103.529</c:v>
                </c:pt>
                <c:pt idx="7807">
                  <c:v>103.529</c:v>
                </c:pt>
                <c:pt idx="7808">
                  <c:v>103.529</c:v>
                </c:pt>
                <c:pt idx="7809">
                  <c:v>103.529</c:v>
                </c:pt>
                <c:pt idx="7810">
                  <c:v>103.529</c:v>
                </c:pt>
                <c:pt idx="7811">
                  <c:v>103.529</c:v>
                </c:pt>
                <c:pt idx="7812">
                  <c:v>103.529</c:v>
                </c:pt>
                <c:pt idx="7813">
                  <c:v>103.529</c:v>
                </c:pt>
                <c:pt idx="7814">
                  <c:v>103.529</c:v>
                </c:pt>
                <c:pt idx="7815">
                  <c:v>103.529</c:v>
                </c:pt>
                <c:pt idx="7816">
                  <c:v>103.529</c:v>
                </c:pt>
                <c:pt idx="7817">
                  <c:v>103.529</c:v>
                </c:pt>
                <c:pt idx="7818">
                  <c:v>103.529</c:v>
                </c:pt>
                <c:pt idx="7819">
                  <c:v>103.529</c:v>
                </c:pt>
                <c:pt idx="7820">
                  <c:v>103.529</c:v>
                </c:pt>
                <c:pt idx="7821">
                  <c:v>103.529</c:v>
                </c:pt>
                <c:pt idx="7822">
                  <c:v>103.529</c:v>
                </c:pt>
                <c:pt idx="7823">
                  <c:v>103.529</c:v>
                </c:pt>
                <c:pt idx="7824">
                  <c:v>103.529</c:v>
                </c:pt>
                <c:pt idx="7825">
                  <c:v>103.529</c:v>
                </c:pt>
                <c:pt idx="7826">
                  <c:v>103.529</c:v>
                </c:pt>
                <c:pt idx="7827">
                  <c:v>103.529</c:v>
                </c:pt>
                <c:pt idx="7828">
                  <c:v>103.529</c:v>
                </c:pt>
                <c:pt idx="7829">
                  <c:v>103.529</c:v>
                </c:pt>
                <c:pt idx="7830">
                  <c:v>103.529</c:v>
                </c:pt>
                <c:pt idx="7831">
                  <c:v>103.529</c:v>
                </c:pt>
                <c:pt idx="7832">
                  <c:v>103.529</c:v>
                </c:pt>
                <c:pt idx="7833">
                  <c:v>103.529</c:v>
                </c:pt>
                <c:pt idx="7834">
                  <c:v>103.529</c:v>
                </c:pt>
                <c:pt idx="7835">
                  <c:v>103.529</c:v>
                </c:pt>
                <c:pt idx="7836">
                  <c:v>103.529</c:v>
                </c:pt>
                <c:pt idx="7837">
                  <c:v>103.529</c:v>
                </c:pt>
                <c:pt idx="7838">
                  <c:v>103.529</c:v>
                </c:pt>
                <c:pt idx="7839">
                  <c:v>103.529</c:v>
                </c:pt>
                <c:pt idx="7840">
                  <c:v>103.529</c:v>
                </c:pt>
                <c:pt idx="7841">
                  <c:v>103.529</c:v>
                </c:pt>
                <c:pt idx="7842">
                  <c:v>103.529</c:v>
                </c:pt>
                <c:pt idx="7843">
                  <c:v>103.529</c:v>
                </c:pt>
                <c:pt idx="7844">
                  <c:v>103.529</c:v>
                </c:pt>
                <c:pt idx="7845">
                  <c:v>103.529</c:v>
                </c:pt>
                <c:pt idx="7846">
                  <c:v>103.529</c:v>
                </c:pt>
                <c:pt idx="7847">
                  <c:v>103.529</c:v>
                </c:pt>
                <c:pt idx="7848">
                  <c:v>103.529</c:v>
                </c:pt>
                <c:pt idx="7849">
                  <c:v>103.529</c:v>
                </c:pt>
                <c:pt idx="7850">
                  <c:v>103.529</c:v>
                </c:pt>
                <c:pt idx="7851">
                  <c:v>103.529</c:v>
                </c:pt>
                <c:pt idx="7852">
                  <c:v>103.529</c:v>
                </c:pt>
                <c:pt idx="7853">
                  <c:v>103.529</c:v>
                </c:pt>
                <c:pt idx="7854">
                  <c:v>103.529</c:v>
                </c:pt>
                <c:pt idx="7855">
                  <c:v>103.529</c:v>
                </c:pt>
                <c:pt idx="7856">
                  <c:v>103.529</c:v>
                </c:pt>
                <c:pt idx="7857">
                  <c:v>103.529</c:v>
                </c:pt>
                <c:pt idx="7858">
                  <c:v>103.529</c:v>
                </c:pt>
                <c:pt idx="7859">
                  <c:v>103.529</c:v>
                </c:pt>
                <c:pt idx="7860">
                  <c:v>103.529</c:v>
                </c:pt>
                <c:pt idx="7861">
                  <c:v>103.529</c:v>
                </c:pt>
                <c:pt idx="7862">
                  <c:v>103.529</c:v>
                </c:pt>
                <c:pt idx="7863">
                  <c:v>103.529</c:v>
                </c:pt>
                <c:pt idx="7864">
                  <c:v>103.529</c:v>
                </c:pt>
                <c:pt idx="7865">
                  <c:v>103.529</c:v>
                </c:pt>
                <c:pt idx="7866">
                  <c:v>103.529</c:v>
                </c:pt>
                <c:pt idx="7867">
                  <c:v>103.529</c:v>
                </c:pt>
                <c:pt idx="7868">
                  <c:v>103.529</c:v>
                </c:pt>
                <c:pt idx="7869">
                  <c:v>103.529</c:v>
                </c:pt>
                <c:pt idx="7870">
                  <c:v>103.529</c:v>
                </c:pt>
                <c:pt idx="7871">
                  <c:v>103.529</c:v>
                </c:pt>
                <c:pt idx="7872">
                  <c:v>103.529</c:v>
                </c:pt>
                <c:pt idx="7873">
                  <c:v>103.529</c:v>
                </c:pt>
                <c:pt idx="7874">
                  <c:v>103.529</c:v>
                </c:pt>
                <c:pt idx="7875">
                  <c:v>103.529</c:v>
                </c:pt>
                <c:pt idx="7876">
                  <c:v>103.529</c:v>
                </c:pt>
                <c:pt idx="7877">
                  <c:v>103.529</c:v>
                </c:pt>
                <c:pt idx="7878">
                  <c:v>103.529</c:v>
                </c:pt>
                <c:pt idx="7879">
                  <c:v>103.529</c:v>
                </c:pt>
                <c:pt idx="7880">
                  <c:v>103.529</c:v>
                </c:pt>
                <c:pt idx="7881">
                  <c:v>103.529</c:v>
                </c:pt>
                <c:pt idx="7882">
                  <c:v>103.529</c:v>
                </c:pt>
                <c:pt idx="7883">
                  <c:v>103.529</c:v>
                </c:pt>
                <c:pt idx="7884">
                  <c:v>103.529</c:v>
                </c:pt>
                <c:pt idx="7885">
                  <c:v>103.529</c:v>
                </c:pt>
                <c:pt idx="7886">
                  <c:v>103.529</c:v>
                </c:pt>
                <c:pt idx="7887">
                  <c:v>103.529</c:v>
                </c:pt>
                <c:pt idx="7888">
                  <c:v>103.529</c:v>
                </c:pt>
                <c:pt idx="7889">
                  <c:v>103.529</c:v>
                </c:pt>
                <c:pt idx="7890">
                  <c:v>103.529</c:v>
                </c:pt>
                <c:pt idx="7891">
                  <c:v>103.529</c:v>
                </c:pt>
                <c:pt idx="7892">
                  <c:v>103.529</c:v>
                </c:pt>
                <c:pt idx="7893">
                  <c:v>103.529</c:v>
                </c:pt>
                <c:pt idx="7894">
                  <c:v>103.529</c:v>
                </c:pt>
                <c:pt idx="7895">
                  <c:v>103.529</c:v>
                </c:pt>
                <c:pt idx="7896">
                  <c:v>103.529</c:v>
                </c:pt>
                <c:pt idx="7897">
                  <c:v>103.529</c:v>
                </c:pt>
                <c:pt idx="7898">
                  <c:v>103.529</c:v>
                </c:pt>
                <c:pt idx="7899">
                  <c:v>103.529</c:v>
                </c:pt>
                <c:pt idx="7900">
                  <c:v>103.529</c:v>
                </c:pt>
                <c:pt idx="7901">
                  <c:v>103.529</c:v>
                </c:pt>
                <c:pt idx="7902">
                  <c:v>103.529</c:v>
                </c:pt>
                <c:pt idx="7903">
                  <c:v>103.529</c:v>
                </c:pt>
                <c:pt idx="7904">
                  <c:v>103.529</c:v>
                </c:pt>
                <c:pt idx="7905">
                  <c:v>103.529</c:v>
                </c:pt>
                <c:pt idx="7906">
                  <c:v>103.529</c:v>
                </c:pt>
                <c:pt idx="7907">
                  <c:v>103.529</c:v>
                </c:pt>
                <c:pt idx="7908">
                  <c:v>103.529</c:v>
                </c:pt>
                <c:pt idx="7909">
                  <c:v>103.529</c:v>
                </c:pt>
                <c:pt idx="7910">
                  <c:v>103.529</c:v>
                </c:pt>
                <c:pt idx="7911">
                  <c:v>103.529</c:v>
                </c:pt>
                <c:pt idx="7912">
                  <c:v>103.529</c:v>
                </c:pt>
                <c:pt idx="7913">
                  <c:v>103.529</c:v>
                </c:pt>
                <c:pt idx="7914">
                  <c:v>103.529</c:v>
                </c:pt>
                <c:pt idx="7915">
                  <c:v>103.529</c:v>
                </c:pt>
                <c:pt idx="7916">
                  <c:v>103.529</c:v>
                </c:pt>
                <c:pt idx="7917">
                  <c:v>103.529</c:v>
                </c:pt>
                <c:pt idx="7918">
                  <c:v>103.529</c:v>
                </c:pt>
                <c:pt idx="7919">
                  <c:v>103.529</c:v>
                </c:pt>
                <c:pt idx="7920">
                  <c:v>103.529</c:v>
                </c:pt>
                <c:pt idx="7921">
                  <c:v>103.529</c:v>
                </c:pt>
                <c:pt idx="7922">
                  <c:v>103.529</c:v>
                </c:pt>
                <c:pt idx="7923">
                  <c:v>103.529</c:v>
                </c:pt>
                <c:pt idx="7924">
                  <c:v>103.529</c:v>
                </c:pt>
                <c:pt idx="7925">
                  <c:v>103.529</c:v>
                </c:pt>
                <c:pt idx="7926">
                  <c:v>103.529</c:v>
                </c:pt>
                <c:pt idx="7927">
                  <c:v>103.529</c:v>
                </c:pt>
                <c:pt idx="7928">
                  <c:v>103.529</c:v>
                </c:pt>
                <c:pt idx="7929">
                  <c:v>103.529</c:v>
                </c:pt>
                <c:pt idx="7930">
                  <c:v>103.529</c:v>
                </c:pt>
                <c:pt idx="7931">
                  <c:v>103.529</c:v>
                </c:pt>
                <c:pt idx="7932">
                  <c:v>103.529</c:v>
                </c:pt>
                <c:pt idx="7933">
                  <c:v>103.529</c:v>
                </c:pt>
                <c:pt idx="7934">
                  <c:v>103.529</c:v>
                </c:pt>
                <c:pt idx="7935">
                  <c:v>103.529</c:v>
                </c:pt>
                <c:pt idx="7936">
                  <c:v>103.529</c:v>
                </c:pt>
                <c:pt idx="7937">
                  <c:v>103.529</c:v>
                </c:pt>
                <c:pt idx="7938">
                  <c:v>103.529</c:v>
                </c:pt>
                <c:pt idx="7939">
                  <c:v>103.529</c:v>
                </c:pt>
                <c:pt idx="7940">
                  <c:v>103.529</c:v>
                </c:pt>
                <c:pt idx="7941">
                  <c:v>103.529</c:v>
                </c:pt>
                <c:pt idx="7942">
                  <c:v>103.529</c:v>
                </c:pt>
                <c:pt idx="7943">
                  <c:v>103.529</c:v>
                </c:pt>
                <c:pt idx="7944">
                  <c:v>103.529</c:v>
                </c:pt>
                <c:pt idx="7945">
                  <c:v>103.529</c:v>
                </c:pt>
                <c:pt idx="7946">
                  <c:v>103.529</c:v>
                </c:pt>
                <c:pt idx="7947">
                  <c:v>103.529</c:v>
                </c:pt>
                <c:pt idx="7948">
                  <c:v>103.529</c:v>
                </c:pt>
                <c:pt idx="7949">
                  <c:v>103.529</c:v>
                </c:pt>
                <c:pt idx="7950">
                  <c:v>103.529</c:v>
                </c:pt>
                <c:pt idx="7951">
                  <c:v>103.529</c:v>
                </c:pt>
                <c:pt idx="7952">
                  <c:v>103.529</c:v>
                </c:pt>
                <c:pt idx="7953">
                  <c:v>103.529</c:v>
                </c:pt>
                <c:pt idx="7954">
                  <c:v>103.529</c:v>
                </c:pt>
                <c:pt idx="7955">
                  <c:v>103.529</c:v>
                </c:pt>
                <c:pt idx="7956">
                  <c:v>103.529</c:v>
                </c:pt>
                <c:pt idx="7957">
                  <c:v>103.529</c:v>
                </c:pt>
                <c:pt idx="7958">
                  <c:v>103.529</c:v>
                </c:pt>
                <c:pt idx="7959">
                  <c:v>103.529</c:v>
                </c:pt>
                <c:pt idx="7960">
                  <c:v>103.529</c:v>
                </c:pt>
                <c:pt idx="7961">
                  <c:v>103.529</c:v>
                </c:pt>
                <c:pt idx="7962">
                  <c:v>103.529</c:v>
                </c:pt>
                <c:pt idx="7963">
                  <c:v>103.529</c:v>
                </c:pt>
                <c:pt idx="7964">
                  <c:v>103.529</c:v>
                </c:pt>
                <c:pt idx="7965">
                  <c:v>103.529</c:v>
                </c:pt>
                <c:pt idx="7966">
                  <c:v>103.529</c:v>
                </c:pt>
                <c:pt idx="7967">
                  <c:v>103.529</c:v>
                </c:pt>
                <c:pt idx="7968">
                  <c:v>103.529</c:v>
                </c:pt>
                <c:pt idx="7969">
                  <c:v>103.529</c:v>
                </c:pt>
                <c:pt idx="7970">
                  <c:v>103.529</c:v>
                </c:pt>
                <c:pt idx="7971">
                  <c:v>103.529</c:v>
                </c:pt>
                <c:pt idx="7972">
                  <c:v>103.529</c:v>
                </c:pt>
                <c:pt idx="7973">
                  <c:v>103.529</c:v>
                </c:pt>
                <c:pt idx="7974">
                  <c:v>103.529</c:v>
                </c:pt>
                <c:pt idx="7975">
                  <c:v>103.529</c:v>
                </c:pt>
                <c:pt idx="7976">
                  <c:v>103.529</c:v>
                </c:pt>
                <c:pt idx="7977">
                  <c:v>103.529</c:v>
                </c:pt>
                <c:pt idx="7978">
                  <c:v>103.529</c:v>
                </c:pt>
                <c:pt idx="7979">
                  <c:v>103.529</c:v>
                </c:pt>
                <c:pt idx="7980">
                  <c:v>103.529</c:v>
                </c:pt>
                <c:pt idx="7981">
                  <c:v>103.529</c:v>
                </c:pt>
                <c:pt idx="7982">
                  <c:v>103.529</c:v>
                </c:pt>
                <c:pt idx="7983">
                  <c:v>103.529</c:v>
                </c:pt>
                <c:pt idx="7984">
                  <c:v>103.529</c:v>
                </c:pt>
                <c:pt idx="7985">
                  <c:v>103.529</c:v>
                </c:pt>
                <c:pt idx="7986">
                  <c:v>103.529</c:v>
                </c:pt>
                <c:pt idx="7987">
                  <c:v>103.529</c:v>
                </c:pt>
                <c:pt idx="7988">
                  <c:v>103.529</c:v>
                </c:pt>
                <c:pt idx="7989">
                  <c:v>103.529</c:v>
                </c:pt>
                <c:pt idx="7990">
                  <c:v>103.529</c:v>
                </c:pt>
                <c:pt idx="7991">
                  <c:v>103.529</c:v>
                </c:pt>
                <c:pt idx="7992">
                  <c:v>103.529</c:v>
                </c:pt>
                <c:pt idx="7993">
                  <c:v>103.529</c:v>
                </c:pt>
                <c:pt idx="7994">
                  <c:v>103.529</c:v>
                </c:pt>
                <c:pt idx="7995">
                  <c:v>103.529</c:v>
                </c:pt>
                <c:pt idx="7996">
                  <c:v>103.529</c:v>
                </c:pt>
                <c:pt idx="7997">
                  <c:v>103.529</c:v>
                </c:pt>
                <c:pt idx="7998">
                  <c:v>103.529</c:v>
                </c:pt>
                <c:pt idx="7999">
                  <c:v>103.529</c:v>
                </c:pt>
                <c:pt idx="8000">
                  <c:v>103.529</c:v>
                </c:pt>
                <c:pt idx="8001">
                  <c:v>103.529</c:v>
                </c:pt>
                <c:pt idx="8002">
                  <c:v>103.529</c:v>
                </c:pt>
                <c:pt idx="8003">
                  <c:v>103.529</c:v>
                </c:pt>
                <c:pt idx="8004">
                  <c:v>103.529</c:v>
                </c:pt>
                <c:pt idx="8005">
                  <c:v>103.529</c:v>
                </c:pt>
                <c:pt idx="8006">
                  <c:v>103.529</c:v>
                </c:pt>
                <c:pt idx="8007">
                  <c:v>103.529</c:v>
                </c:pt>
                <c:pt idx="8008">
                  <c:v>103.529</c:v>
                </c:pt>
                <c:pt idx="8009">
                  <c:v>103.529</c:v>
                </c:pt>
                <c:pt idx="8010">
                  <c:v>103.529</c:v>
                </c:pt>
                <c:pt idx="8011">
                  <c:v>103.529</c:v>
                </c:pt>
                <c:pt idx="8012">
                  <c:v>103.529</c:v>
                </c:pt>
                <c:pt idx="8013">
                  <c:v>103.529</c:v>
                </c:pt>
                <c:pt idx="8014">
                  <c:v>103.529</c:v>
                </c:pt>
                <c:pt idx="8015">
                  <c:v>103.529</c:v>
                </c:pt>
                <c:pt idx="8016">
                  <c:v>103.529</c:v>
                </c:pt>
                <c:pt idx="8017">
                  <c:v>103.529</c:v>
                </c:pt>
                <c:pt idx="8018">
                  <c:v>103.529</c:v>
                </c:pt>
                <c:pt idx="8019">
                  <c:v>103.529</c:v>
                </c:pt>
                <c:pt idx="8020">
                  <c:v>103.529</c:v>
                </c:pt>
                <c:pt idx="8021">
                  <c:v>103.529</c:v>
                </c:pt>
                <c:pt idx="8022">
                  <c:v>103.529</c:v>
                </c:pt>
                <c:pt idx="8023">
                  <c:v>103.529</c:v>
                </c:pt>
                <c:pt idx="8024">
                  <c:v>103.529</c:v>
                </c:pt>
                <c:pt idx="8025">
                  <c:v>103.529</c:v>
                </c:pt>
                <c:pt idx="8026">
                  <c:v>103.529</c:v>
                </c:pt>
                <c:pt idx="8027">
                  <c:v>103.529</c:v>
                </c:pt>
                <c:pt idx="8028">
                  <c:v>103.529</c:v>
                </c:pt>
                <c:pt idx="8029">
                  <c:v>103.529</c:v>
                </c:pt>
                <c:pt idx="8030">
                  <c:v>103.529</c:v>
                </c:pt>
                <c:pt idx="8031">
                  <c:v>103.529</c:v>
                </c:pt>
                <c:pt idx="8032">
                  <c:v>103.529</c:v>
                </c:pt>
                <c:pt idx="8033">
                  <c:v>103.529</c:v>
                </c:pt>
                <c:pt idx="8034">
                  <c:v>103.529</c:v>
                </c:pt>
                <c:pt idx="8035">
                  <c:v>103.529</c:v>
                </c:pt>
                <c:pt idx="8036">
                  <c:v>103.529</c:v>
                </c:pt>
                <c:pt idx="8037">
                  <c:v>103.529</c:v>
                </c:pt>
                <c:pt idx="8038">
                  <c:v>103.529</c:v>
                </c:pt>
                <c:pt idx="8039">
                  <c:v>103.529</c:v>
                </c:pt>
                <c:pt idx="8040">
                  <c:v>103.529</c:v>
                </c:pt>
                <c:pt idx="8041">
                  <c:v>103.529</c:v>
                </c:pt>
                <c:pt idx="8042">
                  <c:v>103.529</c:v>
                </c:pt>
                <c:pt idx="8043">
                  <c:v>103.529</c:v>
                </c:pt>
                <c:pt idx="8044">
                  <c:v>103.529</c:v>
                </c:pt>
                <c:pt idx="8045">
                  <c:v>103.529</c:v>
                </c:pt>
                <c:pt idx="8046">
                  <c:v>103.529</c:v>
                </c:pt>
                <c:pt idx="8047">
                  <c:v>103.529</c:v>
                </c:pt>
                <c:pt idx="8048">
                  <c:v>103.529</c:v>
                </c:pt>
                <c:pt idx="8049">
                  <c:v>103.529</c:v>
                </c:pt>
                <c:pt idx="8050">
                  <c:v>103.529</c:v>
                </c:pt>
                <c:pt idx="8051">
                  <c:v>103.529</c:v>
                </c:pt>
                <c:pt idx="8052">
                  <c:v>103.529</c:v>
                </c:pt>
                <c:pt idx="8053">
                  <c:v>103.529</c:v>
                </c:pt>
                <c:pt idx="8054">
                  <c:v>103.529</c:v>
                </c:pt>
                <c:pt idx="8055">
                  <c:v>103.529</c:v>
                </c:pt>
                <c:pt idx="8056">
                  <c:v>103.529</c:v>
                </c:pt>
                <c:pt idx="8057">
                  <c:v>103.529</c:v>
                </c:pt>
                <c:pt idx="8058">
                  <c:v>103.529</c:v>
                </c:pt>
                <c:pt idx="8059">
                  <c:v>103.529</c:v>
                </c:pt>
                <c:pt idx="8060">
                  <c:v>103.529</c:v>
                </c:pt>
                <c:pt idx="8061">
                  <c:v>103.529</c:v>
                </c:pt>
                <c:pt idx="8062">
                  <c:v>103.529</c:v>
                </c:pt>
                <c:pt idx="8063">
                  <c:v>103.529</c:v>
                </c:pt>
                <c:pt idx="8064">
                  <c:v>103.529</c:v>
                </c:pt>
                <c:pt idx="8065">
                  <c:v>103.529</c:v>
                </c:pt>
                <c:pt idx="8066">
                  <c:v>103.529</c:v>
                </c:pt>
                <c:pt idx="8067">
                  <c:v>103.529</c:v>
                </c:pt>
                <c:pt idx="8068">
                  <c:v>103.529</c:v>
                </c:pt>
                <c:pt idx="8069">
                  <c:v>103.529</c:v>
                </c:pt>
                <c:pt idx="8070">
                  <c:v>103.529</c:v>
                </c:pt>
                <c:pt idx="8071">
                  <c:v>103.529</c:v>
                </c:pt>
                <c:pt idx="8072">
                  <c:v>103.529</c:v>
                </c:pt>
                <c:pt idx="8073">
                  <c:v>103.529</c:v>
                </c:pt>
                <c:pt idx="8074">
                  <c:v>103.529</c:v>
                </c:pt>
                <c:pt idx="8075">
                  <c:v>103.529</c:v>
                </c:pt>
                <c:pt idx="8076">
                  <c:v>103.529</c:v>
                </c:pt>
                <c:pt idx="8077">
                  <c:v>103.529</c:v>
                </c:pt>
                <c:pt idx="8078">
                  <c:v>103.529</c:v>
                </c:pt>
                <c:pt idx="8079">
                  <c:v>103.529</c:v>
                </c:pt>
                <c:pt idx="8080">
                  <c:v>103.529</c:v>
                </c:pt>
                <c:pt idx="8081">
                  <c:v>103.529</c:v>
                </c:pt>
                <c:pt idx="8082">
                  <c:v>103.529</c:v>
                </c:pt>
                <c:pt idx="8083">
                  <c:v>103.529</c:v>
                </c:pt>
                <c:pt idx="8084">
                  <c:v>103.529</c:v>
                </c:pt>
                <c:pt idx="8085">
                  <c:v>103.529</c:v>
                </c:pt>
                <c:pt idx="8086">
                  <c:v>103.529</c:v>
                </c:pt>
                <c:pt idx="8087">
                  <c:v>103.529</c:v>
                </c:pt>
                <c:pt idx="8088">
                  <c:v>103.529</c:v>
                </c:pt>
                <c:pt idx="8089">
                  <c:v>103.529</c:v>
                </c:pt>
                <c:pt idx="8090">
                  <c:v>103.529</c:v>
                </c:pt>
                <c:pt idx="8091">
                  <c:v>103.529</c:v>
                </c:pt>
                <c:pt idx="8092">
                  <c:v>103.529</c:v>
                </c:pt>
                <c:pt idx="8093">
                  <c:v>103.529</c:v>
                </c:pt>
                <c:pt idx="8094">
                  <c:v>103.529</c:v>
                </c:pt>
                <c:pt idx="8095">
                  <c:v>103.529</c:v>
                </c:pt>
                <c:pt idx="8096">
                  <c:v>103.529</c:v>
                </c:pt>
                <c:pt idx="8097">
                  <c:v>103.529</c:v>
                </c:pt>
                <c:pt idx="8098">
                  <c:v>103.529</c:v>
                </c:pt>
                <c:pt idx="8099">
                  <c:v>103.529</c:v>
                </c:pt>
                <c:pt idx="8100">
                  <c:v>103.529</c:v>
                </c:pt>
                <c:pt idx="8101">
                  <c:v>103.529</c:v>
                </c:pt>
                <c:pt idx="8102">
                  <c:v>103.529</c:v>
                </c:pt>
                <c:pt idx="8103">
                  <c:v>103.529</c:v>
                </c:pt>
                <c:pt idx="8104">
                  <c:v>103.529</c:v>
                </c:pt>
                <c:pt idx="8105">
                  <c:v>103.529</c:v>
                </c:pt>
                <c:pt idx="8106">
                  <c:v>103.529</c:v>
                </c:pt>
                <c:pt idx="8107">
                  <c:v>103.529</c:v>
                </c:pt>
                <c:pt idx="8108">
                  <c:v>103.529</c:v>
                </c:pt>
                <c:pt idx="8109">
                  <c:v>103.529</c:v>
                </c:pt>
                <c:pt idx="8110">
                  <c:v>103.529</c:v>
                </c:pt>
                <c:pt idx="8111">
                  <c:v>103.529</c:v>
                </c:pt>
                <c:pt idx="8112">
                  <c:v>103.529</c:v>
                </c:pt>
                <c:pt idx="8113">
                  <c:v>103.529</c:v>
                </c:pt>
                <c:pt idx="8114">
                  <c:v>103.529</c:v>
                </c:pt>
                <c:pt idx="8115">
                  <c:v>103.529</c:v>
                </c:pt>
                <c:pt idx="8116">
                  <c:v>103.529</c:v>
                </c:pt>
                <c:pt idx="8117">
                  <c:v>103.529</c:v>
                </c:pt>
                <c:pt idx="8118">
                  <c:v>103.529</c:v>
                </c:pt>
                <c:pt idx="8119">
                  <c:v>103.529</c:v>
                </c:pt>
                <c:pt idx="8120">
                  <c:v>103.529</c:v>
                </c:pt>
                <c:pt idx="8121">
                  <c:v>103.529</c:v>
                </c:pt>
                <c:pt idx="8122">
                  <c:v>103.529</c:v>
                </c:pt>
                <c:pt idx="8123">
                  <c:v>103.529</c:v>
                </c:pt>
                <c:pt idx="8124">
                  <c:v>103.529</c:v>
                </c:pt>
                <c:pt idx="8125">
                  <c:v>103.529</c:v>
                </c:pt>
                <c:pt idx="8126">
                  <c:v>103.529</c:v>
                </c:pt>
                <c:pt idx="8127">
                  <c:v>103.529</c:v>
                </c:pt>
                <c:pt idx="8128">
                  <c:v>103.529</c:v>
                </c:pt>
                <c:pt idx="8129">
                  <c:v>103.529</c:v>
                </c:pt>
                <c:pt idx="8130">
                  <c:v>103.529</c:v>
                </c:pt>
                <c:pt idx="8131">
                  <c:v>103.529</c:v>
                </c:pt>
                <c:pt idx="8132">
                  <c:v>103.529</c:v>
                </c:pt>
                <c:pt idx="8133">
                  <c:v>103.529</c:v>
                </c:pt>
                <c:pt idx="8134">
                  <c:v>103.529</c:v>
                </c:pt>
                <c:pt idx="8135">
                  <c:v>103.529</c:v>
                </c:pt>
                <c:pt idx="8136">
                  <c:v>103.529</c:v>
                </c:pt>
                <c:pt idx="8137">
                  <c:v>103.529</c:v>
                </c:pt>
                <c:pt idx="8138">
                  <c:v>103.529</c:v>
                </c:pt>
                <c:pt idx="8139">
                  <c:v>103.529</c:v>
                </c:pt>
                <c:pt idx="8140">
                  <c:v>103.529</c:v>
                </c:pt>
                <c:pt idx="8141">
                  <c:v>103.529</c:v>
                </c:pt>
                <c:pt idx="8142">
                  <c:v>103.529</c:v>
                </c:pt>
                <c:pt idx="8143">
                  <c:v>103.529</c:v>
                </c:pt>
                <c:pt idx="8144">
                  <c:v>103.529</c:v>
                </c:pt>
                <c:pt idx="8145">
                  <c:v>103.529</c:v>
                </c:pt>
                <c:pt idx="8146">
                  <c:v>103.529</c:v>
                </c:pt>
                <c:pt idx="8147">
                  <c:v>103.529</c:v>
                </c:pt>
                <c:pt idx="8148">
                  <c:v>103.529</c:v>
                </c:pt>
                <c:pt idx="8149">
                  <c:v>103.529</c:v>
                </c:pt>
                <c:pt idx="8150">
                  <c:v>103.529</c:v>
                </c:pt>
                <c:pt idx="8151">
                  <c:v>103.529</c:v>
                </c:pt>
                <c:pt idx="8152">
                  <c:v>103.529</c:v>
                </c:pt>
                <c:pt idx="8153">
                  <c:v>103.529</c:v>
                </c:pt>
                <c:pt idx="8154">
                  <c:v>103.529</c:v>
                </c:pt>
                <c:pt idx="8155">
                  <c:v>103.529</c:v>
                </c:pt>
                <c:pt idx="8156">
                  <c:v>103.529</c:v>
                </c:pt>
                <c:pt idx="8157">
                  <c:v>103.529</c:v>
                </c:pt>
                <c:pt idx="8158">
                  <c:v>103.529</c:v>
                </c:pt>
                <c:pt idx="8159">
                  <c:v>103.529</c:v>
                </c:pt>
                <c:pt idx="8160">
                  <c:v>103.529</c:v>
                </c:pt>
                <c:pt idx="8161">
                  <c:v>103.529</c:v>
                </c:pt>
                <c:pt idx="8162">
                  <c:v>103.529</c:v>
                </c:pt>
                <c:pt idx="8163">
                  <c:v>103.529</c:v>
                </c:pt>
                <c:pt idx="8164">
                  <c:v>103.529</c:v>
                </c:pt>
                <c:pt idx="8165">
                  <c:v>103.529</c:v>
                </c:pt>
                <c:pt idx="8166">
                  <c:v>103.529</c:v>
                </c:pt>
                <c:pt idx="8167">
                  <c:v>103.529</c:v>
                </c:pt>
                <c:pt idx="8168">
                  <c:v>103.529</c:v>
                </c:pt>
                <c:pt idx="8169">
                  <c:v>103.529</c:v>
                </c:pt>
                <c:pt idx="8170">
                  <c:v>103.529</c:v>
                </c:pt>
                <c:pt idx="8171">
                  <c:v>103.529</c:v>
                </c:pt>
                <c:pt idx="8172">
                  <c:v>103.529</c:v>
                </c:pt>
                <c:pt idx="8173">
                  <c:v>103.529</c:v>
                </c:pt>
                <c:pt idx="8174">
                  <c:v>103.529</c:v>
                </c:pt>
                <c:pt idx="8175">
                  <c:v>103.529</c:v>
                </c:pt>
                <c:pt idx="8176">
                  <c:v>103.529</c:v>
                </c:pt>
                <c:pt idx="8177">
                  <c:v>103.529</c:v>
                </c:pt>
                <c:pt idx="8178">
                  <c:v>103.529</c:v>
                </c:pt>
                <c:pt idx="8179">
                  <c:v>103.529</c:v>
                </c:pt>
                <c:pt idx="8180">
                  <c:v>103.529</c:v>
                </c:pt>
                <c:pt idx="8181">
                  <c:v>103.529</c:v>
                </c:pt>
                <c:pt idx="8182">
                  <c:v>103.529</c:v>
                </c:pt>
                <c:pt idx="8183">
                  <c:v>103.529</c:v>
                </c:pt>
                <c:pt idx="8184">
                  <c:v>103.529</c:v>
                </c:pt>
                <c:pt idx="8185">
                  <c:v>103.529</c:v>
                </c:pt>
                <c:pt idx="8186">
                  <c:v>103.529</c:v>
                </c:pt>
                <c:pt idx="8187">
                  <c:v>103.529</c:v>
                </c:pt>
                <c:pt idx="8188">
                  <c:v>103.529</c:v>
                </c:pt>
                <c:pt idx="8189">
                  <c:v>103.529</c:v>
                </c:pt>
                <c:pt idx="8190">
                  <c:v>103.529</c:v>
                </c:pt>
                <c:pt idx="8191">
                  <c:v>103.529</c:v>
                </c:pt>
                <c:pt idx="8192">
                  <c:v>103.529</c:v>
                </c:pt>
                <c:pt idx="8193">
                  <c:v>103.529</c:v>
                </c:pt>
                <c:pt idx="8194">
                  <c:v>103.529</c:v>
                </c:pt>
                <c:pt idx="8195">
                  <c:v>103.529</c:v>
                </c:pt>
                <c:pt idx="8196">
                  <c:v>103.529</c:v>
                </c:pt>
                <c:pt idx="8197">
                  <c:v>103.529</c:v>
                </c:pt>
                <c:pt idx="8198">
                  <c:v>103.529</c:v>
                </c:pt>
                <c:pt idx="8199">
                  <c:v>103.529</c:v>
                </c:pt>
                <c:pt idx="8200">
                  <c:v>103.529</c:v>
                </c:pt>
                <c:pt idx="8201">
                  <c:v>103.529</c:v>
                </c:pt>
                <c:pt idx="8202">
                  <c:v>103.529</c:v>
                </c:pt>
                <c:pt idx="8203">
                  <c:v>103.529</c:v>
                </c:pt>
                <c:pt idx="8204">
                  <c:v>103.529</c:v>
                </c:pt>
                <c:pt idx="8205">
                  <c:v>103.529</c:v>
                </c:pt>
                <c:pt idx="8206">
                  <c:v>103.529</c:v>
                </c:pt>
                <c:pt idx="8207">
                  <c:v>103.529</c:v>
                </c:pt>
                <c:pt idx="8208">
                  <c:v>103.529</c:v>
                </c:pt>
                <c:pt idx="8209">
                  <c:v>103.529</c:v>
                </c:pt>
                <c:pt idx="8210">
                  <c:v>103.529</c:v>
                </c:pt>
                <c:pt idx="8211">
                  <c:v>103.529</c:v>
                </c:pt>
                <c:pt idx="8212">
                  <c:v>103.529</c:v>
                </c:pt>
                <c:pt idx="8213">
                  <c:v>103.529</c:v>
                </c:pt>
                <c:pt idx="8214">
                  <c:v>103.529</c:v>
                </c:pt>
                <c:pt idx="8215">
                  <c:v>103.529</c:v>
                </c:pt>
                <c:pt idx="8216">
                  <c:v>103.529</c:v>
                </c:pt>
                <c:pt idx="8217">
                  <c:v>103.529</c:v>
                </c:pt>
                <c:pt idx="8218">
                  <c:v>103.529</c:v>
                </c:pt>
                <c:pt idx="8219">
                  <c:v>103.529</c:v>
                </c:pt>
                <c:pt idx="8220">
                  <c:v>103.529</c:v>
                </c:pt>
                <c:pt idx="8221">
                  <c:v>103.529</c:v>
                </c:pt>
                <c:pt idx="8222">
                  <c:v>103.529</c:v>
                </c:pt>
                <c:pt idx="8223">
                  <c:v>103.529</c:v>
                </c:pt>
                <c:pt idx="8224">
                  <c:v>103.529</c:v>
                </c:pt>
                <c:pt idx="8225">
                  <c:v>103.529</c:v>
                </c:pt>
                <c:pt idx="8226">
                  <c:v>103.529</c:v>
                </c:pt>
                <c:pt idx="8227">
                  <c:v>103.529</c:v>
                </c:pt>
                <c:pt idx="8228">
                  <c:v>103.529</c:v>
                </c:pt>
                <c:pt idx="8229">
                  <c:v>103.529</c:v>
                </c:pt>
                <c:pt idx="8230">
                  <c:v>103.529</c:v>
                </c:pt>
                <c:pt idx="8231">
                  <c:v>103.529</c:v>
                </c:pt>
                <c:pt idx="8232">
                  <c:v>103.529</c:v>
                </c:pt>
                <c:pt idx="8233">
                  <c:v>103.529</c:v>
                </c:pt>
                <c:pt idx="8234">
                  <c:v>103.529</c:v>
                </c:pt>
                <c:pt idx="8235">
                  <c:v>103.529</c:v>
                </c:pt>
                <c:pt idx="8236">
                  <c:v>103.529</c:v>
                </c:pt>
                <c:pt idx="8237">
                  <c:v>103.529</c:v>
                </c:pt>
                <c:pt idx="8238">
                  <c:v>103.529</c:v>
                </c:pt>
                <c:pt idx="8239">
                  <c:v>103.529</c:v>
                </c:pt>
                <c:pt idx="8240">
                  <c:v>103.529</c:v>
                </c:pt>
                <c:pt idx="8241">
                  <c:v>103.529</c:v>
                </c:pt>
                <c:pt idx="8242">
                  <c:v>103.529</c:v>
                </c:pt>
                <c:pt idx="8243">
                  <c:v>103.529</c:v>
                </c:pt>
                <c:pt idx="8244">
                  <c:v>103.529</c:v>
                </c:pt>
                <c:pt idx="8245">
                  <c:v>103.529</c:v>
                </c:pt>
                <c:pt idx="8246">
                  <c:v>103.529</c:v>
                </c:pt>
                <c:pt idx="8247">
                  <c:v>103.529</c:v>
                </c:pt>
                <c:pt idx="8248">
                  <c:v>103.529</c:v>
                </c:pt>
                <c:pt idx="8249">
                  <c:v>103.529</c:v>
                </c:pt>
                <c:pt idx="8250">
                  <c:v>103.529</c:v>
                </c:pt>
                <c:pt idx="8251">
                  <c:v>103.529</c:v>
                </c:pt>
                <c:pt idx="8252">
                  <c:v>103.529</c:v>
                </c:pt>
                <c:pt idx="8253">
                  <c:v>103.529</c:v>
                </c:pt>
                <c:pt idx="8254">
                  <c:v>103.529</c:v>
                </c:pt>
                <c:pt idx="8255">
                  <c:v>103.529</c:v>
                </c:pt>
                <c:pt idx="8256">
                  <c:v>103.529</c:v>
                </c:pt>
                <c:pt idx="8257">
                  <c:v>103.529</c:v>
                </c:pt>
                <c:pt idx="8258">
                  <c:v>103.529</c:v>
                </c:pt>
                <c:pt idx="8259">
                  <c:v>103.529</c:v>
                </c:pt>
                <c:pt idx="8260">
                  <c:v>103.529</c:v>
                </c:pt>
                <c:pt idx="8261">
                  <c:v>103.529</c:v>
                </c:pt>
                <c:pt idx="8262">
                  <c:v>103.529</c:v>
                </c:pt>
                <c:pt idx="8263">
                  <c:v>103.529</c:v>
                </c:pt>
                <c:pt idx="8264">
                  <c:v>103.529</c:v>
                </c:pt>
                <c:pt idx="8265">
                  <c:v>103.529</c:v>
                </c:pt>
                <c:pt idx="8266">
                  <c:v>103.529</c:v>
                </c:pt>
                <c:pt idx="8267">
                  <c:v>103.529</c:v>
                </c:pt>
                <c:pt idx="8268">
                  <c:v>103.529</c:v>
                </c:pt>
                <c:pt idx="8269">
                  <c:v>103.529</c:v>
                </c:pt>
                <c:pt idx="8270">
                  <c:v>103.529</c:v>
                </c:pt>
                <c:pt idx="8271">
                  <c:v>103.529</c:v>
                </c:pt>
                <c:pt idx="8272">
                  <c:v>103.529</c:v>
                </c:pt>
                <c:pt idx="8273">
                  <c:v>103.529</c:v>
                </c:pt>
                <c:pt idx="8274">
                  <c:v>103.529</c:v>
                </c:pt>
                <c:pt idx="8275">
                  <c:v>103.529</c:v>
                </c:pt>
                <c:pt idx="8276">
                  <c:v>103.529</c:v>
                </c:pt>
                <c:pt idx="8277">
                  <c:v>103.529</c:v>
                </c:pt>
                <c:pt idx="8278">
                  <c:v>103.529</c:v>
                </c:pt>
                <c:pt idx="8279">
                  <c:v>103.529</c:v>
                </c:pt>
                <c:pt idx="8280">
                  <c:v>103.529</c:v>
                </c:pt>
                <c:pt idx="8281">
                  <c:v>103.529</c:v>
                </c:pt>
                <c:pt idx="8282">
                  <c:v>103.529</c:v>
                </c:pt>
                <c:pt idx="8283">
                  <c:v>103.529</c:v>
                </c:pt>
                <c:pt idx="8284">
                  <c:v>103.529</c:v>
                </c:pt>
                <c:pt idx="8285">
                  <c:v>103.529</c:v>
                </c:pt>
                <c:pt idx="8286">
                  <c:v>103.529</c:v>
                </c:pt>
                <c:pt idx="8287">
                  <c:v>103.529</c:v>
                </c:pt>
                <c:pt idx="8288">
                  <c:v>103.529</c:v>
                </c:pt>
                <c:pt idx="8289">
                  <c:v>103.529</c:v>
                </c:pt>
                <c:pt idx="8290">
                  <c:v>103.529</c:v>
                </c:pt>
                <c:pt idx="8291">
                  <c:v>103.529</c:v>
                </c:pt>
                <c:pt idx="8292">
                  <c:v>103.529</c:v>
                </c:pt>
                <c:pt idx="8293">
                  <c:v>103.529</c:v>
                </c:pt>
                <c:pt idx="8294">
                  <c:v>103.529</c:v>
                </c:pt>
                <c:pt idx="8295">
                  <c:v>103.529</c:v>
                </c:pt>
                <c:pt idx="8296">
                  <c:v>103.529</c:v>
                </c:pt>
                <c:pt idx="8297">
                  <c:v>103.529</c:v>
                </c:pt>
                <c:pt idx="8298">
                  <c:v>103.529</c:v>
                </c:pt>
                <c:pt idx="8299">
                  <c:v>103.529</c:v>
                </c:pt>
                <c:pt idx="8300">
                  <c:v>103.529</c:v>
                </c:pt>
                <c:pt idx="8301">
                  <c:v>103.529</c:v>
                </c:pt>
                <c:pt idx="8302">
                  <c:v>103.529</c:v>
                </c:pt>
                <c:pt idx="8303">
                  <c:v>103.529</c:v>
                </c:pt>
                <c:pt idx="8304">
                  <c:v>103.529</c:v>
                </c:pt>
                <c:pt idx="8305">
                  <c:v>103.529</c:v>
                </c:pt>
                <c:pt idx="8306">
                  <c:v>103.529</c:v>
                </c:pt>
                <c:pt idx="8307">
                  <c:v>103.529</c:v>
                </c:pt>
                <c:pt idx="8308">
                  <c:v>103.529</c:v>
                </c:pt>
                <c:pt idx="8309">
                  <c:v>103.529</c:v>
                </c:pt>
                <c:pt idx="8310">
                  <c:v>103.529</c:v>
                </c:pt>
                <c:pt idx="8311">
                  <c:v>103.529</c:v>
                </c:pt>
                <c:pt idx="8312">
                  <c:v>103.529</c:v>
                </c:pt>
                <c:pt idx="8313">
                  <c:v>103.529</c:v>
                </c:pt>
                <c:pt idx="8314">
                  <c:v>103.529</c:v>
                </c:pt>
                <c:pt idx="8315">
                  <c:v>103.529</c:v>
                </c:pt>
                <c:pt idx="8316">
                  <c:v>103.529</c:v>
                </c:pt>
                <c:pt idx="8317">
                  <c:v>103.529</c:v>
                </c:pt>
                <c:pt idx="8318">
                  <c:v>103.529</c:v>
                </c:pt>
                <c:pt idx="8319">
                  <c:v>103.529</c:v>
                </c:pt>
                <c:pt idx="8320">
                  <c:v>103.529</c:v>
                </c:pt>
                <c:pt idx="8321">
                  <c:v>103.529</c:v>
                </c:pt>
                <c:pt idx="8322">
                  <c:v>103.529</c:v>
                </c:pt>
                <c:pt idx="8323">
                  <c:v>103.529</c:v>
                </c:pt>
                <c:pt idx="8324">
                  <c:v>103.529</c:v>
                </c:pt>
                <c:pt idx="8325">
                  <c:v>103.529</c:v>
                </c:pt>
                <c:pt idx="8326">
                  <c:v>103.529</c:v>
                </c:pt>
                <c:pt idx="8327">
                  <c:v>103.529</c:v>
                </c:pt>
                <c:pt idx="8328">
                  <c:v>103.529</c:v>
                </c:pt>
                <c:pt idx="8329">
                  <c:v>103.529</c:v>
                </c:pt>
                <c:pt idx="8330">
                  <c:v>103.529</c:v>
                </c:pt>
                <c:pt idx="8331">
                  <c:v>103.529</c:v>
                </c:pt>
                <c:pt idx="8332">
                  <c:v>103.529</c:v>
                </c:pt>
                <c:pt idx="8333">
                  <c:v>103.529</c:v>
                </c:pt>
                <c:pt idx="8334">
                  <c:v>103.529</c:v>
                </c:pt>
                <c:pt idx="8335">
                  <c:v>103.529</c:v>
                </c:pt>
                <c:pt idx="8336">
                  <c:v>103.529</c:v>
                </c:pt>
                <c:pt idx="8337">
                  <c:v>103.529</c:v>
                </c:pt>
                <c:pt idx="8338">
                  <c:v>103.529</c:v>
                </c:pt>
                <c:pt idx="8339">
                  <c:v>103.529</c:v>
                </c:pt>
                <c:pt idx="8340">
                  <c:v>103.529</c:v>
                </c:pt>
                <c:pt idx="8341">
                  <c:v>103.529</c:v>
                </c:pt>
                <c:pt idx="8342">
                  <c:v>103.529</c:v>
                </c:pt>
                <c:pt idx="8343">
                  <c:v>103.529</c:v>
                </c:pt>
                <c:pt idx="8344">
                  <c:v>103.529</c:v>
                </c:pt>
                <c:pt idx="8345">
                  <c:v>103.529</c:v>
                </c:pt>
                <c:pt idx="8346">
                  <c:v>103.529</c:v>
                </c:pt>
                <c:pt idx="8347">
                  <c:v>103.529</c:v>
                </c:pt>
                <c:pt idx="8348">
                  <c:v>103.529</c:v>
                </c:pt>
                <c:pt idx="8349">
                  <c:v>103.529</c:v>
                </c:pt>
                <c:pt idx="8350">
                  <c:v>103.529</c:v>
                </c:pt>
                <c:pt idx="8351">
                  <c:v>103.529</c:v>
                </c:pt>
                <c:pt idx="8352">
                  <c:v>103.529</c:v>
                </c:pt>
                <c:pt idx="8353">
                  <c:v>103.529</c:v>
                </c:pt>
                <c:pt idx="8354">
                  <c:v>103.529</c:v>
                </c:pt>
                <c:pt idx="8355">
                  <c:v>103.529</c:v>
                </c:pt>
                <c:pt idx="8356">
                  <c:v>103.529</c:v>
                </c:pt>
                <c:pt idx="8357">
                  <c:v>103.529</c:v>
                </c:pt>
                <c:pt idx="8358">
                  <c:v>103.529</c:v>
                </c:pt>
                <c:pt idx="8359">
                  <c:v>103.529</c:v>
                </c:pt>
                <c:pt idx="8360">
                  <c:v>103.529</c:v>
                </c:pt>
                <c:pt idx="8361">
                  <c:v>103.529</c:v>
                </c:pt>
                <c:pt idx="8362">
                  <c:v>103.529</c:v>
                </c:pt>
                <c:pt idx="8363">
                  <c:v>103.529</c:v>
                </c:pt>
                <c:pt idx="8364">
                  <c:v>103.529</c:v>
                </c:pt>
                <c:pt idx="8365">
                  <c:v>103.529</c:v>
                </c:pt>
                <c:pt idx="8366">
                  <c:v>103.529</c:v>
                </c:pt>
                <c:pt idx="8367">
                  <c:v>103.529</c:v>
                </c:pt>
                <c:pt idx="8368">
                  <c:v>103.529</c:v>
                </c:pt>
                <c:pt idx="8369">
                  <c:v>103.529</c:v>
                </c:pt>
                <c:pt idx="8370">
                  <c:v>103.529</c:v>
                </c:pt>
                <c:pt idx="8371">
                  <c:v>103.529</c:v>
                </c:pt>
                <c:pt idx="8372">
                  <c:v>103.529</c:v>
                </c:pt>
                <c:pt idx="8373">
                  <c:v>103.529</c:v>
                </c:pt>
                <c:pt idx="8374">
                  <c:v>103.529</c:v>
                </c:pt>
                <c:pt idx="8375">
                  <c:v>103.529</c:v>
                </c:pt>
                <c:pt idx="8376">
                  <c:v>103.529</c:v>
                </c:pt>
                <c:pt idx="8377">
                  <c:v>103.529</c:v>
                </c:pt>
                <c:pt idx="8378">
                  <c:v>103.529</c:v>
                </c:pt>
                <c:pt idx="8379">
                  <c:v>103.529</c:v>
                </c:pt>
                <c:pt idx="8380">
                  <c:v>103.529</c:v>
                </c:pt>
                <c:pt idx="8381">
                  <c:v>103.529</c:v>
                </c:pt>
                <c:pt idx="8382">
                  <c:v>103.529</c:v>
                </c:pt>
                <c:pt idx="8383">
                  <c:v>103.529</c:v>
                </c:pt>
                <c:pt idx="8384">
                  <c:v>103.529</c:v>
                </c:pt>
                <c:pt idx="8385">
                  <c:v>103.529</c:v>
                </c:pt>
                <c:pt idx="8386">
                  <c:v>103.529</c:v>
                </c:pt>
                <c:pt idx="8387">
                  <c:v>103.529</c:v>
                </c:pt>
                <c:pt idx="8388">
                  <c:v>103.529</c:v>
                </c:pt>
                <c:pt idx="8389">
                  <c:v>103.529</c:v>
                </c:pt>
                <c:pt idx="8390">
                  <c:v>103.529</c:v>
                </c:pt>
                <c:pt idx="8391">
                  <c:v>103.529</c:v>
                </c:pt>
                <c:pt idx="8392">
                  <c:v>103.529</c:v>
                </c:pt>
                <c:pt idx="8393">
                  <c:v>103.529</c:v>
                </c:pt>
                <c:pt idx="8394">
                  <c:v>103.529</c:v>
                </c:pt>
                <c:pt idx="8395">
                  <c:v>103.529</c:v>
                </c:pt>
                <c:pt idx="8396">
                  <c:v>103.529</c:v>
                </c:pt>
                <c:pt idx="8397">
                  <c:v>103.529</c:v>
                </c:pt>
                <c:pt idx="8398">
                  <c:v>103.529</c:v>
                </c:pt>
                <c:pt idx="8399">
                  <c:v>103.529</c:v>
                </c:pt>
                <c:pt idx="8400">
                  <c:v>103.529</c:v>
                </c:pt>
                <c:pt idx="8401">
                  <c:v>103.529</c:v>
                </c:pt>
                <c:pt idx="8402">
                  <c:v>103.529</c:v>
                </c:pt>
                <c:pt idx="8403">
                  <c:v>103.529</c:v>
                </c:pt>
                <c:pt idx="8404">
                  <c:v>103.529</c:v>
                </c:pt>
                <c:pt idx="8405">
                  <c:v>103.529</c:v>
                </c:pt>
                <c:pt idx="8406">
                  <c:v>103.529</c:v>
                </c:pt>
                <c:pt idx="8407">
                  <c:v>103.529</c:v>
                </c:pt>
                <c:pt idx="8408">
                  <c:v>103.529</c:v>
                </c:pt>
                <c:pt idx="8409">
                  <c:v>103.529</c:v>
                </c:pt>
                <c:pt idx="8410">
                  <c:v>103.529</c:v>
                </c:pt>
                <c:pt idx="8411">
                  <c:v>103.529</c:v>
                </c:pt>
                <c:pt idx="8412">
                  <c:v>103.529</c:v>
                </c:pt>
                <c:pt idx="8413">
                  <c:v>103.529</c:v>
                </c:pt>
                <c:pt idx="8414">
                  <c:v>103.529</c:v>
                </c:pt>
                <c:pt idx="8415">
                  <c:v>103.529</c:v>
                </c:pt>
                <c:pt idx="8416">
                  <c:v>103.529</c:v>
                </c:pt>
                <c:pt idx="8417">
                  <c:v>103.529</c:v>
                </c:pt>
                <c:pt idx="8418">
                  <c:v>103.529</c:v>
                </c:pt>
                <c:pt idx="8419">
                  <c:v>103.529</c:v>
                </c:pt>
                <c:pt idx="8420">
                  <c:v>103.529</c:v>
                </c:pt>
                <c:pt idx="8421">
                  <c:v>103.529</c:v>
                </c:pt>
                <c:pt idx="8422">
                  <c:v>103.529</c:v>
                </c:pt>
                <c:pt idx="8423">
                  <c:v>103.529</c:v>
                </c:pt>
                <c:pt idx="8424">
                  <c:v>103.529</c:v>
                </c:pt>
                <c:pt idx="8425">
                  <c:v>103.529</c:v>
                </c:pt>
                <c:pt idx="8426">
                  <c:v>103.529</c:v>
                </c:pt>
                <c:pt idx="8427">
                  <c:v>103.529</c:v>
                </c:pt>
                <c:pt idx="8428">
                  <c:v>103.529</c:v>
                </c:pt>
                <c:pt idx="8429">
                  <c:v>103.529</c:v>
                </c:pt>
                <c:pt idx="8430">
                  <c:v>103.529</c:v>
                </c:pt>
                <c:pt idx="8431">
                  <c:v>103.529</c:v>
                </c:pt>
                <c:pt idx="8432">
                  <c:v>103.529</c:v>
                </c:pt>
                <c:pt idx="8433">
                  <c:v>103.529</c:v>
                </c:pt>
                <c:pt idx="8434">
                  <c:v>103.529</c:v>
                </c:pt>
                <c:pt idx="8435">
                  <c:v>103.529</c:v>
                </c:pt>
                <c:pt idx="8436">
                  <c:v>103.529</c:v>
                </c:pt>
                <c:pt idx="8437">
                  <c:v>103.529</c:v>
                </c:pt>
                <c:pt idx="8438">
                  <c:v>103.529</c:v>
                </c:pt>
                <c:pt idx="8439">
                  <c:v>103.529</c:v>
                </c:pt>
                <c:pt idx="8440">
                  <c:v>103.529</c:v>
                </c:pt>
                <c:pt idx="8441">
                  <c:v>103.529</c:v>
                </c:pt>
                <c:pt idx="8442">
                  <c:v>103.529</c:v>
                </c:pt>
                <c:pt idx="8443">
                  <c:v>103.529</c:v>
                </c:pt>
                <c:pt idx="8444">
                  <c:v>103.529</c:v>
                </c:pt>
                <c:pt idx="8445">
                  <c:v>103.529</c:v>
                </c:pt>
                <c:pt idx="8446">
                  <c:v>103.529</c:v>
                </c:pt>
                <c:pt idx="8447">
                  <c:v>103.529</c:v>
                </c:pt>
                <c:pt idx="8448">
                  <c:v>103.529</c:v>
                </c:pt>
                <c:pt idx="8449">
                  <c:v>103.529</c:v>
                </c:pt>
                <c:pt idx="8450">
                  <c:v>103.529</c:v>
                </c:pt>
                <c:pt idx="8451">
                  <c:v>103.529</c:v>
                </c:pt>
                <c:pt idx="8452">
                  <c:v>103.529</c:v>
                </c:pt>
                <c:pt idx="8453">
                  <c:v>103.529</c:v>
                </c:pt>
                <c:pt idx="8454">
                  <c:v>103.529</c:v>
                </c:pt>
                <c:pt idx="8455">
                  <c:v>103.529</c:v>
                </c:pt>
                <c:pt idx="8456">
                  <c:v>103.529</c:v>
                </c:pt>
                <c:pt idx="8457">
                  <c:v>103.529</c:v>
                </c:pt>
                <c:pt idx="8458">
                  <c:v>103.529</c:v>
                </c:pt>
                <c:pt idx="8459">
                  <c:v>103.529</c:v>
                </c:pt>
                <c:pt idx="8460">
                  <c:v>103.529</c:v>
                </c:pt>
                <c:pt idx="8461">
                  <c:v>103.529</c:v>
                </c:pt>
                <c:pt idx="8462">
                  <c:v>103.529</c:v>
                </c:pt>
                <c:pt idx="8463">
                  <c:v>103.529</c:v>
                </c:pt>
                <c:pt idx="8464">
                  <c:v>103.529</c:v>
                </c:pt>
                <c:pt idx="8465">
                  <c:v>103.529</c:v>
                </c:pt>
                <c:pt idx="8466">
                  <c:v>103.529</c:v>
                </c:pt>
                <c:pt idx="8467">
                  <c:v>103.529</c:v>
                </c:pt>
                <c:pt idx="8468">
                  <c:v>103.529</c:v>
                </c:pt>
                <c:pt idx="8469">
                  <c:v>103.529</c:v>
                </c:pt>
                <c:pt idx="8470">
                  <c:v>103.529</c:v>
                </c:pt>
                <c:pt idx="8471">
                  <c:v>103.529</c:v>
                </c:pt>
                <c:pt idx="8472">
                  <c:v>103.529</c:v>
                </c:pt>
                <c:pt idx="8473">
                  <c:v>103.529</c:v>
                </c:pt>
                <c:pt idx="8474">
                  <c:v>103.529</c:v>
                </c:pt>
                <c:pt idx="8475">
                  <c:v>103.529</c:v>
                </c:pt>
                <c:pt idx="8476">
                  <c:v>103.529</c:v>
                </c:pt>
                <c:pt idx="8477">
                  <c:v>103.529</c:v>
                </c:pt>
                <c:pt idx="8478">
                  <c:v>103.529</c:v>
                </c:pt>
                <c:pt idx="8479">
                  <c:v>103.529</c:v>
                </c:pt>
                <c:pt idx="8480">
                  <c:v>103.529</c:v>
                </c:pt>
                <c:pt idx="8481">
                  <c:v>103.529</c:v>
                </c:pt>
                <c:pt idx="8482">
                  <c:v>103.529</c:v>
                </c:pt>
                <c:pt idx="8483">
                  <c:v>103.529</c:v>
                </c:pt>
                <c:pt idx="8484">
                  <c:v>103.529</c:v>
                </c:pt>
                <c:pt idx="8485">
                  <c:v>103.529</c:v>
                </c:pt>
                <c:pt idx="8486">
                  <c:v>103.529</c:v>
                </c:pt>
                <c:pt idx="8487">
                  <c:v>103.529</c:v>
                </c:pt>
                <c:pt idx="8488">
                  <c:v>103.529</c:v>
                </c:pt>
                <c:pt idx="8489">
                  <c:v>103.529</c:v>
                </c:pt>
                <c:pt idx="8490">
                  <c:v>103.529</c:v>
                </c:pt>
                <c:pt idx="8491">
                  <c:v>103.529</c:v>
                </c:pt>
                <c:pt idx="8492">
                  <c:v>103.529</c:v>
                </c:pt>
                <c:pt idx="8493">
                  <c:v>103.529</c:v>
                </c:pt>
                <c:pt idx="8494">
                  <c:v>103.529</c:v>
                </c:pt>
                <c:pt idx="8495">
                  <c:v>103.529</c:v>
                </c:pt>
                <c:pt idx="8496">
                  <c:v>103.529</c:v>
                </c:pt>
                <c:pt idx="8497">
                  <c:v>103.529</c:v>
                </c:pt>
                <c:pt idx="8498">
                  <c:v>103.529</c:v>
                </c:pt>
                <c:pt idx="8499">
                  <c:v>103.529</c:v>
                </c:pt>
                <c:pt idx="8500">
                  <c:v>103.529</c:v>
                </c:pt>
                <c:pt idx="8501">
                  <c:v>103.529</c:v>
                </c:pt>
                <c:pt idx="8502">
                  <c:v>103.529</c:v>
                </c:pt>
                <c:pt idx="8503">
                  <c:v>103.529</c:v>
                </c:pt>
                <c:pt idx="8504">
                  <c:v>103.529</c:v>
                </c:pt>
                <c:pt idx="8505">
                  <c:v>103.529</c:v>
                </c:pt>
                <c:pt idx="8506">
                  <c:v>103.529</c:v>
                </c:pt>
                <c:pt idx="8507">
                  <c:v>103.529</c:v>
                </c:pt>
                <c:pt idx="8508">
                  <c:v>103.529</c:v>
                </c:pt>
                <c:pt idx="8509">
                  <c:v>103.529</c:v>
                </c:pt>
                <c:pt idx="8510">
                  <c:v>103.529</c:v>
                </c:pt>
                <c:pt idx="8511">
                  <c:v>103.529</c:v>
                </c:pt>
                <c:pt idx="8512">
                  <c:v>103.529</c:v>
                </c:pt>
                <c:pt idx="8513">
                  <c:v>103.529</c:v>
                </c:pt>
                <c:pt idx="8514">
                  <c:v>103.529</c:v>
                </c:pt>
                <c:pt idx="8515">
                  <c:v>103.529</c:v>
                </c:pt>
                <c:pt idx="8516">
                  <c:v>103.529</c:v>
                </c:pt>
                <c:pt idx="8517">
                  <c:v>103.529</c:v>
                </c:pt>
                <c:pt idx="8518">
                  <c:v>103.529</c:v>
                </c:pt>
                <c:pt idx="8519">
                  <c:v>103.529</c:v>
                </c:pt>
                <c:pt idx="8520">
                  <c:v>103.529</c:v>
                </c:pt>
                <c:pt idx="8521">
                  <c:v>103.529</c:v>
                </c:pt>
                <c:pt idx="8522">
                  <c:v>103.529</c:v>
                </c:pt>
                <c:pt idx="8523">
                  <c:v>103.529</c:v>
                </c:pt>
                <c:pt idx="8524">
                  <c:v>103.529</c:v>
                </c:pt>
                <c:pt idx="8525">
                  <c:v>103.529</c:v>
                </c:pt>
                <c:pt idx="8526">
                  <c:v>103.529</c:v>
                </c:pt>
                <c:pt idx="8527">
                  <c:v>103.529</c:v>
                </c:pt>
                <c:pt idx="8528">
                  <c:v>103.529</c:v>
                </c:pt>
                <c:pt idx="8529">
                  <c:v>103.529</c:v>
                </c:pt>
                <c:pt idx="8530">
                  <c:v>103.529</c:v>
                </c:pt>
                <c:pt idx="8531">
                  <c:v>103.529</c:v>
                </c:pt>
                <c:pt idx="8532">
                  <c:v>103.529</c:v>
                </c:pt>
                <c:pt idx="8533">
                  <c:v>103.529</c:v>
                </c:pt>
                <c:pt idx="8534">
                  <c:v>103.529</c:v>
                </c:pt>
                <c:pt idx="8535">
                  <c:v>103.529</c:v>
                </c:pt>
                <c:pt idx="8536">
                  <c:v>103.529</c:v>
                </c:pt>
                <c:pt idx="8537">
                  <c:v>103.529</c:v>
                </c:pt>
                <c:pt idx="8538">
                  <c:v>103.529</c:v>
                </c:pt>
                <c:pt idx="8539">
                  <c:v>103.529</c:v>
                </c:pt>
                <c:pt idx="8540">
                  <c:v>103.529</c:v>
                </c:pt>
                <c:pt idx="8541">
                  <c:v>103.529</c:v>
                </c:pt>
                <c:pt idx="8542">
                  <c:v>103.529</c:v>
                </c:pt>
                <c:pt idx="8543">
                  <c:v>103.529</c:v>
                </c:pt>
                <c:pt idx="8544">
                  <c:v>103.529</c:v>
                </c:pt>
                <c:pt idx="8545">
                  <c:v>103.529</c:v>
                </c:pt>
                <c:pt idx="8546">
                  <c:v>103.529</c:v>
                </c:pt>
                <c:pt idx="8547">
                  <c:v>103.529</c:v>
                </c:pt>
                <c:pt idx="8548">
                  <c:v>103.529</c:v>
                </c:pt>
                <c:pt idx="8549">
                  <c:v>103.529</c:v>
                </c:pt>
                <c:pt idx="8550">
                  <c:v>103.529</c:v>
                </c:pt>
                <c:pt idx="8551">
                  <c:v>103.529</c:v>
                </c:pt>
                <c:pt idx="8552">
                  <c:v>103.529</c:v>
                </c:pt>
                <c:pt idx="8553">
                  <c:v>103.529</c:v>
                </c:pt>
                <c:pt idx="8554">
                  <c:v>103.529</c:v>
                </c:pt>
                <c:pt idx="8555">
                  <c:v>103.529</c:v>
                </c:pt>
                <c:pt idx="8556">
                  <c:v>103.529</c:v>
                </c:pt>
                <c:pt idx="8557">
                  <c:v>103.529</c:v>
                </c:pt>
                <c:pt idx="8558">
                  <c:v>103.529</c:v>
                </c:pt>
                <c:pt idx="8559">
                  <c:v>103.529</c:v>
                </c:pt>
                <c:pt idx="8560">
                  <c:v>103.529</c:v>
                </c:pt>
                <c:pt idx="8561">
                  <c:v>103.529</c:v>
                </c:pt>
                <c:pt idx="8562">
                  <c:v>103.529</c:v>
                </c:pt>
                <c:pt idx="8563">
                  <c:v>103.529</c:v>
                </c:pt>
                <c:pt idx="8564">
                  <c:v>103.529</c:v>
                </c:pt>
                <c:pt idx="8565">
                  <c:v>103.529</c:v>
                </c:pt>
                <c:pt idx="8566">
                  <c:v>103.529</c:v>
                </c:pt>
                <c:pt idx="8567">
                  <c:v>103.529</c:v>
                </c:pt>
                <c:pt idx="8568">
                  <c:v>103.529</c:v>
                </c:pt>
                <c:pt idx="8569">
                  <c:v>103.529</c:v>
                </c:pt>
                <c:pt idx="8570">
                  <c:v>103.529</c:v>
                </c:pt>
                <c:pt idx="8571">
                  <c:v>103.529</c:v>
                </c:pt>
                <c:pt idx="8572">
                  <c:v>103.529</c:v>
                </c:pt>
                <c:pt idx="8573">
                  <c:v>103.529</c:v>
                </c:pt>
                <c:pt idx="8574">
                  <c:v>103.529</c:v>
                </c:pt>
                <c:pt idx="8575">
                  <c:v>103.529</c:v>
                </c:pt>
                <c:pt idx="8576">
                  <c:v>103.529</c:v>
                </c:pt>
                <c:pt idx="8577">
                  <c:v>103.529</c:v>
                </c:pt>
                <c:pt idx="8578">
                  <c:v>103.529</c:v>
                </c:pt>
                <c:pt idx="8579">
                  <c:v>103.529</c:v>
                </c:pt>
                <c:pt idx="8580">
                  <c:v>103.529</c:v>
                </c:pt>
                <c:pt idx="8581">
                  <c:v>103.529</c:v>
                </c:pt>
                <c:pt idx="8582">
                  <c:v>103.529</c:v>
                </c:pt>
                <c:pt idx="8583">
                  <c:v>103.529</c:v>
                </c:pt>
                <c:pt idx="8584">
                  <c:v>103.529</c:v>
                </c:pt>
                <c:pt idx="8585">
                  <c:v>103.529</c:v>
                </c:pt>
                <c:pt idx="8586">
                  <c:v>103.529</c:v>
                </c:pt>
                <c:pt idx="8587">
                  <c:v>103.529</c:v>
                </c:pt>
                <c:pt idx="8588">
                  <c:v>103.529</c:v>
                </c:pt>
                <c:pt idx="8589">
                  <c:v>103.529</c:v>
                </c:pt>
                <c:pt idx="8590">
                  <c:v>103.529</c:v>
                </c:pt>
                <c:pt idx="8591">
                  <c:v>103.529</c:v>
                </c:pt>
                <c:pt idx="8592">
                  <c:v>103.529</c:v>
                </c:pt>
                <c:pt idx="8593">
                  <c:v>103.529</c:v>
                </c:pt>
                <c:pt idx="8594">
                  <c:v>103.529</c:v>
                </c:pt>
                <c:pt idx="8595">
                  <c:v>103.529</c:v>
                </c:pt>
                <c:pt idx="8596">
                  <c:v>103.529</c:v>
                </c:pt>
                <c:pt idx="8597">
                  <c:v>103.529</c:v>
                </c:pt>
                <c:pt idx="8598">
                  <c:v>103.529</c:v>
                </c:pt>
                <c:pt idx="8599">
                  <c:v>103.529</c:v>
                </c:pt>
                <c:pt idx="8600">
                  <c:v>103.529</c:v>
                </c:pt>
                <c:pt idx="8601">
                  <c:v>103.529</c:v>
                </c:pt>
                <c:pt idx="8602">
                  <c:v>103.529</c:v>
                </c:pt>
                <c:pt idx="8603">
                  <c:v>103.529</c:v>
                </c:pt>
                <c:pt idx="8604">
                  <c:v>103.529</c:v>
                </c:pt>
                <c:pt idx="8605">
                  <c:v>103.529</c:v>
                </c:pt>
                <c:pt idx="8606">
                  <c:v>103.529</c:v>
                </c:pt>
                <c:pt idx="8607">
                  <c:v>103.529</c:v>
                </c:pt>
                <c:pt idx="8608">
                  <c:v>103.529</c:v>
                </c:pt>
                <c:pt idx="8609">
                  <c:v>103.529</c:v>
                </c:pt>
                <c:pt idx="8610">
                  <c:v>103.529</c:v>
                </c:pt>
                <c:pt idx="8611">
                  <c:v>103.529</c:v>
                </c:pt>
                <c:pt idx="8612">
                  <c:v>103.529</c:v>
                </c:pt>
                <c:pt idx="8613">
                  <c:v>103.529</c:v>
                </c:pt>
                <c:pt idx="8614">
                  <c:v>103.529</c:v>
                </c:pt>
                <c:pt idx="8615">
                  <c:v>103.529</c:v>
                </c:pt>
                <c:pt idx="8616">
                  <c:v>103.529</c:v>
                </c:pt>
                <c:pt idx="8617">
                  <c:v>103.529</c:v>
                </c:pt>
                <c:pt idx="8618">
                  <c:v>103.529</c:v>
                </c:pt>
                <c:pt idx="8619">
                  <c:v>103.529</c:v>
                </c:pt>
                <c:pt idx="8620">
                  <c:v>103.529</c:v>
                </c:pt>
                <c:pt idx="8621">
                  <c:v>103.529</c:v>
                </c:pt>
                <c:pt idx="8622">
                  <c:v>103.529</c:v>
                </c:pt>
                <c:pt idx="8623">
                  <c:v>103.529</c:v>
                </c:pt>
                <c:pt idx="8624">
                  <c:v>103.529</c:v>
                </c:pt>
                <c:pt idx="8625">
                  <c:v>103.529</c:v>
                </c:pt>
                <c:pt idx="8626">
                  <c:v>103.529</c:v>
                </c:pt>
                <c:pt idx="8627">
                  <c:v>103.529</c:v>
                </c:pt>
                <c:pt idx="8628">
                  <c:v>103.529</c:v>
                </c:pt>
                <c:pt idx="8629">
                  <c:v>103.529</c:v>
                </c:pt>
                <c:pt idx="8630">
                  <c:v>103.529</c:v>
                </c:pt>
                <c:pt idx="8631">
                  <c:v>103.529</c:v>
                </c:pt>
                <c:pt idx="8632">
                  <c:v>103.529</c:v>
                </c:pt>
                <c:pt idx="8633">
                  <c:v>103.529</c:v>
                </c:pt>
                <c:pt idx="8634">
                  <c:v>103.529</c:v>
                </c:pt>
                <c:pt idx="8635">
                  <c:v>103.529</c:v>
                </c:pt>
                <c:pt idx="8636">
                  <c:v>103.529</c:v>
                </c:pt>
                <c:pt idx="8637">
                  <c:v>103.529</c:v>
                </c:pt>
                <c:pt idx="8638">
                  <c:v>103.529</c:v>
                </c:pt>
                <c:pt idx="8639">
                  <c:v>103.529</c:v>
                </c:pt>
                <c:pt idx="8640">
                  <c:v>103.529</c:v>
                </c:pt>
                <c:pt idx="8641">
                  <c:v>103.529</c:v>
                </c:pt>
                <c:pt idx="8642">
                  <c:v>103.529</c:v>
                </c:pt>
                <c:pt idx="8643">
                  <c:v>103.529</c:v>
                </c:pt>
                <c:pt idx="8644">
                  <c:v>103.529</c:v>
                </c:pt>
                <c:pt idx="8645">
                  <c:v>103.529</c:v>
                </c:pt>
                <c:pt idx="8646">
                  <c:v>103.529</c:v>
                </c:pt>
                <c:pt idx="8647">
                  <c:v>103.529</c:v>
                </c:pt>
                <c:pt idx="8648">
                  <c:v>103.529</c:v>
                </c:pt>
                <c:pt idx="8649">
                  <c:v>103.529</c:v>
                </c:pt>
                <c:pt idx="8650">
                  <c:v>103.529</c:v>
                </c:pt>
                <c:pt idx="8651">
                  <c:v>103.529</c:v>
                </c:pt>
                <c:pt idx="8652">
                  <c:v>103.529</c:v>
                </c:pt>
                <c:pt idx="8653">
                  <c:v>103.529</c:v>
                </c:pt>
                <c:pt idx="8654">
                  <c:v>103.529</c:v>
                </c:pt>
                <c:pt idx="8655">
                  <c:v>103.529</c:v>
                </c:pt>
                <c:pt idx="8656">
                  <c:v>103.529</c:v>
                </c:pt>
                <c:pt idx="8657">
                  <c:v>103.529</c:v>
                </c:pt>
                <c:pt idx="8658">
                  <c:v>103.529</c:v>
                </c:pt>
                <c:pt idx="8659">
                  <c:v>103.529</c:v>
                </c:pt>
                <c:pt idx="8660">
                  <c:v>103.529</c:v>
                </c:pt>
                <c:pt idx="8661">
                  <c:v>103.529</c:v>
                </c:pt>
                <c:pt idx="8662">
                  <c:v>103.529</c:v>
                </c:pt>
                <c:pt idx="8663">
                  <c:v>103.529</c:v>
                </c:pt>
                <c:pt idx="8664">
                  <c:v>103.529</c:v>
                </c:pt>
                <c:pt idx="8665">
                  <c:v>103.529</c:v>
                </c:pt>
                <c:pt idx="8666">
                  <c:v>103.529</c:v>
                </c:pt>
                <c:pt idx="8667">
                  <c:v>103.529</c:v>
                </c:pt>
                <c:pt idx="8668">
                  <c:v>103.529</c:v>
                </c:pt>
                <c:pt idx="8669">
                  <c:v>103.529</c:v>
                </c:pt>
                <c:pt idx="8670">
                  <c:v>103.529</c:v>
                </c:pt>
                <c:pt idx="8671">
                  <c:v>103.529</c:v>
                </c:pt>
                <c:pt idx="8672">
                  <c:v>103.529</c:v>
                </c:pt>
                <c:pt idx="8673">
                  <c:v>103.529</c:v>
                </c:pt>
                <c:pt idx="8674">
                  <c:v>103.529</c:v>
                </c:pt>
                <c:pt idx="8675">
                  <c:v>103.529</c:v>
                </c:pt>
                <c:pt idx="8676">
                  <c:v>103.529</c:v>
                </c:pt>
                <c:pt idx="8677">
                  <c:v>103.529</c:v>
                </c:pt>
                <c:pt idx="8678">
                  <c:v>103.529</c:v>
                </c:pt>
                <c:pt idx="8679">
                  <c:v>103.529</c:v>
                </c:pt>
                <c:pt idx="8680">
                  <c:v>103.529</c:v>
                </c:pt>
                <c:pt idx="8681">
                  <c:v>103.529</c:v>
                </c:pt>
                <c:pt idx="8682">
                  <c:v>103.529</c:v>
                </c:pt>
                <c:pt idx="8683">
                  <c:v>103.529</c:v>
                </c:pt>
                <c:pt idx="8684">
                  <c:v>103.529</c:v>
                </c:pt>
                <c:pt idx="8685">
                  <c:v>103.529</c:v>
                </c:pt>
                <c:pt idx="8686">
                  <c:v>103.529</c:v>
                </c:pt>
                <c:pt idx="8687">
                  <c:v>103.529</c:v>
                </c:pt>
                <c:pt idx="8688">
                  <c:v>103.529</c:v>
                </c:pt>
                <c:pt idx="8689">
                  <c:v>103.529</c:v>
                </c:pt>
                <c:pt idx="8690">
                  <c:v>103.529</c:v>
                </c:pt>
                <c:pt idx="8691">
                  <c:v>103.529</c:v>
                </c:pt>
                <c:pt idx="8692">
                  <c:v>103.529</c:v>
                </c:pt>
                <c:pt idx="8693">
                  <c:v>103.529</c:v>
                </c:pt>
                <c:pt idx="8694">
                  <c:v>103.529</c:v>
                </c:pt>
                <c:pt idx="8695">
                  <c:v>103.529</c:v>
                </c:pt>
                <c:pt idx="8696">
                  <c:v>103.529</c:v>
                </c:pt>
                <c:pt idx="8697">
                  <c:v>103.529</c:v>
                </c:pt>
                <c:pt idx="8698">
                  <c:v>103.529</c:v>
                </c:pt>
                <c:pt idx="8699">
                  <c:v>103.529</c:v>
                </c:pt>
                <c:pt idx="8700">
                  <c:v>103.529</c:v>
                </c:pt>
                <c:pt idx="8701">
                  <c:v>103.529</c:v>
                </c:pt>
                <c:pt idx="8702">
                  <c:v>103.529</c:v>
                </c:pt>
                <c:pt idx="8703">
                  <c:v>103.529</c:v>
                </c:pt>
                <c:pt idx="8704">
                  <c:v>103.529</c:v>
                </c:pt>
                <c:pt idx="8705">
                  <c:v>103.529</c:v>
                </c:pt>
                <c:pt idx="8706">
                  <c:v>103.529</c:v>
                </c:pt>
                <c:pt idx="8707">
                  <c:v>103.529</c:v>
                </c:pt>
                <c:pt idx="8708">
                  <c:v>103.529</c:v>
                </c:pt>
                <c:pt idx="8709">
                  <c:v>103.529</c:v>
                </c:pt>
                <c:pt idx="8710">
                  <c:v>103.529</c:v>
                </c:pt>
                <c:pt idx="8711">
                  <c:v>103.529</c:v>
                </c:pt>
                <c:pt idx="8712">
                  <c:v>103.529</c:v>
                </c:pt>
                <c:pt idx="8713">
                  <c:v>103.529</c:v>
                </c:pt>
                <c:pt idx="8714">
                  <c:v>103.529</c:v>
                </c:pt>
                <c:pt idx="8715">
                  <c:v>103.529</c:v>
                </c:pt>
                <c:pt idx="8716">
                  <c:v>103.529</c:v>
                </c:pt>
                <c:pt idx="8717">
                  <c:v>103.529</c:v>
                </c:pt>
                <c:pt idx="8718">
                  <c:v>103.529</c:v>
                </c:pt>
                <c:pt idx="8719">
                  <c:v>103.529</c:v>
                </c:pt>
                <c:pt idx="8720">
                  <c:v>103.529</c:v>
                </c:pt>
                <c:pt idx="8721">
                  <c:v>103.529</c:v>
                </c:pt>
                <c:pt idx="8722">
                  <c:v>103.529</c:v>
                </c:pt>
                <c:pt idx="8723">
                  <c:v>103.529</c:v>
                </c:pt>
                <c:pt idx="8724">
                  <c:v>103.529</c:v>
                </c:pt>
                <c:pt idx="8725">
                  <c:v>103.529</c:v>
                </c:pt>
                <c:pt idx="8726">
                  <c:v>103.529</c:v>
                </c:pt>
                <c:pt idx="8727">
                  <c:v>103.529</c:v>
                </c:pt>
                <c:pt idx="8728">
                  <c:v>103.529</c:v>
                </c:pt>
                <c:pt idx="8729">
                  <c:v>103.529</c:v>
                </c:pt>
                <c:pt idx="8730">
                  <c:v>103.529</c:v>
                </c:pt>
                <c:pt idx="8731">
                  <c:v>103.529</c:v>
                </c:pt>
                <c:pt idx="8732">
                  <c:v>103.529</c:v>
                </c:pt>
                <c:pt idx="8733">
                  <c:v>103.529</c:v>
                </c:pt>
                <c:pt idx="8734">
                  <c:v>103.529</c:v>
                </c:pt>
                <c:pt idx="8735">
                  <c:v>103.529</c:v>
                </c:pt>
                <c:pt idx="8736">
                  <c:v>103.529</c:v>
                </c:pt>
                <c:pt idx="8737">
                  <c:v>103.529</c:v>
                </c:pt>
                <c:pt idx="8738">
                  <c:v>103.529</c:v>
                </c:pt>
                <c:pt idx="8739">
                  <c:v>103.529</c:v>
                </c:pt>
                <c:pt idx="8740">
                  <c:v>103.529</c:v>
                </c:pt>
                <c:pt idx="8741">
                  <c:v>103.529</c:v>
                </c:pt>
                <c:pt idx="8742">
                  <c:v>103.529</c:v>
                </c:pt>
                <c:pt idx="8743">
                  <c:v>103.529</c:v>
                </c:pt>
                <c:pt idx="8744">
                  <c:v>103.529</c:v>
                </c:pt>
                <c:pt idx="8745">
                  <c:v>103.529</c:v>
                </c:pt>
                <c:pt idx="8746">
                  <c:v>103.529</c:v>
                </c:pt>
                <c:pt idx="8747">
                  <c:v>103.529</c:v>
                </c:pt>
                <c:pt idx="8748">
                  <c:v>103.529</c:v>
                </c:pt>
                <c:pt idx="8749">
                  <c:v>103.529</c:v>
                </c:pt>
                <c:pt idx="8750">
                  <c:v>103.529</c:v>
                </c:pt>
                <c:pt idx="8751">
                  <c:v>103.529</c:v>
                </c:pt>
                <c:pt idx="8752">
                  <c:v>103.529</c:v>
                </c:pt>
                <c:pt idx="8753">
                  <c:v>103.529</c:v>
                </c:pt>
                <c:pt idx="8754">
                  <c:v>103.529</c:v>
                </c:pt>
                <c:pt idx="8755">
                  <c:v>103.529</c:v>
                </c:pt>
                <c:pt idx="8756">
                  <c:v>103.529</c:v>
                </c:pt>
                <c:pt idx="8757">
                  <c:v>103.529</c:v>
                </c:pt>
                <c:pt idx="8758">
                  <c:v>103.529</c:v>
                </c:pt>
                <c:pt idx="8759">
                  <c:v>103.529</c:v>
                </c:pt>
                <c:pt idx="8760">
                  <c:v>103.529</c:v>
                </c:pt>
                <c:pt idx="8761">
                  <c:v>103.529</c:v>
                </c:pt>
                <c:pt idx="8762">
                  <c:v>103.529</c:v>
                </c:pt>
                <c:pt idx="8763">
                  <c:v>103.529</c:v>
                </c:pt>
                <c:pt idx="8764">
                  <c:v>103.529</c:v>
                </c:pt>
                <c:pt idx="8765">
                  <c:v>103.529</c:v>
                </c:pt>
                <c:pt idx="8766">
                  <c:v>103.529</c:v>
                </c:pt>
                <c:pt idx="8767">
                  <c:v>103.529</c:v>
                </c:pt>
                <c:pt idx="8768">
                  <c:v>103.529</c:v>
                </c:pt>
                <c:pt idx="8769">
                  <c:v>103.529</c:v>
                </c:pt>
                <c:pt idx="8770">
                  <c:v>103.529</c:v>
                </c:pt>
                <c:pt idx="8771">
                  <c:v>103.529</c:v>
                </c:pt>
                <c:pt idx="8772">
                  <c:v>103.529</c:v>
                </c:pt>
                <c:pt idx="8773">
                  <c:v>103.529</c:v>
                </c:pt>
                <c:pt idx="8774">
                  <c:v>103.529</c:v>
                </c:pt>
                <c:pt idx="8775">
                  <c:v>103.529</c:v>
                </c:pt>
                <c:pt idx="8776">
                  <c:v>103.529</c:v>
                </c:pt>
                <c:pt idx="8777">
                  <c:v>103.529</c:v>
                </c:pt>
                <c:pt idx="8778">
                  <c:v>103.529</c:v>
                </c:pt>
                <c:pt idx="8779">
                  <c:v>103.529</c:v>
                </c:pt>
                <c:pt idx="8780">
                  <c:v>103.529</c:v>
                </c:pt>
                <c:pt idx="8781">
                  <c:v>103.529</c:v>
                </c:pt>
                <c:pt idx="8782">
                  <c:v>103.529</c:v>
                </c:pt>
                <c:pt idx="8783">
                  <c:v>103.529</c:v>
                </c:pt>
                <c:pt idx="8784">
                  <c:v>103.529</c:v>
                </c:pt>
                <c:pt idx="8785">
                  <c:v>103.529</c:v>
                </c:pt>
                <c:pt idx="8786">
                  <c:v>103.529</c:v>
                </c:pt>
                <c:pt idx="8787">
                  <c:v>103.529</c:v>
                </c:pt>
                <c:pt idx="8788">
                  <c:v>103.529</c:v>
                </c:pt>
                <c:pt idx="8789">
                  <c:v>103.529</c:v>
                </c:pt>
                <c:pt idx="8790">
                  <c:v>103.529</c:v>
                </c:pt>
                <c:pt idx="8791">
                  <c:v>103.529</c:v>
                </c:pt>
                <c:pt idx="8792">
                  <c:v>103.529</c:v>
                </c:pt>
                <c:pt idx="8793">
                  <c:v>103.529</c:v>
                </c:pt>
                <c:pt idx="8794">
                  <c:v>103.529</c:v>
                </c:pt>
                <c:pt idx="8795">
                  <c:v>103.529</c:v>
                </c:pt>
                <c:pt idx="8796">
                  <c:v>103.529</c:v>
                </c:pt>
                <c:pt idx="8797">
                  <c:v>103.529</c:v>
                </c:pt>
                <c:pt idx="8798">
                  <c:v>103.529</c:v>
                </c:pt>
                <c:pt idx="8799">
                  <c:v>103.529</c:v>
                </c:pt>
                <c:pt idx="8800">
                  <c:v>103.529</c:v>
                </c:pt>
                <c:pt idx="8801">
                  <c:v>103.529</c:v>
                </c:pt>
                <c:pt idx="8802">
                  <c:v>103.529</c:v>
                </c:pt>
                <c:pt idx="8803">
                  <c:v>103.529</c:v>
                </c:pt>
                <c:pt idx="8804">
                  <c:v>103.529</c:v>
                </c:pt>
                <c:pt idx="8805">
                  <c:v>103.529</c:v>
                </c:pt>
                <c:pt idx="8806">
                  <c:v>103.529</c:v>
                </c:pt>
                <c:pt idx="8807">
                  <c:v>103.529</c:v>
                </c:pt>
                <c:pt idx="8808">
                  <c:v>103.529</c:v>
                </c:pt>
                <c:pt idx="8809">
                  <c:v>103.529</c:v>
                </c:pt>
                <c:pt idx="8810">
                  <c:v>103.529</c:v>
                </c:pt>
                <c:pt idx="8811">
                  <c:v>103.529</c:v>
                </c:pt>
                <c:pt idx="8812">
                  <c:v>103.529</c:v>
                </c:pt>
                <c:pt idx="8813">
                  <c:v>103.529</c:v>
                </c:pt>
                <c:pt idx="8814">
                  <c:v>103.529</c:v>
                </c:pt>
                <c:pt idx="8815">
                  <c:v>103.529</c:v>
                </c:pt>
                <c:pt idx="8816">
                  <c:v>103.529</c:v>
                </c:pt>
                <c:pt idx="8817">
                  <c:v>103.529</c:v>
                </c:pt>
                <c:pt idx="8818">
                  <c:v>103.529</c:v>
                </c:pt>
                <c:pt idx="8819">
                  <c:v>103.529</c:v>
                </c:pt>
                <c:pt idx="8820">
                  <c:v>103.529</c:v>
                </c:pt>
                <c:pt idx="8821">
                  <c:v>103.529</c:v>
                </c:pt>
                <c:pt idx="8822">
                  <c:v>103.529</c:v>
                </c:pt>
                <c:pt idx="8823">
                  <c:v>103.529</c:v>
                </c:pt>
                <c:pt idx="8824">
                  <c:v>103.529</c:v>
                </c:pt>
                <c:pt idx="8825">
                  <c:v>103.529</c:v>
                </c:pt>
                <c:pt idx="8826">
                  <c:v>103.529</c:v>
                </c:pt>
                <c:pt idx="8827">
                  <c:v>103.529</c:v>
                </c:pt>
                <c:pt idx="8828">
                  <c:v>103.529</c:v>
                </c:pt>
                <c:pt idx="8829">
                  <c:v>103.529</c:v>
                </c:pt>
                <c:pt idx="8830">
                  <c:v>103.529</c:v>
                </c:pt>
                <c:pt idx="8831">
                  <c:v>103.529</c:v>
                </c:pt>
                <c:pt idx="8832">
                  <c:v>103.529</c:v>
                </c:pt>
                <c:pt idx="8833">
                  <c:v>103.529</c:v>
                </c:pt>
                <c:pt idx="8834">
                  <c:v>103.529</c:v>
                </c:pt>
                <c:pt idx="8835">
                  <c:v>103.529</c:v>
                </c:pt>
                <c:pt idx="8836">
                  <c:v>103.529</c:v>
                </c:pt>
                <c:pt idx="8837">
                  <c:v>103.529</c:v>
                </c:pt>
                <c:pt idx="8838">
                  <c:v>103.529</c:v>
                </c:pt>
                <c:pt idx="8839">
                  <c:v>103.529</c:v>
                </c:pt>
                <c:pt idx="8840">
                  <c:v>103.529</c:v>
                </c:pt>
                <c:pt idx="8841">
                  <c:v>103.529</c:v>
                </c:pt>
                <c:pt idx="8842">
                  <c:v>103.529</c:v>
                </c:pt>
                <c:pt idx="8843">
                  <c:v>103.529</c:v>
                </c:pt>
                <c:pt idx="8844">
                  <c:v>103.529</c:v>
                </c:pt>
                <c:pt idx="8845">
                  <c:v>103.529</c:v>
                </c:pt>
                <c:pt idx="8846">
                  <c:v>103.529</c:v>
                </c:pt>
                <c:pt idx="8847">
                  <c:v>103.529</c:v>
                </c:pt>
                <c:pt idx="8848">
                  <c:v>103.529</c:v>
                </c:pt>
                <c:pt idx="8849">
                  <c:v>103.529</c:v>
                </c:pt>
                <c:pt idx="8850">
                  <c:v>103.529</c:v>
                </c:pt>
                <c:pt idx="8851">
                  <c:v>103.529</c:v>
                </c:pt>
                <c:pt idx="8852">
                  <c:v>103.529</c:v>
                </c:pt>
                <c:pt idx="8853">
                  <c:v>103.529</c:v>
                </c:pt>
                <c:pt idx="8854">
                  <c:v>103.529</c:v>
                </c:pt>
                <c:pt idx="8855">
                  <c:v>103.529</c:v>
                </c:pt>
                <c:pt idx="8856">
                  <c:v>103.529</c:v>
                </c:pt>
                <c:pt idx="8857">
                  <c:v>103.529</c:v>
                </c:pt>
                <c:pt idx="8858">
                  <c:v>103.529</c:v>
                </c:pt>
                <c:pt idx="8859">
                  <c:v>103.529</c:v>
                </c:pt>
                <c:pt idx="8860">
                  <c:v>103.529</c:v>
                </c:pt>
                <c:pt idx="8861">
                  <c:v>103.529</c:v>
                </c:pt>
                <c:pt idx="8862">
                  <c:v>103.529</c:v>
                </c:pt>
                <c:pt idx="8863">
                  <c:v>103.529</c:v>
                </c:pt>
                <c:pt idx="8864">
                  <c:v>103.529</c:v>
                </c:pt>
                <c:pt idx="8865">
                  <c:v>103.529</c:v>
                </c:pt>
                <c:pt idx="8866">
                  <c:v>103.529</c:v>
                </c:pt>
                <c:pt idx="8867">
                  <c:v>103.529</c:v>
                </c:pt>
                <c:pt idx="8868">
                  <c:v>103.529</c:v>
                </c:pt>
                <c:pt idx="8869">
                  <c:v>103.529</c:v>
                </c:pt>
                <c:pt idx="8870">
                  <c:v>103.529</c:v>
                </c:pt>
                <c:pt idx="8871">
                  <c:v>103.529</c:v>
                </c:pt>
                <c:pt idx="8872">
                  <c:v>103.529</c:v>
                </c:pt>
                <c:pt idx="8873">
                  <c:v>103.529</c:v>
                </c:pt>
                <c:pt idx="8874">
                  <c:v>103.529</c:v>
                </c:pt>
                <c:pt idx="8875">
                  <c:v>103.529</c:v>
                </c:pt>
                <c:pt idx="8876">
                  <c:v>103.529</c:v>
                </c:pt>
                <c:pt idx="8877">
                  <c:v>103.529</c:v>
                </c:pt>
                <c:pt idx="8878">
                  <c:v>103.529</c:v>
                </c:pt>
                <c:pt idx="8879">
                  <c:v>103.529</c:v>
                </c:pt>
                <c:pt idx="8880">
                  <c:v>103.529</c:v>
                </c:pt>
                <c:pt idx="8881">
                  <c:v>103.529</c:v>
                </c:pt>
                <c:pt idx="8882">
                  <c:v>103.529</c:v>
                </c:pt>
                <c:pt idx="8883">
                  <c:v>103.529</c:v>
                </c:pt>
                <c:pt idx="8884">
                  <c:v>103.529</c:v>
                </c:pt>
                <c:pt idx="8885">
                  <c:v>103.529</c:v>
                </c:pt>
                <c:pt idx="8886">
                  <c:v>103.529</c:v>
                </c:pt>
                <c:pt idx="8887">
                  <c:v>103.529</c:v>
                </c:pt>
                <c:pt idx="8888">
                  <c:v>103.529</c:v>
                </c:pt>
                <c:pt idx="8889">
                  <c:v>103.529</c:v>
                </c:pt>
                <c:pt idx="8890">
                  <c:v>103.529</c:v>
                </c:pt>
                <c:pt idx="8891">
                  <c:v>103.529</c:v>
                </c:pt>
                <c:pt idx="8892">
                  <c:v>103.529</c:v>
                </c:pt>
                <c:pt idx="8893">
                  <c:v>103.529</c:v>
                </c:pt>
                <c:pt idx="8894">
                  <c:v>103.529</c:v>
                </c:pt>
                <c:pt idx="8895">
                  <c:v>103.529</c:v>
                </c:pt>
                <c:pt idx="8896">
                  <c:v>103.529</c:v>
                </c:pt>
                <c:pt idx="8897">
                  <c:v>103.529</c:v>
                </c:pt>
                <c:pt idx="8898">
                  <c:v>103.529</c:v>
                </c:pt>
                <c:pt idx="8899">
                  <c:v>103.529</c:v>
                </c:pt>
                <c:pt idx="8900">
                  <c:v>103.529</c:v>
                </c:pt>
                <c:pt idx="8901">
                  <c:v>103.529</c:v>
                </c:pt>
                <c:pt idx="8902">
                  <c:v>103.529</c:v>
                </c:pt>
                <c:pt idx="8903">
                  <c:v>103.529</c:v>
                </c:pt>
                <c:pt idx="8904">
                  <c:v>103.529</c:v>
                </c:pt>
                <c:pt idx="8905">
                  <c:v>103.529</c:v>
                </c:pt>
                <c:pt idx="8906">
                  <c:v>103.529</c:v>
                </c:pt>
                <c:pt idx="8907">
                  <c:v>103.529</c:v>
                </c:pt>
                <c:pt idx="8908">
                  <c:v>103.529</c:v>
                </c:pt>
                <c:pt idx="8909">
                  <c:v>103.529</c:v>
                </c:pt>
                <c:pt idx="8910">
                  <c:v>103.529</c:v>
                </c:pt>
                <c:pt idx="8911">
                  <c:v>103.529</c:v>
                </c:pt>
                <c:pt idx="8912">
                  <c:v>103.529</c:v>
                </c:pt>
                <c:pt idx="8913">
                  <c:v>103.529</c:v>
                </c:pt>
                <c:pt idx="8914">
                  <c:v>103.529</c:v>
                </c:pt>
                <c:pt idx="8915">
                  <c:v>103.529</c:v>
                </c:pt>
                <c:pt idx="8916">
                  <c:v>103.529</c:v>
                </c:pt>
                <c:pt idx="8917">
                  <c:v>103.529</c:v>
                </c:pt>
                <c:pt idx="8918">
                  <c:v>103.529</c:v>
                </c:pt>
                <c:pt idx="8919">
                  <c:v>103.529</c:v>
                </c:pt>
                <c:pt idx="8920">
                  <c:v>103.529</c:v>
                </c:pt>
                <c:pt idx="8921">
                  <c:v>103.529</c:v>
                </c:pt>
                <c:pt idx="8922">
                  <c:v>103.529</c:v>
                </c:pt>
                <c:pt idx="8923">
                  <c:v>103.529</c:v>
                </c:pt>
                <c:pt idx="8924">
                  <c:v>103.529</c:v>
                </c:pt>
                <c:pt idx="8925">
                  <c:v>103.529</c:v>
                </c:pt>
                <c:pt idx="8926">
                  <c:v>103.529</c:v>
                </c:pt>
                <c:pt idx="8927">
                  <c:v>103.529</c:v>
                </c:pt>
                <c:pt idx="8928">
                  <c:v>103.529</c:v>
                </c:pt>
                <c:pt idx="8929">
                  <c:v>103.529</c:v>
                </c:pt>
                <c:pt idx="8930">
                  <c:v>103.529</c:v>
                </c:pt>
                <c:pt idx="8931">
                  <c:v>103.529</c:v>
                </c:pt>
                <c:pt idx="8932">
                  <c:v>103.529</c:v>
                </c:pt>
                <c:pt idx="8933">
                  <c:v>103.529</c:v>
                </c:pt>
                <c:pt idx="8934">
                  <c:v>103.529</c:v>
                </c:pt>
                <c:pt idx="8935">
                  <c:v>103.529</c:v>
                </c:pt>
                <c:pt idx="8936">
                  <c:v>103.529</c:v>
                </c:pt>
                <c:pt idx="8937">
                  <c:v>103.529</c:v>
                </c:pt>
                <c:pt idx="8938">
                  <c:v>103.529</c:v>
                </c:pt>
                <c:pt idx="8939">
                  <c:v>103.529</c:v>
                </c:pt>
                <c:pt idx="8940">
                  <c:v>103.529</c:v>
                </c:pt>
                <c:pt idx="8941">
                  <c:v>103.529</c:v>
                </c:pt>
                <c:pt idx="8942">
                  <c:v>103.529</c:v>
                </c:pt>
                <c:pt idx="8943">
                  <c:v>103.529</c:v>
                </c:pt>
                <c:pt idx="8944">
                  <c:v>103.529</c:v>
                </c:pt>
                <c:pt idx="8945">
                  <c:v>103.529</c:v>
                </c:pt>
                <c:pt idx="8946">
                  <c:v>103.529</c:v>
                </c:pt>
                <c:pt idx="8947">
                  <c:v>103.529</c:v>
                </c:pt>
                <c:pt idx="8948">
                  <c:v>103.529</c:v>
                </c:pt>
                <c:pt idx="8949">
                  <c:v>103.529</c:v>
                </c:pt>
                <c:pt idx="8950">
                  <c:v>103.529</c:v>
                </c:pt>
                <c:pt idx="8951">
                  <c:v>103.529</c:v>
                </c:pt>
                <c:pt idx="8952">
                  <c:v>103.529</c:v>
                </c:pt>
                <c:pt idx="8953">
                  <c:v>103.529</c:v>
                </c:pt>
                <c:pt idx="8954">
                  <c:v>103.529</c:v>
                </c:pt>
                <c:pt idx="8955">
                  <c:v>103.529</c:v>
                </c:pt>
                <c:pt idx="8956">
                  <c:v>103.529</c:v>
                </c:pt>
                <c:pt idx="8957">
                  <c:v>103.529</c:v>
                </c:pt>
                <c:pt idx="8958">
                  <c:v>103.529</c:v>
                </c:pt>
                <c:pt idx="8959">
                  <c:v>103.529</c:v>
                </c:pt>
                <c:pt idx="8960">
                  <c:v>103.529</c:v>
                </c:pt>
                <c:pt idx="8961">
                  <c:v>103.529</c:v>
                </c:pt>
                <c:pt idx="8962">
                  <c:v>103.529</c:v>
                </c:pt>
                <c:pt idx="8963">
                  <c:v>103.529</c:v>
                </c:pt>
                <c:pt idx="8964">
                  <c:v>103.529</c:v>
                </c:pt>
                <c:pt idx="8965">
                  <c:v>103.529</c:v>
                </c:pt>
                <c:pt idx="8966">
                  <c:v>103.529</c:v>
                </c:pt>
                <c:pt idx="8967">
                  <c:v>103.529</c:v>
                </c:pt>
                <c:pt idx="8968">
                  <c:v>103.529</c:v>
                </c:pt>
                <c:pt idx="8969">
                  <c:v>103.529</c:v>
                </c:pt>
                <c:pt idx="8970">
                  <c:v>103.529</c:v>
                </c:pt>
                <c:pt idx="8971">
                  <c:v>103.529</c:v>
                </c:pt>
                <c:pt idx="8972">
                  <c:v>103.529</c:v>
                </c:pt>
                <c:pt idx="8973">
                  <c:v>103.529</c:v>
                </c:pt>
                <c:pt idx="8974">
                  <c:v>103.529</c:v>
                </c:pt>
                <c:pt idx="8975">
                  <c:v>103.529</c:v>
                </c:pt>
                <c:pt idx="8976">
                  <c:v>103.529</c:v>
                </c:pt>
                <c:pt idx="8977">
                  <c:v>103.529</c:v>
                </c:pt>
                <c:pt idx="8978">
                  <c:v>103.529</c:v>
                </c:pt>
                <c:pt idx="8979">
                  <c:v>103.529</c:v>
                </c:pt>
                <c:pt idx="8980">
                  <c:v>103.529</c:v>
                </c:pt>
                <c:pt idx="8981">
                  <c:v>103.529</c:v>
                </c:pt>
                <c:pt idx="8982">
                  <c:v>103.529</c:v>
                </c:pt>
                <c:pt idx="8983">
                  <c:v>103.529</c:v>
                </c:pt>
                <c:pt idx="8984">
                  <c:v>103.529</c:v>
                </c:pt>
                <c:pt idx="8985">
                  <c:v>103.529</c:v>
                </c:pt>
                <c:pt idx="8986">
                  <c:v>103.529</c:v>
                </c:pt>
                <c:pt idx="8987">
                  <c:v>103.529</c:v>
                </c:pt>
                <c:pt idx="8988">
                  <c:v>103.529</c:v>
                </c:pt>
                <c:pt idx="8989">
                  <c:v>103.529</c:v>
                </c:pt>
                <c:pt idx="8990">
                  <c:v>103.529</c:v>
                </c:pt>
                <c:pt idx="8991">
                  <c:v>103.529</c:v>
                </c:pt>
                <c:pt idx="8992">
                  <c:v>103.529</c:v>
                </c:pt>
                <c:pt idx="8993">
                  <c:v>103.529</c:v>
                </c:pt>
                <c:pt idx="8994">
                  <c:v>103.529</c:v>
                </c:pt>
                <c:pt idx="8995">
                  <c:v>103.529</c:v>
                </c:pt>
                <c:pt idx="8996">
                  <c:v>103.529</c:v>
                </c:pt>
                <c:pt idx="8997">
                  <c:v>103.529</c:v>
                </c:pt>
                <c:pt idx="8998">
                  <c:v>103.529</c:v>
                </c:pt>
                <c:pt idx="8999">
                  <c:v>103.529</c:v>
                </c:pt>
                <c:pt idx="9000">
                  <c:v>103.529</c:v>
                </c:pt>
                <c:pt idx="9001">
                  <c:v>103.529</c:v>
                </c:pt>
                <c:pt idx="9002">
                  <c:v>103.529</c:v>
                </c:pt>
                <c:pt idx="9003">
                  <c:v>103.529</c:v>
                </c:pt>
                <c:pt idx="9004">
                  <c:v>103.529</c:v>
                </c:pt>
                <c:pt idx="9005">
                  <c:v>103.529</c:v>
                </c:pt>
                <c:pt idx="9006">
                  <c:v>103.529</c:v>
                </c:pt>
                <c:pt idx="9007">
                  <c:v>103.529</c:v>
                </c:pt>
                <c:pt idx="9008">
                  <c:v>103.529</c:v>
                </c:pt>
                <c:pt idx="9009">
                  <c:v>103.529</c:v>
                </c:pt>
                <c:pt idx="9010">
                  <c:v>103.529</c:v>
                </c:pt>
                <c:pt idx="9011">
                  <c:v>103.529</c:v>
                </c:pt>
                <c:pt idx="9012">
                  <c:v>103.529</c:v>
                </c:pt>
                <c:pt idx="9013">
                  <c:v>103.529</c:v>
                </c:pt>
                <c:pt idx="9014">
                  <c:v>103.529</c:v>
                </c:pt>
                <c:pt idx="9015">
                  <c:v>103.529</c:v>
                </c:pt>
                <c:pt idx="9016">
                  <c:v>103.529</c:v>
                </c:pt>
                <c:pt idx="9017">
                  <c:v>103.529</c:v>
                </c:pt>
                <c:pt idx="9018">
                  <c:v>103.529</c:v>
                </c:pt>
                <c:pt idx="9019">
                  <c:v>103.529</c:v>
                </c:pt>
                <c:pt idx="9020">
                  <c:v>103.529</c:v>
                </c:pt>
                <c:pt idx="9021">
                  <c:v>103.529</c:v>
                </c:pt>
                <c:pt idx="9022">
                  <c:v>103.529</c:v>
                </c:pt>
                <c:pt idx="9023">
                  <c:v>103.529</c:v>
                </c:pt>
                <c:pt idx="9024">
                  <c:v>103.529</c:v>
                </c:pt>
                <c:pt idx="9025">
                  <c:v>103.529</c:v>
                </c:pt>
                <c:pt idx="9026">
                  <c:v>103.529</c:v>
                </c:pt>
                <c:pt idx="9027">
                  <c:v>103.529</c:v>
                </c:pt>
                <c:pt idx="9028">
                  <c:v>103.529</c:v>
                </c:pt>
                <c:pt idx="9029">
                  <c:v>103.529</c:v>
                </c:pt>
                <c:pt idx="9030">
                  <c:v>103.529</c:v>
                </c:pt>
                <c:pt idx="9031">
                  <c:v>103.529</c:v>
                </c:pt>
                <c:pt idx="9032">
                  <c:v>103.529</c:v>
                </c:pt>
                <c:pt idx="9033">
                  <c:v>103.529</c:v>
                </c:pt>
                <c:pt idx="9034">
                  <c:v>103.529</c:v>
                </c:pt>
                <c:pt idx="9035">
                  <c:v>103.529</c:v>
                </c:pt>
                <c:pt idx="9036">
                  <c:v>103.529</c:v>
                </c:pt>
                <c:pt idx="9037">
                  <c:v>103.529</c:v>
                </c:pt>
                <c:pt idx="9038">
                  <c:v>103.529</c:v>
                </c:pt>
                <c:pt idx="9039">
                  <c:v>103.529</c:v>
                </c:pt>
                <c:pt idx="9040">
                  <c:v>103.529</c:v>
                </c:pt>
                <c:pt idx="9041">
                  <c:v>103.529</c:v>
                </c:pt>
                <c:pt idx="9042">
                  <c:v>103.529</c:v>
                </c:pt>
                <c:pt idx="9043">
                  <c:v>103.529</c:v>
                </c:pt>
                <c:pt idx="9044">
                  <c:v>103.529</c:v>
                </c:pt>
                <c:pt idx="9045">
                  <c:v>103.529</c:v>
                </c:pt>
                <c:pt idx="9046">
                  <c:v>103.529</c:v>
                </c:pt>
                <c:pt idx="9047">
                  <c:v>103.529</c:v>
                </c:pt>
                <c:pt idx="9048">
                  <c:v>103.529</c:v>
                </c:pt>
                <c:pt idx="9049">
                  <c:v>103.529</c:v>
                </c:pt>
                <c:pt idx="9050">
                  <c:v>103.529</c:v>
                </c:pt>
                <c:pt idx="9051">
                  <c:v>103.529</c:v>
                </c:pt>
                <c:pt idx="9052">
                  <c:v>103.529</c:v>
                </c:pt>
                <c:pt idx="9053">
                  <c:v>103.529</c:v>
                </c:pt>
                <c:pt idx="9054">
                  <c:v>103.529</c:v>
                </c:pt>
                <c:pt idx="9055">
                  <c:v>103.529</c:v>
                </c:pt>
                <c:pt idx="9056">
                  <c:v>103.529</c:v>
                </c:pt>
                <c:pt idx="9057">
                  <c:v>103.529</c:v>
                </c:pt>
                <c:pt idx="9058">
                  <c:v>103.529</c:v>
                </c:pt>
                <c:pt idx="9059">
                  <c:v>103.529</c:v>
                </c:pt>
                <c:pt idx="9060">
                  <c:v>103.529</c:v>
                </c:pt>
                <c:pt idx="9061">
                  <c:v>103.529</c:v>
                </c:pt>
                <c:pt idx="9062">
                  <c:v>103.529</c:v>
                </c:pt>
                <c:pt idx="9063">
                  <c:v>103.529</c:v>
                </c:pt>
                <c:pt idx="9064">
                  <c:v>103.529</c:v>
                </c:pt>
                <c:pt idx="9065">
                  <c:v>103.529</c:v>
                </c:pt>
                <c:pt idx="9066">
                  <c:v>103.529</c:v>
                </c:pt>
                <c:pt idx="9067">
                  <c:v>103.529</c:v>
                </c:pt>
                <c:pt idx="9068">
                  <c:v>103.529</c:v>
                </c:pt>
                <c:pt idx="9069">
                  <c:v>103.529</c:v>
                </c:pt>
                <c:pt idx="9070">
                  <c:v>103.529</c:v>
                </c:pt>
                <c:pt idx="9071">
                  <c:v>103.529</c:v>
                </c:pt>
                <c:pt idx="9072">
                  <c:v>103.529</c:v>
                </c:pt>
                <c:pt idx="9073">
                  <c:v>103.529</c:v>
                </c:pt>
                <c:pt idx="9074">
                  <c:v>103.529</c:v>
                </c:pt>
                <c:pt idx="9075">
                  <c:v>103.529</c:v>
                </c:pt>
                <c:pt idx="9076">
                  <c:v>103.529</c:v>
                </c:pt>
                <c:pt idx="9077">
                  <c:v>103.529</c:v>
                </c:pt>
                <c:pt idx="9078">
                  <c:v>103.529</c:v>
                </c:pt>
                <c:pt idx="9079">
                  <c:v>103.529</c:v>
                </c:pt>
                <c:pt idx="9080">
                  <c:v>103.529</c:v>
                </c:pt>
                <c:pt idx="9081">
                  <c:v>103.529</c:v>
                </c:pt>
                <c:pt idx="9082">
                  <c:v>103.529</c:v>
                </c:pt>
                <c:pt idx="9083">
                  <c:v>103.529</c:v>
                </c:pt>
                <c:pt idx="9084">
                  <c:v>103.529</c:v>
                </c:pt>
                <c:pt idx="9085">
                  <c:v>103.529</c:v>
                </c:pt>
                <c:pt idx="9086">
                  <c:v>103.529</c:v>
                </c:pt>
                <c:pt idx="9087">
                  <c:v>103.529</c:v>
                </c:pt>
                <c:pt idx="9088">
                  <c:v>103.529</c:v>
                </c:pt>
                <c:pt idx="9089">
                  <c:v>103.529</c:v>
                </c:pt>
                <c:pt idx="9090">
                  <c:v>103.529</c:v>
                </c:pt>
                <c:pt idx="9091">
                  <c:v>103.529</c:v>
                </c:pt>
                <c:pt idx="9092">
                  <c:v>103.529</c:v>
                </c:pt>
                <c:pt idx="9093">
                  <c:v>103.529</c:v>
                </c:pt>
                <c:pt idx="9094">
                  <c:v>103.529</c:v>
                </c:pt>
                <c:pt idx="9095">
                  <c:v>103.529</c:v>
                </c:pt>
                <c:pt idx="9096">
                  <c:v>103.529</c:v>
                </c:pt>
                <c:pt idx="9097">
                  <c:v>103.529</c:v>
                </c:pt>
                <c:pt idx="9098">
                  <c:v>103.529</c:v>
                </c:pt>
                <c:pt idx="9099">
                  <c:v>103.529</c:v>
                </c:pt>
                <c:pt idx="9100">
                  <c:v>103.529</c:v>
                </c:pt>
                <c:pt idx="9101">
                  <c:v>103.529</c:v>
                </c:pt>
                <c:pt idx="9102">
                  <c:v>103.529</c:v>
                </c:pt>
                <c:pt idx="9103">
                  <c:v>103.529</c:v>
                </c:pt>
                <c:pt idx="9104">
                  <c:v>103.529</c:v>
                </c:pt>
                <c:pt idx="9105">
                  <c:v>103.529</c:v>
                </c:pt>
                <c:pt idx="9106">
                  <c:v>103.529</c:v>
                </c:pt>
                <c:pt idx="9107">
                  <c:v>103.529</c:v>
                </c:pt>
                <c:pt idx="9108">
                  <c:v>103.529</c:v>
                </c:pt>
                <c:pt idx="9109">
                  <c:v>103.529</c:v>
                </c:pt>
                <c:pt idx="9110">
                  <c:v>103.529</c:v>
                </c:pt>
                <c:pt idx="9111">
                  <c:v>103.529</c:v>
                </c:pt>
                <c:pt idx="9112">
                  <c:v>103.529</c:v>
                </c:pt>
                <c:pt idx="9113">
                  <c:v>103.529</c:v>
                </c:pt>
                <c:pt idx="9114">
                  <c:v>103.529</c:v>
                </c:pt>
                <c:pt idx="9115">
                  <c:v>103.529</c:v>
                </c:pt>
                <c:pt idx="9116">
                  <c:v>103.529</c:v>
                </c:pt>
                <c:pt idx="9117">
                  <c:v>103.529</c:v>
                </c:pt>
                <c:pt idx="9118">
                  <c:v>103.529</c:v>
                </c:pt>
                <c:pt idx="9119">
                  <c:v>103.529</c:v>
                </c:pt>
                <c:pt idx="9120">
                  <c:v>103.529</c:v>
                </c:pt>
                <c:pt idx="9121">
                  <c:v>103.529</c:v>
                </c:pt>
                <c:pt idx="9122">
                  <c:v>103.529</c:v>
                </c:pt>
                <c:pt idx="9123">
                  <c:v>103.529</c:v>
                </c:pt>
                <c:pt idx="9124">
                  <c:v>103.529</c:v>
                </c:pt>
                <c:pt idx="9125">
                  <c:v>103.529</c:v>
                </c:pt>
                <c:pt idx="9126">
                  <c:v>103.529</c:v>
                </c:pt>
                <c:pt idx="9127">
                  <c:v>103.529</c:v>
                </c:pt>
                <c:pt idx="9128">
                  <c:v>103.529</c:v>
                </c:pt>
                <c:pt idx="9129">
                  <c:v>103.529</c:v>
                </c:pt>
                <c:pt idx="9130">
                  <c:v>103.529</c:v>
                </c:pt>
                <c:pt idx="9131">
                  <c:v>103.529</c:v>
                </c:pt>
                <c:pt idx="9132">
                  <c:v>103.529</c:v>
                </c:pt>
                <c:pt idx="9133">
                  <c:v>103.529</c:v>
                </c:pt>
                <c:pt idx="9134">
                  <c:v>103.529</c:v>
                </c:pt>
                <c:pt idx="9135">
                  <c:v>103.529</c:v>
                </c:pt>
                <c:pt idx="9136">
                  <c:v>103.529</c:v>
                </c:pt>
                <c:pt idx="9137">
                  <c:v>103.529</c:v>
                </c:pt>
                <c:pt idx="9138">
                  <c:v>103.529</c:v>
                </c:pt>
                <c:pt idx="9139">
                  <c:v>103.529</c:v>
                </c:pt>
                <c:pt idx="9140">
                  <c:v>103.529</c:v>
                </c:pt>
                <c:pt idx="9141">
                  <c:v>103.529</c:v>
                </c:pt>
                <c:pt idx="9142">
                  <c:v>103.529</c:v>
                </c:pt>
                <c:pt idx="9143">
                  <c:v>103.529</c:v>
                </c:pt>
                <c:pt idx="9144">
                  <c:v>103.529</c:v>
                </c:pt>
                <c:pt idx="9145">
                  <c:v>103.529</c:v>
                </c:pt>
                <c:pt idx="9146">
                  <c:v>103.529</c:v>
                </c:pt>
                <c:pt idx="9147">
                  <c:v>103.529</c:v>
                </c:pt>
                <c:pt idx="9148">
                  <c:v>103.529</c:v>
                </c:pt>
                <c:pt idx="9149">
                  <c:v>103.529</c:v>
                </c:pt>
                <c:pt idx="9150">
                  <c:v>103.529</c:v>
                </c:pt>
                <c:pt idx="9151">
                  <c:v>103.529</c:v>
                </c:pt>
                <c:pt idx="9152">
                  <c:v>103.529</c:v>
                </c:pt>
                <c:pt idx="9153">
                  <c:v>103.529</c:v>
                </c:pt>
                <c:pt idx="9154">
                  <c:v>103.529</c:v>
                </c:pt>
                <c:pt idx="9155">
                  <c:v>103.529</c:v>
                </c:pt>
                <c:pt idx="9156">
                  <c:v>103.529</c:v>
                </c:pt>
                <c:pt idx="9157">
                  <c:v>103.529</c:v>
                </c:pt>
                <c:pt idx="9158">
                  <c:v>103.529</c:v>
                </c:pt>
                <c:pt idx="9159">
                  <c:v>103.529</c:v>
                </c:pt>
                <c:pt idx="9160">
                  <c:v>103.529</c:v>
                </c:pt>
                <c:pt idx="9161">
                  <c:v>103.529</c:v>
                </c:pt>
                <c:pt idx="9162">
                  <c:v>103.529</c:v>
                </c:pt>
                <c:pt idx="9163">
                  <c:v>103.529</c:v>
                </c:pt>
                <c:pt idx="9164">
                  <c:v>103.529</c:v>
                </c:pt>
                <c:pt idx="9165">
                  <c:v>103.529</c:v>
                </c:pt>
                <c:pt idx="9166">
                  <c:v>103.529</c:v>
                </c:pt>
                <c:pt idx="9167">
                  <c:v>103.529</c:v>
                </c:pt>
                <c:pt idx="9168">
                  <c:v>103.529</c:v>
                </c:pt>
                <c:pt idx="9169">
                  <c:v>103.529</c:v>
                </c:pt>
                <c:pt idx="9170">
                  <c:v>103.529</c:v>
                </c:pt>
                <c:pt idx="9171">
                  <c:v>103.529</c:v>
                </c:pt>
                <c:pt idx="9172">
                  <c:v>103.529</c:v>
                </c:pt>
                <c:pt idx="9173">
                  <c:v>103.529</c:v>
                </c:pt>
                <c:pt idx="9174">
                  <c:v>103.529</c:v>
                </c:pt>
                <c:pt idx="9175">
                  <c:v>103.529</c:v>
                </c:pt>
                <c:pt idx="9176">
                  <c:v>103.529</c:v>
                </c:pt>
                <c:pt idx="9177">
                  <c:v>103.529</c:v>
                </c:pt>
                <c:pt idx="9178">
                  <c:v>103.529</c:v>
                </c:pt>
                <c:pt idx="9179">
                  <c:v>103.529</c:v>
                </c:pt>
                <c:pt idx="9180">
                  <c:v>103.529</c:v>
                </c:pt>
                <c:pt idx="9181">
                  <c:v>103.529</c:v>
                </c:pt>
                <c:pt idx="9182">
                  <c:v>103.529</c:v>
                </c:pt>
                <c:pt idx="9183">
                  <c:v>103.529</c:v>
                </c:pt>
                <c:pt idx="9184">
                  <c:v>103.529</c:v>
                </c:pt>
                <c:pt idx="9185">
                  <c:v>103.529</c:v>
                </c:pt>
                <c:pt idx="9186">
                  <c:v>103.529</c:v>
                </c:pt>
                <c:pt idx="9187">
                  <c:v>103.529</c:v>
                </c:pt>
                <c:pt idx="9188">
                  <c:v>103.529</c:v>
                </c:pt>
                <c:pt idx="9189">
                  <c:v>103.529</c:v>
                </c:pt>
                <c:pt idx="9190">
                  <c:v>103.529</c:v>
                </c:pt>
                <c:pt idx="9191">
                  <c:v>103.529</c:v>
                </c:pt>
                <c:pt idx="9192">
                  <c:v>103.529</c:v>
                </c:pt>
                <c:pt idx="9193">
                  <c:v>103.529</c:v>
                </c:pt>
                <c:pt idx="9194">
                  <c:v>103.529</c:v>
                </c:pt>
                <c:pt idx="9195">
                  <c:v>103.529</c:v>
                </c:pt>
                <c:pt idx="9196">
                  <c:v>103.529</c:v>
                </c:pt>
                <c:pt idx="9197">
                  <c:v>103.529</c:v>
                </c:pt>
                <c:pt idx="9198">
                  <c:v>103.529</c:v>
                </c:pt>
                <c:pt idx="9199">
                  <c:v>103.529</c:v>
                </c:pt>
                <c:pt idx="9200">
                  <c:v>103.529</c:v>
                </c:pt>
                <c:pt idx="9201">
                  <c:v>103.529</c:v>
                </c:pt>
                <c:pt idx="9202">
                  <c:v>103.529</c:v>
                </c:pt>
                <c:pt idx="9203">
                  <c:v>103.529</c:v>
                </c:pt>
                <c:pt idx="9204">
                  <c:v>103.529</c:v>
                </c:pt>
                <c:pt idx="9205">
                  <c:v>103.529</c:v>
                </c:pt>
                <c:pt idx="9206">
                  <c:v>103.529</c:v>
                </c:pt>
                <c:pt idx="9207">
                  <c:v>103.529</c:v>
                </c:pt>
                <c:pt idx="9208">
                  <c:v>103.529</c:v>
                </c:pt>
                <c:pt idx="9209">
                  <c:v>103.529</c:v>
                </c:pt>
                <c:pt idx="9210">
                  <c:v>103.529</c:v>
                </c:pt>
                <c:pt idx="9211">
                  <c:v>103.529</c:v>
                </c:pt>
                <c:pt idx="9212">
                  <c:v>103.529</c:v>
                </c:pt>
                <c:pt idx="9213">
                  <c:v>103.529</c:v>
                </c:pt>
                <c:pt idx="9214">
                  <c:v>103.529</c:v>
                </c:pt>
                <c:pt idx="9215">
                  <c:v>103.529</c:v>
                </c:pt>
                <c:pt idx="9216">
                  <c:v>103.529</c:v>
                </c:pt>
                <c:pt idx="9217">
                  <c:v>103.529</c:v>
                </c:pt>
                <c:pt idx="9218">
                  <c:v>103.529</c:v>
                </c:pt>
                <c:pt idx="9219">
                  <c:v>103.529</c:v>
                </c:pt>
                <c:pt idx="9220">
                  <c:v>103.529</c:v>
                </c:pt>
                <c:pt idx="9221">
                  <c:v>103.529</c:v>
                </c:pt>
                <c:pt idx="9222">
                  <c:v>103.529</c:v>
                </c:pt>
                <c:pt idx="9223">
                  <c:v>103.529</c:v>
                </c:pt>
                <c:pt idx="9224">
                  <c:v>103.529</c:v>
                </c:pt>
                <c:pt idx="9225">
                  <c:v>103.529</c:v>
                </c:pt>
                <c:pt idx="9226">
                  <c:v>103.529</c:v>
                </c:pt>
                <c:pt idx="9227">
                  <c:v>103.529</c:v>
                </c:pt>
                <c:pt idx="9228">
                  <c:v>103.529</c:v>
                </c:pt>
                <c:pt idx="9229">
                  <c:v>103.529</c:v>
                </c:pt>
                <c:pt idx="9230">
                  <c:v>103.529</c:v>
                </c:pt>
                <c:pt idx="9231">
                  <c:v>103.529</c:v>
                </c:pt>
                <c:pt idx="9232">
                  <c:v>103.529</c:v>
                </c:pt>
                <c:pt idx="9233">
                  <c:v>103.529</c:v>
                </c:pt>
                <c:pt idx="9234">
                  <c:v>103.529</c:v>
                </c:pt>
                <c:pt idx="9235">
                  <c:v>103.529</c:v>
                </c:pt>
                <c:pt idx="9236">
                  <c:v>103.529</c:v>
                </c:pt>
                <c:pt idx="9237">
                  <c:v>103.529</c:v>
                </c:pt>
                <c:pt idx="9238">
                  <c:v>103.529</c:v>
                </c:pt>
                <c:pt idx="9239">
                  <c:v>103.529</c:v>
                </c:pt>
                <c:pt idx="9240">
                  <c:v>103.529</c:v>
                </c:pt>
                <c:pt idx="9241">
                  <c:v>103.529</c:v>
                </c:pt>
                <c:pt idx="9242">
                  <c:v>103.529</c:v>
                </c:pt>
                <c:pt idx="9243">
                  <c:v>103.529</c:v>
                </c:pt>
                <c:pt idx="9244">
                  <c:v>103.529</c:v>
                </c:pt>
                <c:pt idx="9245">
                  <c:v>103.529</c:v>
                </c:pt>
                <c:pt idx="9246">
                  <c:v>103.529</c:v>
                </c:pt>
                <c:pt idx="9247">
                  <c:v>103.529</c:v>
                </c:pt>
                <c:pt idx="9248">
                  <c:v>103.529</c:v>
                </c:pt>
                <c:pt idx="9249">
                  <c:v>103.529</c:v>
                </c:pt>
                <c:pt idx="9250">
                  <c:v>103.529</c:v>
                </c:pt>
                <c:pt idx="9251">
                  <c:v>103.529</c:v>
                </c:pt>
                <c:pt idx="9252">
                  <c:v>103.529</c:v>
                </c:pt>
                <c:pt idx="9253">
                  <c:v>103.529</c:v>
                </c:pt>
                <c:pt idx="9254">
                  <c:v>103.529</c:v>
                </c:pt>
                <c:pt idx="9255">
                  <c:v>103.529</c:v>
                </c:pt>
                <c:pt idx="9256">
                  <c:v>103.529</c:v>
                </c:pt>
                <c:pt idx="9257">
                  <c:v>103.529</c:v>
                </c:pt>
                <c:pt idx="9258">
                  <c:v>103.529</c:v>
                </c:pt>
                <c:pt idx="9259">
                  <c:v>103.529</c:v>
                </c:pt>
                <c:pt idx="9260">
                  <c:v>103.529</c:v>
                </c:pt>
                <c:pt idx="9261">
                  <c:v>103.529</c:v>
                </c:pt>
                <c:pt idx="9262">
                  <c:v>103.529</c:v>
                </c:pt>
                <c:pt idx="9263">
                  <c:v>103.529</c:v>
                </c:pt>
                <c:pt idx="9264">
                  <c:v>103.529</c:v>
                </c:pt>
                <c:pt idx="9265">
                  <c:v>103.529</c:v>
                </c:pt>
                <c:pt idx="9266">
                  <c:v>103.529</c:v>
                </c:pt>
                <c:pt idx="9267">
                  <c:v>103.529</c:v>
                </c:pt>
                <c:pt idx="9268">
                  <c:v>103.529</c:v>
                </c:pt>
                <c:pt idx="9269">
                  <c:v>103.529</c:v>
                </c:pt>
                <c:pt idx="9270">
                  <c:v>103.529</c:v>
                </c:pt>
                <c:pt idx="9271">
                  <c:v>103.529</c:v>
                </c:pt>
                <c:pt idx="9272">
                  <c:v>103.529</c:v>
                </c:pt>
                <c:pt idx="9273">
                  <c:v>103.529</c:v>
                </c:pt>
                <c:pt idx="9274">
                  <c:v>103.529</c:v>
                </c:pt>
                <c:pt idx="9275">
                  <c:v>103.529</c:v>
                </c:pt>
                <c:pt idx="9276">
                  <c:v>103.529</c:v>
                </c:pt>
                <c:pt idx="9277">
                  <c:v>103.529</c:v>
                </c:pt>
                <c:pt idx="9278">
                  <c:v>103.529</c:v>
                </c:pt>
                <c:pt idx="9279">
                  <c:v>103.529</c:v>
                </c:pt>
                <c:pt idx="9280">
                  <c:v>103.529</c:v>
                </c:pt>
                <c:pt idx="9281">
                  <c:v>103.529</c:v>
                </c:pt>
                <c:pt idx="9282">
                  <c:v>103.529</c:v>
                </c:pt>
                <c:pt idx="9283">
                  <c:v>103.529</c:v>
                </c:pt>
                <c:pt idx="9284">
                  <c:v>103.529</c:v>
                </c:pt>
                <c:pt idx="9285">
                  <c:v>103.529</c:v>
                </c:pt>
                <c:pt idx="9286">
                  <c:v>103.529</c:v>
                </c:pt>
                <c:pt idx="9287">
                  <c:v>103.529</c:v>
                </c:pt>
                <c:pt idx="9288">
                  <c:v>103.529</c:v>
                </c:pt>
                <c:pt idx="9289">
                  <c:v>103.529</c:v>
                </c:pt>
                <c:pt idx="9290">
                  <c:v>103.529</c:v>
                </c:pt>
                <c:pt idx="9291">
                  <c:v>103.529</c:v>
                </c:pt>
                <c:pt idx="9292">
                  <c:v>103.529</c:v>
                </c:pt>
                <c:pt idx="9293">
                  <c:v>103.529</c:v>
                </c:pt>
                <c:pt idx="9294">
                  <c:v>103.529</c:v>
                </c:pt>
                <c:pt idx="9295">
                  <c:v>103.529</c:v>
                </c:pt>
                <c:pt idx="9296">
                  <c:v>103.529</c:v>
                </c:pt>
                <c:pt idx="9297">
                  <c:v>103.529</c:v>
                </c:pt>
                <c:pt idx="9298">
                  <c:v>103.529</c:v>
                </c:pt>
                <c:pt idx="9299">
                  <c:v>103.529</c:v>
                </c:pt>
                <c:pt idx="9300">
                  <c:v>103.529</c:v>
                </c:pt>
                <c:pt idx="9301">
                  <c:v>103.529</c:v>
                </c:pt>
                <c:pt idx="9302">
                  <c:v>103.529</c:v>
                </c:pt>
                <c:pt idx="9303">
                  <c:v>103.529</c:v>
                </c:pt>
                <c:pt idx="9304">
                  <c:v>103.529</c:v>
                </c:pt>
                <c:pt idx="9305">
                  <c:v>103.529</c:v>
                </c:pt>
                <c:pt idx="9306">
                  <c:v>103.529</c:v>
                </c:pt>
                <c:pt idx="9307">
                  <c:v>103.529</c:v>
                </c:pt>
                <c:pt idx="9308">
                  <c:v>103.529</c:v>
                </c:pt>
                <c:pt idx="9309">
                  <c:v>103.529</c:v>
                </c:pt>
                <c:pt idx="9310">
                  <c:v>103.529</c:v>
                </c:pt>
                <c:pt idx="9311">
                  <c:v>103.529</c:v>
                </c:pt>
                <c:pt idx="9312">
                  <c:v>103.529</c:v>
                </c:pt>
                <c:pt idx="9313">
                  <c:v>103.529</c:v>
                </c:pt>
                <c:pt idx="9314">
                  <c:v>103.529</c:v>
                </c:pt>
                <c:pt idx="9315">
                  <c:v>103.529</c:v>
                </c:pt>
                <c:pt idx="9316">
                  <c:v>103.529</c:v>
                </c:pt>
                <c:pt idx="9317">
                  <c:v>103.529</c:v>
                </c:pt>
                <c:pt idx="9318">
                  <c:v>103.529</c:v>
                </c:pt>
                <c:pt idx="9319">
                  <c:v>103.529</c:v>
                </c:pt>
                <c:pt idx="9320">
                  <c:v>103.529</c:v>
                </c:pt>
                <c:pt idx="9321">
                  <c:v>103.529</c:v>
                </c:pt>
                <c:pt idx="9322">
                  <c:v>103.529</c:v>
                </c:pt>
                <c:pt idx="9323">
                  <c:v>103.529</c:v>
                </c:pt>
                <c:pt idx="9324">
                  <c:v>103.529</c:v>
                </c:pt>
                <c:pt idx="9325">
                  <c:v>103.529</c:v>
                </c:pt>
                <c:pt idx="9326">
                  <c:v>103.529</c:v>
                </c:pt>
                <c:pt idx="9327">
                  <c:v>103.529</c:v>
                </c:pt>
                <c:pt idx="9328">
                  <c:v>103.529</c:v>
                </c:pt>
                <c:pt idx="9329">
                  <c:v>103.529</c:v>
                </c:pt>
                <c:pt idx="9330">
                  <c:v>103.529</c:v>
                </c:pt>
                <c:pt idx="9331">
                  <c:v>103.529</c:v>
                </c:pt>
                <c:pt idx="9332">
                  <c:v>103.529</c:v>
                </c:pt>
                <c:pt idx="9333">
                  <c:v>103.529</c:v>
                </c:pt>
                <c:pt idx="9334">
                  <c:v>103.529</c:v>
                </c:pt>
                <c:pt idx="9335">
                  <c:v>103.529</c:v>
                </c:pt>
                <c:pt idx="9336">
                  <c:v>103.529</c:v>
                </c:pt>
                <c:pt idx="9337">
                  <c:v>103.529</c:v>
                </c:pt>
                <c:pt idx="9338">
                  <c:v>103.529</c:v>
                </c:pt>
                <c:pt idx="9339">
                  <c:v>103.529</c:v>
                </c:pt>
                <c:pt idx="9340">
                  <c:v>103.529</c:v>
                </c:pt>
                <c:pt idx="9341">
                  <c:v>103.529</c:v>
                </c:pt>
                <c:pt idx="9342">
                  <c:v>103.529</c:v>
                </c:pt>
                <c:pt idx="9343">
                  <c:v>103.529</c:v>
                </c:pt>
                <c:pt idx="9344">
                  <c:v>103.529</c:v>
                </c:pt>
                <c:pt idx="9345">
                  <c:v>103.529</c:v>
                </c:pt>
                <c:pt idx="9346">
                  <c:v>103.529</c:v>
                </c:pt>
                <c:pt idx="9347">
                  <c:v>103.529</c:v>
                </c:pt>
                <c:pt idx="9348">
                  <c:v>103.529</c:v>
                </c:pt>
                <c:pt idx="9349">
                  <c:v>103.529</c:v>
                </c:pt>
                <c:pt idx="9350">
                  <c:v>103.529</c:v>
                </c:pt>
                <c:pt idx="9351">
                  <c:v>103.529</c:v>
                </c:pt>
                <c:pt idx="9352">
                  <c:v>103.529</c:v>
                </c:pt>
                <c:pt idx="9353">
                  <c:v>103.529</c:v>
                </c:pt>
                <c:pt idx="9354">
                  <c:v>103.529</c:v>
                </c:pt>
                <c:pt idx="9355">
                  <c:v>103.529</c:v>
                </c:pt>
                <c:pt idx="9356">
                  <c:v>103.529</c:v>
                </c:pt>
                <c:pt idx="9357">
                  <c:v>103.529</c:v>
                </c:pt>
                <c:pt idx="9358">
                  <c:v>103.529</c:v>
                </c:pt>
                <c:pt idx="9359">
                  <c:v>103.529</c:v>
                </c:pt>
                <c:pt idx="9360">
                  <c:v>103.529</c:v>
                </c:pt>
                <c:pt idx="9361">
                  <c:v>103.529</c:v>
                </c:pt>
                <c:pt idx="9362">
                  <c:v>103.529</c:v>
                </c:pt>
                <c:pt idx="9363">
                  <c:v>103.529</c:v>
                </c:pt>
                <c:pt idx="9364">
                  <c:v>103.529</c:v>
                </c:pt>
                <c:pt idx="9365">
                  <c:v>103.529</c:v>
                </c:pt>
                <c:pt idx="9366">
                  <c:v>103.529</c:v>
                </c:pt>
                <c:pt idx="9367">
                  <c:v>103.529</c:v>
                </c:pt>
                <c:pt idx="9368">
                  <c:v>103.529</c:v>
                </c:pt>
                <c:pt idx="9369">
                  <c:v>103.529</c:v>
                </c:pt>
                <c:pt idx="9370">
                  <c:v>103.529</c:v>
                </c:pt>
                <c:pt idx="9371">
                  <c:v>103.529</c:v>
                </c:pt>
                <c:pt idx="9372">
                  <c:v>103.529</c:v>
                </c:pt>
                <c:pt idx="9373">
                  <c:v>103.529</c:v>
                </c:pt>
                <c:pt idx="9374">
                  <c:v>103.529</c:v>
                </c:pt>
                <c:pt idx="9375">
                  <c:v>103.529</c:v>
                </c:pt>
                <c:pt idx="9376">
                  <c:v>103.529</c:v>
                </c:pt>
                <c:pt idx="9377">
                  <c:v>103.529</c:v>
                </c:pt>
                <c:pt idx="9378">
                  <c:v>103.529</c:v>
                </c:pt>
                <c:pt idx="9379">
                  <c:v>103.529</c:v>
                </c:pt>
                <c:pt idx="9380">
                  <c:v>103.529</c:v>
                </c:pt>
                <c:pt idx="9381">
                  <c:v>103.529</c:v>
                </c:pt>
                <c:pt idx="9382">
                  <c:v>103.529</c:v>
                </c:pt>
                <c:pt idx="9383">
                  <c:v>103.529</c:v>
                </c:pt>
                <c:pt idx="9384">
                  <c:v>103.529</c:v>
                </c:pt>
                <c:pt idx="9385">
                  <c:v>103.529</c:v>
                </c:pt>
                <c:pt idx="9386">
                  <c:v>103.529</c:v>
                </c:pt>
                <c:pt idx="9387">
                  <c:v>103.529</c:v>
                </c:pt>
                <c:pt idx="9388">
                  <c:v>103.529</c:v>
                </c:pt>
                <c:pt idx="9389">
                  <c:v>103.529</c:v>
                </c:pt>
                <c:pt idx="9390">
                  <c:v>103.529</c:v>
                </c:pt>
                <c:pt idx="9391">
                  <c:v>103.529</c:v>
                </c:pt>
                <c:pt idx="9392">
                  <c:v>103.529</c:v>
                </c:pt>
                <c:pt idx="9393">
                  <c:v>103.529</c:v>
                </c:pt>
                <c:pt idx="9394">
                  <c:v>103.529</c:v>
                </c:pt>
                <c:pt idx="9395">
                  <c:v>103.529</c:v>
                </c:pt>
                <c:pt idx="9396">
                  <c:v>103.529</c:v>
                </c:pt>
                <c:pt idx="9397">
                  <c:v>103.529</c:v>
                </c:pt>
                <c:pt idx="9398">
                  <c:v>103.529</c:v>
                </c:pt>
                <c:pt idx="9399">
                  <c:v>103.529</c:v>
                </c:pt>
                <c:pt idx="9400">
                  <c:v>103.529</c:v>
                </c:pt>
                <c:pt idx="9401">
                  <c:v>103.529</c:v>
                </c:pt>
                <c:pt idx="9402">
                  <c:v>103.529</c:v>
                </c:pt>
                <c:pt idx="9403">
                  <c:v>103.529</c:v>
                </c:pt>
                <c:pt idx="9404">
                  <c:v>103.529</c:v>
                </c:pt>
                <c:pt idx="9405">
                  <c:v>103.529</c:v>
                </c:pt>
                <c:pt idx="9406">
                  <c:v>103.529</c:v>
                </c:pt>
                <c:pt idx="9407">
                  <c:v>103.529</c:v>
                </c:pt>
                <c:pt idx="9408">
                  <c:v>103.529</c:v>
                </c:pt>
                <c:pt idx="9409">
                  <c:v>103.529</c:v>
                </c:pt>
                <c:pt idx="9410">
                  <c:v>103.529</c:v>
                </c:pt>
                <c:pt idx="9411">
                  <c:v>103.529</c:v>
                </c:pt>
                <c:pt idx="9412">
                  <c:v>103.529</c:v>
                </c:pt>
                <c:pt idx="9413">
                  <c:v>103.529</c:v>
                </c:pt>
                <c:pt idx="9414">
                  <c:v>103.529</c:v>
                </c:pt>
                <c:pt idx="9415">
                  <c:v>103.529</c:v>
                </c:pt>
                <c:pt idx="9416">
                  <c:v>103.529</c:v>
                </c:pt>
                <c:pt idx="9417">
                  <c:v>103.529</c:v>
                </c:pt>
                <c:pt idx="9418">
                  <c:v>103.529</c:v>
                </c:pt>
                <c:pt idx="9419">
                  <c:v>103.529</c:v>
                </c:pt>
                <c:pt idx="9420">
                  <c:v>103.529</c:v>
                </c:pt>
                <c:pt idx="9421">
                  <c:v>103.529</c:v>
                </c:pt>
                <c:pt idx="9422">
                  <c:v>103.529</c:v>
                </c:pt>
                <c:pt idx="9423">
                  <c:v>103.529</c:v>
                </c:pt>
                <c:pt idx="9424">
                  <c:v>103.529</c:v>
                </c:pt>
                <c:pt idx="9425">
                  <c:v>103.529</c:v>
                </c:pt>
                <c:pt idx="9426">
                  <c:v>103.529</c:v>
                </c:pt>
                <c:pt idx="9427">
                  <c:v>103.529</c:v>
                </c:pt>
                <c:pt idx="9428">
                  <c:v>103.529</c:v>
                </c:pt>
                <c:pt idx="9429">
                  <c:v>103.529</c:v>
                </c:pt>
                <c:pt idx="9430">
                  <c:v>103.529</c:v>
                </c:pt>
                <c:pt idx="9431">
                  <c:v>103.529</c:v>
                </c:pt>
                <c:pt idx="9432">
                  <c:v>103.529</c:v>
                </c:pt>
                <c:pt idx="9433">
                  <c:v>103.529</c:v>
                </c:pt>
                <c:pt idx="9434">
                  <c:v>103.529</c:v>
                </c:pt>
                <c:pt idx="9435">
                  <c:v>103.529</c:v>
                </c:pt>
                <c:pt idx="9436">
                  <c:v>103.529</c:v>
                </c:pt>
                <c:pt idx="9437">
                  <c:v>103.529</c:v>
                </c:pt>
                <c:pt idx="9438">
                  <c:v>103.529</c:v>
                </c:pt>
                <c:pt idx="9439">
                  <c:v>103.529</c:v>
                </c:pt>
                <c:pt idx="9440">
                  <c:v>103.529</c:v>
                </c:pt>
                <c:pt idx="9441">
                  <c:v>103.529</c:v>
                </c:pt>
                <c:pt idx="9442">
                  <c:v>103.529</c:v>
                </c:pt>
                <c:pt idx="9443">
                  <c:v>103.529</c:v>
                </c:pt>
                <c:pt idx="9444">
                  <c:v>103.529</c:v>
                </c:pt>
                <c:pt idx="9445">
                  <c:v>103.529</c:v>
                </c:pt>
                <c:pt idx="9446">
                  <c:v>103.529</c:v>
                </c:pt>
                <c:pt idx="9447">
                  <c:v>103.529</c:v>
                </c:pt>
                <c:pt idx="9448">
                  <c:v>103.529</c:v>
                </c:pt>
                <c:pt idx="9449">
                  <c:v>103.529</c:v>
                </c:pt>
                <c:pt idx="9450">
                  <c:v>103.529</c:v>
                </c:pt>
                <c:pt idx="9451">
                  <c:v>103.529</c:v>
                </c:pt>
                <c:pt idx="9452">
                  <c:v>103.529</c:v>
                </c:pt>
                <c:pt idx="9453">
                  <c:v>103.529</c:v>
                </c:pt>
                <c:pt idx="9454">
                  <c:v>103.529</c:v>
                </c:pt>
                <c:pt idx="9455">
                  <c:v>103.529</c:v>
                </c:pt>
                <c:pt idx="9456">
                  <c:v>103.529</c:v>
                </c:pt>
                <c:pt idx="9457">
                  <c:v>103.529</c:v>
                </c:pt>
                <c:pt idx="9458">
                  <c:v>103.529</c:v>
                </c:pt>
                <c:pt idx="9459">
                  <c:v>103.529</c:v>
                </c:pt>
                <c:pt idx="9460">
                  <c:v>103.529</c:v>
                </c:pt>
                <c:pt idx="9461">
                  <c:v>103.529</c:v>
                </c:pt>
                <c:pt idx="9462">
                  <c:v>103.529</c:v>
                </c:pt>
                <c:pt idx="9463">
                  <c:v>103.529</c:v>
                </c:pt>
                <c:pt idx="9464">
                  <c:v>103.529</c:v>
                </c:pt>
                <c:pt idx="9465">
                  <c:v>103.529</c:v>
                </c:pt>
                <c:pt idx="9466">
                  <c:v>103.529</c:v>
                </c:pt>
                <c:pt idx="9467">
                  <c:v>103.529</c:v>
                </c:pt>
                <c:pt idx="9468">
                  <c:v>103.529</c:v>
                </c:pt>
                <c:pt idx="9469">
                  <c:v>103.529</c:v>
                </c:pt>
                <c:pt idx="9470">
                  <c:v>103.529</c:v>
                </c:pt>
                <c:pt idx="9471">
                  <c:v>103.529</c:v>
                </c:pt>
                <c:pt idx="9472">
                  <c:v>103.529</c:v>
                </c:pt>
                <c:pt idx="9473">
                  <c:v>103.529</c:v>
                </c:pt>
                <c:pt idx="9474">
                  <c:v>103.529</c:v>
                </c:pt>
                <c:pt idx="9475">
                  <c:v>103.529</c:v>
                </c:pt>
                <c:pt idx="9476">
                  <c:v>103.529</c:v>
                </c:pt>
                <c:pt idx="9477">
                  <c:v>103.529</c:v>
                </c:pt>
                <c:pt idx="9478">
                  <c:v>103.529</c:v>
                </c:pt>
                <c:pt idx="9479">
                  <c:v>103.529</c:v>
                </c:pt>
                <c:pt idx="9480">
                  <c:v>103.529</c:v>
                </c:pt>
                <c:pt idx="9481">
                  <c:v>103.529</c:v>
                </c:pt>
                <c:pt idx="9482">
                  <c:v>103.529</c:v>
                </c:pt>
                <c:pt idx="9483">
                  <c:v>103.529</c:v>
                </c:pt>
                <c:pt idx="9484">
                  <c:v>103.529</c:v>
                </c:pt>
                <c:pt idx="9485">
                  <c:v>103.529</c:v>
                </c:pt>
                <c:pt idx="9486">
                  <c:v>103.529</c:v>
                </c:pt>
                <c:pt idx="9487">
                  <c:v>103.529</c:v>
                </c:pt>
                <c:pt idx="9488">
                  <c:v>103.529</c:v>
                </c:pt>
                <c:pt idx="9489">
                  <c:v>103.529</c:v>
                </c:pt>
                <c:pt idx="9490">
                  <c:v>103.529</c:v>
                </c:pt>
                <c:pt idx="9491">
                  <c:v>103.529</c:v>
                </c:pt>
                <c:pt idx="9492">
                  <c:v>103.529</c:v>
                </c:pt>
                <c:pt idx="9493">
                  <c:v>103.529</c:v>
                </c:pt>
                <c:pt idx="9494">
                  <c:v>103.529</c:v>
                </c:pt>
                <c:pt idx="9495">
                  <c:v>103.529</c:v>
                </c:pt>
                <c:pt idx="9496">
                  <c:v>103.529</c:v>
                </c:pt>
                <c:pt idx="9497">
                  <c:v>103.529</c:v>
                </c:pt>
                <c:pt idx="9498">
                  <c:v>103.529</c:v>
                </c:pt>
                <c:pt idx="9499">
                  <c:v>103.529</c:v>
                </c:pt>
                <c:pt idx="9500">
                  <c:v>103.529</c:v>
                </c:pt>
                <c:pt idx="9501">
                  <c:v>103.529</c:v>
                </c:pt>
                <c:pt idx="9502">
                  <c:v>103.529</c:v>
                </c:pt>
                <c:pt idx="9503">
                  <c:v>103.529</c:v>
                </c:pt>
                <c:pt idx="9504">
                  <c:v>103.529</c:v>
                </c:pt>
                <c:pt idx="9505">
                  <c:v>103.529</c:v>
                </c:pt>
                <c:pt idx="9506">
                  <c:v>103.529</c:v>
                </c:pt>
                <c:pt idx="9507">
                  <c:v>103.529</c:v>
                </c:pt>
                <c:pt idx="9508">
                  <c:v>103.529</c:v>
                </c:pt>
                <c:pt idx="9509">
                  <c:v>103.529</c:v>
                </c:pt>
                <c:pt idx="9510">
                  <c:v>103.529</c:v>
                </c:pt>
                <c:pt idx="9511">
                  <c:v>103.529</c:v>
                </c:pt>
                <c:pt idx="9512">
                  <c:v>103.529</c:v>
                </c:pt>
                <c:pt idx="9513">
                  <c:v>103.529</c:v>
                </c:pt>
                <c:pt idx="9514">
                  <c:v>103.529</c:v>
                </c:pt>
                <c:pt idx="9515">
                  <c:v>103.529</c:v>
                </c:pt>
                <c:pt idx="9516">
                  <c:v>103.529</c:v>
                </c:pt>
                <c:pt idx="9517">
                  <c:v>103.529</c:v>
                </c:pt>
                <c:pt idx="9518">
                  <c:v>103.529</c:v>
                </c:pt>
                <c:pt idx="9519">
                  <c:v>103.529</c:v>
                </c:pt>
                <c:pt idx="9520">
                  <c:v>103.529</c:v>
                </c:pt>
                <c:pt idx="9521">
                  <c:v>103.529</c:v>
                </c:pt>
                <c:pt idx="9522">
                  <c:v>103.529</c:v>
                </c:pt>
                <c:pt idx="9523">
                  <c:v>103.529</c:v>
                </c:pt>
                <c:pt idx="9524">
                  <c:v>103.529</c:v>
                </c:pt>
                <c:pt idx="9525">
                  <c:v>103.529</c:v>
                </c:pt>
                <c:pt idx="9526">
                  <c:v>103.529</c:v>
                </c:pt>
                <c:pt idx="9527">
                  <c:v>103.529</c:v>
                </c:pt>
                <c:pt idx="9528">
                  <c:v>103.529</c:v>
                </c:pt>
                <c:pt idx="9529">
                  <c:v>103.529</c:v>
                </c:pt>
                <c:pt idx="9530">
                  <c:v>103.529</c:v>
                </c:pt>
                <c:pt idx="9531">
                  <c:v>103.529</c:v>
                </c:pt>
                <c:pt idx="9532">
                  <c:v>103.529</c:v>
                </c:pt>
                <c:pt idx="9533">
                  <c:v>103.529</c:v>
                </c:pt>
                <c:pt idx="9534">
                  <c:v>103.529</c:v>
                </c:pt>
                <c:pt idx="9535">
                  <c:v>103.529</c:v>
                </c:pt>
                <c:pt idx="9536">
                  <c:v>103.529</c:v>
                </c:pt>
                <c:pt idx="9537">
                  <c:v>103.529</c:v>
                </c:pt>
                <c:pt idx="9538">
                  <c:v>103.529</c:v>
                </c:pt>
                <c:pt idx="9539">
                  <c:v>103.529</c:v>
                </c:pt>
                <c:pt idx="9540">
                  <c:v>103.529</c:v>
                </c:pt>
                <c:pt idx="9541">
                  <c:v>103.529</c:v>
                </c:pt>
                <c:pt idx="9542">
                  <c:v>103.529</c:v>
                </c:pt>
                <c:pt idx="9543">
                  <c:v>103.529</c:v>
                </c:pt>
                <c:pt idx="9544">
                  <c:v>103.529</c:v>
                </c:pt>
                <c:pt idx="9545">
                  <c:v>103.529</c:v>
                </c:pt>
                <c:pt idx="9546">
                  <c:v>103.529</c:v>
                </c:pt>
                <c:pt idx="9547">
                  <c:v>103.529</c:v>
                </c:pt>
                <c:pt idx="9548">
                  <c:v>103.529</c:v>
                </c:pt>
                <c:pt idx="9549">
                  <c:v>103.529</c:v>
                </c:pt>
                <c:pt idx="9550">
                  <c:v>103.529</c:v>
                </c:pt>
                <c:pt idx="9551">
                  <c:v>103.529</c:v>
                </c:pt>
                <c:pt idx="9552">
                  <c:v>103.529</c:v>
                </c:pt>
                <c:pt idx="9553">
                  <c:v>103.529</c:v>
                </c:pt>
                <c:pt idx="9554">
                  <c:v>103.529</c:v>
                </c:pt>
                <c:pt idx="9555">
                  <c:v>103.529</c:v>
                </c:pt>
                <c:pt idx="9556">
                  <c:v>103.529</c:v>
                </c:pt>
                <c:pt idx="9557">
                  <c:v>103.529</c:v>
                </c:pt>
                <c:pt idx="9558">
                  <c:v>103.529</c:v>
                </c:pt>
                <c:pt idx="9559">
                  <c:v>103.529</c:v>
                </c:pt>
                <c:pt idx="9560">
                  <c:v>103.529</c:v>
                </c:pt>
                <c:pt idx="9561">
                  <c:v>103.529</c:v>
                </c:pt>
                <c:pt idx="9562">
                  <c:v>103.529</c:v>
                </c:pt>
                <c:pt idx="9563">
                  <c:v>103.529</c:v>
                </c:pt>
                <c:pt idx="9564">
                  <c:v>103.529</c:v>
                </c:pt>
                <c:pt idx="9565">
                  <c:v>103.529</c:v>
                </c:pt>
                <c:pt idx="9566">
                  <c:v>103.529</c:v>
                </c:pt>
                <c:pt idx="9567">
                  <c:v>103.529</c:v>
                </c:pt>
                <c:pt idx="9568">
                  <c:v>103.529</c:v>
                </c:pt>
                <c:pt idx="9569">
                  <c:v>103.529</c:v>
                </c:pt>
                <c:pt idx="9570">
                  <c:v>103.529</c:v>
                </c:pt>
                <c:pt idx="9571">
                  <c:v>103.529</c:v>
                </c:pt>
                <c:pt idx="9572">
                  <c:v>103.529</c:v>
                </c:pt>
                <c:pt idx="9573">
                  <c:v>103.529</c:v>
                </c:pt>
                <c:pt idx="9574">
                  <c:v>103.529</c:v>
                </c:pt>
                <c:pt idx="9575">
                  <c:v>103.529</c:v>
                </c:pt>
                <c:pt idx="9576">
                  <c:v>103.529</c:v>
                </c:pt>
                <c:pt idx="9577">
                  <c:v>103.529</c:v>
                </c:pt>
                <c:pt idx="9578">
                  <c:v>103.529</c:v>
                </c:pt>
                <c:pt idx="9579">
                  <c:v>103.529</c:v>
                </c:pt>
                <c:pt idx="9580">
                  <c:v>103.529</c:v>
                </c:pt>
                <c:pt idx="9581">
                  <c:v>103.529</c:v>
                </c:pt>
                <c:pt idx="9582">
                  <c:v>103.529</c:v>
                </c:pt>
                <c:pt idx="9583">
                  <c:v>103.529</c:v>
                </c:pt>
                <c:pt idx="9584">
                  <c:v>103.529</c:v>
                </c:pt>
                <c:pt idx="9585">
                  <c:v>103.529</c:v>
                </c:pt>
                <c:pt idx="9586">
                  <c:v>103.529</c:v>
                </c:pt>
                <c:pt idx="9587">
                  <c:v>103.529</c:v>
                </c:pt>
                <c:pt idx="9588">
                  <c:v>103.529</c:v>
                </c:pt>
                <c:pt idx="9589">
                  <c:v>103.529</c:v>
                </c:pt>
                <c:pt idx="9590">
                  <c:v>103.529</c:v>
                </c:pt>
                <c:pt idx="9591">
                  <c:v>103.529</c:v>
                </c:pt>
                <c:pt idx="9592">
                  <c:v>103.529</c:v>
                </c:pt>
                <c:pt idx="9593">
                  <c:v>103.529</c:v>
                </c:pt>
                <c:pt idx="9594">
                  <c:v>103.529</c:v>
                </c:pt>
                <c:pt idx="9595">
                  <c:v>103.529</c:v>
                </c:pt>
                <c:pt idx="9596">
                  <c:v>103.529</c:v>
                </c:pt>
                <c:pt idx="9597">
                  <c:v>103.529</c:v>
                </c:pt>
                <c:pt idx="9598">
                  <c:v>103.529</c:v>
                </c:pt>
                <c:pt idx="9599">
                  <c:v>103.529</c:v>
                </c:pt>
                <c:pt idx="9600">
                  <c:v>103.529</c:v>
                </c:pt>
                <c:pt idx="9601">
                  <c:v>103.529</c:v>
                </c:pt>
                <c:pt idx="9602">
                  <c:v>103.529</c:v>
                </c:pt>
                <c:pt idx="9603">
                  <c:v>103.529</c:v>
                </c:pt>
                <c:pt idx="9604">
                  <c:v>103.529</c:v>
                </c:pt>
                <c:pt idx="9605">
                  <c:v>103.529</c:v>
                </c:pt>
                <c:pt idx="9606">
                  <c:v>103.529</c:v>
                </c:pt>
                <c:pt idx="9607">
                  <c:v>103.529</c:v>
                </c:pt>
                <c:pt idx="9608">
                  <c:v>103.529</c:v>
                </c:pt>
                <c:pt idx="9609">
                  <c:v>103.529</c:v>
                </c:pt>
                <c:pt idx="9610">
                  <c:v>103.529</c:v>
                </c:pt>
                <c:pt idx="9611">
                  <c:v>103.529</c:v>
                </c:pt>
                <c:pt idx="9612">
                  <c:v>103.529</c:v>
                </c:pt>
                <c:pt idx="9613">
                  <c:v>103.529</c:v>
                </c:pt>
                <c:pt idx="9614">
                  <c:v>103.529</c:v>
                </c:pt>
                <c:pt idx="9615">
                  <c:v>103.529</c:v>
                </c:pt>
                <c:pt idx="9616">
                  <c:v>103.529</c:v>
                </c:pt>
                <c:pt idx="9617">
                  <c:v>103.529</c:v>
                </c:pt>
                <c:pt idx="9618">
                  <c:v>103.529</c:v>
                </c:pt>
                <c:pt idx="9619">
                  <c:v>103.529</c:v>
                </c:pt>
                <c:pt idx="9620">
                  <c:v>103.529</c:v>
                </c:pt>
                <c:pt idx="9621">
                  <c:v>103.529</c:v>
                </c:pt>
                <c:pt idx="9622">
                  <c:v>103.529</c:v>
                </c:pt>
                <c:pt idx="9623">
                  <c:v>103.529</c:v>
                </c:pt>
                <c:pt idx="9624">
                  <c:v>103.529</c:v>
                </c:pt>
                <c:pt idx="9625">
                  <c:v>103.529</c:v>
                </c:pt>
                <c:pt idx="9626">
                  <c:v>103.529</c:v>
                </c:pt>
                <c:pt idx="9627">
                  <c:v>103.529</c:v>
                </c:pt>
                <c:pt idx="9628">
                  <c:v>103.529</c:v>
                </c:pt>
                <c:pt idx="9629">
                  <c:v>103.529</c:v>
                </c:pt>
                <c:pt idx="9630">
                  <c:v>103.529</c:v>
                </c:pt>
                <c:pt idx="9631">
                  <c:v>103.529</c:v>
                </c:pt>
                <c:pt idx="9632">
                  <c:v>103.529</c:v>
                </c:pt>
                <c:pt idx="9633">
                  <c:v>103.529</c:v>
                </c:pt>
                <c:pt idx="9634">
                  <c:v>103.529</c:v>
                </c:pt>
                <c:pt idx="9635">
                  <c:v>103.529</c:v>
                </c:pt>
                <c:pt idx="9636">
                  <c:v>103.529</c:v>
                </c:pt>
                <c:pt idx="9637">
                  <c:v>103.529</c:v>
                </c:pt>
                <c:pt idx="9638">
                  <c:v>103.529</c:v>
                </c:pt>
                <c:pt idx="9639">
                  <c:v>103.529</c:v>
                </c:pt>
                <c:pt idx="9640">
                  <c:v>103.529</c:v>
                </c:pt>
                <c:pt idx="9641">
                  <c:v>103.529</c:v>
                </c:pt>
                <c:pt idx="9642">
                  <c:v>103.529</c:v>
                </c:pt>
                <c:pt idx="9643">
                  <c:v>103.529</c:v>
                </c:pt>
                <c:pt idx="9644">
                  <c:v>103.529</c:v>
                </c:pt>
                <c:pt idx="9645">
                  <c:v>103.529</c:v>
                </c:pt>
                <c:pt idx="9646">
                  <c:v>103.529</c:v>
                </c:pt>
                <c:pt idx="9647">
                  <c:v>103.529</c:v>
                </c:pt>
                <c:pt idx="9648">
                  <c:v>103.529</c:v>
                </c:pt>
                <c:pt idx="9649">
                  <c:v>103.529</c:v>
                </c:pt>
                <c:pt idx="9650">
                  <c:v>103.529</c:v>
                </c:pt>
                <c:pt idx="9651">
                  <c:v>103.529</c:v>
                </c:pt>
                <c:pt idx="9652">
                  <c:v>103.529</c:v>
                </c:pt>
                <c:pt idx="9653">
                  <c:v>103.529</c:v>
                </c:pt>
                <c:pt idx="9654">
                  <c:v>103.529</c:v>
                </c:pt>
                <c:pt idx="9655">
                  <c:v>103.529</c:v>
                </c:pt>
                <c:pt idx="9656">
                  <c:v>103.529</c:v>
                </c:pt>
                <c:pt idx="9657">
                  <c:v>103.529</c:v>
                </c:pt>
                <c:pt idx="9658">
                  <c:v>103.529</c:v>
                </c:pt>
                <c:pt idx="9659">
                  <c:v>103.529</c:v>
                </c:pt>
                <c:pt idx="9660">
                  <c:v>103.529</c:v>
                </c:pt>
                <c:pt idx="9661">
                  <c:v>103.529</c:v>
                </c:pt>
                <c:pt idx="9662">
                  <c:v>103.529</c:v>
                </c:pt>
                <c:pt idx="9663">
                  <c:v>103.529</c:v>
                </c:pt>
                <c:pt idx="9664">
                  <c:v>103.529</c:v>
                </c:pt>
                <c:pt idx="9665">
                  <c:v>103.529</c:v>
                </c:pt>
                <c:pt idx="9666">
                  <c:v>103.529</c:v>
                </c:pt>
                <c:pt idx="9667">
                  <c:v>103.529</c:v>
                </c:pt>
                <c:pt idx="9668">
                  <c:v>103.529</c:v>
                </c:pt>
                <c:pt idx="9669">
                  <c:v>103.529</c:v>
                </c:pt>
                <c:pt idx="9670">
                  <c:v>103.529</c:v>
                </c:pt>
                <c:pt idx="9671">
                  <c:v>103.529</c:v>
                </c:pt>
                <c:pt idx="9672">
                  <c:v>103.529</c:v>
                </c:pt>
                <c:pt idx="9673">
                  <c:v>103.529</c:v>
                </c:pt>
                <c:pt idx="9674">
                  <c:v>103.529</c:v>
                </c:pt>
                <c:pt idx="9675">
                  <c:v>103.529</c:v>
                </c:pt>
                <c:pt idx="9676">
                  <c:v>103.529</c:v>
                </c:pt>
                <c:pt idx="9677">
                  <c:v>103.529</c:v>
                </c:pt>
                <c:pt idx="9678">
                  <c:v>103.529</c:v>
                </c:pt>
                <c:pt idx="9679">
                  <c:v>103.529</c:v>
                </c:pt>
                <c:pt idx="9680">
                  <c:v>103.529</c:v>
                </c:pt>
                <c:pt idx="9681">
                  <c:v>103.529</c:v>
                </c:pt>
                <c:pt idx="9682">
                  <c:v>103.529</c:v>
                </c:pt>
                <c:pt idx="9683">
                  <c:v>103.529</c:v>
                </c:pt>
                <c:pt idx="9684">
                  <c:v>103.529</c:v>
                </c:pt>
                <c:pt idx="9685">
                  <c:v>103.529</c:v>
                </c:pt>
                <c:pt idx="9686">
                  <c:v>103.529</c:v>
                </c:pt>
                <c:pt idx="9687">
                  <c:v>103.529</c:v>
                </c:pt>
                <c:pt idx="9688">
                  <c:v>103.529</c:v>
                </c:pt>
                <c:pt idx="9689">
                  <c:v>103.529</c:v>
                </c:pt>
                <c:pt idx="9690">
                  <c:v>103.529</c:v>
                </c:pt>
                <c:pt idx="9691">
                  <c:v>103.529</c:v>
                </c:pt>
                <c:pt idx="9692">
                  <c:v>103.529</c:v>
                </c:pt>
                <c:pt idx="9693">
                  <c:v>103.529</c:v>
                </c:pt>
                <c:pt idx="9694">
                  <c:v>103.529</c:v>
                </c:pt>
                <c:pt idx="9695">
                  <c:v>103.529</c:v>
                </c:pt>
                <c:pt idx="9696">
                  <c:v>103.529</c:v>
                </c:pt>
                <c:pt idx="9697">
                  <c:v>103.529</c:v>
                </c:pt>
                <c:pt idx="9698">
                  <c:v>103.529</c:v>
                </c:pt>
                <c:pt idx="9699">
                  <c:v>103.529</c:v>
                </c:pt>
                <c:pt idx="9700">
                  <c:v>103.529</c:v>
                </c:pt>
                <c:pt idx="9701">
                  <c:v>103.529</c:v>
                </c:pt>
                <c:pt idx="9702">
                  <c:v>103.529</c:v>
                </c:pt>
                <c:pt idx="9703">
                  <c:v>103.529</c:v>
                </c:pt>
                <c:pt idx="9704">
                  <c:v>103.529</c:v>
                </c:pt>
                <c:pt idx="9705">
                  <c:v>103.529</c:v>
                </c:pt>
                <c:pt idx="9706">
                  <c:v>103.529</c:v>
                </c:pt>
                <c:pt idx="9707">
                  <c:v>103.529</c:v>
                </c:pt>
                <c:pt idx="9708">
                  <c:v>103.529</c:v>
                </c:pt>
                <c:pt idx="9709">
                  <c:v>103.529</c:v>
                </c:pt>
                <c:pt idx="9710">
                  <c:v>103.529</c:v>
                </c:pt>
                <c:pt idx="9711">
                  <c:v>103.529</c:v>
                </c:pt>
                <c:pt idx="9712">
                  <c:v>103.529</c:v>
                </c:pt>
                <c:pt idx="9713">
                  <c:v>103.529</c:v>
                </c:pt>
                <c:pt idx="9714">
                  <c:v>103.529</c:v>
                </c:pt>
                <c:pt idx="9715">
                  <c:v>103.529</c:v>
                </c:pt>
                <c:pt idx="9716">
                  <c:v>103.529</c:v>
                </c:pt>
                <c:pt idx="9717">
                  <c:v>103.529</c:v>
                </c:pt>
                <c:pt idx="9718">
                  <c:v>103.529</c:v>
                </c:pt>
                <c:pt idx="9719">
                  <c:v>103.529</c:v>
                </c:pt>
                <c:pt idx="9720">
                  <c:v>103.529</c:v>
                </c:pt>
                <c:pt idx="9721">
                  <c:v>103.529</c:v>
                </c:pt>
                <c:pt idx="9722">
                  <c:v>103.529</c:v>
                </c:pt>
                <c:pt idx="9723">
                  <c:v>103.529</c:v>
                </c:pt>
                <c:pt idx="9724">
                  <c:v>103.529</c:v>
                </c:pt>
                <c:pt idx="9725">
                  <c:v>103.529</c:v>
                </c:pt>
                <c:pt idx="9726">
                  <c:v>103.529</c:v>
                </c:pt>
                <c:pt idx="9727">
                  <c:v>103.529</c:v>
                </c:pt>
                <c:pt idx="9728">
                  <c:v>103.529</c:v>
                </c:pt>
                <c:pt idx="9729">
                  <c:v>103.529</c:v>
                </c:pt>
                <c:pt idx="9730">
                  <c:v>103.529</c:v>
                </c:pt>
                <c:pt idx="9731">
                  <c:v>103.529</c:v>
                </c:pt>
                <c:pt idx="9732">
                  <c:v>103.529</c:v>
                </c:pt>
                <c:pt idx="9733">
                  <c:v>103.529</c:v>
                </c:pt>
                <c:pt idx="9734">
                  <c:v>103.529</c:v>
                </c:pt>
                <c:pt idx="9735">
                  <c:v>103.529</c:v>
                </c:pt>
                <c:pt idx="9736">
                  <c:v>103.529</c:v>
                </c:pt>
                <c:pt idx="9737">
                  <c:v>103.529</c:v>
                </c:pt>
                <c:pt idx="9738">
                  <c:v>103.529</c:v>
                </c:pt>
                <c:pt idx="9739">
                  <c:v>103.529</c:v>
                </c:pt>
                <c:pt idx="9740">
                  <c:v>103.529</c:v>
                </c:pt>
                <c:pt idx="9741">
                  <c:v>103.529</c:v>
                </c:pt>
                <c:pt idx="9742">
                  <c:v>103.529</c:v>
                </c:pt>
                <c:pt idx="9743">
                  <c:v>103.529</c:v>
                </c:pt>
                <c:pt idx="9744">
                  <c:v>103.529</c:v>
                </c:pt>
                <c:pt idx="9745">
                  <c:v>103.529</c:v>
                </c:pt>
                <c:pt idx="9746">
                  <c:v>103.529</c:v>
                </c:pt>
                <c:pt idx="9747">
                  <c:v>103.529</c:v>
                </c:pt>
                <c:pt idx="9748">
                  <c:v>103.529</c:v>
                </c:pt>
                <c:pt idx="9749">
                  <c:v>103.529</c:v>
                </c:pt>
                <c:pt idx="9750">
                  <c:v>103.529</c:v>
                </c:pt>
                <c:pt idx="9751">
                  <c:v>103.529</c:v>
                </c:pt>
                <c:pt idx="9752">
                  <c:v>103.529</c:v>
                </c:pt>
                <c:pt idx="9753">
                  <c:v>103.529</c:v>
                </c:pt>
                <c:pt idx="9754">
                  <c:v>103.529</c:v>
                </c:pt>
                <c:pt idx="9755">
                  <c:v>103.529</c:v>
                </c:pt>
                <c:pt idx="9756">
                  <c:v>103.529</c:v>
                </c:pt>
                <c:pt idx="9757">
                  <c:v>103.529</c:v>
                </c:pt>
                <c:pt idx="9758">
                  <c:v>103.529</c:v>
                </c:pt>
                <c:pt idx="9759">
                  <c:v>103.529</c:v>
                </c:pt>
                <c:pt idx="9760">
                  <c:v>103.529</c:v>
                </c:pt>
                <c:pt idx="9761">
                  <c:v>103.529</c:v>
                </c:pt>
                <c:pt idx="9762">
                  <c:v>103.529</c:v>
                </c:pt>
                <c:pt idx="9763">
                  <c:v>103.529</c:v>
                </c:pt>
                <c:pt idx="9764">
                  <c:v>103.529</c:v>
                </c:pt>
                <c:pt idx="9765">
                  <c:v>103.529</c:v>
                </c:pt>
                <c:pt idx="9766">
                  <c:v>103.529</c:v>
                </c:pt>
                <c:pt idx="9767">
                  <c:v>103.529</c:v>
                </c:pt>
                <c:pt idx="9768">
                  <c:v>103.529</c:v>
                </c:pt>
                <c:pt idx="9769">
                  <c:v>103.529</c:v>
                </c:pt>
                <c:pt idx="9770">
                  <c:v>103.529</c:v>
                </c:pt>
                <c:pt idx="9771">
                  <c:v>103.529</c:v>
                </c:pt>
                <c:pt idx="9772">
                  <c:v>103.529</c:v>
                </c:pt>
                <c:pt idx="9773">
                  <c:v>103.529</c:v>
                </c:pt>
                <c:pt idx="9774">
                  <c:v>103.529</c:v>
                </c:pt>
                <c:pt idx="9775">
                  <c:v>103.529</c:v>
                </c:pt>
                <c:pt idx="9776">
                  <c:v>103.529</c:v>
                </c:pt>
                <c:pt idx="9777">
                  <c:v>103.529</c:v>
                </c:pt>
                <c:pt idx="9778">
                  <c:v>103.529</c:v>
                </c:pt>
                <c:pt idx="9779">
                  <c:v>103.529</c:v>
                </c:pt>
                <c:pt idx="9780">
                  <c:v>103.529</c:v>
                </c:pt>
                <c:pt idx="9781">
                  <c:v>103.529</c:v>
                </c:pt>
                <c:pt idx="9782">
                  <c:v>103.529</c:v>
                </c:pt>
                <c:pt idx="9783">
                  <c:v>103.529</c:v>
                </c:pt>
                <c:pt idx="9784">
                  <c:v>103.529</c:v>
                </c:pt>
                <c:pt idx="9785">
                  <c:v>103.529</c:v>
                </c:pt>
                <c:pt idx="9786">
                  <c:v>103.529</c:v>
                </c:pt>
                <c:pt idx="9787">
                  <c:v>103.529</c:v>
                </c:pt>
                <c:pt idx="9788">
                  <c:v>103.529</c:v>
                </c:pt>
                <c:pt idx="9789">
                  <c:v>103.529</c:v>
                </c:pt>
                <c:pt idx="9790">
                  <c:v>103.529</c:v>
                </c:pt>
                <c:pt idx="9791">
                  <c:v>103.529</c:v>
                </c:pt>
                <c:pt idx="9792">
                  <c:v>103.529</c:v>
                </c:pt>
                <c:pt idx="9793">
                  <c:v>103.529</c:v>
                </c:pt>
                <c:pt idx="9794">
                  <c:v>103.529</c:v>
                </c:pt>
                <c:pt idx="9795">
                  <c:v>103.529</c:v>
                </c:pt>
                <c:pt idx="9796">
                  <c:v>103.529</c:v>
                </c:pt>
                <c:pt idx="9797">
                  <c:v>103.529</c:v>
                </c:pt>
                <c:pt idx="9798">
                  <c:v>103.529</c:v>
                </c:pt>
                <c:pt idx="9799">
                  <c:v>103.529</c:v>
                </c:pt>
                <c:pt idx="9800">
                  <c:v>103.529</c:v>
                </c:pt>
                <c:pt idx="9801">
                  <c:v>103.529</c:v>
                </c:pt>
                <c:pt idx="9802">
                  <c:v>103.529</c:v>
                </c:pt>
                <c:pt idx="9803">
                  <c:v>103.529</c:v>
                </c:pt>
                <c:pt idx="9804">
                  <c:v>103.529</c:v>
                </c:pt>
                <c:pt idx="9805">
                  <c:v>103.529</c:v>
                </c:pt>
                <c:pt idx="9806">
                  <c:v>103.529</c:v>
                </c:pt>
                <c:pt idx="9807">
                  <c:v>103.529</c:v>
                </c:pt>
                <c:pt idx="9808">
                  <c:v>103.529</c:v>
                </c:pt>
                <c:pt idx="9809">
                  <c:v>103.529</c:v>
                </c:pt>
                <c:pt idx="9810">
                  <c:v>103.529</c:v>
                </c:pt>
                <c:pt idx="9811">
                  <c:v>103.529</c:v>
                </c:pt>
                <c:pt idx="9812">
                  <c:v>103.529</c:v>
                </c:pt>
                <c:pt idx="9813">
                  <c:v>103.529</c:v>
                </c:pt>
                <c:pt idx="9814">
                  <c:v>103.529</c:v>
                </c:pt>
                <c:pt idx="9815">
                  <c:v>103.529</c:v>
                </c:pt>
                <c:pt idx="9816">
                  <c:v>103.529</c:v>
                </c:pt>
                <c:pt idx="9817">
                  <c:v>103.529</c:v>
                </c:pt>
                <c:pt idx="9818">
                  <c:v>103.529</c:v>
                </c:pt>
                <c:pt idx="9819">
                  <c:v>103.529</c:v>
                </c:pt>
                <c:pt idx="9820">
                  <c:v>103.529</c:v>
                </c:pt>
                <c:pt idx="9821">
                  <c:v>103.529</c:v>
                </c:pt>
                <c:pt idx="9822">
                  <c:v>103.529</c:v>
                </c:pt>
                <c:pt idx="9823">
                  <c:v>103.529</c:v>
                </c:pt>
                <c:pt idx="9824">
                  <c:v>103.529</c:v>
                </c:pt>
                <c:pt idx="9825">
                  <c:v>103.529</c:v>
                </c:pt>
                <c:pt idx="9826">
                  <c:v>103.529</c:v>
                </c:pt>
                <c:pt idx="9827">
                  <c:v>103.529</c:v>
                </c:pt>
                <c:pt idx="9828">
                  <c:v>103.529</c:v>
                </c:pt>
                <c:pt idx="9829">
                  <c:v>103.529</c:v>
                </c:pt>
                <c:pt idx="9830">
                  <c:v>103.529</c:v>
                </c:pt>
                <c:pt idx="9831">
                  <c:v>103.529</c:v>
                </c:pt>
                <c:pt idx="9832">
                  <c:v>103.529</c:v>
                </c:pt>
                <c:pt idx="9833">
                  <c:v>103.529</c:v>
                </c:pt>
                <c:pt idx="9834">
                  <c:v>103.529</c:v>
                </c:pt>
                <c:pt idx="9835">
                  <c:v>103.529</c:v>
                </c:pt>
                <c:pt idx="9836">
                  <c:v>103.529</c:v>
                </c:pt>
                <c:pt idx="9837">
                  <c:v>103.529</c:v>
                </c:pt>
                <c:pt idx="9838">
                  <c:v>103.529</c:v>
                </c:pt>
                <c:pt idx="9839">
                  <c:v>103.529</c:v>
                </c:pt>
                <c:pt idx="9840">
                  <c:v>103.529</c:v>
                </c:pt>
                <c:pt idx="9841">
                  <c:v>103.529</c:v>
                </c:pt>
                <c:pt idx="9842">
                  <c:v>103.529</c:v>
                </c:pt>
                <c:pt idx="9843">
                  <c:v>103.529</c:v>
                </c:pt>
                <c:pt idx="9844">
                  <c:v>103.529</c:v>
                </c:pt>
                <c:pt idx="9845">
                  <c:v>103.529</c:v>
                </c:pt>
                <c:pt idx="9846">
                  <c:v>103.529</c:v>
                </c:pt>
                <c:pt idx="9847">
                  <c:v>103.529</c:v>
                </c:pt>
                <c:pt idx="9848">
                  <c:v>103.529</c:v>
                </c:pt>
                <c:pt idx="9849">
                  <c:v>103.529</c:v>
                </c:pt>
                <c:pt idx="9850">
                  <c:v>103.529</c:v>
                </c:pt>
                <c:pt idx="9851">
                  <c:v>103.529</c:v>
                </c:pt>
                <c:pt idx="9852">
                  <c:v>103.529</c:v>
                </c:pt>
                <c:pt idx="9853">
                  <c:v>103.529</c:v>
                </c:pt>
                <c:pt idx="9854">
                  <c:v>103.529</c:v>
                </c:pt>
                <c:pt idx="9855">
                  <c:v>103.529</c:v>
                </c:pt>
                <c:pt idx="9856">
                  <c:v>103.529</c:v>
                </c:pt>
                <c:pt idx="9857">
                  <c:v>103.529</c:v>
                </c:pt>
                <c:pt idx="9858">
                  <c:v>103.529</c:v>
                </c:pt>
                <c:pt idx="9859">
                  <c:v>103.529</c:v>
                </c:pt>
                <c:pt idx="9860">
                  <c:v>103.529</c:v>
                </c:pt>
                <c:pt idx="9861">
                  <c:v>103.529</c:v>
                </c:pt>
                <c:pt idx="9862">
                  <c:v>103.529</c:v>
                </c:pt>
                <c:pt idx="9863">
                  <c:v>103.529</c:v>
                </c:pt>
                <c:pt idx="9864">
                  <c:v>103.529</c:v>
                </c:pt>
                <c:pt idx="9865">
                  <c:v>103.529</c:v>
                </c:pt>
                <c:pt idx="9866">
                  <c:v>103.529</c:v>
                </c:pt>
                <c:pt idx="9867">
                  <c:v>103.529</c:v>
                </c:pt>
                <c:pt idx="9868">
                  <c:v>103.529</c:v>
                </c:pt>
                <c:pt idx="9869">
                  <c:v>103.529</c:v>
                </c:pt>
                <c:pt idx="9870">
                  <c:v>103.529</c:v>
                </c:pt>
                <c:pt idx="9871">
                  <c:v>103.529</c:v>
                </c:pt>
                <c:pt idx="9872">
                  <c:v>103.529</c:v>
                </c:pt>
                <c:pt idx="9873">
                  <c:v>103.529</c:v>
                </c:pt>
                <c:pt idx="9874">
                  <c:v>103.529</c:v>
                </c:pt>
                <c:pt idx="9875">
                  <c:v>103.529</c:v>
                </c:pt>
                <c:pt idx="9876">
                  <c:v>103.529</c:v>
                </c:pt>
                <c:pt idx="9877">
                  <c:v>103.529</c:v>
                </c:pt>
                <c:pt idx="9878">
                  <c:v>103.529</c:v>
                </c:pt>
                <c:pt idx="9879">
                  <c:v>103.529</c:v>
                </c:pt>
                <c:pt idx="9880">
                  <c:v>103.529</c:v>
                </c:pt>
                <c:pt idx="9881">
                  <c:v>103.529</c:v>
                </c:pt>
                <c:pt idx="9882">
                  <c:v>103.529</c:v>
                </c:pt>
                <c:pt idx="9883">
                  <c:v>103.529</c:v>
                </c:pt>
                <c:pt idx="9884">
                  <c:v>103.529</c:v>
                </c:pt>
                <c:pt idx="9885">
                  <c:v>103.529</c:v>
                </c:pt>
                <c:pt idx="9886">
                  <c:v>103.529</c:v>
                </c:pt>
                <c:pt idx="9887">
                  <c:v>103.529</c:v>
                </c:pt>
                <c:pt idx="9888">
                  <c:v>103.529</c:v>
                </c:pt>
                <c:pt idx="9889">
                  <c:v>103.529</c:v>
                </c:pt>
                <c:pt idx="9890">
                  <c:v>103.529</c:v>
                </c:pt>
                <c:pt idx="9891">
                  <c:v>103.529</c:v>
                </c:pt>
                <c:pt idx="9892">
                  <c:v>103.529</c:v>
                </c:pt>
                <c:pt idx="9893">
                  <c:v>103.529</c:v>
                </c:pt>
                <c:pt idx="9894">
                  <c:v>103.529</c:v>
                </c:pt>
                <c:pt idx="9895">
                  <c:v>103.529</c:v>
                </c:pt>
                <c:pt idx="9896">
                  <c:v>103.529</c:v>
                </c:pt>
                <c:pt idx="9897">
                  <c:v>103.529</c:v>
                </c:pt>
                <c:pt idx="9898">
                  <c:v>103.529</c:v>
                </c:pt>
                <c:pt idx="9899">
                  <c:v>103.529</c:v>
                </c:pt>
                <c:pt idx="9900">
                  <c:v>103.529</c:v>
                </c:pt>
                <c:pt idx="9901">
                  <c:v>103.529</c:v>
                </c:pt>
                <c:pt idx="9902">
                  <c:v>103.529</c:v>
                </c:pt>
                <c:pt idx="9903">
                  <c:v>103.529</c:v>
                </c:pt>
                <c:pt idx="9904">
                  <c:v>103.529</c:v>
                </c:pt>
                <c:pt idx="9905">
                  <c:v>103.529</c:v>
                </c:pt>
                <c:pt idx="9906">
                  <c:v>103.529</c:v>
                </c:pt>
                <c:pt idx="9907">
                  <c:v>103.529</c:v>
                </c:pt>
                <c:pt idx="9908">
                  <c:v>103.529</c:v>
                </c:pt>
                <c:pt idx="9909">
                  <c:v>103.529</c:v>
                </c:pt>
                <c:pt idx="9910">
                  <c:v>103.529</c:v>
                </c:pt>
                <c:pt idx="9911">
                  <c:v>103.529</c:v>
                </c:pt>
                <c:pt idx="9912">
                  <c:v>103.529</c:v>
                </c:pt>
                <c:pt idx="9913">
                  <c:v>103.529</c:v>
                </c:pt>
                <c:pt idx="9914">
                  <c:v>103.529</c:v>
                </c:pt>
                <c:pt idx="9915">
                  <c:v>103.529</c:v>
                </c:pt>
                <c:pt idx="9916">
                  <c:v>103.529</c:v>
                </c:pt>
                <c:pt idx="9917">
                  <c:v>103.529</c:v>
                </c:pt>
                <c:pt idx="9918">
                  <c:v>103.529</c:v>
                </c:pt>
                <c:pt idx="9919">
                  <c:v>103.529</c:v>
                </c:pt>
                <c:pt idx="9920">
                  <c:v>103.529</c:v>
                </c:pt>
                <c:pt idx="9921">
                  <c:v>103.529</c:v>
                </c:pt>
                <c:pt idx="9922">
                  <c:v>103.529</c:v>
                </c:pt>
                <c:pt idx="9923">
                  <c:v>103.529</c:v>
                </c:pt>
                <c:pt idx="9924">
                  <c:v>103.529</c:v>
                </c:pt>
                <c:pt idx="9925">
                  <c:v>103.529</c:v>
                </c:pt>
                <c:pt idx="9926">
                  <c:v>103.529</c:v>
                </c:pt>
                <c:pt idx="9927">
                  <c:v>103.529</c:v>
                </c:pt>
                <c:pt idx="9928">
                  <c:v>103.529</c:v>
                </c:pt>
                <c:pt idx="9929">
                  <c:v>103.529</c:v>
                </c:pt>
                <c:pt idx="9930">
                  <c:v>103.529</c:v>
                </c:pt>
                <c:pt idx="9931">
                  <c:v>103.529</c:v>
                </c:pt>
                <c:pt idx="9932">
                  <c:v>103.529</c:v>
                </c:pt>
                <c:pt idx="9933">
                  <c:v>103.529</c:v>
                </c:pt>
                <c:pt idx="9934">
                  <c:v>103.529</c:v>
                </c:pt>
                <c:pt idx="9935">
                  <c:v>103.529</c:v>
                </c:pt>
                <c:pt idx="9936">
                  <c:v>103.529</c:v>
                </c:pt>
                <c:pt idx="9937">
                  <c:v>103.529</c:v>
                </c:pt>
                <c:pt idx="9938">
                  <c:v>103.529</c:v>
                </c:pt>
                <c:pt idx="9939">
                  <c:v>103.529</c:v>
                </c:pt>
                <c:pt idx="9940">
                  <c:v>103.529</c:v>
                </c:pt>
                <c:pt idx="9941">
                  <c:v>103.529</c:v>
                </c:pt>
                <c:pt idx="9942">
                  <c:v>103.529</c:v>
                </c:pt>
                <c:pt idx="9943">
                  <c:v>103.529</c:v>
                </c:pt>
                <c:pt idx="9944">
                  <c:v>103.529</c:v>
                </c:pt>
                <c:pt idx="9945">
                  <c:v>103.529</c:v>
                </c:pt>
                <c:pt idx="9946">
                  <c:v>103.529</c:v>
                </c:pt>
                <c:pt idx="9947">
                  <c:v>103.529</c:v>
                </c:pt>
                <c:pt idx="9948">
                  <c:v>103.529</c:v>
                </c:pt>
                <c:pt idx="9949">
                  <c:v>103.529</c:v>
                </c:pt>
                <c:pt idx="9950">
                  <c:v>103.529</c:v>
                </c:pt>
                <c:pt idx="9951">
                  <c:v>103.529</c:v>
                </c:pt>
                <c:pt idx="9952">
                  <c:v>103.529</c:v>
                </c:pt>
                <c:pt idx="9953">
                  <c:v>103.529</c:v>
                </c:pt>
                <c:pt idx="9954">
                  <c:v>103.529</c:v>
                </c:pt>
                <c:pt idx="9955">
                  <c:v>103.529</c:v>
                </c:pt>
                <c:pt idx="9956">
                  <c:v>103.529</c:v>
                </c:pt>
                <c:pt idx="9957">
                  <c:v>103.529</c:v>
                </c:pt>
                <c:pt idx="9958">
                  <c:v>103.529</c:v>
                </c:pt>
                <c:pt idx="9959">
                  <c:v>103.529</c:v>
                </c:pt>
                <c:pt idx="9960">
                  <c:v>103.529</c:v>
                </c:pt>
                <c:pt idx="9961">
                  <c:v>103.529</c:v>
                </c:pt>
                <c:pt idx="9962">
                  <c:v>103.529</c:v>
                </c:pt>
                <c:pt idx="9963">
                  <c:v>103.529</c:v>
                </c:pt>
                <c:pt idx="9964">
                  <c:v>103.529</c:v>
                </c:pt>
                <c:pt idx="9965">
                  <c:v>103.529</c:v>
                </c:pt>
                <c:pt idx="9966">
                  <c:v>103.529</c:v>
                </c:pt>
                <c:pt idx="9967">
                  <c:v>103.529</c:v>
                </c:pt>
                <c:pt idx="9968">
                  <c:v>103.529</c:v>
                </c:pt>
                <c:pt idx="9969">
                  <c:v>103.529</c:v>
                </c:pt>
                <c:pt idx="9970">
                  <c:v>103.529</c:v>
                </c:pt>
                <c:pt idx="9971">
                  <c:v>103.529</c:v>
                </c:pt>
                <c:pt idx="9972">
                  <c:v>103.529</c:v>
                </c:pt>
                <c:pt idx="9973">
                  <c:v>103.529</c:v>
                </c:pt>
                <c:pt idx="9974">
                  <c:v>103.529</c:v>
                </c:pt>
                <c:pt idx="9975">
                  <c:v>103.529</c:v>
                </c:pt>
                <c:pt idx="9976">
                  <c:v>103.529</c:v>
                </c:pt>
                <c:pt idx="9977">
                  <c:v>103.529</c:v>
                </c:pt>
                <c:pt idx="9978">
                  <c:v>103.529</c:v>
                </c:pt>
                <c:pt idx="9979">
                  <c:v>103.529</c:v>
                </c:pt>
                <c:pt idx="9980">
                  <c:v>103.529</c:v>
                </c:pt>
                <c:pt idx="9981">
                  <c:v>103.529</c:v>
                </c:pt>
                <c:pt idx="9982">
                  <c:v>103.529</c:v>
                </c:pt>
                <c:pt idx="9983">
                  <c:v>103.529</c:v>
                </c:pt>
                <c:pt idx="9984">
                  <c:v>103.529</c:v>
                </c:pt>
                <c:pt idx="9985">
                  <c:v>103.529</c:v>
                </c:pt>
                <c:pt idx="9986">
                  <c:v>103.529</c:v>
                </c:pt>
                <c:pt idx="9987">
                  <c:v>103.529</c:v>
                </c:pt>
                <c:pt idx="9988">
                  <c:v>103.529</c:v>
                </c:pt>
                <c:pt idx="9989">
                  <c:v>103.529</c:v>
                </c:pt>
                <c:pt idx="9990">
                  <c:v>103.529</c:v>
                </c:pt>
                <c:pt idx="9991">
                  <c:v>103.529</c:v>
                </c:pt>
                <c:pt idx="9992">
                  <c:v>103.529</c:v>
                </c:pt>
                <c:pt idx="9993">
                  <c:v>103.529</c:v>
                </c:pt>
                <c:pt idx="9994">
                  <c:v>103.529</c:v>
                </c:pt>
                <c:pt idx="9995">
                  <c:v>103.529</c:v>
                </c:pt>
                <c:pt idx="9996">
                  <c:v>103.529</c:v>
                </c:pt>
                <c:pt idx="9997">
                  <c:v>103.529</c:v>
                </c:pt>
                <c:pt idx="9998">
                  <c:v>103.529</c:v>
                </c:pt>
                <c:pt idx="9999">
                  <c:v>103.529</c:v>
                </c:pt>
                <c:pt idx="10000">
                  <c:v>103.529</c:v>
                </c:pt>
                <c:pt idx="10001">
                  <c:v>103.529</c:v>
                </c:pt>
                <c:pt idx="10002">
                  <c:v>103.529</c:v>
                </c:pt>
                <c:pt idx="10003">
                  <c:v>103.529</c:v>
                </c:pt>
                <c:pt idx="10004">
                  <c:v>103.529</c:v>
                </c:pt>
                <c:pt idx="10005">
                  <c:v>103.529</c:v>
                </c:pt>
                <c:pt idx="10006">
                  <c:v>103.529</c:v>
                </c:pt>
                <c:pt idx="10007">
                  <c:v>103.529</c:v>
                </c:pt>
                <c:pt idx="10008">
                  <c:v>103.529</c:v>
                </c:pt>
                <c:pt idx="10009">
                  <c:v>103.529</c:v>
                </c:pt>
                <c:pt idx="10010">
                  <c:v>103.529</c:v>
                </c:pt>
                <c:pt idx="10011">
                  <c:v>103.529</c:v>
                </c:pt>
                <c:pt idx="10012">
                  <c:v>103.529</c:v>
                </c:pt>
                <c:pt idx="10013">
                  <c:v>103.529</c:v>
                </c:pt>
                <c:pt idx="10014">
                  <c:v>103.529</c:v>
                </c:pt>
                <c:pt idx="10015">
                  <c:v>103.529</c:v>
                </c:pt>
                <c:pt idx="10016">
                  <c:v>103.529</c:v>
                </c:pt>
                <c:pt idx="10017">
                  <c:v>103.529</c:v>
                </c:pt>
                <c:pt idx="10018">
                  <c:v>103.529</c:v>
                </c:pt>
                <c:pt idx="10019">
                  <c:v>103.529</c:v>
                </c:pt>
                <c:pt idx="10020">
                  <c:v>103.529</c:v>
                </c:pt>
                <c:pt idx="10021">
                  <c:v>103.529</c:v>
                </c:pt>
                <c:pt idx="10022">
                  <c:v>103.529</c:v>
                </c:pt>
                <c:pt idx="10023">
                  <c:v>103.529</c:v>
                </c:pt>
                <c:pt idx="10024">
                  <c:v>103.529</c:v>
                </c:pt>
                <c:pt idx="10025">
                  <c:v>103.529</c:v>
                </c:pt>
                <c:pt idx="10026">
                  <c:v>103.529</c:v>
                </c:pt>
                <c:pt idx="10027">
                  <c:v>103.529</c:v>
                </c:pt>
              </c:numCache>
            </c:numRef>
          </c:yVal>
          <c:smooth val="0"/>
          <c:extLst>
            <c:ext xmlns:c16="http://schemas.microsoft.com/office/drawing/2014/chart" uri="{C3380CC4-5D6E-409C-BE32-E72D297353CC}">
              <c16:uniqueId val="{00000002-A303-4DEB-A24C-CA6162D5F21B}"/>
            </c:ext>
          </c:extLst>
        </c:ser>
        <c:dLbls>
          <c:showLegendKey val="0"/>
          <c:showVal val="0"/>
          <c:showCatName val="0"/>
          <c:showSerName val="0"/>
          <c:showPercent val="0"/>
          <c:showBubbleSize val="0"/>
        </c:dLbls>
        <c:axId val="971806856"/>
        <c:axId val="971802920"/>
      </c:scatterChart>
      <c:valAx>
        <c:axId val="971806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Units</a:t>
                </a:r>
                <a:r>
                  <a:rPr lang="en-GB" baseline="0"/>
                  <a:t> Weighed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802920"/>
        <c:crosses val="autoZero"/>
        <c:crossBetween val="midCat"/>
      </c:valAx>
      <c:valAx>
        <c:axId val="971802920"/>
        <c:scaling>
          <c:orientation val="minMax"/>
          <c:max val="110"/>
          <c:min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Overall Weight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180685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Down</a:t>
            </a:r>
            <a:r>
              <a:rPr lang="en-GB" baseline="0"/>
              <a:t> time due to weight issues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7.8487540752321214E-2"/>
          <c:y val="0.16340825368163051"/>
          <c:w val="0.89019685039370078"/>
          <c:h val="0.61498432487605714"/>
        </c:manualLayout>
      </c:layout>
      <c:barChart>
        <c:barDir val="col"/>
        <c:grouping val="clustered"/>
        <c:varyColors val="0"/>
        <c:ser>
          <c:idx val="0"/>
          <c:order val="0"/>
          <c:tx>
            <c:strRef>
              <c:f>'Data chart'!$A$7</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chart'!$B$6:$J$6</c:f>
              <c:strCache>
                <c:ptCount val="9"/>
                <c:pt idx="0">
                  <c:v>RGH</c:v>
                </c:pt>
                <c:pt idx="4">
                  <c:v>Interfaces</c:v>
                </c:pt>
                <c:pt idx="8">
                  <c:v>Blank</c:v>
                </c:pt>
              </c:strCache>
            </c:strRef>
          </c:cat>
          <c:val>
            <c:numRef>
              <c:f>'Data chart'!$B$7:$J$7</c:f>
              <c:numCache>
                <c:formatCode>General</c:formatCode>
                <c:ptCount val="9"/>
                <c:pt idx="0">
                  <c:v>385</c:v>
                </c:pt>
                <c:pt idx="3">
                  <c:v>0</c:v>
                </c:pt>
                <c:pt idx="4">
                  <c:v>235</c:v>
                </c:pt>
                <c:pt idx="7">
                  <c:v>0</c:v>
                </c:pt>
                <c:pt idx="8">
                  <c:v>130</c:v>
                </c:pt>
              </c:numCache>
            </c:numRef>
          </c:val>
          <c:extLst>
            <c:ext xmlns:c16="http://schemas.microsoft.com/office/drawing/2014/chart" uri="{C3380CC4-5D6E-409C-BE32-E72D297353CC}">
              <c16:uniqueId val="{00000000-E08C-497F-B04B-906AE7D30645}"/>
            </c:ext>
          </c:extLst>
        </c:ser>
        <c:ser>
          <c:idx val="1"/>
          <c:order val="1"/>
          <c:tx>
            <c:strRef>
              <c:f>'Data chart'!$A$8</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chart'!$B$6:$J$6</c:f>
              <c:strCache>
                <c:ptCount val="9"/>
                <c:pt idx="0">
                  <c:v>RGH</c:v>
                </c:pt>
                <c:pt idx="4">
                  <c:v>Interfaces</c:v>
                </c:pt>
                <c:pt idx="8">
                  <c:v>Blank</c:v>
                </c:pt>
              </c:strCache>
            </c:strRef>
          </c:cat>
          <c:val>
            <c:numRef>
              <c:f>'Data chart'!$B$8:$J$8</c:f>
              <c:numCache>
                <c:formatCode>General</c:formatCode>
                <c:ptCount val="9"/>
                <c:pt idx="0">
                  <c:v>690</c:v>
                </c:pt>
                <c:pt idx="3">
                  <c:v>0</c:v>
                </c:pt>
                <c:pt idx="4">
                  <c:v>295</c:v>
                </c:pt>
                <c:pt idx="7">
                  <c:v>0</c:v>
                </c:pt>
                <c:pt idx="8">
                  <c:v>515</c:v>
                </c:pt>
              </c:numCache>
            </c:numRef>
          </c:val>
          <c:extLst>
            <c:ext xmlns:c16="http://schemas.microsoft.com/office/drawing/2014/chart" uri="{C3380CC4-5D6E-409C-BE32-E72D297353CC}">
              <c16:uniqueId val="{00000001-E08C-497F-B04B-906AE7D30645}"/>
            </c:ext>
          </c:extLst>
        </c:ser>
        <c:ser>
          <c:idx val="2"/>
          <c:order val="2"/>
          <c:tx>
            <c:strRef>
              <c:f>'Data chart'!$A$9</c:f>
              <c:strCache>
                <c:ptCount val="1"/>
                <c:pt idx="0">
                  <c:v>2022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chart'!$B$6:$J$6</c:f>
              <c:strCache>
                <c:ptCount val="9"/>
                <c:pt idx="0">
                  <c:v>RGH</c:v>
                </c:pt>
                <c:pt idx="4">
                  <c:v>Interfaces</c:v>
                </c:pt>
                <c:pt idx="8">
                  <c:v>Blank</c:v>
                </c:pt>
              </c:strCache>
            </c:strRef>
          </c:cat>
          <c:val>
            <c:numRef>
              <c:f>'Data chart'!$B$9:$J$9</c:f>
              <c:numCache>
                <c:formatCode>General</c:formatCode>
                <c:ptCount val="9"/>
                <c:pt idx="0">
                  <c:v>265</c:v>
                </c:pt>
                <c:pt idx="3">
                  <c:v>0</c:v>
                </c:pt>
                <c:pt idx="4">
                  <c:v>180</c:v>
                </c:pt>
                <c:pt idx="7">
                  <c:v>0</c:v>
                </c:pt>
                <c:pt idx="8">
                  <c:v>650</c:v>
                </c:pt>
              </c:numCache>
            </c:numRef>
          </c:val>
          <c:extLst>
            <c:ext xmlns:c16="http://schemas.microsoft.com/office/drawing/2014/chart" uri="{C3380CC4-5D6E-409C-BE32-E72D297353CC}">
              <c16:uniqueId val="{00000002-E08C-497F-B04B-906AE7D30645}"/>
            </c:ext>
          </c:extLst>
        </c:ser>
        <c:ser>
          <c:idx val="3"/>
          <c:order val="3"/>
          <c:tx>
            <c:strRef>
              <c:f>'Data chart'!$A$10</c:f>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chart'!$B$6:$J$6</c:f>
              <c:strCache>
                <c:ptCount val="9"/>
                <c:pt idx="0">
                  <c:v>RGH</c:v>
                </c:pt>
                <c:pt idx="4">
                  <c:v>Interfaces</c:v>
                </c:pt>
                <c:pt idx="8">
                  <c:v>Blank</c:v>
                </c:pt>
              </c:strCache>
            </c:strRef>
          </c:cat>
          <c:val>
            <c:numRef>
              <c:f>'Data chart'!$B$10:$J$10</c:f>
              <c:numCache>
                <c:formatCode>General</c:formatCode>
                <c:ptCount val="9"/>
                <c:pt idx="7">
                  <c:v>0</c:v>
                </c:pt>
                <c:pt idx="8">
                  <c:v>305</c:v>
                </c:pt>
              </c:numCache>
            </c:numRef>
          </c:val>
          <c:extLst>
            <c:ext xmlns:c16="http://schemas.microsoft.com/office/drawing/2014/chart" uri="{C3380CC4-5D6E-409C-BE32-E72D297353CC}">
              <c16:uniqueId val="{00000003-E08C-497F-B04B-906AE7D30645}"/>
            </c:ext>
          </c:extLst>
        </c:ser>
        <c:dLbls>
          <c:dLblPos val="outEnd"/>
          <c:showLegendKey val="0"/>
          <c:showVal val="1"/>
          <c:showCatName val="0"/>
          <c:showSerName val="0"/>
          <c:showPercent val="0"/>
          <c:showBubbleSize val="0"/>
        </c:dLbls>
        <c:gapWidth val="219"/>
        <c:overlap val="-27"/>
        <c:axId val="939480184"/>
        <c:axId val="939480840"/>
      </c:barChart>
      <c:catAx>
        <c:axId val="9394801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Product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9480840"/>
        <c:crosses val="autoZero"/>
        <c:auto val="1"/>
        <c:lblAlgn val="ctr"/>
        <c:lblOffset val="100"/>
        <c:noMultiLvlLbl val="0"/>
      </c:catAx>
      <c:valAx>
        <c:axId val="939480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9480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32907"/>
    <w:rsid w:val="004D25D2"/>
    <w:rsid w:val="004E4121"/>
    <w:rsid w:val="00607483"/>
    <w:rsid w:val="00620705"/>
    <w:rsid w:val="00697A7A"/>
    <w:rsid w:val="007D211E"/>
    <w:rsid w:val="00851E91"/>
    <w:rsid w:val="009D7389"/>
    <w:rsid w:val="00A34C42"/>
    <w:rsid w:val="00AB3A85"/>
    <w:rsid w:val="00AD4920"/>
    <w:rsid w:val="00B37434"/>
    <w:rsid w:val="00BB7BBE"/>
    <w:rsid w:val="00BC1251"/>
    <w:rsid w:val="00C5618D"/>
    <w:rsid w:val="00C67429"/>
    <w:rsid w:val="00DC33C9"/>
    <w:rsid w:val="00E61F6E"/>
    <w:rsid w:val="00F01E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4:42.519"/>
    </inkml:context>
    <inkml:brush xml:id="br0">
      <inkml:brushProperty name="width" value="0.1" units="cm"/>
      <inkml:brushProperty name="height" value="0.1" units="cm"/>
      <inkml:brushProperty name="color" value="#00A0D7"/>
    </inkml:brush>
  </inkml:definitions>
  <inkml:trace contextRef="#ctx0" brushRef="#br0">190 1 24575,'0'3838'0,"-1"-3805"0,-7 35 0,-1 21 0,-1 21 0,1 5 0,-1 13 0,0 23 0,9-118 0,-8 37 0,0 25 0,7-80 0,0 0 0,0 0 0,-10 28 0,7-24 0,-6 30 0,8-11 0,2 46 0,2-51 0,-2 1 0,-6 38 0,-17 101 0,5-44 0,0-1 0,16-107 0,1 0 0,0 1 0,3 23 0,-1-43 0,0-1 0,0 0 0,0 1 0,0-1 0,1 0 0,-1 0 0,0 1 0,1-1 0,-1 0 0,1 0 0,0 1 0,-1-1 0,1 0 0,0 0 0,0 0 0,0 0 0,-1 0 0,1 0 0,0 0 0,0 0 0,1-1 0,1 2 0,1 0 0,0-1 0,0 1 0,0-1 0,0 0 0,8 0 0,-2 1 0,131 17 0,266 0 0,-384-18 0,-1 1 0,26 5 0,29 3 0,-28-9 0,65 6 0,57 5 0,-20-2 0,-102-6 0,-19-2 0,39 7 0,66 13 0,213 8 0,-270-22 0,7 0 0,31 2 0,24 0 0,2307-12 0,-1420 3 0,-998-3 0,39-6 0,-8 1 0,195-29 0,-232 31 0,44-7 0,-60 12 0,-1-1 0,0 1 0,1 0 0,-1 1 0,0-1 0,0 1 0,1 1 0,5 1 0,-10-2 0,0 0 0,0 0 0,0 0 0,-1 0 0,1 0 0,0 1 0,-1-1 0,1 0 0,-1 1 0,0-1 0,1 1 0,-1 0 0,0-1 0,0 1 0,0 0 0,0 0 0,0 0 0,-1 0 0,1 0 0,-1 0 0,1 0 0,-1 0 0,1 0 0,-1 3 0,0 7 0,0-1 0,0 1 0,-4 15 0,1-4 0,-1 299 0,5-192 0,-1 284 0,-1-390 0,-8 41 0,5-39 0,-1 30 0,5-31 0,-2 1 0,0 0 0,-2-1 0,0 0 0,-11 30 0,7-21-1365,5-16-5461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5:32.614"/>
    </inkml:context>
    <inkml:brush xml:id="br0">
      <inkml:brushProperty name="width" value="0.1" units="cm"/>
      <inkml:brushProperty name="height" value="0.1" units="cm"/>
      <inkml:brushProperty name="color" value="#66CC00"/>
    </inkml:brush>
  </inkml:definitions>
  <inkml:trace contextRef="#ctx0" brushRef="#br0">6597 3 24159,'-6596'0'0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5:38.205"/>
    </inkml:context>
    <inkml:brush xml:id="br0">
      <inkml:brushProperty name="width" value="0.1" units="cm"/>
      <inkml:brushProperty name="height" value="0.1" units="cm"/>
      <inkml:brushProperty name="color" value="#66CC00"/>
    </inkml:brush>
  </inkml:definitions>
  <inkml:trace contextRef="#ctx0" brushRef="#br0">1 1 23404,'20'1382'0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5:57.305"/>
    </inkml:context>
    <inkml:brush xml:id="br0">
      <inkml:brushProperty name="width" value="0.1" units="cm"/>
      <inkml:brushProperty name="height" value="0.1" units="cm"/>
      <inkml:brushProperty name="color" value="#E71224"/>
    </inkml:brush>
  </inkml:definitions>
  <inkml:trace contextRef="#ctx0" brushRef="#br0">3015 0 24575,'11'246'0,"-2"174"0,-10-266 0,1 351 0,0-501 0,0-1 0,-1 1 0,1-1 0,0 1 0,-1-1 0,0 1 0,0-1 0,0 0 0,-2 4 0,2-5 0,0 0 0,-1 0 0,1 0 0,-1 0 0,0 0 0,1 0 0,-1-1 0,0 1 0,0-1 0,0 1 0,0-1 0,0 0 0,-1 0 0,-2 1 0,-6 3 0,-1-1 0,0-1 0,-1 0 0,1-1 0,0 0 0,-14 0 0,-80-4 0,56 1 0,-840-3 0,512 5 0,-1079-1-1365,1441 0-5461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6:13.782"/>
    </inkml:context>
    <inkml:brush xml:id="br0">
      <inkml:brushProperty name="width" value="0.1" units="cm"/>
      <inkml:brushProperty name="height" value="0.1" units="cm"/>
      <inkml:brushProperty name="color" value="#00A0D7"/>
    </inkml:brush>
  </inkml:definitions>
  <inkml:trace contextRef="#ctx0" brushRef="#br0">0 1 24575,'0'743'0,"10"-632"0,-1-17 0,-8 289 0,-2-198 0,1-13 0,0-171 0,0 1 0,-1 0 0,1 0 0,0-1 0,1 1 0,-1 0 0,0-1 0,0 1 0,1 0 0,-1-1 0,1 1 0,-1 0 0,1-1 0,0 1 0,0-1 0,-1 1 0,1-1 0,0 1 0,1-1 0,-1 0 0,0 1 0,0-1 0,0 0 0,1 0 0,-1 0 0,1 0 0,-1 0 0,1 0 0,-1 0 0,1-1 0,-1 1 0,1-1 0,0 1 0,-1-1 0,3 1 0,58 12 0,108 10 0,-162-22 0,278 14 0,2-17 0,-82 0 0,616 2-738,-798 1 1140,44 9 1,-25-3-470,200 26 67,-129-17 0,125 12 0,-17-12 0,-97-2-1365,-100-10-5461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6:20.619"/>
    </inkml:context>
    <inkml:brush xml:id="br0">
      <inkml:brushProperty name="width" value="0.1" units="cm"/>
      <inkml:brushProperty name="height" value="0.1" units="cm"/>
      <inkml:brushProperty name="color" value="#00A0D7"/>
    </inkml:brush>
  </inkml:definitions>
  <inkml:trace contextRef="#ctx0" brushRef="#br0">0 1 24575,'0'1164'0,"10"-1039"0,0-14 0,-8 408 0,-4-269 0,2 1289-1365,0-1517-5461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6:35.165"/>
    </inkml:context>
    <inkml:brush xml:id="br0">
      <inkml:brushProperty name="width" value="0.1" units="cm"/>
      <inkml:brushProperty name="height" value="0.1" units="cm"/>
      <inkml:brushProperty name="color" value="#00A0D7"/>
    </inkml:brush>
  </inkml:definitions>
  <inkml:trace contextRef="#ctx0" brushRef="#br0">238 1 24575,'0'843'0,"-10"-712"0,0-22 0,-8 107 0,0-23 0,15-168 0,0 0 0,-2-1 0,-9 26 0,-1 10 0,-11 107 0,21-126 0,-36 248 0,37-250 0,3-22 0,-1 0 0,0-1 0,-8 28 0,3-20 0,2-1 0,1 1 0,1 0 0,0 42 0,1-22 0,-6 16 0,4-41 0,-1 30 0,4-30 0,-6 29 0,7-46 0,0 0 0,-1 0 0,1-1 0,0 1 0,0 0 0,0 0 0,0-1 0,0 1 0,0 0 0,1 0 0,-1-1 0,0 1 0,1 0 0,0-1 0,-1 1 0,1 0 0,1 1 0,0-1 0,-1-1 0,1 1 0,0 0 0,0-1 0,0 0 0,0 1 0,0-1 0,0 0 0,1 0 0,-1 0 0,0 0 0,1-1 0,2 2 0,16 2 0,1 0 0,37 2 0,49-6 0,-68 0 0,1172-4 0,-388 4 0,-612 9 0,-67-2 0,69 14 0,-107-8 0,155 21 0,-65-7 0,-137-20 0,-5 1 0,71 0 0,1552-10 0,-963 3 0,-435 8 0,-56 0 0,-5 7 0,-64-2 0,202 15 0,178 7 0,165-34 0,-340-4 0,113 32 0,-9-1 0,443-29 0,-332-2 0,917 2 0,-1425-3-1365,-41-1-5461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6:41.933"/>
    </inkml:context>
    <inkml:brush xml:id="br0">
      <inkml:brushProperty name="width" value="0.1" units="cm"/>
      <inkml:brushProperty name="height" value="0.1" units="cm"/>
      <inkml:brushProperty name="color" value="#00A0D7"/>
    </inkml:brush>
  </inkml:definitions>
  <inkml:trace contextRef="#ctx0" brushRef="#br0">39 1 24575,'0'879'0,"10"-757"0,0-10 0,-9 343 0,-2-216 0,1 677 0,-13-716 0,-16-3 0,21-151 0,3 5-173,1 0 0,4 58 0,1-80-673,-1-8-5980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7:06.477"/>
    </inkml:context>
    <inkml:brush xml:id="br0">
      <inkml:brushProperty name="width" value="0.1" units="cm"/>
      <inkml:brushProperty name="height" value="0.1" units="cm"/>
      <inkml:brushProperty name="color" value="#66CC00"/>
    </inkml:brush>
  </inkml:definitions>
  <inkml:trace contextRef="#ctx0" brushRef="#br0">1 0 22186,'1371'0'0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7:16.554"/>
    </inkml:context>
    <inkml:brush xml:id="br0">
      <inkml:brushProperty name="width" value="0.1" units="cm"/>
      <inkml:brushProperty name="height" value="0.1" units="cm"/>
      <inkml:brushProperty name="color" value="#66CC00"/>
    </inkml:brush>
  </inkml:definitions>
  <inkml:trace contextRef="#ctx0" brushRef="#br0">39 0 24575,'0'297'0,"-1"-277"0,-1 0 0,-1 0 0,-10 38 0,7-37 0,2 0 0,-5 44 0,8 200 0,3-123 0,-2 161 0,1-281 0,7 40 0,0 6 0,2 6 0,0 1 0,-9 200 0,-2-140 0,1 475 0,0-604 0,0-1 0,0 0 0,1 0 0,-1 0 0,1 0 0,2 6 0,-2-9 0,-1-1 0,1 1 0,0-1 0,0 1 0,0-1 0,0 0 0,0 1 0,0-1 0,0 0 0,0 0 0,0 0 0,0 0 0,1 0 0,-1 0 0,0 0 0,1 0 0,-1 0 0,1-1 0,-1 1 0,1-1 0,-1 1 0,1-1 0,2 1 0,14 1 0,0-1 0,1-1 0,26-3 0,2 0 0,424 2 0,-247 2 0,-149 0 0,74 13 0,123 32 0,-103-28 0,68 12 0,126 8 0,-304-34 0,157 14 0,-202-17 0,216 18 0,-112-1 0,-68-9 0,65 4 0,-24-5 0,10 2 0,517-10 0,-297-1 0,-97 1 0,-219 0 0,0 0 0,0 0 0,0 0 0,0-1 0,-1 0 0,1 0 0,0 0 0,0-1 0,-1 1 0,1-1 0,-1 0 0,1-1 0,-1 1 0,0-1 0,0 0 0,0 0 0,0 0 0,0-1 0,-1 1 0,0-1 0,6-7 0,-5 4 0,1-1 0,-1-1 0,0 1 0,0-1 0,-1 1 0,0-1 0,-1 0 0,3-18 0,-2-2 0,-2-45 0,1-4 0,42-243 0,-25 193-1365,-16 109-5461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7:48.314"/>
    </inkml:context>
    <inkml:brush xml:id="br0">
      <inkml:brushProperty name="width" value="0.1" units="cm"/>
      <inkml:brushProperty name="height" value="0.1" units="cm"/>
      <inkml:brushProperty name="color" value="#E71224"/>
    </inkml:brush>
  </inkml:definitions>
  <inkml:trace contextRef="#ctx0" brushRef="#br0">3225 1 24575,'1035'0'0,"-1030"0"0,0 0 0,0 0 0,0 0 0,0 1 0,7 2 0,-10-3 0,-1 1 0,1 0 0,0 0 0,-1-1 0,1 1 0,-1 0 0,1 0 0,-1 1 0,0-1 0,1 0 0,-1 0 0,0 1 0,0-1 0,0 1 0,0-1 0,0 1 0,0-1 0,1 4 0,3 10 0,0 0 0,-1 0 0,-1 0 0,-1 1 0,1 16 0,-2 82 0,-1-74 0,-2 988 0,2-601 0,0-425 0,0 1 0,0-1 0,0 0 0,-1 0 0,1 1 0,-1-1 0,0 0 0,0 0 0,0 0 0,0 0 0,0 0 0,0 0 0,0 0 0,0 0 0,-1 0 0,1-1 0,-1 1 0,0-1 0,1 1 0,-1-1 0,0 1 0,0-1 0,0 0 0,0 0 0,0 0 0,0 0 0,0 0 0,0 0 0,0-1 0,0 1 0,-3 0 0,-8 1 0,-1 0 0,1-1 0,0 0 0,-16-2 0,16 1 0,-2496-5 0,1496 6 0,348-1-1365,649 0-5461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08:57:57.902"/>
    </inkml:context>
    <inkml:brush xml:id="br0">
      <inkml:brushProperty name="width" value="0.1" units="cm"/>
      <inkml:brushProperty name="height" value="0.1" units="cm"/>
      <inkml:brushProperty name="color" value="#00A0D7"/>
    </inkml:brush>
  </inkml:definitions>
  <inkml:trace contextRef="#ctx0" brushRef="#br0">1 1 24575,'0'1123'0,"0"-1117"0,0-1 0,0 0 0,0 1 0,1-1 0,0 0 0,2 7 0,-2-11 0,0 1 0,-1 0 0,1-1 0,0 1 0,0-1 0,1 1 0,-1-1 0,0 1 0,0-1 0,1 0 0,-1 0 0,1 1 0,-1-1 0,1 0 0,0-1 0,-1 1 0,1 0 0,0 0 0,-1-1 0,1 1 0,3 0 0,14 3 0,0-2 0,-1 0 0,1-1 0,0 0 0,27-4 0,97-19 0,-140 22 0,414-63 0,-150 45 0,0 19 0,-111 1 0,887-2 0,-882 10 0,7 0 0,-60-12 0,118 3 0,-136 9 0,-26-1 0,-7-3 0,118 7 0,-147-11 0,0 1 0,40 10 0,28 3 0,127 0 0,142-8 0,-225-10 0,1329 2-1365,-1437 0-5461</inkml:trace>
  <inkml:trace contextRef="#ctx0" brushRef="#br0" timeOffset="2932.84">6388 1215 24575,'2955'0'0,"-2950"0"0,1 0 0,-1 0 0,0 1 0,0-1 0,7 2 0,-10-2 0,-1 1 0,0-1 0,1 1 0,-1-1 0,0 1 0,0 0 0,0-1 0,0 1 0,0 0 0,1 0 0,-1-1 0,0 1 0,-1 0 0,1 0 0,0 0 0,0 0 0,0 1 0,-1-1 0,1 0 0,0 0 0,-1 0 0,1 2 0,1 8 0,0 0 0,-1 0 0,0 0 0,-1 0 0,0 0 0,-3 18 0,0 3 0,0 353 0,4-210 0,-1-167 0,8 301 0,-7-285 0,14 146 0,-8-115 0,15 57 0,-6-39 0,7 79 0,-20-112-135,-2 42 0,-2-56-960,1-8-5731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7423</TotalTime>
  <Pages>78</Pages>
  <Words>14476</Words>
  <Characters>73540</Characters>
  <Application>Microsoft Office Word</Application>
  <DocSecurity>0</DocSecurity>
  <Lines>6685</Lines>
  <Paragraphs>5867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82149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“UNDERTAKING A GREEN BELT PROJECT: STAGED WEIGHT PACKING SYSTEM”</dc:title>
  <dc:subject>Module: ACMB5005</dc:subject>
  <dc:creator>Marie Pitson</dc:creator>
  <cp:keywords/>
  <dc:description/>
  <cp:lastModifiedBy>Catrina Morgan</cp:lastModifiedBy>
  <cp:revision>1910</cp:revision>
  <dcterms:created xsi:type="dcterms:W3CDTF">2026-02-06T15:04:00Z</dcterms:created>
  <dcterms:modified xsi:type="dcterms:W3CDTF">2026-05-04T17:46:00Z</dcterms:modified>
</cp:coreProperties>
</file>