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33FA3D" w14:textId="256CB868" w:rsidR="004B506E" w:rsidRPr="0069758B" w:rsidRDefault="000A2774" w:rsidP="0069758B">
      <w:pPr>
        <w:spacing w:after="0" w:line="360" w:lineRule="auto"/>
        <w:jc w:val="both"/>
        <w:rPr>
          <w:rFonts w:ascii="Arial" w:eastAsia="Times New Roman" w:hAnsi="Arial" w:cs="Arial"/>
          <w:b/>
          <w:bCs/>
          <w:sz w:val="24"/>
          <w:szCs w:val="24"/>
          <w:lang w:val=""/>
        </w:rPr>
      </w:pPr>
      <w:r>
        <w:rPr>
          <w:rFonts w:ascii="Arial" w:hAnsi="Arial" w:cs="Arial"/>
          <w:noProof/>
          <w:sz w:val="24"/>
          <w:szCs w:val="24"/>
        </w:rPr>
        <w:drawing>
          <wp:inline distT="0" distB="0" distL="0" distR="0" wp14:anchorId="56EB3B68" wp14:editId="603F9A60">
            <wp:extent cx="4216400" cy="139907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216400" cy="1399078"/>
                    </a:xfrm>
                    <a:prstGeom prst="rect">
                      <a:avLst/>
                    </a:prstGeom>
                  </pic:spPr>
                </pic:pic>
              </a:graphicData>
            </a:graphic>
          </wp:inline>
        </w:drawing>
      </w:r>
    </w:p>
    <w:p w14:paraId="5913A5F7" w14:textId="77777777" w:rsidR="004B506E" w:rsidRPr="0069758B" w:rsidRDefault="004B506E" w:rsidP="0069758B">
      <w:pPr>
        <w:spacing w:after="0" w:line="360" w:lineRule="auto"/>
        <w:jc w:val="both"/>
        <w:rPr>
          <w:rFonts w:ascii="Arial" w:eastAsia="Times New Roman" w:hAnsi="Arial" w:cs="Arial"/>
          <w:b/>
          <w:bCs/>
          <w:sz w:val="24"/>
          <w:szCs w:val="24"/>
          <w:lang w:val=""/>
        </w:rPr>
      </w:pPr>
    </w:p>
    <w:p w14:paraId="61D2CA39" w14:textId="77777777" w:rsidR="004B506E" w:rsidRPr="0069758B" w:rsidRDefault="004B506E" w:rsidP="0069758B">
      <w:pPr>
        <w:spacing w:after="0" w:line="360" w:lineRule="auto"/>
        <w:jc w:val="both"/>
        <w:rPr>
          <w:rFonts w:ascii="Arial" w:eastAsia="Times New Roman" w:hAnsi="Arial" w:cs="Arial"/>
          <w:b/>
          <w:bCs/>
          <w:sz w:val="24"/>
          <w:szCs w:val="24"/>
          <w:lang w:val=""/>
        </w:rPr>
      </w:pPr>
    </w:p>
    <w:p w14:paraId="6EA4D036" w14:textId="77777777" w:rsidR="004B506E" w:rsidRPr="0069758B" w:rsidRDefault="004B506E" w:rsidP="0069758B">
      <w:pPr>
        <w:spacing w:after="0" w:line="360" w:lineRule="auto"/>
        <w:jc w:val="both"/>
        <w:rPr>
          <w:rFonts w:ascii="Arial" w:eastAsia="Times New Roman" w:hAnsi="Arial" w:cs="Arial"/>
          <w:b/>
          <w:bCs/>
          <w:sz w:val="24"/>
          <w:szCs w:val="24"/>
          <w:lang w:val=""/>
        </w:rPr>
      </w:pPr>
    </w:p>
    <w:p w14:paraId="36EB5016" w14:textId="77777777" w:rsidR="00995326" w:rsidRPr="00995326" w:rsidRDefault="00995326" w:rsidP="00995326">
      <w:pPr>
        <w:spacing w:line="256" w:lineRule="auto"/>
        <w:rPr>
          <w:rFonts w:ascii="Calibri" w:eastAsia="DengXian" w:hAnsi="Calibri" w:cs="Times New Roman"/>
          <w:sz w:val="32"/>
          <w:szCs w:val="32"/>
          <w:lang w:eastAsia="zh-CN"/>
        </w:rPr>
      </w:pPr>
    </w:p>
    <w:p w14:paraId="338BDC9D" w14:textId="77777777" w:rsidR="000766D5" w:rsidRDefault="00995326" w:rsidP="00995326">
      <w:pPr>
        <w:spacing w:line="256" w:lineRule="auto"/>
        <w:ind w:left="1440" w:firstLine="720"/>
        <w:rPr>
          <w:rFonts w:ascii="Calibri" w:eastAsia="DengXian" w:hAnsi="Calibri" w:cs="Times New Roman"/>
          <w:sz w:val="32"/>
          <w:szCs w:val="32"/>
          <w:lang w:eastAsia="zh-CN"/>
        </w:rPr>
      </w:pPr>
      <w:r w:rsidRPr="00995326">
        <w:rPr>
          <w:rFonts w:ascii="Calibri" w:eastAsia="DengXian" w:hAnsi="Calibri" w:cs="Times New Roman"/>
          <w:sz w:val="32"/>
          <w:szCs w:val="32"/>
          <w:lang w:eastAsia="zh-CN"/>
        </w:rPr>
        <w:t xml:space="preserve">       </w:t>
      </w:r>
    </w:p>
    <w:p w14:paraId="7C6C21F9" w14:textId="39E435F0" w:rsidR="00995326" w:rsidRPr="00995326" w:rsidRDefault="00995326" w:rsidP="00995326">
      <w:pPr>
        <w:spacing w:line="256" w:lineRule="auto"/>
        <w:ind w:left="1440" w:firstLine="720"/>
        <w:rPr>
          <w:rFonts w:ascii="Calibri" w:eastAsia="DengXian" w:hAnsi="Calibri" w:cs="Times New Roman"/>
          <w:sz w:val="56"/>
          <w:szCs w:val="56"/>
          <w:lang w:eastAsia="zh-CN"/>
        </w:rPr>
      </w:pPr>
      <w:r w:rsidRPr="00995326">
        <w:rPr>
          <w:rFonts w:ascii="Calibri" w:eastAsia="DengXian" w:hAnsi="Calibri" w:cs="Times New Roman"/>
          <w:sz w:val="32"/>
          <w:szCs w:val="32"/>
          <w:lang w:eastAsia="zh-CN"/>
        </w:rPr>
        <w:t xml:space="preserve">    </w:t>
      </w:r>
      <w:r w:rsidRPr="00995326">
        <w:rPr>
          <w:rFonts w:ascii="Calibri" w:eastAsia="DengXian" w:hAnsi="Calibri" w:cs="Times New Roman"/>
          <w:sz w:val="56"/>
          <w:szCs w:val="56"/>
          <w:lang w:eastAsia="zh-CN"/>
        </w:rPr>
        <w:t xml:space="preserve">Assignment 1 </w:t>
      </w:r>
    </w:p>
    <w:p w14:paraId="3EEB8AE6" w14:textId="02F6121B" w:rsidR="00995326" w:rsidRDefault="00995326" w:rsidP="00995326">
      <w:pPr>
        <w:spacing w:line="256" w:lineRule="auto"/>
        <w:rPr>
          <w:rFonts w:ascii="Calibri" w:eastAsia="DengXian" w:hAnsi="Calibri" w:cs="Times New Roman"/>
          <w:sz w:val="32"/>
          <w:szCs w:val="32"/>
          <w:lang w:eastAsia="zh-CN"/>
        </w:rPr>
      </w:pPr>
    </w:p>
    <w:p w14:paraId="35214816" w14:textId="77777777" w:rsidR="000766D5" w:rsidRPr="00995326" w:rsidRDefault="000766D5" w:rsidP="00995326">
      <w:pPr>
        <w:spacing w:line="256" w:lineRule="auto"/>
        <w:rPr>
          <w:rFonts w:ascii="Calibri" w:eastAsia="DengXian" w:hAnsi="Calibri" w:cs="Times New Roman"/>
          <w:sz w:val="32"/>
          <w:szCs w:val="32"/>
          <w:lang w:eastAsia="zh-CN"/>
        </w:rPr>
      </w:pPr>
    </w:p>
    <w:p w14:paraId="3A07210A" w14:textId="29D8A25E" w:rsidR="000766D5" w:rsidRDefault="00995326" w:rsidP="00995326">
      <w:pPr>
        <w:spacing w:line="256" w:lineRule="auto"/>
        <w:rPr>
          <w:rFonts w:ascii="Arial" w:eastAsia="DengXian" w:hAnsi="Arial" w:cs="Arial"/>
          <w:sz w:val="24"/>
          <w:szCs w:val="24"/>
          <w:lang w:eastAsia="zh-CN"/>
        </w:rPr>
      </w:pPr>
      <w:r w:rsidRPr="00995326">
        <w:rPr>
          <w:rFonts w:ascii="Calibri" w:eastAsia="DengXian" w:hAnsi="Calibri" w:cs="Times New Roman"/>
          <w:sz w:val="32"/>
          <w:szCs w:val="32"/>
          <w:lang w:eastAsia="zh-CN"/>
        </w:rPr>
        <w:t>Name</w:t>
      </w:r>
      <w:r w:rsidR="000766D5">
        <w:rPr>
          <w:rFonts w:ascii="Calibri" w:eastAsia="DengXian" w:hAnsi="Calibri" w:cs="Times New Roman"/>
          <w:sz w:val="32"/>
          <w:szCs w:val="32"/>
          <w:lang w:eastAsia="zh-CN"/>
        </w:rPr>
        <w:t>: Stefania-Diana Stanciu</w:t>
      </w:r>
      <w:r>
        <w:rPr>
          <w:rFonts w:ascii="Arial" w:eastAsia="DengXian" w:hAnsi="Arial" w:cs="Arial"/>
          <w:sz w:val="24"/>
          <w:szCs w:val="24"/>
          <w:lang w:eastAsia="zh-CN"/>
        </w:rPr>
        <w:t xml:space="preserve"> </w:t>
      </w:r>
    </w:p>
    <w:p w14:paraId="42494531" w14:textId="73CDD23B" w:rsidR="00995326" w:rsidRPr="00995326" w:rsidRDefault="00995326" w:rsidP="00995326">
      <w:pPr>
        <w:spacing w:line="256" w:lineRule="auto"/>
        <w:rPr>
          <w:rFonts w:ascii="Calibri" w:eastAsia="DengXian" w:hAnsi="Calibri" w:cs="Times New Roman"/>
          <w:sz w:val="32"/>
          <w:szCs w:val="32"/>
          <w:lang w:eastAsia="zh-CN"/>
        </w:rPr>
      </w:pPr>
      <w:r w:rsidRPr="00995326">
        <w:rPr>
          <w:rFonts w:ascii="Calibri" w:eastAsia="DengXian" w:hAnsi="Calibri" w:cs="Times New Roman"/>
          <w:sz w:val="32"/>
          <w:szCs w:val="32"/>
          <w:lang w:eastAsia="zh-CN"/>
        </w:rPr>
        <w:t>Student ID</w:t>
      </w:r>
      <w:r>
        <w:rPr>
          <w:rFonts w:ascii="Calibri" w:eastAsia="DengXian" w:hAnsi="Calibri" w:cs="Times New Roman"/>
          <w:sz w:val="32"/>
          <w:szCs w:val="32"/>
          <w:lang w:eastAsia="zh-CN"/>
        </w:rPr>
        <w:t>: 2234963</w:t>
      </w:r>
    </w:p>
    <w:p w14:paraId="0FF048A3" w14:textId="1D864875" w:rsidR="00995326" w:rsidRPr="00995326" w:rsidRDefault="00995326" w:rsidP="00995326">
      <w:pPr>
        <w:spacing w:line="256" w:lineRule="auto"/>
        <w:rPr>
          <w:rFonts w:ascii="Calibri" w:eastAsia="DengXian" w:hAnsi="Calibri" w:cs="Times New Roman"/>
          <w:sz w:val="32"/>
          <w:szCs w:val="32"/>
          <w:lang w:eastAsia="zh-CN"/>
        </w:rPr>
      </w:pPr>
      <w:r w:rsidRPr="00995326">
        <w:rPr>
          <w:rFonts w:ascii="Calibri" w:eastAsia="DengXian" w:hAnsi="Calibri" w:cs="Times New Roman"/>
          <w:sz w:val="32"/>
          <w:szCs w:val="32"/>
          <w:lang w:eastAsia="zh-CN"/>
        </w:rPr>
        <w:t>Module code</w:t>
      </w:r>
      <w:r>
        <w:rPr>
          <w:rFonts w:ascii="Calibri" w:eastAsia="DengXian" w:hAnsi="Calibri" w:cs="Times New Roman"/>
          <w:sz w:val="32"/>
          <w:szCs w:val="32"/>
          <w:lang w:eastAsia="zh-CN"/>
        </w:rPr>
        <w:t xml:space="preserve">: </w:t>
      </w:r>
      <w:r w:rsidR="000766D5">
        <w:rPr>
          <w:rFonts w:ascii="Calibri" w:eastAsia="DengXian" w:hAnsi="Calibri" w:cs="Times New Roman"/>
          <w:sz w:val="32"/>
          <w:szCs w:val="32"/>
          <w:lang w:eastAsia="zh-CN"/>
        </w:rPr>
        <w:t>LCBB4006</w:t>
      </w:r>
    </w:p>
    <w:p w14:paraId="101F54E8" w14:textId="6D7296D5" w:rsidR="00995326" w:rsidRPr="00995326" w:rsidRDefault="00995326" w:rsidP="00995326">
      <w:pPr>
        <w:spacing w:line="256" w:lineRule="auto"/>
        <w:rPr>
          <w:rFonts w:ascii="Calibri" w:eastAsia="DengXian" w:hAnsi="Calibri" w:cs="Times New Roman"/>
          <w:sz w:val="32"/>
          <w:szCs w:val="32"/>
          <w:lang w:eastAsia="zh-CN"/>
        </w:rPr>
      </w:pPr>
      <w:r w:rsidRPr="00995326">
        <w:rPr>
          <w:rFonts w:ascii="Calibri" w:eastAsia="DengXian" w:hAnsi="Calibri" w:cs="Times New Roman"/>
          <w:sz w:val="32"/>
          <w:szCs w:val="32"/>
          <w:lang w:eastAsia="zh-CN"/>
        </w:rPr>
        <w:t>Module name</w:t>
      </w:r>
      <w:r w:rsidR="000766D5">
        <w:rPr>
          <w:rFonts w:ascii="Calibri" w:eastAsia="DengXian" w:hAnsi="Calibri" w:cs="Times New Roman"/>
          <w:sz w:val="32"/>
          <w:szCs w:val="32"/>
          <w:lang w:eastAsia="zh-CN"/>
        </w:rPr>
        <w:t>: Academic Skills</w:t>
      </w:r>
    </w:p>
    <w:p w14:paraId="1D090AE5" w14:textId="230383E2" w:rsidR="00995326" w:rsidRPr="00995326" w:rsidRDefault="00995326" w:rsidP="00995326">
      <w:pPr>
        <w:spacing w:line="256" w:lineRule="auto"/>
        <w:rPr>
          <w:rFonts w:ascii="Calibri" w:eastAsia="DengXian" w:hAnsi="Calibri" w:cs="Times New Roman"/>
          <w:sz w:val="32"/>
          <w:szCs w:val="32"/>
          <w:lang w:eastAsia="zh-CN"/>
        </w:rPr>
      </w:pPr>
      <w:r w:rsidRPr="00995326">
        <w:rPr>
          <w:rFonts w:ascii="Calibri" w:eastAsia="DengXian" w:hAnsi="Calibri" w:cs="Times New Roman"/>
          <w:sz w:val="32"/>
          <w:szCs w:val="32"/>
          <w:lang w:eastAsia="zh-CN"/>
        </w:rPr>
        <w:t>Lecturer</w:t>
      </w:r>
      <w:r w:rsidR="000766D5">
        <w:rPr>
          <w:rFonts w:ascii="Calibri" w:eastAsia="DengXian" w:hAnsi="Calibri" w:cs="Times New Roman"/>
          <w:sz w:val="32"/>
          <w:szCs w:val="32"/>
          <w:lang w:eastAsia="zh-CN"/>
        </w:rPr>
        <w:t>: Dr. Lizeta Demetriou</w:t>
      </w:r>
    </w:p>
    <w:p w14:paraId="7EF3B905" w14:textId="77777777" w:rsidR="00995326" w:rsidRPr="00995326" w:rsidRDefault="00995326" w:rsidP="00995326">
      <w:pPr>
        <w:spacing w:line="256" w:lineRule="auto"/>
        <w:rPr>
          <w:rFonts w:ascii="Calibri" w:eastAsia="DengXian" w:hAnsi="Calibri" w:cs="Times New Roman"/>
          <w:sz w:val="32"/>
          <w:szCs w:val="32"/>
          <w:lang w:eastAsia="zh-CN"/>
        </w:rPr>
      </w:pPr>
    </w:p>
    <w:p w14:paraId="670E001B" w14:textId="77777777" w:rsidR="00995326" w:rsidRPr="00995326" w:rsidRDefault="00995326" w:rsidP="00995326">
      <w:pPr>
        <w:spacing w:line="256" w:lineRule="auto"/>
        <w:rPr>
          <w:rFonts w:ascii="Calibri" w:eastAsia="DengXian" w:hAnsi="Calibri" w:cs="Times New Roman"/>
          <w:sz w:val="32"/>
          <w:szCs w:val="32"/>
          <w:lang w:eastAsia="zh-CN"/>
        </w:rPr>
      </w:pPr>
    </w:p>
    <w:p w14:paraId="5C0FF2FE" w14:textId="77777777" w:rsidR="009B218F" w:rsidRDefault="009B218F" w:rsidP="0069758B">
      <w:pPr>
        <w:spacing w:after="0" w:line="360" w:lineRule="auto"/>
        <w:jc w:val="both"/>
        <w:rPr>
          <w:rFonts w:ascii="Arial" w:eastAsia="Times New Roman" w:hAnsi="Arial" w:cs="Arial"/>
          <w:b/>
          <w:bCs/>
          <w:sz w:val="24"/>
          <w:szCs w:val="24"/>
          <w:lang w:val=""/>
        </w:rPr>
      </w:pPr>
    </w:p>
    <w:p w14:paraId="270273A4" w14:textId="77777777" w:rsidR="009B218F" w:rsidRDefault="009B218F" w:rsidP="0069758B">
      <w:pPr>
        <w:spacing w:after="0" w:line="360" w:lineRule="auto"/>
        <w:jc w:val="both"/>
        <w:rPr>
          <w:rFonts w:ascii="Arial" w:eastAsia="Times New Roman" w:hAnsi="Arial" w:cs="Arial"/>
          <w:b/>
          <w:bCs/>
          <w:sz w:val="24"/>
          <w:szCs w:val="24"/>
          <w:lang w:val=""/>
        </w:rPr>
      </w:pPr>
    </w:p>
    <w:p w14:paraId="3FD6DFA7" w14:textId="77777777" w:rsidR="009B218F" w:rsidRDefault="009B218F" w:rsidP="0069758B">
      <w:pPr>
        <w:spacing w:after="0" w:line="360" w:lineRule="auto"/>
        <w:jc w:val="both"/>
        <w:rPr>
          <w:rFonts w:ascii="Arial" w:eastAsia="Times New Roman" w:hAnsi="Arial" w:cs="Arial"/>
          <w:b/>
          <w:bCs/>
          <w:sz w:val="24"/>
          <w:szCs w:val="24"/>
          <w:lang w:val=""/>
        </w:rPr>
      </w:pPr>
    </w:p>
    <w:p w14:paraId="3789A5C8" w14:textId="77777777" w:rsidR="009B218F" w:rsidRDefault="009B218F" w:rsidP="0069758B">
      <w:pPr>
        <w:spacing w:after="0" w:line="360" w:lineRule="auto"/>
        <w:jc w:val="both"/>
        <w:rPr>
          <w:rFonts w:ascii="Arial" w:eastAsia="Times New Roman" w:hAnsi="Arial" w:cs="Arial"/>
          <w:b/>
          <w:bCs/>
          <w:sz w:val="24"/>
          <w:szCs w:val="24"/>
          <w:lang w:val=""/>
        </w:rPr>
      </w:pPr>
    </w:p>
    <w:p w14:paraId="2A812804" w14:textId="77777777" w:rsidR="009B218F" w:rsidRDefault="009B218F" w:rsidP="0069758B">
      <w:pPr>
        <w:spacing w:after="0" w:line="360" w:lineRule="auto"/>
        <w:jc w:val="both"/>
        <w:rPr>
          <w:rFonts w:ascii="Arial" w:eastAsia="Times New Roman" w:hAnsi="Arial" w:cs="Arial"/>
          <w:b/>
          <w:bCs/>
          <w:sz w:val="24"/>
          <w:szCs w:val="24"/>
          <w:lang w:val=""/>
        </w:rPr>
      </w:pPr>
    </w:p>
    <w:p w14:paraId="7E2B92DE" w14:textId="77777777" w:rsidR="009B218F" w:rsidRDefault="009B218F" w:rsidP="0069758B">
      <w:pPr>
        <w:spacing w:after="0" w:line="360" w:lineRule="auto"/>
        <w:jc w:val="both"/>
        <w:rPr>
          <w:rFonts w:ascii="Arial" w:eastAsia="Times New Roman" w:hAnsi="Arial" w:cs="Arial"/>
          <w:b/>
          <w:bCs/>
          <w:sz w:val="24"/>
          <w:szCs w:val="24"/>
          <w:lang w:val=""/>
        </w:rPr>
      </w:pPr>
    </w:p>
    <w:p w14:paraId="5DF1BF3E" w14:textId="77777777" w:rsidR="009B218F" w:rsidRDefault="009B218F" w:rsidP="0069758B">
      <w:pPr>
        <w:spacing w:after="0" w:line="360" w:lineRule="auto"/>
        <w:jc w:val="both"/>
        <w:rPr>
          <w:rFonts w:ascii="Arial" w:eastAsia="Times New Roman" w:hAnsi="Arial" w:cs="Arial"/>
          <w:b/>
          <w:bCs/>
          <w:sz w:val="24"/>
          <w:szCs w:val="24"/>
          <w:lang w:val=""/>
        </w:rPr>
      </w:pPr>
    </w:p>
    <w:p w14:paraId="79C5A727" w14:textId="77777777" w:rsidR="009B218F" w:rsidRDefault="009B218F" w:rsidP="0069758B">
      <w:pPr>
        <w:spacing w:after="0" w:line="360" w:lineRule="auto"/>
        <w:jc w:val="both"/>
        <w:rPr>
          <w:rFonts w:ascii="Arial" w:eastAsia="Times New Roman" w:hAnsi="Arial" w:cs="Arial"/>
          <w:b/>
          <w:bCs/>
          <w:sz w:val="24"/>
          <w:szCs w:val="24"/>
          <w:lang w:val=""/>
        </w:rPr>
      </w:pPr>
    </w:p>
    <w:p w14:paraId="44D46370" w14:textId="77777777" w:rsidR="009B218F" w:rsidRDefault="009B218F" w:rsidP="0069758B">
      <w:pPr>
        <w:spacing w:after="0" w:line="360" w:lineRule="auto"/>
        <w:jc w:val="both"/>
        <w:rPr>
          <w:rFonts w:ascii="Arial" w:eastAsia="Times New Roman" w:hAnsi="Arial" w:cs="Arial"/>
          <w:b/>
          <w:bCs/>
          <w:sz w:val="24"/>
          <w:szCs w:val="24"/>
          <w:lang w:val=""/>
        </w:rPr>
      </w:pPr>
    </w:p>
    <w:sdt>
      <w:sdtPr>
        <w:rPr>
          <w:rFonts w:asciiTheme="minorHAnsi" w:eastAsiaTheme="minorHAnsi" w:hAnsiTheme="minorHAnsi" w:cstheme="minorBidi"/>
          <w:color w:val="auto"/>
          <w:sz w:val="22"/>
          <w:szCs w:val="22"/>
          <w:lang w:val="en-GB"/>
        </w:rPr>
        <w:id w:val="203452049"/>
        <w:docPartObj>
          <w:docPartGallery w:val="Table of Contents"/>
          <w:docPartUnique/>
        </w:docPartObj>
      </w:sdtPr>
      <w:sdtEndPr>
        <w:rPr>
          <w:rStyle w:val="Emphasis"/>
          <w:iCs/>
        </w:rPr>
      </w:sdtEndPr>
      <w:sdtContent>
        <w:p w14:paraId="3C823719" w14:textId="744A3D87" w:rsidR="005A00AA" w:rsidRPr="00F07FA2" w:rsidRDefault="005A00AA">
          <w:pPr>
            <w:pStyle w:val="TOCHeading"/>
            <w:rPr>
              <w:rStyle w:val="Emphasis"/>
            </w:rPr>
          </w:pPr>
          <w:r w:rsidRPr="00F07FA2">
            <w:rPr>
              <w:rStyle w:val="Emphasis"/>
            </w:rPr>
            <w:t>TABLE OF CONTENTS</w:t>
          </w:r>
        </w:p>
        <w:p w14:paraId="1620663E" w14:textId="70B1F1B9" w:rsidR="005A00AA" w:rsidRPr="00F07FA2" w:rsidRDefault="005A00AA">
          <w:pPr>
            <w:pStyle w:val="TOC1"/>
            <w:rPr>
              <w:rStyle w:val="Emphasis"/>
              <w:rFonts w:eastAsiaTheme="minorEastAsia"/>
            </w:rPr>
          </w:pPr>
          <w:r w:rsidRPr="00F07FA2">
            <w:rPr>
              <w:rStyle w:val="Emphasis"/>
              <w:rFonts w:eastAsiaTheme="minorHAnsi"/>
            </w:rPr>
            <w:fldChar w:fldCharType="begin"/>
          </w:r>
          <w:r w:rsidRPr="00F07FA2">
            <w:rPr>
              <w:rStyle w:val="Emphasis"/>
            </w:rPr>
            <w:instrText xml:space="preserve"> TOC \o "1-3" \h \z \u </w:instrText>
          </w:r>
          <w:r w:rsidRPr="00F07FA2">
            <w:rPr>
              <w:rStyle w:val="Emphasis"/>
              <w:rFonts w:eastAsiaTheme="minorHAnsi"/>
            </w:rPr>
            <w:fldChar w:fldCharType="separate"/>
          </w:r>
          <w:hyperlink w:anchor="_Toc130805676" w:history="1">
            <w:r w:rsidRPr="00F07FA2">
              <w:rPr>
                <w:rStyle w:val="Emphasis"/>
              </w:rPr>
              <w:t>Introduction</w:t>
            </w:r>
            <w:r w:rsidRPr="00F07FA2">
              <w:rPr>
                <w:rStyle w:val="Emphasis"/>
                <w:webHidden/>
              </w:rPr>
              <w:tab/>
            </w:r>
            <w:r w:rsidRPr="00F07FA2">
              <w:rPr>
                <w:rStyle w:val="Emphasis"/>
                <w:webHidden/>
              </w:rPr>
              <w:fldChar w:fldCharType="begin"/>
            </w:r>
            <w:r w:rsidRPr="00F07FA2">
              <w:rPr>
                <w:rStyle w:val="Emphasis"/>
                <w:webHidden/>
              </w:rPr>
              <w:instrText xml:space="preserve"> PAGEREF _Toc130805676 \h </w:instrText>
            </w:r>
            <w:r w:rsidRPr="00F07FA2">
              <w:rPr>
                <w:rStyle w:val="Emphasis"/>
                <w:webHidden/>
              </w:rPr>
            </w:r>
            <w:r w:rsidRPr="00F07FA2">
              <w:rPr>
                <w:rStyle w:val="Emphasis"/>
                <w:webHidden/>
              </w:rPr>
              <w:fldChar w:fldCharType="separate"/>
            </w:r>
            <w:r w:rsidRPr="00F07FA2">
              <w:rPr>
                <w:rStyle w:val="Emphasis"/>
                <w:webHidden/>
              </w:rPr>
              <w:t>3</w:t>
            </w:r>
            <w:r w:rsidRPr="00F07FA2">
              <w:rPr>
                <w:rStyle w:val="Emphasis"/>
                <w:webHidden/>
              </w:rPr>
              <w:fldChar w:fldCharType="end"/>
            </w:r>
          </w:hyperlink>
        </w:p>
        <w:p w14:paraId="73FF1F67" w14:textId="3C262616" w:rsidR="005A00AA" w:rsidRPr="00F07FA2" w:rsidRDefault="00000000" w:rsidP="005A00AA">
          <w:pPr>
            <w:pStyle w:val="TOC2"/>
            <w:rPr>
              <w:rStyle w:val="Emphasis"/>
              <w:rFonts w:eastAsiaTheme="minorEastAsia"/>
            </w:rPr>
          </w:pPr>
          <w:hyperlink w:anchor="_Toc130805677" w:history="1">
            <w:r w:rsidR="005A00AA" w:rsidRPr="00F07FA2">
              <w:rPr>
                <w:rStyle w:val="Emphasis"/>
              </w:rPr>
              <w:t>Time management</w:t>
            </w:r>
            <w:r w:rsidR="005A00AA" w:rsidRPr="00F07FA2">
              <w:rPr>
                <w:rStyle w:val="Emphasis"/>
                <w:webHidden/>
              </w:rPr>
              <w:tab/>
            </w:r>
            <w:r w:rsidR="005A00AA" w:rsidRPr="00F07FA2">
              <w:rPr>
                <w:rStyle w:val="Emphasis"/>
                <w:webHidden/>
              </w:rPr>
              <w:fldChar w:fldCharType="begin"/>
            </w:r>
            <w:r w:rsidR="005A00AA" w:rsidRPr="00F07FA2">
              <w:rPr>
                <w:rStyle w:val="Emphasis"/>
                <w:webHidden/>
              </w:rPr>
              <w:instrText xml:space="preserve"> PAGEREF _Toc130805677 \h </w:instrText>
            </w:r>
            <w:r w:rsidR="005A00AA" w:rsidRPr="00F07FA2">
              <w:rPr>
                <w:rStyle w:val="Emphasis"/>
                <w:webHidden/>
              </w:rPr>
            </w:r>
            <w:r w:rsidR="005A00AA" w:rsidRPr="00F07FA2">
              <w:rPr>
                <w:rStyle w:val="Emphasis"/>
                <w:webHidden/>
              </w:rPr>
              <w:fldChar w:fldCharType="separate"/>
            </w:r>
            <w:r w:rsidR="005A00AA" w:rsidRPr="00F07FA2">
              <w:rPr>
                <w:rStyle w:val="Emphasis"/>
                <w:webHidden/>
              </w:rPr>
              <w:t>3</w:t>
            </w:r>
            <w:r w:rsidR="005A00AA" w:rsidRPr="00F07FA2">
              <w:rPr>
                <w:rStyle w:val="Emphasis"/>
                <w:webHidden/>
              </w:rPr>
              <w:fldChar w:fldCharType="end"/>
            </w:r>
          </w:hyperlink>
        </w:p>
        <w:p w14:paraId="1D64AC2E" w14:textId="7EF896AB" w:rsidR="005A00AA" w:rsidRPr="00F07FA2" w:rsidRDefault="000766D5">
          <w:pPr>
            <w:pStyle w:val="TOC3"/>
            <w:rPr>
              <w:rStyle w:val="Emphasis"/>
              <w:rFonts w:eastAsiaTheme="minorEastAsia"/>
            </w:rPr>
          </w:pPr>
          <w:r w:rsidRPr="00F07FA2">
            <w:rPr>
              <w:rStyle w:val="Emphasis"/>
            </w:rPr>
            <w:t xml:space="preserve">   </w:t>
          </w:r>
          <w:r w:rsidR="00086B3F" w:rsidRPr="00F07FA2">
            <w:rPr>
              <w:rStyle w:val="Emphasis"/>
            </w:rPr>
            <w:t xml:space="preserve"> </w:t>
          </w:r>
          <w:hyperlink w:anchor="_Toc130805678" w:history="1">
            <w:r w:rsidR="005A00AA" w:rsidRPr="00F07FA2">
              <w:rPr>
                <w:rStyle w:val="Emphasis"/>
              </w:rPr>
              <w:t>Summary</w:t>
            </w:r>
            <w:r w:rsidR="005A00AA" w:rsidRPr="00F07FA2">
              <w:rPr>
                <w:rStyle w:val="Emphasis"/>
                <w:webHidden/>
              </w:rPr>
              <w:tab/>
            </w:r>
            <w:r w:rsidR="005A00AA" w:rsidRPr="00F07FA2">
              <w:rPr>
                <w:rStyle w:val="Emphasis"/>
                <w:webHidden/>
              </w:rPr>
              <w:fldChar w:fldCharType="begin"/>
            </w:r>
            <w:r w:rsidR="005A00AA" w:rsidRPr="00F07FA2">
              <w:rPr>
                <w:rStyle w:val="Emphasis"/>
                <w:webHidden/>
              </w:rPr>
              <w:instrText xml:space="preserve"> PAGEREF _Toc130805678 \h </w:instrText>
            </w:r>
            <w:r w:rsidR="005A00AA" w:rsidRPr="00F07FA2">
              <w:rPr>
                <w:rStyle w:val="Emphasis"/>
                <w:webHidden/>
              </w:rPr>
            </w:r>
            <w:r w:rsidR="005A00AA" w:rsidRPr="00F07FA2">
              <w:rPr>
                <w:rStyle w:val="Emphasis"/>
                <w:webHidden/>
              </w:rPr>
              <w:fldChar w:fldCharType="separate"/>
            </w:r>
            <w:r w:rsidR="005A00AA" w:rsidRPr="00F07FA2">
              <w:rPr>
                <w:rStyle w:val="Emphasis"/>
                <w:webHidden/>
              </w:rPr>
              <w:t>3</w:t>
            </w:r>
            <w:r w:rsidR="005A00AA" w:rsidRPr="00F07FA2">
              <w:rPr>
                <w:rStyle w:val="Emphasis"/>
                <w:webHidden/>
              </w:rPr>
              <w:fldChar w:fldCharType="end"/>
            </w:r>
          </w:hyperlink>
        </w:p>
        <w:p w14:paraId="3A2E1AA2" w14:textId="57936E4A" w:rsidR="005A00AA" w:rsidRPr="00F07FA2" w:rsidRDefault="000766D5">
          <w:pPr>
            <w:pStyle w:val="TOC3"/>
            <w:rPr>
              <w:rStyle w:val="Emphasis"/>
              <w:rFonts w:eastAsiaTheme="minorEastAsia"/>
            </w:rPr>
          </w:pPr>
          <w:r w:rsidRPr="00F07FA2">
            <w:rPr>
              <w:rStyle w:val="Emphasis"/>
            </w:rPr>
            <w:t xml:space="preserve">    </w:t>
          </w:r>
          <w:hyperlink w:anchor="_Toc130805679" w:history="1">
            <w:r w:rsidR="005A00AA" w:rsidRPr="00F07FA2">
              <w:rPr>
                <w:rStyle w:val="Emphasis"/>
              </w:rPr>
              <w:t>Importance of the Skill</w:t>
            </w:r>
            <w:r w:rsidR="005A00AA" w:rsidRPr="00F07FA2">
              <w:rPr>
                <w:rStyle w:val="Emphasis"/>
                <w:webHidden/>
              </w:rPr>
              <w:tab/>
            </w:r>
            <w:r w:rsidR="005A00AA" w:rsidRPr="00F07FA2">
              <w:rPr>
                <w:rStyle w:val="Emphasis"/>
                <w:webHidden/>
              </w:rPr>
              <w:fldChar w:fldCharType="begin"/>
            </w:r>
            <w:r w:rsidR="005A00AA" w:rsidRPr="00F07FA2">
              <w:rPr>
                <w:rStyle w:val="Emphasis"/>
                <w:webHidden/>
              </w:rPr>
              <w:instrText xml:space="preserve"> PAGEREF _Toc130805679 \h </w:instrText>
            </w:r>
            <w:r w:rsidR="005A00AA" w:rsidRPr="00F07FA2">
              <w:rPr>
                <w:rStyle w:val="Emphasis"/>
                <w:webHidden/>
              </w:rPr>
            </w:r>
            <w:r w:rsidR="005A00AA" w:rsidRPr="00F07FA2">
              <w:rPr>
                <w:rStyle w:val="Emphasis"/>
                <w:webHidden/>
              </w:rPr>
              <w:fldChar w:fldCharType="separate"/>
            </w:r>
            <w:r w:rsidR="005A00AA" w:rsidRPr="00F07FA2">
              <w:rPr>
                <w:rStyle w:val="Emphasis"/>
                <w:webHidden/>
              </w:rPr>
              <w:t>3</w:t>
            </w:r>
            <w:r w:rsidR="005A00AA" w:rsidRPr="00F07FA2">
              <w:rPr>
                <w:rStyle w:val="Emphasis"/>
                <w:webHidden/>
              </w:rPr>
              <w:fldChar w:fldCharType="end"/>
            </w:r>
          </w:hyperlink>
        </w:p>
        <w:p w14:paraId="15C07BFD" w14:textId="3036A4CF" w:rsidR="005A00AA" w:rsidRPr="00F07FA2" w:rsidRDefault="000766D5">
          <w:pPr>
            <w:pStyle w:val="TOC3"/>
            <w:rPr>
              <w:rStyle w:val="Emphasis"/>
              <w:rFonts w:eastAsiaTheme="minorEastAsia"/>
            </w:rPr>
          </w:pPr>
          <w:r w:rsidRPr="00F07FA2">
            <w:rPr>
              <w:rStyle w:val="Emphasis"/>
            </w:rPr>
            <w:t xml:space="preserve">    </w:t>
          </w:r>
          <w:hyperlink w:anchor="_Toc130805680" w:history="1">
            <w:r w:rsidR="005A00AA" w:rsidRPr="00F07FA2">
              <w:rPr>
                <w:rStyle w:val="Emphasis"/>
              </w:rPr>
              <w:t>What has been learnt from the source</w:t>
            </w:r>
            <w:r w:rsidR="005A00AA" w:rsidRPr="00F07FA2">
              <w:rPr>
                <w:rStyle w:val="Emphasis"/>
                <w:webHidden/>
              </w:rPr>
              <w:tab/>
            </w:r>
            <w:r w:rsidR="005A00AA" w:rsidRPr="00F07FA2">
              <w:rPr>
                <w:rStyle w:val="Emphasis"/>
                <w:webHidden/>
              </w:rPr>
              <w:fldChar w:fldCharType="begin"/>
            </w:r>
            <w:r w:rsidR="005A00AA" w:rsidRPr="00F07FA2">
              <w:rPr>
                <w:rStyle w:val="Emphasis"/>
                <w:webHidden/>
              </w:rPr>
              <w:instrText xml:space="preserve"> PAGEREF _Toc130805680 \h </w:instrText>
            </w:r>
            <w:r w:rsidR="005A00AA" w:rsidRPr="00F07FA2">
              <w:rPr>
                <w:rStyle w:val="Emphasis"/>
                <w:webHidden/>
              </w:rPr>
            </w:r>
            <w:r w:rsidR="005A00AA" w:rsidRPr="00F07FA2">
              <w:rPr>
                <w:rStyle w:val="Emphasis"/>
                <w:webHidden/>
              </w:rPr>
              <w:fldChar w:fldCharType="separate"/>
            </w:r>
            <w:r w:rsidR="005A00AA" w:rsidRPr="00F07FA2">
              <w:rPr>
                <w:rStyle w:val="Emphasis"/>
                <w:webHidden/>
              </w:rPr>
              <w:t>4</w:t>
            </w:r>
            <w:r w:rsidR="005A00AA" w:rsidRPr="00F07FA2">
              <w:rPr>
                <w:rStyle w:val="Emphasis"/>
                <w:webHidden/>
              </w:rPr>
              <w:fldChar w:fldCharType="end"/>
            </w:r>
          </w:hyperlink>
        </w:p>
        <w:p w14:paraId="14616929" w14:textId="1418D7BD" w:rsidR="005A00AA" w:rsidRPr="00F07FA2" w:rsidRDefault="000766D5">
          <w:pPr>
            <w:pStyle w:val="TOC3"/>
            <w:rPr>
              <w:rStyle w:val="Emphasis"/>
              <w:rFonts w:eastAsiaTheme="minorEastAsia"/>
            </w:rPr>
          </w:pPr>
          <w:r w:rsidRPr="00F07FA2">
            <w:rPr>
              <w:rStyle w:val="Emphasis"/>
            </w:rPr>
            <w:t xml:space="preserve">    </w:t>
          </w:r>
          <w:hyperlink w:anchor="_Toc130805681" w:history="1">
            <w:r w:rsidR="005A00AA" w:rsidRPr="00F07FA2">
              <w:rPr>
                <w:rStyle w:val="Emphasis"/>
              </w:rPr>
              <w:t>Improvisation of the skill for future purposes</w:t>
            </w:r>
            <w:r w:rsidR="005A00AA" w:rsidRPr="00F07FA2">
              <w:rPr>
                <w:rStyle w:val="Emphasis"/>
                <w:webHidden/>
              </w:rPr>
              <w:tab/>
            </w:r>
            <w:r w:rsidR="005A00AA" w:rsidRPr="00F07FA2">
              <w:rPr>
                <w:rStyle w:val="Emphasis"/>
                <w:webHidden/>
              </w:rPr>
              <w:fldChar w:fldCharType="begin"/>
            </w:r>
            <w:r w:rsidR="005A00AA" w:rsidRPr="00F07FA2">
              <w:rPr>
                <w:rStyle w:val="Emphasis"/>
                <w:webHidden/>
              </w:rPr>
              <w:instrText xml:space="preserve"> PAGEREF _Toc130805681 \h </w:instrText>
            </w:r>
            <w:r w:rsidR="005A00AA" w:rsidRPr="00F07FA2">
              <w:rPr>
                <w:rStyle w:val="Emphasis"/>
                <w:webHidden/>
              </w:rPr>
            </w:r>
            <w:r w:rsidR="005A00AA" w:rsidRPr="00F07FA2">
              <w:rPr>
                <w:rStyle w:val="Emphasis"/>
                <w:webHidden/>
              </w:rPr>
              <w:fldChar w:fldCharType="separate"/>
            </w:r>
            <w:r w:rsidR="005A00AA" w:rsidRPr="00F07FA2">
              <w:rPr>
                <w:rStyle w:val="Emphasis"/>
                <w:webHidden/>
              </w:rPr>
              <w:t>5</w:t>
            </w:r>
            <w:r w:rsidR="005A00AA" w:rsidRPr="00F07FA2">
              <w:rPr>
                <w:rStyle w:val="Emphasis"/>
                <w:webHidden/>
              </w:rPr>
              <w:fldChar w:fldCharType="end"/>
            </w:r>
          </w:hyperlink>
        </w:p>
        <w:p w14:paraId="780C11F9" w14:textId="278CF3C9" w:rsidR="005A00AA" w:rsidRPr="00F07FA2" w:rsidRDefault="00000000">
          <w:pPr>
            <w:pStyle w:val="TOC1"/>
            <w:rPr>
              <w:rStyle w:val="Emphasis"/>
              <w:rFonts w:eastAsiaTheme="minorEastAsia"/>
            </w:rPr>
          </w:pPr>
          <w:hyperlink w:anchor="_Toc130805682" w:history="1">
            <w:r w:rsidR="005A00AA" w:rsidRPr="00F07FA2">
              <w:rPr>
                <w:rStyle w:val="Emphasis"/>
              </w:rPr>
              <w:t>Conclusion</w:t>
            </w:r>
            <w:r w:rsidR="005A00AA" w:rsidRPr="00F07FA2">
              <w:rPr>
                <w:rStyle w:val="Emphasis"/>
                <w:webHidden/>
              </w:rPr>
              <w:tab/>
            </w:r>
            <w:r w:rsidR="005A00AA" w:rsidRPr="00F07FA2">
              <w:rPr>
                <w:rStyle w:val="Emphasis"/>
                <w:webHidden/>
              </w:rPr>
              <w:fldChar w:fldCharType="begin"/>
            </w:r>
            <w:r w:rsidR="005A00AA" w:rsidRPr="00F07FA2">
              <w:rPr>
                <w:rStyle w:val="Emphasis"/>
                <w:webHidden/>
              </w:rPr>
              <w:instrText xml:space="preserve"> PAGEREF _Toc130805682 \h </w:instrText>
            </w:r>
            <w:r w:rsidR="005A00AA" w:rsidRPr="00F07FA2">
              <w:rPr>
                <w:rStyle w:val="Emphasis"/>
                <w:webHidden/>
              </w:rPr>
            </w:r>
            <w:r w:rsidR="005A00AA" w:rsidRPr="00F07FA2">
              <w:rPr>
                <w:rStyle w:val="Emphasis"/>
                <w:webHidden/>
              </w:rPr>
              <w:fldChar w:fldCharType="separate"/>
            </w:r>
            <w:r w:rsidR="005A00AA" w:rsidRPr="00F07FA2">
              <w:rPr>
                <w:rStyle w:val="Emphasis"/>
                <w:webHidden/>
              </w:rPr>
              <w:t>5</w:t>
            </w:r>
            <w:r w:rsidR="005A00AA" w:rsidRPr="00F07FA2">
              <w:rPr>
                <w:rStyle w:val="Emphasis"/>
                <w:webHidden/>
              </w:rPr>
              <w:fldChar w:fldCharType="end"/>
            </w:r>
          </w:hyperlink>
        </w:p>
        <w:p w14:paraId="021A73A0" w14:textId="1ECEB510" w:rsidR="005A00AA" w:rsidRPr="00F07FA2" w:rsidRDefault="00000000">
          <w:pPr>
            <w:pStyle w:val="TOC1"/>
            <w:rPr>
              <w:rStyle w:val="Emphasis"/>
              <w:rFonts w:eastAsiaTheme="minorEastAsia"/>
            </w:rPr>
          </w:pPr>
          <w:hyperlink w:anchor="_Toc130805683" w:history="1">
            <w:r w:rsidR="005A00AA" w:rsidRPr="00F07FA2">
              <w:rPr>
                <w:rStyle w:val="Emphasis"/>
              </w:rPr>
              <w:t>References</w:t>
            </w:r>
            <w:r w:rsidR="005A00AA" w:rsidRPr="00F07FA2">
              <w:rPr>
                <w:rStyle w:val="Emphasis"/>
                <w:webHidden/>
              </w:rPr>
              <w:tab/>
            </w:r>
            <w:r w:rsidR="005A00AA" w:rsidRPr="00F07FA2">
              <w:rPr>
                <w:rStyle w:val="Emphasis"/>
                <w:webHidden/>
              </w:rPr>
              <w:fldChar w:fldCharType="begin"/>
            </w:r>
            <w:r w:rsidR="005A00AA" w:rsidRPr="00F07FA2">
              <w:rPr>
                <w:rStyle w:val="Emphasis"/>
                <w:webHidden/>
              </w:rPr>
              <w:instrText xml:space="preserve"> PAGEREF _Toc130805683 \h </w:instrText>
            </w:r>
            <w:r w:rsidR="005A00AA" w:rsidRPr="00F07FA2">
              <w:rPr>
                <w:rStyle w:val="Emphasis"/>
                <w:webHidden/>
              </w:rPr>
            </w:r>
            <w:r w:rsidR="005A00AA" w:rsidRPr="00F07FA2">
              <w:rPr>
                <w:rStyle w:val="Emphasis"/>
                <w:webHidden/>
              </w:rPr>
              <w:fldChar w:fldCharType="separate"/>
            </w:r>
            <w:r w:rsidR="005A00AA" w:rsidRPr="00F07FA2">
              <w:rPr>
                <w:rStyle w:val="Emphasis"/>
                <w:webHidden/>
              </w:rPr>
              <w:t>7</w:t>
            </w:r>
            <w:r w:rsidR="005A00AA" w:rsidRPr="00F07FA2">
              <w:rPr>
                <w:rStyle w:val="Emphasis"/>
                <w:webHidden/>
              </w:rPr>
              <w:fldChar w:fldCharType="end"/>
            </w:r>
          </w:hyperlink>
        </w:p>
        <w:p w14:paraId="6A887F63" w14:textId="7B04DEEE" w:rsidR="005A00AA" w:rsidRPr="00F07FA2" w:rsidRDefault="005A00AA">
          <w:pPr>
            <w:rPr>
              <w:rStyle w:val="Emphasis"/>
            </w:rPr>
          </w:pPr>
          <w:r w:rsidRPr="00F07FA2">
            <w:rPr>
              <w:rStyle w:val="Emphasis"/>
            </w:rPr>
            <w:fldChar w:fldCharType="end"/>
          </w:r>
        </w:p>
      </w:sdtContent>
    </w:sdt>
    <w:p w14:paraId="4BB29BBF" w14:textId="69C1A499" w:rsidR="004B506E" w:rsidRPr="0069758B" w:rsidRDefault="004B506E" w:rsidP="0069758B">
      <w:pPr>
        <w:spacing w:after="0" w:line="360" w:lineRule="auto"/>
        <w:jc w:val="both"/>
        <w:rPr>
          <w:rFonts w:ascii="Arial" w:eastAsia="Times New Roman" w:hAnsi="Arial" w:cs="Arial"/>
          <w:b/>
          <w:bCs/>
          <w:sz w:val="24"/>
          <w:szCs w:val="24"/>
          <w:lang w:val=""/>
        </w:rPr>
      </w:pPr>
      <w:r w:rsidRPr="0069758B">
        <w:rPr>
          <w:rFonts w:ascii="Arial" w:eastAsia="Times New Roman" w:hAnsi="Arial" w:cs="Arial"/>
          <w:b/>
          <w:bCs/>
          <w:sz w:val="24"/>
          <w:szCs w:val="24"/>
          <w:lang w:val=""/>
        </w:rPr>
        <w:br w:type="page"/>
      </w:r>
    </w:p>
    <w:p w14:paraId="52200CCD" w14:textId="4A6574F8" w:rsidR="003C0284" w:rsidRPr="0069758B" w:rsidRDefault="003C0284" w:rsidP="00AF68B5">
      <w:pPr>
        <w:pStyle w:val="TOC1"/>
        <w:rPr>
          <w:rFonts w:eastAsiaTheme="minorEastAsia"/>
          <w:lang w:eastAsia="en-GB"/>
        </w:rPr>
      </w:pPr>
      <w:r w:rsidRPr="0069758B">
        <w:rPr>
          <w:rFonts w:eastAsiaTheme="minorEastAsia"/>
          <w:lang w:eastAsia="en-GB"/>
        </w:rPr>
        <w:lastRenderedPageBreak/>
        <w:t xml:space="preserve"> </w:t>
      </w:r>
    </w:p>
    <w:p w14:paraId="4B28B097" w14:textId="3297E911" w:rsidR="004B506E" w:rsidRPr="0069758B" w:rsidRDefault="004B506E" w:rsidP="0069758B">
      <w:pPr>
        <w:spacing w:after="0" w:line="360" w:lineRule="auto"/>
        <w:jc w:val="both"/>
        <w:rPr>
          <w:rFonts w:ascii="Arial" w:eastAsia="Times New Roman" w:hAnsi="Arial" w:cs="Arial"/>
          <w:b/>
          <w:sz w:val="24"/>
          <w:szCs w:val="24"/>
          <w:lang w:val=""/>
        </w:rPr>
      </w:pPr>
    </w:p>
    <w:p w14:paraId="730B7EFF" w14:textId="77777777" w:rsidR="004B506E" w:rsidRPr="0069758B" w:rsidRDefault="004B506E" w:rsidP="0069758B">
      <w:pPr>
        <w:keepNext/>
        <w:keepLines/>
        <w:spacing w:after="0" w:line="360" w:lineRule="auto"/>
        <w:jc w:val="both"/>
        <w:outlineLvl w:val="0"/>
        <w:rPr>
          <w:rFonts w:ascii="Arial" w:eastAsia="Times New Roman" w:hAnsi="Arial" w:cs="Arial"/>
          <w:b/>
          <w:sz w:val="24"/>
          <w:szCs w:val="24"/>
          <w:lang w:val=""/>
        </w:rPr>
      </w:pPr>
      <w:bookmarkStart w:id="0" w:name="_Toc130761434"/>
      <w:bookmarkStart w:id="1" w:name="_Toc130805257"/>
      <w:bookmarkStart w:id="2" w:name="_Toc130805676"/>
      <w:r w:rsidRPr="0069758B">
        <w:rPr>
          <w:rFonts w:ascii="Arial" w:eastAsia="Times New Roman" w:hAnsi="Arial" w:cs="Arial"/>
          <w:b/>
          <w:sz w:val="24"/>
          <w:szCs w:val="24"/>
          <w:lang w:val=""/>
        </w:rPr>
        <w:t>Introduction</w:t>
      </w:r>
      <w:bookmarkEnd w:id="0"/>
      <w:bookmarkEnd w:id="1"/>
      <w:bookmarkEnd w:id="2"/>
      <w:r w:rsidRPr="0069758B">
        <w:rPr>
          <w:rFonts w:ascii="Arial" w:eastAsia="Times New Roman" w:hAnsi="Arial" w:cs="Arial"/>
          <w:b/>
          <w:sz w:val="24"/>
          <w:szCs w:val="24"/>
          <w:lang w:val=""/>
        </w:rPr>
        <w:t xml:space="preserve"> </w:t>
      </w:r>
    </w:p>
    <w:p w14:paraId="1B13FD4B" w14:textId="1CCFA1EA" w:rsidR="004B506E" w:rsidRPr="0069758B" w:rsidRDefault="00A22DA8" w:rsidP="0069758B">
      <w:pPr>
        <w:spacing w:after="0" w:line="360" w:lineRule="auto"/>
        <w:jc w:val="both"/>
        <w:rPr>
          <w:rFonts w:ascii="Arial" w:eastAsia="Times New Roman" w:hAnsi="Arial" w:cs="Arial"/>
          <w:sz w:val="24"/>
          <w:szCs w:val="24"/>
          <w:lang w:val=""/>
        </w:rPr>
      </w:pPr>
      <w:r w:rsidRPr="001A2731">
        <w:rPr>
          <w:rFonts w:ascii="Arial" w:hAnsi="Arial" w:cs="Arial"/>
          <w:sz w:val="24"/>
          <w:szCs w:val="24"/>
        </w:rPr>
        <w:t>Knowledge of academic skills will guide every individual on the way of success in higher education, as well as in life; the significant role of them is highlighted by Stella Cottrell in different ways in the 5</w:t>
      </w:r>
      <w:r w:rsidRPr="001A2731">
        <w:rPr>
          <w:rFonts w:ascii="Arial" w:hAnsi="Arial" w:cs="Arial"/>
          <w:sz w:val="24"/>
          <w:szCs w:val="24"/>
          <w:vertAlign w:val="superscript"/>
        </w:rPr>
        <w:t>th</w:t>
      </w:r>
      <w:r w:rsidRPr="001A2731">
        <w:rPr>
          <w:rFonts w:ascii="Arial" w:hAnsi="Arial" w:cs="Arial"/>
          <w:sz w:val="24"/>
          <w:szCs w:val="24"/>
        </w:rPr>
        <w:t xml:space="preserve"> edition of “The Study Skills Handbook”.</w:t>
      </w:r>
      <w:r>
        <w:t xml:space="preserve"> </w:t>
      </w:r>
      <w:r w:rsidR="004B506E" w:rsidRPr="0069758B">
        <w:rPr>
          <w:rFonts w:ascii="Arial" w:eastAsia="Times New Roman" w:hAnsi="Arial" w:cs="Arial"/>
          <w:sz w:val="24"/>
          <w:szCs w:val="24"/>
          <w:lang w:val=""/>
        </w:rPr>
        <w:t>There are many skills that can be learnt from this source which are time management, analytical and critical thinking, referencing, teamwork, and summarising and paraphrasing skills. In this report, the discussion will be based on</w:t>
      </w:r>
      <w:r>
        <w:rPr>
          <w:rFonts w:ascii="Arial" w:eastAsia="Times New Roman" w:hAnsi="Arial" w:cs="Arial"/>
          <w:sz w:val="24"/>
          <w:szCs w:val="24"/>
          <w:lang w:val=""/>
        </w:rPr>
        <w:t xml:space="preserve"> chapter </w:t>
      </w:r>
      <w:r w:rsidR="00590F21">
        <w:rPr>
          <w:rFonts w:ascii="Arial" w:eastAsia="Times New Roman" w:hAnsi="Arial" w:cs="Arial"/>
          <w:sz w:val="24"/>
          <w:szCs w:val="24"/>
          <w:lang w:val=""/>
        </w:rPr>
        <w:t>6</w:t>
      </w:r>
      <w:r>
        <w:rPr>
          <w:rFonts w:ascii="Arial" w:eastAsia="Times New Roman" w:hAnsi="Arial" w:cs="Arial"/>
          <w:sz w:val="24"/>
          <w:szCs w:val="24"/>
          <w:lang w:val=""/>
        </w:rPr>
        <w:t>,</w:t>
      </w:r>
      <w:r w:rsidR="004B506E" w:rsidRPr="0069758B">
        <w:rPr>
          <w:rFonts w:ascii="Arial" w:eastAsia="Times New Roman" w:hAnsi="Arial" w:cs="Arial"/>
          <w:sz w:val="24"/>
          <w:szCs w:val="24"/>
          <w:lang w:val=""/>
        </w:rPr>
        <w:t xml:space="preserve"> time management. According to Cottrell (2019), having time management skills is necessary for everyone as it helps in their studies, social lives, personal interests, jobs and maintaining families. From day-to-day living to controlling and managing other basic activities in life, time management is an integral part. Thus, the importance of these skills, evaluation of the skills, the things learnt from the skills and the ways of improving these will be discussed here.</w:t>
      </w:r>
    </w:p>
    <w:p w14:paraId="68E8D513" w14:textId="77777777" w:rsidR="004B506E" w:rsidRPr="00086B3F" w:rsidRDefault="004B506E" w:rsidP="0069758B">
      <w:pPr>
        <w:keepNext/>
        <w:keepLines/>
        <w:spacing w:after="0" w:line="360" w:lineRule="auto"/>
        <w:jc w:val="both"/>
        <w:outlineLvl w:val="1"/>
        <w:rPr>
          <w:rFonts w:ascii="Arial" w:eastAsia="Times New Roman" w:hAnsi="Arial" w:cs="Arial"/>
          <w:b/>
          <w:iCs/>
          <w:sz w:val="24"/>
          <w:szCs w:val="24"/>
          <w:lang w:val=""/>
        </w:rPr>
      </w:pPr>
      <w:bookmarkStart w:id="3" w:name="_y11ubguo7ry1"/>
      <w:bookmarkStart w:id="4" w:name="_Toc130761435"/>
      <w:bookmarkStart w:id="5" w:name="_Toc130805328"/>
      <w:bookmarkStart w:id="6" w:name="_Toc130805677"/>
      <w:bookmarkEnd w:id="3"/>
      <w:r w:rsidRPr="00086B3F">
        <w:rPr>
          <w:rFonts w:ascii="Arial" w:eastAsia="Times New Roman" w:hAnsi="Arial" w:cs="Arial"/>
          <w:b/>
          <w:iCs/>
          <w:sz w:val="24"/>
          <w:szCs w:val="24"/>
          <w:lang w:val=""/>
        </w:rPr>
        <w:t>Time management</w:t>
      </w:r>
      <w:bookmarkEnd w:id="4"/>
      <w:bookmarkEnd w:id="5"/>
      <w:bookmarkEnd w:id="6"/>
      <w:r w:rsidRPr="00086B3F">
        <w:rPr>
          <w:rFonts w:ascii="Arial" w:eastAsia="Times New Roman" w:hAnsi="Arial" w:cs="Arial"/>
          <w:b/>
          <w:iCs/>
          <w:sz w:val="24"/>
          <w:szCs w:val="24"/>
          <w:lang w:val=""/>
        </w:rPr>
        <w:t xml:space="preserve"> </w:t>
      </w:r>
    </w:p>
    <w:p w14:paraId="474327E6" w14:textId="77777777" w:rsidR="004B506E" w:rsidRPr="00F07FA2" w:rsidRDefault="004B506E" w:rsidP="0069758B">
      <w:pPr>
        <w:keepNext/>
        <w:keepLines/>
        <w:spacing w:after="0" w:line="360" w:lineRule="auto"/>
        <w:jc w:val="both"/>
        <w:outlineLvl w:val="2"/>
        <w:rPr>
          <w:rFonts w:ascii="Arial" w:eastAsia="Times New Roman" w:hAnsi="Arial" w:cs="Arial"/>
          <w:i/>
          <w:sz w:val="24"/>
          <w:szCs w:val="24"/>
          <w:lang w:val=""/>
        </w:rPr>
      </w:pPr>
      <w:bookmarkStart w:id="7" w:name="_zifq57m5yk1h"/>
      <w:bookmarkStart w:id="8" w:name="_Toc130761436"/>
      <w:bookmarkStart w:id="9" w:name="_Toc130805678"/>
      <w:bookmarkEnd w:id="7"/>
      <w:r w:rsidRPr="00F07FA2">
        <w:rPr>
          <w:rFonts w:ascii="Arial" w:eastAsia="Times New Roman" w:hAnsi="Arial" w:cs="Arial"/>
          <w:i/>
          <w:sz w:val="24"/>
          <w:szCs w:val="24"/>
          <w:lang w:val=""/>
        </w:rPr>
        <w:t>Summary</w:t>
      </w:r>
      <w:bookmarkEnd w:id="8"/>
      <w:bookmarkEnd w:id="9"/>
    </w:p>
    <w:p w14:paraId="765E6EE7" w14:textId="21BCA353" w:rsidR="004B506E" w:rsidRPr="0069758B" w:rsidRDefault="004B506E" w:rsidP="0069758B">
      <w:pPr>
        <w:spacing w:after="0" w:line="360" w:lineRule="auto"/>
        <w:jc w:val="both"/>
        <w:rPr>
          <w:rFonts w:ascii="Arial" w:eastAsia="Times New Roman" w:hAnsi="Arial" w:cs="Arial"/>
          <w:sz w:val="24"/>
          <w:szCs w:val="24"/>
          <w:lang w:val=""/>
        </w:rPr>
      </w:pPr>
      <w:r w:rsidRPr="0069758B">
        <w:rPr>
          <w:rFonts w:ascii="Arial" w:eastAsia="Times New Roman" w:hAnsi="Arial" w:cs="Arial"/>
          <w:sz w:val="24"/>
          <w:szCs w:val="24"/>
          <w:lang w:val=""/>
        </w:rPr>
        <w:t>In accordance with Cottrell</w:t>
      </w:r>
      <w:r w:rsidR="00C56206">
        <w:rPr>
          <w:rFonts w:ascii="Arial" w:eastAsia="Times New Roman" w:hAnsi="Arial" w:cs="Arial"/>
          <w:sz w:val="24"/>
          <w:szCs w:val="24"/>
          <w:lang w:val=""/>
        </w:rPr>
        <w:t xml:space="preserve"> </w:t>
      </w:r>
      <w:r w:rsidRPr="0069758B">
        <w:rPr>
          <w:rFonts w:ascii="Arial" w:eastAsia="Times New Roman" w:hAnsi="Arial" w:cs="Arial"/>
          <w:sz w:val="24"/>
          <w:szCs w:val="24"/>
          <w:lang w:val=""/>
        </w:rPr>
        <w:t xml:space="preserve">(2019), Time management is the capability to utilise time effectively. This is the procedure of exercising and planning time and having control of the time spent through the activities for enhancing efficiency and productivity. It has been learnt from the source that time is a choice of how one utilises it. For example, </w:t>
      </w:r>
      <w:r w:rsidR="00086B3F">
        <w:rPr>
          <w:rFonts w:ascii="Arial" w:eastAsia="Times New Roman" w:hAnsi="Arial" w:cs="Arial"/>
          <w:sz w:val="24"/>
          <w:szCs w:val="24"/>
          <w:lang w:val=""/>
        </w:rPr>
        <w:t>o</w:t>
      </w:r>
      <w:r w:rsidRPr="0069758B">
        <w:rPr>
          <w:rFonts w:ascii="Arial" w:eastAsia="Times New Roman" w:hAnsi="Arial" w:cs="Arial"/>
          <w:sz w:val="24"/>
          <w:szCs w:val="24"/>
          <w:lang w:val=""/>
        </w:rPr>
        <w:t xml:space="preserve">ne needs to prioritise activities depending on the importance of the specific time. Students need to make sure that they have enough time for the basics like making friends, eating, sleeping and other. If time management skills are used properly, it gives a chance to people to utilise the time they saved. Students can use that time to research more in-depth so that they can have more knowledge about the subject matter, reinforce their studies so that it would make sense in future, prepare better for exams and earn, work and enjoy social and leisure time. There are some techniques of time management that students can use such as scheduling activities as per hours, monitoring the use of independent study time, making time circles, priority organiser, diary-keeping, making a plan, having to-do lists and many more. </w:t>
      </w:r>
    </w:p>
    <w:p w14:paraId="1FD197A5" w14:textId="77777777" w:rsidR="004B506E" w:rsidRPr="00F07FA2" w:rsidRDefault="004B506E" w:rsidP="0069758B">
      <w:pPr>
        <w:keepNext/>
        <w:keepLines/>
        <w:spacing w:after="0" w:line="360" w:lineRule="auto"/>
        <w:jc w:val="both"/>
        <w:outlineLvl w:val="2"/>
        <w:rPr>
          <w:rFonts w:ascii="Arial" w:eastAsia="Times New Roman" w:hAnsi="Arial" w:cs="Arial"/>
          <w:i/>
          <w:sz w:val="24"/>
          <w:szCs w:val="24"/>
          <w:lang w:val=""/>
        </w:rPr>
      </w:pPr>
      <w:bookmarkStart w:id="10" w:name="_miorw2de8tm7"/>
      <w:bookmarkStart w:id="11" w:name="_Toc130761437"/>
      <w:bookmarkStart w:id="12" w:name="_Toc130805679"/>
      <w:bookmarkEnd w:id="10"/>
      <w:r w:rsidRPr="00F07FA2">
        <w:rPr>
          <w:rFonts w:ascii="Arial" w:eastAsia="Times New Roman" w:hAnsi="Arial" w:cs="Arial"/>
          <w:i/>
          <w:sz w:val="24"/>
          <w:szCs w:val="24"/>
          <w:lang w:val=""/>
        </w:rPr>
        <w:t>Importance of the Skill</w:t>
      </w:r>
      <w:bookmarkEnd w:id="11"/>
      <w:bookmarkEnd w:id="12"/>
    </w:p>
    <w:p w14:paraId="46B35501" w14:textId="77777777" w:rsidR="004B506E" w:rsidRPr="0069758B" w:rsidRDefault="004B506E" w:rsidP="0069758B">
      <w:pPr>
        <w:spacing w:after="0" w:line="360" w:lineRule="auto"/>
        <w:jc w:val="both"/>
        <w:rPr>
          <w:rFonts w:ascii="Arial" w:eastAsia="Times New Roman" w:hAnsi="Arial" w:cs="Arial"/>
          <w:sz w:val="24"/>
          <w:szCs w:val="24"/>
          <w:lang w:val=""/>
        </w:rPr>
      </w:pPr>
      <w:r w:rsidRPr="0069758B">
        <w:rPr>
          <w:rFonts w:ascii="Arial" w:eastAsia="Times New Roman" w:hAnsi="Arial" w:cs="Arial"/>
          <w:sz w:val="24"/>
          <w:szCs w:val="24"/>
          <w:lang w:val=""/>
        </w:rPr>
        <w:t xml:space="preserve">Time management is one of the necessary skills for a student as it is directly connected with success in academic life. Study success is affected by two factors such as how </w:t>
      </w:r>
      <w:r w:rsidRPr="0069758B">
        <w:rPr>
          <w:rFonts w:ascii="Arial" w:eastAsia="Times New Roman" w:hAnsi="Arial" w:cs="Arial"/>
          <w:sz w:val="24"/>
          <w:szCs w:val="24"/>
          <w:lang w:val=""/>
        </w:rPr>
        <w:lastRenderedPageBreak/>
        <w:t>well one is utilising their time and how much they are spending on studying. It helps to achieve goals, reduce stalling and increase one’s productivity. Time management has a significant role in a student’s academic life which has been discussed below.</w:t>
      </w:r>
    </w:p>
    <w:p w14:paraId="68D0ECD0" w14:textId="77777777" w:rsidR="004B506E" w:rsidRPr="0069758B" w:rsidRDefault="004B506E" w:rsidP="0069758B">
      <w:pPr>
        <w:spacing w:after="0" w:line="360" w:lineRule="auto"/>
        <w:jc w:val="both"/>
        <w:rPr>
          <w:rFonts w:ascii="Arial" w:eastAsia="Times New Roman" w:hAnsi="Arial" w:cs="Arial"/>
          <w:sz w:val="24"/>
          <w:szCs w:val="24"/>
          <w:lang w:val=""/>
        </w:rPr>
      </w:pPr>
      <w:r w:rsidRPr="00A22DA8">
        <w:rPr>
          <w:rFonts w:ascii="Arial" w:eastAsia="Times New Roman" w:hAnsi="Arial" w:cs="Arial"/>
          <w:bCs/>
          <w:sz w:val="24"/>
          <w:szCs w:val="24"/>
          <w:u w:val="single"/>
          <w:lang w:val=""/>
        </w:rPr>
        <w:t>Lesser stress:</w:t>
      </w:r>
      <w:r w:rsidRPr="0069758B">
        <w:rPr>
          <w:rFonts w:ascii="Arial" w:eastAsia="Times New Roman" w:hAnsi="Arial" w:cs="Arial"/>
          <w:b/>
          <w:sz w:val="24"/>
          <w:szCs w:val="24"/>
          <w:lang w:val=""/>
        </w:rPr>
        <w:t xml:space="preserve"> </w:t>
      </w:r>
      <w:r w:rsidRPr="0069758B">
        <w:rPr>
          <w:rFonts w:ascii="Arial" w:eastAsia="Times New Roman" w:hAnsi="Arial" w:cs="Arial"/>
          <w:sz w:val="24"/>
          <w:szCs w:val="24"/>
          <w:lang w:val=""/>
        </w:rPr>
        <w:t>By managing time properly one can have a good balance in their academic, professional and personal life. When students have time management skills they can properly follow the pre-constructed schedule where the daily activities are listed as the time needed to complete them. Using this skill, prioritising activities can be done to finish daily work faster. Therefore, by finishing every work as scheduled, students can lessen their stress (</w:t>
      </w:r>
      <w:r w:rsidRPr="0069758B">
        <w:rPr>
          <w:rFonts w:ascii="Arial" w:eastAsia="Times New Roman" w:hAnsi="Arial" w:cs="Arial"/>
          <w:sz w:val="24"/>
          <w:szCs w:val="24"/>
          <w:highlight w:val="white"/>
          <w:lang w:val=""/>
        </w:rPr>
        <w:t>BakkerElkhuizen, 2023</w:t>
      </w:r>
      <w:r w:rsidRPr="0069758B">
        <w:rPr>
          <w:rFonts w:ascii="Arial" w:eastAsia="Times New Roman" w:hAnsi="Arial" w:cs="Arial"/>
          <w:sz w:val="24"/>
          <w:szCs w:val="24"/>
          <w:lang w:val=""/>
        </w:rPr>
        <w:t xml:space="preserve">). </w:t>
      </w:r>
    </w:p>
    <w:p w14:paraId="3219E585" w14:textId="77777777" w:rsidR="004B506E" w:rsidRPr="0069758B" w:rsidRDefault="004B506E" w:rsidP="0069758B">
      <w:pPr>
        <w:spacing w:after="0" w:line="360" w:lineRule="auto"/>
        <w:jc w:val="both"/>
        <w:rPr>
          <w:rFonts w:ascii="Arial" w:eastAsia="Times New Roman" w:hAnsi="Arial" w:cs="Arial"/>
          <w:sz w:val="24"/>
          <w:szCs w:val="24"/>
          <w:lang w:val=""/>
        </w:rPr>
      </w:pPr>
      <w:r w:rsidRPr="00A22DA8">
        <w:rPr>
          <w:rFonts w:ascii="Arial" w:eastAsia="Times New Roman" w:hAnsi="Arial" w:cs="Arial"/>
          <w:bCs/>
          <w:sz w:val="24"/>
          <w:szCs w:val="24"/>
          <w:u w:val="single"/>
          <w:lang w:val=""/>
        </w:rPr>
        <w:t>More focus on work:</w:t>
      </w:r>
      <w:r w:rsidRPr="0069758B">
        <w:rPr>
          <w:rFonts w:ascii="Arial" w:eastAsia="Times New Roman" w:hAnsi="Arial" w:cs="Arial"/>
          <w:b/>
          <w:sz w:val="24"/>
          <w:szCs w:val="24"/>
          <w:lang w:val=""/>
        </w:rPr>
        <w:t xml:space="preserve"> </w:t>
      </w:r>
      <w:r w:rsidRPr="0069758B">
        <w:rPr>
          <w:rFonts w:ascii="Arial" w:eastAsia="Times New Roman" w:hAnsi="Arial" w:cs="Arial"/>
          <w:sz w:val="24"/>
          <w:szCs w:val="24"/>
          <w:lang w:val=""/>
        </w:rPr>
        <w:t>Using time management skills, students can prioritise important work and finish them in a timely. It helps them to not divert their focus on any other task or leisure activities. They can have a goal to complete the task within time and all the activities are finished as planned and more efficiently (</w:t>
      </w:r>
      <w:r w:rsidRPr="0069758B">
        <w:rPr>
          <w:rFonts w:ascii="Arial" w:eastAsia="Times New Roman" w:hAnsi="Arial" w:cs="Arial"/>
          <w:sz w:val="24"/>
          <w:szCs w:val="24"/>
          <w:highlight w:val="white"/>
          <w:lang w:val=""/>
        </w:rPr>
        <w:t>BakkerElkhuizen, 2023</w:t>
      </w:r>
      <w:r w:rsidRPr="0069758B">
        <w:rPr>
          <w:rFonts w:ascii="Arial" w:eastAsia="Times New Roman" w:hAnsi="Arial" w:cs="Arial"/>
          <w:sz w:val="24"/>
          <w:szCs w:val="24"/>
          <w:lang w:val=""/>
        </w:rPr>
        <w:t xml:space="preserve">). </w:t>
      </w:r>
    </w:p>
    <w:p w14:paraId="2686DFC2" w14:textId="77777777" w:rsidR="004B506E" w:rsidRPr="0069758B" w:rsidRDefault="004B506E" w:rsidP="0069758B">
      <w:pPr>
        <w:spacing w:after="0" w:line="360" w:lineRule="auto"/>
        <w:jc w:val="both"/>
        <w:rPr>
          <w:rFonts w:ascii="Arial" w:eastAsia="Times New Roman" w:hAnsi="Arial" w:cs="Arial"/>
          <w:sz w:val="24"/>
          <w:szCs w:val="24"/>
          <w:lang w:val=""/>
        </w:rPr>
      </w:pPr>
      <w:r w:rsidRPr="00A22DA8">
        <w:rPr>
          <w:rFonts w:ascii="Arial" w:eastAsia="Times New Roman" w:hAnsi="Arial" w:cs="Arial"/>
          <w:bCs/>
          <w:sz w:val="24"/>
          <w:szCs w:val="24"/>
          <w:u w:val="single"/>
          <w:lang w:val=""/>
        </w:rPr>
        <w:t>Less procrastination:</w:t>
      </w:r>
      <w:r w:rsidRPr="0069758B">
        <w:rPr>
          <w:rFonts w:ascii="Arial" w:eastAsia="Times New Roman" w:hAnsi="Arial" w:cs="Arial"/>
          <w:b/>
          <w:sz w:val="24"/>
          <w:szCs w:val="24"/>
          <w:lang w:val=""/>
        </w:rPr>
        <w:t xml:space="preserve"> </w:t>
      </w:r>
      <w:r w:rsidRPr="0069758B">
        <w:rPr>
          <w:rFonts w:ascii="Arial" w:eastAsia="Times New Roman" w:hAnsi="Arial" w:cs="Arial"/>
          <w:sz w:val="24"/>
          <w:szCs w:val="24"/>
          <w:lang w:val=""/>
        </w:rPr>
        <w:t xml:space="preserve">A procrastinating person is known as one who delays their work or postpones it. Students sometimes also face this challenge when a force works to put off the work they do. With time management they set goals where they get to finish their tasks within a specific time. This helps students to have a state of mind, create the right environment, use the distraction in their studies and connect with the motivational factors (Cottrell, 2019). </w:t>
      </w:r>
    </w:p>
    <w:p w14:paraId="1F42D10C" w14:textId="77777777" w:rsidR="004B506E" w:rsidRPr="0069758B" w:rsidRDefault="004B506E" w:rsidP="0069758B">
      <w:pPr>
        <w:spacing w:after="0" w:line="360" w:lineRule="auto"/>
        <w:jc w:val="both"/>
        <w:rPr>
          <w:rFonts w:ascii="Arial" w:eastAsia="Times New Roman" w:hAnsi="Arial" w:cs="Arial"/>
          <w:sz w:val="24"/>
          <w:szCs w:val="24"/>
          <w:lang w:val=""/>
        </w:rPr>
      </w:pPr>
      <w:r w:rsidRPr="00A22DA8">
        <w:rPr>
          <w:rFonts w:ascii="Arial" w:eastAsia="Times New Roman" w:hAnsi="Arial" w:cs="Arial"/>
          <w:bCs/>
          <w:sz w:val="24"/>
          <w:szCs w:val="24"/>
          <w:u w:val="single"/>
          <w:lang w:val=""/>
        </w:rPr>
        <w:t>Higher productivity:</w:t>
      </w:r>
      <w:r w:rsidRPr="0069758B">
        <w:rPr>
          <w:rFonts w:ascii="Arial" w:eastAsia="Times New Roman" w:hAnsi="Arial" w:cs="Arial"/>
          <w:b/>
          <w:sz w:val="24"/>
          <w:szCs w:val="24"/>
          <w:lang w:val=""/>
        </w:rPr>
        <w:t xml:space="preserve"> </w:t>
      </w:r>
      <w:r w:rsidRPr="0069758B">
        <w:rPr>
          <w:rFonts w:ascii="Arial" w:eastAsia="Times New Roman" w:hAnsi="Arial" w:cs="Arial"/>
          <w:sz w:val="24"/>
          <w:szCs w:val="24"/>
          <w:lang w:val=""/>
        </w:rPr>
        <w:t>Good time management helps students to get more work done. By prioritising work, doing work as scheduled and completing it timely, time can be saved. In the saved time, students can do revisions, join online classes, research more about their assignments and more to increase their efficiency and productivity (Lutkevich and Wigmore, 2023).</w:t>
      </w:r>
    </w:p>
    <w:p w14:paraId="615A7C58" w14:textId="77777777" w:rsidR="004B506E" w:rsidRDefault="004B506E" w:rsidP="0069758B">
      <w:pPr>
        <w:keepNext/>
        <w:keepLines/>
        <w:spacing w:after="0" w:line="360" w:lineRule="auto"/>
        <w:jc w:val="both"/>
        <w:outlineLvl w:val="2"/>
        <w:rPr>
          <w:rFonts w:ascii="Arial" w:eastAsia="Times New Roman" w:hAnsi="Arial" w:cs="Arial"/>
          <w:b/>
          <w:bCs/>
          <w:iCs/>
          <w:sz w:val="24"/>
          <w:szCs w:val="24"/>
          <w:lang w:val=""/>
        </w:rPr>
      </w:pPr>
      <w:bookmarkStart w:id="13" w:name="_oslk8wsrgy9t"/>
      <w:bookmarkStart w:id="14" w:name="_Toc130761438"/>
      <w:bookmarkStart w:id="15" w:name="_Toc130805680"/>
      <w:bookmarkEnd w:id="13"/>
      <w:r w:rsidRPr="00EC6391">
        <w:rPr>
          <w:rFonts w:ascii="Arial" w:eastAsia="Times New Roman" w:hAnsi="Arial" w:cs="Arial"/>
          <w:b/>
          <w:bCs/>
          <w:iCs/>
          <w:sz w:val="24"/>
          <w:szCs w:val="24"/>
          <w:lang w:val=""/>
        </w:rPr>
        <w:t>What has been learnt from the source</w:t>
      </w:r>
      <w:bookmarkEnd w:id="14"/>
      <w:bookmarkEnd w:id="15"/>
    </w:p>
    <w:p w14:paraId="2BBF8F35" w14:textId="77777777" w:rsidR="00944D95" w:rsidRDefault="00944D95" w:rsidP="00944D95">
      <w:pPr>
        <w:spacing w:after="0" w:line="360" w:lineRule="auto"/>
        <w:jc w:val="both"/>
        <w:rPr>
          <w:rFonts w:ascii="Arial" w:eastAsia="Times New Roman" w:hAnsi="Arial" w:cs="Arial"/>
          <w:sz w:val="24"/>
          <w:szCs w:val="24"/>
          <w:lang w:val=""/>
        </w:rPr>
      </w:pPr>
      <w:r w:rsidRPr="0069758B">
        <w:rPr>
          <w:rFonts w:ascii="Arial" w:eastAsia="Times New Roman" w:hAnsi="Arial" w:cs="Arial"/>
          <w:sz w:val="24"/>
          <w:szCs w:val="24"/>
          <w:lang w:val=""/>
        </w:rPr>
        <w:t xml:space="preserve">From Cottrell, (2019), it has been learned that time management is the key to being successful in the academic career. Here, I have learned about different strategies, tools and approaches which help students in evaluating the way of using their time, organising time, saving and controlling time and deciding how to use it. An estimated time for studying has also been known from the handbook. It is stated in the source that 1200 hours is enough to study for a degree. There are different plans for students that have been provided here. For example, 1200 hours for 52 weeks where 23 hours a week is for studying or 1200 hours for 45 weeks where 27 hours a week is for studies. I have also learned about part-time study and the way study time should be spent. The </w:t>
      </w:r>
      <w:r w:rsidRPr="0069758B">
        <w:rPr>
          <w:rFonts w:ascii="Arial" w:eastAsia="Times New Roman" w:hAnsi="Arial" w:cs="Arial"/>
          <w:sz w:val="24"/>
          <w:szCs w:val="24"/>
          <w:lang w:val=""/>
        </w:rPr>
        <w:lastRenderedPageBreak/>
        <w:t>average weekly requirements, planning time for assignments, using time properly during the whole day and utilising the independent study time have been discussed in this source. I have used Time Circle charts in order to see where I am spending my time and where I can improve my time management. I have learnt that I need to stop multitasking which was a huge problem for me</w:t>
      </w:r>
      <w:r>
        <w:rPr>
          <w:rFonts w:ascii="Arial" w:eastAsia="Times New Roman" w:hAnsi="Arial" w:cs="Arial"/>
          <w:sz w:val="24"/>
          <w:szCs w:val="24"/>
          <w:lang w:val=""/>
        </w:rPr>
        <w:t>.</w:t>
      </w:r>
    </w:p>
    <w:p w14:paraId="0FD38980" w14:textId="601C781F" w:rsidR="00944D95" w:rsidRPr="005A0B41" w:rsidRDefault="00944D95" w:rsidP="005A0B41">
      <w:pPr>
        <w:spacing w:after="0" w:line="360" w:lineRule="auto"/>
        <w:jc w:val="both"/>
        <w:rPr>
          <w:rFonts w:ascii="Arial" w:eastAsia="Times New Roman" w:hAnsi="Arial" w:cs="Arial"/>
          <w:sz w:val="24"/>
          <w:szCs w:val="24"/>
          <w:lang w:val=""/>
        </w:rPr>
      </w:pPr>
      <w:r w:rsidRPr="00E84A1A">
        <w:rPr>
          <w:rFonts w:ascii="Arial" w:hAnsi="Arial" w:cs="Arial"/>
          <w:sz w:val="24"/>
          <w:szCs w:val="24"/>
        </w:rPr>
        <w:t xml:space="preserve">My </w:t>
      </w:r>
      <w:r>
        <w:rPr>
          <w:rFonts w:ascii="Arial" w:hAnsi="Arial" w:cs="Arial"/>
          <w:sz w:val="24"/>
          <w:szCs w:val="24"/>
        </w:rPr>
        <w:t xml:space="preserve">first </w:t>
      </w:r>
      <w:r w:rsidRPr="00E84A1A">
        <w:rPr>
          <w:rFonts w:ascii="Arial" w:hAnsi="Arial" w:cs="Arial"/>
          <w:sz w:val="24"/>
          <w:szCs w:val="24"/>
        </w:rPr>
        <w:t>concern when I made the decision to start my undergraduate education was time management.</w:t>
      </w:r>
      <w:r w:rsidRPr="008E6B56">
        <w:rPr>
          <w:rFonts w:ascii="Arial" w:hAnsi="Arial" w:cs="Arial"/>
          <w:sz w:val="24"/>
          <w:szCs w:val="24"/>
        </w:rPr>
        <w:t xml:space="preserve"> Everything was simple because I just had to decide how I would use my time, which led to a set of goals. I started to succeed when I improved my time management skills. I have completed the first assignment quickly, and I am almost done with the second one. I was able to reach my goals sooner than the deadline thanks to effective planning and "to do" lists, which helped me stay focused on what was truly important. In addition, I have been able to add more activities to my routine that improve my well-being because I have discovered how to plan, prioritise, and execute. All of this is possible because I have mastered effective time management techniques.</w:t>
      </w:r>
    </w:p>
    <w:p w14:paraId="490F65C1" w14:textId="77777777" w:rsidR="004B506E" w:rsidRPr="00F07FA2" w:rsidRDefault="004B506E" w:rsidP="0069758B">
      <w:pPr>
        <w:keepNext/>
        <w:keepLines/>
        <w:spacing w:after="0" w:line="360" w:lineRule="auto"/>
        <w:jc w:val="both"/>
        <w:outlineLvl w:val="2"/>
        <w:rPr>
          <w:rFonts w:ascii="Arial" w:eastAsia="Times New Roman" w:hAnsi="Arial" w:cs="Arial"/>
          <w:i/>
          <w:sz w:val="24"/>
          <w:szCs w:val="24"/>
          <w:lang w:val=""/>
        </w:rPr>
      </w:pPr>
      <w:bookmarkStart w:id="16" w:name="_9r68da1a9y1j"/>
      <w:bookmarkStart w:id="17" w:name="_Toc130761439"/>
      <w:bookmarkStart w:id="18" w:name="_Toc130805681"/>
      <w:bookmarkEnd w:id="16"/>
      <w:r w:rsidRPr="00F07FA2">
        <w:rPr>
          <w:rFonts w:ascii="Arial" w:eastAsia="Times New Roman" w:hAnsi="Arial" w:cs="Arial"/>
          <w:i/>
          <w:sz w:val="24"/>
          <w:szCs w:val="24"/>
          <w:lang w:val=""/>
        </w:rPr>
        <w:t>Improvisation of the skill for future purposes</w:t>
      </w:r>
      <w:bookmarkEnd w:id="17"/>
      <w:bookmarkEnd w:id="18"/>
      <w:r w:rsidRPr="00F07FA2">
        <w:rPr>
          <w:rFonts w:ascii="Arial" w:eastAsia="Times New Roman" w:hAnsi="Arial" w:cs="Arial"/>
          <w:i/>
          <w:sz w:val="24"/>
          <w:szCs w:val="24"/>
          <w:lang w:val=""/>
        </w:rPr>
        <w:t xml:space="preserve"> </w:t>
      </w:r>
    </w:p>
    <w:p w14:paraId="6EBF68CA" w14:textId="77777777" w:rsidR="004B506E" w:rsidRPr="0069758B" w:rsidRDefault="004B506E" w:rsidP="0069758B">
      <w:pPr>
        <w:spacing w:after="0" w:line="360" w:lineRule="auto"/>
        <w:jc w:val="both"/>
        <w:rPr>
          <w:rFonts w:ascii="Arial" w:eastAsia="Times New Roman" w:hAnsi="Arial" w:cs="Arial"/>
          <w:sz w:val="24"/>
          <w:szCs w:val="24"/>
          <w:lang w:val=""/>
        </w:rPr>
      </w:pPr>
      <w:r w:rsidRPr="0069758B">
        <w:rPr>
          <w:rFonts w:ascii="Arial" w:eastAsia="Times New Roman" w:hAnsi="Arial" w:cs="Arial"/>
          <w:sz w:val="24"/>
          <w:szCs w:val="24"/>
          <w:lang w:val=""/>
        </w:rPr>
        <w:t xml:space="preserve">There are various ways to improve time management skills. Many steps should be used by me in order to make my studies more scheduled. This can help me in improving my academic career along with my professional career as I can use this skill to manage all the tasks and be an effective and productive employee. The steps that can be followed in order to have effective time management which has been stated below (Cottrell, 2019). </w:t>
      </w:r>
    </w:p>
    <w:p w14:paraId="4023F8C1" w14:textId="77777777" w:rsidR="004B506E" w:rsidRPr="0069758B" w:rsidRDefault="004B506E" w:rsidP="0069758B">
      <w:pPr>
        <w:spacing w:after="0" w:line="360" w:lineRule="auto"/>
        <w:jc w:val="both"/>
        <w:rPr>
          <w:rFonts w:ascii="Arial" w:eastAsia="Times New Roman" w:hAnsi="Arial" w:cs="Arial"/>
          <w:sz w:val="24"/>
          <w:szCs w:val="24"/>
          <w:lang w:val=""/>
        </w:rPr>
      </w:pPr>
      <w:r w:rsidRPr="0069758B">
        <w:rPr>
          <w:rFonts w:ascii="Arial" w:eastAsia="Times New Roman" w:hAnsi="Arial" w:cs="Arial"/>
          <w:sz w:val="24"/>
          <w:szCs w:val="24"/>
          <w:lang w:val=""/>
        </w:rPr>
        <w:t xml:space="preserve">1. Being systematic with all the activities </w:t>
      </w:r>
    </w:p>
    <w:p w14:paraId="3F0AE931" w14:textId="77777777" w:rsidR="004B506E" w:rsidRPr="0069758B" w:rsidRDefault="004B506E" w:rsidP="0069758B">
      <w:pPr>
        <w:spacing w:after="0" w:line="360" w:lineRule="auto"/>
        <w:jc w:val="both"/>
        <w:rPr>
          <w:rFonts w:ascii="Arial" w:eastAsia="Times New Roman" w:hAnsi="Arial" w:cs="Arial"/>
          <w:sz w:val="24"/>
          <w:szCs w:val="24"/>
          <w:lang w:val=""/>
        </w:rPr>
      </w:pPr>
      <w:r w:rsidRPr="0069758B">
        <w:rPr>
          <w:rFonts w:ascii="Arial" w:eastAsia="Times New Roman" w:hAnsi="Arial" w:cs="Arial"/>
          <w:sz w:val="24"/>
          <w:szCs w:val="24"/>
          <w:lang w:val=""/>
        </w:rPr>
        <w:t>2. Finding out the time requirements for each activity</w:t>
      </w:r>
    </w:p>
    <w:p w14:paraId="20A0D7EA" w14:textId="77777777" w:rsidR="004B506E" w:rsidRPr="0069758B" w:rsidRDefault="004B506E" w:rsidP="0069758B">
      <w:pPr>
        <w:spacing w:after="0" w:line="360" w:lineRule="auto"/>
        <w:jc w:val="both"/>
        <w:rPr>
          <w:rFonts w:ascii="Arial" w:eastAsia="Times New Roman" w:hAnsi="Arial" w:cs="Arial"/>
          <w:sz w:val="24"/>
          <w:szCs w:val="24"/>
          <w:lang w:val=""/>
        </w:rPr>
      </w:pPr>
      <w:r w:rsidRPr="0069758B">
        <w:rPr>
          <w:rFonts w:ascii="Arial" w:eastAsia="Times New Roman" w:hAnsi="Arial" w:cs="Arial"/>
          <w:sz w:val="24"/>
          <w:szCs w:val="24"/>
          <w:lang w:val=""/>
        </w:rPr>
        <w:t xml:space="preserve">3. Prioritising the important tasks </w:t>
      </w:r>
    </w:p>
    <w:p w14:paraId="5588010D" w14:textId="77777777" w:rsidR="004B506E" w:rsidRPr="0069758B" w:rsidRDefault="004B506E" w:rsidP="0069758B">
      <w:pPr>
        <w:spacing w:after="0" w:line="360" w:lineRule="auto"/>
        <w:jc w:val="both"/>
        <w:rPr>
          <w:rFonts w:ascii="Arial" w:eastAsia="Times New Roman" w:hAnsi="Arial" w:cs="Arial"/>
          <w:sz w:val="24"/>
          <w:szCs w:val="24"/>
          <w:lang w:val=""/>
        </w:rPr>
      </w:pPr>
      <w:r w:rsidRPr="0069758B">
        <w:rPr>
          <w:rFonts w:ascii="Arial" w:eastAsia="Times New Roman" w:hAnsi="Arial" w:cs="Arial"/>
          <w:sz w:val="24"/>
          <w:szCs w:val="24"/>
          <w:lang w:val=""/>
        </w:rPr>
        <w:t xml:space="preserve">4. Identifying the distractions and avoiding them </w:t>
      </w:r>
    </w:p>
    <w:p w14:paraId="5D9D2FC7" w14:textId="77777777" w:rsidR="004B506E" w:rsidRPr="0069758B" w:rsidRDefault="004B506E" w:rsidP="0069758B">
      <w:pPr>
        <w:spacing w:after="0" w:line="360" w:lineRule="auto"/>
        <w:jc w:val="both"/>
        <w:rPr>
          <w:rFonts w:ascii="Arial" w:eastAsia="Times New Roman" w:hAnsi="Arial" w:cs="Arial"/>
          <w:sz w:val="24"/>
          <w:szCs w:val="24"/>
          <w:lang w:val=""/>
        </w:rPr>
      </w:pPr>
      <w:r w:rsidRPr="0069758B">
        <w:rPr>
          <w:rFonts w:ascii="Arial" w:eastAsia="Times New Roman" w:hAnsi="Arial" w:cs="Arial"/>
          <w:sz w:val="24"/>
          <w:szCs w:val="24"/>
          <w:lang w:val=""/>
        </w:rPr>
        <w:t>5. Clarifying the way one can use their time</w:t>
      </w:r>
    </w:p>
    <w:p w14:paraId="723EE03F" w14:textId="77777777" w:rsidR="004B506E" w:rsidRPr="0069758B" w:rsidRDefault="004B506E" w:rsidP="0069758B">
      <w:pPr>
        <w:spacing w:after="0" w:line="360" w:lineRule="auto"/>
        <w:jc w:val="both"/>
        <w:rPr>
          <w:rFonts w:ascii="Arial" w:eastAsia="Times New Roman" w:hAnsi="Arial" w:cs="Arial"/>
          <w:sz w:val="24"/>
          <w:szCs w:val="24"/>
          <w:lang w:val=""/>
        </w:rPr>
      </w:pPr>
      <w:r w:rsidRPr="0069758B">
        <w:rPr>
          <w:rFonts w:ascii="Arial" w:eastAsia="Times New Roman" w:hAnsi="Arial" w:cs="Arial"/>
          <w:sz w:val="24"/>
          <w:szCs w:val="24"/>
          <w:lang w:val=""/>
        </w:rPr>
        <w:t xml:space="preserve">6. Planning what to be done </w:t>
      </w:r>
    </w:p>
    <w:p w14:paraId="712DD3DC" w14:textId="77777777" w:rsidR="004B506E" w:rsidRPr="0069758B" w:rsidRDefault="004B506E" w:rsidP="0069758B">
      <w:pPr>
        <w:spacing w:after="0" w:line="360" w:lineRule="auto"/>
        <w:jc w:val="both"/>
        <w:rPr>
          <w:rFonts w:ascii="Arial" w:eastAsia="Times New Roman" w:hAnsi="Arial" w:cs="Arial"/>
          <w:sz w:val="24"/>
          <w:szCs w:val="24"/>
          <w:lang w:val=""/>
        </w:rPr>
      </w:pPr>
      <w:r w:rsidRPr="0069758B">
        <w:rPr>
          <w:rFonts w:ascii="Arial" w:eastAsia="Times New Roman" w:hAnsi="Arial" w:cs="Arial"/>
          <w:sz w:val="24"/>
          <w:szCs w:val="24"/>
          <w:lang w:val=""/>
        </w:rPr>
        <w:t xml:space="preserve">7. Deciding the way of spending the time </w:t>
      </w:r>
    </w:p>
    <w:p w14:paraId="06258C3F" w14:textId="77777777" w:rsidR="004B506E" w:rsidRPr="0069758B" w:rsidRDefault="004B506E" w:rsidP="0069758B">
      <w:pPr>
        <w:spacing w:after="0" w:line="360" w:lineRule="auto"/>
        <w:jc w:val="both"/>
        <w:rPr>
          <w:rFonts w:ascii="Arial" w:eastAsia="Times New Roman" w:hAnsi="Arial" w:cs="Arial"/>
          <w:sz w:val="24"/>
          <w:szCs w:val="24"/>
          <w:lang w:val=""/>
        </w:rPr>
      </w:pPr>
      <w:r w:rsidRPr="0069758B">
        <w:rPr>
          <w:rFonts w:ascii="Arial" w:eastAsia="Times New Roman" w:hAnsi="Arial" w:cs="Arial"/>
          <w:sz w:val="24"/>
          <w:szCs w:val="24"/>
          <w:lang w:val=""/>
        </w:rPr>
        <w:t xml:space="preserve">8. Keeping the activities as per the plan </w:t>
      </w:r>
    </w:p>
    <w:p w14:paraId="698200F6" w14:textId="77777777" w:rsidR="004B506E" w:rsidRPr="0069758B" w:rsidRDefault="004B506E" w:rsidP="0069758B">
      <w:pPr>
        <w:spacing w:after="0" w:line="360" w:lineRule="auto"/>
        <w:jc w:val="both"/>
        <w:rPr>
          <w:rFonts w:ascii="Arial" w:eastAsia="Times New Roman" w:hAnsi="Arial" w:cs="Arial"/>
          <w:sz w:val="24"/>
          <w:szCs w:val="24"/>
          <w:lang w:val=""/>
        </w:rPr>
      </w:pPr>
      <w:r w:rsidRPr="0069758B">
        <w:rPr>
          <w:rFonts w:ascii="Arial" w:eastAsia="Times New Roman" w:hAnsi="Arial" w:cs="Arial"/>
          <w:sz w:val="24"/>
          <w:szCs w:val="24"/>
          <w:lang w:val=""/>
        </w:rPr>
        <w:t xml:space="preserve">9. Applying some time management techniques </w:t>
      </w:r>
    </w:p>
    <w:p w14:paraId="3B6BC06C" w14:textId="77777777" w:rsidR="004B506E" w:rsidRPr="00FB62D1" w:rsidRDefault="004B506E" w:rsidP="0069758B">
      <w:pPr>
        <w:spacing w:after="0" w:line="360" w:lineRule="auto"/>
        <w:jc w:val="both"/>
        <w:rPr>
          <w:rFonts w:ascii="Arial" w:eastAsia="Times New Roman" w:hAnsi="Arial" w:cs="Arial"/>
          <w:sz w:val="24"/>
          <w:szCs w:val="24"/>
        </w:rPr>
      </w:pPr>
      <w:r w:rsidRPr="0069758B">
        <w:rPr>
          <w:rFonts w:ascii="Arial" w:eastAsia="Times New Roman" w:hAnsi="Arial" w:cs="Arial"/>
          <w:sz w:val="24"/>
          <w:szCs w:val="24"/>
          <w:lang w:val=""/>
        </w:rPr>
        <w:t xml:space="preserve">10. Monitoring the activities </w:t>
      </w:r>
    </w:p>
    <w:p w14:paraId="2FC1CE05" w14:textId="77777777" w:rsidR="004B506E" w:rsidRPr="0069758B" w:rsidRDefault="004B506E" w:rsidP="0069758B">
      <w:pPr>
        <w:keepNext/>
        <w:keepLines/>
        <w:spacing w:after="0" w:line="360" w:lineRule="auto"/>
        <w:jc w:val="both"/>
        <w:outlineLvl w:val="0"/>
        <w:rPr>
          <w:rFonts w:ascii="Arial" w:eastAsia="Times New Roman" w:hAnsi="Arial" w:cs="Arial"/>
          <w:b/>
          <w:sz w:val="24"/>
          <w:szCs w:val="24"/>
          <w:lang w:val=""/>
        </w:rPr>
      </w:pPr>
      <w:bookmarkStart w:id="19" w:name="_jmn8h06rlbl0"/>
      <w:bookmarkStart w:id="20" w:name="_Toc130761440"/>
      <w:bookmarkStart w:id="21" w:name="_Toc130805258"/>
      <w:bookmarkStart w:id="22" w:name="_Toc130805682"/>
      <w:bookmarkEnd w:id="19"/>
      <w:r w:rsidRPr="0069758B">
        <w:rPr>
          <w:rFonts w:ascii="Arial" w:eastAsia="Times New Roman" w:hAnsi="Arial" w:cs="Arial"/>
          <w:b/>
          <w:sz w:val="24"/>
          <w:szCs w:val="24"/>
          <w:lang w:val=""/>
        </w:rPr>
        <w:lastRenderedPageBreak/>
        <w:t>Conclusion</w:t>
      </w:r>
      <w:bookmarkEnd w:id="20"/>
      <w:bookmarkEnd w:id="21"/>
      <w:bookmarkEnd w:id="22"/>
      <w:r w:rsidRPr="0069758B">
        <w:rPr>
          <w:rFonts w:ascii="Arial" w:eastAsia="Times New Roman" w:hAnsi="Arial" w:cs="Arial"/>
          <w:b/>
          <w:sz w:val="24"/>
          <w:szCs w:val="24"/>
          <w:lang w:val=""/>
        </w:rPr>
        <w:t xml:space="preserve"> </w:t>
      </w:r>
    </w:p>
    <w:p w14:paraId="3909670A" w14:textId="1C9124AC" w:rsidR="004B506E" w:rsidRPr="0069758B" w:rsidRDefault="004B506E" w:rsidP="00FC3B17">
      <w:pPr>
        <w:spacing w:after="0" w:line="480" w:lineRule="auto"/>
        <w:jc w:val="both"/>
        <w:rPr>
          <w:rFonts w:ascii="Arial" w:eastAsia="Times New Roman" w:hAnsi="Arial" w:cs="Arial"/>
          <w:sz w:val="24"/>
          <w:szCs w:val="24"/>
          <w:lang w:val=""/>
        </w:rPr>
      </w:pPr>
      <w:r w:rsidRPr="0069758B">
        <w:rPr>
          <w:rFonts w:ascii="Arial" w:eastAsia="Times New Roman" w:hAnsi="Arial" w:cs="Arial"/>
          <w:sz w:val="24"/>
          <w:szCs w:val="24"/>
          <w:lang w:val=""/>
        </w:rPr>
        <w:t>The above report has discussed the way time management skills can help a student in being more productive. A specific published source has been used which is</w:t>
      </w:r>
      <w:r w:rsidR="00FC3B17">
        <w:rPr>
          <w:rFonts w:ascii="Arial" w:eastAsia="Times New Roman" w:hAnsi="Arial" w:cs="Arial"/>
          <w:sz w:val="24"/>
          <w:szCs w:val="24"/>
          <w:lang w:val=""/>
        </w:rPr>
        <w:t xml:space="preserve"> “</w:t>
      </w:r>
      <w:r w:rsidRPr="0069758B">
        <w:rPr>
          <w:rFonts w:ascii="Arial" w:eastAsia="Times New Roman" w:hAnsi="Arial" w:cs="Arial"/>
          <w:sz w:val="24"/>
          <w:szCs w:val="24"/>
          <w:lang w:val=""/>
        </w:rPr>
        <w:t>The Study Skills Handbook</w:t>
      </w:r>
      <w:r w:rsidR="00FC3B17">
        <w:rPr>
          <w:rFonts w:ascii="Arial" w:eastAsia="Times New Roman" w:hAnsi="Arial" w:cs="Arial"/>
          <w:sz w:val="24"/>
          <w:szCs w:val="24"/>
          <w:lang w:val=""/>
        </w:rPr>
        <w:t>”</w:t>
      </w:r>
      <w:r w:rsidRPr="0069758B">
        <w:rPr>
          <w:rFonts w:ascii="Arial" w:eastAsia="Times New Roman" w:hAnsi="Arial" w:cs="Arial"/>
          <w:sz w:val="24"/>
          <w:szCs w:val="24"/>
          <w:lang w:val=""/>
        </w:rPr>
        <w:t xml:space="preserve"> by Stella Cottrell. It has been learned from the handbook that time management is an essential skill for students through which they can manage their activities, and studies and lessen their stress which can make them more productive. In this report, a brief description of time management skills has been given based on the handbook. Its importance in a student's academic career has also been described here. The report has further explained the aspects of time management learned from the source and some other sources. Lastly, some steps to improve the skill for academic and professional careers have been elaborated on. </w:t>
      </w:r>
    </w:p>
    <w:p w14:paraId="38C2C094" w14:textId="77777777" w:rsidR="004B506E" w:rsidRPr="0069758B" w:rsidRDefault="004B506E" w:rsidP="0069758B">
      <w:pPr>
        <w:keepNext/>
        <w:keepLines/>
        <w:spacing w:after="0" w:line="360" w:lineRule="auto"/>
        <w:jc w:val="both"/>
        <w:outlineLvl w:val="0"/>
        <w:rPr>
          <w:rFonts w:ascii="Arial" w:eastAsia="Times New Roman" w:hAnsi="Arial" w:cs="Arial"/>
          <w:b/>
          <w:sz w:val="24"/>
          <w:szCs w:val="24"/>
          <w:lang w:val=""/>
        </w:rPr>
      </w:pPr>
      <w:r w:rsidRPr="0069758B">
        <w:rPr>
          <w:rFonts w:ascii="Arial" w:eastAsia="Times New Roman" w:hAnsi="Arial" w:cs="Arial"/>
          <w:sz w:val="24"/>
          <w:szCs w:val="24"/>
          <w:lang w:val=""/>
        </w:rPr>
        <w:br w:type="page"/>
      </w:r>
      <w:bookmarkStart w:id="23" w:name="_r7olr8lbi92u"/>
      <w:bookmarkEnd w:id="23"/>
    </w:p>
    <w:p w14:paraId="2262AE5B" w14:textId="77777777" w:rsidR="004B506E" w:rsidRPr="0069758B" w:rsidRDefault="004B506E" w:rsidP="0069758B">
      <w:pPr>
        <w:keepNext/>
        <w:keepLines/>
        <w:spacing w:after="0" w:line="360" w:lineRule="auto"/>
        <w:jc w:val="both"/>
        <w:outlineLvl w:val="0"/>
        <w:rPr>
          <w:rFonts w:ascii="Arial" w:eastAsia="Times New Roman" w:hAnsi="Arial" w:cs="Arial"/>
          <w:b/>
          <w:sz w:val="24"/>
          <w:szCs w:val="24"/>
          <w:lang w:val=""/>
        </w:rPr>
      </w:pPr>
      <w:bookmarkStart w:id="24" w:name="_j1jmct4ryiwh"/>
      <w:bookmarkStart w:id="25" w:name="_Toc130760313"/>
      <w:bookmarkStart w:id="26" w:name="_Toc130761441"/>
      <w:bookmarkStart w:id="27" w:name="_Toc130805259"/>
      <w:bookmarkStart w:id="28" w:name="_Toc130805683"/>
      <w:bookmarkEnd w:id="24"/>
      <w:r w:rsidRPr="0069758B">
        <w:rPr>
          <w:rFonts w:ascii="Arial" w:eastAsia="Times New Roman" w:hAnsi="Arial" w:cs="Arial"/>
          <w:b/>
          <w:sz w:val="24"/>
          <w:szCs w:val="24"/>
          <w:lang w:val=""/>
        </w:rPr>
        <w:lastRenderedPageBreak/>
        <w:t>References</w:t>
      </w:r>
      <w:bookmarkEnd w:id="25"/>
      <w:bookmarkEnd w:id="26"/>
      <w:bookmarkEnd w:id="27"/>
      <w:bookmarkEnd w:id="28"/>
      <w:r w:rsidRPr="0069758B">
        <w:rPr>
          <w:rFonts w:ascii="Arial" w:eastAsia="Times New Roman" w:hAnsi="Arial" w:cs="Arial"/>
          <w:b/>
          <w:sz w:val="24"/>
          <w:szCs w:val="24"/>
          <w:lang w:val=""/>
        </w:rPr>
        <w:t xml:space="preserve"> </w:t>
      </w:r>
    </w:p>
    <w:p w14:paraId="0BB44F6C" w14:textId="0C9B2C34" w:rsidR="004B506E" w:rsidRPr="0069758B" w:rsidRDefault="004B506E" w:rsidP="0069758B">
      <w:pPr>
        <w:spacing w:before="240" w:after="240" w:line="360" w:lineRule="auto"/>
        <w:jc w:val="both"/>
        <w:rPr>
          <w:rFonts w:ascii="Arial" w:eastAsia="Times New Roman" w:hAnsi="Arial" w:cs="Arial"/>
          <w:sz w:val="24"/>
          <w:szCs w:val="24"/>
          <w:highlight w:val="white"/>
          <w:lang w:val=""/>
        </w:rPr>
      </w:pPr>
      <w:r w:rsidRPr="0069758B">
        <w:rPr>
          <w:rFonts w:ascii="Arial" w:eastAsia="Times New Roman" w:hAnsi="Arial" w:cs="Arial"/>
          <w:sz w:val="24"/>
          <w:szCs w:val="24"/>
          <w:highlight w:val="white"/>
          <w:lang w:val=""/>
        </w:rPr>
        <w:t xml:space="preserve">BakkerElkhuizen (2023) </w:t>
      </w:r>
      <w:r w:rsidRPr="0069758B">
        <w:rPr>
          <w:rFonts w:ascii="Arial" w:eastAsia="Times New Roman" w:hAnsi="Arial" w:cs="Arial"/>
          <w:i/>
          <w:sz w:val="24"/>
          <w:szCs w:val="24"/>
          <w:highlight w:val="white"/>
          <w:lang w:val=""/>
        </w:rPr>
        <w:t>The 10 most important benefits of time management</w:t>
      </w:r>
      <w:r w:rsidRPr="0069758B">
        <w:rPr>
          <w:rFonts w:ascii="Arial" w:eastAsia="Times New Roman" w:hAnsi="Arial" w:cs="Arial"/>
          <w:sz w:val="24"/>
          <w:szCs w:val="24"/>
          <w:highlight w:val="white"/>
          <w:lang w:val=""/>
        </w:rPr>
        <w:t xml:space="preserve">, </w:t>
      </w:r>
      <w:r w:rsidRPr="0069758B">
        <w:rPr>
          <w:rFonts w:ascii="Arial" w:eastAsia="Times New Roman" w:hAnsi="Arial" w:cs="Arial"/>
          <w:i/>
          <w:sz w:val="24"/>
          <w:szCs w:val="24"/>
          <w:highlight w:val="white"/>
          <w:lang w:val=""/>
        </w:rPr>
        <w:t>The 10 most important benefits of time management | Knowledge</w:t>
      </w:r>
      <w:r w:rsidRPr="0069758B">
        <w:rPr>
          <w:rFonts w:ascii="Arial" w:eastAsia="Times New Roman" w:hAnsi="Arial" w:cs="Arial"/>
          <w:sz w:val="24"/>
          <w:szCs w:val="24"/>
          <w:highlight w:val="white"/>
          <w:lang w:val=""/>
        </w:rPr>
        <w:t>. Available at</w:t>
      </w:r>
      <w:r w:rsidRPr="00EA4808">
        <w:rPr>
          <w:rFonts w:ascii="Arial" w:eastAsia="Times New Roman" w:hAnsi="Arial" w:cs="Arial"/>
          <w:color w:val="000000" w:themeColor="text1"/>
          <w:sz w:val="24"/>
          <w:szCs w:val="24"/>
          <w:highlight w:val="white"/>
          <w:lang w:val=""/>
        </w:rPr>
        <w:t>:</w:t>
      </w:r>
      <w:r w:rsidR="00EA4808" w:rsidRPr="00EA4808">
        <w:rPr>
          <w:color w:val="000000" w:themeColor="text1"/>
        </w:rPr>
        <w:t xml:space="preserve"> </w:t>
      </w:r>
      <w:hyperlink r:id="rId9" w:anchor=":~:text=Good%20time%20management%20skills%20increase,achieve%20bigger%20and%20better%20results" w:history="1">
        <w:r w:rsidR="00EA4808" w:rsidRPr="00EA4808">
          <w:rPr>
            <w:rStyle w:val="Hyperlink"/>
            <w:rFonts w:ascii="Arial" w:eastAsia="Times New Roman" w:hAnsi="Arial" w:cs="Arial"/>
            <w:color w:val="0070C0"/>
            <w:sz w:val="24"/>
            <w:szCs w:val="24"/>
            <w:highlight w:val="white"/>
          </w:rPr>
          <w:t>The 10 most important benefits of time management | Knowledge (bakkerelkhuizen.com)</w:t>
        </w:r>
      </w:hyperlink>
      <w:r w:rsidRPr="00EA4808">
        <w:rPr>
          <w:rFonts w:ascii="Arial" w:eastAsia="Times New Roman" w:hAnsi="Arial" w:cs="Arial"/>
          <w:color w:val="0070C0"/>
          <w:sz w:val="24"/>
          <w:szCs w:val="24"/>
          <w:highlight w:val="white"/>
          <w:lang w:val=""/>
        </w:rPr>
        <w:t xml:space="preserve"> </w:t>
      </w:r>
      <w:r w:rsidRPr="0069758B">
        <w:rPr>
          <w:rFonts w:ascii="Arial" w:eastAsia="Times New Roman" w:hAnsi="Arial" w:cs="Arial"/>
          <w:sz w:val="24"/>
          <w:szCs w:val="24"/>
          <w:highlight w:val="white"/>
          <w:lang w:val=""/>
        </w:rPr>
        <w:t xml:space="preserve">(Accessed: March </w:t>
      </w:r>
      <w:r w:rsidR="000A2774">
        <w:rPr>
          <w:rFonts w:ascii="Arial" w:eastAsia="Times New Roman" w:hAnsi="Arial" w:cs="Arial"/>
          <w:sz w:val="24"/>
          <w:szCs w:val="24"/>
          <w:highlight w:val="white"/>
          <w:lang w:val=""/>
        </w:rPr>
        <w:t>27</w:t>
      </w:r>
      <w:r w:rsidRPr="0069758B">
        <w:rPr>
          <w:rFonts w:ascii="Arial" w:eastAsia="Times New Roman" w:hAnsi="Arial" w:cs="Arial"/>
          <w:sz w:val="24"/>
          <w:szCs w:val="24"/>
          <w:highlight w:val="white"/>
          <w:lang w:val=""/>
        </w:rPr>
        <w:t xml:space="preserve">, 2023). </w:t>
      </w:r>
    </w:p>
    <w:p w14:paraId="1F57A54C" w14:textId="77777777" w:rsidR="004B506E" w:rsidRPr="0069758B" w:rsidRDefault="004B506E" w:rsidP="0069758B">
      <w:pPr>
        <w:spacing w:before="240" w:after="240" w:line="360" w:lineRule="auto"/>
        <w:jc w:val="both"/>
        <w:rPr>
          <w:rFonts w:ascii="Arial" w:eastAsia="Times New Roman" w:hAnsi="Arial" w:cs="Arial"/>
          <w:sz w:val="24"/>
          <w:szCs w:val="24"/>
          <w:highlight w:val="white"/>
          <w:lang w:val=""/>
        </w:rPr>
      </w:pPr>
      <w:r w:rsidRPr="0069758B">
        <w:rPr>
          <w:rFonts w:ascii="Arial" w:eastAsia="Times New Roman" w:hAnsi="Arial" w:cs="Arial"/>
          <w:sz w:val="24"/>
          <w:szCs w:val="24"/>
          <w:highlight w:val="white"/>
          <w:lang w:val=""/>
        </w:rPr>
        <w:t xml:space="preserve">Cottrell, S. (2019) </w:t>
      </w:r>
      <w:r w:rsidRPr="00FB62D1">
        <w:rPr>
          <w:rFonts w:ascii="Arial" w:eastAsia="Times New Roman" w:hAnsi="Arial" w:cs="Arial"/>
          <w:i/>
          <w:iCs/>
          <w:sz w:val="24"/>
          <w:szCs w:val="24"/>
          <w:highlight w:val="white"/>
          <w:lang w:val=""/>
        </w:rPr>
        <w:t>The Study Skills Handbook</w:t>
      </w:r>
      <w:r w:rsidRPr="0069758B">
        <w:rPr>
          <w:rFonts w:ascii="Arial" w:eastAsia="Times New Roman" w:hAnsi="Arial" w:cs="Arial"/>
          <w:sz w:val="24"/>
          <w:szCs w:val="24"/>
          <w:highlight w:val="white"/>
          <w:lang w:val=""/>
        </w:rPr>
        <w:t>, 5th Ed. London: Red Globe Press.</w:t>
      </w:r>
    </w:p>
    <w:p w14:paraId="75208007" w14:textId="7F88402D" w:rsidR="004B506E" w:rsidRPr="0069758B" w:rsidRDefault="004B506E" w:rsidP="0069758B">
      <w:pPr>
        <w:spacing w:after="0" w:line="360" w:lineRule="auto"/>
        <w:jc w:val="both"/>
        <w:rPr>
          <w:rFonts w:ascii="Arial" w:eastAsia="Times New Roman" w:hAnsi="Arial" w:cs="Arial"/>
          <w:sz w:val="24"/>
          <w:szCs w:val="24"/>
          <w:lang w:val=""/>
        </w:rPr>
      </w:pPr>
      <w:r w:rsidRPr="0069758B">
        <w:rPr>
          <w:rFonts w:ascii="Arial" w:eastAsia="Times New Roman" w:hAnsi="Arial" w:cs="Arial"/>
          <w:sz w:val="24"/>
          <w:szCs w:val="24"/>
          <w:lang w:val=""/>
        </w:rPr>
        <w:t xml:space="preserve">Lutkevich, B. and Wigmore, I. (2023) </w:t>
      </w:r>
      <w:r w:rsidRPr="0069758B">
        <w:rPr>
          <w:rFonts w:ascii="Arial" w:eastAsia="Times New Roman" w:hAnsi="Arial" w:cs="Arial"/>
          <w:i/>
          <w:iCs/>
          <w:sz w:val="24"/>
          <w:szCs w:val="24"/>
          <w:lang w:val=""/>
        </w:rPr>
        <w:t>What is time management? – definition from TechTarget,WhatIs.com.</w:t>
      </w:r>
      <w:r w:rsidRPr="0069758B">
        <w:rPr>
          <w:rFonts w:ascii="Arial" w:eastAsia="Times New Roman" w:hAnsi="Arial" w:cs="Arial"/>
          <w:sz w:val="24"/>
          <w:szCs w:val="24"/>
          <w:lang w:val=""/>
        </w:rPr>
        <w:t>TechTarget.Available</w:t>
      </w:r>
      <w:r w:rsidR="000A2774">
        <w:rPr>
          <w:rFonts w:ascii="Arial" w:eastAsia="Times New Roman" w:hAnsi="Arial" w:cs="Arial"/>
          <w:sz w:val="24"/>
          <w:szCs w:val="24"/>
          <w:lang w:val=""/>
        </w:rPr>
        <w:t xml:space="preserve"> </w:t>
      </w:r>
      <w:r w:rsidRPr="0069758B">
        <w:rPr>
          <w:rFonts w:ascii="Arial" w:eastAsia="Times New Roman" w:hAnsi="Arial" w:cs="Arial"/>
          <w:sz w:val="24"/>
          <w:szCs w:val="24"/>
          <w:lang w:val=""/>
        </w:rPr>
        <w:t xml:space="preserve">at: </w:t>
      </w:r>
      <w:hyperlink r:id="rId10" w:anchor=":~:text=Good%20time%20management%20skills%20increase,achieve%20bigger%20and%20better%20results" w:history="1">
        <w:r w:rsidR="000A2774" w:rsidRPr="000A2774">
          <w:rPr>
            <w:rStyle w:val="Hyperlink"/>
            <w:rFonts w:ascii="Arial" w:eastAsia="Times New Roman" w:hAnsi="Arial" w:cs="Arial"/>
            <w:sz w:val="24"/>
            <w:szCs w:val="24"/>
          </w:rPr>
          <w:t>The 10 most important benefits of time management | Knowledge (bakkerelkhuizen.com)</w:t>
        </w:r>
      </w:hyperlink>
      <w:r w:rsidR="000A2774" w:rsidRPr="000A2774">
        <w:rPr>
          <w:rFonts w:ascii="Arial" w:eastAsia="Times New Roman" w:hAnsi="Arial" w:cs="Arial"/>
          <w:sz w:val="24"/>
          <w:szCs w:val="24"/>
          <w:lang w:val=""/>
        </w:rPr>
        <w:t xml:space="preserve"> </w:t>
      </w:r>
      <w:r w:rsidRPr="0069758B">
        <w:rPr>
          <w:rFonts w:ascii="Arial" w:eastAsia="Times New Roman" w:hAnsi="Arial" w:cs="Arial"/>
          <w:sz w:val="24"/>
          <w:szCs w:val="24"/>
          <w:lang w:val=""/>
        </w:rPr>
        <w:t xml:space="preserve">(Accessed: March </w:t>
      </w:r>
      <w:r w:rsidR="000A2774">
        <w:rPr>
          <w:rFonts w:ascii="Arial" w:eastAsia="Times New Roman" w:hAnsi="Arial" w:cs="Arial"/>
          <w:sz w:val="24"/>
          <w:szCs w:val="24"/>
          <w:lang w:val=""/>
        </w:rPr>
        <w:t>27</w:t>
      </w:r>
      <w:r w:rsidRPr="0069758B">
        <w:rPr>
          <w:rFonts w:ascii="Arial" w:eastAsia="Times New Roman" w:hAnsi="Arial" w:cs="Arial"/>
          <w:sz w:val="24"/>
          <w:szCs w:val="24"/>
          <w:lang w:val=""/>
        </w:rPr>
        <w:t>, 2023).</w:t>
      </w:r>
    </w:p>
    <w:p w14:paraId="12CA20BA" w14:textId="2CA2A1E7" w:rsidR="0047249C" w:rsidRPr="0069758B" w:rsidRDefault="0047249C" w:rsidP="0069758B">
      <w:pPr>
        <w:jc w:val="both"/>
        <w:rPr>
          <w:rFonts w:ascii="Arial" w:hAnsi="Arial" w:cs="Arial"/>
          <w:sz w:val="24"/>
          <w:szCs w:val="24"/>
        </w:rPr>
      </w:pPr>
    </w:p>
    <w:sectPr w:rsidR="0047249C" w:rsidRPr="006975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49C"/>
    <w:rsid w:val="000204AF"/>
    <w:rsid w:val="0005364E"/>
    <w:rsid w:val="000766D5"/>
    <w:rsid w:val="00086B3F"/>
    <w:rsid w:val="000A2774"/>
    <w:rsid w:val="002D05EC"/>
    <w:rsid w:val="00367D38"/>
    <w:rsid w:val="003C0284"/>
    <w:rsid w:val="00455E1F"/>
    <w:rsid w:val="0047249C"/>
    <w:rsid w:val="004B506E"/>
    <w:rsid w:val="004B51A0"/>
    <w:rsid w:val="00590F21"/>
    <w:rsid w:val="005A00AA"/>
    <w:rsid w:val="005A0B41"/>
    <w:rsid w:val="0069758B"/>
    <w:rsid w:val="006B2DE3"/>
    <w:rsid w:val="006D6998"/>
    <w:rsid w:val="0072454D"/>
    <w:rsid w:val="007B0B09"/>
    <w:rsid w:val="008E60E5"/>
    <w:rsid w:val="00901BFF"/>
    <w:rsid w:val="00944D95"/>
    <w:rsid w:val="00995326"/>
    <w:rsid w:val="009B218F"/>
    <w:rsid w:val="009E36C0"/>
    <w:rsid w:val="00A22DA8"/>
    <w:rsid w:val="00AF0428"/>
    <w:rsid w:val="00AF68B5"/>
    <w:rsid w:val="00C56206"/>
    <w:rsid w:val="00E56FD6"/>
    <w:rsid w:val="00EA4808"/>
    <w:rsid w:val="00EC6391"/>
    <w:rsid w:val="00F07FA2"/>
    <w:rsid w:val="00FB62D1"/>
    <w:rsid w:val="00FC3B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EA06E"/>
  <w15:chartTrackingRefBased/>
  <w15:docId w15:val="{BEA0C25D-256D-4027-AB1A-A9F592A48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02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2">
    <w:name w:val="toc 2"/>
    <w:basedOn w:val="Normal"/>
    <w:next w:val="Normal"/>
    <w:autoRedefine/>
    <w:uiPriority w:val="39"/>
    <w:unhideWhenUsed/>
    <w:rsid w:val="005A00AA"/>
    <w:pPr>
      <w:tabs>
        <w:tab w:val="right" w:leader="dot" w:pos="9016"/>
      </w:tabs>
      <w:spacing w:after="100"/>
    </w:pPr>
    <w:rPr>
      <w:rFonts w:ascii="Arial" w:eastAsia="Times New Roman" w:hAnsi="Arial" w:cs="Arial"/>
      <w:bCs/>
      <w:noProof/>
      <w:sz w:val="24"/>
      <w:szCs w:val="24"/>
      <w:lang w:val=""/>
    </w:rPr>
  </w:style>
  <w:style w:type="paragraph" w:styleId="TOC1">
    <w:name w:val="toc 1"/>
    <w:basedOn w:val="Normal"/>
    <w:next w:val="Normal"/>
    <w:autoRedefine/>
    <w:uiPriority w:val="39"/>
    <w:unhideWhenUsed/>
    <w:rsid w:val="00AF68B5"/>
    <w:pPr>
      <w:tabs>
        <w:tab w:val="right" w:leader="dot" w:pos="9016"/>
      </w:tabs>
      <w:spacing w:after="100"/>
    </w:pPr>
    <w:rPr>
      <w:rFonts w:ascii="Arial" w:eastAsia="Times New Roman" w:hAnsi="Arial" w:cs="Arial"/>
      <w:noProof/>
      <w:sz w:val="24"/>
      <w:szCs w:val="24"/>
      <w:lang w:val=""/>
    </w:rPr>
  </w:style>
  <w:style w:type="paragraph" w:styleId="TOC3">
    <w:name w:val="toc 3"/>
    <w:basedOn w:val="Normal"/>
    <w:next w:val="Normal"/>
    <w:autoRedefine/>
    <w:uiPriority w:val="39"/>
    <w:unhideWhenUsed/>
    <w:rsid w:val="00AF68B5"/>
    <w:pPr>
      <w:tabs>
        <w:tab w:val="right" w:leader="dot" w:pos="9016"/>
      </w:tabs>
      <w:spacing w:after="100"/>
    </w:pPr>
    <w:rPr>
      <w:rFonts w:ascii="Arial" w:eastAsia="Times New Roman" w:hAnsi="Arial" w:cs="Arial"/>
      <w:noProof/>
      <w:sz w:val="24"/>
      <w:szCs w:val="24"/>
      <w:lang w:val=""/>
    </w:rPr>
  </w:style>
  <w:style w:type="character" w:customStyle="1" w:styleId="Heading1Char">
    <w:name w:val="Heading 1 Char"/>
    <w:basedOn w:val="DefaultParagraphFont"/>
    <w:link w:val="Heading1"/>
    <w:uiPriority w:val="9"/>
    <w:rsid w:val="003C028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C0284"/>
    <w:pPr>
      <w:outlineLvl w:val="9"/>
    </w:pPr>
    <w:rPr>
      <w:lang w:val="en-US"/>
    </w:rPr>
  </w:style>
  <w:style w:type="character" w:styleId="Hyperlink">
    <w:name w:val="Hyperlink"/>
    <w:basedOn w:val="DefaultParagraphFont"/>
    <w:uiPriority w:val="99"/>
    <w:unhideWhenUsed/>
    <w:rsid w:val="003C0284"/>
    <w:rPr>
      <w:color w:val="0563C1" w:themeColor="hyperlink"/>
      <w:u w:val="single"/>
    </w:rPr>
  </w:style>
  <w:style w:type="character" w:styleId="Emphasis">
    <w:name w:val="Emphasis"/>
    <w:basedOn w:val="DefaultParagraphFont"/>
    <w:uiPriority w:val="20"/>
    <w:qFormat/>
    <w:rsid w:val="00F07FA2"/>
    <w:rPr>
      <w:i w:val="0"/>
      <w:iCs/>
    </w:rPr>
  </w:style>
  <w:style w:type="character" w:styleId="UnresolvedMention">
    <w:name w:val="Unresolved Mention"/>
    <w:basedOn w:val="DefaultParagraphFont"/>
    <w:uiPriority w:val="99"/>
    <w:semiHidden/>
    <w:unhideWhenUsed/>
    <w:rsid w:val="00EA4808"/>
    <w:rPr>
      <w:color w:val="605E5C"/>
      <w:shd w:val="clear" w:color="auto" w:fill="E1DFDD"/>
    </w:rPr>
  </w:style>
  <w:style w:type="paragraph" w:styleId="Revision">
    <w:name w:val="Revision"/>
    <w:hidden/>
    <w:uiPriority w:val="99"/>
    <w:semiHidden/>
    <w:rsid w:val="00FB62D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2574548">
      <w:bodyDiv w:val="1"/>
      <w:marLeft w:val="0"/>
      <w:marRight w:val="0"/>
      <w:marTop w:val="0"/>
      <w:marBottom w:val="0"/>
      <w:divBdr>
        <w:top w:val="none" w:sz="0" w:space="0" w:color="auto"/>
        <w:left w:val="none" w:sz="0" w:space="0" w:color="auto"/>
        <w:bottom w:val="none" w:sz="0" w:space="0" w:color="auto"/>
        <w:right w:val="none" w:sz="0" w:space="0" w:color="auto"/>
      </w:divBdr>
    </w:div>
    <w:div w:id="1344743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bakkerelkhuizen.com/knowledge/the-10-most-important-benefits-of-time-management/" TargetMode="External"/><Relationship Id="rId4" Type="http://schemas.openxmlformats.org/officeDocument/2006/relationships/customXml" Target="../customXml/item4.xml"/><Relationship Id="rId9" Type="http://schemas.openxmlformats.org/officeDocument/2006/relationships/hyperlink" Target="https://www.bakkerelkhuizen.com/knowledge/the-10-most-important-benefits-of-time-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3" ma:contentTypeDescription="Create a new document." ma:contentTypeScope="" ma:versionID="8ace6dd96b4973698129002cd52085b0">
  <xsd:schema xmlns:xsd="http://www.w3.org/2001/XMLSchema" xmlns:xs="http://www.w3.org/2001/XMLSchema" xmlns:p="http://schemas.microsoft.com/office/2006/metadata/properties" xmlns:ns3="d8e79d84-78fb-44a9-92e9-d04bdd8f0359" targetNamespace="http://schemas.microsoft.com/office/2006/metadata/properties" ma:root="true" ma:fieldsID="fa78d7c9d0521df640f8f2864a499ac5"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EFA87C-1C29-489F-882F-7E9DF5641F85}">
  <ds:schemaRefs>
    <ds:schemaRef ds:uri="http://schemas.microsoft.com/sharepoint/v3/contenttype/forms"/>
  </ds:schemaRefs>
</ds:datastoreItem>
</file>

<file path=customXml/itemProps2.xml><?xml version="1.0" encoding="utf-8"?>
<ds:datastoreItem xmlns:ds="http://schemas.openxmlformats.org/officeDocument/2006/customXml" ds:itemID="{60313270-663F-4174-B1BD-3EADD64A0E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4AF52CE-29F8-4A2F-8523-8BEAD7B7023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3EF482B-AD03-4B6A-BBD0-C2DD12C942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3692</TotalTime>
  <Pages>7</Pages>
  <Words>1476</Words>
  <Characters>8415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Stefania Stanciu</dc:creator>
  <cp:keywords/>
  <dc:description/>
  <cp:lastModifiedBy>Stefania Stanciu (2234963)</cp:lastModifiedBy>
  <cp:revision>16</cp:revision>
  <dcterms:created xsi:type="dcterms:W3CDTF">2023-03-29T04:56:00Z</dcterms:created>
  <dcterms:modified xsi:type="dcterms:W3CDTF">2023-04-07T23:01:00Z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