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6FAA9" w14:textId="77777777" w:rsidR="00BF391F" w:rsidRPr="00AD0D55" w:rsidRDefault="00BF391F"/>
    <w:p w14:paraId="61D6F255" w14:textId="5B5C67A2" w:rsidR="008C5CAE" w:rsidRPr="00AD0D55" w:rsidRDefault="00BF391F">
      <w:r w:rsidRPr="00AD0D55">
        <w:rPr>
          <w:noProof/>
        </w:rPr>
        <w:drawing>
          <wp:inline distT="0" distB="0" distL="0" distR="0" wp14:anchorId="6F5BC642" wp14:editId="3D923918">
            <wp:extent cx="5731510" cy="3549015"/>
            <wp:effectExtent l="0" t="0" r="2540" b="0"/>
            <wp:docPr id="161247065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70659" name="Picture 1612470659" descr="A close-up of a sign&#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31510" cy="3549015"/>
                    </a:xfrm>
                    <a:prstGeom prst="rect">
                      <a:avLst/>
                    </a:prstGeom>
                  </pic:spPr>
                </pic:pic>
              </a:graphicData>
            </a:graphic>
          </wp:inline>
        </w:drawing>
      </w:r>
    </w:p>
    <w:p w14:paraId="54015E82" w14:textId="77777777" w:rsidR="00BF391F" w:rsidRPr="00AD0D55" w:rsidRDefault="00BF391F"/>
    <w:p w14:paraId="5EB3AC84" w14:textId="77777777" w:rsidR="00BF391F" w:rsidRPr="00AD0D55" w:rsidRDefault="00BF391F"/>
    <w:p w14:paraId="23BD3DA0" w14:textId="77777777" w:rsidR="00BF391F" w:rsidRPr="00AD0D55" w:rsidRDefault="00BF391F"/>
    <w:p w14:paraId="35B0B65B" w14:textId="77777777" w:rsidR="00BF391F" w:rsidRPr="00AD0D55" w:rsidRDefault="00BF391F"/>
    <w:p w14:paraId="46D26393" w14:textId="77777777" w:rsidR="00BF391F" w:rsidRPr="00AD0D55" w:rsidRDefault="00BF391F"/>
    <w:p w14:paraId="725432D4" w14:textId="77777777" w:rsidR="00BF391F" w:rsidRPr="00AD0D55" w:rsidRDefault="00BF391F"/>
    <w:p w14:paraId="566EB933" w14:textId="77777777" w:rsidR="00BF391F" w:rsidRPr="00AD0D55" w:rsidRDefault="00BF391F"/>
    <w:p w14:paraId="1F858628" w14:textId="77777777" w:rsidR="00BF391F" w:rsidRPr="00AD0D55" w:rsidRDefault="00BF391F"/>
    <w:p w14:paraId="099709E5" w14:textId="77777777" w:rsidR="00BF391F" w:rsidRPr="00AD0D55" w:rsidRDefault="00BF391F"/>
    <w:p w14:paraId="3835DDF7" w14:textId="77777777" w:rsidR="00BF391F" w:rsidRPr="00AD0D55" w:rsidRDefault="00BF391F"/>
    <w:p w14:paraId="28D881E0" w14:textId="77777777" w:rsidR="00BF391F" w:rsidRPr="00AD0D55" w:rsidRDefault="00BF391F"/>
    <w:p w14:paraId="05BDE6CA" w14:textId="77777777" w:rsidR="00BF391F" w:rsidRPr="00AD0D55" w:rsidRDefault="00BF391F"/>
    <w:p w14:paraId="26F4F4F4" w14:textId="77777777" w:rsidR="00BF391F" w:rsidRPr="00AD0D55" w:rsidRDefault="00BF391F"/>
    <w:p w14:paraId="48AB9FDE" w14:textId="77777777" w:rsidR="00BF391F" w:rsidRPr="00AD0D55" w:rsidRDefault="00BF391F"/>
    <w:p w14:paraId="7E42B681" w14:textId="77777777" w:rsidR="00BF391F" w:rsidRPr="00AD0D55" w:rsidRDefault="00BF391F"/>
    <w:p w14:paraId="70BAB305" w14:textId="2D9F38B8" w:rsidR="00BF391F" w:rsidRPr="00AD0D55" w:rsidRDefault="00BF391F" w:rsidP="00BF391F">
      <w:pPr>
        <w:jc w:val="center"/>
        <w:rPr>
          <w:rFonts w:ascii="Arial" w:hAnsi="Arial" w:cs="Arial"/>
          <w:sz w:val="40"/>
          <w:szCs w:val="40"/>
        </w:rPr>
      </w:pPr>
      <w:r w:rsidRPr="00AD0D55">
        <w:rPr>
          <w:rFonts w:ascii="Arial" w:hAnsi="Arial" w:cs="Arial"/>
          <w:sz w:val="40"/>
          <w:szCs w:val="40"/>
        </w:rPr>
        <w:lastRenderedPageBreak/>
        <w:t>ASSIGNMENT 2</w:t>
      </w:r>
    </w:p>
    <w:p w14:paraId="1FA7EA45" w14:textId="77777777" w:rsidR="00BF391F" w:rsidRPr="00AD0D55" w:rsidRDefault="00BF391F" w:rsidP="00BF391F">
      <w:pPr>
        <w:jc w:val="center"/>
        <w:rPr>
          <w:rFonts w:ascii="Arial" w:hAnsi="Arial" w:cs="Arial"/>
          <w:sz w:val="40"/>
          <w:szCs w:val="40"/>
        </w:rPr>
      </w:pPr>
    </w:p>
    <w:p w14:paraId="7A9A3A3F" w14:textId="77777777" w:rsidR="00BF391F" w:rsidRPr="00AD0D55" w:rsidRDefault="00BF391F" w:rsidP="00BF391F">
      <w:pPr>
        <w:rPr>
          <w:rFonts w:ascii="Arial" w:hAnsi="Arial" w:cs="Arial"/>
          <w:sz w:val="40"/>
          <w:szCs w:val="40"/>
        </w:rPr>
      </w:pPr>
    </w:p>
    <w:p w14:paraId="2EA96EDA" w14:textId="77777777" w:rsidR="00BF391F" w:rsidRPr="00AD0D55" w:rsidRDefault="00BF391F" w:rsidP="00BF391F">
      <w:pPr>
        <w:rPr>
          <w:rFonts w:ascii="Arial" w:hAnsi="Arial" w:cs="Arial"/>
          <w:sz w:val="40"/>
          <w:szCs w:val="40"/>
        </w:rPr>
      </w:pPr>
    </w:p>
    <w:p w14:paraId="686BB4DF" w14:textId="09B98ED6" w:rsidR="00BF391F" w:rsidRPr="00AD0D55" w:rsidRDefault="00BF391F" w:rsidP="00BF391F">
      <w:pPr>
        <w:rPr>
          <w:rFonts w:ascii="Arial" w:hAnsi="Arial" w:cs="Arial"/>
          <w:sz w:val="28"/>
          <w:szCs w:val="28"/>
        </w:rPr>
      </w:pPr>
      <w:r w:rsidRPr="00AD0D55">
        <w:rPr>
          <w:rFonts w:ascii="Arial" w:hAnsi="Arial" w:cs="Arial"/>
          <w:sz w:val="28"/>
          <w:szCs w:val="28"/>
        </w:rPr>
        <w:t>STUDENT:            MARIA GHEORGHE</w:t>
      </w:r>
    </w:p>
    <w:p w14:paraId="0706C33B" w14:textId="77777777" w:rsidR="00BF391F" w:rsidRPr="00AD0D55" w:rsidRDefault="00BF391F" w:rsidP="00BF391F">
      <w:pPr>
        <w:rPr>
          <w:rFonts w:ascii="Arial" w:hAnsi="Arial" w:cs="Arial"/>
          <w:sz w:val="28"/>
          <w:szCs w:val="28"/>
        </w:rPr>
      </w:pPr>
      <w:r w:rsidRPr="00AD0D55">
        <w:rPr>
          <w:rFonts w:ascii="Arial" w:hAnsi="Arial" w:cs="Arial"/>
          <w:sz w:val="28"/>
          <w:szCs w:val="28"/>
        </w:rPr>
        <w:t>STUDENT ID:       2243301</w:t>
      </w:r>
    </w:p>
    <w:p w14:paraId="297C5759" w14:textId="0FE7A18C" w:rsidR="00BF391F" w:rsidRPr="00AD0D55" w:rsidRDefault="00BF391F" w:rsidP="00BF391F">
      <w:pPr>
        <w:rPr>
          <w:rFonts w:ascii="Arial" w:hAnsi="Arial" w:cs="Arial"/>
          <w:sz w:val="28"/>
          <w:szCs w:val="28"/>
        </w:rPr>
      </w:pPr>
      <w:r w:rsidRPr="00AD0D55">
        <w:rPr>
          <w:rFonts w:ascii="Arial" w:hAnsi="Arial" w:cs="Arial"/>
          <w:sz w:val="28"/>
          <w:szCs w:val="28"/>
        </w:rPr>
        <w:t>MODULE:             DATA HANDLING AND BUSINESS INTELLIGENCE</w:t>
      </w:r>
    </w:p>
    <w:p w14:paraId="222FAB8E" w14:textId="0248C1C8" w:rsidR="00BF391F" w:rsidRPr="00AD0D55" w:rsidRDefault="00BF391F" w:rsidP="00BF391F">
      <w:pPr>
        <w:rPr>
          <w:rFonts w:ascii="Arial" w:hAnsi="Arial" w:cs="Arial"/>
          <w:sz w:val="28"/>
          <w:szCs w:val="28"/>
        </w:rPr>
      </w:pPr>
      <w:r w:rsidRPr="00AD0D55">
        <w:rPr>
          <w:rFonts w:ascii="Arial" w:hAnsi="Arial" w:cs="Arial"/>
          <w:sz w:val="28"/>
          <w:szCs w:val="28"/>
        </w:rPr>
        <w:t>MODULE CODE:  LCBB5000</w:t>
      </w:r>
    </w:p>
    <w:p w14:paraId="489D4AC2" w14:textId="49F16019" w:rsidR="00BF391F" w:rsidRPr="00AD0D55" w:rsidRDefault="00BF391F" w:rsidP="00BF391F">
      <w:pPr>
        <w:rPr>
          <w:rFonts w:ascii="Arial" w:hAnsi="Arial" w:cs="Arial"/>
          <w:color w:val="242130"/>
          <w:sz w:val="28"/>
          <w:szCs w:val="28"/>
          <w:shd w:val="clear" w:color="auto" w:fill="FFFFFF"/>
        </w:rPr>
      </w:pPr>
      <w:r w:rsidRPr="00AD0D55">
        <w:rPr>
          <w:rFonts w:ascii="Arial" w:hAnsi="Arial" w:cs="Arial"/>
          <w:sz w:val="28"/>
          <w:szCs w:val="28"/>
        </w:rPr>
        <w:t xml:space="preserve">LECTURER:         </w:t>
      </w:r>
      <w:r w:rsidRPr="00AD0D55">
        <w:rPr>
          <w:rFonts w:ascii="Arial" w:hAnsi="Arial" w:cs="Arial"/>
          <w:color w:val="242130"/>
          <w:sz w:val="28"/>
          <w:szCs w:val="28"/>
          <w:shd w:val="clear" w:color="auto" w:fill="FFFFFF"/>
        </w:rPr>
        <w:t> MD SADEQUE IMAM SHAI</w:t>
      </w:r>
      <w:r w:rsidR="0030012A" w:rsidRPr="00AD0D55">
        <w:rPr>
          <w:rFonts w:ascii="Arial" w:hAnsi="Arial" w:cs="Arial"/>
          <w:color w:val="242130"/>
          <w:sz w:val="28"/>
          <w:szCs w:val="28"/>
          <w:shd w:val="clear" w:color="auto" w:fill="FFFFFF"/>
        </w:rPr>
        <w:t>KH</w:t>
      </w:r>
    </w:p>
    <w:p w14:paraId="46E441A9" w14:textId="77777777" w:rsidR="0030012A" w:rsidRPr="00AD0D55" w:rsidRDefault="0030012A" w:rsidP="00BF391F">
      <w:pPr>
        <w:rPr>
          <w:rFonts w:ascii="Arial" w:hAnsi="Arial" w:cs="Arial"/>
          <w:color w:val="242130"/>
          <w:sz w:val="28"/>
          <w:szCs w:val="28"/>
          <w:shd w:val="clear" w:color="auto" w:fill="FFFFFF"/>
        </w:rPr>
      </w:pPr>
    </w:p>
    <w:p w14:paraId="4DA85F0C" w14:textId="77777777" w:rsidR="0030012A" w:rsidRPr="00AD0D55" w:rsidRDefault="0030012A" w:rsidP="00BF391F">
      <w:pPr>
        <w:rPr>
          <w:rFonts w:ascii="Arial" w:hAnsi="Arial" w:cs="Arial"/>
          <w:color w:val="242130"/>
          <w:sz w:val="28"/>
          <w:szCs w:val="28"/>
          <w:shd w:val="clear" w:color="auto" w:fill="FFFFFF"/>
        </w:rPr>
      </w:pPr>
    </w:p>
    <w:p w14:paraId="45EA297B" w14:textId="77777777" w:rsidR="0030012A" w:rsidRPr="00AD0D55" w:rsidRDefault="0030012A" w:rsidP="00BF391F">
      <w:pPr>
        <w:rPr>
          <w:rFonts w:ascii="Arial" w:hAnsi="Arial" w:cs="Arial"/>
          <w:color w:val="242130"/>
          <w:sz w:val="28"/>
          <w:szCs w:val="28"/>
          <w:shd w:val="clear" w:color="auto" w:fill="FFFFFF"/>
        </w:rPr>
      </w:pPr>
    </w:p>
    <w:p w14:paraId="77DCCD5F" w14:textId="77777777" w:rsidR="0030012A" w:rsidRPr="00AD0D55" w:rsidRDefault="0030012A" w:rsidP="00BF391F">
      <w:pPr>
        <w:rPr>
          <w:rFonts w:ascii="Arial" w:hAnsi="Arial" w:cs="Arial"/>
          <w:color w:val="242130"/>
          <w:sz w:val="28"/>
          <w:szCs w:val="28"/>
          <w:shd w:val="clear" w:color="auto" w:fill="FFFFFF"/>
        </w:rPr>
      </w:pPr>
    </w:p>
    <w:p w14:paraId="11FE5B68" w14:textId="77777777" w:rsidR="0030012A" w:rsidRPr="00AD0D55" w:rsidRDefault="0030012A" w:rsidP="00BF391F">
      <w:pPr>
        <w:rPr>
          <w:rFonts w:ascii="Arial" w:hAnsi="Arial" w:cs="Arial"/>
          <w:color w:val="242130"/>
          <w:sz w:val="28"/>
          <w:szCs w:val="28"/>
          <w:shd w:val="clear" w:color="auto" w:fill="FFFFFF"/>
        </w:rPr>
      </w:pPr>
    </w:p>
    <w:p w14:paraId="755FB5EC" w14:textId="77777777" w:rsidR="0030012A" w:rsidRPr="00AD0D55" w:rsidRDefault="0030012A" w:rsidP="00BF391F">
      <w:pPr>
        <w:rPr>
          <w:rFonts w:ascii="Arial" w:hAnsi="Arial" w:cs="Arial"/>
          <w:color w:val="242130"/>
          <w:sz w:val="28"/>
          <w:szCs w:val="28"/>
          <w:shd w:val="clear" w:color="auto" w:fill="FFFFFF"/>
        </w:rPr>
      </w:pPr>
    </w:p>
    <w:p w14:paraId="048D77FE" w14:textId="77777777" w:rsidR="0030012A" w:rsidRPr="00AD0D55" w:rsidRDefault="0030012A" w:rsidP="00BF391F">
      <w:pPr>
        <w:rPr>
          <w:rFonts w:ascii="Arial" w:hAnsi="Arial" w:cs="Arial"/>
          <w:color w:val="242130"/>
          <w:sz w:val="28"/>
          <w:szCs w:val="28"/>
          <w:shd w:val="clear" w:color="auto" w:fill="FFFFFF"/>
        </w:rPr>
      </w:pPr>
    </w:p>
    <w:p w14:paraId="50B3B1DB" w14:textId="77777777" w:rsidR="0030012A" w:rsidRPr="00AD0D55" w:rsidRDefault="0030012A" w:rsidP="00BF391F">
      <w:pPr>
        <w:rPr>
          <w:rFonts w:ascii="Arial" w:hAnsi="Arial" w:cs="Arial"/>
          <w:color w:val="242130"/>
          <w:sz w:val="28"/>
          <w:szCs w:val="28"/>
          <w:shd w:val="clear" w:color="auto" w:fill="FFFFFF"/>
        </w:rPr>
      </w:pPr>
    </w:p>
    <w:p w14:paraId="579EB550" w14:textId="77777777" w:rsidR="0030012A" w:rsidRPr="00AD0D55" w:rsidRDefault="0030012A" w:rsidP="00BF391F">
      <w:pPr>
        <w:rPr>
          <w:rFonts w:ascii="Arial" w:hAnsi="Arial" w:cs="Arial"/>
          <w:color w:val="242130"/>
          <w:sz w:val="28"/>
          <w:szCs w:val="28"/>
          <w:shd w:val="clear" w:color="auto" w:fill="FFFFFF"/>
        </w:rPr>
      </w:pPr>
    </w:p>
    <w:p w14:paraId="25FF818A" w14:textId="77777777" w:rsidR="0030012A" w:rsidRPr="00AD0D55" w:rsidRDefault="0030012A" w:rsidP="00BF391F">
      <w:pPr>
        <w:rPr>
          <w:rFonts w:ascii="Arial" w:hAnsi="Arial" w:cs="Arial"/>
          <w:color w:val="242130"/>
          <w:sz w:val="28"/>
          <w:szCs w:val="28"/>
          <w:shd w:val="clear" w:color="auto" w:fill="FFFFFF"/>
        </w:rPr>
      </w:pPr>
    </w:p>
    <w:p w14:paraId="2435994F" w14:textId="77777777" w:rsidR="0030012A" w:rsidRPr="00AD0D55" w:rsidRDefault="0030012A" w:rsidP="00BF391F">
      <w:pPr>
        <w:rPr>
          <w:rFonts w:ascii="Arial" w:hAnsi="Arial" w:cs="Arial"/>
          <w:color w:val="242130"/>
          <w:sz w:val="28"/>
          <w:szCs w:val="28"/>
          <w:shd w:val="clear" w:color="auto" w:fill="FFFFFF"/>
        </w:rPr>
      </w:pPr>
    </w:p>
    <w:p w14:paraId="3FB48550" w14:textId="77777777" w:rsidR="0030012A" w:rsidRPr="00AD0D55" w:rsidRDefault="0030012A" w:rsidP="00BF391F">
      <w:pPr>
        <w:rPr>
          <w:rFonts w:ascii="Arial" w:hAnsi="Arial" w:cs="Arial"/>
          <w:color w:val="242130"/>
          <w:sz w:val="28"/>
          <w:szCs w:val="28"/>
          <w:shd w:val="clear" w:color="auto" w:fill="FFFFFF"/>
        </w:rPr>
      </w:pPr>
    </w:p>
    <w:p w14:paraId="269C34F9" w14:textId="77777777" w:rsidR="0030012A" w:rsidRPr="00AD0D55" w:rsidRDefault="0030012A" w:rsidP="00BF391F">
      <w:pPr>
        <w:rPr>
          <w:rFonts w:ascii="Arial" w:hAnsi="Arial" w:cs="Arial"/>
          <w:color w:val="242130"/>
          <w:sz w:val="28"/>
          <w:szCs w:val="28"/>
          <w:shd w:val="clear" w:color="auto" w:fill="FFFFFF"/>
        </w:rPr>
      </w:pPr>
    </w:p>
    <w:p w14:paraId="5D0691BF" w14:textId="77777777" w:rsidR="0030012A" w:rsidRPr="00AD0D55" w:rsidRDefault="0030012A" w:rsidP="00BF391F">
      <w:pPr>
        <w:rPr>
          <w:rFonts w:ascii="Arial" w:hAnsi="Arial" w:cs="Arial"/>
          <w:color w:val="242130"/>
          <w:sz w:val="28"/>
          <w:szCs w:val="28"/>
          <w:shd w:val="clear" w:color="auto" w:fill="FFFFFF"/>
        </w:rPr>
      </w:pPr>
    </w:p>
    <w:p w14:paraId="356238F2" w14:textId="77777777" w:rsidR="0030012A" w:rsidRPr="00AD0D55" w:rsidRDefault="0030012A" w:rsidP="00BF391F">
      <w:pPr>
        <w:rPr>
          <w:rFonts w:ascii="Arial" w:hAnsi="Arial" w:cs="Arial"/>
          <w:color w:val="242130"/>
          <w:sz w:val="28"/>
          <w:szCs w:val="28"/>
          <w:shd w:val="clear" w:color="auto" w:fill="FFFFFF"/>
        </w:rPr>
      </w:pPr>
    </w:p>
    <w:p w14:paraId="1DC6C9C7" w14:textId="77777777" w:rsidR="0030012A" w:rsidRPr="00AD0D55" w:rsidRDefault="0030012A" w:rsidP="00BF391F">
      <w:pPr>
        <w:rPr>
          <w:rFonts w:ascii="Arial" w:hAnsi="Arial" w:cs="Arial"/>
          <w:color w:val="242130"/>
          <w:sz w:val="28"/>
          <w:szCs w:val="28"/>
          <w:shd w:val="clear" w:color="auto" w:fill="FFFFFF"/>
        </w:rPr>
      </w:pPr>
    </w:p>
    <w:p w14:paraId="417062FD" w14:textId="55D6C816" w:rsidR="0030012A" w:rsidRPr="00AD0D55" w:rsidRDefault="0030012A" w:rsidP="00BF391F">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lastRenderedPageBreak/>
        <w:t>TABLE OF CONTENT</w:t>
      </w:r>
    </w:p>
    <w:p w14:paraId="06180771" w14:textId="77777777" w:rsidR="0030012A" w:rsidRPr="00AD0D55" w:rsidRDefault="0030012A" w:rsidP="00BF391F">
      <w:pPr>
        <w:rPr>
          <w:rFonts w:ascii="Arial" w:hAnsi="Arial" w:cs="Arial"/>
          <w:color w:val="242130"/>
          <w:sz w:val="32"/>
          <w:szCs w:val="32"/>
          <w:shd w:val="clear" w:color="auto" w:fill="FFFFFF"/>
        </w:rPr>
      </w:pPr>
    </w:p>
    <w:p w14:paraId="7930BAC7" w14:textId="6136CEC9" w:rsidR="0030012A" w:rsidRPr="00AD0D55" w:rsidRDefault="0030012A" w:rsidP="00531D95">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t>INTRODUCTION</w:t>
      </w:r>
    </w:p>
    <w:p w14:paraId="5AAB7212" w14:textId="36D98C30" w:rsidR="00531D95" w:rsidRPr="00AD0D55" w:rsidRDefault="001D531B" w:rsidP="00531D95">
      <w:pPr>
        <w:pStyle w:val="ListParagraph"/>
        <w:numPr>
          <w:ilvl w:val="0"/>
          <w:numId w:val="2"/>
        </w:numPr>
        <w:rPr>
          <w:rFonts w:ascii="Arial" w:hAnsi="Arial" w:cs="Arial"/>
          <w:color w:val="242130"/>
          <w:shd w:val="clear" w:color="auto" w:fill="FFFFFF"/>
        </w:rPr>
      </w:pPr>
      <w:r w:rsidRPr="00AD0D55">
        <w:rPr>
          <w:rFonts w:ascii="Arial" w:hAnsi="Arial" w:cs="Arial"/>
          <w:color w:val="242130"/>
          <w:shd w:val="clear" w:color="auto" w:fill="FFFFFF"/>
        </w:rPr>
        <w:t xml:space="preserve">Data handling- a crucial factor in modern </w:t>
      </w:r>
      <w:r w:rsidR="009D1BDF" w:rsidRPr="00AD0D55">
        <w:rPr>
          <w:rFonts w:ascii="Arial" w:hAnsi="Arial" w:cs="Arial"/>
          <w:color w:val="242130"/>
          <w:shd w:val="clear" w:color="auto" w:fill="FFFFFF"/>
        </w:rPr>
        <w:t>world</w:t>
      </w:r>
    </w:p>
    <w:p w14:paraId="2C0D0C67" w14:textId="77777777" w:rsidR="001D531B" w:rsidRPr="00AD0D55" w:rsidRDefault="001D531B" w:rsidP="001D531B">
      <w:pPr>
        <w:pStyle w:val="ListParagraph"/>
        <w:numPr>
          <w:ilvl w:val="0"/>
          <w:numId w:val="2"/>
        </w:numPr>
        <w:rPr>
          <w:rFonts w:ascii="Arial" w:hAnsi="Arial" w:cs="Arial"/>
          <w:color w:val="242130"/>
          <w:shd w:val="clear" w:color="auto" w:fill="FFFFFF"/>
        </w:rPr>
      </w:pPr>
      <w:r w:rsidRPr="00AD0D55">
        <w:rPr>
          <w:rFonts w:ascii="Arial" w:hAnsi="Arial" w:cs="Arial"/>
          <w:color w:val="242130"/>
          <w:shd w:val="clear" w:color="auto" w:fill="FFFFFF"/>
        </w:rPr>
        <w:t>The meaning and importance of a database</w:t>
      </w:r>
    </w:p>
    <w:p w14:paraId="363059A0" w14:textId="791B898F" w:rsidR="00531D95" w:rsidRPr="00AD0D55" w:rsidRDefault="001D531B" w:rsidP="001D531B">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t>MAIN BODY</w:t>
      </w:r>
    </w:p>
    <w:p w14:paraId="361C205D" w14:textId="7E47A0C7" w:rsidR="001D531B" w:rsidRPr="00AD0D55" w:rsidRDefault="001D531B" w:rsidP="001D531B">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The importance of data analy</w:t>
      </w:r>
      <w:r w:rsidR="008F7864" w:rsidRPr="00AD0D55">
        <w:rPr>
          <w:rFonts w:ascii="Arial" w:hAnsi="Arial" w:cs="Arial"/>
          <w:color w:val="242130"/>
          <w:shd w:val="clear" w:color="auto" w:fill="FFFFFF"/>
        </w:rPr>
        <w:t>sis</w:t>
      </w:r>
      <w:r w:rsidRPr="00AD0D55">
        <w:rPr>
          <w:rFonts w:ascii="Arial" w:hAnsi="Arial" w:cs="Arial"/>
          <w:color w:val="242130"/>
          <w:shd w:val="clear" w:color="auto" w:fill="FFFFFF"/>
        </w:rPr>
        <w:t xml:space="preserve"> tools</w:t>
      </w:r>
      <w:r w:rsidR="004E7FD5" w:rsidRPr="00AD0D55">
        <w:rPr>
          <w:rFonts w:ascii="Arial" w:hAnsi="Arial" w:cs="Arial"/>
          <w:color w:val="242130"/>
          <w:shd w:val="clear" w:color="auto" w:fill="FFFFFF"/>
        </w:rPr>
        <w:t xml:space="preserve"> </w:t>
      </w:r>
    </w:p>
    <w:p w14:paraId="19038F71" w14:textId="0D550691" w:rsidR="001D531B" w:rsidRPr="00AD0D55" w:rsidRDefault="001D531B" w:rsidP="001D531B">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Evaluation of EXCEL functions in</w:t>
      </w:r>
      <w:r w:rsidR="009E49A5" w:rsidRPr="00AD0D55">
        <w:rPr>
          <w:rFonts w:ascii="Arial" w:hAnsi="Arial" w:cs="Arial"/>
          <w:color w:val="242130"/>
          <w:shd w:val="clear" w:color="auto" w:fill="FFFFFF"/>
        </w:rPr>
        <w:t xml:space="preserve"> “USA housing dataset”</w:t>
      </w:r>
    </w:p>
    <w:p w14:paraId="4CB8F794" w14:textId="5FF48B65" w:rsidR="009E49A5" w:rsidRPr="00AD0D55" w:rsidRDefault="009E49A5" w:rsidP="001D531B">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 xml:space="preserve">Data presentation using EXCEL functions </w:t>
      </w:r>
      <w:r w:rsidR="00F34B6B" w:rsidRPr="00AD0D55">
        <w:rPr>
          <w:rFonts w:ascii="Arial" w:hAnsi="Arial" w:cs="Arial"/>
          <w:color w:val="242130"/>
          <w:shd w:val="clear" w:color="auto" w:fill="FFFFFF"/>
        </w:rPr>
        <w:t>(CHARTS</w:t>
      </w:r>
      <w:r w:rsidR="00A47F83" w:rsidRPr="00AD0D55">
        <w:rPr>
          <w:rFonts w:ascii="Arial" w:hAnsi="Arial" w:cs="Arial"/>
          <w:color w:val="242130"/>
          <w:shd w:val="clear" w:color="auto" w:fill="FFFFFF"/>
        </w:rPr>
        <w:t xml:space="preserve"> AND GRAPHS)</w:t>
      </w:r>
      <w:r w:rsidRPr="00AD0D55">
        <w:rPr>
          <w:rFonts w:ascii="Arial" w:hAnsi="Arial" w:cs="Arial"/>
          <w:color w:val="242130"/>
          <w:shd w:val="clear" w:color="auto" w:fill="FFFFFF"/>
        </w:rPr>
        <w:t xml:space="preserve"> </w:t>
      </w:r>
    </w:p>
    <w:p w14:paraId="761667B3" w14:textId="08402DC8" w:rsidR="009E49A5" w:rsidRPr="00AD0D55" w:rsidRDefault="009E49A5" w:rsidP="001D531B">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Correlation and scatterplot in SPSS</w:t>
      </w:r>
    </w:p>
    <w:p w14:paraId="3388E2AB" w14:textId="78118B39" w:rsidR="00D04BFE" w:rsidRPr="00AD0D55" w:rsidRDefault="00D04BFE" w:rsidP="001D531B">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Overall analysis conclusion</w:t>
      </w:r>
    </w:p>
    <w:p w14:paraId="3377FED0" w14:textId="7630C1A8" w:rsidR="009E49A5" w:rsidRPr="00AD0D55" w:rsidRDefault="009E49A5" w:rsidP="001D531B">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Advantages and disadvantages of EXCEL</w:t>
      </w:r>
    </w:p>
    <w:p w14:paraId="0B3E26A0" w14:textId="75EE75E5" w:rsidR="009E49A5" w:rsidRPr="00AD0D55" w:rsidRDefault="009E49A5" w:rsidP="009E49A5">
      <w:pPr>
        <w:pStyle w:val="ListParagraph"/>
        <w:numPr>
          <w:ilvl w:val="0"/>
          <w:numId w:val="3"/>
        </w:numPr>
        <w:rPr>
          <w:rFonts w:ascii="Arial" w:hAnsi="Arial" w:cs="Arial"/>
          <w:color w:val="242130"/>
          <w:shd w:val="clear" w:color="auto" w:fill="FFFFFF"/>
        </w:rPr>
      </w:pPr>
      <w:r w:rsidRPr="00AD0D55">
        <w:rPr>
          <w:rFonts w:ascii="Arial" w:hAnsi="Arial" w:cs="Arial"/>
          <w:color w:val="242130"/>
          <w:shd w:val="clear" w:color="auto" w:fill="FFFFFF"/>
        </w:rPr>
        <w:t>The meaning and importance of Data Mining Cycle</w:t>
      </w:r>
    </w:p>
    <w:p w14:paraId="6D528806" w14:textId="093C9201" w:rsidR="009E49A5" w:rsidRPr="00AD0D55" w:rsidRDefault="009E49A5" w:rsidP="009E49A5">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t>CONCLUSION</w:t>
      </w:r>
    </w:p>
    <w:p w14:paraId="3C91CA59" w14:textId="247644F3" w:rsidR="009E49A5" w:rsidRPr="00AD0D55" w:rsidRDefault="009E49A5" w:rsidP="009E49A5">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t>REFERENCES</w:t>
      </w:r>
    </w:p>
    <w:p w14:paraId="75EE0D4C" w14:textId="77777777" w:rsidR="009E49A5" w:rsidRPr="00AD0D55" w:rsidRDefault="009E49A5" w:rsidP="009E49A5">
      <w:pPr>
        <w:rPr>
          <w:rFonts w:ascii="Arial" w:hAnsi="Arial" w:cs="Arial"/>
          <w:color w:val="242130"/>
          <w:sz w:val="32"/>
          <w:szCs w:val="32"/>
          <w:shd w:val="clear" w:color="auto" w:fill="FFFFFF"/>
        </w:rPr>
      </w:pPr>
    </w:p>
    <w:p w14:paraId="19558AAE" w14:textId="77777777" w:rsidR="009E49A5" w:rsidRPr="00AD0D55" w:rsidRDefault="009E49A5" w:rsidP="009E49A5">
      <w:pPr>
        <w:rPr>
          <w:rFonts w:ascii="Arial" w:hAnsi="Arial" w:cs="Arial"/>
          <w:color w:val="242130"/>
          <w:sz w:val="32"/>
          <w:szCs w:val="32"/>
          <w:shd w:val="clear" w:color="auto" w:fill="FFFFFF"/>
        </w:rPr>
      </w:pPr>
    </w:p>
    <w:p w14:paraId="3A02E13E" w14:textId="77777777" w:rsidR="009E49A5" w:rsidRPr="00AD0D55" w:rsidRDefault="009E49A5" w:rsidP="009E49A5">
      <w:pPr>
        <w:rPr>
          <w:rFonts w:ascii="Arial" w:hAnsi="Arial" w:cs="Arial"/>
          <w:color w:val="242130"/>
          <w:sz w:val="32"/>
          <w:szCs w:val="32"/>
          <w:shd w:val="clear" w:color="auto" w:fill="FFFFFF"/>
        </w:rPr>
      </w:pPr>
    </w:p>
    <w:p w14:paraId="42FDE214" w14:textId="77777777" w:rsidR="009E49A5" w:rsidRPr="00AD0D55" w:rsidRDefault="009E49A5" w:rsidP="009E49A5">
      <w:pPr>
        <w:rPr>
          <w:rFonts w:ascii="Arial" w:hAnsi="Arial" w:cs="Arial"/>
          <w:color w:val="242130"/>
          <w:sz w:val="32"/>
          <w:szCs w:val="32"/>
          <w:shd w:val="clear" w:color="auto" w:fill="FFFFFF"/>
        </w:rPr>
      </w:pPr>
    </w:p>
    <w:p w14:paraId="702530E5" w14:textId="77777777" w:rsidR="009E49A5" w:rsidRPr="00AD0D55" w:rsidRDefault="009E49A5" w:rsidP="009E49A5">
      <w:pPr>
        <w:rPr>
          <w:rFonts w:ascii="Arial" w:hAnsi="Arial" w:cs="Arial"/>
          <w:color w:val="242130"/>
          <w:sz w:val="32"/>
          <w:szCs w:val="32"/>
          <w:shd w:val="clear" w:color="auto" w:fill="FFFFFF"/>
        </w:rPr>
      </w:pPr>
    </w:p>
    <w:p w14:paraId="4EEFFFBC" w14:textId="77777777" w:rsidR="009E49A5" w:rsidRPr="00AD0D55" w:rsidRDefault="009E49A5" w:rsidP="009E49A5">
      <w:pPr>
        <w:rPr>
          <w:rFonts w:ascii="Arial" w:hAnsi="Arial" w:cs="Arial"/>
          <w:color w:val="242130"/>
          <w:sz w:val="32"/>
          <w:szCs w:val="32"/>
          <w:shd w:val="clear" w:color="auto" w:fill="FFFFFF"/>
        </w:rPr>
      </w:pPr>
    </w:p>
    <w:p w14:paraId="7E2A2BDF" w14:textId="77777777" w:rsidR="009E49A5" w:rsidRPr="00AD0D55" w:rsidRDefault="009E49A5" w:rsidP="009E49A5">
      <w:pPr>
        <w:rPr>
          <w:rFonts w:ascii="Arial" w:hAnsi="Arial" w:cs="Arial"/>
          <w:color w:val="242130"/>
          <w:sz w:val="32"/>
          <w:szCs w:val="32"/>
          <w:shd w:val="clear" w:color="auto" w:fill="FFFFFF"/>
        </w:rPr>
      </w:pPr>
    </w:p>
    <w:p w14:paraId="21D77286" w14:textId="77777777" w:rsidR="009E49A5" w:rsidRPr="00AD0D55" w:rsidRDefault="009E49A5" w:rsidP="009E49A5">
      <w:pPr>
        <w:rPr>
          <w:rFonts w:ascii="Arial" w:hAnsi="Arial" w:cs="Arial"/>
          <w:color w:val="242130"/>
          <w:sz w:val="32"/>
          <w:szCs w:val="32"/>
          <w:shd w:val="clear" w:color="auto" w:fill="FFFFFF"/>
        </w:rPr>
      </w:pPr>
    </w:p>
    <w:p w14:paraId="0608F729" w14:textId="77777777" w:rsidR="009E49A5" w:rsidRPr="00AD0D55" w:rsidRDefault="009E49A5" w:rsidP="009E49A5">
      <w:pPr>
        <w:rPr>
          <w:rFonts w:ascii="Arial" w:hAnsi="Arial" w:cs="Arial"/>
          <w:color w:val="242130"/>
          <w:sz w:val="32"/>
          <w:szCs w:val="32"/>
          <w:shd w:val="clear" w:color="auto" w:fill="FFFFFF"/>
        </w:rPr>
      </w:pPr>
    </w:p>
    <w:p w14:paraId="60B35D54" w14:textId="77777777" w:rsidR="009E49A5" w:rsidRPr="00AD0D55" w:rsidRDefault="009E49A5" w:rsidP="009E49A5">
      <w:pPr>
        <w:rPr>
          <w:rFonts w:ascii="Arial" w:hAnsi="Arial" w:cs="Arial"/>
          <w:color w:val="242130"/>
          <w:sz w:val="32"/>
          <w:szCs w:val="32"/>
          <w:shd w:val="clear" w:color="auto" w:fill="FFFFFF"/>
        </w:rPr>
      </w:pPr>
    </w:p>
    <w:p w14:paraId="79CD97AE" w14:textId="77777777" w:rsidR="009E49A5" w:rsidRPr="00AD0D55" w:rsidRDefault="009E49A5" w:rsidP="009E49A5">
      <w:pPr>
        <w:rPr>
          <w:rFonts w:ascii="Arial" w:hAnsi="Arial" w:cs="Arial"/>
          <w:color w:val="242130"/>
          <w:sz w:val="32"/>
          <w:szCs w:val="32"/>
          <w:shd w:val="clear" w:color="auto" w:fill="FFFFFF"/>
        </w:rPr>
      </w:pPr>
    </w:p>
    <w:p w14:paraId="55ABB0D9" w14:textId="77777777" w:rsidR="009E49A5" w:rsidRPr="00AD0D55" w:rsidRDefault="009E49A5" w:rsidP="009E49A5">
      <w:pPr>
        <w:rPr>
          <w:rFonts w:ascii="Arial" w:hAnsi="Arial" w:cs="Arial"/>
          <w:color w:val="242130"/>
          <w:sz w:val="32"/>
          <w:szCs w:val="32"/>
          <w:shd w:val="clear" w:color="auto" w:fill="FFFFFF"/>
        </w:rPr>
      </w:pPr>
    </w:p>
    <w:p w14:paraId="37877A18" w14:textId="77777777" w:rsidR="009E49A5" w:rsidRPr="00AD0D55" w:rsidRDefault="009E49A5" w:rsidP="009E49A5">
      <w:pPr>
        <w:rPr>
          <w:rFonts w:ascii="Arial" w:hAnsi="Arial" w:cs="Arial"/>
          <w:color w:val="242130"/>
          <w:sz w:val="32"/>
          <w:szCs w:val="32"/>
          <w:shd w:val="clear" w:color="auto" w:fill="FFFFFF"/>
        </w:rPr>
      </w:pPr>
    </w:p>
    <w:p w14:paraId="04B7DC4A" w14:textId="654B6BC5" w:rsidR="009E49A5" w:rsidRPr="00AD0D55" w:rsidRDefault="009E49A5" w:rsidP="009E49A5">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t>INTRODUCTION</w:t>
      </w:r>
    </w:p>
    <w:p w14:paraId="60865B10" w14:textId="3755E866" w:rsidR="00EE5A9A" w:rsidRPr="00AD0D55" w:rsidRDefault="00337707" w:rsidP="009E49A5">
      <w:pPr>
        <w:rPr>
          <w:rFonts w:ascii="Arial" w:hAnsi="Arial" w:cs="Arial"/>
          <w:color w:val="242130"/>
          <w:shd w:val="clear" w:color="auto" w:fill="FFFFFF"/>
        </w:rPr>
      </w:pPr>
      <w:r w:rsidRPr="00AD0D55">
        <w:rPr>
          <w:rFonts w:ascii="Arial" w:hAnsi="Arial" w:cs="Arial"/>
          <w:color w:val="242130"/>
          <w:shd w:val="clear" w:color="auto" w:fill="FFFFFF"/>
        </w:rPr>
        <w:t xml:space="preserve">“The convergence of computing and communication has produced a society that feeds on information” (Witten, Frank </w:t>
      </w:r>
      <w:r w:rsidR="00046BBC" w:rsidRPr="00AD0D55">
        <w:rPr>
          <w:rFonts w:ascii="Arial" w:hAnsi="Arial" w:cs="Arial"/>
          <w:color w:val="242130"/>
          <w:shd w:val="clear" w:color="auto" w:fill="FFFFFF"/>
        </w:rPr>
        <w:t>and</w:t>
      </w:r>
      <w:r w:rsidRPr="00AD0D55">
        <w:rPr>
          <w:rFonts w:ascii="Arial" w:hAnsi="Arial" w:cs="Arial"/>
          <w:color w:val="242130"/>
          <w:shd w:val="clear" w:color="auto" w:fill="FFFFFF"/>
        </w:rPr>
        <w:t xml:space="preserve"> Hall, 2011). Data</w:t>
      </w:r>
      <w:r w:rsidR="009D1BDF" w:rsidRPr="00AD0D55">
        <w:rPr>
          <w:rFonts w:ascii="Arial" w:hAnsi="Arial" w:cs="Arial"/>
          <w:color w:val="242130"/>
          <w:shd w:val="clear" w:color="auto" w:fill="FFFFFF"/>
        </w:rPr>
        <w:t xml:space="preserve"> handling is the process </w:t>
      </w:r>
      <w:r w:rsidR="00B63503" w:rsidRPr="00AD0D55">
        <w:rPr>
          <w:rFonts w:ascii="Arial" w:hAnsi="Arial" w:cs="Arial"/>
          <w:color w:val="242130"/>
          <w:shd w:val="clear" w:color="auto" w:fill="FFFFFF"/>
        </w:rPr>
        <w:t>of collecting</w:t>
      </w:r>
      <w:r w:rsidR="009D1BDF" w:rsidRPr="00AD0D55">
        <w:rPr>
          <w:rFonts w:ascii="Arial" w:hAnsi="Arial" w:cs="Arial"/>
          <w:color w:val="242130"/>
          <w:shd w:val="clear" w:color="auto" w:fill="FFFFFF"/>
        </w:rPr>
        <w:t>, organizing</w:t>
      </w:r>
      <w:r w:rsidR="00BA55C1" w:rsidRPr="00AD0D55">
        <w:rPr>
          <w:rFonts w:ascii="Arial" w:hAnsi="Arial" w:cs="Arial"/>
          <w:color w:val="242130"/>
          <w:shd w:val="clear" w:color="auto" w:fill="FFFFFF"/>
        </w:rPr>
        <w:t>, maintaining,</w:t>
      </w:r>
      <w:r w:rsidR="009D1BDF" w:rsidRPr="00AD0D55">
        <w:rPr>
          <w:rFonts w:ascii="Arial" w:hAnsi="Arial" w:cs="Arial"/>
          <w:color w:val="242130"/>
          <w:shd w:val="clear" w:color="auto" w:fill="FFFFFF"/>
        </w:rPr>
        <w:t xml:space="preserve"> and presenting </w:t>
      </w:r>
      <w:r w:rsidR="00BA55C1" w:rsidRPr="00AD0D55">
        <w:rPr>
          <w:rFonts w:ascii="Arial" w:hAnsi="Arial" w:cs="Arial"/>
          <w:color w:val="242130"/>
          <w:shd w:val="clear" w:color="auto" w:fill="FFFFFF"/>
        </w:rPr>
        <w:t xml:space="preserve">available, accurate and secure </w:t>
      </w:r>
      <w:r w:rsidR="009D1BDF" w:rsidRPr="00AD0D55">
        <w:rPr>
          <w:rFonts w:ascii="Arial" w:hAnsi="Arial" w:cs="Arial"/>
          <w:color w:val="242130"/>
          <w:shd w:val="clear" w:color="auto" w:fill="FFFFFF"/>
        </w:rPr>
        <w:t>information to analyse</w:t>
      </w:r>
      <w:r w:rsidR="00BA55C1" w:rsidRPr="00AD0D55">
        <w:rPr>
          <w:rFonts w:ascii="Arial" w:hAnsi="Arial" w:cs="Arial"/>
          <w:color w:val="242130"/>
          <w:shd w:val="clear" w:color="auto" w:fill="FFFFFF"/>
        </w:rPr>
        <w:t>,</w:t>
      </w:r>
      <w:r w:rsidR="009D1BDF" w:rsidRPr="00AD0D55">
        <w:rPr>
          <w:rFonts w:ascii="Arial" w:hAnsi="Arial" w:cs="Arial"/>
          <w:color w:val="242130"/>
          <w:shd w:val="clear" w:color="auto" w:fill="FFFFFF"/>
        </w:rPr>
        <w:t xml:space="preserve"> make decisions</w:t>
      </w:r>
      <w:r w:rsidR="00B63503" w:rsidRPr="00AD0D55">
        <w:rPr>
          <w:rFonts w:ascii="Arial" w:hAnsi="Arial" w:cs="Arial"/>
          <w:color w:val="242130"/>
          <w:shd w:val="clear" w:color="auto" w:fill="FFFFFF"/>
        </w:rPr>
        <w:t xml:space="preserve">, and secure efficiency. </w:t>
      </w:r>
      <w:r w:rsidR="006D47E9" w:rsidRPr="00AD0D55">
        <w:rPr>
          <w:rFonts w:ascii="Arial" w:hAnsi="Arial" w:cs="Arial"/>
          <w:color w:val="242130"/>
          <w:shd w:val="clear" w:color="auto" w:fill="FFFFFF"/>
        </w:rPr>
        <w:t xml:space="preserve">Segalla and </w:t>
      </w:r>
      <w:proofErr w:type="spellStart"/>
      <w:r w:rsidR="00131F88" w:rsidRPr="00AD0D55">
        <w:rPr>
          <w:rFonts w:ascii="Arial" w:hAnsi="Arial" w:cs="Arial"/>
          <w:color w:val="242130"/>
          <w:shd w:val="clear" w:color="auto" w:fill="FFFFFF"/>
        </w:rPr>
        <w:t>Rouzies</w:t>
      </w:r>
      <w:proofErr w:type="spellEnd"/>
      <w:r w:rsidR="00131F88" w:rsidRPr="00AD0D55">
        <w:rPr>
          <w:rFonts w:ascii="Arial" w:hAnsi="Arial" w:cs="Arial"/>
          <w:color w:val="242130"/>
          <w:shd w:val="clear" w:color="auto" w:fill="FFFFFF"/>
        </w:rPr>
        <w:t xml:space="preserve"> (2023) </w:t>
      </w:r>
      <w:r w:rsidR="000A2AAF" w:rsidRPr="00AD0D55">
        <w:rPr>
          <w:rFonts w:ascii="Arial" w:hAnsi="Arial" w:cs="Arial"/>
          <w:color w:val="242130"/>
          <w:shd w:val="clear" w:color="auto" w:fill="FFFFFF"/>
        </w:rPr>
        <w:t xml:space="preserve">stated </w:t>
      </w:r>
      <w:r w:rsidR="00776AB4" w:rsidRPr="00AD0D55">
        <w:rPr>
          <w:rFonts w:ascii="Arial" w:hAnsi="Arial" w:cs="Arial"/>
          <w:color w:val="242130"/>
          <w:shd w:val="clear" w:color="auto" w:fill="FFFFFF"/>
        </w:rPr>
        <w:t>that m</w:t>
      </w:r>
      <w:r w:rsidR="00B63503" w:rsidRPr="00AD0D55">
        <w:rPr>
          <w:rFonts w:ascii="Arial" w:hAnsi="Arial" w:cs="Arial"/>
          <w:color w:val="242130"/>
          <w:shd w:val="clear" w:color="auto" w:fill="FFFFFF"/>
        </w:rPr>
        <w:t xml:space="preserve">anaging data is a key factor in </w:t>
      </w:r>
      <w:r w:rsidR="00DD4263" w:rsidRPr="00AD0D55">
        <w:rPr>
          <w:rFonts w:ascii="Arial" w:hAnsi="Arial" w:cs="Arial"/>
          <w:color w:val="242130"/>
          <w:shd w:val="clear" w:color="auto" w:fill="FFFFFF"/>
        </w:rPr>
        <w:t>marketing strategies</w:t>
      </w:r>
      <w:r w:rsidR="003330C2" w:rsidRPr="00AD0D55">
        <w:rPr>
          <w:rFonts w:ascii="Arial" w:hAnsi="Arial" w:cs="Arial"/>
          <w:color w:val="242130"/>
          <w:shd w:val="clear" w:color="auto" w:fill="FFFFFF"/>
        </w:rPr>
        <w:t xml:space="preserve">, </w:t>
      </w:r>
      <w:r w:rsidR="00282C83" w:rsidRPr="00AD0D55">
        <w:rPr>
          <w:rFonts w:ascii="Arial" w:hAnsi="Arial" w:cs="Arial"/>
          <w:color w:val="242130"/>
          <w:shd w:val="clear" w:color="auto" w:fill="FFFFFF"/>
        </w:rPr>
        <w:t xml:space="preserve">creating great opportunities for </w:t>
      </w:r>
      <w:r w:rsidR="003330C2" w:rsidRPr="00AD0D55">
        <w:rPr>
          <w:rFonts w:ascii="Arial" w:hAnsi="Arial" w:cs="Arial"/>
          <w:color w:val="242130"/>
          <w:shd w:val="clear" w:color="auto" w:fill="FFFFFF"/>
        </w:rPr>
        <w:t xml:space="preserve">companies </w:t>
      </w:r>
      <w:r w:rsidR="00282C83" w:rsidRPr="00AD0D55">
        <w:rPr>
          <w:rFonts w:ascii="Arial" w:hAnsi="Arial" w:cs="Arial"/>
          <w:color w:val="242130"/>
          <w:shd w:val="clear" w:color="auto" w:fill="FFFFFF"/>
        </w:rPr>
        <w:t xml:space="preserve">to </w:t>
      </w:r>
      <w:r w:rsidR="00B81C8C" w:rsidRPr="00AD0D55">
        <w:rPr>
          <w:rFonts w:ascii="Arial" w:hAnsi="Arial" w:cs="Arial"/>
          <w:color w:val="242130"/>
          <w:shd w:val="clear" w:color="auto" w:fill="FFFFFF"/>
        </w:rPr>
        <w:t>be ahead of the competiti</w:t>
      </w:r>
      <w:r w:rsidR="00717CB9" w:rsidRPr="00AD0D55">
        <w:rPr>
          <w:rFonts w:ascii="Arial" w:hAnsi="Arial" w:cs="Arial"/>
          <w:color w:val="242130"/>
          <w:shd w:val="clear" w:color="auto" w:fill="FFFFFF"/>
        </w:rPr>
        <w:t>on</w:t>
      </w:r>
      <w:r w:rsidR="00B81C8C" w:rsidRPr="00AD0D55">
        <w:rPr>
          <w:rFonts w:ascii="Arial" w:hAnsi="Arial" w:cs="Arial"/>
          <w:color w:val="242130"/>
          <w:shd w:val="clear" w:color="auto" w:fill="FFFFFF"/>
        </w:rPr>
        <w:t>, k</w:t>
      </w:r>
      <w:r w:rsidR="008133FB" w:rsidRPr="00AD0D55">
        <w:rPr>
          <w:rFonts w:ascii="Arial" w:hAnsi="Arial" w:cs="Arial"/>
          <w:color w:val="242130"/>
          <w:shd w:val="clear" w:color="auto" w:fill="FFFFFF"/>
        </w:rPr>
        <w:t>e</w:t>
      </w:r>
      <w:r w:rsidR="00B81C8C" w:rsidRPr="00AD0D55">
        <w:rPr>
          <w:rFonts w:ascii="Arial" w:hAnsi="Arial" w:cs="Arial"/>
          <w:color w:val="242130"/>
          <w:shd w:val="clear" w:color="auto" w:fill="FFFFFF"/>
        </w:rPr>
        <w:t>e</w:t>
      </w:r>
      <w:r w:rsidR="008133FB" w:rsidRPr="00AD0D55">
        <w:rPr>
          <w:rFonts w:ascii="Arial" w:hAnsi="Arial" w:cs="Arial"/>
          <w:color w:val="242130"/>
          <w:shd w:val="clear" w:color="auto" w:fill="FFFFFF"/>
        </w:rPr>
        <w:t>p</w:t>
      </w:r>
      <w:r w:rsidR="00B81C8C" w:rsidRPr="00AD0D55">
        <w:rPr>
          <w:rFonts w:ascii="Arial" w:hAnsi="Arial" w:cs="Arial"/>
          <w:color w:val="242130"/>
          <w:shd w:val="clear" w:color="auto" w:fill="FFFFFF"/>
        </w:rPr>
        <w:t>ing them</w:t>
      </w:r>
      <w:r w:rsidR="008133FB" w:rsidRPr="00AD0D55">
        <w:rPr>
          <w:rFonts w:ascii="Arial" w:hAnsi="Arial" w:cs="Arial"/>
          <w:color w:val="242130"/>
          <w:shd w:val="clear" w:color="auto" w:fill="FFFFFF"/>
        </w:rPr>
        <w:t xml:space="preserve"> </w:t>
      </w:r>
      <w:r w:rsidR="005A6E33" w:rsidRPr="00AD0D55">
        <w:rPr>
          <w:rFonts w:ascii="Arial" w:hAnsi="Arial" w:cs="Arial"/>
          <w:color w:val="242130"/>
          <w:shd w:val="clear" w:color="auto" w:fill="FFFFFF"/>
        </w:rPr>
        <w:t>better</w:t>
      </w:r>
      <w:r w:rsidR="008133FB" w:rsidRPr="00AD0D55">
        <w:rPr>
          <w:rFonts w:ascii="Arial" w:hAnsi="Arial" w:cs="Arial"/>
          <w:color w:val="242130"/>
          <w:shd w:val="clear" w:color="auto" w:fill="FFFFFF"/>
        </w:rPr>
        <w:t>-informed</w:t>
      </w:r>
      <w:r w:rsidR="00E7341F" w:rsidRPr="00AD0D55">
        <w:rPr>
          <w:rFonts w:ascii="Arial" w:hAnsi="Arial" w:cs="Arial"/>
          <w:color w:val="242130"/>
          <w:shd w:val="clear" w:color="auto" w:fill="FFFFFF"/>
        </w:rPr>
        <w:t xml:space="preserve">, </w:t>
      </w:r>
      <w:r w:rsidR="00E65DBF" w:rsidRPr="00AD0D55">
        <w:rPr>
          <w:rFonts w:ascii="Arial" w:hAnsi="Arial" w:cs="Arial"/>
          <w:color w:val="242130"/>
          <w:shd w:val="clear" w:color="auto" w:fill="FFFFFF"/>
        </w:rPr>
        <w:t xml:space="preserve">with a higher probability to </w:t>
      </w:r>
      <w:r w:rsidR="00E80EAC" w:rsidRPr="00AD0D55">
        <w:rPr>
          <w:rFonts w:ascii="Arial" w:hAnsi="Arial" w:cs="Arial"/>
          <w:color w:val="242130"/>
          <w:shd w:val="clear" w:color="auto" w:fill="FFFFFF"/>
        </w:rPr>
        <w:t>make predictions</w:t>
      </w:r>
      <w:r w:rsidR="008F62CF" w:rsidRPr="00AD0D55">
        <w:rPr>
          <w:rFonts w:ascii="Arial" w:hAnsi="Arial" w:cs="Arial"/>
          <w:color w:val="242130"/>
          <w:shd w:val="clear" w:color="auto" w:fill="FFFFFF"/>
        </w:rPr>
        <w:t xml:space="preserve"> and reach conclusion</w:t>
      </w:r>
      <w:r w:rsidR="00E96A00" w:rsidRPr="00AD0D55">
        <w:rPr>
          <w:rFonts w:ascii="Arial" w:hAnsi="Arial" w:cs="Arial"/>
          <w:color w:val="242130"/>
          <w:shd w:val="clear" w:color="auto" w:fill="FFFFFF"/>
        </w:rPr>
        <w:t>s</w:t>
      </w:r>
      <w:r w:rsidR="00E44542" w:rsidRPr="00AD0D55">
        <w:rPr>
          <w:rFonts w:ascii="Arial" w:hAnsi="Arial" w:cs="Arial"/>
          <w:color w:val="242130"/>
          <w:shd w:val="clear" w:color="auto" w:fill="FFFFFF"/>
        </w:rPr>
        <w:t xml:space="preserve"> </w:t>
      </w:r>
      <w:r w:rsidR="00535FAE" w:rsidRPr="00AD0D55">
        <w:rPr>
          <w:rFonts w:ascii="Arial" w:hAnsi="Arial" w:cs="Arial"/>
          <w:color w:val="242130"/>
          <w:shd w:val="clear" w:color="auto" w:fill="FFFFFF"/>
        </w:rPr>
        <w:t>in their challenges</w:t>
      </w:r>
      <w:r w:rsidR="007005FF" w:rsidRPr="00AD0D55">
        <w:rPr>
          <w:rFonts w:ascii="Arial" w:hAnsi="Arial" w:cs="Arial"/>
          <w:color w:val="242130"/>
          <w:shd w:val="clear" w:color="auto" w:fill="FFFFFF"/>
        </w:rPr>
        <w:t>.</w:t>
      </w:r>
      <w:r w:rsidR="00DE373C" w:rsidRPr="00AD0D55">
        <w:rPr>
          <w:rFonts w:ascii="Arial" w:hAnsi="Arial" w:cs="Arial"/>
          <w:color w:val="242130"/>
          <w:shd w:val="clear" w:color="auto" w:fill="FFFFFF"/>
        </w:rPr>
        <w:t xml:space="preserve"> </w:t>
      </w:r>
      <w:r w:rsidR="00C11CF6" w:rsidRPr="00AD0D55">
        <w:rPr>
          <w:rFonts w:ascii="Arial" w:hAnsi="Arial" w:cs="Arial"/>
          <w:color w:val="242130"/>
          <w:shd w:val="clear" w:color="auto" w:fill="FFFFFF"/>
        </w:rPr>
        <w:t>According to</w:t>
      </w:r>
      <w:r w:rsidR="005D0B03" w:rsidRPr="00AD0D55">
        <w:rPr>
          <w:rFonts w:ascii="Arial" w:hAnsi="Arial" w:cs="Arial"/>
          <w:color w:val="242130"/>
          <w:shd w:val="clear" w:color="auto" w:fill="FFFFFF"/>
        </w:rPr>
        <w:t xml:space="preserve"> </w:t>
      </w:r>
      <w:proofErr w:type="spellStart"/>
      <w:r w:rsidR="00633137" w:rsidRPr="00AD0D55">
        <w:rPr>
          <w:rFonts w:ascii="Arial" w:hAnsi="Arial" w:cs="Arial"/>
          <w:color w:val="242130"/>
          <w:shd w:val="clear" w:color="auto" w:fill="FFFFFF"/>
        </w:rPr>
        <w:t>Kocakoc</w:t>
      </w:r>
      <w:proofErr w:type="spellEnd"/>
      <w:r w:rsidR="00633137" w:rsidRPr="00AD0D55">
        <w:rPr>
          <w:rFonts w:ascii="Arial" w:hAnsi="Arial" w:cs="Arial"/>
          <w:color w:val="242130"/>
          <w:shd w:val="clear" w:color="auto" w:fill="FFFFFF"/>
        </w:rPr>
        <w:t xml:space="preserve"> and</w:t>
      </w:r>
      <w:r w:rsidR="009166B4" w:rsidRPr="00AD0D55">
        <w:rPr>
          <w:rFonts w:ascii="Arial" w:hAnsi="Arial" w:cs="Arial"/>
          <w:color w:val="242130"/>
          <w:shd w:val="clear" w:color="auto" w:fill="FFFFFF"/>
        </w:rPr>
        <w:t xml:space="preserve"> Erdem</w:t>
      </w:r>
      <w:r w:rsidR="00633137" w:rsidRPr="00AD0D55">
        <w:rPr>
          <w:rFonts w:ascii="Arial" w:hAnsi="Arial" w:cs="Arial"/>
          <w:color w:val="242130"/>
          <w:shd w:val="clear" w:color="auto" w:fill="FFFFFF"/>
        </w:rPr>
        <w:t xml:space="preserve"> </w:t>
      </w:r>
      <w:r w:rsidR="009166B4" w:rsidRPr="00AD0D55">
        <w:rPr>
          <w:rFonts w:ascii="Arial" w:hAnsi="Arial" w:cs="Arial"/>
          <w:color w:val="242130"/>
          <w:shd w:val="clear" w:color="auto" w:fill="FFFFFF"/>
        </w:rPr>
        <w:t>(2010),</w:t>
      </w:r>
      <w:r w:rsidR="00C11CF6" w:rsidRPr="00AD0D55">
        <w:rPr>
          <w:rFonts w:ascii="Arial" w:hAnsi="Arial" w:cs="Arial"/>
          <w:color w:val="242130"/>
          <w:shd w:val="clear" w:color="auto" w:fill="FFFFFF"/>
        </w:rPr>
        <w:t xml:space="preserve"> </w:t>
      </w:r>
      <w:r w:rsidR="005D0B03" w:rsidRPr="00AD0D55">
        <w:rPr>
          <w:rFonts w:ascii="Arial" w:hAnsi="Arial" w:cs="Arial"/>
          <w:color w:val="242130"/>
          <w:shd w:val="clear" w:color="auto" w:fill="FFFFFF"/>
        </w:rPr>
        <w:t>i</w:t>
      </w:r>
      <w:r w:rsidR="00F14902" w:rsidRPr="00AD0D55">
        <w:rPr>
          <w:rFonts w:ascii="Arial" w:hAnsi="Arial" w:cs="Arial"/>
          <w:color w:val="242130"/>
          <w:shd w:val="clear" w:color="auto" w:fill="FFFFFF"/>
        </w:rPr>
        <w:t xml:space="preserve">n a </w:t>
      </w:r>
      <w:r w:rsidR="006D5C46" w:rsidRPr="00AD0D55">
        <w:rPr>
          <w:rFonts w:ascii="Arial" w:hAnsi="Arial" w:cs="Arial"/>
          <w:color w:val="242130"/>
          <w:shd w:val="clear" w:color="auto" w:fill="FFFFFF"/>
        </w:rPr>
        <w:t>competitive business environment</w:t>
      </w:r>
      <w:r w:rsidR="00110922" w:rsidRPr="00AD0D55">
        <w:rPr>
          <w:rFonts w:ascii="Arial" w:hAnsi="Arial" w:cs="Arial"/>
          <w:color w:val="242130"/>
          <w:shd w:val="clear" w:color="auto" w:fill="FFFFFF"/>
        </w:rPr>
        <w:t xml:space="preserve"> that </w:t>
      </w:r>
      <w:r w:rsidR="00D147CA" w:rsidRPr="00AD0D55">
        <w:rPr>
          <w:rFonts w:ascii="Arial" w:hAnsi="Arial" w:cs="Arial"/>
          <w:color w:val="242130"/>
          <w:shd w:val="clear" w:color="auto" w:fill="FFFFFF"/>
        </w:rPr>
        <w:t>must</w:t>
      </w:r>
      <w:r w:rsidR="00110922" w:rsidRPr="00AD0D55">
        <w:rPr>
          <w:rFonts w:ascii="Arial" w:hAnsi="Arial" w:cs="Arial"/>
          <w:color w:val="242130"/>
          <w:shd w:val="clear" w:color="auto" w:fill="FFFFFF"/>
        </w:rPr>
        <w:t xml:space="preserve"> constantly adapt to customers’ </w:t>
      </w:r>
      <w:r w:rsidR="00D147CA" w:rsidRPr="00AD0D55">
        <w:rPr>
          <w:rFonts w:ascii="Arial" w:hAnsi="Arial" w:cs="Arial"/>
          <w:color w:val="242130"/>
          <w:shd w:val="clear" w:color="auto" w:fill="FFFFFF"/>
        </w:rPr>
        <w:t>satisfaction</w:t>
      </w:r>
      <w:r w:rsidR="00DB5873" w:rsidRPr="00AD0D55">
        <w:rPr>
          <w:rFonts w:ascii="Arial" w:hAnsi="Arial" w:cs="Arial"/>
          <w:color w:val="242130"/>
          <w:shd w:val="clear" w:color="auto" w:fill="FFFFFF"/>
        </w:rPr>
        <w:t xml:space="preserve">, </w:t>
      </w:r>
      <w:r w:rsidR="00DD28CA" w:rsidRPr="00AD0D55">
        <w:rPr>
          <w:rFonts w:ascii="Arial" w:hAnsi="Arial" w:cs="Arial"/>
          <w:color w:val="242130"/>
          <w:shd w:val="clear" w:color="auto" w:fill="FFFFFF"/>
        </w:rPr>
        <w:t xml:space="preserve">is </w:t>
      </w:r>
      <w:r w:rsidR="00850436" w:rsidRPr="00AD0D55">
        <w:rPr>
          <w:rFonts w:ascii="Arial" w:hAnsi="Arial" w:cs="Arial"/>
          <w:color w:val="242130"/>
          <w:shd w:val="clear" w:color="auto" w:fill="FFFFFF"/>
        </w:rPr>
        <w:t>important</w:t>
      </w:r>
      <w:r w:rsidR="00DD28CA" w:rsidRPr="00AD0D55">
        <w:rPr>
          <w:rFonts w:ascii="Arial" w:hAnsi="Arial" w:cs="Arial"/>
          <w:color w:val="242130"/>
          <w:shd w:val="clear" w:color="auto" w:fill="FFFFFF"/>
        </w:rPr>
        <w:t xml:space="preserve"> to </w:t>
      </w:r>
      <w:r w:rsidR="00850436" w:rsidRPr="00AD0D55">
        <w:rPr>
          <w:rFonts w:ascii="Arial" w:hAnsi="Arial" w:cs="Arial"/>
          <w:color w:val="242130"/>
          <w:shd w:val="clear" w:color="auto" w:fill="FFFFFF"/>
        </w:rPr>
        <w:t>collect and store data</w:t>
      </w:r>
      <w:r w:rsidR="003C3005" w:rsidRPr="00AD0D55">
        <w:rPr>
          <w:rFonts w:ascii="Arial" w:hAnsi="Arial" w:cs="Arial"/>
          <w:color w:val="242130"/>
          <w:shd w:val="clear" w:color="auto" w:fill="FFFFFF"/>
        </w:rPr>
        <w:t>,</w:t>
      </w:r>
      <w:r w:rsidR="0017103A" w:rsidRPr="00AD0D55">
        <w:rPr>
          <w:rFonts w:ascii="Arial" w:hAnsi="Arial" w:cs="Arial"/>
          <w:color w:val="242130"/>
          <w:shd w:val="clear" w:color="auto" w:fill="FFFFFF"/>
        </w:rPr>
        <w:t xml:space="preserve"> and </w:t>
      </w:r>
      <w:r w:rsidR="003C3005" w:rsidRPr="00AD0D55">
        <w:rPr>
          <w:rFonts w:ascii="Arial" w:hAnsi="Arial" w:cs="Arial"/>
          <w:color w:val="242130"/>
          <w:shd w:val="clear" w:color="auto" w:fill="FFFFFF"/>
        </w:rPr>
        <w:t xml:space="preserve">select usable </w:t>
      </w:r>
      <w:r w:rsidR="0086213D" w:rsidRPr="00AD0D55">
        <w:rPr>
          <w:rFonts w:ascii="Arial" w:hAnsi="Arial" w:cs="Arial"/>
          <w:color w:val="242130"/>
          <w:shd w:val="clear" w:color="auto" w:fill="FFFFFF"/>
        </w:rPr>
        <w:t xml:space="preserve">and correct </w:t>
      </w:r>
      <w:r w:rsidR="003C3005" w:rsidRPr="00AD0D55">
        <w:rPr>
          <w:rFonts w:ascii="Arial" w:hAnsi="Arial" w:cs="Arial"/>
          <w:color w:val="242130"/>
          <w:shd w:val="clear" w:color="auto" w:fill="FFFFFF"/>
        </w:rPr>
        <w:t xml:space="preserve">information </w:t>
      </w:r>
      <w:r w:rsidR="00876C08" w:rsidRPr="00AD0D55">
        <w:rPr>
          <w:rFonts w:ascii="Arial" w:hAnsi="Arial" w:cs="Arial"/>
          <w:color w:val="242130"/>
          <w:shd w:val="clear" w:color="auto" w:fill="FFFFFF"/>
        </w:rPr>
        <w:t>from it</w:t>
      </w:r>
      <w:r w:rsidR="0017103A" w:rsidRPr="00AD0D55">
        <w:rPr>
          <w:rFonts w:ascii="Arial" w:hAnsi="Arial" w:cs="Arial"/>
          <w:color w:val="242130"/>
          <w:shd w:val="clear" w:color="auto" w:fill="FFFFFF"/>
        </w:rPr>
        <w:t>.</w:t>
      </w:r>
      <w:r w:rsidR="00A61732" w:rsidRPr="00AD0D55">
        <w:rPr>
          <w:rFonts w:ascii="Arial" w:hAnsi="Arial" w:cs="Arial"/>
          <w:color w:val="242130"/>
          <w:shd w:val="clear" w:color="auto" w:fill="FFFFFF"/>
        </w:rPr>
        <w:t xml:space="preserve"> </w:t>
      </w:r>
      <w:r w:rsidR="00C804E2" w:rsidRPr="00AD0D55">
        <w:rPr>
          <w:rFonts w:ascii="Arial" w:hAnsi="Arial" w:cs="Arial"/>
          <w:color w:val="242130"/>
          <w:shd w:val="clear" w:color="auto" w:fill="FFFFFF"/>
        </w:rPr>
        <w:t xml:space="preserve">The information can be </w:t>
      </w:r>
      <w:r w:rsidR="00CF7D58" w:rsidRPr="00AD0D55">
        <w:rPr>
          <w:rFonts w:ascii="Arial" w:hAnsi="Arial" w:cs="Arial"/>
          <w:color w:val="242130"/>
          <w:shd w:val="clear" w:color="auto" w:fill="FFFFFF"/>
        </w:rPr>
        <w:t xml:space="preserve">stored under different </w:t>
      </w:r>
      <w:r w:rsidR="005806F5" w:rsidRPr="00AD0D55">
        <w:rPr>
          <w:rFonts w:ascii="Arial" w:hAnsi="Arial" w:cs="Arial"/>
          <w:color w:val="242130"/>
          <w:shd w:val="clear" w:color="auto" w:fill="FFFFFF"/>
        </w:rPr>
        <w:t>patterns</w:t>
      </w:r>
      <w:r w:rsidR="00CF7D58" w:rsidRPr="00AD0D55">
        <w:rPr>
          <w:rFonts w:ascii="Arial" w:hAnsi="Arial" w:cs="Arial"/>
          <w:color w:val="242130"/>
          <w:shd w:val="clear" w:color="auto" w:fill="FFFFFF"/>
        </w:rPr>
        <w:t xml:space="preserve">, such as words, numbers, </w:t>
      </w:r>
      <w:r w:rsidR="0046608D" w:rsidRPr="00AD0D55">
        <w:rPr>
          <w:rFonts w:ascii="Arial" w:hAnsi="Arial" w:cs="Arial"/>
          <w:color w:val="242130"/>
          <w:shd w:val="clear" w:color="auto" w:fill="FFFFFF"/>
        </w:rPr>
        <w:t xml:space="preserve">or </w:t>
      </w:r>
      <w:r w:rsidR="00CF7D58" w:rsidRPr="00AD0D55">
        <w:rPr>
          <w:rFonts w:ascii="Arial" w:hAnsi="Arial" w:cs="Arial"/>
          <w:color w:val="242130"/>
          <w:shd w:val="clear" w:color="auto" w:fill="FFFFFF"/>
        </w:rPr>
        <w:t>image</w:t>
      </w:r>
      <w:r w:rsidR="00ED2BA5" w:rsidRPr="00AD0D55">
        <w:rPr>
          <w:rFonts w:ascii="Arial" w:hAnsi="Arial" w:cs="Arial"/>
          <w:color w:val="242130"/>
          <w:shd w:val="clear" w:color="auto" w:fill="FFFFFF"/>
        </w:rPr>
        <w:t>s</w:t>
      </w:r>
      <w:r w:rsidR="00473ABC" w:rsidRPr="00AD0D55">
        <w:rPr>
          <w:rFonts w:ascii="Arial" w:hAnsi="Arial" w:cs="Arial"/>
          <w:color w:val="242130"/>
          <w:shd w:val="clear" w:color="auto" w:fill="FFFFFF"/>
        </w:rPr>
        <w:t>, and can have various size and complexity.</w:t>
      </w:r>
      <w:r w:rsidR="0017103A" w:rsidRPr="00AD0D55">
        <w:rPr>
          <w:rFonts w:ascii="Arial" w:hAnsi="Arial" w:cs="Arial"/>
          <w:color w:val="242130"/>
          <w:shd w:val="clear" w:color="auto" w:fill="FFFFFF"/>
        </w:rPr>
        <w:t xml:space="preserve"> </w:t>
      </w:r>
      <w:r w:rsidR="0026419A" w:rsidRPr="00AD0D55">
        <w:rPr>
          <w:rFonts w:ascii="Arial" w:hAnsi="Arial" w:cs="Arial"/>
          <w:color w:val="242130"/>
          <w:shd w:val="clear" w:color="auto" w:fill="FFFFFF"/>
        </w:rPr>
        <w:t>To</w:t>
      </w:r>
      <w:r w:rsidR="00F046AB" w:rsidRPr="00AD0D55">
        <w:rPr>
          <w:rFonts w:ascii="Arial" w:hAnsi="Arial" w:cs="Arial"/>
          <w:color w:val="242130"/>
          <w:shd w:val="clear" w:color="auto" w:fill="FFFFFF"/>
        </w:rPr>
        <w:t xml:space="preserve"> </w:t>
      </w:r>
      <w:r w:rsidR="0026419A" w:rsidRPr="00AD0D55">
        <w:rPr>
          <w:rFonts w:ascii="Arial" w:hAnsi="Arial" w:cs="Arial"/>
          <w:color w:val="242130"/>
          <w:shd w:val="clear" w:color="auto" w:fill="FFFFFF"/>
        </w:rPr>
        <w:t xml:space="preserve">make the data </w:t>
      </w:r>
      <w:r w:rsidR="00F046AB" w:rsidRPr="00AD0D55">
        <w:rPr>
          <w:rFonts w:ascii="Arial" w:hAnsi="Arial" w:cs="Arial"/>
          <w:color w:val="242130"/>
          <w:shd w:val="clear" w:color="auto" w:fill="FFFFFF"/>
        </w:rPr>
        <w:t>easier to access</w:t>
      </w:r>
      <w:r w:rsidR="009B7A79" w:rsidRPr="00AD0D55">
        <w:rPr>
          <w:rFonts w:ascii="Arial" w:hAnsi="Arial" w:cs="Arial"/>
          <w:color w:val="242130"/>
          <w:shd w:val="clear" w:color="auto" w:fill="FFFFFF"/>
        </w:rPr>
        <w:t>,</w:t>
      </w:r>
      <w:r w:rsidR="00ED2BA5" w:rsidRPr="00AD0D55">
        <w:rPr>
          <w:rFonts w:ascii="Arial" w:hAnsi="Arial" w:cs="Arial"/>
          <w:color w:val="242130"/>
          <w:shd w:val="clear" w:color="auto" w:fill="FFFFFF"/>
        </w:rPr>
        <w:t xml:space="preserve"> </w:t>
      </w:r>
      <w:r w:rsidR="00335C83" w:rsidRPr="00AD0D55">
        <w:rPr>
          <w:rFonts w:ascii="Arial" w:hAnsi="Arial" w:cs="Arial"/>
          <w:color w:val="242130"/>
          <w:shd w:val="clear" w:color="auto" w:fill="FFFFFF"/>
        </w:rPr>
        <w:t xml:space="preserve">the companies use databases, </w:t>
      </w:r>
      <w:r w:rsidR="00861D9C" w:rsidRPr="00AD0D55">
        <w:rPr>
          <w:rFonts w:ascii="Arial" w:hAnsi="Arial" w:cs="Arial"/>
          <w:color w:val="242130"/>
          <w:shd w:val="clear" w:color="auto" w:fill="FFFFFF"/>
        </w:rPr>
        <w:t>t</w:t>
      </w:r>
      <w:r w:rsidR="006935EC" w:rsidRPr="00AD0D55">
        <w:rPr>
          <w:rFonts w:ascii="Arial" w:hAnsi="Arial" w:cs="Arial"/>
          <w:color w:val="242130"/>
          <w:shd w:val="clear" w:color="auto" w:fill="FFFFFF"/>
        </w:rPr>
        <w:t xml:space="preserve">o </w:t>
      </w:r>
      <w:r w:rsidR="00EE5A9A" w:rsidRPr="00AD0D55">
        <w:rPr>
          <w:rFonts w:ascii="Arial" w:hAnsi="Arial" w:cs="Arial"/>
          <w:color w:val="242130"/>
          <w:shd w:val="clear" w:color="auto" w:fill="FFFFFF"/>
        </w:rPr>
        <w:t xml:space="preserve">efficiently </w:t>
      </w:r>
      <w:r w:rsidR="006935EC" w:rsidRPr="00AD0D55">
        <w:rPr>
          <w:rFonts w:ascii="Arial" w:hAnsi="Arial" w:cs="Arial"/>
          <w:color w:val="242130"/>
          <w:shd w:val="clear" w:color="auto" w:fill="FFFFFF"/>
        </w:rPr>
        <w:t>organize and</w:t>
      </w:r>
      <w:r w:rsidR="00AE1867" w:rsidRPr="00AD0D55">
        <w:rPr>
          <w:rFonts w:ascii="Arial" w:hAnsi="Arial" w:cs="Arial"/>
          <w:color w:val="242130"/>
          <w:shd w:val="clear" w:color="auto" w:fill="FFFFFF"/>
        </w:rPr>
        <w:t xml:space="preserve"> modify </w:t>
      </w:r>
      <w:r w:rsidR="00B42045" w:rsidRPr="00AD0D55">
        <w:rPr>
          <w:rFonts w:ascii="Arial" w:hAnsi="Arial" w:cs="Arial"/>
          <w:color w:val="242130"/>
          <w:shd w:val="clear" w:color="auto" w:fill="FFFFFF"/>
        </w:rPr>
        <w:t xml:space="preserve">the information </w:t>
      </w:r>
      <w:r w:rsidR="00DE2858" w:rsidRPr="00AD0D55">
        <w:rPr>
          <w:rFonts w:ascii="Arial" w:hAnsi="Arial" w:cs="Arial"/>
          <w:color w:val="242130"/>
          <w:shd w:val="clear" w:color="auto" w:fill="FFFFFF"/>
        </w:rPr>
        <w:t>to</w:t>
      </w:r>
      <w:r w:rsidR="0023610B" w:rsidRPr="00AD0D55">
        <w:rPr>
          <w:rFonts w:ascii="Arial" w:hAnsi="Arial" w:cs="Arial"/>
          <w:color w:val="242130"/>
          <w:shd w:val="clear" w:color="auto" w:fill="FFFFFF"/>
        </w:rPr>
        <w:t xml:space="preserve"> fit the neds of </w:t>
      </w:r>
      <w:r w:rsidR="00E61A1F" w:rsidRPr="00AD0D55">
        <w:rPr>
          <w:rFonts w:ascii="Arial" w:hAnsi="Arial" w:cs="Arial"/>
          <w:color w:val="242130"/>
          <w:shd w:val="clear" w:color="auto" w:fill="FFFFFF"/>
        </w:rPr>
        <w:t>customers</w:t>
      </w:r>
      <w:r w:rsidR="0023610B" w:rsidRPr="00AD0D55">
        <w:rPr>
          <w:rFonts w:ascii="Arial" w:hAnsi="Arial" w:cs="Arial"/>
          <w:color w:val="242130"/>
          <w:shd w:val="clear" w:color="auto" w:fill="FFFFFF"/>
        </w:rPr>
        <w:t>.</w:t>
      </w:r>
      <w:r w:rsidR="00F257F2" w:rsidRPr="00AD0D55">
        <w:rPr>
          <w:rFonts w:ascii="Arial" w:hAnsi="Arial" w:cs="Arial"/>
          <w:color w:val="242130"/>
          <w:shd w:val="clear" w:color="auto" w:fill="FFFFFF"/>
        </w:rPr>
        <w:t xml:space="preserve"> </w:t>
      </w:r>
      <w:r w:rsidR="00D53489" w:rsidRPr="00AD0D55">
        <w:rPr>
          <w:rFonts w:ascii="Arial" w:hAnsi="Arial" w:cs="Arial"/>
          <w:color w:val="242130"/>
          <w:shd w:val="clear" w:color="auto" w:fill="FFFFFF"/>
        </w:rPr>
        <w:t>They are</w:t>
      </w:r>
      <w:r w:rsidR="00F257F2" w:rsidRPr="00AD0D55">
        <w:rPr>
          <w:rFonts w:ascii="Arial" w:hAnsi="Arial" w:cs="Arial"/>
          <w:color w:val="242130"/>
          <w:shd w:val="clear" w:color="auto" w:fill="FFFFFF"/>
        </w:rPr>
        <w:t xml:space="preserve"> crucial in any industry, s</w:t>
      </w:r>
      <w:r w:rsidR="0026162A" w:rsidRPr="00AD0D55">
        <w:rPr>
          <w:rFonts w:ascii="Arial" w:hAnsi="Arial" w:cs="Arial"/>
          <w:color w:val="242130"/>
          <w:shd w:val="clear" w:color="auto" w:fill="FFFFFF"/>
        </w:rPr>
        <w:t xml:space="preserve">toring </w:t>
      </w:r>
      <w:r w:rsidR="00961C43" w:rsidRPr="00AD0D55">
        <w:rPr>
          <w:rFonts w:ascii="Arial" w:hAnsi="Arial" w:cs="Arial"/>
          <w:color w:val="242130"/>
          <w:shd w:val="clear" w:color="auto" w:fill="FFFFFF"/>
        </w:rPr>
        <w:t xml:space="preserve">in a digital format </w:t>
      </w:r>
      <w:r w:rsidR="00E0147B" w:rsidRPr="00AD0D55">
        <w:rPr>
          <w:rFonts w:ascii="Arial" w:hAnsi="Arial" w:cs="Arial"/>
          <w:color w:val="242130"/>
          <w:shd w:val="clear" w:color="auto" w:fill="FFFFFF"/>
        </w:rPr>
        <w:t>accurate and up</w:t>
      </w:r>
      <w:r w:rsidR="00AF3364" w:rsidRPr="00AD0D55">
        <w:rPr>
          <w:rFonts w:ascii="Arial" w:hAnsi="Arial" w:cs="Arial"/>
          <w:color w:val="242130"/>
          <w:shd w:val="clear" w:color="auto" w:fill="FFFFFF"/>
        </w:rPr>
        <w:t xml:space="preserve">-to-date </w:t>
      </w:r>
      <w:r w:rsidR="0026162A" w:rsidRPr="00AD0D55">
        <w:rPr>
          <w:rFonts w:ascii="Arial" w:hAnsi="Arial" w:cs="Arial"/>
          <w:color w:val="242130"/>
          <w:shd w:val="clear" w:color="auto" w:fill="FFFFFF"/>
        </w:rPr>
        <w:t xml:space="preserve">data about </w:t>
      </w:r>
      <w:r w:rsidR="00E61A1F" w:rsidRPr="00AD0D55">
        <w:rPr>
          <w:rFonts w:ascii="Arial" w:hAnsi="Arial" w:cs="Arial"/>
          <w:color w:val="242130"/>
          <w:shd w:val="clear" w:color="auto" w:fill="FFFFFF"/>
        </w:rPr>
        <w:t>businesses,</w:t>
      </w:r>
      <w:r w:rsidR="00190937" w:rsidRPr="00AD0D55">
        <w:rPr>
          <w:rFonts w:ascii="Arial" w:hAnsi="Arial" w:cs="Arial"/>
          <w:color w:val="242130"/>
          <w:shd w:val="clear" w:color="auto" w:fill="FFFFFF"/>
        </w:rPr>
        <w:t xml:space="preserve"> </w:t>
      </w:r>
      <w:r w:rsidR="0039785A" w:rsidRPr="00AD0D55">
        <w:rPr>
          <w:rFonts w:ascii="Arial" w:hAnsi="Arial" w:cs="Arial"/>
          <w:color w:val="242130"/>
          <w:shd w:val="clear" w:color="auto" w:fill="FFFFFF"/>
        </w:rPr>
        <w:t>that, once analysed,</w:t>
      </w:r>
      <w:r w:rsidR="00190937" w:rsidRPr="00AD0D55">
        <w:rPr>
          <w:rFonts w:ascii="Arial" w:hAnsi="Arial" w:cs="Arial"/>
          <w:color w:val="242130"/>
          <w:shd w:val="clear" w:color="auto" w:fill="FFFFFF"/>
        </w:rPr>
        <w:t xml:space="preserve"> transforms into valuable information</w:t>
      </w:r>
      <w:r w:rsidR="00FE673F" w:rsidRPr="00AD0D55">
        <w:rPr>
          <w:rFonts w:ascii="Arial" w:hAnsi="Arial" w:cs="Arial"/>
          <w:color w:val="242130"/>
          <w:shd w:val="clear" w:color="auto" w:fill="FFFFFF"/>
        </w:rPr>
        <w:t xml:space="preserve">, offering the </w:t>
      </w:r>
      <w:r w:rsidR="00515E83" w:rsidRPr="00AD0D55">
        <w:rPr>
          <w:rFonts w:ascii="Arial" w:hAnsi="Arial" w:cs="Arial"/>
          <w:color w:val="242130"/>
          <w:shd w:val="clear" w:color="auto" w:fill="FFFFFF"/>
        </w:rPr>
        <w:t>opportunity of knowledgeable decision making regarding the future of the business and its profit.</w:t>
      </w:r>
      <w:r w:rsidR="000928A6" w:rsidRPr="00AD0D55">
        <w:rPr>
          <w:rFonts w:ascii="Arial" w:hAnsi="Arial" w:cs="Arial"/>
          <w:color w:val="242130"/>
          <w:shd w:val="clear" w:color="auto" w:fill="FFFFFF"/>
        </w:rPr>
        <w:t xml:space="preserve"> </w:t>
      </w:r>
      <w:r w:rsidR="00E76305" w:rsidRPr="00AD0D55">
        <w:rPr>
          <w:rFonts w:ascii="Arial" w:hAnsi="Arial" w:cs="Arial"/>
          <w:color w:val="242130"/>
          <w:shd w:val="clear" w:color="auto" w:fill="FFFFFF"/>
        </w:rPr>
        <w:t xml:space="preserve">The process of analysing </w:t>
      </w:r>
      <w:r w:rsidR="002758C3" w:rsidRPr="00AD0D55">
        <w:rPr>
          <w:rFonts w:ascii="Arial" w:hAnsi="Arial" w:cs="Arial"/>
          <w:color w:val="242130"/>
          <w:shd w:val="clear" w:color="auto" w:fill="FFFFFF"/>
        </w:rPr>
        <w:t xml:space="preserve">row data to </w:t>
      </w:r>
      <w:r w:rsidR="006B7348" w:rsidRPr="00AD0D55">
        <w:rPr>
          <w:rFonts w:ascii="Arial" w:hAnsi="Arial" w:cs="Arial"/>
          <w:color w:val="242130"/>
          <w:shd w:val="clear" w:color="auto" w:fill="FFFFFF"/>
        </w:rPr>
        <w:t>collect useful insight is called data anal</w:t>
      </w:r>
      <w:r w:rsidR="00EE072B" w:rsidRPr="00AD0D55">
        <w:rPr>
          <w:rFonts w:ascii="Arial" w:hAnsi="Arial" w:cs="Arial"/>
          <w:color w:val="242130"/>
          <w:shd w:val="clear" w:color="auto" w:fill="FFFFFF"/>
        </w:rPr>
        <w:t xml:space="preserve">ytics and </w:t>
      </w:r>
      <w:r w:rsidR="0039009F" w:rsidRPr="00AD0D55">
        <w:rPr>
          <w:rFonts w:ascii="Arial" w:hAnsi="Arial" w:cs="Arial"/>
          <w:color w:val="242130"/>
          <w:shd w:val="clear" w:color="auto" w:fill="FFFFFF"/>
        </w:rPr>
        <w:t>is applied on different da</w:t>
      </w:r>
      <w:r w:rsidR="005A1060" w:rsidRPr="00AD0D55">
        <w:rPr>
          <w:rFonts w:ascii="Arial" w:hAnsi="Arial" w:cs="Arial"/>
          <w:color w:val="242130"/>
          <w:shd w:val="clear" w:color="auto" w:fill="FFFFFF"/>
        </w:rPr>
        <w:t>ta analytic</w:t>
      </w:r>
      <w:r w:rsidR="00BF2419" w:rsidRPr="00AD0D55">
        <w:rPr>
          <w:rFonts w:ascii="Arial" w:hAnsi="Arial" w:cs="Arial"/>
          <w:color w:val="242130"/>
          <w:shd w:val="clear" w:color="auto" w:fill="FFFFFF"/>
        </w:rPr>
        <w:t>s</w:t>
      </w:r>
      <w:r w:rsidR="005A1060" w:rsidRPr="00AD0D55">
        <w:rPr>
          <w:rFonts w:ascii="Arial" w:hAnsi="Arial" w:cs="Arial"/>
          <w:color w:val="242130"/>
          <w:shd w:val="clear" w:color="auto" w:fill="FFFFFF"/>
        </w:rPr>
        <w:t xml:space="preserve"> </w:t>
      </w:r>
      <w:r w:rsidR="00BF2419" w:rsidRPr="00AD0D55">
        <w:rPr>
          <w:rFonts w:ascii="Arial" w:hAnsi="Arial" w:cs="Arial"/>
          <w:color w:val="242130"/>
          <w:shd w:val="clear" w:color="auto" w:fill="FFFFFF"/>
        </w:rPr>
        <w:t>software</w:t>
      </w:r>
      <w:r w:rsidR="005A1060" w:rsidRPr="00AD0D55">
        <w:rPr>
          <w:rFonts w:ascii="Arial" w:hAnsi="Arial" w:cs="Arial"/>
          <w:color w:val="242130"/>
          <w:shd w:val="clear" w:color="auto" w:fill="FFFFFF"/>
        </w:rPr>
        <w:t xml:space="preserve">, depending </w:t>
      </w:r>
      <w:r w:rsidR="00F34B6B" w:rsidRPr="00AD0D55">
        <w:rPr>
          <w:rFonts w:ascii="Arial" w:hAnsi="Arial" w:cs="Arial"/>
          <w:color w:val="242130"/>
          <w:shd w:val="clear" w:color="auto" w:fill="FFFFFF"/>
        </w:rPr>
        <w:t>on</w:t>
      </w:r>
      <w:r w:rsidR="005A1060" w:rsidRPr="00AD0D55">
        <w:rPr>
          <w:rFonts w:ascii="Arial" w:hAnsi="Arial" w:cs="Arial"/>
          <w:color w:val="242130"/>
          <w:shd w:val="clear" w:color="auto" w:fill="FFFFFF"/>
        </w:rPr>
        <w:t xml:space="preserve"> the needs of the business.</w:t>
      </w:r>
    </w:p>
    <w:p w14:paraId="54C73BFF" w14:textId="68750953" w:rsidR="005E2A3C" w:rsidRPr="00AD0D55" w:rsidRDefault="00BA1F43" w:rsidP="009E49A5">
      <w:pPr>
        <w:rPr>
          <w:rFonts w:ascii="Arial" w:hAnsi="Arial" w:cs="Arial"/>
          <w:color w:val="242130"/>
          <w:shd w:val="clear" w:color="auto" w:fill="FFFFFF"/>
        </w:rPr>
      </w:pPr>
      <w:r w:rsidRPr="00AD0D55">
        <w:rPr>
          <w:rFonts w:ascii="Arial" w:hAnsi="Arial" w:cs="Arial"/>
          <w:color w:val="242130"/>
          <w:shd w:val="clear" w:color="auto" w:fill="FFFFFF"/>
        </w:rPr>
        <w:t>The report</w:t>
      </w:r>
      <w:r w:rsidR="00E73102" w:rsidRPr="00AD0D55">
        <w:rPr>
          <w:rFonts w:ascii="Arial" w:hAnsi="Arial" w:cs="Arial"/>
          <w:color w:val="242130"/>
          <w:shd w:val="clear" w:color="auto" w:fill="FFFFFF"/>
        </w:rPr>
        <w:t xml:space="preserve"> </w:t>
      </w:r>
      <w:r w:rsidR="00EC33B3" w:rsidRPr="00AD0D55">
        <w:rPr>
          <w:rFonts w:ascii="Arial" w:hAnsi="Arial" w:cs="Arial"/>
          <w:color w:val="242130"/>
          <w:shd w:val="clear" w:color="auto" w:fill="FFFFFF"/>
        </w:rPr>
        <w:t xml:space="preserve">will </w:t>
      </w:r>
      <w:r w:rsidR="00E73102" w:rsidRPr="00AD0D55">
        <w:rPr>
          <w:rFonts w:ascii="Arial" w:hAnsi="Arial" w:cs="Arial"/>
          <w:color w:val="242130"/>
          <w:shd w:val="clear" w:color="auto" w:fill="FFFFFF"/>
        </w:rPr>
        <w:t>discuss and analys</w:t>
      </w:r>
      <w:r w:rsidR="00EA1F26" w:rsidRPr="00AD0D55">
        <w:rPr>
          <w:rFonts w:ascii="Arial" w:hAnsi="Arial" w:cs="Arial"/>
          <w:color w:val="242130"/>
          <w:shd w:val="clear" w:color="auto" w:fill="FFFFFF"/>
        </w:rPr>
        <w:t>e</w:t>
      </w:r>
      <w:r w:rsidR="00474574" w:rsidRPr="00AD0D55">
        <w:rPr>
          <w:rFonts w:ascii="Arial" w:hAnsi="Arial" w:cs="Arial"/>
          <w:color w:val="242130"/>
          <w:shd w:val="clear" w:color="auto" w:fill="FFFFFF"/>
        </w:rPr>
        <w:t xml:space="preserve"> the “USA housing dataset”</w:t>
      </w:r>
      <w:r w:rsidR="00FD374D" w:rsidRPr="00AD0D55">
        <w:rPr>
          <w:rFonts w:ascii="Arial" w:hAnsi="Arial" w:cs="Arial"/>
          <w:color w:val="242130"/>
          <w:shd w:val="clear" w:color="auto" w:fill="FFFFFF"/>
        </w:rPr>
        <w:t xml:space="preserve"> database</w:t>
      </w:r>
      <w:r w:rsidR="00146930" w:rsidRPr="00AD0D55">
        <w:rPr>
          <w:rFonts w:ascii="Arial" w:hAnsi="Arial" w:cs="Arial"/>
          <w:color w:val="242130"/>
          <w:shd w:val="clear" w:color="auto" w:fill="FFFFFF"/>
        </w:rPr>
        <w:t xml:space="preserve"> using the Microsoft</w:t>
      </w:r>
      <w:r w:rsidR="00E0010C" w:rsidRPr="00AD0D55">
        <w:rPr>
          <w:rFonts w:ascii="Arial" w:hAnsi="Arial" w:cs="Arial"/>
          <w:color w:val="242130"/>
          <w:shd w:val="clear" w:color="auto" w:fill="FFFFFF"/>
        </w:rPr>
        <w:t xml:space="preserve"> EXCE</w:t>
      </w:r>
      <w:r w:rsidR="00FC3826" w:rsidRPr="00AD0D55">
        <w:rPr>
          <w:rFonts w:ascii="Arial" w:hAnsi="Arial" w:cs="Arial"/>
          <w:color w:val="242130"/>
          <w:shd w:val="clear" w:color="auto" w:fill="FFFFFF"/>
        </w:rPr>
        <w:t>L</w:t>
      </w:r>
      <w:r w:rsidR="00146930" w:rsidRPr="00AD0D55">
        <w:rPr>
          <w:rFonts w:ascii="Arial" w:hAnsi="Arial" w:cs="Arial"/>
          <w:color w:val="242130"/>
          <w:shd w:val="clear" w:color="auto" w:fill="FFFFFF"/>
        </w:rPr>
        <w:t xml:space="preserve"> and SPSS software, </w:t>
      </w:r>
      <w:r w:rsidR="00C03689" w:rsidRPr="00AD0D55">
        <w:rPr>
          <w:rFonts w:ascii="Arial" w:hAnsi="Arial" w:cs="Arial"/>
          <w:color w:val="242130"/>
          <w:shd w:val="clear" w:color="auto" w:fill="FFFFFF"/>
        </w:rPr>
        <w:t>with</w:t>
      </w:r>
      <w:r w:rsidR="00EA1F26" w:rsidRPr="00AD0D55">
        <w:rPr>
          <w:rFonts w:ascii="Arial" w:hAnsi="Arial" w:cs="Arial"/>
          <w:color w:val="242130"/>
          <w:shd w:val="clear" w:color="auto" w:fill="FFFFFF"/>
        </w:rPr>
        <w:t xml:space="preserve"> some of</w:t>
      </w:r>
      <w:r w:rsidR="00C03689" w:rsidRPr="00AD0D55">
        <w:rPr>
          <w:rFonts w:ascii="Arial" w:hAnsi="Arial" w:cs="Arial"/>
          <w:color w:val="242130"/>
          <w:shd w:val="clear" w:color="auto" w:fill="FFFFFF"/>
        </w:rPr>
        <w:t xml:space="preserve"> their specific analytics tools, </w:t>
      </w:r>
      <w:r w:rsidR="006E158A" w:rsidRPr="00AD0D55">
        <w:rPr>
          <w:rFonts w:ascii="Arial" w:hAnsi="Arial" w:cs="Arial"/>
          <w:color w:val="242130"/>
          <w:shd w:val="clear" w:color="auto" w:fill="FFFFFF"/>
        </w:rPr>
        <w:t xml:space="preserve">to process </w:t>
      </w:r>
      <w:r w:rsidR="00C75173" w:rsidRPr="00AD0D55">
        <w:rPr>
          <w:rFonts w:ascii="Arial" w:hAnsi="Arial" w:cs="Arial"/>
          <w:color w:val="242130"/>
          <w:shd w:val="clear" w:color="auto" w:fill="FFFFFF"/>
        </w:rPr>
        <w:t>the ba</w:t>
      </w:r>
      <w:r w:rsidR="00BD0294" w:rsidRPr="00AD0D55">
        <w:rPr>
          <w:rFonts w:ascii="Arial" w:hAnsi="Arial" w:cs="Arial"/>
          <w:color w:val="242130"/>
          <w:shd w:val="clear" w:color="auto" w:fill="FFFFFF"/>
        </w:rPr>
        <w:t>sic data of the business and analyse its needs</w:t>
      </w:r>
      <w:r w:rsidR="006A03CD" w:rsidRPr="00AD0D55">
        <w:rPr>
          <w:rFonts w:ascii="Arial" w:hAnsi="Arial" w:cs="Arial"/>
          <w:color w:val="242130"/>
          <w:shd w:val="clear" w:color="auto" w:fill="FFFFFF"/>
        </w:rPr>
        <w:t xml:space="preserve">. </w:t>
      </w:r>
      <w:r w:rsidR="005814CC" w:rsidRPr="00AD0D55">
        <w:rPr>
          <w:rFonts w:ascii="Arial" w:hAnsi="Arial" w:cs="Arial"/>
          <w:color w:val="242130"/>
          <w:shd w:val="clear" w:color="auto" w:fill="FFFFFF"/>
        </w:rPr>
        <w:t xml:space="preserve">It will also outline </w:t>
      </w:r>
      <w:r w:rsidR="00F446B8" w:rsidRPr="00AD0D55">
        <w:rPr>
          <w:rFonts w:ascii="Arial" w:hAnsi="Arial" w:cs="Arial"/>
          <w:color w:val="242130"/>
          <w:shd w:val="clear" w:color="auto" w:fill="FFFFFF"/>
        </w:rPr>
        <w:t>the</w:t>
      </w:r>
      <w:r w:rsidR="00C10C11" w:rsidRPr="00AD0D55">
        <w:rPr>
          <w:rFonts w:ascii="Arial" w:hAnsi="Arial" w:cs="Arial"/>
          <w:color w:val="242130"/>
          <w:shd w:val="clear" w:color="auto" w:fill="FFFFFF"/>
        </w:rPr>
        <w:t xml:space="preserve"> meaning and the Importance of Data</w:t>
      </w:r>
      <w:r w:rsidR="005C663A" w:rsidRPr="00AD0D55">
        <w:rPr>
          <w:rFonts w:ascii="Arial" w:hAnsi="Arial" w:cs="Arial"/>
          <w:color w:val="242130"/>
          <w:shd w:val="clear" w:color="auto" w:fill="FFFFFF"/>
        </w:rPr>
        <w:t xml:space="preserve"> Mining Cycle, as well as the</w:t>
      </w:r>
      <w:r w:rsidR="00F446B8" w:rsidRPr="00AD0D55">
        <w:rPr>
          <w:rFonts w:ascii="Arial" w:hAnsi="Arial" w:cs="Arial"/>
          <w:color w:val="242130"/>
          <w:shd w:val="clear" w:color="auto" w:fill="FFFFFF"/>
        </w:rPr>
        <w:t xml:space="preserve"> advantages and disadvantages of </w:t>
      </w:r>
      <w:r w:rsidR="001B4C56" w:rsidRPr="00AD0D55">
        <w:rPr>
          <w:rFonts w:ascii="Arial" w:hAnsi="Arial" w:cs="Arial"/>
          <w:color w:val="242130"/>
          <w:shd w:val="clear" w:color="auto" w:fill="FFFFFF"/>
        </w:rPr>
        <w:t>using EXCEL</w:t>
      </w:r>
      <w:r w:rsidR="00156670" w:rsidRPr="00AD0D55">
        <w:rPr>
          <w:rFonts w:ascii="Arial" w:hAnsi="Arial" w:cs="Arial"/>
          <w:color w:val="242130"/>
          <w:shd w:val="clear" w:color="auto" w:fill="FFFFFF"/>
        </w:rPr>
        <w:t xml:space="preserve"> as a data analytics software.</w:t>
      </w:r>
    </w:p>
    <w:p w14:paraId="4D446F14" w14:textId="77777777" w:rsidR="008A1CA3" w:rsidRPr="00AD0D55" w:rsidRDefault="008A1CA3" w:rsidP="009E49A5">
      <w:pPr>
        <w:rPr>
          <w:rFonts w:ascii="Arial" w:hAnsi="Arial" w:cs="Arial"/>
          <w:color w:val="242130"/>
          <w:shd w:val="clear" w:color="auto" w:fill="FFFFFF"/>
        </w:rPr>
      </w:pPr>
    </w:p>
    <w:p w14:paraId="4AA2E5E5" w14:textId="0CEC09A0" w:rsidR="008A1CA3" w:rsidRDefault="008A1CA3" w:rsidP="009E49A5">
      <w:pPr>
        <w:rPr>
          <w:rFonts w:ascii="Arial" w:hAnsi="Arial" w:cs="Arial"/>
          <w:color w:val="242130"/>
          <w:sz w:val="32"/>
          <w:szCs w:val="32"/>
          <w:shd w:val="clear" w:color="auto" w:fill="FFFFFF"/>
        </w:rPr>
      </w:pPr>
      <w:r w:rsidRPr="00AD0D55">
        <w:rPr>
          <w:rFonts w:ascii="Arial" w:hAnsi="Arial" w:cs="Arial"/>
          <w:color w:val="242130"/>
          <w:sz w:val="32"/>
          <w:szCs w:val="32"/>
          <w:shd w:val="clear" w:color="auto" w:fill="FFFFFF"/>
        </w:rPr>
        <w:t>MAIN BODY</w:t>
      </w:r>
      <w:r w:rsidR="00B7030C">
        <w:rPr>
          <w:rFonts w:ascii="Arial" w:hAnsi="Arial" w:cs="Arial"/>
          <w:color w:val="242130"/>
          <w:sz w:val="32"/>
          <w:szCs w:val="32"/>
          <w:shd w:val="clear" w:color="auto" w:fill="FFFFFF"/>
        </w:rPr>
        <w:t xml:space="preserve"> </w:t>
      </w:r>
    </w:p>
    <w:p w14:paraId="092DFA54" w14:textId="6358B660" w:rsidR="00B7030C" w:rsidRPr="00962146" w:rsidRDefault="00962146" w:rsidP="009E49A5">
      <w:pPr>
        <w:rPr>
          <w:rFonts w:ascii="Arial" w:hAnsi="Arial" w:cs="Arial"/>
          <w:color w:val="242130"/>
          <w:shd w:val="clear" w:color="auto" w:fill="FFFFFF"/>
        </w:rPr>
      </w:pPr>
      <w:r>
        <w:rPr>
          <w:rFonts w:ascii="Arial" w:hAnsi="Arial" w:cs="Arial"/>
          <w:color w:val="242130"/>
          <w:shd w:val="clear" w:color="auto" w:fill="FFFFFF"/>
        </w:rPr>
        <w:t>SECTION 1</w:t>
      </w:r>
    </w:p>
    <w:p w14:paraId="5CD11D6C" w14:textId="77CBC5FA" w:rsidR="008A1CA3" w:rsidRPr="00AD0D55" w:rsidRDefault="00332FAD" w:rsidP="00D77715">
      <w:pPr>
        <w:rPr>
          <w:rFonts w:ascii="Arial" w:hAnsi="Arial" w:cs="Arial"/>
          <w:color w:val="242130"/>
          <w:shd w:val="clear" w:color="auto" w:fill="FFFFFF"/>
        </w:rPr>
      </w:pPr>
      <w:r w:rsidRPr="00AD0D55">
        <w:rPr>
          <w:rFonts w:ascii="Arial" w:hAnsi="Arial" w:cs="Arial"/>
          <w:color w:val="242130"/>
          <w:shd w:val="clear" w:color="auto" w:fill="FFFFFF"/>
        </w:rPr>
        <w:t xml:space="preserve">The increased amount of data </w:t>
      </w:r>
      <w:r w:rsidR="00287446" w:rsidRPr="00AD0D55">
        <w:rPr>
          <w:rFonts w:ascii="Arial" w:hAnsi="Arial" w:cs="Arial"/>
          <w:color w:val="242130"/>
          <w:shd w:val="clear" w:color="auto" w:fill="FFFFFF"/>
        </w:rPr>
        <w:t xml:space="preserve">generated by </w:t>
      </w:r>
      <w:r w:rsidR="0041262E" w:rsidRPr="00AD0D55">
        <w:rPr>
          <w:rFonts w:ascii="Arial" w:hAnsi="Arial" w:cs="Arial"/>
          <w:color w:val="242130"/>
          <w:shd w:val="clear" w:color="auto" w:fill="FFFFFF"/>
        </w:rPr>
        <w:t xml:space="preserve">multiple sources </w:t>
      </w:r>
      <w:r w:rsidR="002A5B6D" w:rsidRPr="00AD0D55">
        <w:rPr>
          <w:rFonts w:ascii="Arial" w:hAnsi="Arial" w:cs="Arial"/>
          <w:color w:val="242130"/>
          <w:shd w:val="clear" w:color="auto" w:fill="FFFFFF"/>
        </w:rPr>
        <w:t xml:space="preserve">that </w:t>
      </w:r>
      <w:r w:rsidR="00E81B46" w:rsidRPr="00AD0D55">
        <w:rPr>
          <w:rFonts w:ascii="Arial" w:hAnsi="Arial" w:cs="Arial"/>
          <w:color w:val="242130"/>
          <w:shd w:val="clear" w:color="auto" w:fill="FFFFFF"/>
        </w:rPr>
        <w:t>circulates within a company</w:t>
      </w:r>
      <w:r w:rsidR="006D2AAC" w:rsidRPr="00AD0D55">
        <w:rPr>
          <w:rFonts w:ascii="Arial" w:hAnsi="Arial" w:cs="Arial"/>
          <w:color w:val="242130"/>
          <w:shd w:val="clear" w:color="auto" w:fill="FFFFFF"/>
        </w:rPr>
        <w:t xml:space="preserve"> </w:t>
      </w:r>
      <w:r w:rsidR="00402466" w:rsidRPr="00AD0D55">
        <w:rPr>
          <w:rFonts w:ascii="Arial" w:hAnsi="Arial" w:cs="Arial"/>
          <w:color w:val="242130"/>
          <w:shd w:val="clear" w:color="auto" w:fill="FFFFFF"/>
        </w:rPr>
        <w:t>can be difficult</w:t>
      </w:r>
      <w:r w:rsidR="006753E6" w:rsidRPr="00AD0D55">
        <w:rPr>
          <w:rFonts w:ascii="Arial" w:hAnsi="Arial" w:cs="Arial"/>
          <w:color w:val="242130"/>
          <w:shd w:val="clear" w:color="auto" w:fill="FFFFFF"/>
        </w:rPr>
        <w:t xml:space="preserve"> and challenging to </w:t>
      </w:r>
      <w:r w:rsidR="00402466" w:rsidRPr="00AD0D55">
        <w:rPr>
          <w:rFonts w:ascii="Arial" w:hAnsi="Arial" w:cs="Arial"/>
          <w:color w:val="242130"/>
          <w:shd w:val="clear" w:color="auto" w:fill="FFFFFF"/>
        </w:rPr>
        <w:t>analyse</w:t>
      </w:r>
      <w:r w:rsidR="006753E6" w:rsidRPr="00AD0D55">
        <w:rPr>
          <w:rFonts w:ascii="Arial" w:hAnsi="Arial" w:cs="Arial"/>
          <w:color w:val="242130"/>
          <w:shd w:val="clear" w:color="auto" w:fill="FFFFFF"/>
        </w:rPr>
        <w:t>. Therefore</w:t>
      </w:r>
      <w:r w:rsidR="0024214F" w:rsidRPr="00AD0D55">
        <w:rPr>
          <w:rFonts w:ascii="Arial" w:hAnsi="Arial" w:cs="Arial"/>
          <w:color w:val="242130"/>
          <w:shd w:val="clear" w:color="auto" w:fill="FFFFFF"/>
        </w:rPr>
        <w:t xml:space="preserve">, </w:t>
      </w:r>
      <w:r w:rsidR="0041262E" w:rsidRPr="00AD0D55">
        <w:rPr>
          <w:rFonts w:ascii="Arial" w:hAnsi="Arial" w:cs="Arial"/>
          <w:color w:val="242130"/>
          <w:shd w:val="clear" w:color="auto" w:fill="FFFFFF"/>
        </w:rPr>
        <w:t xml:space="preserve">business intelligence </w:t>
      </w:r>
      <w:r w:rsidR="00A93BE2" w:rsidRPr="00AD0D55">
        <w:rPr>
          <w:rFonts w:ascii="Arial" w:hAnsi="Arial" w:cs="Arial"/>
          <w:color w:val="242130"/>
          <w:shd w:val="clear" w:color="auto" w:fill="FFFFFF"/>
        </w:rPr>
        <w:t>made it possible through various analytics software</w:t>
      </w:r>
      <w:r w:rsidR="00067266" w:rsidRPr="00AD0D55">
        <w:rPr>
          <w:rFonts w:ascii="Arial" w:hAnsi="Arial" w:cs="Arial"/>
          <w:color w:val="242130"/>
          <w:shd w:val="clear" w:color="auto" w:fill="FFFFFF"/>
        </w:rPr>
        <w:t xml:space="preserve"> that use </w:t>
      </w:r>
      <w:r w:rsidR="008D7861" w:rsidRPr="00AD0D55">
        <w:rPr>
          <w:rFonts w:ascii="Arial" w:hAnsi="Arial" w:cs="Arial"/>
          <w:color w:val="242130"/>
          <w:shd w:val="clear" w:color="auto" w:fill="FFFFFF"/>
        </w:rPr>
        <w:t xml:space="preserve">data analytics tools </w:t>
      </w:r>
      <w:r w:rsidR="00265B94" w:rsidRPr="00AD0D55">
        <w:rPr>
          <w:rFonts w:ascii="Arial" w:hAnsi="Arial" w:cs="Arial"/>
          <w:color w:val="242130"/>
          <w:shd w:val="clear" w:color="auto" w:fill="FFFFFF"/>
        </w:rPr>
        <w:t xml:space="preserve">designed to </w:t>
      </w:r>
      <w:r w:rsidR="00E65411" w:rsidRPr="00AD0D55">
        <w:rPr>
          <w:rFonts w:ascii="Arial" w:hAnsi="Arial" w:cs="Arial"/>
          <w:color w:val="242130"/>
          <w:shd w:val="clear" w:color="auto" w:fill="FFFFFF"/>
        </w:rPr>
        <w:t>convert</w:t>
      </w:r>
      <w:r w:rsidR="004A4218" w:rsidRPr="00AD0D55">
        <w:rPr>
          <w:rFonts w:ascii="Arial" w:hAnsi="Arial" w:cs="Arial"/>
          <w:color w:val="242130"/>
          <w:shd w:val="clear" w:color="auto" w:fill="FFFFFF"/>
        </w:rPr>
        <w:t xml:space="preserve"> large amount of information</w:t>
      </w:r>
      <w:r w:rsidR="006D4B05" w:rsidRPr="00AD0D55">
        <w:rPr>
          <w:rFonts w:ascii="Arial" w:hAnsi="Arial" w:cs="Arial"/>
          <w:color w:val="242130"/>
          <w:shd w:val="clear" w:color="auto" w:fill="FFFFFF"/>
        </w:rPr>
        <w:t xml:space="preserve"> into business insights</w:t>
      </w:r>
      <w:r w:rsidR="006244DB" w:rsidRPr="00AD0D55">
        <w:rPr>
          <w:rFonts w:ascii="Arial" w:hAnsi="Arial" w:cs="Arial"/>
          <w:color w:val="242130"/>
          <w:shd w:val="clear" w:color="auto" w:fill="FFFFFF"/>
        </w:rPr>
        <w:t xml:space="preserve">, </w:t>
      </w:r>
      <w:r w:rsidR="00497502" w:rsidRPr="00AD0D55">
        <w:rPr>
          <w:rFonts w:ascii="Arial" w:hAnsi="Arial" w:cs="Arial"/>
          <w:color w:val="242130"/>
          <w:shd w:val="clear" w:color="auto" w:fill="FFFFFF"/>
        </w:rPr>
        <w:t xml:space="preserve">creating a </w:t>
      </w:r>
      <w:r w:rsidR="00014386" w:rsidRPr="00AD0D55">
        <w:rPr>
          <w:rFonts w:ascii="Arial" w:hAnsi="Arial" w:cs="Arial"/>
          <w:color w:val="242130"/>
          <w:shd w:val="clear" w:color="auto" w:fill="FFFFFF"/>
        </w:rPr>
        <w:t xml:space="preserve">better understanding of the company’s performance and help </w:t>
      </w:r>
      <w:r w:rsidR="00987DA8" w:rsidRPr="00AD0D55">
        <w:rPr>
          <w:rFonts w:ascii="Arial" w:hAnsi="Arial" w:cs="Arial"/>
          <w:color w:val="242130"/>
          <w:shd w:val="clear" w:color="auto" w:fill="FFFFFF"/>
        </w:rPr>
        <w:t xml:space="preserve">in the process of decision making. </w:t>
      </w:r>
      <w:r w:rsidR="00D37C91" w:rsidRPr="00AD0D55">
        <w:rPr>
          <w:rFonts w:ascii="Arial" w:hAnsi="Arial" w:cs="Arial"/>
          <w:color w:val="242130"/>
          <w:shd w:val="clear" w:color="auto" w:fill="FFFFFF"/>
        </w:rPr>
        <w:t>Using EXCEL and SPSS analytics tools</w:t>
      </w:r>
      <w:r w:rsidR="000510AA" w:rsidRPr="00AD0D55">
        <w:rPr>
          <w:rFonts w:ascii="Arial" w:hAnsi="Arial" w:cs="Arial"/>
          <w:color w:val="242130"/>
          <w:shd w:val="clear" w:color="auto" w:fill="FFFFFF"/>
        </w:rPr>
        <w:t xml:space="preserve">, the report will analyse </w:t>
      </w:r>
      <w:r w:rsidR="00847558" w:rsidRPr="00AD0D55">
        <w:rPr>
          <w:rFonts w:ascii="Arial" w:hAnsi="Arial" w:cs="Arial"/>
          <w:color w:val="242130"/>
          <w:shd w:val="clear" w:color="auto" w:fill="FFFFFF"/>
        </w:rPr>
        <w:t>th</w:t>
      </w:r>
      <w:r w:rsidR="00546492" w:rsidRPr="00AD0D55">
        <w:rPr>
          <w:rFonts w:ascii="Arial" w:hAnsi="Arial" w:cs="Arial"/>
          <w:color w:val="242130"/>
          <w:shd w:val="clear" w:color="auto" w:fill="FFFFFF"/>
        </w:rPr>
        <w:t xml:space="preserve">e </w:t>
      </w:r>
      <w:r w:rsidR="00847558" w:rsidRPr="00AD0D55">
        <w:rPr>
          <w:rFonts w:ascii="Arial" w:hAnsi="Arial" w:cs="Arial"/>
          <w:color w:val="242130"/>
          <w:shd w:val="clear" w:color="auto" w:fill="FFFFFF"/>
        </w:rPr>
        <w:t>data from the “USA housing dataset”</w:t>
      </w:r>
      <w:r w:rsidR="00546492" w:rsidRPr="00AD0D55">
        <w:rPr>
          <w:rFonts w:ascii="Arial" w:hAnsi="Arial" w:cs="Arial"/>
          <w:color w:val="242130"/>
          <w:shd w:val="clear" w:color="auto" w:fill="FFFFFF"/>
        </w:rPr>
        <w:t xml:space="preserve">. The dataset </w:t>
      </w:r>
      <w:r w:rsidR="004E4B99" w:rsidRPr="00AD0D55">
        <w:rPr>
          <w:rFonts w:ascii="Arial" w:hAnsi="Arial" w:cs="Arial"/>
          <w:color w:val="242130"/>
          <w:shd w:val="clear" w:color="auto" w:fill="FFFFFF"/>
        </w:rPr>
        <w:t>contains informa</w:t>
      </w:r>
      <w:r w:rsidR="00C86A65" w:rsidRPr="00AD0D55">
        <w:rPr>
          <w:rFonts w:ascii="Arial" w:hAnsi="Arial" w:cs="Arial"/>
          <w:color w:val="242130"/>
          <w:shd w:val="clear" w:color="auto" w:fill="FFFFFF"/>
        </w:rPr>
        <w:t>t</w:t>
      </w:r>
      <w:r w:rsidR="004E4B99" w:rsidRPr="00AD0D55">
        <w:rPr>
          <w:rFonts w:ascii="Arial" w:hAnsi="Arial" w:cs="Arial"/>
          <w:color w:val="242130"/>
          <w:shd w:val="clear" w:color="auto" w:fill="FFFFFF"/>
        </w:rPr>
        <w:t>ion about the USA housin</w:t>
      </w:r>
      <w:r w:rsidR="00C86A65" w:rsidRPr="00AD0D55">
        <w:rPr>
          <w:rFonts w:ascii="Arial" w:hAnsi="Arial" w:cs="Arial"/>
          <w:color w:val="242130"/>
          <w:shd w:val="clear" w:color="auto" w:fill="FFFFFF"/>
        </w:rPr>
        <w:t>g selling</w:t>
      </w:r>
      <w:r w:rsidR="00B00EE1" w:rsidRPr="00AD0D55">
        <w:rPr>
          <w:rFonts w:ascii="Arial" w:hAnsi="Arial" w:cs="Arial"/>
          <w:color w:val="242130"/>
          <w:shd w:val="clear" w:color="auto" w:fill="FFFFFF"/>
        </w:rPr>
        <w:t xml:space="preserve"> price</w:t>
      </w:r>
      <w:r w:rsidR="00C940A4" w:rsidRPr="00AD0D55">
        <w:rPr>
          <w:rFonts w:ascii="Arial" w:hAnsi="Arial" w:cs="Arial"/>
          <w:color w:val="242130"/>
          <w:shd w:val="clear" w:color="auto" w:fill="FFFFFF"/>
        </w:rPr>
        <w:t xml:space="preserve">, which can differ based on various features. The dataset is based on sales </w:t>
      </w:r>
      <w:r w:rsidR="00796F8C" w:rsidRPr="00AD0D55">
        <w:rPr>
          <w:rFonts w:ascii="Arial" w:hAnsi="Arial" w:cs="Arial"/>
          <w:color w:val="242130"/>
          <w:shd w:val="clear" w:color="auto" w:fill="FFFFFF"/>
        </w:rPr>
        <w:t>done</w:t>
      </w:r>
      <w:r w:rsidR="003E6314" w:rsidRPr="00AD0D55">
        <w:rPr>
          <w:rFonts w:ascii="Arial" w:hAnsi="Arial" w:cs="Arial"/>
          <w:color w:val="242130"/>
          <w:shd w:val="clear" w:color="auto" w:fill="FFFFFF"/>
        </w:rPr>
        <w:t xml:space="preserve"> within a </w:t>
      </w:r>
      <w:r w:rsidR="00044BE2" w:rsidRPr="00AD0D55">
        <w:rPr>
          <w:rFonts w:ascii="Arial" w:hAnsi="Arial" w:cs="Arial"/>
          <w:color w:val="242130"/>
          <w:shd w:val="clear" w:color="auto" w:fill="FFFFFF"/>
        </w:rPr>
        <w:t>three-month</w:t>
      </w:r>
      <w:r w:rsidR="009E477A" w:rsidRPr="00AD0D55">
        <w:rPr>
          <w:rFonts w:ascii="Arial" w:hAnsi="Arial" w:cs="Arial"/>
          <w:color w:val="242130"/>
          <w:shd w:val="clear" w:color="auto" w:fill="FFFFFF"/>
        </w:rPr>
        <w:t xml:space="preserve"> period,</w:t>
      </w:r>
      <w:r w:rsidR="00796F8C" w:rsidRPr="00AD0D55">
        <w:rPr>
          <w:rFonts w:ascii="Arial" w:hAnsi="Arial" w:cs="Arial"/>
          <w:color w:val="242130"/>
          <w:shd w:val="clear" w:color="auto" w:fill="FFFFFF"/>
        </w:rPr>
        <w:t xml:space="preserve"> between </w:t>
      </w:r>
      <w:r w:rsidR="003E6314" w:rsidRPr="00AD0D55">
        <w:rPr>
          <w:rFonts w:ascii="Arial" w:hAnsi="Arial" w:cs="Arial"/>
          <w:color w:val="242130"/>
          <w:shd w:val="clear" w:color="auto" w:fill="FFFFFF"/>
        </w:rPr>
        <w:t>May 2</w:t>
      </w:r>
      <w:r w:rsidR="003E6314" w:rsidRPr="00AD0D55">
        <w:rPr>
          <w:rFonts w:ascii="Arial" w:hAnsi="Arial" w:cs="Arial"/>
          <w:color w:val="242130"/>
          <w:shd w:val="clear" w:color="auto" w:fill="FFFFFF"/>
          <w:vertAlign w:val="superscript"/>
        </w:rPr>
        <w:t>nd</w:t>
      </w:r>
      <w:r w:rsidR="003E6314" w:rsidRPr="00AD0D55">
        <w:rPr>
          <w:rFonts w:ascii="Arial" w:hAnsi="Arial" w:cs="Arial"/>
          <w:color w:val="242130"/>
          <w:shd w:val="clear" w:color="auto" w:fill="FFFFFF"/>
        </w:rPr>
        <w:t xml:space="preserve"> and July10th 2014</w:t>
      </w:r>
      <w:r w:rsidR="009E477A" w:rsidRPr="00AD0D55">
        <w:rPr>
          <w:rFonts w:ascii="Arial" w:hAnsi="Arial" w:cs="Arial"/>
          <w:color w:val="242130"/>
          <w:shd w:val="clear" w:color="auto" w:fill="FFFFFF"/>
        </w:rPr>
        <w:t>. There have been fo</w:t>
      </w:r>
      <w:r w:rsidR="00E65F1C" w:rsidRPr="00AD0D55">
        <w:rPr>
          <w:rFonts w:ascii="Arial" w:hAnsi="Arial" w:cs="Arial"/>
          <w:color w:val="242130"/>
          <w:shd w:val="clear" w:color="auto" w:fill="FFFFFF"/>
        </w:rPr>
        <w:t>u</w:t>
      </w:r>
      <w:r w:rsidR="009E477A" w:rsidRPr="00AD0D55">
        <w:rPr>
          <w:rFonts w:ascii="Arial" w:hAnsi="Arial" w:cs="Arial"/>
          <w:color w:val="242130"/>
          <w:shd w:val="clear" w:color="auto" w:fill="FFFFFF"/>
        </w:rPr>
        <w:t xml:space="preserve">r thousand </w:t>
      </w:r>
      <w:r w:rsidR="00044BE2" w:rsidRPr="00AD0D55">
        <w:rPr>
          <w:rFonts w:ascii="Arial" w:hAnsi="Arial" w:cs="Arial"/>
          <w:color w:val="242130"/>
          <w:shd w:val="clear" w:color="auto" w:fill="FFFFFF"/>
        </w:rPr>
        <w:t>forty-one</w:t>
      </w:r>
      <w:r w:rsidR="009E477A" w:rsidRPr="00AD0D55">
        <w:rPr>
          <w:rFonts w:ascii="Arial" w:hAnsi="Arial" w:cs="Arial"/>
          <w:color w:val="242130"/>
          <w:shd w:val="clear" w:color="auto" w:fill="FFFFFF"/>
        </w:rPr>
        <w:t xml:space="preserve"> </w:t>
      </w:r>
      <w:r w:rsidR="00044BE2" w:rsidRPr="00AD0D55">
        <w:rPr>
          <w:rFonts w:ascii="Arial" w:hAnsi="Arial" w:cs="Arial"/>
          <w:color w:val="242130"/>
          <w:shd w:val="clear" w:color="auto" w:fill="FFFFFF"/>
        </w:rPr>
        <w:t>sales, price</w:t>
      </w:r>
      <w:r w:rsidR="004A7D57" w:rsidRPr="00AD0D55">
        <w:rPr>
          <w:rFonts w:ascii="Arial" w:hAnsi="Arial" w:cs="Arial"/>
          <w:color w:val="242130"/>
          <w:shd w:val="clear" w:color="auto" w:fill="FFFFFF"/>
        </w:rPr>
        <w:t xml:space="preserve"> varying depending </w:t>
      </w:r>
      <w:r w:rsidR="00115167" w:rsidRPr="00AD0D55">
        <w:rPr>
          <w:rFonts w:ascii="Arial" w:hAnsi="Arial" w:cs="Arial"/>
          <w:color w:val="242130"/>
          <w:shd w:val="clear" w:color="auto" w:fill="FFFFFF"/>
        </w:rPr>
        <w:t>on</w:t>
      </w:r>
      <w:r w:rsidR="008550C2" w:rsidRPr="00AD0D55">
        <w:rPr>
          <w:rFonts w:ascii="Arial" w:hAnsi="Arial" w:cs="Arial"/>
          <w:color w:val="242130"/>
          <w:shd w:val="clear" w:color="auto" w:fill="FFFFFF"/>
        </w:rPr>
        <w:t xml:space="preserve"> </w:t>
      </w:r>
      <w:r w:rsidR="008550C2" w:rsidRPr="00AD0D55">
        <w:rPr>
          <w:rFonts w:ascii="Arial" w:hAnsi="Arial" w:cs="Arial"/>
          <w:color w:val="242130"/>
          <w:shd w:val="clear" w:color="auto" w:fill="FFFFFF"/>
        </w:rPr>
        <w:lastRenderedPageBreak/>
        <w:t xml:space="preserve">the number of </w:t>
      </w:r>
      <w:r w:rsidR="00674CF7" w:rsidRPr="00AD0D55">
        <w:rPr>
          <w:rFonts w:ascii="Arial" w:hAnsi="Arial" w:cs="Arial"/>
          <w:color w:val="242130"/>
          <w:shd w:val="clear" w:color="auto" w:fill="FFFFFF"/>
        </w:rPr>
        <w:t xml:space="preserve">rooms, the dimension of the area, </w:t>
      </w:r>
      <w:r w:rsidR="007A0BC0" w:rsidRPr="00AD0D55">
        <w:rPr>
          <w:rFonts w:ascii="Arial" w:hAnsi="Arial" w:cs="Arial"/>
          <w:color w:val="242130"/>
          <w:shd w:val="clear" w:color="auto" w:fill="FFFFFF"/>
        </w:rPr>
        <w:t xml:space="preserve">the number of floors, condition of the house, </w:t>
      </w:r>
      <w:r w:rsidR="00572628" w:rsidRPr="00AD0D55">
        <w:rPr>
          <w:rFonts w:ascii="Arial" w:hAnsi="Arial" w:cs="Arial"/>
          <w:color w:val="242130"/>
          <w:shd w:val="clear" w:color="auto" w:fill="FFFFFF"/>
        </w:rPr>
        <w:t>the year of building, and the location</w:t>
      </w:r>
      <w:r w:rsidR="00A1188C" w:rsidRPr="00AD0D55">
        <w:rPr>
          <w:rFonts w:ascii="Arial" w:hAnsi="Arial" w:cs="Arial"/>
          <w:color w:val="242130"/>
          <w:shd w:val="clear" w:color="auto" w:fill="FFFFFF"/>
        </w:rPr>
        <w:t>.</w:t>
      </w:r>
      <w:r w:rsidR="00191D8B" w:rsidRPr="00AD0D55">
        <w:rPr>
          <w:rFonts w:ascii="Arial" w:hAnsi="Arial" w:cs="Arial"/>
          <w:color w:val="242130"/>
          <w:shd w:val="clear" w:color="auto" w:fill="FFFFFF"/>
        </w:rPr>
        <w:t xml:space="preserve"> </w:t>
      </w:r>
      <w:r w:rsidR="00C06B15" w:rsidRPr="00AD0D55">
        <w:rPr>
          <w:rFonts w:ascii="Arial" w:hAnsi="Arial" w:cs="Arial"/>
          <w:color w:val="242130"/>
          <w:shd w:val="clear" w:color="auto" w:fill="FFFFFF"/>
        </w:rPr>
        <w:t>Using</w:t>
      </w:r>
      <w:r w:rsidR="00852E17" w:rsidRPr="00AD0D55">
        <w:rPr>
          <w:rFonts w:ascii="Arial" w:hAnsi="Arial" w:cs="Arial"/>
          <w:color w:val="242130"/>
          <w:shd w:val="clear" w:color="auto" w:fill="FFFFFF"/>
        </w:rPr>
        <w:t xml:space="preserve"> the </w:t>
      </w:r>
      <w:r w:rsidR="00CF59F4" w:rsidRPr="00AD0D55">
        <w:rPr>
          <w:rFonts w:ascii="Arial" w:hAnsi="Arial" w:cs="Arial"/>
          <w:color w:val="242130"/>
          <w:shd w:val="clear" w:color="auto" w:fill="FFFFFF"/>
        </w:rPr>
        <w:t xml:space="preserve">analytics </w:t>
      </w:r>
      <w:r w:rsidR="00B540C1" w:rsidRPr="00AD0D55">
        <w:rPr>
          <w:rFonts w:ascii="Arial" w:hAnsi="Arial" w:cs="Arial"/>
          <w:color w:val="242130"/>
          <w:shd w:val="clear" w:color="auto" w:fill="FFFFFF"/>
        </w:rPr>
        <w:t xml:space="preserve">software </w:t>
      </w:r>
      <w:r w:rsidR="00CF59F4" w:rsidRPr="00AD0D55">
        <w:rPr>
          <w:rFonts w:ascii="Arial" w:hAnsi="Arial" w:cs="Arial"/>
          <w:color w:val="242130"/>
          <w:shd w:val="clear" w:color="auto" w:fill="FFFFFF"/>
        </w:rPr>
        <w:t>EXCEL</w:t>
      </w:r>
      <w:r w:rsidR="00222BF4" w:rsidRPr="00AD0D55">
        <w:rPr>
          <w:rFonts w:ascii="Arial" w:hAnsi="Arial" w:cs="Arial"/>
          <w:color w:val="242130"/>
          <w:shd w:val="clear" w:color="auto" w:fill="FFFFFF"/>
        </w:rPr>
        <w:t xml:space="preserve">, </w:t>
      </w:r>
      <w:r w:rsidR="00A4674F" w:rsidRPr="00AD0D55">
        <w:rPr>
          <w:rFonts w:ascii="Arial" w:hAnsi="Arial" w:cs="Arial"/>
          <w:color w:val="242130"/>
          <w:shd w:val="clear" w:color="auto" w:fill="FFFFFF"/>
        </w:rPr>
        <w:t xml:space="preserve">the report will </w:t>
      </w:r>
      <w:r w:rsidR="00D869A6" w:rsidRPr="00AD0D55">
        <w:rPr>
          <w:rFonts w:ascii="Arial" w:hAnsi="Arial" w:cs="Arial"/>
          <w:color w:val="242130"/>
          <w:shd w:val="clear" w:color="auto" w:fill="FFFFFF"/>
        </w:rPr>
        <w:t xml:space="preserve">analyse the dataset to </w:t>
      </w:r>
      <w:r w:rsidR="00D77715" w:rsidRPr="00AD0D55">
        <w:rPr>
          <w:rFonts w:ascii="Arial" w:hAnsi="Arial" w:cs="Arial"/>
          <w:color w:val="242130"/>
          <w:shd w:val="clear" w:color="auto" w:fill="FFFFFF"/>
        </w:rPr>
        <w:t>evaluate:</w:t>
      </w:r>
    </w:p>
    <w:p w14:paraId="2157040D" w14:textId="7EC35F25" w:rsidR="00D77715" w:rsidRPr="00AD0D55" w:rsidRDefault="00621EBD" w:rsidP="00306428">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t</w:t>
      </w:r>
      <w:r w:rsidR="00D77715" w:rsidRPr="00AD0D55">
        <w:rPr>
          <w:rFonts w:ascii="Arial" w:hAnsi="Arial" w:cs="Arial"/>
          <w:color w:val="242130"/>
          <w:shd w:val="clear" w:color="auto" w:fill="FFFFFF"/>
        </w:rPr>
        <w:t xml:space="preserve">he </w:t>
      </w:r>
      <w:r w:rsidR="00306428" w:rsidRPr="00AD0D55">
        <w:rPr>
          <w:rFonts w:ascii="Arial" w:hAnsi="Arial" w:cs="Arial"/>
          <w:color w:val="242130"/>
          <w:shd w:val="clear" w:color="auto" w:fill="FFFFFF"/>
        </w:rPr>
        <w:t>mean value for price</w:t>
      </w:r>
    </w:p>
    <w:p w14:paraId="2141DC73" w14:textId="28261491" w:rsidR="00306428" w:rsidRPr="00AD0D55" w:rsidRDefault="00621EBD" w:rsidP="00306428">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t</w:t>
      </w:r>
      <w:r w:rsidR="00306428" w:rsidRPr="00AD0D55">
        <w:rPr>
          <w:rFonts w:ascii="Arial" w:hAnsi="Arial" w:cs="Arial"/>
          <w:color w:val="242130"/>
          <w:shd w:val="clear" w:color="auto" w:fill="FFFFFF"/>
        </w:rPr>
        <w:t>he median value for price</w:t>
      </w:r>
    </w:p>
    <w:p w14:paraId="097500A0" w14:textId="0DBC2D8F" w:rsidR="00B435E0" w:rsidRPr="00AD0D55" w:rsidRDefault="00621EBD" w:rsidP="00B435E0">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t</w:t>
      </w:r>
      <w:r w:rsidR="00064C8A" w:rsidRPr="00AD0D55">
        <w:rPr>
          <w:rFonts w:ascii="Arial" w:hAnsi="Arial" w:cs="Arial"/>
          <w:color w:val="242130"/>
          <w:shd w:val="clear" w:color="auto" w:fill="FFFFFF"/>
        </w:rPr>
        <w:t>he mode of the price</w:t>
      </w:r>
    </w:p>
    <w:p w14:paraId="6C00A983" w14:textId="170BF90F" w:rsidR="00064C8A" w:rsidRPr="00AD0D55" w:rsidRDefault="00621EBD" w:rsidP="00306428">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t</w:t>
      </w:r>
      <w:r w:rsidR="00064C8A" w:rsidRPr="00AD0D55">
        <w:rPr>
          <w:rFonts w:ascii="Arial" w:hAnsi="Arial" w:cs="Arial"/>
          <w:color w:val="242130"/>
          <w:shd w:val="clear" w:color="auto" w:fill="FFFFFF"/>
        </w:rPr>
        <w:t>he standard deviation</w:t>
      </w:r>
      <w:r w:rsidR="0030737A" w:rsidRPr="00AD0D55">
        <w:rPr>
          <w:rFonts w:ascii="Arial" w:hAnsi="Arial" w:cs="Arial"/>
          <w:color w:val="242130"/>
          <w:shd w:val="clear" w:color="auto" w:fill="FFFFFF"/>
        </w:rPr>
        <w:t xml:space="preserve"> </w:t>
      </w:r>
      <w:r w:rsidR="000F7C72" w:rsidRPr="00AD0D55">
        <w:rPr>
          <w:rFonts w:ascii="Arial" w:hAnsi="Arial" w:cs="Arial"/>
          <w:color w:val="242130"/>
          <w:shd w:val="clear" w:color="auto" w:fill="FFFFFF"/>
        </w:rPr>
        <w:t xml:space="preserve">for </w:t>
      </w:r>
      <w:r w:rsidR="0030737A" w:rsidRPr="00AD0D55">
        <w:rPr>
          <w:rFonts w:ascii="Arial" w:hAnsi="Arial" w:cs="Arial"/>
          <w:color w:val="242130"/>
          <w:shd w:val="clear" w:color="auto" w:fill="FFFFFF"/>
        </w:rPr>
        <w:t>number of bedrooms</w:t>
      </w:r>
    </w:p>
    <w:p w14:paraId="54B607D4" w14:textId="615217E7" w:rsidR="0030737A" w:rsidRPr="00AD0D55" w:rsidRDefault="00621EBD" w:rsidP="00306428">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t</w:t>
      </w:r>
      <w:r w:rsidR="0030737A" w:rsidRPr="00AD0D55">
        <w:rPr>
          <w:rFonts w:ascii="Arial" w:hAnsi="Arial" w:cs="Arial"/>
          <w:color w:val="242130"/>
          <w:shd w:val="clear" w:color="auto" w:fill="FFFFFF"/>
        </w:rPr>
        <w:t>he large</w:t>
      </w:r>
      <w:r w:rsidRPr="00AD0D55">
        <w:rPr>
          <w:rFonts w:ascii="Arial" w:hAnsi="Arial" w:cs="Arial"/>
          <w:color w:val="242130"/>
          <w:shd w:val="clear" w:color="auto" w:fill="FFFFFF"/>
        </w:rPr>
        <w:t>r variance of the variable</w:t>
      </w:r>
    </w:p>
    <w:p w14:paraId="321229E7" w14:textId="141FB1F7" w:rsidR="00621EBD" w:rsidRPr="00AD0D55" w:rsidRDefault="00621EBD" w:rsidP="00306428">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 xml:space="preserve">the </w:t>
      </w:r>
      <w:r w:rsidR="00160431" w:rsidRPr="00AD0D55">
        <w:rPr>
          <w:rFonts w:ascii="Arial" w:hAnsi="Arial" w:cs="Arial"/>
          <w:color w:val="242130"/>
          <w:shd w:val="clear" w:color="auto" w:fill="FFFFFF"/>
        </w:rPr>
        <w:t>larger standard deviation of the variables</w:t>
      </w:r>
    </w:p>
    <w:p w14:paraId="1DDA8291" w14:textId="383B7C7A" w:rsidR="00160431" w:rsidRPr="00AD0D55" w:rsidRDefault="006134DE" w:rsidP="00443013">
      <w:pPr>
        <w:pStyle w:val="ListParagraph"/>
        <w:numPr>
          <w:ilvl w:val="0"/>
          <w:numId w:val="5"/>
        </w:numPr>
        <w:rPr>
          <w:rFonts w:ascii="Arial" w:hAnsi="Arial" w:cs="Arial"/>
          <w:color w:val="242130"/>
          <w:shd w:val="clear" w:color="auto" w:fill="FFFFFF"/>
        </w:rPr>
      </w:pPr>
      <w:r w:rsidRPr="00AD0D55">
        <w:rPr>
          <w:rFonts w:ascii="Arial" w:hAnsi="Arial" w:cs="Arial"/>
          <w:color w:val="242130"/>
          <w:shd w:val="clear" w:color="auto" w:fill="FFFFFF"/>
        </w:rPr>
        <w:t xml:space="preserve">the </w:t>
      </w:r>
      <w:r w:rsidR="00B435E0" w:rsidRPr="00AD0D55">
        <w:rPr>
          <w:rFonts w:ascii="Arial" w:hAnsi="Arial" w:cs="Arial"/>
          <w:color w:val="242130"/>
          <w:shd w:val="clear" w:color="auto" w:fill="FFFFFF"/>
        </w:rPr>
        <w:t>interpretation</w:t>
      </w:r>
      <w:r w:rsidRPr="00AD0D55">
        <w:rPr>
          <w:rFonts w:ascii="Arial" w:hAnsi="Arial" w:cs="Arial"/>
          <w:color w:val="242130"/>
          <w:shd w:val="clear" w:color="auto" w:fill="FFFFFF"/>
        </w:rPr>
        <w:t xml:space="preserve"> of the last three</w:t>
      </w:r>
      <w:r w:rsidR="00B435E0" w:rsidRPr="00AD0D55">
        <w:rPr>
          <w:rFonts w:ascii="Arial" w:hAnsi="Arial" w:cs="Arial"/>
          <w:color w:val="242130"/>
          <w:shd w:val="clear" w:color="auto" w:fill="FFFFFF"/>
        </w:rPr>
        <w:t xml:space="preserve"> outcomes.</w:t>
      </w:r>
    </w:p>
    <w:p w14:paraId="1157DE70" w14:textId="7DEDC53E" w:rsidR="00790D62" w:rsidRDefault="005465A9" w:rsidP="00443013">
      <w:pPr>
        <w:rPr>
          <w:rFonts w:ascii="Arial" w:hAnsi="Arial" w:cs="Arial"/>
          <w:color w:val="242130"/>
          <w:shd w:val="clear" w:color="auto" w:fill="FFFFFF"/>
        </w:rPr>
      </w:pPr>
      <w:r w:rsidRPr="00AD0D55">
        <w:rPr>
          <w:rFonts w:ascii="Arial" w:hAnsi="Arial" w:cs="Arial"/>
          <w:color w:val="242130"/>
          <w:shd w:val="clear" w:color="auto" w:fill="FFFFFF"/>
        </w:rPr>
        <w:t xml:space="preserve">EXCEL </w:t>
      </w:r>
      <w:r w:rsidR="00181C90" w:rsidRPr="00AD0D55">
        <w:rPr>
          <w:rFonts w:ascii="Arial" w:hAnsi="Arial" w:cs="Arial"/>
          <w:color w:val="242130"/>
          <w:shd w:val="clear" w:color="auto" w:fill="FFFFFF"/>
        </w:rPr>
        <w:t xml:space="preserve">enables </w:t>
      </w:r>
      <w:r w:rsidR="006A578D" w:rsidRPr="00AD0D55">
        <w:rPr>
          <w:rFonts w:ascii="Arial" w:hAnsi="Arial" w:cs="Arial"/>
          <w:color w:val="242130"/>
          <w:shd w:val="clear" w:color="auto" w:fill="FFFFFF"/>
        </w:rPr>
        <w:t>an effective data analysi</w:t>
      </w:r>
      <w:r w:rsidR="0083413E" w:rsidRPr="00AD0D55">
        <w:rPr>
          <w:rFonts w:ascii="Arial" w:hAnsi="Arial" w:cs="Arial"/>
          <w:color w:val="242130"/>
          <w:shd w:val="clear" w:color="auto" w:fill="FFFFFF"/>
        </w:rPr>
        <w:t>s</w:t>
      </w:r>
      <w:r w:rsidR="00D86197" w:rsidRPr="00AD0D55">
        <w:rPr>
          <w:rFonts w:ascii="Arial" w:hAnsi="Arial" w:cs="Arial"/>
          <w:color w:val="242130"/>
          <w:shd w:val="clear" w:color="auto" w:fill="FFFFFF"/>
        </w:rPr>
        <w:t xml:space="preserve">, providing the </w:t>
      </w:r>
      <w:r w:rsidR="00DF07EA" w:rsidRPr="00AD0D55">
        <w:rPr>
          <w:rFonts w:ascii="Arial" w:hAnsi="Arial" w:cs="Arial"/>
          <w:color w:val="242130"/>
          <w:shd w:val="clear" w:color="auto" w:fill="FFFFFF"/>
        </w:rPr>
        <w:t xml:space="preserve">right tools to manipulate, </w:t>
      </w:r>
      <w:r w:rsidR="00804224" w:rsidRPr="00AD0D55">
        <w:rPr>
          <w:rFonts w:ascii="Arial" w:hAnsi="Arial" w:cs="Arial"/>
          <w:color w:val="242130"/>
          <w:shd w:val="clear" w:color="auto" w:fill="FFFFFF"/>
        </w:rPr>
        <w:t xml:space="preserve">organize and analyse </w:t>
      </w:r>
      <w:r w:rsidR="00D536BA" w:rsidRPr="00AD0D55">
        <w:rPr>
          <w:rFonts w:ascii="Arial" w:hAnsi="Arial" w:cs="Arial"/>
          <w:color w:val="242130"/>
          <w:shd w:val="clear" w:color="auto" w:fill="FFFFFF"/>
        </w:rPr>
        <w:t>the information</w:t>
      </w:r>
      <w:r w:rsidR="009D0B47" w:rsidRPr="00AD0D55">
        <w:rPr>
          <w:rFonts w:ascii="Arial" w:hAnsi="Arial" w:cs="Arial"/>
          <w:color w:val="242130"/>
          <w:shd w:val="clear" w:color="auto" w:fill="FFFFFF"/>
        </w:rPr>
        <w:t xml:space="preserve">, to </w:t>
      </w:r>
      <w:r w:rsidR="00F24837" w:rsidRPr="00AD0D55">
        <w:rPr>
          <w:rFonts w:ascii="Arial" w:hAnsi="Arial" w:cs="Arial"/>
          <w:color w:val="242130"/>
          <w:shd w:val="clear" w:color="auto" w:fill="FFFFFF"/>
        </w:rPr>
        <w:t>identify trends a</w:t>
      </w:r>
      <w:r w:rsidR="00D97876" w:rsidRPr="00AD0D55">
        <w:rPr>
          <w:rFonts w:ascii="Arial" w:hAnsi="Arial" w:cs="Arial"/>
          <w:color w:val="242130"/>
          <w:shd w:val="clear" w:color="auto" w:fill="FFFFFF"/>
        </w:rPr>
        <w:t>n</w:t>
      </w:r>
      <w:r w:rsidR="00F24837" w:rsidRPr="00AD0D55">
        <w:rPr>
          <w:rFonts w:ascii="Arial" w:hAnsi="Arial" w:cs="Arial"/>
          <w:color w:val="242130"/>
          <w:shd w:val="clear" w:color="auto" w:fill="FFFFFF"/>
        </w:rPr>
        <w:t>d pattern</w:t>
      </w:r>
      <w:r w:rsidR="00D97876" w:rsidRPr="00AD0D55">
        <w:rPr>
          <w:rFonts w:ascii="Arial" w:hAnsi="Arial" w:cs="Arial"/>
          <w:color w:val="242130"/>
          <w:shd w:val="clear" w:color="auto" w:fill="FFFFFF"/>
        </w:rPr>
        <w:t xml:space="preserve">s </w:t>
      </w:r>
      <w:r w:rsidR="008706E3" w:rsidRPr="00AD0D55">
        <w:rPr>
          <w:rFonts w:ascii="Arial" w:hAnsi="Arial" w:cs="Arial"/>
          <w:color w:val="242130"/>
          <w:shd w:val="clear" w:color="auto" w:fill="FFFFFF"/>
        </w:rPr>
        <w:t xml:space="preserve">that will </w:t>
      </w:r>
      <w:r w:rsidR="001A4E75" w:rsidRPr="00AD0D55">
        <w:rPr>
          <w:rFonts w:ascii="Arial" w:hAnsi="Arial" w:cs="Arial"/>
          <w:color w:val="242130"/>
          <w:shd w:val="clear" w:color="auto" w:fill="FFFFFF"/>
        </w:rPr>
        <w:t>help</w:t>
      </w:r>
      <w:r w:rsidR="0011273D" w:rsidRPr="00AD0D55">
        <w:rPr>
          <w:rFonts w:ascii="Arial" w:hAnsi="Arial" w:cs="Arial"/>
          <w:color w:val="242130"/>
          <w:shd w:val="clear" w:color="auto" w:fill="FFFFFF"/>
        </w:rPr>
        <w:t xml:space="preserve"> in decision making and </w:t>
      </w:r>
      <w:r w:rsidR="008C31CE" w:rsidRPr="00AD0D55">
        <w:rPr>
          <w:rFonts w:ascii="Arial" w:hAnsi="Arial" w:cs="Arial"/>
          <w:color w:val="242130"/>
          <w:shd w:val="clear" w:color="auto" w:fill="FFFFFF"/>
        </w:rPr>
        <w:t>problem-solving</w:t>
      </w:r>
      <w:r w:rsidR="001A4E75" w:rsidRPr="00AD0D55">
        <w:rPr>
          <w:rFonts w:ascii="Arial" w:hAnsi="Arial" w:cs="Arial"/>
          <w:color w:val="242130"/>
          <w:shd w:val="clear" w:color="auto" w:fill="FFFFFF"/>
        </w:rPr>
        <w:t xml:space="preserve"> process.</w:t>
      </w:r>
      <w:r w:rsidR="00ED2381" w:rsidRPr="00AD0D55">
        <w:rPr>
          <w:rFonts w:ascii="Arial" w:hAnsi="Arial" w:cs="Arial"/>
          <w:color w:val="242130"/>
          <w:shd w:val="clear" w:color="auto" w:fill="FFFFFF"/>
        </w:rPr>
        <w:t xml:space="preserve"> </w:t>
      </w:r>
      <w:r w:rsidR="00412C6D" w:rsidRPr="00AD0D55">
        <w:rPr>
          <w:rFonts w:ascii="Arial" w:hAnsi="Arial" w:cs="Arial"/>
          <w:color w:val="242130"/>
          <w:shd w:val="clear" w:color="auto" w:fill="FFFFFF"/>
        </w:rPr>
        <w:t xml:space="preserve">EXCEL </w:t>
      </w:r>
      <w:r w:rsidR="003022CC" w:rsidRPr="00AD0D55">
        <w:rPr>
          <w:rFonts w:ascii="Arial" w:hAnsi="Arial" w:cs="Arial"/>
          <w:color w:val="242130"/>
          <w:shd w:val="clear" w:color="auto" w:fill="FFFFFF"/>
        </w:rPr>
        <w:t xml:space="preserve">uses three functions that represent </w:t>
      </w:r>
      <w:r w:rsidR="00212412" w:rsidRPr="00AD0D55">
        <w:rPr>
          <w:rFonts w:ascii="Arial" w:hAnsi="Arial" w:cs="Arial"/>
          <w:color w:val="242130"/>
          <w:shd w:val="clear" w:color="auto" w:fill="FFFFFF"/>
        </w:rPr>
        <w:t xml:space="preserve">measures of central tendencies. </w:t>
      </w:r>
      <w:r w:rsidR="00154589" w:rsidRPr="00AD0D55">
        <w:rPr>
          <w:rFonts w:ascii="Arial" w:hAnsi="Arial" w:cs="Arial"/>
          <w:color w:val="242130"/>
          <w:shd w:val="clear" w:color="auto" w:fill="FFFFFF"/>
        </w:rPr>
        <w:t>According to DeAngelis</w:t>
      </w:r>
      <w:r w:rsidR="00A3351C" w:rsidRPr="00AD0D55">
        <w:rPr>
          <w:rFonts w:ascii="Arial" w:hAnsi="Arial" w:cs="Arial"/>
          <w:color w:val="242130"/>
          <w:shd w:val="clear" w:color="auto" w:fill="FFFFFF"/>
        </w:rPr>
        <w:t xml:space="preserve"> K. J</w:t>
      </w:r>
      <w:r w:rsidR="00BC3E93" w:rsidRPr="00AD0D55">
        <w:rPr>
          <w:rFonts w:ascii="Arial" w:hAnsi="Arial" w:cs="Arial"/>
          <w:color w:val="242130"/>
          <w:shd w:val="clear" w:color="auto" w:fill="FFFFFF"/>
        </w:rPr>
        <w:t>.</w:t>
      </w:r>
      <w:r w:rsidR="00154589" w:rsidRPr="00AD0D55">
        <w:rPr>
          <w:rFonts w:ascii="Arial" w:hAnsi="Arial" w:cs="Arial"/>
          <w:color w:val="242130"/>
          <w:shd w:val="clear" w:color="auto" w:fill="FFFFFF"/>
        </w:rPr>
        <w:t xml:space="preserve"> and </w:t>
      </w:r>
      <w:r w:rsidR="00A3351C" w:rsidRPr="00AD0D55">
        <w:rPr>
          <w:rFonts w:ascii="Arial" w:hAnsi="Arial" w:cs="Arial"/>
          <w:color w:val="242130"/>
          <w:shd w:val="clear" w:color="auto" w:fill="FFFFFF"/>
        </w:rPr>
        <w:t>Ayers S. (</w:t>
      </w:r>
      <w:r w:rsidR="00BC3E93" w:rsidRPr="00AD0D55">
        <w:rPr>
          <w:rFonts w:ascii="Arial" w:hAnsi="Arial" w:cs="Arial"/>
          <w:color w:val="242130"/>
          <w:shd w:val="clear" w:color="auto" w:fill="FFFFFF"/>
        </w:rPr>
        <w:t xml:space="preserve">2009), </w:t>
      </w:r>
      <w:r w:rsidR="00D859DA" w:rsidRPr="00AD0D55">
        <w:rPr>
          <w:rFonts w:ascii="Arial" w:hAnsi="Arial" w:cs="Arial"/>
          <w:color w:val="242130"/>
          <w:shd w:val="clear" w:color="auto" w:fill="FFFFFF"/>
        </w:rPr>
        <w:t>t</w:t>
      </w:r>
      <w:r w:rsidR="000E65BD" w:rsidRPr="00AD0D55">
        <w:rPr>
          <w:rFonts w:ascii="Arial" w:hAnsi="Arial" w:cs="Arial"/>
          <w:color w:val="242130"/>
          <w:shd w:val="clear" w:color="auto" w:fill="FFFFFF"/>
        </w:rPr>
        <w:t>he</w:t>
      </w:r>
      <w:r w:rsidR="00D859DA" w:rsidRPr="00AD0D55">
        <w:rPr>
          <w:rFonts w:ascii="Arial" w:hAnsi="Arial" w:cs="Arial"/>
          <w:color w:val="242130"/>
          <w:shd w:val="clear" w:color="auto" w:fill="FFFFFF"/>
        </w:rPr>
        <w:t xml:space="preserve"> functions </w:t>
      </w:r>
      <w:r w:rsidR="006D5605" w:rsidRPr="00AD0D55">
        <w:rPr>
          <w:rFonts w:ascii="Arial" w:hAnsi="Arial" w:cs="Arial"/>
          <w:color w:val="242130"/>
          <w:shd w:val="clear" w:color="auto" w:fill="FFFFFF"/>
        </w:rPr>
        <w:t>provide</w:t>
      </w:r>
      <w:r w:rsidR="00D859DA" w:rsidRPr="00AD0D55">
        <w:rPr>
          <w:rFonts w:ascii="Arial" w:hAnsi="Arial" w:cs="Arial"/>
          <w:color w:val="242130"/>
          <w:shd w:val="clear" w:color="auto" w:fill="FFFFFF"/>
        </w:rPr>
        <w:t xml:space="preserve"> a sin</w:t>
      </w:r>
      <w:r w:rsidR="002C06EE" w:rsidRPr="00AD0D55">
        <w:rPr>
          <w:rFonts w:ascii="Arial" w:hAnsi="Arial" w:cs="Arial"/>
          <w:color w:val="242130"/>
          <w:shd w:val="clear" w:color="auto" w:fill="FFFFFF"/>
        </w:rPr>
        <w:t xml:space="preserve">gle number </w:t>
      </w:r>
      <w:r w:rsidR="00DA53B4" w:rsidRPr="00AD0D55">
        <w:rPr>
          <w:rFonts w:ascii="Arial" w:hAnsi="Arial" w:cs="Arial"/>
          <w:color w:val="242130"/>
          <w:shd w:val="clear" w:color="auto" w:fill="FFFFFF"/>
        </w:rPr>
        <w:t>that represents the data midpoint.</w:t>
      </w:r>
      <w:r w:rsidR="000E65BD" w:rsidRPr="00AD0D55">
        <w:rPr>
          <w:rFonts w:ascii="Arial" w:hAnsi="Arial" w:cs="Arial"/>
          <w:color w:val="242130"/>
          <w:shd w:val="clear" w:color="auto" w:fill="FFFFFF"/>
        </w:rPr>
        <w:t xml:space="preserve"> These central measures are </w:t>
      </w:r>
      <w:r w:rsidR="00251AB0" w:rsidRPr="00AD0D55">
        <w:rPr>
          <w:rFonts w:ascii="Arial" w:hAnsi="Arial" w:cs="Arial"/>
          <w:color w:val="242130"/>
          <w:shd w:val="clear" w:color="auto" w:fill="FFFFFF"/>
        </w:rPr>
        <w:t xml:space="preserve">the </w:t>
      </w:r>
      <w:r w:rsidR="004476B6" w:rsidRPr="00AD0D55">
        <w:rPr>
          <w:rFonts w:ascii="Arial" w:hAnsi="Arial" w:cs="Arial"/>
          <w:color w:val="242130"/>
          <w:shd w:val="clear" w:color="auto" w:fill="FFFFFF"/>
        </w:rPr>
        <w:t>mean,</w:t>
      </w:r>
      <w:r w:rsidR="00251AB0" w:rsidRPr="00AD0D55">
        <w:rPr>
          <w:rFonts w:ascii="Arial" w:hAnsi="Arial" w:cs="Arial"/>
          <w:color w:val="242130"/>
          <w:shd w:val="clear" w:color="auto" w:fill="FFFFFF"/>
        </w:rPr>
        <w:t xml:space="preserve"> median, and mode value.</w:t>
      </w:r>
    </w:p>
    <w:p w14:paraId="529188B4" w14:textId="0F58BEC3" w:rsidR="00354CDC" w:rsidRPr="00AD0D55" w:rsidRDefault="007A6E53" w:rsidP="00443013">
      <w:pPr>
        <w:rPr>
          <w:rFonts w:ascii="Arial" w:hAnsi="Arial" w:cs="Arial"/>
          <w:color w:val="242130"/>
          <w:shd w:val="clear" w:color="auto" w:fill="FFFFFF"/>
        </w:rPr>
      </w:pPr>
      <w:r>
        <w:rPr>
          <w:rFonts w:ascii="Arial" w:hAnsi="Arial" w:cs="Arial"/>
          <w:color w:val="242130"/>
          <w:shd w:val="clear" w:color="auto" w:fill="FFFFFF"/>
        </w:rPr>
        <w:t>A)</w:t>
      </w:r>
    </w:p>
    <w:p w14:paraId="28553CB4" w14:textId="7128C634" w:rsidR="007151A0" w:rsidRPr="00AD0D55" w:rsidRDefault="00736ADE" w:rsidP="00790D62">
      <w:pPr>
        <w:pStyle w:val="ListParagraph"/>
        <w:numPr>
          <w:ilvl w:val="0"/>
          <w:numId w:val="6"/>
        </w:numPr>
        <w:rPr>
          <w:rFonts w:ascii="Arial" w:hAnsi="Arial" w:cs="Arial"/>
          <w:color w:val="242130"/>
          <w:shd w:val="clear" w:color="auto" w:fill="FFFFFF"/>
        </w:rPr>
      </w:pPr>
      <w:r w:rsidRPr="00AD0D55">
        <w:rPr>
          <w:rFonts w:ascii="Arial" w:hAnsi="Arial" w:cs="Arial"/>
          <w:color w:val="242130"/>
          <w:shd w:val="clear" w:color="auto" w:fill="FFFFFF"/>
        </w:rPr>
        <w:t>T</w:t>
      </w:r>
      <w:r w:rsidR="001F46E5" w:rsidRPr="00AD0D55">
        <w:rPr>
          <w:rFonts w:ascii="Arial" w:hAnsi="Arial" w:cs="Arial"/>
          <w:color w:val="242130"/>
          <w:shd w:val="clear" w:color="auto" w:fill="FFFFFF"/>
        </w:rPr>
        <w:t xml:space="preserve">he mean value </w:t>
      </w:r>
      <w:r w:rsidR="00E86463" w:rsidRPr="00AD0D55">
        <w:rPr>
          <w:rFonts w:ascii="Arial" w:hAnsi="Arial" w:cs="Arial"/>
          <w:color w:val="242130"/>
          <w:shd w:val="clear" w:color="auto" w:fill="FFFFFF"/>
        </w:rPr>
        <w:t xml:space="preserve">is the average value of </w:t>
      </w:r>
      <w:r w:rsidR="00BF4F30" w:rsidRPr="00AD0D55">
        <w:rPr>
          <w:rFonts w:ascii="Arial" w:hAnsi="Arial" w:cs="Arial"/>
          <w:color w:val="242130"/>
          <w:shd w:val="clear" w:color="auto" w:fill="FFFFFF"/>
        </w:rPr>
        <w:t xml:space="preserve">the analysed data. </w:t>
      </w:r>
      <w:r w:rsidR="001E130D" w:rsidRPr="00AD0D55">
        <w:rPr>
          <w:rFonts w:ascii="Arial" w:hAnsi="Arial" w:cs="Arial"/>
          <w:color w:val="242130"/>
          <w:shd w:val="clear" w:color="auto" w:fill="FFFFFF"/>
        </w:rPr>
        <w:t xml:space="preserve">It is </w:t>
      </w:r>
      <w:r w:rsidR="000944DD" w:rsidRPr="00AD0D55">
        <w:rPr>
          <w:rFonts w:ascii="Arial" w:hAnsi="Arial" w:cs="Arial"/>
          <w:color w:val="242130"/>
          <w:shd w:val="clear" w:color="auto" w:fill="FFFFFF"/>
        </w:rPr>
        <w:t>important as it show an approximate</w:t>
      </w:r>
      <w:r w:rsidR="001011D9" w:rsidRPr="00AD0D55">
        <w:rPr>
          <w:rFonts w:ascii="Arial" w:hAnsi="Arial" w:cs="Arial"/>
          <w:color w:val="242130"/>
          <w:shd w:val="clear" w:color="auto" w:fill="FFFFFF"/>
        </w:rPr>
        <w:t xml:space="preserve"> </w:t>
      </w:r>
      <w:r w:rsidR="00874FB8" w:rsidRPr="00AD0D55">
        <w:rPr>
          <w:rFonts w:ascii="Arial" w:hAnsi="Arial" w:cs="Arial"/>
          <w:color w:val="242130"/>
          <w:shd w:val="clear" w:color="auto" w:fill="FFFFFF"/>
        </w:rPr>
        <w:t xml:space="preserve">location of </w:t>
      </w:r>
      <w:r w:rsidR="001011D9" w:rsidRPr="00AD0D55">
        <w:rPr>
          <w:rFonts w:ascii="Arial" w:hAnsi="Arial" w:cs="Arial"/>
          <w:color w:val="242130"/>
          <w:shd w:val="clear" w:color="auto" w:fill="FFFFFF"/>
        </w:rPr>
        <w:t>the</w:t>
      </w:r>
      <w:r w:rsidR="00193D47" w:rsidRPr="00AD0D55">
        <w:rPr>
          <w:rFonts w:ascii="Arial" w:hAnsi="Arial" w:cs="Arial"/>
          <w:color w:val="242130"/>
          <w:shd w:val="clear" w:color="auto" w:fill="FFFFFF"/>
        </w:rPr>
        <w:t xml:space="preserve"> core value</w:t>
      </w:r>
      <w:r w:rsidR="00DA3D4D" w:rsidRPr="00AD0D55">
        <w:rPr>
          <w:rFonts w:ascii="Arial" w:hAnsi="Arial" w:cs="Arial"/>
          <w:color w:val="242130"/>
          <w:shd w:val="clear" w:color="auto" w:fill="FFFFFF"/>
        </w:rPr>
        <w:t xml:space="preserve"> in a dataset.</w:t>
      </w:r>
      <w:r w:rsidR="001011D9" w:rsidRPr="00AD0D55">
        <w:rPr>
          <w:rFonts w:ascii="Arial" w:hAnsi="Arial" w:cs="Arial"/>
          <w:color w:val="242130"/>
          <w:shd w:val="clear" w:color="auto" w:fill="FFFFFF"/>
        </w:rPr>
        <w:t xml:space="preserve"> </w:t>
      </w:r>
      <w:r w:rsidR="00944958" w:rsidRPr="00AD0D55">
        <w:rPr>
          <w:rFonts w:ascii="Arial" w:hAnsi="Arial" w:cs="Arial"/>
          <w:color w:val="242130"/>
          <w:shd w:val="clear" w:color="auto" w:fill="FFFFFF"/>
        </w:rPr>
        <w:t xml:space="preserve">Summarizing </w:t>
      </w:r>
      <w:r w:rsidR="003E0732" w:rsidRPr="00AD0D55">
        <w:rPr>
          <w:rFonts w:ascii="Arial" w:hAnsi="Arial" w:cs="Arial"/>
          <w:color w:val="242130"/>
          <w:shd w:val="clear" w:color="auto" w:fill="FFFFFF"/>
        </w:rPr>
        <w:t xml:space="preserve">a great amount of data into </w:t>
      </w:r>
      <w:r w:rsidR="0059091A" w:rsidRPr="00AD0D55">
        <w:rPr>
          <w:rFonts w:ascii="Arial" w:hAnsi="Arial" w:cs="Arial"/>
          <w:color w:val="242130"/>
          <w:shd w:val="clear" w:color="auto" w:fill="FFFFFF"/>
        </w:rPr>
        <w:t xml:space="preserve">one value, helps the analysts to have a </w:t>
      </w:r>
      <w:r w:rsidR="00027521" w:rsidRPr="00AD0D55">
        <w:rPr>
          <w:rFonts w:ascii="Arial" w:hAnsi="Arial" w:cs="Arial"/>
          <w:color w:val="242130"/>
          <w:shd w:val="clear" w:color="auto" w:fill="FFFFFF"/>
        </w:rPr>
        <w:t>better understanding</w:t>
      </w:r>
      <w:r w:rsidR="00D939B2" w:rsidRPr="00AD0D55">
        <w:rPr>
          <w:rFonts w:ascii="Arial" w:hAnsi="Arial" w:cs="Arial"/>
          <w:color w:val="242130"/>
          <w:shd w:val="clear" w:color="auto" w:fill="FFFFFF"/>
        </w:rPr>
        <w:t xml:space="preserve"> </w:t>
      </w:r>
      <w:r w:rsidR="007242BF" w:rsidRPr="00AD0D55">
        <w:rPr>
          <w:rFonts w:ascii="Arial" w:hAnsi="Arial" w:cs="Arial"/>
          <w:color w:val="242130"/>
          <w:shd w:val="clear" w:color="auto" w:fill="FFFFFF"/>
        </w:rPr>
        <w:t xml:space="preserve">of the </w:t>
      </w:r>
      <w:r w:rsidR="00791E13" w:rsidRPr="00AD0D55">
        <w:rPr>
          <w:rFonts w:ascii="Arial" w:hAnsi="Arial" w:cs="Arial"/>
          <w:color w:val="242130"/>
          <w:shd w:val="clear" w:color="auto" w:fill="FFFFFF"/>
        </w:rPr>
        <w:t xml:space="preserve">business and predict future </w:t>
      </w:r>
      <w:r w:rsidR="00DA27B8" w:rsidRPr="00AD0D55">
        <w:rPr>
          <w:rFonts w:ascii="Arial" w:hAnsi="Arial" w:cs="Arial"/>
          <w:color w:val="242130"/>
          <w:shd w:val="clear" w:color="auto" w:fill="FFFFFF"/>
        </w:rPr>
        <w:t>outcomes.</w:t>
      </w:r>
      <w:r w:rsidR="00104906" w:rsidRPr="00AD0D55">
        <w:rPr>
          <w:rFonts w:ascii="Arial" w:hAnsi="Arial" w:cs="Arial"/>
          <w:color w:val="242130"/>
          <w:shd w:val="clear" w:color="auto" w:fill="FFFFFF"/>
        </w:rPr>
        <w:t xml:space="preserve"> According to </w:t>
      </w:r>
      <w:r w:rsidR="004476B6" w:rsidRPr="00AD0D55">
        <w:rPr>
          <w:rFonts w:ascii="Arial" w:hAnsi="Arial" w:cs="Arial"/>
          <w:color w:val="242130"/>
          <w:shd w:val="clear" w:color="auto" w:fill="FFFFFF"/>
        </w:rPr>
        <w:t>Gravetter and Wallnau</w:t>
      </w:r>
      <w:r w:rsidR="00322BED" w:rsidRPr="00AD0D55">
        <w:rPr>
          <w:rFonts w:ascii="Arial" w:hAnsi="Arial" w:cs="Arial"/>
          <w:color w:val="242130"/>
          <w:shd w:val="clear" w:color="auto" w:fill="FFFFFF"/>
        </w:rPr>
        <w:t xml:space="preserve"> (</w:t>
      </w:r>
      <w:r w:rsidR="00BB6F25" w:rsidRPr="00AD0D55">
        <w:rPr>
          <w:rFonts w:ascii="Arial" w:hAnsi="Arial" w:cs="Arial"/>
          <w:color w:val="242130"/>
          <w:shd w:val="clear" w:color="auto" w:fill="FFFFFF"/>
        </w:rPr>
        <w:t xml:space="preserve">2008), it is also one of the most accurate </w:t>
      </w:r>
      <w:r w:rsidR="001D7662" w:rsidRPr="00AD0D55">
        <w:rPr>
          <w:rFonts w:ascii="Arial" w:hAnsi="Arial" w:cs="Arial"/>
          <w:color w:val="242130"/>
          <w:shd w:val="clear" w:color="auto" w:fill="FFFFFF"/>
        </w:rPr>
        <w:t>measures</w:t>
      </w:r>
      <w:r w:rsidR="008B6590" w:rsidRPr="00AD0D55">
        <w:rPr>
          <w:rFonts w:ascii="Arial" w:hAnsi="Arial" w:cs="Arial"/>
          <w:color w:val="242130"/>
          <w:shd w:val="clear" w:color="auto" w:fill="FFFFFF"/>
        </w:rPr>
        <w:t xml:space="preserve"> of centre tendency as</w:t>
      </w:r>
      <w:r w:rsidR="009C586B" w:rsidRPr="00AD0D55">
        <w:rPr>
          <w:rFonts w:ascii="Arial" w:hAnsi="Arial" w:cs="Arial"/>
          <w:color w:val="242130"/>
          <w:shd w:val="clear" w:color="auto" w:fill="FFFFFF"/>
        </w:rPr>
        <w:t xml:space="preserve"> it considers </w:t>
      </w:r>
      <w:r w:rsidR="00816C81" w:rsidRPr="00AD0D55">
        <w:rPr>
          <w:rFonts w:ascii="Arial" w:hAnsi="Arial" w:cs="Arial"/>
          <w:color w:val="242130"/>
          <w:shd w:val="clear" w:color="auto" w:fill="FFFFFF"/>
        </w:rPr>
        <w:t xml:space="preserve">all the data points in </w:t>
      </w:r>
      <w:r w:rsidR="005F2ED7" w:rsidRPr="00AD0D55">
        <w:rPr>
          <w:rFonts w:ascii="Arial" w:hAnsi="Arial" w:cs="Arial"/>
          <w:color w:val="242130"/>
          <w:shd w:val="clear" w:color="auto" w:fill="FFFFFF"/>
        </w:rPr>
        <w:t>the</w:t>
      </w:r>
      <w:r w:rsidR="00816C81" w:rsidRPr="00AD0D55">
        <w:rPr>
          <w:rFonts w:ascii="Arial" w:hAnsi="Arial" w:cs="Arial"/>
          <w:color w:val="242130"/>
          <w:shd w:val="clear" w:color="auto" w:fill="FFFFFF"/>
        </w:rPr>
        <w:t xml:space="preserve"> dataset.</w:t>
      </w:r>
      <w:r w:rsidR="008B6590" w:rsidRPr="00AD0D55">
        <w:rPr>
          <w:rFonts w:ascii="Arial" w:hAnsi="Arial" w:cs="Arial"/>
          <w:color w:val="242130"/>
          <w:shd w:val="clear" w:color="auto" w:fill="FFFFFF"/>
        </w:rPr>
        <w:t xml:space="preserve"> </w:t>
      </w:r>
      <w:r w:rsidR="001D7662" w:rsidRPr="00AD0D55">
        <w:rPr>
          <w:rFonts w:ascii="Arial" w:hAnsi="Arial" w:cs="Arial"/>
          <w:color w:val="242130"/>
          <w:shd w:val="clear" w:color="auto" w:fill="FFFFFF"/>
        </w:rPr>
        <w:t xml:space="preserve">However, there are cases when the mean value </w:t>
      </w:r>
      <w:r w:rsidR="0091355F" w:rsidRPr="00AD0D55">
        <w:rPr>
          <w:rFonts w:ascii="Arial" w:hAnsi="Arial" w:cs="Arial"/>
          <w:color w:val="242130"/>
          <w:shd w:val="clear" w:color="auto" w:fill="FFFFFF"/>
        </w:rPr>
        <w:t>is not a good representation of a dataset</w:t>
      </w:r>
      <w:r w:rsidR="00547665" w:rsidRPr="00AD0D55">
        <w:rPr>
          <w:rFonts w:ascii="Arial" w:hAnsi="Arial" w:cs="Arial"/>
          <w:color w:val="242130"/>
          <w:shd w:val="clear" w:color="auto" w:fill="FFFFFF"/>
        </w:rPr>
        <w:t xml:space="preserve"> (</w:t>
      </w:r>
      <w:r w:rsidR="00396A92" w:rsidRPr="00AD0D55">
        <w:rPr>
          <w:rFonts w:ascii="Arial" w:hAnsi="Arial" w:cs="Arial"/>
          <w:color w:val="242130"/>
          <w:shd w:val="clear" w:color="auto" w:fill="FFFFFF"/>
        </w:rPr>
        <w:t xml:space="preserve">DeAngelis and Ayers, 2009). If the </w:t>
      </w:r>
      <w:r w:rsidR="00740ED1" w:rsidRPr="00AD0D55">
        <w:rPr>
          <w:rFonts w:ascii="Arial" w:hAnsi="Arial" w:cs="Arial"/>
          <w:color w:val="242130"/>
          <w:shd w:val="clear" w:color="auto" w:fill="FFFFFF"/>
        </w:rPr>
        <w:t xml:space="preserve">data </w:t>
      </w:r>
      <w:r w:rsidR="007912BB" w:rsidRPr="00AD0D55">
        <w:rPr>
          <w:rFonts w:ascii="Arial" w:hAnsi="Arial" w:cs="Arial"/>
          <w:color w:val="242130"/>
          <w:shd w:val="clear" w:color="auto" w:fill="FFFFFF"/>
        </w:rPr>
        <w:t>has much higher and lower points</w:t>
      </w:r>
      <w:r w:rsidR="000F4AE7" w:rsidRPr="00AD0D55">
        <w:rPr>
          <w:rFonts w:ascii="Arial" w:hAnsi="Arial" w:cs="Arial"/>
          <w:color w:val="242130"/>
          <w:shd w:val="clear" w:color="auto" w:fill="FFFFFF"/>
        </w:rPr>
        <w:t xml:space="preserve"> </w:t>
      </w:r>
      <w:r w:rsidR="00115167" w:rsidRPr="00AD0D55">
        <w:rPr>
          <w:rFonts w:ascii="Arial" w:hAnsi="Arial" w:cs="Arial"/>
          <w:color w:val="242130"/>
          <w:shd w:val="clear" w:color="auto" w:fill="FFFFFF"/>
        </w:rPr>
        <w:t>in regard to</w:t>
      </w:r>
      <w:r w:rsidR="00510D2D" w:rsidRPr="00AD0D55">
        <w:rPr>
          <w:rFonts w:ascii="Arial" w:hAnsi="Arial" w:cs="Arial"/>
          <w:color w:val="242130"/>
          <w:shd w:val="clear" w:color="auto" w:fill="FFFFFF"/>
        </w:rPr>
        <w:t xml:space="preserve"> the rest of the data, it will </w:t>
      </w:r>
      <w:r w:rsidR="00306FE9" w:rsidRPr="00AD0D55">
        <w:rPr>
          <w:rFonts w:ascii="Arial" w:hAnsi="Arial" w:cs="Arial"/>
          <w:color w:val="242130"/>
          <w:shd w:val="clear" w:color="auto" w:fill="FFFFFF"/>
        </w:rPr>
        <w:t>affect the mean, resulting in a higher or lower</w:t>
      </w:r>
      <w:r w:rsidR="00F84A28" w:rsidRPr="00AD0D55">
        <w:rPr>
          <w:rFonts w:ascii="Arial" w:hAnsi="Arial" w:cs="Arial"/>
          <w:color w:val="242130"/>
          <w:shd w:val="clear" w:color="auto" w:fill="FFFFFF"/>
        </w:rPr>
        <w:t xml:space="preserve"> </w:t>
      </w:r>
      <w:r w:rsidR="00425ED6" w:rsidRPr="00AD0D55">
        <w:rPr>
          <w:rFonts w:ascii="Arial" w:hAnsi="Arial" w:cs="Arial"/>
          <w:color w:val="242130"/>
          <w:shd w:val="clear" w:color="auto" w:fill="FFFFFF"/>
        </w:rPr>
        <w:t xml:space="preserve">mean value </w:t>
      </w:r>
      <w:r w:rsidR="00F84A28" w:rsidRPr="00AD0D55">
        <w:rPr>
          <w:rFonts w:ascii="Arial" w:hAnsi="Arial" w:cs="Arial"/>
          <w:color w:val="242130"/>
          <w:shd w:val="clear" w:color="auto" w:fill="FFFFFF"/>
        </w:rPr>
        <w:t xml:space="preserve">than it should normally </w:t>
      </w:r>
      <w:proofErr w:type="gramStart"/>
      <w:r w:rsidR="00F84A28" w:rsidRPr="00AD0D55">
        <w:rPr>
          <w:rFonts w:ascii="Arial" w:hAnsi="Arial" w:cs="Arial"/>
          <w:color w:val="242130"/>
          <w:shd w:val="clear" w:color="auto" w:fill="FFFFFF"/>
        </w:rPr>
        <w:t>be</w:t>
      </w:r>
      <w:proofErr w:type="gramEnd"/>
      <w:r w:rsidR="00F84A28" w:rsidRPr="00AD0D55">
        <w:rPr>
          <w:rFonts w:ascii="Arial" w:hAnsi="Arial" w:cs="Arial"/>
          <w:color w:val="242130"/>
          <w:shd w:val="clear" w:color="auto" w:fill="FFFFFF"/>
        </w:rPr>
        <w:t xml:space="preserve"> and it w</w:t>
      </w:r>
      <w:r w:rsidR="003114E1" w:rsidRPr="00AD0D55">
        <w:rPr>
          <w:rFonts w:ascii="Arial" w:hAnsi="Arial" w:cs="Arial"/>
          <w:color w:val="242130"/>
          <w:shd w:val="clear" w:color="auto" w:fill="FFFFFF"/>
        </w:rPr>
        <w:t>ould</w:t>
      </w:r>
      <w:r w:rsidR="00F84A28" w:rsidRPr="00AD0D55">
        <w:rPr>
          <w:rFonts w:ascii="Arial" w:hAnsi="Arial" w:cs="Arial"/>
          <w:color w:val="242130"/>
          <w:shd w:val="clear" w:color="auto" w:fill="FFFFFF"/>
        </w:rPr>
        <w:t xml:space="preserve"> </w:t>
      </w:r>
      <w:r w:rsidR="00050AB1" w:rsidRPr="00AD0D55">
        <w:rPr>
          <w:rFonts w:ascii="Arial" w:hAnsi="Arial" w:cs="Arial"/>
          <w:color w:val="242130"/>
          <w:shd w:val="clear" w:color="auto" w:fill="FFFFFF"/>
        </w:rPr>
        <w:t xml:space="preserve">lead to errors in dataset analyse. </w:t>
      </w:r>
      <w:r w:rsidR="008147A4" w:rsidRPr="00AD0D55">
        <w:rPr>
          <w:rFonts w:ascii="Arial" w:hAnsi="Arial" w:cs="Arial"/>
          <w:color w:val="242130"/>
          <w:shd w:val="clear" w:color="auto" w:fill="FFFFFF"/>
        </w:rPr>
        <w:t>For this reason, the mean function should not be used in</w:t>
      </w:r>
      <w:r w:rsidR="003114E1" w:rsidRPr="00AD0D55">
        <w:rPr>
          <w:rFonts w:ascii="Arial" w:hAnsi="Arial" w:cs="Arial"/>
          <w:color w:val="242130"/>
          <w:shd w:val="clear" w:color="auto" w:fill="FFFFFF"/>
        </w:rPr>
        <w:t xml:space="preserve"> </w:t>
      </w:r>
      <w:r w:rsidR="007151A0" w:rsidRPr="00AD0D55">
        <w:rPr>
          <w:rFonts w:ascii="Arial" w:hAnsi="Arial" w:cs="Arial"/>
          <w:color w:val="242130"/>
          <w:shd w:val="clear" w:color="auto" w:fill="FFFFFF"/>
        </w:rPr>
        <w:t>houses sale reports.</w:t>
      </w:r>
    </w:p>
    <w:p w14:paraId="5E8DD144" w14:textId="31085943" w:rsidR="008C31CE" w:rsidRPr="00AD0D55" w:rsidRDefault="008147A4" w:rsidP="007151A0">
      <w:pPr>
        <w:ind w:left="430"/>
        <w:rPr>
          <w:rFonts w:ascii="Arial" w:hAnsi="Arial" w:cs="Arial"/>
          <w:color w:val="242130"/>
          <w:shd w:val="clear" w:color="auto" w:fill="FFFFFF"/>
        </w:rPr>
      </w:pPr>
      <w:r w:rsidRPr="00AD0D55">
        <w:rPr>
          <w:rFonts w:ascii="Arial" w:hAnsi="Arial" w:cs="Arial"/>
          <w:color w:val="242130"/>
          <w:shd w:val="clear" w:color="auto" w:fill="FFFFFF"/>
        </w:rPr>
        <w:t xml:space="preserve"> </w:t>
      </w:r>
      <w:r w:rsidR="00F15ABE" w:rsidRPr="00AD0D55">
        <w:rPr>
          <w:rFonts w:ascii="Arial" w:hAnsi="Arial" w:cs="Arial"/>
          <w:color w:val="242130"/>
          <w:shd w:val="clear" w:color="auto" w:fill="FFFFFF"/>
        </w:rPr>
        <w:t xml:space="preserve"> </w:t>
      </w:r>
      <w:r w:rsidR="0006131A" w:rsidRPr="00AD0D55">
        <w:rPr>
          <w:rFonts w:ascii="Arial" w:hAnsi="Arial" w:cs="Arial"/>
          <w:color w:val="242130"/>
          <w:shd w:val="clear" w:color="auto" w:fill="FFFFFF"/>
        </w:rPr>
        <w:t>By adding up th</w:t>
      </w:r>
      <w:r w:rsidR="00787D32" w:rsidRPr="00AD0D55">
        <w:rPr>
          <w:rFonts w:ascii="Arial" w:hAnsi="Arial" w:cs="Arial"/>
          <w:color w:val="242130"/>
          <w:shd w:val="clear" w:color="auto" w:fill="FFFFFF"/>
        </w:rPr>
        <w:t xml:space="preserve">e </w:t>
      </w:r>
      <w:r w:rsidR="006F41D2" w:rsidRPr="00AD0D55">
        <w:rPr>
          <w:rFonts w:ascii="Arial" w:hAnsi="Arial" w:cs="Arial"/>
          <w:color w:val="242130"/>
          <w:shd w:val="clear" w:color="auto" w:fill="FFFFFF"/>
        </w:rPr>
        <w:t>given</w:t>
      </w:r>
      <w:r w:rsidR="006A284D" w:rsidRPr="00AD0D55">
        <w:rPr>
          <w:rFonts w:ascii="Arial" w:hAnsi="Arial" w:cs="Arial"/>
          <w:color w:val="242130"/>
          <w:shd w:val="clear" w:color="auto" w:fill="FFFFFF"/>
        </w:rPr>
        <w:t xml:space="preserve"> </w:t>
      </w:r>
      <w:r w:rsidR="00FF19C4" w:rsidRPr="00AD0D55">
        <w:rPr>
          <w:rFonts w:ascii="Arial" w:hAnsi="Arial" w:cs="Arial"/>
          <w:color w:val="242130"/>
          <w:shd w:val="clear" w:color="auto" w:fill="FFFFFF"/>
        </w:rPr>
        <w:t>data</w:t>
      </w:r>
      <w:r w:rsidR="006E74B0" w:rsidRPr="00AD0D55">
        <w:rPr>
          <w:rFonts w:ascii="Arial" w:hAnsi="Arial" w:cs="Arial"/>
          <w:color w:val="242130"/>
          <w:shd w:val="clear" w:color="auto" w:fill="FFFFFF"/>
        </w:rPr>
        <w:t xml:space="preserve"> values</w:t>
      </w:r>
      <w:r w:rsidR="006A284D" w:rsidRPr="00AD0D55">
        <w:rPr>
          <w:rFonts w:ascii="Arial" w:hAnsi="Arial" w:cs="Arial"/>
          <w:color w:val="242130"/>
          <w:shd w:val="clear" w:color="auto" w:fill="FFFFFF"/>
        </w:rPr>
        <w:t xml:space="preserve"> in the dataset and dividing the result </w:t>
      </w:r>
      <w:r w:rsidR="00A13DE5" w:rsidRPr="00AD0D55">
        <w:rPr>
          <w:rFonts w:ascii="Arial" w:hAnsi="Arial" w:cs="Arial"/>
          <w:color w:val="242130"/>
          <w:shd w:val="clear" w:color="auto" w:fill="FFFFFF"/>
        </w:rPr>
        <w:t xml:space="preserve">to </w:t>
      </w:r>
      <w:r w:rsidR="00AB0568" w:rsidRPr="00AD0D55">
        <w:rPr>
          <w:rFonts w:ascii="Arial" w:hAnsi="Arial" w:cs="Arial"/>
          <w:color w:val="242130"/>
          <w:shd w:val="clear" w:color="auto" w:fill="FFFFFF"/>
        </w:rPr>
        <w:t>the</w:t>
      </w:r>
      <w:r w:rsidR="00C92327" w:rsidRPr="00AD0D55">
        <w:rPr>
          <w:rFonts w:ascii="Arial" w:hAnsi="Arial" w:cs="Arial"/>
          <w:color w:val="242130"/>
          <w:shd w:val="clear" w:color="auto" w:fill="FFFFFF"/>
        </w:rPr>
        <w:t xml:space="preserve"> total</w:t>
      </w:r>
      <w:r w:rsidR="00AB0568" w:rsidRPr="00AD0D55">
        <w:rPr>
          <w:rFonts w:ascii="Arial" w:hAnsi="Arial" w:cs="Arial"/>
          <w:color w:val="242130"/>
          <w:shd w:val="clear" w:color="auto" w:fill="FFFFFF"/>
        </w:rPr>
        <w:t xml:space="preserve"> number of them</w:t>
      </w:r>
      <w:r w:rsidR="00A13DE5" w:rsidRPr="00AD0D55">
        <w:rPr>
          <w:rFonts w:ascii="Arial" w:hAnsi="Arial" w:cs="Arial"/>
          <w:color w:val="242130"/>
          <w:shd w:val="clear" w:color="auto" w:fill="FFFFFF"/>
        </w:rPr>
        <w:t>,</w:t>
      </w:r>
      <w:r w:rsidR="00AB0568" w:rsidRPr="00AD0D55">
        <w:rPr>
          <w:rFonts w:ascii="Arial" w:hAnsi="Arial" w:cs="Arial"/>
          <w:color w:val="242130"/>
          <w:shd w:val="clear" w:color="auto" w:fill="FFFFFF"/>
        </w:rPr>
        <w:t xml:space="preserve"> </w:t>
      </w:r>
      <w:r w:rsidR="00947C8A" w:rsidRPr="00AD0D55">
        <w:rPr>
          <w:rFonts w:ascii="Arial" w:hAnsi="Arial" w:cs="Arial"/>
          <w:color w:val="242130"/>
          <w:shd w:val="clear" w:color="auto" w:fill="FFFFFF"/>
        </w:rPr>
        <w:t xml:space="preserve">the </w:t>
      </w:r>
      <w:r w:rsidR="00AB0568" w:rsidRPr="00AD0D55">
        <w:rPr>
          <w:rFonts w:ascii="Arial" w:hAnsi="Arial" w:cs="Arial"/>
          <w:color w:val="242130"/>
          <w:shd w:val="clear" w:color="auto" w:fill="FFFFFF"/>
        </w:rPr>
        <w:t>result</w:t>
      </w:r>
      <w:r w:rsidR="00947C8A" w:rsidRPr="00AD0D55">
        <w:rPr>
          <w:rFonts w:ascii="Arial" w:hAnsi="Arial" w:cs="Arial"/>
          <w:color w:val="242130"/>
          <w:shd w:val="clear" w:color="auto" w:fill="FFFFFF"/>
        </w:rPr>
        <w:t xml:space="preserve"> will be </w:t>
      </w:r>
      <w:r w:rsidR="00AB0568" w:rsidRPr="00AD0D55">
        <w:rPr>
          <w:rFonts w:ascii="Arial" w:hAnsi="Arial" w:cs="Arial"/>
          <w:color w:val="242130"/>
          <w:shd w:val="clear" w:color="auto" w:fill="FFFFFF"/>
        </w:rPr>
        <w:t xml:space="preserve">the mean value of the </w:t>
      </w:r>
      <w:r w:rsidR="00DC686A" w:rsidRPr="00AD0D55">
        <w:rPr>
          <w:rFonts w:ascii="Arial" w:hAnsi="Arial" w:cs="Arial"/>
          <w:color w:val="242130"/>
          <w:shd w:val="clear" w:color="auto" w:fill="FFFFFF"/>
        </w:rPr>
        <w:t xml:space="preserve">given </w:t>
      </w:r>
      <w:r w:rsidR="00AB0568" w:rsidRPr="00AD0D55">
        <w:rPr>
          <w:rFonts w:ascii="Arial" w:hAnsi="Arial" w:cs="Arial"/>
          <w:color w:val="242130"/>
          <w:shd w:val="clear" w:color="auto" w:fill="FFFFFF"/>
        </w:rPr>
        <w:t>data</w:t>
      </w:r>
      <w:r w:rsidR="00DC686A" w:rsidRPr="00AD0D55">
        <w:rPr>
          <w:rFonts w:ascii="Arial" w:hAnsi="Arial" w:cs="Arial"/>
          <w:color w:val="242130"/>
          <w:shd w:val="clear" w:color="auto" w:fill="FFFFFF"/>
        </w:rPr>
        <w:t xml:space="preserve">. The formula used in EXCEL is </w:t>
      </w:r>
      <w:r w:rsidR="009B0802" w:rsidRPr="00AD0D55">
        <w:rPr>
          <w:rFonts w:ascii="Arial" w:hAnsi="Arial" w:cs="Arial"/>
          <w:color w:val="242130"/>
          <w:shd w:val="clear" w:color="auto" w:fill="FFFFFF"/>
        </w:rPr>
        <w:t>=</w:t>
      </w:r>
      <w:proofErr w:type="gramStart"/>
      <w:r w:rsidR="0026532E" w:rsidRPr="00AD0D55">
        <w:rPr>
          <w:rFonts w:ascii="Arial" w:hAnsi="Arial" w:cs="Arial"/>
          <w:color w:val="242130"/>
          <w:shd w:val="clear" w:color="auto" w:fill="FFFFFF"/>
        </w:rPr>
        <w:t>AVERAGE(</w:t>
      </w:r>
      <w:proofErr w:type="gramEnd"/>
      <w:r w:rsidR="0026532E" w:rsidRPr="00AD0D55">
        <w:rPr>
          <w:rFonts w:ascii="Arial" w:hAnsi="Arial" w:cs="Arial"/>
          <w:color w:val="242130"/>
          <w:shd w:val="clear" w:color="auto" w:fill="FFFFFF"/>
        </w:rPr>
        <w:t>the</w:t>
      </w:r>
      <w:r w:rsidR="00A44C2B" w:rsidRPr="00AD0D55">
        <w:rPr>
          <w:rFonts w:ascii="Arial" w:hAnsi="Arial" w:cs="Arial"/>
          <w:color w:val="242130"/>
          <w:shd w:val="clear" w:color="auto" w:fill="FFFFFF"/>
        </w:rPr>
        <w:t xml:space="preserve"> range of </w:t>
      </w:r>
      <w:r w:rsidR="0023239B" w:rsidRPr="00AD0D55">
        <w:rPr>
          <w:rFonts w:ascii="Arial" w:hAnsi="Arial" w:cs="Arial"/>
          <w:color w:val="242130"/>
          <w:shd w:val="clear" w:color="auto" w:fill="FFFFFF"/>
        </w:rPr>
        <w:t xml:space="preserve">required </w:t>
      </w:r>
      <w:r w:rsidR="00A44C2B" w:rsidRPr="00AD0D55">
        <w:rPr>
          <w:rFonts w:ascii="Arial" w:hAnsi="Arial" w:cs="Arial"/>
          <w:color w:val="242130"/>
          <w:shd w:val="clear" w:color="auto" w:fill="FFFFFF"/>
        </w:rPr>
        <w:t>numbers</w:t>
      </w:r>
      <w:r w:rsidR="0023239B" w:rsidRPr="00AD0D55">
        <w:rPr>
          <w:rFonts w:ascii="Arial" w:hAnsi="Arial" w:cs="Arial"/>
          <w:color w:val="242130"/>
          <w:shd w:val="clear" w:color="auto" w:fill="FFFFFF"/>
        </w:rPr>
        <w:t>).</w:t>
      </w:r>
    </w:p>
    <w:p w14:paraId="602D9DA0" w14:textId="1CBEB7AB" w:rsidR="00443013" w:rsidRPr="00AD0D55" w:rsidRDefault="00D975B6" w:rsidP="008C31CE">
      <w:pPr>
        <w:ind w:left="430"/>
        <w:rPr>
          <w:rFonts w:ascii="Arial" w:hAnsi="Arial" w:cs="Arial"/>
          <w:color w:val="242130"/>
          <w:shd w:val="clear" w:color="auto" w:fill="FFFFFF"/>
        </w:rPr>
      </w:pPr>
      <w:r w:rsidRPr="00AD0D55">
        <w:rPr>
          <w:rFonts w:ascii="Arial" w:hAnsi="Arial" w:cs="Arial"/>
          <w:color w:val="242130"/>
          <w:shd w:val="clear" w:color="auto" w:fill="FFFFFF"/>
        </w:rPr>
        <w:t>In the “USA</w:t>
      </w:r>
      <w:r w:rsidR="005B1F8F" w:rsidRPr="00AD0D55">
        <w:rPr>
          <w:rFonts w:ascii="Arial" w:hAnsi="Arial" w:cs="Arial"/>
          <w:color w:val="242130"/>
          <w:shd w:val="clear" w:color="auto" w:fill="FFFFFF"/>
        </w:rPr>
        <w:t xml:space="preserve"> Housing Dataset” the mean value of the price</w:t>
      </w:r>
      <w:r w:rsidR="002D2165" w:rsidRPr="00AD0D55">
        <w:rPr>
          <w:rFonts w:ascii="Arial" w:hAnsi="Arial" w:cs="Arial"/>
          <w:color w:val="242130"/>
          <w:shd w:val="clear" w:color="auto" w:fill="FFFFFF"/>
        </w:rPr>
        <w:t xml:space="preserve"> is calculated for the column B where the prices are listed</w:t>
      </w:r>
      <w:r w:rsidR="00CB1103" w:rsidRPr="00AD0D55">
        <w:rPr>
          <w:rFonts w:ascii="Arial" w:hAnsi="Arial" w:cs="Arial"/>
          <w:color w:val="242130"/>
          <w:shd w:val="clear" w:color="auto" w:fill="FFFFFF"/>
        </w:rPr>
        <w:t>, so the formula would be =</w:t>
      </w:r>
      <w:proofErr w:type="gramStart"/>
      <w:r w:rsidR="00CB1103" w:rsidRPr="00AD0D55">
        <w:rPr>
          <w:rFonts w:ascii="Arial" w:hAnsi="Arial" w:cs="Arial"/>
          <w:color w:val="242130"/>
          <w:shd w:val="clear" w:color="auto" w:fill="FFFFFF"/>
        </w:rPr>
        <w:t>AVERAGE(</w:t>
      </w:r>
      <w:proofErr w:type="gramEnd"/>
      <w:r w:rsidR="00CB1103" w:rsidRPr="00AD0D55">
        <w:rPr>
          <w:rFonts w:ascii="Arial" w:hAnsi="Arial" w:cs="Arial"/>
          <w:color w:val="242130"/>
          <w:shd w:val="clear" w:color="auto" w:fill="FFFFFF"/>
        </w:rPr>
        <w:t>B2</w:t>
      </w:r>
      <w:r w:rsidR="00893112" w:rsidRPr="00AD0D55">
        <w:rPr>
          <w:rFonts w:ascii="Arial" w:hAnsi="Arial" w:cs="Arial"/>
          <w:color w:val="242130"/>
          <w:shd w:val="clear" w:color="auto" w:fill="FFFFFF"/>
        </w:rPr>
        <w:t>:</w:t>
      </w:r>
      <w:r w:rsidR="00F426C8" w:rsidRPr="00AD0D55">
        <w:rPr>
          <w:rFonts w:ascii="Arial" w:hAnsi="Arial" w:cs="Arial"/>
          <w:color w:val="242130"/>
          <w:shd w:val="clear" w:color="auto" w:fill="FFFFFF"/>
        </w:rPr>
        <w:t>B4141). Therefore, the mean value of the price i</w:t>
      </w:r>
      <w:r w:rsidR="00F9058C" w:rsidRPr="00AD0D55">
        <w:rPr>
          <w:rFonts w:ascii="Arial" w:hAnsi="Arial" w:cs="Arial"/>
          <w:color w:val="242130"/>
          <w:shd w:val="clear" w:color="auto" w:fill="FFFFFF"/>
        </w:rPr>
        <w:t>s 55306</w:t>
      </w:r>
      <w:r w:rsidR="00E331F2" w:rsidRPr="00AD0D55">
        <w:rPr>
          <w:rFonts w:ascii="Arial" w:hAnsi="Arial" w:cs="Arial"/>
          <w:color w:val="242130"/>
          <w:shd w:val="clear" w:color="auto" w:fill="FFFFFF"/>
        </w:rPr>
        <w:t>2</w:t>
      </w:r>
      <w:r w:rsidR="00F11B6A" w:rsidRPr="00AD0D55">
        <w:rPr>
          <w:rFonts w:ascii="Arial" w:hAnsi="Arial" w:cs="Arial"/>
          <w:color w:val="242130"/>
          <w:shd w:val="clear" w:color="auto" w:fill="FFFFFF"/>
        </w:rPr>
        <w:t>,</w:t>
      </w:r>
      <w:r w:rsidR="00E331F2" w:rsidRPr="00AD0D55">
        <w:rPr>
          <w:rFonts w:ascii="Arial" w:hAnsi="Arial" w:cs="Arial"/>
          <w:color w:val="242130"/>
          <w:shd w:val="clear" w:color="auto" w:fill="FFFFFF"/>
        </w:rPr>
        <w:t>877</w:t>
      </w:r>
      <w:r w:rsidR="00757B95" w:rsidRPr="00AD0D55">
        <w:rPr>
          <w:rFonts w:ascii="Arial" w:hAnsi="Arial" w:cs="Arial"/>
          <w:color w:val="242130"/>
          <w:shd w:val="clear" w:color="auto" w:fill="FFFFFF"/>
        </w:rPr>
        <w:t>3</w:t>
      </w:r>
      <w:r w:rsidR="00CE3D99" w:rsidRPr="00AD0D55">
        <w:rPr>
          <w:rFonts w:ascii="Arial" w:hAnsi="Arial" w:cs="Arial"/>
          <w:color w:val="242130"/>
          <w:shd w:val="clear" w:color="auto" w:fill="FFFFFF"/>
        </w:rPr>
        <w:t>.</w:t>
      </w:r>
    </w:p>
    <w:p w14:paraId="2304F08D" w14:textId="6FB8DF4C" w:rsidR="00F32D83" w:rsidRDefault="00BF6289" w:rsidP="008C31CE">
      <w:pPr>
        <w:ind w:left="430"/>
        <w:rPr>
          <w:rFonts w:ascii="Arial" w:hAnsi="Arial" w:cs="Arial"/>
          <w:color w:val="242130"/>
          <w:shd w:val="clear" w:color="auto" w:fill="FFFFFF"/>
        </w:rPr>
      </w:pPr>
      <w:r w:rsidRPr="00AD0D55">
        <w:rPr>
          <w:noProof/>
        </w:rPr>
        <w:lastRenderedPageBreak/>
        <w:drawing>
          <wp:inline distT="0" distB="0" distL="0" distR="0" wp14:anchorId="225B6371" wp14:editId="386420FD">
            <wp:extent cx="5480304" cy="3122440"/>
            <wp:effectExtent l="0" t="0" r="6350" b="1905"/>
            <wp:docPr id="5397490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49005" name="Picture 1" descr="A screenshot of a computer&#10;&#10;Description automatically generated"/>
                    <pic:cNvPicPr/>
                  </pic:nvPicPr>
                  <pic:blipFill>
                    <a:blip r:embed="rId7"/>
                    <a:stretch>
                      <a:fillRect/>
                    </a:stretch>
                  </pic:blipFill>
                  <pic:spPr>
                    <a:xfrm>
                      <a:off x="0" y="0"/>
                      <a:ext cx="5549656" cy="3161954"/>
                    </a:xfrm>
                    <a:prstGeom prst="rect">
                      <a:avLst/>
                    </a:prstGeom>
                  </pic:spPr>
                </pic:pic>
              </a:graphicData>
            </a:graphic>
          </wp:inline>
        </w:drawing>
      </w:r>
    </w:p>
    <w:p w14:paraId="1C8DA9D6" w14:textId="0FA8EDB2" w:rsidR="001A4F88" w:rsidRPr="00AD0D55" w:rsidRDefault="001A4F88" w:rsidP="001A4F88">
      <w:pPr>
        <w:ind w:left="430"/>
        <w:jc w:val="right"/>
        <w:rPr>
          <w:rFonts w:ascii="Arial" w:hAnsi="Arial" w:cs="Arial"/>
          <w:color w:val="242130"/>
          <w:shd w:val="clear" w:color="auto" w:fill="FFFFFF"/>
        </w:rPr>
      </w:pPr>
      <w:r>
        <w:rPr>
          <w:rFonts w:ascii="Arial" w:hAnsi="Arial" w:cs="Arial"/>
          <w:color w:val="242130"/>
          <w:shd w:val="clear" w:color="auto" w:fill="FFFFFF"/>
        </w:rPr>
        <w:t>The mean value for Price</w:t>
      </w:r>
    </w:p>
    <w:p w14:paraId="15287FE6" w14:textId="77777777" w:rsidR="004A119A" w:rsidRPr="00AD0D55" w:rsidRDefault="004A119A" w:rsidP="008C31CE">
      <w:pPr>
        <w:ind w:left="430"/>
        <w:rPr>
          <w:rFonts w:ascii="Arial" w:hAnsi="Arial" w:cs="Arial"/>
          <w:color w:val="242130"/>
          <w:shd w:val="clear" w:color="auto" w:fill="FFFFFF"/>
        </w:rPr>
      </w:pPr>
    </w:p>
    <w:p w14:paraId="75418268" w14:textId="0B244DD7" w:rsidR="00D56012" w:rsidRPr="00AD0D55" w:rsidRDefault="00356734" w:rsidP="00D56012">
      <w:pPr>
        <w:pStyle w:val="ListParagraph"/>
        <w:numPr>
          <w:ilvl w:val="0"/>
          <w:numId w:val="6"/>
        </w:numPr>
        <w:rPr>
          <w:rFonts w:ascii="Arial" w:hAnsi="Arial" w:cs="Arial"/>
          <w:color w:val="242130"/>
          <w:shd w:val="clear" w:color="auto" w:fill="FFFFFF"/>
        </w:rPr>
      </w:pPr>
      <w:r w:rsidRPr="00AD0D55">
        <w:rPr>
          <w:rFonts w:ascii="Arial" w:hAnsi="Arial" w:cs="Arial"/>
          <w:color w:val="242130"/>
          <w:shd w:val="clear" w:color="auto" w:fill="FFFFFF"/>
        </w:rPr>
        <w:t xml:space="preserve">The same </w:t>
      </w:r>
      <w:r w:rsidR="006E4683" w:rsidRPr="00AD0D55">
        <w:rPr>
          <w:rFonts w:ascii="Arial" w:hAnsi="Arial" w:cs="Arial"/>
          <w:color w:val="242130"/>
          <w:shd w:val="clear" w:color="auto" w:fill="FFFFFF"/>
        </w:rPr>
        <w:t>as</w:t>
      </w:r>
      <w:r w:rsidRPr="00AD0D55">
        <w:rPr>
          <w:rFonts w:ascii="Arial" w:hAnsi="Arial" w:cs="Arial"/>
          <w:color w:val="242130"/>
          <w:shd w:val="clear" w:color="auto" w:fill="FFFFFF"/>
        </w:rPr>
        <w:t xml:space="preserve"> the mean value, the median value is </w:t>
      </w:r>
      <w:r w:rsidR="006E4683" w:rsidRPr="00AD0D55">
        <w:rPr>
          <w:rFonts w:ascii="Arial" w:hAnsi="Arial" w:cs="Arial"/>
          <w:color w:val="242130"/>
          <w:shd w:val="clear" w:color="auto" w:fill="FFFFFF"/>
        </w:rPr>
        <w:t xml:space="preserve">a </w:t>
      </w:r>
      <w:r w:rsidR="00443447" w:rsidRPr="00AD0D55">
        <w:rPr>
          <w:rFonts w:ascii="Arial" w:hAnsi="Arial" w:cs="Arial"/>
          <w:color w:val="242130"/>
          <w:shd w:val="clear" w:color="auto" w:fill="FFFFFF"/>
        </w:rPr>
        <w:t xml:space="preserve">central </w:t>
      </w:r>
      <w:r w:rsidR="004317BE" w:rsidRPr="00AD0D55">
        <w:rPr>
          <w:rFonts w:ascii="Arial" w:hAnsi="Arial" w:cs="Arial"/>
          <w:color w:val="242130"/>
          <w:shd w:val="clear" w:color="auto" w:fill="FFFFFF"/>
        </w:rPr>
        <w:t>measure. It represent</w:t>
      </w:r>
      <w:r w:rsidR="006E4683" w:rsidRPr="00AD0D55">
        <w:rPr>
          <w:rFonts w:ascii="Arial" w:hAnsi="Arial" w:cs="Arial"/>
          <w:color w:val="242130"/>
          <w:shd w:val="clear" w:color="auto" w:fill="FFFFFF"/>
        </w:rPr>
        <w:t>s</w:t>
      </w:r>
      <w:r w:rsidR="004317BE" w:rsidRPr="00AD0D55">
        <w:rPr>
          <w:rFonts w:ascii="Arial" w:hAnsi="Arial" w:cs="Arial"/>
          <w:color w:val="242130"/>
          <w:shd w:val="clear" w:color="auto" w:fill="FFFFFF"/>
        </w:rPr>
        <w:t xml:space="preserve"> the number in the middle of a</w:t>
      </w:r>
      <w:r w:rsidR="006E4683" w:rsidRPr="00AD0D55">
        <w:rPr>
          <w:rFonts w:ascii="Arial" w:hAnsi="Arial" w:cs="Arial"/>
          <w:color w:val="242130"/>
          <w:shd w:val="clear" w:color="auto" w:fill="FFFFFF"/>
        </w:rPr>
        <w:t>n</w:t>
      </w:r>
      <w:r w:rsidR="000B28EA" w:rsidRPr="00AD0D55">
        <w:rPr>
          <w:rFonts w:ascii="Arial" w:hAnsi="Arial" w:cs="Arial"/>
          <w:color w:val="242130"/>
          <w:shd w:val="clear" w:color="auto" w:fill="FFFFFF"/>
        </w:rPr>
        <w:t xml:space="preserve"> </w:t>
      </w:r>
      <w:r w:rsidR="00D1557E" w:rsidRPr="00AD0D55">
        <w:rPr>
          <w:rFonts w:ascii="Arial" w:hAnsi="Arial" w:cs="Arial"/>
          <w:color w:val="242130"/>
          <w:shd w:val="clear" w:color="auto" w:fill="FFFFFF"/>
        </w:rPr>
        <w:t>ascending or descending</w:t>
      </w:r>
      <w:r w:rsidR="00AB314E" w:rsidRPr="00AD0D55">
        <w:rPr>
          <w:rFonts w:ascii="Arial" w:hAnsi="Arial" w:cs="Arial"/>
          <w:color w:val="242130"/>
          <w:shd w:val="clear" w:color="auto" w:fill="FFFFFF"/>
        </w:rPr>
        <w:t xml:space="preserve"> </w:t>
      </w:r>
      <w:r w:rsidR="000B28EA" w:rsidRPr="00AD0D55">
        <w:rPr>
          <w:rFonts w:ascii="Arial" w:hAnsi="Arial" w:cs="Arial"/>
          <w:color w:val="242130"/>
          <w:shd w:val="clear" w:color="auto" w:fill="FFFFFF"/>
        </w:rPr>
        <w:t>list</w:t>
      </w:r>
      <w:r w:rsidR="00D1557E" w:rsidRPr="00AD0D55">
        <w:rPr>
          <w:rFonts w:ascii="Arial" w:hAnsi="Arial" w:cs="Arial"/>
          <w:color w:val="242130"/>
          <w:shd w:val="clear" w:color="auto" w:fill="FFFFFF"/>
        </w:rPr>
        <w:t xml:space="preserve">. </w:t>
      </w:r>
      <w:r w:rsidR="00E70217" w:rsidRPr="00AD0D55">
        <w:rPr>
          <w:rFonts w:ascii="Arial" w:hAnsi="Arial" w:cs="Arial"/>
          <w:color w:val="242130"/>
          <w:shd w:val="clear" w:color="auto" w:fill="FFFFFF"/>
        </w:rPr>
        <w:t>The median value is not</w:t>
      </w:r>
      <w:r w:rsidR="00C232DB" w:rsidRPr="00AD0D55">
        <w:rPr>
          <w:rFonts w:ascii="Arial" w:hAnsi="Arial" w:cs="Arial"/>
          <w:color w:val="242130"/>
          <w:shd w:val="clear" w:color="auto" w:fill="FFFFFF"/>
        </w:rPr>
        <w:t xml:space="preserve"> </w:t>
      </w:r>
      <w:r w:rsidR="00650CB5" w:rsidRPr="00AD0D55">
        <w:rPr>
          <w:rFonts w:ascii="Arial" w:hAnsi="Arial" w:cs="Arial"/>
          <w:color w:val="242130"/>
          <w:shd w:val="clear" w:color="auto" w:fill="FFFFFF"/>
        </w:rPr>
        <w:t xml:space="preserve">used </w:t>
      </w:r>
      <w:r w:rsidR="00D56012" w:rsidRPr="00AD0D55">
        <w:rPr>
          <w:rFonts w:ascii="Arial" w:hAnsi="Arial" w:cs="Arial"/>
          <w:color w:val="242130"/>
          <w:shd w:val="clear" w:color="auto" w:fill="FFFFFF"/>
        </w:rPr>
        <w:t>in many statistics</w:t>
      </w:r>
      <w:r w:rsidR="00FC6F9B" w:rsidRPr="00AD0D55">
        <w:rPr>
          <w:rFonts w:ascii="Arial" w:hAnsi="Arial" w:cs="Arial"/>
          <w:color w:val="242130"/>
          <w:shd w:val="clear" w:color="auto" w:fill="FFFFFF"/>
        </w:rPr>
        <w:t>, as it cannot be used in mathematical calculations. It simply repre</w:t>
      </w:r>
      <w:r w:rsidR="0030445A" w:rsidRPr="00AD0D55">
        <w:rPr>
          <w:rFonts w:ascii="Arial" w:hAnsi="Arial" w:cs="Arial"/>
          <w:color w:val="242130"/>
          <w:shd w:val="clear" w:color="auto" w:fill="FFFFFF"/>
        </w:rPr>
        <w:t xml:space="preserve">sents the middle axis </w:t>
      </w:r>
      <w:r w:rsidR="00A46FCA" w:rsidRPr="00AD0D55">
        <w:rPr>
          <w:rFonts w:ascii="Arial" w:hAnsi="Arial" w:cs="Arial"/>
          <w:color w:val="242130"/>
          <w:shd w:val="clear" w:color="auto" w:fill="FFFFFF"/>
        </w:rPr>
        <w:t>of</w:t>
      </w:r>
      <w:r w:rsidR="0030445A" w:rsidRPr="00AD0D55">
        <w:rPr>
          <w:rFonts w:ascii="Arial" w:hAnsi="Arial" w:cs="Arial"/>
          <w:color w:val="242130"/>
          <w:shd w:val="clear" w:color="auto" w:fill="FFFFFF"/>
        </w:rPr>
        <w:t xml:space="preserve"> an orde</w:t>
      </w:r>
      <w:r w:rsidR="00A46FCA" w:rsidRPr="00AD0D55">
        <w:rPr>
          <w:rFonts w:ascii="Arial" w:hAnsi="Arial" w:cs="Arial"/>
          <w:color w:val="242130"/>
          <w:shd w:val="clear" w:color="auto" w:fill="FFFFFF"/>
        </w:rPr>
        <w:t xml:space="preserve">r, the </w:t>
      </w:r>
      <w:r w:rsidR="00B77EC7" w:rsidRPr="00AD0D55">
        <w:rPr>
          <w:rFonts w:ascii="Arial" w:hAnsi="Arial" w:cs="Arial"/>
          <w:color w:val="242130"/>
          <w:shd w:val="clear" w:color="auto" w:fill="FFFFFF"/>
        </w:rPr>
        <w:t>fiftieth</w:t>
      </w:r>
      <w:r w:rsidR="00A46FCA" w:rsidRPr="00AD0D55">
        <w:rPr>
          <w:rFonts w:ascii="Arial" w:hAnsi="Arial" w:cs="Arial"/>
          <w:color w:val="242130"/>
          <w:shd w:val="clear" w:color="auto" w:fill="FFFFFF"/>
        </w:rPr>
        <w:t xml:space="preserve"> per</w:t>
      </w:r>
      <w:r w:rsidR="00B77EC7" w:rsidRPr="00AD0D55">
        <w:rPr>
          <w:rFonts w:ascii="Arial" w:hAnsi="Arial" w:cs="Arial"/>
          <w:color w:val="242130"/>
          <w:shd w:val="clear" w:color="auto" w:fill="FFFFFF"/>
        </w:rPr>
        <w:t xml:space="preserve">centile. </w:t>
      </w:r>
      <w:r w:rsidR="00603250" w:rsidRPr="00AD0D55">
        <w:rPr>
          <w:rFonts w:ascii="Arial" w:hAnsi="Arial" w:cs="Arial"/>
          <w:color w:val="242130"/>
          <w:shd w:val="clear" w:color="auto" w:fill="FFFFFF"/>
        </w:rPr>
        <w:t>Therefore,</w:t>
      </w:r>
      <w:r w:rsidR="00865D57" w:rsidRPr="00AD0D55">
        <w:rPr>
          <w:rFonts w:ascii="Arial" w:hAnsi="Arial" w:cs="Arial"/>
          <w:color w:val="242130"/>
          <w:shd w:val="clear" w:color="auto" w:fill="FFFFFF"/>
        </w:rPr>
        <w:t xml:space="preserve"> is easy to calculate</w:t>
      </w:r>
      <w:r w:rsidR="008A688C" w:rsidRPr="00AD0D55">
        <w:rPr>
          <w:rFonts w:ascii="Arial" w:hAnsi="Arial" w:cs="Arial"/>
          <w:color w:val="242130"/>
          <w:shd w:val="clear" w:color="auto" w:fill="FFFFFF"/>
        </w:rPr>
        <w:t>, and comprehend.</w:t>
      </w:r>
      <w:r w:rsidR="00124CC5" w:rsidRPr="00AD0D55">
        <w:rPr>
          <w:rFonts w:ascii="Arial" w:hAnsi="Arial" w:cs="Arial"/>
          <w:color w:val="242130"/>
          <w:shd w:val="clear" w:color="auto" w:fill="FFFFFF"/>
        </w:rPr>
        <w:t xml:space="preserve"> </w:t>
      </w:r>
      <w:r w:rsidR="00F85F28" w:rsidRPr="00AD0D55">
        <w:rPr>
          <w:rFonts w:ascii="Arial" w:hAnsi="Arial" w:cs="Arial"/>
          <w:color w:val="242130"/>
          <w:shd w:val="clear" w:color="auto" w:fill="FFFFFF"/>
        </w:rPr>
        <w:t xml:space="preserve">The median </w:t>
      </w:r>
      <w:r w:rsidR="004D09F3" w:rsidRPr="00AD0D55">
        <w:rPr>
          <w:rFonts w:ascii="Arial" w:hAnsi="Arial" w:cs="Arial"/>
          <w:color w:val="242130"/>
          <w:shd w:val="clear" w:color="auto" w:fill="FFFFFF"/>
        </w:rPr>
        <w:t>works well with numeral data, but cannot be used with nominal</w:t>
      </w:r>
      <w:r w:rsidR="00EA266F" w:rsidRPr="00AD0D55">
        <w:rPr>
          <w:rFonts w:ascii="Arial" w:hAnsi="Arial" w:cs="Arial"/>
          <w:color w:val="242130"/>
          <w:shd w:val="clear" w:color="auto" w:fill="FFFFFF"/>
        </w:rPr>
        <w:t xml:space="preserve"> data, as the latter cannot be ordered.</w:t>
      </w:r>
      <w:r w:rsidR="008A688C" w:rsidRPr="00AD0D55">
        <w:rPr>
          <w:rFonts w:ascii="Arial" w:hAnsi="Arial" w:cs="Arial"/>
          <w:color w:val="242130"/>
          <w:shd w:val="clear" w:color="auto" w:fill="FFFFFF"/>
        </w:rPr>
        <w:t xml:space="preserve"> </w:t>
      </w:r>
      <w:r w:rsidR="009B0802" w:rsidRPr="00AD0D55">
        <w:rPr>
          <w:rFonts w:ascii="Arial" w:hAnsi="Arial" w:cs="Arial"/>
          <w:color w:val="242130"/>
          <w:shd w:val="clear" w:color="auto" w:fill="FFFFFF"/>
        </w:rPr>
        <w:t>T</w:t>
      </w:r>
      <w:r w:rsidR="002D2308" w:rsidRPr="00AD0D55">
        <w:rPr>
          <w:rFonts w:ascii="Arial" w:hAnsi="Arial" w:cs="Arial"/>
          <w:color w:val="242130"/>
          <w:shd w:val="clear" w:color="auto" w:fill="FFFFFF"/>
        </w:rPr>
        <w:t>he following formula is used to</w:t>
      </w:r>
      <w:r w:rsidR="009B0802" w:rsidRPr="00AD0D55">
        <w:rPr>
          <w:rFonts w:ascii="Arial" w:hAnsi="Arial" w:cs="Arial"/>
          <w:color w:val="242130"/>
          <w:shd w:val="clear" w:color="auto" w:fill="FFFFFF"/>
        </w:rPr>
        <w:t xml:space="preserve"> calculate the median in EXCEL</w:t>
      </w:r>
      <w:r w:rsidR="0098513D" w:rsidRPr="00AD0D55">
        <w:rPr>
          <w:rFonts w:ascii="Arial" w:hAnsi="Arial" w:cs="Arial"/>
          <w:color w:val="242130"/>
          <w:shd w:val="clear" w:color="auto" w:fill="FFFFFF"/>
        </w:rPr>
        <w:t>: =</w:t>
      </w:r>
      <w:proofErr w:type="gramStart"/>
      <w:r w:rsidR="00124CC5" w:rsidRPr="00AD0D55">
        <w:rPr>
          <w:rFonts w:ascii="Arial" w:hAnsi="Arial" w:cs="Arial"/>
          <w:color w:val="242130"/>
          <w:shd w:val="clear" w:color="auto" w:fill="FFFFFF"/>
        </w:rPr>
        <w:t>MEDIAN(</w:t>
      </w:r>
      <w:proofErr w:type="gramEnd"/>
      <w:r w:rsidR="00251AB0" w:rsidRPr="00AD0D55">
        <w:rPr>
          <w:rFonts w:ascii="Arial" w:hAnsi="Arial" w:cs="Arial"/>
          <w:color w:val="242130"/>
          <w:shd w:val="clear" w:color="auto" w:fill="FFFFFF"/>
        </w:rPr>
        <w:t>the</w:t>
      </w:r>
      <w:r w:rsidR="00D92E70" w:rsidRPr="00AD0D55">
        <w:rPr>
          <w:rFonts w:ascii="Arial" w:hAnsi="Arial" w:cs="Arial"/>
          <w:color w:val="242130"/>
          <w:shd w:val="clear" w:color="auto" w:fill="FFFFFF"/>
        </w:rPr>
        <w:t xml:space="preserve"> array of required values). </w:t>
      </w:r>
      <w:r w:rsidR="00667EB8" w:rsidRPr="00AD0D55">
        <w:rPr>
          <w:rFonts w:ascii="Arial" w:hAnsi="Arial" w:cs="Arial"/>
          <w:color w:val="242130"/>
          <w:shd w:val="clear" w:color="auto" w:fill="FFFFFF"/>
        </w:rPr>
        <w:t xml:space="preserve"> In the “USA </w:t>
      </w:r>
      <w:r w:rsidR="003766B1" w:rsidRPr="00AD0D55">
        <w:rPr>
          <w:rFonts w:ascii="Arial" w:hAnsi="Arial" w:cs="Arial"/>
          <w:color w:val="242130"/>
          <w:shd w:val="clear" w:color="auto" w:fill="FFFFFF"/>
        </w:rPr>
        <w:t xml:space="preserve">Housing </w:t>
      </w:r>
      <w:r w:rsidR="00667EB8" w:rsidRPr="00AD0D55">
        <w:rPr>
          <w:rFonts w:ascii="Arial" w:hAnsi="Arial" w:cs="Arial"/>
          <w:color w:val="242130"/>
          <w:shd w:val="clear" w:color="auto" w:fill="FFFFFF"/>
        </w:rPr>
        <w:t>Data</w:t>
      </w:r>
      <w:r w:rsidR="003766B1" w:rsidRPr="00AD0D55">
        <w:rPr>
          <w:rFonts w:ascii="Arial" w:hAnsi="Arial" w:cs="Arial"/>
          <w:color w:val="242130"/>
          <w:shd w:val="clear" w:color="auto" w:fill="FFFFFF"/>
        </w:rPr>
        <w:t xml:space="preserve">set” </w:t>
      </w:r>
      <w:r w:rsidR="00C472A4" w:rsidRPr="00AD0D55">
        <w:rPr>
          <w:rFonts w:ascii="Arial" w:hAnsi="Arial" w:cs="Arial"/>
          <w:color w:val="242130"/>
          <w:shd w:val="clear" w:color="auto" w:fill="FFFFFF"/>
        </w:rPr>
        <w:t xml:space="preserve">The median value for price is calculated </w:t>
      </w:r>
      <w:r w:rsidR="004C2D78">
        <w:rPr>
          <w:rFonts w:ascii="Arial" w:hAnsi="Arial" w:cs="Arial"/>
          <w:color w:val="242130"/>
          <w:shd w:val="clear" w:color="auto" w:fill="FFFFFF"/>
        </w:rPr>
        <w:t>for the</w:t>
      </w:r>
      <w:r w:rsidR="00C472A4" w:rsidRPr="00AD0D55">
        <w:rPr>
          <w:rFonts w:ascii="Arial" w:hAnsi="Arial" w:cs="Arial"/>
          <w:color w:val="242130"/>
          <w:shd w:val="clear" w:color="auto" w:fill="FFFFFF"/>
        </w:rPr>
        <w:t xml:space="preserve"> column </w:t>
      </w:r>
      <w:r w:rsidR="003B7E26" w:rsidRPr="00AD0D55">
        <w:rPr>
          <w:rFonts w:ascii="Arial" w:hAnsi="Arial" w:cs="Arial"/>
          <w:color w:val="242130"/>
          <w:shd w:val="clear" w:color="auto" w:fill="FFFFFF"/>
        </w:rPr>
        <w:t>Price and using the formula =</w:t>
      </w:r>
      <w:proofErr w:type="gramStart"/>
      <w:r w:rsidR="003B7E26" w:rsidRPr="00AD0D55">
        <w:rPr>
          <w:rFonts w:ascii="Arial" w:hAnsi="Arial" w:cs="Arial"/>
          <w:color w:val="242130"/>
          <w:shd w:val="clear" w:color="auto" w:fill="FFFFFF"/>
        </w:rPr>
        <w:t>MEDIAN(</w:t>
      </w:r>
      <w:proofErr w:type="gramEnd"/>
      <w:r w:rsidR="003B7E26" w:rsidRPr="00AD0D55">
        <w:rPr>
          <w:rFonts w:ascii="Arial" w:hAnsi="Arial" w:cs="Arial"/>
          <w:color w:val="242130"/>
          <w:shd w:val="clear" w:color="auto" w:fill="FFFFFF"/>
        </w:rPr>
        <w:t>B2:</w:t>
      </w:r>
      <w:r w:rsidR="00E464BC" w:rsidRPr="00AD0D55">
        <w:rPr>
          <w:rFonts w:ascii="Arial" w:hAnsi="Arial" w:cs="Arial"/>
          <w:color w:val="242130"/>
          <w:shd w:val="clear" w:color="auto" w:fill="FFFFFF"/>
        </w:rPr>
        <w:t xml:space="preserve">B4141). The result is </w:t>
      </w:r>
      <w:r w:rsidR="009F1090" w:rsidRPr="00AD0D55">
        <w:rPr>
          <w:rFonts w:ascii="Arial" w:hAnsi="Arial" w:cs="Arial"/>
          <w:color w:val="242130"/>
          <w:shd w:val="clear" w:color="auto" w:fill="FFFFFF"/>
        </w:rPr>
        <w:t>460000.</w:t>
      </w:r>
    </w:p>
    <w:p w14:paraId="6028EA2B" w14:textId="34F7A3DD" w:rsidR="00191D8B" w:rsidRDefault="00FE50A0" w:rsidP="009E49A5">
      <w:pPr>
        <w:rPr>
          <w:rFonts w:ascii="Arial" w:hAnsi="Arial" w:cs="Arial"/>
          <w:color w:val="242130"/>
          <w:shd w:val="clear" w:color="auto" w:fill="FFFFFF"/>
        </w:rPr>
      </w:pPr>
      <w:r w:rsidRPr="00AD0D55">
        <w:rPr>
          <w:noProof/>
        </w:rPr>
        <w:lastRenderedPageBreak/>
        <w:drawing>
          <wp:inline distT="0" distB="0" distL="0" distR="0" wp14:anchorId="1B56161A" wp14:editId="584FA61E">
            <wp:extent cx="5731510" cy="3223895"/>
            <wp:effectExtent l="0" t="0" r="2540" b="0"/>
            <wp:docPr id="1661875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75631"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F21453B" w14:textId="77AE1B31" w:rsidR="001A4F88" w:rsidRPr="00AD0D55" w:rsidRDefault="001A4F88" w:rsidP="001A4F88">
      <w:pPr>
        <w:jc w:val="right"/>
        <w:rPr>
          <w:rFonts w:ascii="Arial" w:hAnsi="Arial" w:cs="Arial"/>
          <w:color w:val="242130"/>
          <w:shd w:val="clear" w:color="auto" w:fill="FFFFFF"/>
        </w:rPr>
      </w:pPr>
      <w:r>
        <w:rPr>
          <w:rFonts w:ascii="Arial" w:hAnsi="Arial" w:cs="Arial"/>
          <w:color w:val="242130"/>
          <w:shd w:val="clear" w:color="auto" w:fill="FFFFFF"/>
        </w:rPr>
        <w:t>The median value for Price</w:t>
      </w:r>
    </w:p>
    <w:p w14:paraId="2AF03D1E" w14:textId="33F87E4B" w:rsidR="00114728" w:rsidRDefault="00105CB4" w:rsidP="00105CB4">
      <w:pPr>
        <w:pStyle w:val="ListParagraph"/>
        <w:numPr>
          <w:ilvl w:val="0"/>
          <w:numId w:val="6"/>
        </w:numPr>
        <w:rPr>
          <w:rFonts w:ascii="Arial" w:hAnsi="Arial" w:cs="Arial"/>
          <w:color w:val="242130"/>
          <w:shd w:val="clear" w:color="auto" w:fill="FFFFFF"/>
        </w:rPr>
      </w:pPr>
      <w:r w:rsidRPr="00AD0D55">
        <w:rPr>
          <w:rFonts w:ascii="Arial" w:hAnsi="Arial" w:cs="Arial"/>
          <w:color w:val="242130"/>
          <w:shd w:val="clear" w:color="auto" w:fill="FFFFFF"/>
        </w:rPr>
        <w:t>The mode value</w:t>
      </w:r>
      <w:r w:rsidR="00726B27" w:rsidRPr="00AD0D55">
        <w:rPr>
          <w:rFonts w:ascii="Arial" w:hAnsi="Arial" w:cs="Arial"/>
          <w:color w:val="242130"/>
          <w:shd w:val="clear" w:color="auto" w:fill="FFFFFF"/>
        </w:rPr>
        <w:t>,</w:t>
      </w:r>
      <w:r w:rsidR="00871082" w:rsidRPr="00AD0D55">
        <w:rPr>
          <w:rFonts w:ascii="Arial" w:hAnsi="Arial" w:cs="Arial"/>
          <w:color w:val="242130"/>
          <w:shd w:val="clear" w:color="auto" w:fill="FFFFFF"/>
        </w:rPr>
        <w:t xml:space="preserve"> the third measure of </w:t>
      </w:r>
      <w:r w:rsidR="00180749" w:rsidRPr="00AD0D55">
        <w:rPr>
          <w:rFonts w:ascii="Arial" w:hAnsi="Arial" w:cs="Arial"/>
          <w:color w:val="242130"/>
          <w:shd w:val="clear" w:color="auto" w:fill="FFFFFF"/>
        </w:rPr>
        <w:t>centre</w:t>
      </w:r>
      <w:r w:rsidR="00743C7E" w:rsidRPr="00AD0D55">
        <w:rPr>
          <w:rFonts w:ascii="Arial" w:hAnsi="Arial" w:cs="Arial"/>
          <w:color w:val="242130"/>
          <w:shd w:val="clear" w:color="auto" w:fill="FFFFFF"/>
        </w:rPr>
        <w:t xml:space="preserve"> tendency, is the value that </w:t>
      </w:r>
      <w:r w:rsidR="00180749" w:rsidRPr="00AD0D55">
        <w:rPr>
          <w:rFonts w:ascii="Arial" w:hAnsi="Arial" w:cs="Arial"/>
          <w:color w:val="242130"/>
          <w:shd w:val="clear" w:color="auto" w:fill="FFFFFF"/>
        </w:rPr>
        <w:t>repeats</w:t>
      </w:r>
      <w:r w:rsidR="00743C7E" w:rsidRPr="00AD0D55">
        <w:rPr>
          <w:rFonts w:ascii="Arial" w:hAnsi="Arial" w:cs="Arial"/>
          <w:color w:val="242130"/>
          <w:shd w:val="clear" w:color="auto" w:fill="FFFFFF"/>
        </w:rPr>
        <w:t xml:space="preserve"> the most in the dataset. </w:t>
      </w:r>
      <w:r w:rsidR="00180749" w:rsidRPr="00AD0D55">
        <w:rPr>
          <w:rFonts w:ascii="Arial" w:hAnsi="Arial" w:cs="Arial"/>
          <w:color w:val="242130"/>
          <w:shd w:val="clear" w:color="auto" w:fill="FFFFFF"/>
        </w:rPr>
        <w:t xml:space="preserve">It is suitable to use with all </w:t>
      </w:r>
      <w:r w:rsidR="00721E4C" w:rsidRPr="00AD0D55">
        <w:rPr>
          <w:rFonts w:ascii="Arial" w:hAnsi="Arial" w:cs="Arial"/>
          <w:color w:val="242130"/>
          <w:shd w:val="clear" w:color="auto" w:fill="FFFFFF"/>
        </w:rPr>
        <w:t>sorts</w:t>
      </w:r>
      <w:r w:rsidR="00180749" w:rsidRPr="00AD0D55">
        <w:rPr>
          <w:rFonts w:ascii="Arial" w:hAnsi="Arial" w:cs="Arial"/>
          <w:color w:val="242130"/>
          <w:shd w:val="clear" w:color="auto" w:fill="FFFFFF"/>
        </w:rPr>
        <w:t xml:space="preserve"> of data, </w:t>
      </w:r>
      <w:r w:rsidR="00BF7658" w:rsidRPr="00AD0D55">
        <w:rPr>
          <w:rFonts w:ascii="Arial" w:hAnsi="Arial" w:cs="Arial"/>
          <w:color w:val="242130"/>
          <w:shd w:val="clear" w:color="auto" w:fill="FFFFFF"/>
        </w:rPr>
        <w:t xml:space="preserve">ordinal, and nominal. </w:t>
      </w:r>
      <w:r w:rsidR="0067385E" w:rsidRPr="00AD0D55">
        <w:rPr>
          <w:rFonts w:ascii="Arial" w:hAnsi="Arial" w:cs="Arial"/>
          <w:color w:val="242130"/>
          <w:shd w:val="clear" w:color="auto" w:fill="FFFFFF"/>
        </w:rPr>
        <w:t xml:space="preserve">Although </w:t>
      </w:r>
      <w:r w:rsidR="009C5D92" w:rsidRPr="00AD0D55">
        <w:rPr>
          <w:rFonts w:ascii="Arial" w:hAnsi="Arial" w:cs="Arial"/>
          <w:color w:val="242130"/>
          <w:shd w:val="clear" w:color="auto" w:fill="FFFFFF"/>
        </w:rPr>
        <w:t>the function is preferred in working with nominal data</w:t>
      </w:r>
      <w:r w:rsidR="008562A2" w:rsidRPr="00AD0D55">
        <w:rPr>
          <w:rFonts w:ascii="Arial" w:hAnsi="Arial" w:cs="Arial"/>
          <w:color w:val="242130"/>
          <w:shd w:val="clear" w:color="auto" w:fill="FFFFFF"/>
        </w:rPr>
        <w:t xml:space="preserve">, </w:t>
      </w:r>
      <w:r w:rsidR="00937C5B" w:rsidRPr="00AD0D55">
        <w:rPr>
          <w:rFonts w:ascii="Arial" w:hAnsi="Arial" w:cs="Arial"/>
          <w:color w:val="242130"/>
          <w:shd w:val="clear" w:color="auto" w:fill="FFFFFF"/>
        </w:rPr>
        <w:t>when it comes to</w:t>
      </w:r>
      <w:r w:rsidR="00EF0F61" w:rsidRPr="00AD0D55">
        <w:rPr>
          <w:rFonts w:ascii="Arial" w:hAnsi="Arial" w:cs="Arial"/>
          <w:color w:val="242130"/>
          <w:shd w:val="clear" w:color="auto" w:fill="FFFFFF"/>
        </w:rPr>
        <w:t xml:space="preserve"> </w:t>
      </w:r>
      <w:r w:rsidR="00937C5B" w:rsidRPr="00AD0D55">
        <w:rPr>
          <w:rFonts w:ascii="Arial" w:hAnsi="Arial" w:cs="Arial"/>
          <w:color w:val="242130"/>
          <w:shd w:val="clear" w:color="auto" w:fill="FFFFFF"/>
        </w:rPr>
        <w:t xml:space="preserve">ordinal data, </w:t>
      </w:r>
      <w:r w:rsidR="00806CB9" w:rsidRPr="00AD0D55">
        <w:rPr>
          <w:rFonts w:ascii="Arial" w:hAnsi="Arial" w:cs="Arial"/>
          <w:color w:val="242130"/>
          <w:shd w:val="clear" w:color="auto" w:fill="FFFFFF"/>
        </w:rPr>
        <w:t xml:space="preserve">the mode value </w:t>
      </w:r>
      <w:r w:rsidR="008D0C2F" w:rsidRPr="00AD0D55">
        <w:rPr>
          <w:rFonts w:ascii="Arial" w:hAnsi="Arial" w:cs="Arial"/>
          <w:color w:val="242130"/>
          <w:shd w:val="clear" w:color="auto" w:fill="FFFFFF"/>
        </w:rPr>
        <w:t xml:space="preserve">is not </w:t>
      </w:r>
      <w:r w:rsidR="00BF1722" w:rsidRPr="00AD0D55">
        <w:rPr>
          <w:rFonts w:ascii="Arial" w:hAnsi="Arial" w:cs="Arial"/>
          <w:color w:val="242130"/>
          <w:shd w:val="clear" w:color="auto" w:fill="FFFFFF"/>
        </w:rPr>
        <w:t xml:space="preserve">delivering </w:t>
      </w:r>
      <w:r w:rsidR="00601E25" w:rsidRPr="00AD0D55">
        <w:rPr>
          <w:rFonts w:ascii="Arial" w:hAnsi="Arial" w:cs="Arial"/>
          <w:color w:val="242130"/>
          <w:shd w:val="clear" w:color="auto" w:fill="FFFFFF"/>
        </w:rPr>
        <w:t>representative</w:t>
      </w:r>
      <w:r w:rsidR="00BF1722" w:rsidRPr="00AD0D55">
        <w:rPr>
          <w:rFonts w:ascii="Arial" w:hAnsi="Arial" w:cs="Arial"/>
          <w:color w:val="242130"/>
          <w:shd w:val="clear" w:color="auto" w:fill="FFFFFF"/>
        </w:rPr>
        <w:t xml:space="preserve"> information</w:t>
      </w:r>
      <w:r w:rsidR="00F35D3B" w:rsidRPr="00AD0D55">
        <w:rPr>
          <w:rFonts w:ascii="Arial" w:hAnsi="Arial" w:cs="Arial"/>
          <w:color w:val="242130"/>
          <w:shd w:val="clear" w:color="auto" w:fill="FFFFFF"/>
        </w:rPr>
        <w:t xml:space="preserve"> to anal</w:t>
      </w:r>
      <w:r w:rsidR="008B096F" w:rsidRPr="00AD0D55">
        <w:rPr>
          <w:rFonts w:ascii="Arial" w:hAnsi="Arial" w:cs="Arial"/>
          <w:color w:val="242130"/>
          <w:shd w:val="clear" w:color="auto" w:fill="FFFFFF"/>
        </w:rPr>
        <w:t xml:space="preserve">yse a set of data </w:t>
      </w:r>
      <w:r w:rsidR="00601E25" w:rsidRPr="00AD0D55">
        <w:rPr>
          <w:rFonts w:ascii="Arial" w:hAnsi="Arial" w:cs="Arial"/>
          <w:color w:val="242130"/>
          <w:shd w:val="clear" w:color="auto" w:fill="FFFFFF"/>
        </w:rPr>
        <w:t xml:space="preserve">for what it really is. </w:t>
      </w:r>
      <w:r w:rsidR="002066D9" w:rsidRPr="00AD0D55">
        <w:rPr>
          <w:rFonts w:ascii="Arial" w:hAnsi="Arial" w:cs="Arial"/>
          <w:color w:val="242130"/>
          <w:shd w:val="clear" w:color="auto" w:fill="FFFFFF"/>
        </w:rPr>
        <w:t xml:space="preserve">The mode value is </w:t>
      </w:r>
      <w:r w:rsidR="00B4234C" w:rsidRPr="00AD0D55">
        <w:rPr>
          <w:rFonts w:ascii="Arial" w:hAnsi="Arial" w:cs="Arial"/>
          <w:color w:val="242130"/>
          <w:shd w:val="clear" w:color="auto" w:fill="FFFFFF"/>
        </w:rPr>
        <w:t xml:space="preserve">more </w:t>
      </w:r>
      <w:r w:rsidR="002736C4" w:rsidRPr="00AD0D55">
        <w:rPr>
          <w:rFonts w:ascii="Arial" w:hAnsi="Arial" w:cs="Arial"/>
          <w:color w:val="242130"/>
          <w:shd w:val="clear" w:color="auto" w:fill="FFFFFF"/>
        </w:rPr>
        <w:t xml:space="preserve">useful in </w:t>
      </w:r>
      <w:r w:rsidR="00696931">
        <w:rPr>
          <w:rFonts w:ascii="Arial" w:hAnsi="Arial" w:cs="Arial"/>
          <w:color w:val="242130"/>
          <w:shd w:val="clear" w:color="auto" w:fill="FFFFFF"/>
        </w:rPr>
        <w:t xml:space="preserve">finding common trends </w:t>
      </w:r>
      <w:r w:rsidR="00632245">
        <w:rPr>
          <w:rFonts w:ascii="Arial" w:hAnsi="Arial" w:cs="Arial"/>
          <w:color w:val="242130"/>
          <w:shd w:val="clear" w:color="auto" w:fill="FFFFFF"/>
        </w:rPr>
        <w:t>and values in a set of</w:t>
      </w:r>
      <w:r w:rsidR="002444A8">
        <w:rPr>
          <w:rFonts w:ascii="Arial" w:hAnsi="Arial" w:cs="Arial"/>
          <w:color w:val="242130"/>
          <w:shd w:val="clear" w:color="auto" w:fill="FFFFFF"/>
        </w:rPr>
        <w:t xml:space="preserve"> data. </w:t>
      </w:r>
      <w:r w:rsidR="00612FFE">
        <w:rPr>
          <w:rFonts w:ascii="Arial" w:hAnsi="Arial" w:cs="Arial"/>
          <w:color w:val="242130"/>
          <w:shd w:val="clear" w:color="auto" w:fill="FFFFFF"/>
        </w:rPr>
        <w:t xml:space="preserve">If there </w:t>
      </w:r>
      <w:r w:rsidR="00236298">
        <w:rPr>
          <w:rFonts w:ascii="Arial" w:hAnsi="Arial" w:cs="Arial"/>
          <w:color w:val="242130"/>
          <w:shd w:val="clear" w:color="auto" w:fill="FFFFFF"/>
        </w:rPr>
        <w:t xml:space="preserve">are more than one mode, the function will show the smallest value. </w:t>
      </w:r>
      <w:r w:rsidR="00EC6CAE">
        <w:rPr>
          <w:rFonts w:ascii="Arial" w:hAnsi="Arial" w:cs="Arial"/>
          <w:color w:val="242130"/>
          <w:shd w:val="clear" w:color="auto" w:fill="FFFFFF"/>
        </w:rPr>
        <w:t xml:space="preserve">If </w:t>
      </w:r>
      <w:r w:rsidR="00D3093D">
        <w:rPr>
          <w:rFonts w:ascii="Arial" w:hAnsi="Arial" w:cs="Arial"/>
          <w:color w:val="242130"/>
          <w:shd w:val="clear" w:color="auto" w:fill="FFFFFF"/>
        </w:rPr>
        <w:t xml:space="preserve">amongst the numeral data there are also texts, logical values </w:t>
      </w:r>
      <w:r w:rsidR="00ED0F20">
        <w:rPr>
          <w:rFonts w:ascii="Arial" w:hAnsi="Arial" w:cs="Arial"/>
          <w:color w:val="242130"/>
          <w:shd w:val="clear" w:color="auto" w:fill="FFFFFF"/>
        </w:rPr>
        <w:t xml:space="preserve">or empty cells, the mode functions will </w:t>
      </w:r>
      <w:r w:rsidR="00755A8B">
        <w:rPr>
          <w:rFonts w:ascii="Arial" w:hAnsi="Arial" w:cs="Arial"/>
          <w:color w:val="242130"/>
          <w:shd w:val="clear" w:color="auto" w:fill="FFFFFF"/>
        </w:rPr>
        <w:t xml:space="preserve">ignore them. </w:t>
      </w:r>
      <w:r w:rsidR="00D45F0B">
        <w:rPr>
          <w:rFonts w:ascii="Arial" w:hAnsi="Arial" w:cs="Arial"/>
          <w:color w:val="242130"/>
          <w:shd w:val="clear" w:color="auto" w:fill="FFFFFF"/>
        </w:rPr>
        <w:t xml:space="preserve">And if the data </w:t>
      </w:r>
      <w:proofErr w:type="spellStart"/>
      <w:r w:rsidR="00D45F0B">
        <w:rPr>
          <w:rFonts w:ascii="Arial" w:hAnsi="Arial" w:cs="Arial"/>
          <w:color w:val="242130"/>
          <w:shd w:val="clear" w:color="auto" w:fill="FFFFFF"/>
        </w:rPr>
        <w:t>doesn</w:t>
      </w:r>
      <w:proofErr w:type="spellEnd"/>
      <w:r w:rsidR="00D45F0B">
        <w:rPr>
          <w:rFonts w:ascii="Arial" w:hAnsi="Arial" w:cs="Arial"/>
          <w:color w:val="242130"/>
          <w:shd w:val="clear" w:color="auto" w:fill="FFFFFF"/>
        </w:rPr>
        <w:t xml:space="preserve"> not have repeated </w:t>
      </w:r>
      <w:r w:rsidR="00FC64EA">
        <w:rPr>
          <w:rFonts w:ascii="Arial" w:hAnsi="Arial" w:cs="Arial"/>
          <w:color w:val="242130"/>
          <w:shd w:val="clear" w:color="auto" w:fill="FFFFFF"/>
        </w:rPr>
        <w:t xml:space="preserve">values, the response will be </w:t>
      </w:r>
      <w:r w:rsidR="00E47615">
        <w:rPr>
          <w:rFonts w:ascii="Arial" w:hAnsi="Arial" w:cs="Arial"/>
          <w:color w:val="242130"/>
          <w:shd w:val="clear" w:color="auto" w:fill="FFFFFF"/>
        </w:rPr>
        <w:t>an error.</w:t>
      </w:r>
      <w:r w:rsidR="00082F68">
        <w:rPr>
          <w:rFonts w:ascii="Arial" w:hAnsi="Arial" w:cs="Arial"/>
          <w:color w:val="242130"/>
          <w:shd w:val="clear" w:color="auto" w:fill="FFFFFF"/>
        </w:rPr>
        <w:t xml:space="preserve"> </w:t>
      </w:r>
    </w:p>
    <w:p w14:paraId="2F9CC8E5" w14:textId="3A52EFCA" w:rsidR="00082F68" w:rsidRPr="00AD0D55" w:rsidRDefault="0066742E" w:rsidP="00082F68">
      <w:pPr>
        <w:pStyle w:val="ListParagraph"/>
        <w:ind w:left="790"/>
        <w:rPr>
          <w:rFonts w:ascii="Arial" w:hAnsi="Arial" w:cs="Arial"/>
          <w:color w:val="242130"/>
          <w:shd w:val="clear" w:color="auto" w:fill="FFFFFF"/>
        </w:rPr>
      </w:pPr>
      <w:r>
        <w:rPr>
          <w:rFonts w:ascii="Arial" w:hAnsi="Arial" w:cs="Arial"/>
          <w:color w:val="242130"/>
          <w:shd w:val="clear" w:color="auto" w:fill="FFFFFF"/>
        </w:rPr>
        <w:t>The formula for analysing the mode value is: =MODE</w:t>
      </w:r>
      <w:r w:rsidR="00D31766">
        <w:rPr>
          <w:rFonts w:ascii="Arial" w:hAnsi="Arial" w:cs="Arial"/>
          <w:color w:val="242130"/>
          <w:shd w:val="clear" w:color="auto" w:fill="FFFFFF"/>
        </w:rPr>
        <w:t xml:space="preserve">( the set of data to analyse). </w:t>
      </w:r>
      <w:r w:rsidR="00957B05">
        <w:rPr>
          <w:rFonts w:ascii="Arial" w:hAnsi="Arial" w:cs="Arial"/>
          <w:color w:val="242130"/>
          <w:shd w:val="clear" w:color="auto" w:fill="FFFFFF"/>
        </w:rPr>
        <w:t>In the “USA Housing Dataset”</w:t>
      </w:r>
      <w:r w:rsidR="003E42F8">
        <w:rPr>
          <w:rFonts w:ascii="Arial" w:hAnsi="Arial" w:cs="Arial"/>
          <w:color w:val="242130"/>
          <w:shd w:val="clear" w:color="auto" w:fill="FFFFFF"/>
        </w:rPr>
        <w:t xml:space="preserve"> the mode value formula is: =</w:t>
      </w:r>
      <w:proofErr w:type="gramStart"/>
      <w:r w:rsidR="003E42F8">
        <w:rPr>
          <w:rFonts w:ascii="Arial" w:hAnsi="Arial" w:cs="Arial"/>
          <w:color w:val="242130"/>
          <w:shd w:val="clear" w:color="auto" w:fill="FFFFFF"/>
        </w:rPr>
        <w:t>MODE(</w:t>
      </w:r>
      <w:proofErr w:type="gramEnd"/>
      <w:r w:rsidR="003E42F8">
        <w:rPr>
          <w:rFonts w:ascii="Arial" w:hAnsi="Arial" w:cs="Arial"/>
          <w:color w:val="242130"/>
          <w:shd w:val="clear" w:color="auto" w:fill="FFFFFF"/>
        </w:rPr>
        <w:t>B2:</w:t>
      </w:r>
      <w:r w:rsidR="0027028B">
        <w:rPr>
          <w:rFonts w:ascii="Arial" w:hAnsi="Arial" w:cs="Arial"/>
          <w:color w:val="242130"/>
          <w:shd w:val="clear" w:color="auto" w:fill="FFFFFF"/>
        </w:rPr>
        <w:t>B4141) and the result is 0.</w:t>
      </w:r>
    </w:p>
    <w:p w14:paraId="6F098CBB" w14:textId="77777777" w:rsidR="008D4B7C" w:rsidRPr="00AD0D55" w:rsidRDefault="008D4B7C" w:rsidP="009E49A5">
      <w:pPr>
        <w:rPr>
          <w:rFonts w:ascii="Arial" w:hAnsi="Arial" w:cs="Arial"/>
          <w:color w:val="242130"/>
          <w:shd w:val="clear" w:color="auto" w:fill="FFFFFF"/>
        </w:rPr>
      </w:pPr>
    </w:p>
    <w:p w14:paraId="3D30A6B8" w14:textId="77777777" w:rsidR="00F451DD" w:rsidRPr="00AD0D55" w:rsidRDefault="00F451DD" w:rsidP="009E49A5">
      <w:pPr>
        <w:rPr>
          <w:rFonts w:ascii="Arial" w:hAnsi="Arial" w:cs="Arial"/>
          <w:color w:val="242130"/>
          <w:shd w:val="clear" w:color="auto" w:fill="FFFFFF"/>
        </w:rPr>
      </w:pPr>
    </w:p>
    <w:p w14:paraId="29501822" w14:textId="574A8DB3" w:rsidR="00A54ACF" w:rsidRDefault="00F451DD" w:rsidP="009E49A5">
      <w:pPr>
        <w:rPr>
          <w:rFonts w:ascii="Arial" w:hAnsi="Arial" w:cs="Arial"/>
          <w:color w:val="242130"/>
          <w:shd w:val="clear" w:color="auto" w:fill="FFFFFF"/>
        </w:rPr>
      </w:pPr>
      <w:r w:rsidRPr="00AD0D55">
        <w:rPr>
          <w:noProof/>
        </w:rPr>
        <w:lastRenderedPageBreak/>
        <w:drawing>
          <wp:inline distT="0" distB="0" distL="0" distR="0" wp14:anchorId="622AFBF8" wp14:editId="1FF10AEF">
            <wp:extent cx="5712319" cy="3213100"/>
            <wp:effectExtent l="0" t="0" r="3175" b="6350"/>
            <wp:docPr id="21194625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62576" name="Picture 1" descr="A screenshot of a computer&#10;&#10;Description automatically generated"/>
                    <pic:cNvPicPr/>
                  </pic:nvPicPr>
                  <pic:blipFill>
                    <a:blip r:embed="rId9"/>
                    <a:stretch>
                      <a:fillRect/>
                    </a:stretch>
                  </pic:blipFill>
                  <pic:spPr>
                    <a:xfrm>
                      <a:off x="0" y="0"/>
                      <a:ext cx="5715630" cy="3214962"/>
                    </a:xfrm>
                    <a:prstGeom prst="rect">
                      <a:avLst/>
                    </a:prstGeom>
                  </pic:spPr>
                </pic:pic>
              </a:graphicData>
            </a:graphic>
          </wp:inline>
        </w:drawing>
      </w:r>
    </w:p>
    <w:p w14:paraId="34BCD06E" w14:textId="0948ED18" w:rsidR="001A4F88" w:rsidRDefault="001A4F88" w:rsidP="001A4F88">
      <w:pPr>
        <w:jc w:val="right"/>
        <w:rPr>
          <w:rFonts w:ascii="Arial" w:hAnsi="Arial" w:cs="Arial"/>
          <w:color w:val="242130"/>
          <w:shd w:val="clear" w:color="auto" w:fill="FFFFFF"/>
        </w:rPr>
      </w:pPr>
      <w:r>
        <w:rPr>
          <w:rFonts w:ascii="Arial" w:hAnsi="Arial" w:cs="Arial"/>
          <w:color w:val="242130"/>
          <w:shd w:val="clear" w:color="auto" w:fill="FFFFFF"/>
        </w:rPr>
        <w:t>The Mode value for Price</w:t>
      </w:r>
    </w:p>
    <w:p w14:paraId="554F8B94" w14:textId="77777777" w:rsidR="00BD76F0" w:rsidRDefault="00BD76F0" w:rsidP="009E49A5">
      <w:pPr>
        <w:rPr>
          <w:rFonts w:ascii="Arial" w:hAnsi="Arial" w:cs="Arial"/>
          <w:color w:val="242130"/>
          <w:shd w:val="clear" w:color="auto" w:fill="FFFFFF"/>
        </w:rPr>
      </w:pPr>
    </w:p>
    <w:p w14:paraId="13F7DA1D" w14:textId="35B8317C" w:rsidR="00BD76F0" w:rsidRDefault="00F937DD" w:rsidP="001D4882">
      <w:pPr>
        <w:pStyle w:val="ListParagraph"/>
        <w:numPr>
          <w:ilvl w:val="0"/>
          <w:numId w:val="6"/>
        </w:numPr>
        <w:rPr>
          <w:rFonts w:ascii="Arial" w:hAnsi="Arial" w:cs="Arial"/>
          <w:color w:val="242130"/>
          <w:shd w:val="clear" w:color="auto" w:fill="FFFFFF"/>
        </w:rPr>
      </w:pPr>
      <w:r>
        <w:rPr>
          <w:rFonts w:ascii="Arial" w:hAnsi="Arial" w:cs="Arial"/>
          <w:color w:val="242130"/>
          <w:shd w:val="clear" w:color="auto" w:fill="FFFFFF"/>
        </w:rPr>
        <w:t xml:space="preserve">The </w:t>
      </w:r>
      <w:r w:rsidR="00E972F4">
        <w:rPr>
          <w:rFonts w:ascii="Arial" w:hAnsi="Arial" w:cs="Arial"/>
          <w:color w:val="242130"/>
          <w:shd w:val="clear" w:color="auto" w:fill="FFFFFF"/>
        </w:rPr>
        <w:t>concept</w:t>
      </w:r>
      <w:r>
        <w:rPr>
          <w:rFonts w:ascii="Arial" w:hAnsi="Arial" w:cs="Arial"/>
          <w:color w:val="242130"/>
          <w:shd w:val="clear" w:color="auto" w:fill="FFFFFF"/>
        </w:rPr>
        <w:t xml:space="preserve"> of </w:t>
      </w:r>
      <w:r w:rsidR="00E972F4">
        <w:rPr>
          <w:rFonts w:ascii="Arial" w:hAnsi="Arial" w:cs="Arial"/>
          <w:color w:val="242130"/>
          <w:shd w:val="clear" w:color="auto" w:fill="FFFFFF"/>
        </w:rPr>
        <w:t>s</w:t>
      </w:r>
      <w:r w:rsidR="001D4882">
        <w:rPr>
          <w:rFonts w:ascii="Arial" w:hAnsi="Arial" w:cs="Arial"/>
          <w:color w:val="242130"/>
          <w:shd w:val="clear" w:color="auto" w:fill="FFFFFF"/>
        </w:rPr>
        <w:t>tandard deviation</w:t>
      </w:r>
      <w:r w:rsidR="00A6476A">
        <w:rPr>
          <w:rFonts w:ascii="Arial" w:hAnsi="Arial" w:cs="Arial"/>
          <w:color w:val="242130"/>
          <w:shd w:val="clear" w:color="auto" w:fill="FFFFFF"/>
        </w:rPr>
        <w:t xml:space="preserve"> </w:t>
      </w:r>
      <w:r>
        <w:rPr>
          <w:rFonts w:ascii="Arial" w:hAnsi="Arial" w:cs="Arial"/>
          <w:color w:val="242130"/>
          <w:shd w:val="clear" w:color="auto" w:fill="FFFFFF"/>
        </w:rPr>
        <w:t xml:space="preserve">was first developed in 1983 by </w:t>
      </w:r>
      <w:r w:rsidR="00CD44B9">
        <w:rPr>
          <w:rFonts w:ascii="Arial" w:hAnsi="Arial" w:cs="Arial"/>
          <w:color w:val="242130"/>
          <w:shd w:val="clear" w:color="auto" w:fill="FFFFFF"/>
        </w:rPr>
        <w:t>Karl Pearson</w:t>
      </w:r>
      <w:r w:rsidR="00CB3558">
        <w:rPr>
          <w:rFonts w:ascii="Arial" w:hAnsi="Arial" w:cs="Arial"/>
          <w:color w:val="242130"/>
          <w:shd w:val="clear" w:color="auto" w:fill="FFFFFF"/>
        </w:rPr>
        <w:t xml:space="preserve"> (</w:t>
      </w:r>
      <w:r w:rsidR="006A5117">
        <w:rPr>
          <w:rFonts w:ascii="Arial" w:hAnsi="Arial" w:cs="Arial"/>
          <w:color w:val="242130"/>
          <w:shd w:val="clear" w:color="auto" w:fill="FFFFFF"/>
        </w:rPr>
        <w:t>Mahato, 2023)</w:t>
      </w:r>
      <w:r w:rsidR="00521FF4">
        <w:rPr>
          <w:rFonts w:ascii="Arial" w:hAnsi="Arial" w:cs="Arial"/>
          <w:color w:val="242130"/>
          <w:shd w:val="clear" w:color="auto" w:fill="FFFFFF"/>
        </w:rPr>
        <w:t>, dec</w:t>
      </w:r>
      <w:r w:rsidR="003D6465">
        <w:rPr>
          <w:rFonts w:ascii="Arial" w:hAnsi="Arial" w:cs="Arial"/>
          <w:color w:val="242130"/>
          <w:shd w:val="clear" w:color="auto" w:fill="FFFFFF"/>
        </w:rPr>
        <w:t>laring</w:t>
      </w:r>
      <w:r w:rsidR="00521FF4">
        <w:rPr>
          <w:rFonts w:ascii="Arial" w:hAnsi="Arial" w:cs="Arial"/>
          <w:color w:val="242130"/>
          <w:shd w:val="clear" w:color="auto" w:fill="FFFFFF"/>
        </w:rPr>
        <w:t xml:space="preserve"> it to be</w:t>
      </w:r>
      <w:r w:rsidR="003D6465">
        <w:rPr>
          <w:rFonts w:ascii="Arial" w:hAnsi="Arial" w:cs="Arial"/>
          <w:color w:val="242130"/>
          <w:shd w:val="clear" w:color="auto" w:fill="FFFFFF"/>
        </w:rPr>
        <w:t xml:space="preserve"> considered the total variation in the mean.</w:t>
      </w:r>
      <w:r w:rsidR="00521FF4">
        <w:rPr>
          <w:rFonts w:ascii="Arial" w:hAnsi="Arial" w:cs="Arial"/>
          <w:color w:val="242130"/>
          <w:shd w:val="clear" w:color="auto" w:fill="FFFFFF"/>
        </w:rPr>
        <w:t xml:space="preserve"> </w:t>
      </w:r>
      <w:r w:rsidR="00807721">
        <w:rPr>
          <w:rFonts w:ascii="Arial" w:hAnsi="Arial" w:cs="Arial"/>
          <w:color w:val="242130"/>
          <w:shd w:val="clear" w:color="auto" w:fill="FFFFFF"/>
        </w:rPr>
        <w:t xml:space="preserve">The function </w:t>
      </w:r>
      <w:r w:rsidR="006E3A6F">
        <w:rPr>
          <w:rFonts w:ascii="Arial" w:hAnsi="Arial" w:cs="Arial"/>
          <w:color w:val="242130"/>
          <w:shd w:val="clear" w:color="auto" w:fill="FFFFFF"/>
        </w:rPr>
        <w:t xml:space="preserve">is a </w:t>
      </w:r>
      <w:r w:rsidR="00CA79EA">
        <w:rPr>
          <w:rFonts w:ascii="Arial" w:hAnsi="Arial" w:cs="Arial"/>
          <w:color w:val="242130"/>
          <w:shd w:val="clear" w:color="auto" w:fill="FFFFFF"/>
        </w:rPr>
        <w:t>measure of dispersion</w:t>
      </w:r>
      <w:r w:rsidR="00A0658E">
        <w:rPr>
          <w:rFonts w:ascii="Arial" w:hAnsi="Arial" w:cs="Arial"/>
          <w:color w:val="242130"/>
          <w:shd w:val="clear" w:color="auto" w:fill="FFFFFF"/>
        </w:rPr>
        <w:t>, showing ho</w:t>
      </w:r>
      <w:r w:rsidR="00EF6AAC">
        <w:rPr>
          <w:rFonts w:ascii="Arial" w:hAnsi="Arial" w:cs="Arial"/>
          <w:color w:val="242130"/>
          <w:shd w:val="clear" w:color="auto" w:fill="FFFFFF"/>
        </w:rPr>
        <w:t xml:space="preserve">w </w:t>
      </w:r>
      <w:r w:rsidR="00053D07">
        <w:rPr>
          <w:rFonts w:ascii="Arial" w:hAnsi="Arial" w:cs="Arial"/>
          <w:color w:val="242130"/>
          <w:shd w:val="clear" w:color="auto" w:fill="FFFFFF"/>
        </w:rPr>
        <w:t>far the values are dispersed</w:t>
      </w:r>
      <w:r w:rsidR="0083689D">
        <w:rPr>
          <w:rFonts w:ascii="Arial" w:hAnsi="Arial" w:cs="Arial"/>
          <w:color w:val="242130"/>
          <w:shd w:val="clear" w:color="auto" w:fill="FFFFFF"/>
        </w:rPr>
        <w:t xml:space="preserve"> </w:t>
      </w:r>
      <w:r w:rsidR="00B74D75">
        <w:rPr>
          <w:rFonts w:ascii="Arial" w:hAnsi="Arial" w:cs="Arial"/>
          <w:color w:val="242130"/>
          <w:shd w:val="clear" w:color="auto" w:fill="FFFFFF"/>
        </w:rPr>
        <w:t>abo</w:t>
      </w:r>
      <w:r w:rsidR="004B1F7E">
        <w:rPr>
          <w:rFonts w:ascii="Arial" w:hAnsi="Arial" w:cs="Arial"/>
          <w:color w:val="242130"/>
          <w:shd w:val="clear" w:color="auto" w:fill="FFFFFF"/>
        </w:rPr>
        <w:t>ve or below</w:t>
      </w:r>
      <w:r w:rsidR="0083689D">
        <w:rPr>
          <w:rFonts w:ascii="Arial" w:hAnsi="Arial" w:cs="Arial"/>
          <w:color w:val="242130"/>
          <w:shd w:val="clear" w:color="auto" w:fill="FFFFFF"/>
        </w:rPr>
        <w:t xml:space="preserve"> the mean value.</w:t>
      </w:r>
      <w:r w:rsidR="00807721">
        <w:rPr>
          <w:rFonts w:ascii="Arial" w:hAnsi="Arial" w:cs="Arial"/>
          <w:color w:val="242130"/>
          <w:shd w:val="clear" w:color="auto" w:fill="FFFFFF"/>
        </w:rPr>
        <w:t xml:space="preserve"> </w:t>
      </w:r>
      <w:r w:rsidR="00D15322">
        <w:rPr>
          <w:rFonts w:ascii="Arial" w:hAnsi="Arial" w:cs="Arial"/>
          <w:color w:val="242130"/>
          <w:shd w:val="clear" w:color="auto" w:fill="FFFFFF"/>
        </w:rPr>
        <w:t>A high standard deviation means th</w:t>
      </w:r>
      <w:r w:rsidR="003156C8">
        <w:rPr>
          <w:rFonts w:ascii="Arial" w:hAnsi="Arial" w:cs="Arial"/>
          <w:color w:val="242130"/>
          <w:shd w:val="clear" w:color="auto" w:fill="FFFFFF"/>
        </w:rPr>
        <w:t xml:space="preserve">at the value points </w:t>
      </w:r>
      <w:r w:rsidR="00394B05">
        <w:rPr>
          <w:rFonts w:ascii="Arial" w:hAnsi="Arial" w:cs="Arial"/>
          <w:color w:val="242130"/>
          <w:shd w:val="clear" w:color="auto" w:fill="FFFFFF"/>
        </w:rPr>
        <w:t xml:space="preserve">are </w:t>
      </w:r>
      <w:r w:rsidR="0064733C">
        <w:rPr>
          <w:rFonts w:ascii="Arial" w:hAnsi="Arial" w:cs="Arial"/>
          <w:color w:val="242130"/>
          <w:shd w:val="clear" w:color="auto" w:fill="FFFFFF"/>
        </w:rPr>
        <w:t xml:space="preserve">far </w:t>
      </w:r>
      <w:r w:rsidR="00EA4914">
        <w:rPr>
          <w:rFonts w:ascii="Arial" w:hAnsi="Arial" w:cs="Arial"/>
          <w:color w:val="242130"/>
          <w:shd w:val="clear" w:color="auto" w:fill="FFFFFF"/>
        </w:rPr>
        <w:t xml:space="preserve">from the average, which means the data is not reliable, and a low standard deviation </w:t>
      </w:r>
      <w:r w:rsidR="005B1B7F">
        <w:rPr>
          <w:rFonts w:ascii="Arial" w:hAnsi="Arial" w:cs="Arial"/>
          <w:color w:val="242130"/>
          <w:shd w:val="clear" w:color="auto" w:fill="FFFFFF"/>
        </w:rPr>
        <w:t xml:space="preserve">shows a closure to the mean value, signifying </w:t>
      </w:r>
      <w:r w:rsidR="00B6007B">
        <w:rPr>
          <w:rFonts w:ascii="Arial" w:hAnsi="Arial" w:cs="Arial"/>
          <w:color w:val="242130"/>
          <w:shd w:val="clear" w:color="auto" w:fill="FFFFFF"/>
        </w:rPr>
        <w:t>that the data is more reliable.</w:t>
      </w:r>
      <w:r w:rsidR="00AE2B65">
        <w:rPr>
          <w:rFonts w:ascii="Arial" w:hAnsi="Arial" w:cs="Arial"/>
          <w:color w:val="242130"/>
          <w:shd w:val="clear" w:color="auto" w:fill="FFFFFF"/>
        </w:rPr>
        <w:t xml:space="preserve"> An ideal standard deviation is as close as possible to </w:t>
      </w:r>
      <w:r w:rsidR="00006287">
        <w:rPr>
          <w:rFonts w:ascii="Arial" w:hAnsi="Arial" w:cs="Arial"/>
          <w:color w:val="242130"/>
          <w:shd w:val="clear" w:color="auto" w:fill="FFFFFF"/>
        </w:rPr>
        <w:t>zero, indicating the data points close to the mean.</w:t>
      </w:r>
      <w:r w:rsidR="00077BDF">
        <w:rPr>
          <w:rFonts w:ascii="Arial" w:hAnsi="Arial" w:cs="Arial"/>
          <w:color w:val="242130"/>
          <w:shd w:val="clear" w:color="auto" w:fill="FFFFFF"/>
        </w:rPr>
        <w:t xml:space="preserve"> A</w:t>
      </w:r>
      <w:r w:rsidR="00536DB7">
        <w:rPr>
          <w:rFonts w:ascii="Arial" w:hAnsi="Arial" w:cs="Arial"/>
          <w:color w:val="242130"/>
          <w:shd w:val="clear" w:color="auto" w:fill="FFFFFF"/>
        </w:rPr>
        <w:t xml:space="preserve">nalysing standard deviation value </w:t>
      </w:r>
      <w:r w:rsidR="0073445A">
        <w:rPr>
          <w:rFonts w:ascii="Arial" w:hAnsi="Arial" w:cs="Arial"/>
          <w:color w:val="242130"/>
          <w:shd w:val="clear" w:color="auto" w:fill="FFFFFF"/>
        </w:rPr>
        <w:t xml:space="preserve">offers the opportunity to identify the outliners and helps in decision making to </w:t>
      </w:r>
      <w:r w:rsidR="009F4F35">
        <w:rPr>
          <w:rFonts w:ascii="Arial" w:hAnsi="Arial" w:cs="Arial"/>
          <w:color w:val="242130"/>
          <w:shd w:val="clear" w:color="auto" w:fill="FFFFFF"/>
        </w:rPr>
        <w:t>outrun possible negative outcome.</w:t>
      </w:r>
      <w:r w:rsidR="00A10984">
        <w:rPr>
          <w:rFonts w:ascii="Arial" w:hAnsi="Arial" w:cs="Arial"/>
          <w:color w:val="242130"/>
          <w:shd w:val="clear" w:color="auto" w:fill="FFFFFF"/>
        </w:rPr>
        <w:t xml:space="preserve"> </w:t>
      </w:r>
      <w:r w:rsidR="00A0185A">
        <w:rPr>
          <w:rFonts w:ascii="Arial" w:hAnsi="Arial" w:cs="Arial"/>
          <w:color w:val="242130"/>
          <w:shd w:val="clear" w:color="auto" w:fill="FFFFFF"/>
        </w:rPr>
        <w:t>At</w:t>
      </w:r>
      <w:r w:rsidR="00A232F5">
        <w:rPr>
          <w:rFonts w:ascii="Arial" w:hAnsi="Arial" w:cs="Arial"/>
          <w:color w:val="242130"/>
          <w:shd w:val="clear" w:color="auto" w:fill="FFFFFF"/>
        </w:rPr>
        <w:t xml:space="preserve"> the same time</w:t>
      </w:r>
      <w:r w:rsidR="00A644EC">
        <w:rPr>
          <w:rFonts w:ascii="Arial" w:hAnsi="Arial" w:cs="Arial"/>
          <w:color w:val="242130"/>
          <w:shd w:val="clear" w:color="auto" w:fill="FFFFFF"/>
        </w:rPr>
        <w:t xml:space="preserve">, standard deviation can indicate if the distance between </w:t>
      </w:r>
      <w:r w:rsidR="00AD7ED0">
        <w:rPr>
          <w:rFonts w:ascii="Arial" w:hAnsi="Arial" w:cs="Arial"/>
          <w:color w:val="242130"/>
          <w:shd w:val="clear" w:color="auto" w:fill="FFFFFF"/>
        </w:rPr>
        <w:t xml:space="preserve">two averages is </w:t>
      </w:r>
      <w:r w:rsidR="00765B3D">
        <w:rPr>
          <w:rFonts w:ascii="Arial" w:hAnsi="Arial" w:cs="Arial"/>
          <w:color w:val="242130"/>
          <w:shd w:val="clear" w:color="auto" w:fill="FFFFFF"/>
        </w:rPr>
        <w:t>considerable.</w:t>
      </w:r>
      <w:r w:rsidR="00D21C9F">
        <w:rPr>
          <w:rFonts w:ascii="Arial" w:hAnsi="Arial" w:cs="Arial"/>
          <w:color w:val="242130"/>
          <w:shd w:val="clear" w:color="auto" w:fill="FFFFFF"/>
        </w:rPr>
        <w:t xml:space="preserve"> </w:t>
      </w:r>
      <w:r w:rsidR="001B623D">
        <w:rPr>
          <w:rFonts w:ascii="Arial" w:hAnsi="Arial" w:cs="Arial"/>
          <w:color w:val="242130"/>
          <w:shd w:val="clear" w:color="auto" w:fill="FFFFFF"/>
        </w:rPr>
        <w:t xml:space="preserve">The formula to </w:t>
      </w:r>
      <w:r w:rsidR="00D21C9F">
        <w:rPr>
          <w:rFonts w:ascii="Arial" w:hAnsi="Arial" w:cs="Arial"/>
          <w:color w:val="242130"/>
          <w:shd w:val="clear" w:color="auto" w:fill="FFFFFF"/>
        </w:rPr>
        <w:t xml:space="preserve">calculate the </w:t>
      </w:r>
      <w:r w:rsidR="001B623D">
        <w:rPr>
          <w:rFonts w:ascii="Arial" w:hAnsi="Arial" w:cs="Arial"/>
          <w:color w:val="242130"/>
          <w:shd w:val="clear" w:color="auto" w:fill="FFFFFF"/>
        </w:rPr>
        <w:t>function in EXCEL</w:t>
      </w:r>
      <w:r w:rsidR="004078BA">
        <w:rPr>
          <w:rFonts w:ascii="Arial" w:hAnsi="Arial" w:cs="Arial"/>
          <w:color w:val="242130"/>
          <w:shd w:val="clear" w:color="auto" w:fill="FFFFFF"/>
        </w:rPr>
        <w:t xml:space="preserve"> is: =STDEV.S</w:t>
      </w:r>
      <w:r w:rsidR="00BE731D">
        <w:rPr>
          <w:rFonts w:ascii="Arial" w:hAnsi="Arial" w:cs="Arial"/>
          <w:color w:val="242130"/>
          <w:shd w:val="clear" w:color="auto" w:fill="FFFFFF"/>
        </w:rPr>
        <w:t>(the array of data to analyse)</w:t>
      </w:r>
      <w:r w:rsidR="00A1417B">
        <w:rPr>
          <w:rFonts w:ascii="Arial" w:hAnsi="Arial" w:cs="Arial"/>
          <w:color w:val="242130"/>
          <w:shd w:val="clear" w:color="auto" w:fill="FFFFFF"/>
        </w:rPr>
        <w:t xml:space="preserve">. This formula is used to analyse </w:t>
      </w:r>
      <w:r w:rsidR="002F1D07">
        <w:rPr>
          <w:rFonts w:ascii="Arial" w:hAnsi="Arial" w:cs="Arial"/>
          <w:color w:val="242130"/>
          <w:shd w:val="clear" w:color="auto" w:fill="FFFFFF"/>
        </w:rPr>
        <w:t xml:space="preserve">sample data. If </w:t>
      </w:r>
      <w:r w:rsidR="00C77C80">
        <w:rPr>
          <w:rFonts w:ascii="Arial" w:hAnsi="Arial" w:cs="Arial"/>
          <w:color w:val="242130"/>
          <w:shd w:val="clear" w:color="auto" w:fill="FFFFFF"/>
        </w:rPr>
        <w:t>the analyse is for population data, the formula is: =STDEV</w:t>
      </w:r>
      <w:r w:rsidR="009E1893">
        <w:rPr>
          <w:rFonts w:ascii="Arial" w:hAnsi="Arial" w:cs="Arial"/>
          <w:color w:val="242130"/>
          <w:shd w:val="clear" w:color="auto" w:fill="FFFFFF"/>
        </w:rPr>
        <w:t>.P</w:t>
      </w:r>
      <w:r w:rsidR="00967350">
        <w:rPr>
          <w:rFonts w:ascii="Arial" w:hAnsi="Arial" w:cs="Arial"/>
          <w:color w:val="242130"/>
          <w:shd w:val="clear" w:color="auto" w:fill="FFFFFF"/>
        </w:rPr>
        <w:t>(the</w:t>
      </w:r>
      <w:r w:rsidR="009E1893">
        <w:rPr>
          <w:rFonts w:ascii="Arial" w:hAnsi="Arial" w:cs="Arial"/>
          <w:color w:val="242130"/>
          <w:shd w:val="clear" w:color="auto" w:fill="FFFFFF"/>
        </w:rPr>
        <w:t xml:space="preserve"> array of data).</w:t>
      </w:r>
    </w:p>
    <w:p w14:paraId="7CB0F13B" w14:textId="11EE3E82" w:rsidR="003016F9" w:rsidRPr="001D4882" w:rsidRDefault="003016F9" w:rsidP="003016F9">
      <w:pPr>
        <w:pStyle w:val="ListParagraph"/>
        <w:ind w:left="790"/>
        <w:rPr>
          <w:rFonts w:ascii="Arial" w:hAnsi="Arial" w:cs="Arial"/>
          <w:color w:val="242130"/>
          <w:shd w:val="clear" w:color="auto" w:fill="FFFFFF"/>
        </w:rPr>
      </w:pPr>
      <w:r>
        <w:rPr>
          <w:rFonts w:ascii="Arial" w:hAnsi="Arial" w:cs="Arial"/>
          <w:color w:val="242130"/>
          <w:shd w:val="clear" w:color="auto" w:fill="FFFFFF"/>
        </w:rPr>
        <w:t>In the “USA Housing Dataset</w:t>
      </w:r>
      <w:r w:rsidR="00967350">
        <w:rPr>
          <w:rFonts w:ascii="Arial" w:hAnsi="Arial" w:cs="Arial"/>
          <w:color w:val="242130"/>
          <w:shd w:val="clear" w:color="auto" w:fill="FFFFFF"/>
        </w:rPr>
        <w:t xml:space="preserve">”, the standard deviation </w:t>
      </w:r>
      <w:r w:rsidR="00441E0B">
        <w:rPr>
          <w:rFonts w:ascii="Arial" w:hAnsi="Arial" w:cs="Arial"/>
          <w:color w:val="242130"/>
          <w:shd w:val="clear" w:color="auto" w:fill="FFFFFF"/>
        </w:rPr>
        <w:t xml:space="preserve">for bedrooms </w:t>
      </w:r>
      <w:r w:rsidR="00967350">
        <w:rPr>
          <w:rFonts w:ascii="Arial" w:hAnsi="Arial" w:cs="Arial"/>
          <w:color w:val="242130"/>
          <w:shd w:val="clear" w:color="auto" w:fill="FFFFFF"/>
        </w:rPr>
        <w:t xml:space="preserve">is calculated using the formula: </w:t>
      </w:r>
      <w:r w:rsidR="00515D66">
        <w:rPr>
          <w:rFonts w:ascii="Arial" w:hAnsi="Arial" w:cs="Arial"/>
          <w:color w:val="242130"/>
          <w:shd w:val="clear" w:color="auto" w:fill="FFFFFF"/>
        </w:rPr>
        <w:t xml:space="preserve">=STDEV.S(C2:C4141) with the result equal to </w:t>
      </w:r>
      <w:r w:rsidR="00A643B7">
        <w:rPr>
          <w:rFonts w:ascii="Arial" w:hAnsi="Arial" w:cs="Arial"/>
          <w:color w:val="242130"/>
          <w:shd w:val="clear" w:color="auto" w:fill="FFFFFF"/>
        </w:rPr>
        <w:t>0,903938</w:t>
      </w:r>
      <w:r w:rsidR="001557DA">
        <w:rPr>
          <w:rFonts w:ascii="Arial" w:hAnsi="Arial" w:cs="Arial"/>
          <w:color w:val="242130"/>
          <w:shd w:val="clear" w:color="auto" w:fill="FFFFFF"/>
        </w:rPr>
        <w:t>796.</w:t>
      </w:r>
      <w:r w:rsidR="00441E0B">
        <w:rPr>
          <w:rFonts w:ascii="Arial" w:hAnsi="Arial" w:cs="Arial"/>
          <w:color w:val="242130"/>
          <w:shd w:val="clear" w:color="auto" w:fill="FFFFFF"/>
        </w:rPr>
        <w:t xml:space="preserve"> </w:t>
      </w:r>
      <w:r w:rsidR="00A323DF">
        <w:rPr>
          <w:rFonts w:ascii="Arial" w:hAnsi="Arial" w:cs="Arial"/>
          <w:color w:val="242130"/>
          <w:shd w:val="clear" w:color="auto" w:fill="FFFFFF"/>
        </w:rPr>
        <w:t>T</w:t>
      </w:r>
      <w:r w:rsidR="00441E0B">
        <w:rPr>
          <w:rFonts w:ascii="Arial" w:hAnsi="Arial" w:cs="Arial"/>
          <w:color w:val="242130"/>
          <w:shd w:val="clear" w:color="auto" w:fill="FFFFFF"/>
        </w:rPr>
        <w:t>he standard deviation for bedrooms</w:t>
      </w:r>
      <w:r w:rsidR="00A323DF">
        <w:rPr>
          <w:rFonts w:ascii="Arial" w:hAnsi="Arial" w:cs="Arial"/>
          <w:color w:val="242130"/>
          <w:shd w:val="clear" w:color="auto" w:fill="FFFFFF"/>
        </w:rPr>
        <w:t xml:space="preserve"> is low, as it is</w:t>
      </w:r>
      <w:r w:rsidR="001A5164">
        <w:rPr>
          <w:rFonts w:ascii="Arial" w:hAnsi="Arial" w:cs="Arial"/>
          <w:color w:val="242130"/>
          <w:shd w:val="clear" w:color="auto" w:fill="FFFFFF"/>
        </w:rPr>
        <w:t xml:space="preserve"> close to zero, </w:t>
      </w:r>
      <w:r w:rsidR="00682AD5">
        <w:rPr>
          <w:rFonts w:ascii="Arial" w:hAnsi="Arial" w:cs="Arial"/>
          <w:color w:val="242130"/>
          <w:shd w:val="clear" w:color="auto" w:fill="FFFFFF"/>
        </w:rPr>
        <w:t>meaning</w:t>
      </w:r>
      <w:r w:rsidR="00057C24">
        <w:rPr>
          <w:rFonts w:ascii="Arial" w:hAnsi="Arial" w:cs="Arial"/>
          <w:color w:val="242130"/>
          <w:shd w:val="clear" w:color="auto" w:fill="FFFFFF"/>
        </w:rPr>
        <w:t xml:space="preserve"> that the data is reliable</w:t>
      </w:r>
      <w:r w:rsidR="00A323DF">
        <w:rPr>
          <w:rFonts w:ascii="Arial" w:hAnsi="Arial" w:cs="Arial"/>
          <w:color w:val="242130"/>
          <w:shd w:val="clear" w:color="auto" w:fill="FFFFFF"/>
        </w:rPr>
        <w:t>, the data points being close to the mean</w:t>
      </w:r>
      <w:r w:rsidR="00682AD5">
        <w:rPr>
          <w:rFonts w:ascii="Arial" w:hAnsi="Arial" w:cs="Arial"/>
          <w:color w:val="242130"/>
          <w:shd w:val="clear" w:color="auto" w:fill="FFFFFF"/>
        </w:rPr>
        <w:t>.</w:t>
      </w:r>
    </w:p>
    <w:p w14:paraId="135C912D" w14:textId="7D900F0E" w:rsidR="00F11B6A" w:rsidRDefault="00A25CC4" w:rsidP="009E49A5">
      <w:pPr>
        <w:rPr>
          <w:rFonts w:ascii="Arial" w:hAnsi="Arial" w:cs="Arial"/>
          <w:color w:val="242130"/>
          <w:shd w:val="clear" w:color="auto" w:fill="FFFFFF"/>
        </w:rPr>
      </w:pPr>
      <w:r w:rsidRPr="00AD0D55">
        <w:rPr>
          <w:noProof/>
        </w:rPr>
        <w:lastRenderedPageBreak/>
        <w:drawing>
          <wp:inline distT="0" distB="0" distL="0" distR="0" wp14:anchorId="1A9E95E2" wp14:editId="1AF88E93">
            <wp:extent cx="5731510" cy="3223895"/>
            <wp:effectExtent l="0" t="0" r="2540" b="0"/>
            <wp:docPr id="20199583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58303"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1972A728" w14:textId="6E936F9B" w:rsidR="001676D0" w:rsidRDefault="001676D0" w:rsidP="001676D0">
      <w:pPr>
        <w:jc w:val="right"/>
        <w:rPr>
          <w:rFonts w:ascii="Arial" w:hAnsi="Arial" w:cs="Arial"/>
          <w:color w:val="242130"/>
          <w:shd w:val="clear" w:color="auto" w:fill="FFFFFF"/>
        </w:rPr>
      </w:pPr>
      <w:r>
        <w:rPr>
          <w:rFonts w:ascii="Arial" w:hAnsi="Arial" w:cs="Arial"/>
          <w:color w:val="242130"/>
          <w:shd w:val="clear" w:color="auto" w:fill="FFFFFF"/>
        </w:rPr>
        <w:t>The standard deviation for Bedroom</w:t>
      </w:r>
    </w:p>
    <w:p w14:paraId="2E325898" w14:textId="3DE8E2E6" w:rsidR="003D7DE0" w:rsidRDefault="006F077D" w:rsidP="003B0F02">
      <w:pPr>
        <w:pStyle w:val="ListParagraph"/>
        <w:numPr>
          <w:ilvl w:val="0"/>
          <w:numId w:val="6"/>
        </w:numPr>
        <w:rPr>
          <w:rFonts w:ascii="Arial" w:hAnsi="Arial" w:cs="Arial"/>
          <w:color w:val="242130"/>
          <w:shd w:val="clear" w:color="auto" w:fill="FFFFFF"/>
        </w:rPr>
      </w:pPr>
      <w:r w:rsidRPr="003B0F02">
        <w:rPr>
          <w:rFonts w:ascii="Arial" w:hAnsi="Arial" w:cs="Arial"/>
          <w:color w:val="242130"/>
          <w:shd w:val="clear" w:color="auto" w:fill="FFFFFF"/>
        </w:rPr>
        <w:t>Variance</w:t>
      </w:r>
      <w:r w:rsidR="002B06E2" w:rsidRPr="003B0F02">
        <w:rPr>
          <w:rFonts w:ascii="Arial" w:hAnsi="Arial" w:cs="Arial"/>
          <w:color w:val="242130"/>
          <w:shd w:val="clear" w:color="auto" w:fill="FFFFFF"/>
        </w:rPr>
        <w:t xml:space="preserve"> calculation shows the </w:t>
      </w:r>
      <w:r w:rsidR="00315A8E" w:rsidRPr="003B0F02">
        <w:rPr>
          <w:rFonts w:ascii="Arial" w:hAnsi="Arial" w:cs="Arial"/>
          <w:color w:val="242130"/>
          <w:shd w:val="clear" w:color="auto" w:fill="FFFFFF"/>
        </w:rPr>
        <w:t xml:space="preserve">spread of values </w:t>
      </w:r>
      <w:r w:rsidR="006A0CAA" w:rsidRPr="003B0F02">
        <w:rPr>
          <w:rFonts w:ascii="Arial" w:hAnsi="Arial" w:cs="Arial"/>
          <w:color w:val="242130"/>
          <w:shd w:val="clear" w:color="auto" w:fill="FFFFFF"/>
        </w:rPr>
        <w:t xml:space="preserve">against the average. </w:t>
      </w:r>
      <w:r w:rsidR="00C36684" w:rsidRPr="003B0F02">
        <w:rPr>
          <w:rFonts w:ascii="Arial" w:hAnsi="Arial" w:cs="Arial"/>
          <w:color w:val="242130"/>
          <w:shd w:val="clear" w:color="auto" w:fill="FFFFFF"/>
        </w:rPr>
        <w:t xml:space="preserve">If the variance is zero. All the numbers </w:t>
      </w:r>
      <w:r w:rsidR="001C4B39" w:rsidRPr="003B0F02">
        <w:rPr>
          <w:rFonts w:ascii="Arial" w:hAnsi="Arial" w:cs="Arial"/>
          <w:color w:val="242130"/>
          <w:shd w:val="clear" w:color="auto" w:fill="FFFFFF"/>
        </w:rPr>
        <w:t>in the set of data are the same. If the number</w:t>
      </w:r>
      <w:r w:rsidR="00B35BEF" w:rsidRPr="003B0F02">
        <w:rPr>
          <w:rFonts w:ascii="Arial" w:hAnsi="Arial" w:cs="Arial"/>
          <w:color w:val="242130"/>
          <w:shd w:val="clear" w:color="auto" w:fill="FFFFFF"/>
        </w:rPr>
        <w:t>s</w:t>
      </w:r>
      <w:r w:rsidR="001C4B39" w:rsidRPr="003B0F02">
        <w:rPr>
          <w:rFonts w:ascii="Arial" w:hAnsi="Arial" w:cs="Arial"/>
          <w:color w:val="242130"/>
          <w:shd w:val="clear" w:color="auto" w:fill="FFFFFF"/>
        </w:rPr>
        <w:t xml:space="preserve"> </w:t>
      </w:r>
      <w:r w:rsidR="00682205" w:rsidRPr="003B0F02">
        <w:rPr>
          <w:rFonts w:ascii="Arial" w:hAnsi="Arial" w:cs="Arial"/>
          <w:color w:val="242130"/>
          <w:shd w:val="clear" w:color="auto" w:fill="FFFFFF"/>
        </w:rPr>
        <w:t>grow,</w:t>
      </w:r>
      <w:r w:rsidR="00B35BEF" w:rsidRPr="003B0F02">
        <w:rPr>
          <w:rFonts w:ascii="Arial" w:hAnsi="Arial" w:cs="Arial"/>
          <w:color w:val="242130"/>
          <w:shd w:val="clear" w:color="auto" w:fill="FFFFFF"/>
        </w:rPr>
        <w:t xml:space="preserve"> the variance will be higher, and if the </w:t>
      </w:r>
      <w:r w:rsidR="00CE5407" w:rsidRPr="003B0F02">
        <w:rPr>
          <w:rFonts w:ascii="Arial" w:hAnsi="Arial" w:cs="Arial"/>
          <w:color w:val="242130"/>
          <w:shd w:val="clear" w:color="auto" w:fill="FFFFFF"/>
        </w:rPr>
        <w:t xml:space="preserve">numbers decrease, the variance will </w:t>
      </w:r>
      <w:r w:rsidR="00D2216B" w:rsidRPr="003B0F02">
        <w:rPr>
          <w:rFonts w:ascii="Arial" w:hAnsi="Arial" w:cs="Arial"/>
          <w:color w:val="242130"/>
          <w:shd w:val="clear" w:color="auto" w:fill="FFFFFF"/>
        </w:rPr>
        <w:t xml:space="preserve">go down as well. </w:t>
      </w:r>
      <w:r w:rsidR="00C26A7A" w:rsidRPr="003B0F02">
        <w:rPr>
          <w:rFonts w:ascii="Arial" w:hAnsi="Arial" w:cs="Arial"/>
          <w:color w:val="242130"/>
          <w:shd w:val="clear" w:color="auto" w:fill="FFFFFF"/>
        </w:rPr>
        <w:t xml:space="preserve">Variance </w:t>
      </w:r>
      <w:r w:rsidR="007A537E" w:rsidRPr="003B0F02">
        <w:rPr>
          <w:rFonts w:ascii="Arial" w:hAnsi="Arial" w:cs="Arial"/>
          <w:color w:val="242130"/>
          <w:shd w:val="clear" w:color="auto" w:fill="FFFFFF"/>
        </w:rPr>
        <w:t>is</w:t>
      </w:r>
      <w:r w:rsidR="00CC0FC2" w:rsidRPr="003B0F02">
        <w:rPr>
          <w:rFonts w:ascii="Arial" w:hAnsi="Arial" w:cs="Arial"/>
          <w:color w:val="242130"/>
          <w:shd w:val="clear" w:color="auto" w:fill="FFFFFF"/>
        </w:rPr>
        <w:t xml:space="preserve"> </w:t>
      </w:r>
      <w:r w:rsidR="007A537E" w:rsidRPr="003B0F02">
        <w:rPr>
          <w:rFonts w:ascii="Arial" w:hAnsi="Arial" w:cs="Arial"/>
          <w:color w:val="242130"/>
          <w:shd w:val="clear" w:color="auto" w:fill="FFFFFF"/>
        </w:rPr>
        <w:t xml:space="preserve">most like standard deviance, the difference being in what they analyse. </w:t>
      </w:r>
      <w:r w:rsidR="00BD3DFD" w:rsidRPr="003B0F02">
        <w:rPr>
          <w:rFonts w:ascii="Arial" w:hAnsi="Arial" w:cs="Arial"/>
          <w:color w:val="242130"/>
          <w:shd w:val="clear" w:color="auto" w:fill="FFFFFF"/>
        </w:rPr>
        <w:t xml:space="preserve">While standard deviation calculates </w:t>
      </w:r>
      <w:r w:rsidR="00EE0D58" w:rsidRPr="003B0F02">
        <w:rPr>
          <w:rFonts w:ascii="Arial" w:hAnsi="Arial" w:cs="Arial"/>
          <w:color w:val="242130"/>
          <w:shd w:val="clear" w:color="auto" w:fill="FFFFFF"/>
        </w:rPr>
        <w:t>how disper</w:t>
      </w:r>
      <w:r w:rsidR="00DB44C6" w:rsidRPr="003B0F02">
        <w:rPr>
          <w:rFonts w:ascii="Arial" w:hAnsi="Arial" w:cs="Arial"/>
          <w:color w:val="242130"/>
          <w:shd w:val="clear" w:color="auto" w:fill="FFFFFF"/>
        </w:rPr>
        <w:t xml:space="preserve">sed </w:t>
      </w:r>
      <w:r w:rsidR="00BD3DFD" w:rsidRPr="003B0F02">
        <w:rPr>
          <w:rFonts w:ascii="Arial" w:hAnsi="Arial" w:cs="Arial"/>
          <w:color w:val="242130"/>
          <w:shd w:val="clear" w:color="auto" w:fill="FFFFFF"/>
        </w:rPr>
        <w:t xml:space="preserve">the </w:t>
      </w:r>
      <w:r w:rsidR="00EE0D58" w:rsidRPr="003B0F02">
        <w:rPr>
          <w:rFonts w:ascii="Arial" w:hAnsi="Arial" w:cs="Arial"/>
          <w:color w:val="242130"/>
          <w:shd w:val="clear" w:color="auto" w:fill="FFFFFF"/>
        </w:rPr>
        <w:t xml:space="preserve">average of the </w:t>
      </w:r>
      <w:r w:rsidR="00DB44C6" w:rsidRPr="003B0F02">
        <w:rPr>
          <w:rFonts w:ascii="Arial" w:hAnsi="Arial" w:cs="Arial"/>
          <w:color w:val="242130"/>
          <w:shd w:val="clear" w:color="auto" w:fill="FFFFFF"/>
        </w:rPr>
        <w:t xml:space="preserve">value is from the mean, variance calculates the distance of each </w:t>
      </w:r>
      <w:r w:rsidR="00EA75C4" w:rsidRPr="003B0F02">
        <w:rPr>
          <w:rFonts w:ascii="Arial" w:hAnsi="Arial" w:cs="Arial"/>
          <w:color w:val="242130"/>
          <w:shd w:val="clear" w:color="auto" w:fill="FFFFFF"/>
        </w:rPr>
        <w:t xml:space="preserve">number from the mean. Variance is the </w:t>
      </w:r>
      <w:r w:rsidR="003B0F02" w:rsidRPr="003B0F02">
        <w:rPr>
          <w:rFonts w:ascii="Arial" w:hAnsi="Arial" w:cs="Arial"/>
          <w:color w:val="242130"/>
          <w:shd w:val="clear" w:color="auto" w:fill="FFFFFF"/>
        </w:rPr>
        <w:t>squared value of the standard deviation.</w:t>
      </w:r>
      <w:r w:rsidR="00EF1B14">
        <w:rPr>
          <w:rFonts w:ascii="Arial" w:hAnsi="Arial" w:cs="Arial"/>
          <w:color w:val="242130"/>
          <w:shd w:val="clear" w:color="auto" w:fill="FFFFFF"/>
        </w:rPr>
        <w:t xml:space="preserve"> The formula for variance is: =VAR</w:t>
      </w:r>
      <w:r w:rsidR="00CD1C4D">
        <w:rPr>
          <w:rFonts w:ascii="Arial" w:hAnsi="Arial" w:cs="Arial"/>
          <w:color w:val="242130"/>
          <w:shd w:val="clear" w:color="auto" w:fill="FFFFFF"/>
        </w:rPr>
        <w:t>.S(the array of numbers).</w:t>
      </w:r>
    </w:p>
    <w:p w14:paraId="772227D1" w14:textId="32126326" w:rsidR="00682AD5" w:rsidRPr="003D7DE0" w:rsidRDefault="00CD1C4D" w:rsidP="003D7DE0">
      <w:pPr>
        <w:pStyle w:val="ListParagraph"/>
        <w:ind w:left="790"/>
        <w:rPr>
          <w:rFonts w:ascii="Arial" w:hAnsi="Arial" w:cs="Arial"/>
          <w:color w:val="242130"/>
          <w:shd w:val="clear" w:color="auto" w:fill="FFFFFF"/>
        </w:rPr>
      </w:pPr>
      <w:r w:rsidRPr="003D7DE0">
        <w:rPr>
          <w:rFonts w:ascii="Arial" w:hAnsi="Arial" w:cs="Arial"/>
          <w:color w:val="242130"/>
          <w:shd w:val="clear" w:color="auto" w:fill="FFFFFF"/>
        </w:rPr>
        <w:t>The report requires to calculate</w:t>
      </w:r>
      <w:r w:rsidR="00FD38E3" w:rsidRPr="003D7DE0">
        <w:rPr>
          <w:rFonts w:ascii="Arial" w:hAnsi="Arial" w:cs="Arial"/>
          <w:color w:val="242130"/>
          <w:shd w:val="clear" w:color="auto" w:fill="FFFFFF"/>
        </w:rPr>
        <w:t xml:space="preserve"> find the larger variance</w:t>
      </w:r>
      <w:r w:rsidR="00FD5E8C" w:rsidRPr="003D7DE0">
        <w:rPr>
          <w:rFonts w:ascii="Arial" w:hAnsi="Arial" w:cs="Arial"/>
          <w:color w:val="242130"/>
          <w:shd w:val="clear" w:color="auto" w:fill="FFFFFF"/>
        </w:rPr>
        <w:t xml:space="preserve"> from the variables. So, the formula for </w:t>
      </w:r>
      <w:r w:rsidR="00057054" w:rsidRPr="003D7DE0">
        <w:rPr>
          <w:rFonts w:ascii="Arial" w:hAnsi="Arial" w:cs="Arial"/>
          <w:color w:val="242130"/>
          <w:shd w:val="clear" w:color="auto" w:fill="FFFFFF"/>
        </w:rPr>
        <w:t>the variable Price is: =VAR.S(</w:t>
      </w:r>
      <w:r w:rsidR="00B64116" w:rsidRPr="003D7DE0">
        <w:rPr>
          <w:rFonts w:ascii="Arial" w:hAnsi="Arial" w:cs="Arial"/>
          <w:color w:val="242130"/>
          <w:shd w:val="clear" w:color="auto" w:fill="FFFFFF"/>
        </w:rPr>
        <w:t>B</w:t>
      </w:r>
      <w:proofErr w:type="gramStart"/>
      <w:r w:rsidR="00B64116" w:rsidRPr="003D7DE0">
        <w:rPr>
          <w:rFonts w:ascii="Arial" w:hAnsi="Arial" w:cs="Arial"/>
          <w:color w:val="242130"/>
          <w:shd w:val="clear" w:color="auto" w:fill="FFFFFF"/>
        </w:rPr>
        <w:t>2</w:t>
      </w:r>
      <w:r w:rsidR="008A3505" w:rsidRPr="003D7DE0">
        <w:rPr>
          <w:rFonts w:ascii="Arial" w:hAnsi="Arial" w:cs="Arial"/>
          <w:color w:val="242130"/>
          <w:shd w:val="clear" w:color="auto" w:fill="FFFFFF"/>
        </w:rPr>
        <w:t>;B</w:t>
      </w:r>
      <w:proofErr w:type="gramEnd"/>
      <w:r w:rsidR="008A3505" w:rsidRPr="003D7DE0">
        <w:rPr>
          <w:rFonts w:ascii="Arial" w:hAnsi="Arial" w:cs="Arial"/>
          <w:color w:val="242130"/>
          <w:shd w:val="clear" w:color="auto" w:fill="FFFFFF"/>
        </w:rPr>
        <w:t>4141)</w:t>
      </w:r>
      <w:r w:rsidR="0080713B" w:rsidRPr="003D7DE0">
        <w:rPr>
          <w:rFonts w:ascii="Arial" w:hAnsi="Arial" w:cs="Arial"/>
          <w:color w:val="242130"/>
          <w:shd w:val="clear" w:color="auto" w:fill="FFFFFF"/>
        </w:rPr>
        <w:t xml:space="preserve">, the result </w:t>
      </w:r>
      <w:r w:rsidR="001F41D8" w:rsidRPr="003D7DE0">
        <w:rPr>
          <w:rFonts w:ascii="Arial" w:hAnsi="Arial" w:cs="Arial"/>
          <w:color w:val="242130"/>
          <w:shd w:val="clear" w:color="auto" w:fill="FFFFFF"/>
        </w:rPr>
        <w:t>being</w:t>
      </w:r>
      <w:r w:rsidR="006460F4" w:rsidRPr="003D7DE0">
        <w:rPr>
          <w:rFonts w:ascii="Arial" w:hAnsi="Arial" w:cs="Arial"/>
          <w:color w:val="242130"/>
          <w:shd w:val="clear" w:color="auto" w:fill="FFFFFF"/>
        </w:rPr>
        <w:t xml:space="preserve"> 3,4069,</w:t>
      </w:r>
      <w:r w:rsidR="001F41D8" w:rsidRPr="003D7DE0">
        <w:rPr>
          <w:rFonts w:ascii="Arial" w:hAnsi="Arial" w:cs="Arial"/>
          <w:color w:val="242130"/>
          <w:shd w:val="clear" w:color="auto" w:fill="FFFFFF"/>
        </w:rPr>
        <w:t xml:space="preserve"> and</w:t>
      </w:r>
      <w:r w:rsidR="008A3505" w:rsidRPr="003D7DE0">
        <w:rPr>
          <w:rFonts w:ascii="Arial" w:hAnsi="Arial" w:cs="Arial"/>
          <w:color w:val="242130"/>
          <w:shd w:val="clear" w:color="auto" w:fill="FFFFFF"/>
        </w:rPr>
        <w:t xml:space="preserve"> the formula for the variable Bedroom is: =</w:t>
      </w:r>
      <w:r w:rsidR="008345E2" w:rsidRPr="003D7DE0">
        <w:rPr>
          <w:rFonts w:ascii="Arial" w:hAnsi="Arial" w:cs="Arial"/>
          <w:color w:val="242130"/>
          <w:shd w:val="clear" w:color="auto" w:fill="FFFFFF"/>
        </w:rPr>
        <w:t>VAR.S(</w:t>
      </w:r>
      <w:r w:rsidR="00922F82" w:rsidRPr="003D7DE0">
        <w:rPr>
          <w:rFonts w:ascii="Arial" w:hAnsi="Arial" w:cs="Arial"/>
          <w:color w:val="242130"/>
          <w:shd w:val="clear" w:color="auto" w:fill="FFFFFF"/>
        </w:rPr>
        <w:t>C2:C4141)</w:t>
      </w:r>
      <w:r w:rsidR="006460F4" w:rsidRPr="003D7DE0">
        <w:rPr>
          <w:rFonts w:ascii="Arial" w:hAnsi="Arial" w:cs="Arial"/>
          <w:color w:val="242130"/>
          <w:shd w:val="clear" w:color="auto" w:fill="FFFFFF"/>
        </w:rPr>
        <w:t xml:space="preserve"> with the result </w:t>
      </w:r>
      <w:r w:rsidR="004A5CC3" w:rsidRPr="003D7DE0">
        <w:rPr>
          <w:rFonts w:ascii="Arial" w:hAnsi="Arial" w:cs="Arial"/>
          <w:color w:val="242130"/>
          <w:shd w:val="clear" w:color="auto" w:fill="FFFFFF"/>
        </w:rPr>
        <w:t>0.8171.</w:t>
      </w:r>
      <w:r w:rsidR="00922F82" w:rsidRPr="003D7DE0">
        <w:rPr>
          <w:rFonts w:ascii="Arial" w:hAnsi="Arial" w:cs="Arial"/>
          <w:color w:val="242130"/>
          <w:shd w:val="clear" w:color="auto" w:fill="FFFFFF"/>
        </w:rPr>
        <w:t xml:space="preserve"> </w:t>
      </w:r>
      <w:r w:rsidR="00F62B0A" w:rsidRPr="003D7DE0">
        <w:rPr>
          <w:rFonts w:ascii="Arial" w:hAnsi="Arial" w:cs="Arial"/>
          <w:color w:val="242130"/>
          <w:shd w:val="clear" w:color="auto" w:fill="FFFFFF"/>
        </w:rPr>
        <w:t xml:space="preserve">Between the variables Price and </w:t>
      </w:r>
      <w:r w:rsidR="004A5CC3" w:rsidRPr="003D7DE0">
        <w:rPr>
          <w:rFonts w:ascii="Arial" w:hAnsi="Arial" w:cs="Arial"/>
          <w:color w:val="242130"/>
          <w:shd w:val="clear" w:color="auto" w:fill="FFFFFF"/>
        </w:rPr>
        <w:t>Bedroom</w:t>
      </w:r>
      <w:r w:rsidR="004334CC" w:rsidRPr="003D7DE0">
        <w:rPr>
          <w:rFonts w:ascii="Arial" w:hAnsi="Arial" w:cs="Arial"/>
          <w:color w:val="242130"/>
          <w:shd w:val="clear" w:color="auto" w:fill="FFFFFF"/>
        </w:rPr>
        <w:t>, Price has a larger variance of 3,</w:t>
      </w:r>
      <w:r w:rsidR="008E3B79" w:rsidRPr="003D7DE0">
        <w:rPr>
          <w:rFonts w:ascii="Arial" w:hAnsi="Arial" w:cs="Arial"/>
          <w:color w:val="242130"/>
          <w:shd w:val="clear" w:color="auto" w:fill="FFFFFF"/>
        </w:rPr>
        <w:t>4069 compared to 0,8171 for Bedroom.</w:t>
      </w:r>
      <w:r w:rsidR="00895A44">
        <w:rPr>
          <w:rFonts w:ascii="Arial" w:hAnsi="Arial" w:cs="Arial"/>
          <w:color w:val="242130"/>
          <w:shd w:val="clear" w:color="auto" w:fill="FFFFFF"/>
        </w:rPr>
        <w:t xml:space="preserve"> This means that by </w:t>
      </w:r>
      <w:r w:rsidR="00F01034">
        <w:rPr>
          <w:rFonts w:ascii="Arial" w:hAnsi="Arial" w:cs="Arial"/>
          <w:color w:val="242130"/>
          <w:shd w:val="clear" w:color="auto" w:fill="FFFFFF"/>
        </w:rPr>
        <w:t>analysing</w:t>
      </w:r>
      <w:r w:rsidR="009A6641">
        <w:rPr>
          <w:rFonts w:ascii="Arial" w:hAnsi="Arial" w:cs="Arial"/>
          <w:color w:val="242130"/>
          <w:shd w:val="clear" w:color="auto" w:fill="FFFFFF"/>
        </w:rPr>
        <w:t xml:space="preserve"> the data of the two variables</w:t>
      </w:r>
      <w:r w:rsidR="00F01034">
        <w:rPr>
          <w:rFonts w:ascii="Arial" w:hAnsi="Arial" w:cs="Arial"/>
          <w:color w:val="242130"/>
          <w:shd w:val="clear" w:color="auto" w:fill="FFFFFF"/>
        </w:rPr>
        <w:t xml:space="preserve"> it can be established that </w:t>
      </w:r>
      <w:r w:rsidR="0008480B">
        <w:rPr>
          <w:rFonts w:ascii="Arial" w:hAnsi="Arial" w:cs="Arial"/>
          <w:color w:val="242130"/>
          <w:shd w:val="clear" w:color="auto" w:fill="FFFFFF"/>
        </w:rPr>
        <w:t>it will be harder to do a prediction on the Price</w:t>
      </w:r>
      <w:r w:rsidR="003C2887">
        <w:rPr>
          <w:rFonts w:ascii="Arial" w:hAnsi="Arial" w:cs="Arial"/>
          <w:color w:val="242130"/>
          <w:shd w:val="clear" w:color="auto" w:fill="FFFFFF"/>
        </w:rPr>
        <w:t xml:space="preserve">, </w:t>
      </w:r>
      <w:r w:rsidR="00522088">
        <w:rPr>
          <w:rFonts w:ascii="Arial" w:hAnsi="Arial" w:cs="Arial"/>
          <w:color w:val="242130"/>
          <w:shd w:val="clear" w:color="auto" w:fill="FFFFFF"/>
        </w:rPr>
        <w:t>while</w:t>
      </w:r>
      <w:r w:rsidR="003C2887">
        <w:rPr>
          <w:rFonts w:ascii="Arial" w:hAnsi="Arial" w:cs="Arial"/>
          <w:color w:val="242130"/>
          <w:shd w:val="clear" w:color="auto" w:fill="FFFFFF"/>
        </w:rPr>
        <w:t xml:space="preserve"> the </w:t>
      </w:r>
      <w:r w:rsidR="00522088">
        <w:rPr>
          <w:rFonts w:ascii="Arial" w:hAnsi="Arial" w:cs="Arial"/>
          <w:color w:val="242130"/>
          <w:shd w:val="clear" w:color="auto" w:fill="FFFFFF"/>
        </w:rPr>
        <w:t xml:space="preserve">Bedroom data is more </w:t>
      </w:r>
      <w:r w:rsidR="00C534B4">
        <w:rPr>
          <w:rFonts w:ascii="Arial" w:hAnsi="Arial" w:cs="Arial"/>
          <w:color w:val="242130"/>
          <w:shd w:val="clear" w:color="auto" w:fill="FFFFFF"/>
        </w:rPr>
        <w:t>reliable</w:t>
      </w:r>
      <w:r w:rsidR="00522088">
        <w:rPr>
          <w:rFonts w:ascii="Arial" w:hAnsi="Arial" w:cs="Arial"/>
          <w:color w:val="242130"/>
          <w:shd w:val="clear" w:color="auto" w:fill="FFFFFF"/>
        </w:rPr>
        <w:t xml:space="preserve">. </w:t>
      </w:r>
    </w:p>
    <w:p w14:paraId="182A5882" w14:textId="77777777" w:rsidR="003B0F02" w:rsidRPr="00AD0D55" w:rsidRDefault="003B0F02" w:rsidP="009E49A5">
      <w:pPr>
        <w:rPr>
          <w:rFonts w:ascii="Arial" w:hAnsi="Arial" w:cs="Arial"/>
          <w:color w:val="242130"/>
          <w:shd w:val="clear" w:color="auto" w:fill="FFFFFF"/>
        </w:rPr>
      </w:pPr>
    </w:p>
    <w:p w14:paraId="2C658669" w14:textId="77777777" w:rsidR="00BB58CF" w:rsidRPr="00AD0D55" w:rsidRDefault="00BB58CF" w:rsidP="009E49A5">
      <w:pPr>
        <w:rPr>
          <w:rFonts w:ascii="Arial" w:hAnsi="Arial" w:cs="Arial"/>
          <w:color w:val="242130"/>
          <w:shd w:val="clear" w:color="auto" w:fill="FFFFFF"/>
        </w:rPr>
      </w:pPr>
    </w:p>
    <w:p w14:paraId="5D1320F8" w14:textId="448188B3" w:rsidR="005A56C1" w:rsidRDefault="00BB58CF" w:rsidP="009E49A5">
      <w:pPr>
        <w:rPr>
          <w:rFonts w:ascii="Arial" w:hAnsi="Arial" w:cs="Arial"/>
          <w:color w:val="242130"/>
          <w:shd w:val="clear" w:color="auto" w:fill="FFFFFF"/>
        </w:rPr>
      </w:pPr>
      <w:r w:rsidRPr="00AD0D55">
        <w:rPr>
          <w:noProof/>
        </w:rPr>
        <w:lastRenderedPageBreak/>
        <w:drawing>
          <wp:inline distT="0" distB="0" distL="0" distR="0" wp14:anchorId="386603EF" wp14:editId="60172B78">
            <wp:extent cx="5731510" cy="3223895"/>
            <wp:effectExtent l="0" t="0" r="2540" b="0"/>
            <wp:docPr id="12896935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693505" name="Picture 1"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204C1633" w14:textId="13297FC1" w:rsidR="00785742" w:rsidRDefault="001676D0" w:rsidP="00785742">
      <w:pPr>
        <w:jc w:val="right"/>
        <w:rPr>
          <w:rFonts w:ascii="Arial" w:hAnsi="Arial" w:cs="Arial"/>
          <w:color w:val="242130"/>
          <w:shd w:val="clear" w:color="auto" w:fill="FFFFFF"/>
        </w:rPr>
      </w:pPr>
      <w:r>
        <w:rPr>
          <w:rFonts w:ascii="Arial" w:hAnsi="Arial" w:cs="Arial"/>
          <w:color w:val="242130"/>
          <w:shd w:val="clear" w:color="auto" w:fill="FFFFFF"/>
        </w:rPr>
        <w:t>The larger variance between Price and Bedroom</w:t>
      </w:r>
    </w:p>
    <w:p w14:paraId="19BD8C3B" w14:textId="7F1D8A46" w:rsidR="00B77D1B" w:rsidRPr="006A55CC" w:rsidRDefault="009C132B" w:rsidP="006A55CC">
      <w:pPr>
        <w:pStyle w:val="ListParagraph"/>
        <w:numPr>
          <w:ilvl w:val="0"/>
          <w:numId w:val="6"/>
        </w:numPr>
        <w:rPr>
          <w:rFonts w:ascii="Arial" w:hAnsi="Arial" w:cs="Arial"/>
          <w:color w:val="242130"/>
          <w:shd w:val="clear" w:color="auto" w:fill="FFFFFF"/>
        </w:rPr>
      </w:pPr>
      <w:r w:rsidRPr="007742FA">
        <w:rPr>
          <w:rFonts w:ascii="Arial" w:hAnsi="Arial" w:cs="Arial"/>
          <w:color w:val="242130"/>
          <w:shd w:val="clear" w:color="auto" w:fill="FFFFFF"/>
        </w:rPr>
        <w:t xml:space="preserve">Between the Price and </w:t>
      </w:r>
      <w:r w:rsidR="0060209C" w:rsidRPr="007742FA">
        <w:rPr>
          <w:rFonts w:ascii="Arial" w:hAnsi="Arial" w:cs="Arial"/>
          <w:color w:val="242130"/>
          <w:shd w:val="clear" w:color="auto" w:fill="FFFFFF"/>
        </w:rPr>
        <w:t>the Bedroom variables, the Bedroom has a lower standard deviation</w:t>
      </w:r>
      <w:r w:rsidR="00426F0B" w:rsidRPr="007742FA">
        <w:rPr>
          <w:rFonts w:ascii="Arial" w:hAnsi="Arial" w:cs="Arial"/>
          <w:color w:val="242130"/>
          <w:shd w:val="clear" w:color="auto" w:fill="FFFFFF"/>
        </w:rPr>
        <w:t>, being closer to zero, and the price is higher</w:t>
      </w:r>
      <w:r w:rsidR="003B78E9" w:rsidRPr="007742FA">
        <w:rPr>
          <w:rFonts w:ascii="Arial" w:hAnsi="Arial" w:cs="Arial"/>
          <w:color w:val="242130"/>
          <w:shd w:val="clear" w:color="auto" w:fill="FFFFFF"/>
        </w:rPr>
        <w:t xml:space="preserve">, as the data points are widely dispersed from the </w:t>
      </w:r>
      <w:r w:rsidR="007742FA">
        <w:rPr>
          <w:rFonts w:ascii="Arial" w:hAnsi="Arial" w:cs="Arial"/>
          <w:color w:val="242130"/>
          <w:shd w:val="clear" w:color="auto" w:fill="FFFFFF"/>
        </w:rPr>
        <w:t xml:space="preserve">mean value. </w:t>
      </w:r>
    </w:p>
    <w:p w14:paraId="7693EABC" w14:textId="103ADFC6" w:rsidR="00502617" w:rsidRDefault="00502617" w:rsidP="009E49A5">
      <w:pPr>
        <w:rPr>
          <w:rFonts w:ascii="Arial" w:hAnsi="Arial" w:cs="Arial"/>
          <w:color w:val="242130"/>
          <w:shd w:val="clear" w:color="auto" w:fill="FFFFFF"/>
        </w:rPr>
      </w:pPr>
      <w:r w:rsidRPr="00AD0D55">
        <w:rPr>
          <w:noProof/>
        </w:rPr>
        <w:drawing>
          <wp:inline distT="0" distB="0" distL="0" distR="0" wp14:anchorId="3DA75D50" wp14:editId="71948858">
            <wp:extent cx="5731510" cy="3223895"/>
            <wp:effectExtent l="0" t="0" r="2540" b="0"/>
            <wp:docPr id="10894888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88813" name="Picture 1"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4828987D" w14:textId="00B13DAE" w:rsidR="00785742" w:rsidRPr="00AD0D55" w:rsidRDefault="00785742" w:rsidP="00785742">
      <w:pPr>
        <w:jc w:val="right"/>
        <w:rPr>
          <w:rFonts w:ascii="Arial" w:hAnsi="Arial" w:cs="Arial"/>
          <w:color w:val="242130"/>
          <w:shd w:val="clear" w:color="auto" w:fill="FFFFFF"/>
        </w:rPr>
      </w:pPr>
      <w:r>
        <w:rPr>
          <w:rFonts w:ascii="Arial" w:hAnsi="Arial" w:cs="Arial"/>
          <w:color w:val="242130"/>
          <w:shd w:val="clear" w:color="auto" w:fill="FFFFFF"/>
        </w:rPr>
        <w:t>The larger standard deviation between Price and Bedroom</w:t>
      </w:r>
    </w:p>
    <w:p w14:paraId="43316B4D" w14:textId="31F5B9C2" w:rsidR="0018649E" w:rsidRDefault="005422C6" w:rsidP="007742FA">
      <w:pPr>
        <w:pStyle w:val="ListParagraph"/>
        <w:numPr>
          <w:ilvl w:val="0"/>
          <w:numId w:val="6"/>
        </w:numPr>
        <w:rPr>
          <w:rFonts w:ascii="Arial" w:hAnsi="Arial" w:cs="Arial"/>
          <w:color w:val="242130"/>
          <w:shd w:val="clear" w:color="auto" w:fill="FFFFFF"/>
        </w:rPr>
      </w:pPr>
      <w:r>
        <w:rPr>
          <w:rFonts w:ascii="Arial" w:hAnsi="Arial" w:cs="Arial"/>
          <w:color w:val="242130"/>
          <w:shd w:val="clear" w:color="auto" w:fill="FFFFFF"/>
        </w:rPr>
        <w:t>Looking at the last outcomes</w:t>
      </w:r>
      <w:r w:rsidR="001B7CD6">
        <w:rPr>
          <w:rFonts w:ascii="Arial" w:hAnsi="Arial" w:cs="Arial"/>
          <w:color w:val="242130"/>
          <w:shd w:val="clear" w:color="auto" w:fill="FFFFFF"/>
        </w:rPr>
        <w:t xml:space="preserve"> when analysing the differences between the variable</w:t>
      </w:r>
      <w:r w:rsidR="005D0227">
        <w:rPr>
          <w:rFonts w:ascii="Arial" w:hAnsi="Arial" w:cs="Arial"/>
          <w:color w:val="242130"/>
          <w:shd w:val="clear" w:color="auto" w:fill="FFFFFF"/>
        </w:rPr>
        <w:t>s</w:t>
      </w:r>
      <w:r w:rsidR="001B7CD6">
        <w:rPr>
          <w:rFonts w:ascii="Arial" w:hAnsi="Arial" w:cs="Arial"/>
          <w:color w:val="242130"/>
          <w:shd w:val="clear" w:color="auto" w:fill="FFFFFF"/>
        </w:rPr>
        <w:t xml:space="preserve"> Price and </w:t>
      </w:r>
      <w:r w:rsidR="005D0227">
        <w:rPr>
          <w:rFonts w:ascii="Arial" w:hAnsi="Arial" w:cs="Arial"/>
          <w:color w:val="242130"/>
          <w:shd w:val="clear" w:color="auto" w:fill="FFFFFF"/>
        </w:rPr>
        <w:t xml:space="preserve">Bedroom, it is obvious that in both </w:t>
      </w:r>
      <w:r w:rsidR="007E1987">
        <w:rPr>
          <w:rFonts w:ascii="Arial" w:hAnsi="Arial" w:cs="Arial"/>
          <w:color w:val="242130"/>
          <w:shd w:val="clear" w:color="auto" w:fill="FFFFFF"/>
        </w:rPr>
        <w:t xml:space="preserve">variance and standard deviation, the Price has a higher value. Considering that </w:t>
      </w:r>
      <w:r w:rsidR="003929DD">
        <w:rPr>
          <w:rFonts w:ascii="Arial" w:hAnsi="Arial" w:cs="Arial"/>
          <w:color w:val="242130"/>
          <w:shd w:val="clear" w:color="auto" w:fill="FFFFFF"/>
        </w:rPr>
        <w:t>standard deviation</w:t>
      </w:r>
      <w:r w:rsidR="003C58D3">
        <w:rPr>
          <w:rFonts w:ascii="Arial" w:hAnsi="Arial" w:cs="Arial"/>
          <w:color w:val="242130"/>
          <w:shd w:val="clear" w:color="auto" w:fill="FFFFFF"/>
        </w:rPr>
        <w:t xml:space="preserve"> for bedroom</w:t>
      </w:r>
      <w:r w:rsidR="003929DD">
        <w:rPr>
          <w:rFonts w:ascii="Arial" w:hAnsi="Arial" w:cs="Arial"/>
          <w:color w:val="242130"/>
          <w:shd w:val="clear" w:color="auto" w:fill="FFFFFF"/>
        </w:rPr>
        <w:t xml:space="preserve"> is close to </w:t>
      </w:r>
      <w:r w:rsidR="006158E2">
        <w:rPr>
          <w:rFonts w:ascii="Arial" w:hAnsi="Arial" w:cs="Arial"/>
          <w:color w:val="242130"/>
          <w:shd w:val="clear" w:color="auto" w:fill="FFFFFF"/>
        </w:rPr>
        <w:t xml:space="preserve">0 and the </w:t>
      </w:r>
      <w:r w:rsidR="00D773B0">
        <w:rPr>
          <w:rFonts w:ascii="Arial" w:hAnsi="Arial" w:cs="Arial"/>
          <w:color w:val="242130"/>
          <w:shd w:val="clear" w:color="auto" w:fill="FFFFFF"/>
        </w:rPr>
        <w:t>v</w:t>
      </w:r>
      <w:r w:rsidR="006158E2">
        <w:rPr>
          <w:rFonts w:ascii="Arial" w:hAnsi="Arial" w:cs="Arial"/>
          <w:color w:val="242130"/>
          <w:shd w:val="clear" w:color="auto" w:fill="FFFFFF"/>
        </w:rPr>
        <w:t>ariance</w:t>
      </w:r>
      <w:r w:rsidR="00D773B0">
        <w:rPr>
          <w:rFonts w:ascii="Arial" w:hAnsi="Arial" w:cs="Arial"/>
          <w:color w:val="242130"/>
          <w:shd w:val="clear" w:color="auto" w:fill="FFFFFF"/>
        </w:rPr>
        <w:t xml:space="preserve"> is </w:t>
      </w:r>
      <w:r w:rsidR="00BC5AEE">
        <w:rPr>
          <w:rFonts w:ascii="Arial" w:hAnsi="Arial" w:cs="Arial"/>
          <w:color w:val="242130"/>
          <w:shd w:val="clear" w:color="auto" w:fill="FFFFFF"/>
        </w:rPr>
        <w:t>its</w:t>
      </w:r>
      <w:r w:rsidR="006D12E5">
        <w:rPr>
          <w:rFonts w:ascii="Arial" w:hAnsi="Arial" w:cs="Arial"/>
          <w:color w:val="242130"/>
          <w:shd w:val="clear" w:color="auto" w:fill="FFFFFF"/>
        </w:rPr>
        <w:t xml:space="preserve"> squared value</w:t>
      </w:r>
      <w:r w:rsidR="008E369D">
        <w:rPr>
          <w:rFonts w:ascii="Arial" w:hAnsi="Arial" w:cs="Arial"/>
          <w:color w:val="242130"/>
          <w:shd w:val="clear" w:color="auto" w:fill="FFFFFF"/>
        </w:rPr>
        <w:t xml:space="preserve">, it would be </w:t>
      </w:r>
      <w:r w:rsidR="00751459">
        <w:rPr>
          <w:rFonts w:ascii="Arial" w:hAnsi="Arial" w:cs="Arial"/>
          <w:color w:val="242130"/>
          <w:shd w:val="clear" w:color="auto" w:fill="FFFFFF"/>
        </w:rPr>
        <w:lastRenderedPageBreak/>
        <w:t xml:space="preserve">advisable to keep </w:t>
      </w:r>
      <w:r w:rsidR="0076268D">
        <w:rPr>
          <w:rFonts w:ascii="Arial" w:hAnsi="Arial" w:cs="Arial"/>
          <w:color w:val="242130"/>
          <w:shd w:val="clear" w:color="auto" w:fill="FFFFFF"/>
        </w:rPr>
        <w:t>the standard</w:t>
      </w:r>
      <w:r w:rsidR="00751459">
        <w:rPr>
          <w:rFonts w:ascii="Arial" w:hAnsi="Arial" w:cs="Arial"/>
          <w:color w:val="242130"/>
          <w:shd w:val="clear" w:color="auto" w:fill="FFFFFF"/>
        </w:rPr>
        <w:t xml:space="preserve"> deviation constant</w:t>
      </w:r>
      <w:r w:rsidR="00885488">
        <w:rPr>
          <w:rFonts w:ascii="Arial" w:hAnsi="Arial" w:cs="Arial"/>
          <w:color w:val="242130"/>
          <w:shd w:val="clear" w:color="auto" w:fill="FFFFFF"/>
        </w:rPr>
        <w:t xml:space="preserve">, as if it would decrease, the variable </w:t>
      </w:r>
      <w:r w:rsidR="003C58D3">
        <w:rPr>
          <w:rFonts w:ascii="Arial" w:hAnsi="Arial" w:cs="Arial"/>
          <w:color w:val="242130"/>
          <w:shd w:val="clear" w:color="auto" w:fill="FFFFFF"/>
        </w:rPr>
        <w:t xml:space="preserve">will </w:t>
      </w:r>
      <w:r w:rsidR="001C700F">
        <w:rPr>
          <w:rFonts w:ascii="Arial" w:hAnsi="Arial" w:cs="Arial"/>
          <w:color w:val="242130"/>
          <w:shd w:val="clear" w:color="auto" w:fill="FFFFFF"/>
        </w:rPr>
        <w:t>de</w:t>
      </w:r>
      <w:r w:rsidR="003C58D3">
        <w:rPr>
          <w:rFonts w:ascii="Arial" w:hAnsi="Arial" w:cs="Arial"/>
          <w:color w:val="242130"/>
          <w:shd w:val="clear" w:color="auto" w:fill="FFFFFF"/>
        </w:rPr>
        <w:t>crease also</w:t>
      </w:r>
      <w:r w:rsidR="008E705F">
        <w:rPr>
          <w:rFonts w:ascii="Arial" w:hAnsi="Arial" w:cs="Arial"/>
          <w:color w:val="242130"/>
          <w:shd w:val="clear" w:color="auto" w:fill="FFFFFF"/>
        </w:rPr>
        <w:t>. B</w:t>
      </w:r>
      <w:r w:rsidR="001C700F">
        <w:rPr>
          <w:rFonts w:ascii="Arial" w:hAnsi="Arial" w:cs="Arial"/>
          <w:color w:val="242130"/>
          <w:shd w:val="clear" w:color="auto" w:fill="FFFFFF"/>
        </w:rPr>
        <w:t xml:space="preserve">ut </w:t>
      </w:r>
      <w:r w:rsidR="008E705F">
        <w:rPr>
          <w:rFonts w:ascii="Arial" w:hAnsi="Arial" w:cs="Arial"/>
          <w:color w:val="242130"/>
          <w:shd w:val="clear" w:color="auto" w:fill="FFFFFF"/>
        </w:rPr>
        <w:t xml:space="preserve">it is </w:t>
      </w:r>
      <w:r w:rsidR="00313D35">
        <w:rPr>
          <w:rFonts w:ascii="Arial" w:hAnsi="Arial" w:cs="Arial"/>
          <w:color w:val="242130"/>
          <w:shd w:val="clear" w:color="auto" w:fill="FFFFFF"/>
        </w:rPr>
        <w:t>recommended to t</w:t>
      </w:r>
      <w:r w:rsidR="001C700F">
        <w:rPr>
          <w:rFonts w:ascii="Arial" w:hAnsi="Arial" w:cs="Arial"/>
          <w:color w:val="242130"/>
          <w:shd w:val="clear" w:color="auto" w:fill="FFFFFF"/>
        </w:rPr>
        <w:t xml:space="preserve">ry to </w:t>
      </w:r>
      <w:r w:rsidR="00313D35">
        <w:rPr>
          <w:rFonts w:ascii="Arial" w:hAnsi="Arial" w:cs="Arial"/>
          <w:color w:val="242130"/>
          <w:shd w:val="clear" w:color="auto" w:fill="FFFFFF"/>
        </w:rPr>
        <w:t>bring</w:t>
      </w:r>
      <w:r w:rsidR="001C700F">
        <w:rPr>
          <w:rFonts w:ascii="Arial" w:hAnsi="Arial" w:cs="Arial"/>
          <w:color w:val="242130"/>
          <w:shd w:val="clear" w:color="auto" w:fill="FFFFFF"/>
        </w:rPr>
        <w:t xml:space="preserve"> the </w:t>
      </w:r>
      <w:r w:rsidR="006C3536">
        <w:rPr>
          <w:rFonts w:ascii="Arial" w:hAnsi="Arial" w:cs="Arial"/>
          <w:color w:val="242130"/>
          <w:shd w:val="clear" w:color="auto" w:fill="FFFFFF"/>
        </w:rPr>
        <w:t>Price values</w:t>
      </w:r>
      <w:r w:rsidR="00313D35">
        <w:rPr>
          <w:rFonts w:ascii="Arial" w:hAnsi="Arial" w:cs="Arial"/>
          <w:color w:val="242130"/>
          <w:shd w:val="clear" w:color="auto" w:fill="FFFFFF"/>
        </w:rPr>
        <w:t xml:space="preserve"> closer to the mean value</w:t>
      </w:r>
      <w:r w:rsidR="006C3536">
        <w:rPr>
          <w:rFonts w:ascii="Arial" w:hAnsi="Arial" w:cs="Arial"/>
          <w:color w:val="242130"/>
          <w:shd w:val="clear" w:color="auto" w:fill="FFFFFF"/>
        </w:rPr>
        <w:t>,</w:t>
      </w:r>
      <w:r w:rsidR="00845D42">
        <w:rPr>
          <w:rFonts w:ascii="Arial" w:hAnsi="Arial" w:cs="Arial"/>
          <w:color w:val="242130"/>
          <w:shd w:val="clear" w:color="auto" w:fill="FFFFFF"/>
        </w:rPr>
        <w:t xml:space="preserve"> because the high value of the variance means the average value is not reliable</w:t>
      </w:r>
      <w:r w:rsidR="007A6E53">
        <w:rPr>
          <w:rFonts w:ascii="Arial" w:hAnsi="Arial" w:cs="Arial"/>
          <w:color w:val="242130"/>
          <w:shd w:val="clear" w:color="auto" w:fill="FFFFFF"/>
        </w:rPr>
        <w:t>.</w:t>
      </w:r>
    </w:p>
    <w:p w14:paraId="536E5923" w14:textId="4DED07CA" w:rsidR="007A6E53" w:rsidRPr="007A6E53" w:rsidRDefault="00825B7D" w:rsidP="007A6E53">
      <w:pPr>
        <w:rPr>
          <w:rFonts w:ascii="Arial" w:hAnsi="Arial" w:cs="Arial"/>
          <w:color w:val="242130"/>
          <w:shd w:val="clear" w:color="auto" w:fill="FFFFFF"/>
        </w:rPr>
      </w:pPr>
      <w:r>
        <w:rPr>
          <w:rFonts w:ascii="Arial" w:hAnsi="Arial" w:cs="Arial"/>
          <w:color w:val="242130"/>
          <w:shd w:val="clear" w:color="auto" w:fill="FFFFFF"/>
        </w:rPr>
        <w:t>B)</w:t>
      </w:r>
    </w:p>
    <w:p w14:paraId="225095E0" w14:textId="66502A94" w:rsidR="000D264F" w:rsidRDefault="00DF0F45" w:rsidP="00AF77A1">
      <w:pPr>
        <w:rPr>
          <w:rFonts w:ascii="Arial" w:hAnsi="Arial" w:cs="Arial"/>
          <w:color w:val="242130"/>
          <w:shd w:val="clear" w:color="auto" w:fill="FFFFFF"/>
        </w:rPr>
      </w:pPr>
      <w:r>
        <w:rPr>
          <w:rFonts w:ascii="Arial" w:hAnsi="Arial" w:cs="Arial"/>
          <w:color w:val="242130"/>
          <w:shd w:val="clear" w:color="auto" w:fill="FFFFFF"/>
        </w:rPr>
        <w:t xml:space="preserve">When analysing </w:t>
      </w:r>
      <w:r w:rsidR="00D31267">
        <w:rPr>
          <w:rFonts w:ascii="Arial" w:hAnsi="Arial" w:cs="Arial"/>
          <w:color w:val="242130"/>
          <w:shd w:val="clear" w:color="auto" w:fill="FFFFFF"/>
        </w:rPr>
        <w:t>complex</w:t>
      </w:r>
      <w:r>
        <w:rPr>
          <w:rFonts w:ascii="Arial" w:hAnsi="Arial" w:cs="Arial"/>
          <w:color w:val="242130"/>
          <w:shd w:val="clear" w:color="auto" w:fill="FFFFFF"/>
        </w:rPr>
        <w:t xml:space="preserve"> datasets</w:t>
      </w:r>
      <w:r w:rsidR="00D31267">
        <w:rPr>
          <w:rFonts w:ascii="Arial" w:hAnsi="Arial" w:cs="Arial"/>
          <w:color w:val="242130"/>
          <w:shd w:val="clear" w:color="auto" w:fill="FFFFFF"/>
        </w:rPr>
        <w:t xml:space="preserve"> </w:t>
      </w:r>
      <w:r w:rsidR="00CE29F7">
        <w:rPr>
          <w:rFonts w:ascii="Arial" w:hAnsi="Arial" w:cs="Arial"/>
          <w:color w:val="242130"/>
          <w:shd w:val="clear" w:color="auto" w:fill="FFFFFF"/>
        </w:rPr>
        <w:t xml:space="preserve">that are difficult to </w:t>
      </w:r>
      <w:r w:rsidR="00032929">
        <w:rPr>
          <w:rFonts w:ascii="Arial" w:hAnsi="Arial" w:cs="Arial"/>
          <w:color w:val="242130"/>
          <w:shd w:val="clear" w:color="auto" w:fill="FFFFFF"/>
        </w:rPr>
        <w:t>communicate,</w:t>
      </w:r>
      <w:r w:rsidR="00387076">
        <w:rPr>
          <w:rFonts w:ascii="Arial" w:hAnsi="Arial" w:cs="Arial"/>
          <w:color w:val="242130"/>
          <w:shd w:val="clear" w:color="auto" w:fill="FFFFFF"/>
        </w:rPr>
        <w:t xml:space="preserve"> it</w:t>
      </w:r>
      <w:r w:rsidR="00D31267">
        <w:rPr>
          <w:rFonts w:ascii="Arial" w:hAnsi="Arial" w:cs="Arial"/>
          <w:color w:val="242130"/>
          <w:shd w:val="clear" w:color="auto" w:fill="FFFFFF"/>
        </w:rPr>
        <w:t xml:space="preserve"> </w:t>
      </w:r>
      <w:r w:rsidR="00257D9E">
        <w:rPr>
          <w:rFonts w:ascii="Arial" w:hAnsi="Arial" w:cs="Arial"/>
          <w:color w:val="242130"/>
          <w:shd w:val="clear" w:color="auto" w:fill="FFFFFF"/>
        </w:rPr>
        <w:t>become</w:t>
      </w:r>
      <w:r w:rsidR="00387076">
        <w:rPr>
          <w:rFonts w:ascii="Arial" w:hAnsi="Arial" w:cs="Arial"/>
          <w:color w:val="242130"/>
          <w:shd w:val="clear" w:color="auto" w:fill="FFFFFF"/>
        </w:rPr>
        <w:t>s</w:t>
      </w:r>
      <w:r w:rsidR="00257D9E">
        <w:rPr>
          <w:rFonts w:ascii="Arial" w:hAnsi="Arial" w:cs="Arial"/>
          <w:color w:val="242130"/>
          <w:shd w:val="clear" w:color="auto" w:fill="FFFFFF"/>
        </w:rPr>
        <w:t xml:space="preserve"> easier to understand when </w:t>
      </w:r>
      <w:r w:rsidR="003F5445">
        <w:rPr>
          <w:rFonts w:ascii="Arial" w:hAnsi="Arial" w:cs="Arial"/>
          <w:color w:val="242130"/>
          <w:shd w:val="clear" w:color="auto" w:fill="FFFFFF"/>
        </w:rPr>
        <w:t>represented through graphs or charts</w:t>
      </w:r>
      <w:r w:rsidR="00AF77A1">
        <w:rPr>
          <w:rFonts w:ascii="Arial" w:hAnsi="Arial" w:cs="Arial"/>
          <w:color w:val="242130"/>
          <w:shd w:val="clear" w:color="auto" w:fill="FFFFFF"/>
        </w:rPr>
        <w:t xml:space="preserve">. EXCEL </w:t>
      </w:r>
      <w:r w:rsidR="00A1178C">
        <w:rPr>
          <w:rFonts w:ascii="Arial" w:hAnsi="Arial" w:cs="Arial"/>
          <w:color w:val="242130"/>
          <w:shd w:val="clear" w:color="auto" w:fill="FFFFFF"/>
        </w:rPr>
        <w:t>gives analysts</w:t>
      </w:r>
      <w:r w:rsidR="00AF77A1">
        <w:rPr>
          <w:rFonts w:ascii="Arial" w:hAnsi="Arial" w:cs="Arial"/>
          <w:color w:val="242130"/>
          <w:shd w:val="clear" w:color="auto" w:fill="FFFFFF"/>
        </w:rPr>
        <w:t xml:space="preserve"> the opportunity to </w:t>
      </w:r>
      <w:r w:rsidR="00C163EE">
        <w:rPr>
          <w:rFonts w:ascii="Arial" w:hAnsi="Arial" w:cs="Arial"/>
          <w:color w:val="242130"/>
          <w:shd w:val="clear" w:color="auto" w:fill="FFFFFF"/>
        </w:rPr>
        <w:t>transform</w:t>
      </w:r>
      <w:r w:rsidR="00AF77A1">
        <w:rPr>
          <w:rFonts w:ascii="Arial" w:hAnsi="Arial" w:cs="Arial"/>
          <w:color w:val="242130"/>
          <w:shd w:val="clear" w:color="auto" w:fill="FFFFFF"/>
        </w:rPr>
        <w:t xml:space="preserve"> </w:t>
      </w:r>
      <w:r w:rsidR="00C163EE">
        <w:rPr>
          <w:rFonts w:ascii="Arial" w:hAnsi="Arial" w:cs="Arial"/>
          <w:color w:val="242130"/>
          <w:shd w:val="clear" w:color="auto" w:fill="FFFFFF"/>
        </w:rPr>
        <w:t xml:space="preserve">row written information into </w:t>
      </w:r>
      <w:r w:rsidR="00A16247">
        <w:rPr>
          <w:rFonts w:ascii="Arial" w:hAnsi="Arial" w:cs="Arial"/>
          <w:color w:val="242130"/>
          <w:shd w:val="clear" w:color="auto" w:fill="FFFFFF"/>
        </w:rPr>
        <w:t xml:space="preserve">suggestive images. </w:t>
      </w:r>
      <w:r w:rsidR="005A4E92">
        <w:rPr>
          <w:rFonts w:ascii="Arial" w:hAnsi="Arial" w:cs="Arial"/>
          <w:color w:val="242130"/>
          <w:shd w:val="clear" w:color="auto" w:fill="FFFFFF"/>
        </w:rPr>
        <w:t>Charts</w:t>
      </w:r>
      <w:r w:rsidR="00623C52">
        <w:rPr>
          <w:rFonts w:ascii="Arial" w:hAnsi="Arial" w:cs="Arial"/>
          <w:color w:val="242130"/>
          <w:shd w:val="clear" w:color="auto" w:fill="FFFFFF"/>
        </w:rPr>
        <w:t xml:space="preserve"> are used to analyse data and predict future movement, </w:t>
      </w:r>
      <w:r w:rsidR="00DF5990">
        <w:rPr>
          <w:rFonts w:ascii="Arial" w:hAnsi="Arial" w:cs="Arial"/>
          <w:color w:val="242130"/>
          <w:shd w:val="clear" w:color="auto" w:fill="FFFFFF"/>
        </w:rPr>
        <w:t xml:space="preserve">while graphs analyse data to </w:t>
      </w:r>
      <w:r w:rsidR="000E53C7">
        <w:rPr>
          <w:rFonts w:ascii="Arial" w:hAnsi="Arial" w:cs="Arial"/>
          <w:color w:val="242130"/>
          <w:shd w:val="clear" w:color="auto" w:fill="FFFFFF"/>
        </w:rPr>
        <w:t>indicate future trends.</w:t>
      </w:r>
      <w:r w:rsidR="008B02C1">
        <w:rPr>
          <w:rFonts w:ascii="Arial" w:hAnsi="Arial" w:cs="Arial"/>
          <w:color w:val="242130"/>
          <w:shd w:val="clear" w:color="auto" w:fill="FFFFFF"/>
        </w:rPr>
        <w:t xml:space="preserve"> There are different </w:t>
      </w:r>
      <w:r w:rsidR="00D37D25">
        <w:rPr>
          <w:rFonts w:ascii="Arial" w:hAnsi="Arial" w:cs="Arial"/>
          <w:color w:val="242130"/>
          <w:shd w:val="clear" w:color="auto" w:fill="FFFFFF"/>
        </w:rPr>
        <w:t>types o</w:t>
      </w:r>
      <w:r w:rsidR="003F73D9">
        <w:rPr>
          <w:rFonts w:ascii="Arial" w:hAnsi="Arial" w:cs="Arial"/>
          <w:color w:val="242130"/>
          <w:shd w:val="clear" w:color="auto" w:fill="FFFFFF"/>
        </w:rPr>
        <w:t xml:space="preserve">f graphs and chart available for research, such as </w:t>
      </w:r>
      <w:r w:rsidR="007C5E78">
        <w:rPr>
          <w:rFonts w:ascii="Arial" w:hAnsi="Arial" w:cs="Arial"/>
          <w:color w:val="242130"/>
          <w:shd w:val="clear" w:color="auto" w:fill="FFFFFF"/>
        </w:rPr>
        <w:t>line graph</w:t>
      </w:r>
      <w:r w:rsidR="00C740F4">
        <w:rPr>
          <w:rFonts w:ascii="Arial" w:hAnsi="Arial" w:cs="Arial"/>
          <w:color w:val="242130"/>
          <w:shd w:val="clear" w:color="auto" w:fill="FFFFFF"/>
        </w:rPr>
        <w:t xml:space="preserve">, </w:t>
      </w:r>
      <w:r w:rsidR="00416656">
        <w:rPr>
          <w:rFonts w:ascii="Arial" w:hAnsi="Arial" w:cs="Arial"/>
          <w:color w:val="242130"/>
          <w:shd w:val="clear" w:color="auto" w:fill="FFFFFF"/>
        </w:rPr>
        <w:t>bar graph</w:t>
      </w:r>
      <w:r w:rsidR="00F220D8">
        <w:rPr>
          <w:rFonts w:ascii="Arial" w:hAnsi="Arial" w:cs="Arial"/>
          <w:color w:val="242130"/>
          <w:shd w:val="clear" w:color="auto" w:fill="FFFFFF"/>
        </w:rPr>
        <w:t xml:space="preserve">, </w:t>
      </w:r>
      <w:r w:rsidR="00C740F4">
        <w:rPr>
          <w:rFonts w:ascii="Arial" w:hAnsi="Arial" w:cs="Arial"/>
          <w:color w:val="242130"/>
          <w:shd w:val="clear" w:color="auto" w:fill="FFFFFF"/>
        </w:rPr>
        <w:t>histogram</w:t>
      </w:r>
      <w:r w:rsidR="00AE7DD4">
        <w:rPr>
          <w:rFonts w:ascii="Arial" w:hAnsi="Arial" w:cs="Arial"/>
          <w:color w:val="242130"/>
          <w:shd w:val="clear" w:color="auto" w:fill="FFFFFF"/>
        </w:rPr>
        <w:t xml:space="preserve">, scatter plot, pie chart, </w:t>
      </w:r>
      <w:r w:rsidR="00ED26A5">
        <w:rPr>
          <w:rFonts w:ascii="Arial" w:hAnsi="Arial" w:cs="Arial"/>
          <w:color w:val="242130"/>
          <w:shd w:val="clear" w:color="auto" w:fill="FFFFFF"/>
        </w:rPr>
        <w:t>bullet chart</w:t>
      </w:r>
      <w:r w:rsidR="00416656">
        <w:rPr>
          <w:rFonts w:ascii="Arial" w:hAnsi="Arial" w:cs="Arial"/>
          <w:color w:val="242130"/>
          <w:shd w:val="clear" w:color="auto" w:fill="FFFFFF"/>
        </w:rPr>
        <w:t>,</w:t>
      </w:r>
      <w:r w:rsidR="00D75C77">
        <w:rPr>
          <w:rFonts w:ascii="Arial" w:hAnsi="Arial" w:cs="Arial"/>
          <w:color w:val="242130"/>
          <w:shd w:val="clear" w:color="auto" w:fill="FFFFFF"/>
        </w:rPr>
        <w:t xml:space="preserve"> and more.</w:t>
      </w:r>
    </w:p>
    <w:p w14:paraId="3178CBC3" w14:textId="3EB118EA" w:rsidR="00C01F1A" w:rsidRDefault="00CE1F3F" w:rsidP="00AF77A1">
      <w:pPr>
        <w:rPr>
          <w:rFonts w:ascii="Arial" w:hAnsi="Arial" w:cs="Arial"/>
          <w:color w:val="242130"/>
          <w:shd w:val="clear" w:color="auto" w:fill="FFFFFF"/>
        </w:rPr>
      </w:pPr>
      <w:r>
        <w:rPr>
          <w:rFonts w:ascii="Arial" w:hAnsi="Arial" w:cs="Arial"/>
          <w:color w:val="242130"/>
          <w:shd w:val="clear" w:color="auto" w:fill="FFFFFF"/>
        </w:rPr>
        <w:t>In the analyse of</w:t>
      </w:r>
      <w:r w:rsidR="00445393">
        <w:rPr>
          <w:rFonts w:ascii="Arial" w:hAnsi="Arial" w:cs="Arial"/>
          <w:color w:val="242130"/>
          <w:shd w:val="clear" w:color="auto" w:fill="FFFFFF"/>
        </w:rPr>
        <w:t xml:space="preserve"> the data in the “USA Housing Dataset</w:t>
      </w:r>
      <w:r w:rsidR="002911D5">
        <w:rPr>
          <w:rFonts w:ascii="Arial" w:hAnsi="Arial" w:cs="Arial"/>
          <w:color w:val="242130"/>
          <w:shd w:val="clear" w:color="auto" w:fill="FFFFFF"/>
        </w:rPr>
        <w:t>”, two variables are</w:t>
      </w:r>
      <w:r>
        <w:rPr>
          <w:rFonts w:ascii="Arial" w:hAnsi="Arial" w:cs="Arial"/>
          <w:color w:val="242130"/>
          <w:shd w:val="clear" w:color="auto" w:fill="FFFFFF"/>
        </w:rPr>
        <w:t xml:space="preserve"> represented through </w:t>
      </w:r>
      <w:r w:rsidR="00BA5D7B">
        <w:rPr>
          <w:rFonts w:ascii="Arial" w:hAnsi="Arial" w:cs="Arial"/>
          <w:color w:val="242130"/>
          <w:shd w:val="clear" w:color="auto" w:fill="FFFFFF"/>
        </w:rPr>
        <w:t>graph</w:t>
      </w:r>
      <w:r w:rsidR="00A6642C">
        <w:rPr>
          <w:rFonts w:ascii="Arial" w:hAnsi="Arial" w:cs="Arial"/>
          <w:color w:val="242130"/>
          <w:shd w:val="clear" w:color="auto" w:fill="FFFFFF"/>
        </w:rPr>
        <w:t>s</w:t>
      </w:r>
      <w:r w:rsidR="00BA5D7B">
        <w:rPr>
          <w:rFonts w:ascii="Arial" w:hAnsi="Arial" w:cs="Arial"/>
          <w:color w:val="242130"/>
          <w:shd w:val="clear" w:color="auto" w:fill="FFFFFF"/>
        </w:rPr>
        <w:t xml:space="preserve"> and chart</w:t>
      </w:r>
      <w:r w:rsidR="00CC480A">
        <w:rPr>
          <w:rFonts w:ascii="Arial" w:hAnsi="Arial" w:cs="Arial"/>
          <w:color w:val="242130"/>
          <w:shd w:val="clear" w:color="auto" w:fill="FFFFFF"/>
        </w:rPr>
        <w:t>s</w:t>
      </w:r>
      <w:r w:rsidR="00155D1C">
        <w:rPr>
          <w:rFonts w:ascii="Arial" w:hAnsi="Arial" w:cs="Arial"/>
          <w:color w:val="242130"/>
          <w:shd w:val="clear" w:color="auto" w:fill="FFFFFF"/>
        </w:rPr>
        <w:t>. The</w:t>
      </w:r>
      <w:r w:rsidR="00A90D80">
        <w:rPr>
          <w:rFonts w:ascii="Arial" w:hAnsi="Arial" w:cs="Arial"/>
          <w:color w:val="242130"/>
          <w:shd w:val="clear" w:color="auto" w:fill="FFFFFF"/>
        </w:rPr>
        <w:t xml:space="preserve"> Bedroom variable is di</w:t>
      </w:r>
      <w:r w:rsidR="005600D6">
        <w:rPr>
          <w:rFonts w:ascii="Arial" w:hAnsi="Arial" w:cs="Arial"/>
          <w:color w:val="242130"/>
          <w:shd w:val="clear" w:color="auto" w:fill="FFFFFF"/>
        </w:rPr>
        <w:t>vided in different parts</w:t>
      </w:r>
      <w:r w:rsidR="000C4173">
        <w:rPr>
          <w:rFonts w:ascii="Arial" w:hAnsi="Arial" w:cs="Arial"/>
          <w:color w:val="242130"/>
          <w:shd w:val="clear" w:color="auto" w:fill="FFFFFF"/>
        </w:rPr>
        <w:t xml:space="preserve"> of different sizes</w:t>
      </w:r>
      <w:r w:rsidR="005D61B3">
        <w:rPr>
          <w:rFonts w:ascii="Arial" w:hAnsi="Arial" w:cs="Arial"/>
          <w:color w:val="242130"/>
          <w:shd w:val="clear" w:color="auto" w:fill="FFFFFF"/>
        </w:rPr>
        <w:t xml:space="preserve"> in a </w:t>
      </w:r>
      <w:r w:rsidR="00FC197A">
        <w:rPr>
          <w:rFonts w:ascii="Arial" w:hAnsi="Arial" w:cs="Arial"/>
          <w:color w:val="242130"/>
          <w:shd w:val="clear" w:color="auto" w:fill="FFFFFF"/>
        </w:rPr>
        <w:t>P</w:t>
      </w:r>
      <w:r w:rsidR="005D61B3">
        <w:rPr>
          <w:rFonts w:ascii="Arial" w:hAnsi="Arial" w:cs="Arial"/>
          <w:color w:val="242130"/>
          <w:shd w:val="clear" w:color="auto" w:fill="FFFFFF"/>
        </w:rPr>
        <w:t xml:space="preserve">ie </w:t>
      </w:r>
      <w:r w:rsidR="00FC197A">
        <w:rPr>
          <w:rFonts w:ascii="Arial" w:hAnsi="Arial" w:cs="Arial"/>
          <w:color w:val="242130"/>
          <w:shd w:val="clear" w:color="auto" w:fill="FFFFFF"/>
        </w:rPr>
        <w:t>C</w:t>
      </w:r>
      <w:r w:rsidR="005D61B3">
        <w:rPr>
          <w:rFonts w:ascii="Arial" w:hAnsi="Arial" w:cs="Arial"/>
          <w:color w:val="242130"/>
          <w:shd w:val="clear" w:color="auto" w:fill="FFFFFF"/>
        </w:rPr>
        <w:t>hart</w:t>
      </w:r>
      <w:r w:rsidR="00E061F9">
        <w:rPr>
          <w:rFonts w:ascii="Arial" w:hAnsi="Arial" w:cs="Arial"/>
          <w:color w:val="242130"/>
          <w:shd w:val="clear" w:color="auto" w:fill="FFFFFF"/>
        </w:rPr>
        <w:t xml:space="preserve">, considering the percentage </w:t>
      </w:r>
      <w:r w:rsidR="005D61B3">
        <w:rPr>
          <w:rFonts w:ascii="Arial" w:hAnsi="Arial" w:cs="Arial"/>
          <w:color w:val="242130"/>
          <w:shd w:val="clear" w:color="auto" w:fill="FFFFFF"/>
        </w:rPr>
        <w:t>each part</w:t>
      </w:r>
      <w:r w:rsidR="00E061F9">
        <w:rPr>
          <w:rFonts w:ascii="Arial" w:hAnsi="Arial" w:cs="Arial"/>
          <w:color w:val="242130"/>
          <w:shd w:val="clear" w:color="auto" w:fill="FFFFFF"/>
        </w:rPr>
        <w:t xml:space="preserve"> </w:t>
      </w:r>
      <w:r w:rsidR="006D5861">
        <w:rPr>
          <w:rFonts w:ascii="Arial" w:hAnsi="Arial" w:cs="Arial"/>
          <w:color w:val="242130"/>
          <w:shd w:val="clear" w:color="auto" w:fill="FFFFFF"/>
        </w:rPr>
        <w:t>ha</w:t>
      </w:r>
      <w:r w:rsidR="005D61B3">
        <w:rPr>
          <w:rFonts w:ascii="Arial" w:hAnsi="Arial" w:cs="Arial"/>
          <w:color w:val="242130"/>
          <w:shd w:val="clear" w:color="auto" w:fill="FFFFFF"/>
        </w:rPr>
        <w:t>s</w:t>
      </w:r>
      <w:r w:rsidR="006D5861">
        <w:rPr>
          <w:rFonts w:ascii="Arial" w:hAnsi="Arial" w:cs="Arial"/>
          <w:color w:val="242130"/>
          <w:shd w:val="clear" w:color="auto" w:fill="FFFFFF"/>
        </w:rPr>
        <w:t xml:space="preserve"> in the variable. </w:t>
      </w:r>
      <w:r w:rsidR="00C10764">
        <w:rPr>
          <w:rFonts w:ascii="Arial" w:hAnsi="Arial" w:cs="Arial"/>
          <w:color w:val="242130"/>
          <w:shd w:val="clear" w:color="auto" w:fill="FFFFFF"/>
        </w:rPr>
        <w:t>The pie</w:t>
      </w:r>
      <w:r w:rsidR="005D61B3">
        <w:rPr>
          <w:rFonts w:ascii="Arial" w:hAnsi="Arial" w:cs="Arial"/>
          <w:color w:val="242130"/>
          <w:shd w:val="clear" w:color="auto" w:fill="FFFFFF"/>
        </w:rPr>
        <w:t xml:space="preserve"> chart is a good data representation</w:t>
      </w:r>
      <w:r w:rsidR="0063120F">
        <w:rPr>
          <w:rFonts w:ascii="Arial" w:hAnsi="Arial" w:cs="Arial"/>
          <w:color w:val="242130"/>
          <w:shd w:val="clear" w:color="auto" w:fill="FFFFFF"/>
        </w:rPr>
        <w:t xml:space="preserve"> of</w:t>
      </w:r>
      <w:r w:rsidR="00105991">
        <w:rPr>
          <w:rFonts w:ascii="Arial" w:hAnsi="Arial" w:cs="Arial"/>
          <w:color w:val="242130"/>
          <w:shd w:val="clear" w:color="auto" w:fill="FFFFFF"/>
        </w:rPr>
        <w:t xml:space="preserve"> </w:t>
      </w:r>
      <w:r w:rsidR="0063120F">
        <w:rPr>
          <w:rFonts w:ascii="Arial" w:hAnsi="Arial" w:cs="Arial"/>
          <w:color w:val="242130"/>
          <w:shd w:val="clear" w:color="auto" w:fill="FFFFFF"/>
        </w:rPr>
        <w:t>data segmentation</w:t>
      </w:r>
      <w:r w:rsidR="00350B30">
        <w:rPr>
          <w:rFonts w:ascii="Arial" w:hAnsi="Arial" w:cs="Arial"/>
          <w:color w:val="242130"/>
          <w:shd w:val="clear" w:color="auto" w:fill="FFFFFF"/>
        </w:rPr>
        <w:t xml:space="preserve"> and market research.</w:t>
      </w:r>
      <w:r w:rsidR="00C57D64">
        <w:rPr>
          <w:rFonts w:ascii="Arial" w:hAnsi="Arial" w:cs="Arial"/>
          <w:color w:val="242130"/>
          <w:shd w:val="clear" w:color="auto" w:fill="FFFFFF"/>
        </w:rPr>
        <w:t xml:space="preserve"> </w:t>
      </w:r>
    </w:p>
    <w:p w14:paraId="08DB6B7E" w14:textId="4E60DCF1" w:rsidR="00A279E8" w:rsidRPr="000D264F" w:rsidRDefault="00C57D64" w:rsidP="00AF77A1">
      <w:pPr>
        <w:rPr>
          <w:rFonts w:ascii="Arial" w:hAnsi="Arial" w:cs="Arial"/>
          <w:color w:val="242130"/>
          <w:shd w:val="clear" w:color="auto" w:fill="FFFFFF"/>
        </w:rPr>
      </w:pPr>
      <w:r>
        <w:rPr>
          <w:rFonts w:ascii="Arial" w:hAnsi="Arial" w:cs="Arial"/>
          <w:color w:val="242130"/>
          <w:shd w:val="clear" w:color="auto" w:fill="FFFFFF"/>
        </w:rPr>
        <w:t>The Pri</w:t>
      </w:r>
      <w:r w:rsidR="00C01F1A">
        <w:rPr>
          <w:rFonts w:ascii="Arial" w:hAnsi="Arial" w:cs="Arial"/>
          <w:color w:val="242130"/>
          <w:shd w:val="clear" w:color="auto" w:fill="FFFFFF"/>
        </w:rPr>
        <w:t>ce variable is represented in a</w:t>
      </w:r>
      <w:r w:rsidR="00C14618">
        <w:rPr>
          <w:rFonts w:ascii="Arial" w:hAnsi="Arial" w:cs="Arial"/>
          <w:color w:val="242130"/>
          <w:shd w:val="clear" w:color="auto" w:fill="FFFFFF"/>
        </w:rPr>
        <w:t xml:space="preserve"> Cluster Column graph</w:t>
      </w:r>
      <w:r w:rsidR="00C72D72">
        <w:rPr>
          <w:rFonts w:ascii="Arial" w:hAnsi="Arial" w:cs="Arial"/>
          <w:color w:val="242130"/>
          <w:shd w:val="clear" w:color="auto" w:fill="FFFFFF"/>
        </w:rPr>
        <w:t xml:space="preserve">. </w:t>
      </w:r>
      <w:r w:rsidR="00A64EE8">
        <w:rPr>
          <w:rFonts w:ascii="Arial" w:hAnsi="Arial" w:cs="Arial"/>
          <w:color w:val="242130"/>
          <w:shd w:val="clear" w:color="auto" w:fill="FFFFFF"/>
        </w:rPr>
        <w:t>I</w:t>
      </w:r>
      <w:r w:rsidR="00B96DBF">
        <w:rPr>
          <w:rFonts w:ascii="Arial" w:hAnsi="Arial" w:cs="Arial"/>
          <w:color w:val="242130"/>
          <w:shd w:val="clear" w:color="auto" w:fill="FFFFFF"/>
        </w:rPr>
        <w:t>t is clear how the prices vary</w:t>
      </w:r>
      <w:r w:rsidR="00876CCB">
        <w:rPr>
          <w:rFonts w:ascii="Arial" w:hAnsi="Arial" w:cs="Arial"/>
          <w:color w:val="242130"/>
          <w:shd w:val="clear" w:color="auto" w:fill="FFFFFF"/>
        </w:rPr>
        <w:t xml:space="preserve">, the graph supporting the theory of the </w:t>
      </w:r>
      <w:r w:rsidR="00AA722E">
        <w:rPr>
          <w:rFonts w:ascii="Arial" w:hAnsi="Arial" w:cs="Arial"/>
          <w:color w:val="242130"/>
          <w:shd w:val="clear" w:color="auto" w:fill="FFFFFF"/>
        </w:rPr>
        <w:t xml:space="preserve">standard deviation and </w:t>
      </w:r>
      <w:r w:rsidR="002E51AA">
        <w:rPr>
          <w:rFonts w:ascii="Arial" w:hAnsi="Arial" w:cs="Arial"/>
          <w:color w:val="242130"/>
          <w:shd w:val="clear" w:color="auto" w:fill="FFFFFF"/>
        </w:rPr>
        <w:t xml:space="preserve">the variance being of high value with widely dispersed data points. </w:t>
      </w:r>
      <w:r w:rsidR="00A262CE">
        <w:rPr>
          <w:rFonts w:ascii="Arial" w:hAnsi="Arial" w:cs="Arial"/>
          <w:color w:val="242130"/>
          <w:shd w:val="clear" w:color="auto" w:fill="FFFFFF"/>
        </w:rPr>
        <w:t xml:space="preserve">The graph </w:t>
      </w:r>
      <w:r w:rsidR="0076268D">
        <w:rPr>
          <w:rFonts w:ascii="Arial" w:hAnsi="Arial" w:cs="Arial"/>
          <w:color w:val="242130"/>
          <w:shd w:val="clear" w:color="auto" w:fill="FFFFFF"/>
        </w:rPr>
        <w:t>gives a better understanding of the</w:t>
      </w:r>
      <w:r w:rsidR="006F5558">
        <w:rPr>
          <w:rFonts w:ascii="Arial" w:hAnsi="Arial" w:cs="Arial"/>
          <w:color w:val="242130"/>
          <w:shd w:val="clear" w:color="auto" w:fill="FFFFFF"/>
        </w:rPr>
        <w:t xml:space="preserve"> future trends of the price</w:t>
      </w:r>
      <w:r w:rsidR="00B93A6B">
        <w:rPr>
          <w:rFonts w:ascii="Arial" w:hAnsi="Arial" w:cs="Arial"/>
          <w:color w:val="242130"/>
          <w:shd w:val="clear" w:color="auto" w:fill="FFFFFF"/>
        </w:rPr>
        <w:t>. Comparing the two variables, bedroom and price</w:t>
      </w:r>
      <w:r w:rsidR="00BC0D8C">
        <w:rPr>
          <w:rFonts w:ascii="Arial" w:hAnsi="Arial" w:cs="Arial"/>
          <w:color w:val="242130"/>
          <w:shd w:val="clear" w:color="auto" w:fill="FFFFFF"/>
        </w:rPr>
        <w:t xml:space="preserve">, represented in the graphs, </w:t>
      </w:r>
      <w:r w:rsidR="004C1902">
        <w:rPr>
          <w:rFonts w:ascii="Arial" w:hAnsi="Arial" w:cs="Arial"/>
          <w:color w:val="242130"/>
          <w:shd w:val="clear" w:color="auto" w:fill="FFFFFF"/>
        </w:rPr>
        <w:t xml:space="preserve">an obvious relationship can be found </w:t>
      </w:r>
      <w:r w:rsidR="00254AB9">
        <w:rPr>
          <w:rFonts w:ascii="Arial" w:hAnsi="Arial" w:cs="Arial"/>
          <w:color w:val="242130"/>
          <w:shd w:val="clear" w:color="auto" w:fill="FFFFFF"/>
        </w:rPr>
        <w:t xml:space="preserve">related to the highest </w:t>
      </w:r>
      <w:r w:rsidR="00864101">
        <w:rPr>
          <w:rFonts w:ascii="Arial" w:hAnsi="Arial" w:cs="Arial"/>
          <w:color w:val="242130"/>
          <w:shd w:val="clear" w:color="auto" w:fill="FFFFFF"/>
        </w:rPr>
        <w:t>column on the graph</w:t>
      </w:r>
      <w:r w:rsidR="00254AB9">
        <w:rPr>
          <w:rFonts w:ascii="Arial" w:hAnsi="Arial" w:cs="Arial"/>
          <w:color w:val="242130"/>
          <w:shd w:val="clear" w:color="auto" w:fill="FFFFFF"/>
        </w:rPr>
        <w:t xml:space="preserve"> and the smaller percentage</w:t>
      </w:r>
      <w:r w:rsidR="00864101">
        <w:rPr>
          <w:rFonts w:ascii="Arial" w:hAnsi="Arial" w:cs="Arial"/>
          <w:color w:val="242130"/>
          <w:shd w:val="clear" w:color="auto" w:fill="FFFFFF"/>
        </w:rPr>
        <w:t xml:space="preserve"> on the </w:t>
      </w:r>
      <w:r w:rsidR="00366FC0">
        <w:rPr>
          <w:rFonts w:ascii="Arial" w:hAnsi="Arial" w:cs="Arial"/>
          <w:color w:val="242130"/>
          <w:shd w:val="clear" w:color="auto" w:fill="FFFFFF"/>
        </w:rPr>
        <w:t xml:space="preserve">chart. The analyse </w:t>
      </w:r>
      <w:r w:rsidR="005B6093">
        <w:rPr>
          <w:rFonts w:ascii="Arial" w:hAnsi="Arial" w:cs="Arial"/>
          <w:color w:val="242130"/>
          <w:shd w:val="clear" w:color="auto" w:fill="FFFFFF"/>
        </w:rPr>
        <w:t>can be helpful in decision making regarding the future marketing.</w:t>
      </w:r>
      <w:r w:rsidR="00254AB9">
        <w:rPr>
          <w:rFonts w:ascii="Arial" w:hAnsi="Arial" w:cs="Arial"/>
          <w:color w:val="242130"/>
          <w:shd w:val="clear" w:color="auto" w:fill="FFFFFF"/>
        </w:rPr>
        <w:t xml:space="preserve"> </w:t>
      </w:r>
    </w:p>
    <w:p w14:paraId="24FEB1CE" w14:textId="1DBA2A5C" w:rsidR="0018649E" w:rsidRDefault="00157D4C" w:rsidP="009E49A5">
      <w:pPr>
        <w:rPr>
          <w:rFonts w:ascii="Arial" w:hAnsi="Arial" w:cs="Arial"/>
          <w:color w:val="242130"/>
          <w:shd w:val="clear" w:color="auto" w:fill="FFFFFF"/>
        </w:rPr>
      </w:pPr>
      <w:r w:rsidRPr="00AD0D55">
        <w:rPr>
          <w:noProof/>
        </w:rPr>
        <w:drawing>
          <wp:inline distT="0" distB="0" distL="0" distR="0" wp14:anchorId="09F7D395" wp14:editId="7087F13C">
            <wp:extent cx="5731510" cy="3223895"/>
            <wp:effectExtent l="0" t="0" r="2540" b="0"/>
            <wp:docPr id="12452571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57107"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32F5CEA0" w14:textId="29D1B293" w:rsidR="00181371" w:rsidRDefault="006A55CC" w:rsidP="00181371">
      <w:pPr>
        <w:jc w:val="right"/>
        <w:rPr>
          <w:rFonts w:ascii="Arial" w:hAnsi="Arial" w:cs="Arial"/>
          <w:color w:val="242130"/>
          <w:shd w:val="clear" w:color="auto" w:fill="FFFFFF"/>
        </w:rPr>
      </w:pPr>
      <w:r>
        <w:rPr>
          <w:rFonts w:ascii="Arial" w:hAnsi="Arial" w:cs="Arial"/>
          <w:color w:val="242130"/>
          <w:shd w:val="clear" w:color="auto" w:fill="FFFFFF"/>
        </w:rPr>
        <w:lastRenderedPageBreak/>
        <w:t>Pie Chart for Bedroom</w:t>
      </w:r>
    </w:p>
    <w:p w14:paraId="63C13C30" w14:textId="4603BB40" w:rsidR="00FE21F0" w:rsidRPr="00AD0D55" w:rsidRDefault="00FE21F0" w:rsidP="009E49A5">
      <w:pPr>
        <w:rPr>
          <w:rFonts w:ascii="Arial" w:hAnsi="Arial" w:cs="Arial"/>
          <w:color w:val="242130"/>
          <w:shd w:val="clear" w:color="auto" w:fill="FFFFFF"/>
        </w:rPr>
      </w:pPr>
    </w:p>
    <w:p w14:paraId="1F03F4DA" w14:textId="3D70B859" w:rsidR="00A97D51" w:rsidRDefault="00743393" w:rsidP="009E49A5">
      <w:pPr>
        <w:rPr>
          <w:rFonts w:ascii="Arial" w:hAnsi="Arial" w:cs="Arial"/>
          <w:color w:val="242130"/>
          <w:shd w:val="clear" w:color="auto" w:fill="FFFFFF"/>
        </w:rPr>
      </w:pPr>
      <w:r w:rsidRPr="00AD0D55">
        <w:rPr>
          <w:noProof/>
        </w:rPr>
        <w:drawing>
          <wp:inline distT="0" distB="0" distL="0" distR="0" wp14:anchorId="285D0D91" wp14:editId="251E6C8E">
            <wp:extent cx="5731510" cy="3223895"/>
            <wp:effectExtent l="0" t="0" r="2540" b="0"/>
            <wp:docPr id="20437728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772806"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535B79FE" w14:textId="1BCC835B" w:rsidR="00DB2896" w:rsidRPr="00AD0D55" w:rsidRDefault="00FA6BA6" w:rsidP="00FA6BA6">
      <w:pPr>
        <w:jc w:val="right"/>
        <w:rPr>
          <w:rFonts w:ascii="Arial" w:hAnsi="Arial" w:cs="Arial"/>
          <w:color w:val="242130"/>
          <w:shd w:val="clear" w:color="auto" w:fill="FFFFFF"/>
        </w:rPr>
      </w:pPr>
      <w:r>
        <w:rPr>
          <w:rFonts w:ascii="Arial" w:hAnsi="Arial" w:cs="Arial"/>
          <w:color w:val="242130"/>
          <w:shd w:val="clear" w:color="auto" w:fill="FFFFFF"/>
        </w:rPr>
        <w:t>Cluster Column Graph for Price</w:t>
      </w:r>
    </w:p>
    <w:p w14:paraId="21F75526" w14:textId="7027171F" w:rsidR="000771AD" w:rsidRDefault="00E26E85" w:rsidP="009E49A5">
      <w:pPr>
        <w:rPr>
          <w:rFonts w:ascii="Arial" w:hAnsi="Arial" w:cs="Arial"/>
          <w:color w:val="242130"/>
          <w:shd w:val="clear" w:color="auto" w:fill="FFFFFF"/>
        </w:rPr>
      </w:pPr>
      <w:r>
        <w:rPr>
          <w:rFonts w:ascii="Arial" w:hAnsi="Arial" w:cs="Arial"/>
          <w:color w:val="242130"/>
          <w:shd w:val="clear" w:color="auto" w:fill="FFFFFF"/>
        </w:rPr>
        <w:t>C)</w:t>
      </w:r>
    </w:p>
    <w:p w14:paraId="21785527" w14:textId="09443608" w:rsidR="00E26E85" w:rsidRDefault="00E37AFE" w:rsidP="009E49A5">
      <w:pPr>
        <w:rPr>
          <w:rFonts w:ascii="Arial" w:hAnsi="Arial" w:cs="Arial"/>
          <w:color w:val="242130"/>
          <w:shd w:val="clear" w:color="auto" w:fill="FFFFFF"/>
        </w:rPr>
      </w:pPr>
      <w:r>
        <w:rPr>
          <w:rFonts w:ascii="Arial" w:hAnsi="Arial" w:cs="Arial"/>
          <w:color w:val="242130"/>
          <w:shd w:val="clear" w:color="auto" w:fill="FFFFFF"/>
        </w:rPr>
        <w:t>SPSS</w:t>
      </w:r>
      <w:r w:rsidR="00E5038B">
        <w:rPr>
          <w:rFonts w:ascii="Arial" w:hAnsi="Arial" w:cs="Arial"/>
          <w:color w:val="242130"/>
          <w:shd w:val="clear" w:color="auto" w:fill="FFFFFF"/>
        </w:rPr>
        <w:t>,</w:t>
      </w:r>
      <w:r w:rsidR="00CD45C5">
        <w:rPr>
          <w:rFonts w:ascii="Arial" w:hAnsi="Arial" w:cs="Arial"/>
          <w:color w:val="242130"/>
          <w:shd w:val="clear" w:color="auto" w:fill="FFFFFF"/>
        </w:rPr>
        <w:t xml:space="preserve"> Statistical Package for </w:t>
      </w:r>
      <w:r w:rsidR="00BD638B">
        <w:rPr>
          <w:rFonts w:ascii="Arial" w:hAnsi="Arial" w:cs="Arial"/>
          <w:color w:val="242130"/>
          <w:shd w:val="clear" w:color="auto" w:fill="FFFFFF"/>
        </w:rPr>
        <w:t>Social Science,</w:t>
      </w:r>
      <w:r w:rsidR="00E5038B">
        <w:rPr>
          <w:rFonts w:ascii="Arial" w:hAnsi="Arial" w:cs="Arial"/>
          <w:color w:val="242130"/>
          <w:shd w:val="clear" w:color="auto" w:fill="FFFFFF"/>
        </w:rPr>
        <w:t xml:space="preserve"> </w:t>
      </w:r>
      <w:r w:rsidR="005643F3">
        <w:rPr>
          <w:rFonts w:ascii="Arial" w:hAnsi="Arial" w:cs="Arial"/>
          <w:color w:val="242130"/>
          <w:shd w:val="clear" w:color="auto" w:fill="FFFFFF"/>
        </w:rPr>
        <w:t>is an ana</w:t>
      </w:r>
      <w:r w:rsidR="00916116">
        <w:rPr>
          <w:rFonts w:ascii="Arial" w:hAnsi="Arial" w:cs="Arial"/>
          <w:color w:val="242130"/>
          <w:shd w:val="clear" w:color="auto" w:fill="FFFFFF"/>
        </w:rPr>
        <w:t xml:space="preserve">lytics software used in statistical </w:t>
      </w:r>
      <w:r w:rsidR="009E1FB3">
        <w:rPr>
          <w:rFonts w:ascii="Arial" w:hAnsi="Arial" w:cs="Arial"/>
          <w:color w:val="242130"/>
          <w:shd w:val="clear" w:color="auto" w:fill="FFFFFF"/>
        </w:rPr>
        <w:t>analysi</w:t>
      </w:r>
      <w:r w:rsidR="00E60AC9">
        <w:rPr>
          <w:rFonts w:ascii="Arial" w:hAnsi="Arial" w:cs="Arial"/>
          <w:color w:val="242130"/>
          <w:shd w:val="clear" w:color="auto" w:fill="FFFFFF"/>
        </w:rPr>
        <w:t>s</w:t>
      </w:r>
      <w:r w:rsidR="009E1FB3">
        <w:rPr>
          <w:rFonts w:ascii="Arial" w:hAnsi="Arial" w:cs="Arial"/>
          <w:color w:val="242130"/>
          <w:shd w:val="clear" w:color="auto" w:fill="FFFFFF"/>
        </w:rPr>
        <w:t>,</w:t>
      </w:r>
      <w:r w:rsidR="00B13347">
        <w:rPr>
          <w:rFonts w:ascii="Arial" w:hAnsi="Arial" w:cs="Arial"/>
          <w:color w:val="242130"/>
          <w:shd w:val="clear" w:color="auto" w:fill="FFFFFF"/>
        </w:rPr>
        <w:t xml:space="preserve"> mostly for large data</w:t>
      </w:r>
      <w:r w:rsidR="0028233F">
        <w:rPr>
          <w:rFonts w:ascii="Arial" w:hAnsi="Arial" w:cs="Arial"/>
          <w:color w:val="242130"/>
          <w:shd w:val="clear" w:color="auto" w:fill="FFFFFF"/>
        </w:rPr>
        <w:t>sets</w:t>
      </w:r>
      <w:r w:rsidR="00AF3669">
        <w:rPr>
          <w:rFonts w:ascii="Arial" w:hAnsi="Arial" w:cs="Arial"/>
          <w:color w:val="242130"/>
          <w:shd w:val="clear" w:color="auto" w:fill="FFFFFF"/>
        </w:rPr>
        <w:t xml:space="preserve"> with multiple varia</w:t>
      </w:r>
      <w:r w:rsidR="00A77A64">
        <w:rPr>
          <w:rFonts w:ascii="Arial" w:hAnsi="Arial" w:cs="Arial"/>
          <w:color w:val="242130"/>
          <w:shd w:val="clear" w:color="auto" w:fill="FFFFFF"/>
        </w:rPr>
        <w:t>bles</w:t>
      </w:r>
      <w:r w:rsidR="00CE55BB">
        <w:rPr>
          <w:rFonts w:ascii="Arial" w:hAnsi="Arial" w:cs="Arial"/>
          <w:color w:val="242130"/>
          <w:shd w:val="clear" w:color="auto" w:fill="FFFFFF"/>
        </w:rPr>
        <w:t>.</w:t>
      </w:r>
      <w:r w:rsidR="00A77A64">
        <w:rPr>
          <w:rFonts w:ascii="Arial" w:hAnsi="Arial" w:cs="Arial"/>
          <w:color w:val="242130"/>
          <w:shd w:val="clear" w:color="auto" w:fill="FFFFFF"/>
        </w:rPr>
        <w:t xml:space="preserve"> </w:t>
      </w:r>
      <w:r w:rsidR="00CE55BB">
        <w:rPr>
          <w:rFonts w:ascii="Arial" w:hAnsi="Arial" w:cs="Arial"/>
          <w:color w:val="242130"/>
          <w:shd w:val="clear" w:color="auto" w:fill="FFFFFF"/>
        </w:rPr>
        <w:t>It</w:t>
      </w:r>
      <w:r w:rsidR="009472DC">
        <w:rPr>
          <w:rFonts w:ascii="Arial" w:hAnsi="Arial" w:cs="Arial"/>
          <w:color w:val="242130"/>
          <w:shd w:val="clear" w:color="auto" w:fill="FFFFFF"/>
        </w:rPr>
        <w:t xml:space="preserve"> also</w:t>
      </w:r>
      <w:r w:rsidR="00A77A64">
        <w:rPr>
          <w:rFonts w:ascii="Arial" w:hAnsi="Arial" w:cs="Arial"/>
          <w:color w:val="242130"/>
          <w:shd w:val="clear" w:color="auto" w:fill="FFFFFF"/>
        </w:rPr>
        <w:t xml:space="preserve"> </w:t>
      </w:r>
      <w:r w:rsidR="00665419">
        <w:rPr>
          <w:rFonts w:ascii="Arial" w:hAnsi="Arial" w:cs="Arial"/>
          <w:color w:val="242130"/>
          <w:shd w:val="clear" w:color="auto" w:fill="FFFFFF"/>
        </w:rPr>
        <w:t>can</w:t>
      </w:r>
      <w:r w:rsidR="00A77A64">
        <w:rPr>
          <w:rFonts w:ascii="Arial" w:hAnsi="Arial" w:cs="Arial"/>
          <w:color w:val="242130"/>
          <w:shd w:val="clear" w:color="auto" w:fill="FFFFFF"/>
        </w:rPr>
        <w:t xml:space="preserve"> </w:t>
      </w:r>
      <w:r w:rsidR="00A911BE">
        <w:rPr>
          <w:rFonts w:ascii="Arial" w:hAnsi="Arial" w:cs="Arial"/>
          <w:color w:val="242130"/>
          <w:shd w:val="clear" w:color="auto" w:fill="FFFFFF"/>
        </w:rPr>
        <w:t xml:space="preserve">analyse </w:t>
      </w:r>
      <w:r w:rsidR="008813C0">
        <w:rPr>
          <w:rFonts w:ascii="Arial" w:hAnsi="Arial" w:cs="Arial"/>
          <w:color w:val="242130"/>
          <w:shd w:val="clear" w:color="auto" w:fill="FFFFFF"/>
        </w:rPr>
        <w:t>multiple</w:t>
      </w:r>
      <w:r w:rsidR="00A476AB">
        <w:rPr>
          <w:rFonts w:ascii="Arial" w:hAnsi="Arial" w:cs="Arial"/>
          <w:color w:val="242130"/>
          <w:shd w:val="clear" w:color="auto" w:fill="FFFFFF"/>
        </w:rPr>
        <w:t xml:space="preserve"> </w:t>
      </w:r>
      <w:r w:rsidR="00A911BE">
        <w:rPr>
          <w:rFonts w:ascii="Arial" w:hAnsi="Arial" w:cs="Arial"/>
          <w:color w:val="242130"/>
          <w:shd w:val="clear" w:color="auto" w:fill="FFFFFF"/>
        </w:rPr>
        <w:t xml:space="preserve">data </w:t>
      </w:r>
      <w:r w:rsidR="008813C0">
        <w:rPr>
          <w:rFonts w:ascii="Arial" w:hAnsi="Arial" w:cs="Arial"/>
          <w:color w:val="242130"/>
          <w:shd w:val="clear" w:color="auto" w:fill="FFFFFF"/>
        </w:rPr>
        <w:t>along with</w:t>
      </w:r>
      <w:r w:rsidR="00A911BE">
        <w:rPr>
          <w:rFonts w:ascii="Arial" w:hAnsi="Arial" w:cs="Arial"/>
          <w:color w:val="242130"/>
          <w:shd w:val="clear" w:color="auto" w:fill="FFFFFF"/>
        </w:rPr>
        <w:t xml:space="preserve"> graphical representations</w:t>
      </w:r>
      <w:r w:rsidR="00020B53">
        <w:rPr>
          <w:rFonts w:ascii="Arial" w:hAnsi="Arial" w:cs="Arial"/>
          <w:color w:val="242130"/>
          <w:shd w:val="clear" w:color="auto" w:fill="FFFFFF"/>
        </w:rPr>
        <w:t xml:space="preserve"> [Garth, 2008</w:t>
      </w:r>
      <w:r w:rsidR="00274C25">
        <w:rPr>
          <w:rFonts w:ascii="Arial" w:hAnsi="Arial" w:cs="Arial"/>
          <w:color w:val="242130"/>
          <w:shd w:val="clear" w:color="auto" w:fill="FFFFFF"/>
        </w:rPr>
        <w:t xml:space="preserve"> (cited by Rahman and</w:t>
      </w:r>
      <w:r w:rsidR="00CD460A">
        <w:rPr>
          <w:rFonts w:ascii="Arial" w:hAnsi="Arial" w:cs="Arial"/>
          <w:color w:val="242130"/>
          <w:shd w:val="clear" w:color="auto" w:fill="FFFFFF"/>
        </w:rPr>
        <w:t xml:space="preserve"> </w:t>
      </w:r>
      <w:r w:rsidR="00303B7D">
        <w:rPr>
          <w:rFonts w:ascii="Arial" w:hAnsi="Arial" w:cs="Arial"/>
          <w:color w:val="242130"/>
          <w:shd w:val="clear" w:color="auto" w:fill="FFFFFF"/>
        </w:rPr>
        <w:t>Muktadir, 2021</w:t>
      </w:r>
      <w:r w:rsidR="00813182">
        <w:rPr>
          <w:rFonts w:ascii="Arial" w:hAnsi="Arial" w:cs="Arial"/>
          <w:color w:val="242130"/>
          <w:shd w:val="clear" w:color="auto" w:fill="FFFFFF"/>
        </w:rPr>
        <w:t>)]</w:t>
      </w:r>
      <w:r w:rsidR="007E2CCB">
        <w:rPr>
          <w:rFonts w:ascii="Arial" w:hAnsi="Arial" w:cs="Arial"/>
          <w:color w:val="242130"/>
          <w:shd w:val="clear" w:color="auto" w:fill="FFFFFF"/>
        </w:rPr>
        <w:t xml:space="preserve">, giving the analysts the opportunity </w:t>
      </w:r>
      <w:r w:rsidR="00D94442">
        <w:rPr>
          <w:rFonts w:ascii="Arial" w:hAnsi="Arial" w:cs="Arial"/>
          <w:color w:val="242130"/>
          <w:shd w:val="clear" w:color="auto" w:fill="FFFFFF"/>
        </w:rPr>
        <w:t xml:space="preserve">to </w:t>
      </w:r>
      <w:r w:rsidR="005666DB">
        <w:rPr>
          <w:rFonts w:ascii="Arial" w:hAnsi="Arial" w:cs="Arial"/>
          <w:color w:val="242130"/>
          <w:shd w:val="clear" w:color="auto" w:fill="FFFFFF"/>
        </w:rPr>
        <w:t xml:space="preserve">quickly </w:t>
      </w:r>
      <w:r w:rsidR="00D94442">
        <w:rPr>
          <w:rFonts w:ascii="Arial" w:hAnsi="Arial" w:cs="Arial"/>
          <w:color w:val="242130"/>
          <w:shd w:val="clear" w:color="auto" w:fill="FFFFFF"/>
        </w:rPr>
        <w:t xml:space="preserve">process </w:t>
      </w:r>
      <w:r w:rsidR="00CA4278">
        <w:rPr>
          <w:rFonts w:ascii="Arial" w:hAnsi="Arial" w:cs="Arial"/>
          <w:color w:val="242130"/>
          <w:shd w:val="clear" w:color="auto" w:fill="FFFFFF"/>
        </w:rPr>
        <w:t>logical information</w:t>
      </w:r>
      <w:r w:rsidR="00D94442">
        <w:rPr>
          <w:rFonts w:ascii="Arial" w:hAnsi="Arial" w:cs="Arial"/>
          <w:color w:val="242130"/>
          <w:shd w:val="clear" w:color="auto" w:fill="FFFFFF"/>
        </w:rPr>
        <w:t xml:space="preserve"> </w:t>
      </w:r>
      <w:r w:rsidR="007E2CCB">
        <w:rPr>
          <w:rFonts w:ascii="Arial" w:hAnsi="Arial" w:cs="Arial"/>
          <w:color w:val="242130"/>
          <w:shd w:val="clear" w:color="auto" w:fill="FFFFFF"/>
        </w:rPr>
        <w:t xml:space="preserve">to </w:t>
      </w:r>
      <w:r w:rsidR="00F72086">
        <w:rPr>
          <w:rFonts w:ascii="Arial" w:hAnsi="Arial" w:cs="Arial"/>
          <w:color w:val="242130"/>
          <w:shd w:val="clear" w:color="auto" w:fill="FFFFFF"/>
        </w:rPr>
        <w:t>get insights of future trends</w:t>
      </w:r>
      <w:r w:rsidR="00D94442">
        <w:rPr>
          <w:rFonts w:ascii="Arial" w:hAnsi="Arial" w:cs="Arial"/>
          <w:color w:val="242130"/>
          <w:shd w:val="clear" w:color="auto" w:fill="FFFFFF"/>
        </w:rPr>
        <w:t>.</w:t>
      </w:r>
      <w:r w:rsidR="005666DB">
        <w:rPr>
          <w:rFonts w:ascii="Arial" w:hAnsi="Arial" w:cs="Arial"/>
          <w:color w:val="242130"/>
          <w:shd w:val="clear" w:color="auto" w:fill="FFFFFF"/>
        </w:rPr>
        <w:t xml:space="preserve"> </w:t>
      </w:r>
      <w:r w:rsidR="007341A5">
        <w:rPr>
          <w:rFonts w:ascii="Arial" w:hAnsi="Arial" w:cs="Arial"/>
          <w:color w:val="242130"/>
          <w:shd w:val="clear" w:color="auto" w:fill="FFFFFF"/>
        </w:rPr>
        <w:t xml:space="preserve">SPSS uses a large </w:t>
      </w:r>
      <w:r w:rsidR="00110C7F">
        <w:rPr>
          <w:rFonts w:ascii="Arial" w:hAnsi="Arial" w:cs="Arial"/>
          <w:color w:val="242130"/>
          <w:shd w:val="clear" w:color="auto" w:fill="FFFFFF"/>
        </w:rPr>
        <w:t>range of statistical analytics methods</w:t>
      </w:r>
      <w:r w:rsidR="00413EC3">
        <w:rPr>
          <w:rFonts w:ascii="Arial" w:hAnsi="Arial" w:cs="Arial"/>
          <w:color w:val="242130"/>
          <w:shd w:val="clear" w:color="auto" w:fill="FFFFFF"/>
        </w:rPr>
        <w:t xml:space="preserve">, </w:t>
      </w:r>
      <w:r w:rsidR="00A51B5C">
        <w:rPr>
          <w:rFonts w:ascii="Arial" w:hAnsi="Arial" w:cs="Arial"/>
          <w:color w:val="242130"/>
          <w:shd w:val="clear" w:color="auto" w:fill="FFFFFF"/>
        </w:rPr>
        <w:t xml:space="preserve">being easy to use and suitable for </w:t>
      </w:r>
      <w:r w:rsidR="006A69E1">
        <w:rPr>
          <w:rFonts w:ascii="Arial" w:hAnsi="Arial" w:cs="Arial"/>
          <w:color w:val="242130"/>
          <w:shd w:val="clear" w:color="auto" w:fill="FFFFFF"/>
        </w:rPr>
        <w:t>simple and complex projects</w:t>
      </w:r>
      <w:r w:rsidR="00D77BAD">
        <w:rPr>
          <w:rFonts w:ascii="Arial" w:hAnsi="Arial" w:cs="Arial"/>
          <w:color w:val="242130"/>
          <w:shd w:val="clear" w:color="auto" w:fill="FFFFFF"/>
        </w:rPr>
        <w:t>,</w:t>
      </w:r>
      <w:r w:rsidR="008549A2">
        <w:rPr>
          <w:rFonts w:ascii="Arial" w:hAnsi="Arial" w:cs="Arial"/>
          <w:color w:val="242130"/>
          <w:shd w:val="clear" w:color="auto" w:fill="FFFFFF"/>
        </w:rPr>
        <w:t xml:space="preserve"> resulting in efficiency, </w:t>
      </w:r>
      <w:r w:rsidR="004D03B6">
        <w:rPr>
          <w:rFonts w:ascii="Arial" w:hAnsi="Arial" w:cs="Arial"/>
          <w:color w:val="242130"/>
          <w:shd w:val="clear" w:color="auto" w:fill="FFFFFF"/>
        </w:rPr>
        <w:t>better decision-making</w:t>
      </w:r>
      <w:r w:rsidR="00700F05">
        <w:rPr>
          <w:rFonts w:ascii="Arial" w:hAnsi="Arial" w:cs="Arial"/>
          <w:color w:val="242130"/>
          <w:shd w:val="clear" w:color="auto" w:fill="FFFFFF"/>
        </w:rPr>
        <w:t>,</w:t>
      </w:r>
      <w:r w:rsidR="004D03B6">
        <w:rPr>
          <w:rFonts w:ascii="Arial" w:hAnsi="Arial" w:cs="Arial"/>
          <w:color w:val="242130"/>
          <w:shd w:val="clear" w:color="auto" w:fill="FFFFFF"/>
        </w:rPr>
        <w:t xml:space="preserve"> risk minimising</w:t>
      </w:r>
      <w:r w:rsidR="00700F05">
        <w:rPr>
          <w:rFonts w:ascii="Arial" w:hAnsi="Arial" w:cs="Arial"/>
          <w:color w:val="242130"/>
          <w:shd w:val="clear" w:color="auto" w:fill="FFFFFF"/>
        </w:rPr>
        <w:t xml:space="preserve"> and accurate future predictions.</w:t>
      </w:r>
      <w:r w:rsidR="00665419">
        <w:rPr>
          <w:rFonts w:ascii="Arial" w:hAnsi="Arial" w:cs="Arial"/>
          <w:color w:val="242130"/>
          <w:shd w:val="clear" w:color="auto" w:fill="FFFFFF"/>
        </w:rPr>
        <w:t xml:space="preserve"> Using </w:t>
      </w:r>
      <w:r w:rsidR="006A0602">
        <w:rPr>
          <w:rFonts w:ascii="Arial" w:hAnsi="Arial" w:cs="Arial"/>
          <w:color w:val="242130"/>
          <w:shd w:val="clear" w:color="auto" w:fill="FFFFFF"/>
        </w:rPr>
        <w:t xml:space="preserve">thy </w:t>
      </w:r>
      <w:r w:rsidR="00665419">
        <w:rPr>
          <w:rFonts w:ascii="Arial" w:hAnsi="Arial" w:cs="Arial"/>
          <w:color w:val="242130"/>
          <w:shd w:val="clear" w:color="auto" w:fill="FFFFFF"/>
        </w:rPr>
        <w:t xml:space="preserve">SPSS </w:t>
      </w:r>
      <w:r w:rsidR="00D35562">
        <w:rPr>
          <w:rFonts w:ascii="Arial" w:hAnsi="Arial" w:cs="Arial"/>
          <w:color w:val="242130"/>
          <w:shd w:val="clear" w:color="auto" w:fill="FFFFFF"/>
        </w:rPr>
        <w:t>analytics tools,</w:t>
      </w:r>
      <w:r w:rsidR="001F50EC">
        <w:rPr>
          <w:rFonts w:ascii="Arial" w:hAnsi="Arial" w:cs="Arial"/>
          <w:color w:val="242130"/>
          <w:shd w:val="clear" w:color="auto" w:fill="FFFFFF"/>
        </w:rPr>
        <w:t xml:space="preserve"> correlation and scatter</w:t>
      </w:r>
      <w:r w:rsidR="009C5AC1">
        <w:rPr>
          <w:rFonts w:ascii="Arial" w:hAnsi="Arial" w:cs="Arial"/>
          <w:color w:val="242130"/>
          <w:shd w:val="clear" w:color="auto" w:fill="FFFFFF"/>
        </w:rPr>
        <w:t>plot, the</w:t>
      </w:r>
      <w:r w:rsidR="00D35562">
        <w:rPr>
          <w:rFonts w:ascii="Arial" w:hAnsi="Arial" w:cs="Arial"/>
          <w:color w:val="242130"/>
          <w:shd w:val="clear" w:color="auto" w:fill="FFFFFF"/>
        </w:rPr>
        <w:t xml:space="preserve"> report will present </w:t>
      </w:r>
      <w:r w:rsidR="00656CAB">
        <w:rPr>
          <w:rFonts w:ascii="Arial" w:hAnsi="Arial" w:cs="Arial"/>
          <w:color w:val="242130"/>
          <w:shd w:val="clear" w:color="auto" w:fill="FFFFFF"/>
        </w:rPr>
        <w:t>the relationship</w:t>
      </w:r>
      <w:r w:rsidR="00791C2C">
        <w:rPr>
          <w:rFonts w:ascii="Arial" w:hAnsi="Arial" w:cs="Arial"/>
          <w:color w:val="242130"/>
          <w:shd w:val="clear" w:color="auto" w:fill="FFFFFF"/>
        </w:rPr>
        <w:t xml:space="preserve"> between the variables </w:t>
      </w:r>
      <w:r w:rsidR="00B17FC5">
        <w:rPr>
          <w:rFonts w:ascii="Arial" w:hAnsi="Arial" w:cs="Arial"/>
          <w:color w:val="242130"/>
          <w:shd w:val="clear" w:color="auto" w:fill="FFFFFF"/>
        </w:rPr>
        <w:t>Price and Bedroom from the “USA Housing Dataset”</w:t>
      </w:r>
      <w:r w:rsidR="00CA63C1">
        <w:rPr>
          <w:rFonts w:ascii="Arial" w:hAnsi="Arial" w:cs="Arial"/>
          <w:color w:val="242130"/>
          <w:shd w:val="clear" w:color="auto" w:fill="FFFFFF"/>
        </w:rPr>
        <w:t xml:space="preserve"> and </w:t>
      </w:r>
      <w:r w:rsidR="00D6562D">
        <w:rPr>
          <w:rFonts w:ascii="Arial" w:hAnsi="Arial" w:cs="Arial"/>
          <w:color w:val="242130"/>
          <w:shd w:val="clear" w:color="auto" w:fill="FFFFFF"/>
        </w:rPr>
        <w:t>t</w:t>
      </w:r>
      <w:r w:rsidR="00C30D92">
        <w:rPr>
          <w:rFonts w:ascii="Arial" w:hAnsi="Arial" w:cs="Arial"/>
          <w:color w:val="242130"/>
          <w:shd w:val="clear" w:color="auto" w:fill="FFFFFF"/>
        </w:rPr>
        <w:t>he</w:t>
      </w:r>
      <w:r w:rsidR="001F50EC">
        <w:rPr>
          <w:rFonts w:ascii="Arial" w:hAnsi="Arial" w:cs="Arial"/>
          <w:color w:val="242130"/>
          <w:shd w:val="clear" w:color="auto" w:fill="FFFFFF"/>
        </w:rPr>
        <w:t xml:space="preserve">ir </w:t>
      </w:r>
      <w:r w:rsidR="00C30D92">
        <w:rPr>
          <w:rFonts w:ascii="Arial" w:hAnsi="Arial" w:cs="Arial"/>
          <w:color w:val="242130"/>
          <w:shd w:val="clear" w:color="auto" w:fill="FFFFFF"/>
        </w:rPr>
        <w:t>value</w:t>
      </w:r>
      <w:r w:rsidR="001F50EC">
        <w:rPr>
          <w:rFonts w:ascii="Arial" w:hAnsi="Arial" w:cs="Arial"/>
          <w:color w:val="242130"/>
          <w:shd w:val="clear" w:color="auto" w:fill="FFFFFF"/>
        </w:rPr>
        <w:t>.</w:t>
      </w:r>
    </w:p>
    <w:p w14:paraId="0CE7A064" w14:textId="4838CAAF" w:rsidR="004400CE" w:rsidRDefault="00985124" w:rsidP="00985124">
      <w:pPr>
        <w:pStyle w:val="ListParagraph"/>
        <w:numPr>
          <w:ilvl w:val="0"/>
          <w:numId w:val="8"/>
        </w:numPr>
        <w:rPr>
          <w:rFonts w:ascii="Arial" w:hAnsi="Arial" w:cs="Arial"/>
          <w:color w:val="242130"/>
          <w:shd w:val="clear" w:color="auto" w:fill="FFFFFF"/>
        </w:rPr>
      </w:pPr>
      <w:r>
        <w:rPr>
          <w:rFonts w:ascii="Arial" w:hAnsi="Arial" w:cs="Arial"/>
          <w:color w:val="242130"/>
          <w:shd w:val="clear" w:color="auto" w:fill="FFFFFF"/>
        </w:rPr>
        <w:t xml:space="preserve">According to Gogtay and </w:t>
      </w:r>
      <w:r w:rsidR="00CF7463">
        <w:rPr>
          <w:rFonts w:ascii="Arial" w:hAnsi="Arial" w:cs="Arial"/>
          <w:color w:val="242130"/>
          <w:shd w:val="clear" w:color="auto" w:fill="FFFFFF"/>
        </w:rPr>
        <w:t>Th</w:t>
      </w:r>
      <w:r>
        <w:rPr>
          <w:rFonts w:ascii="Arial" w:hAnsi="Arial" w:cs="Arial"/>
          <w:color w:val="242130"/>
          <w:shd w:val="clear" w:color="auto" w:fill="FFFFFF"/>
        </w:rPr>
        <w:t>a</w:t>
      </w:r>
      <w:r w:rsidR="00CF7463">
        <w:rPr>
          <w:rFonts w:ascii="Arial" w:hAnsi="Arial" w:cs="Arial"/>
          <w:color w:val="242130"/>
          <w:shd w:val="clear" w:color="auto" w:fill="FFFFFF"/>
        </w:rPr>
        <w:t>tte (2017)</w:t>
      </w:r>
      <w:r w:rsidR="00A665F8">
        <w:rPr>
          <w:rFonts w:ascii="Arial" w:hAnsi="Arial" w:cs="Arial"/>
          <w:color w:val="242130"/>
          <w:shd w:val="clear" w:color="auto" w:fill="FFFFFF"/>
        </w:rPr>
        <w:t>, cor</w:t>
      </w:r>
      <w:r w:rsidR="009C5AC1">
        <w:rPr>
          <w:rFonts w:ascii="Arial" w:hAnsi="Arial" w:cs="Arial"/>
          <w:color w:val="242130"/>
          <w:shd w:val="clear" w:color="auto" w:fill="FFFFFF"/>
        </w:rPr>
        <w:t>r</w:t>
      </w:r>
      <w:r w:rsidR="00A665F8">
        <w:rPr>
          <w:rFonts w:ascii="Arial" w:hAnsi="Arial" w:cs="Arial"/>
          <w:color w:val="242130"/>
          <w:shd w:val="clear" w:color="auto" w:fill="FFFFFF"/>
        </w:rPr>
        <w:t xml:space="preserve">elation analysis </w:t>
      </w:r>
      <w:r w:rsidR="009C5AC1">
        <w:rPr>
          <w:rFonts w:ascii="Arial" w:hAnsi="Arial" w:cs="Arial"/>
          <w:color w:val="242130"/>
          <w:shd w:val="clear" w:color="auto" w:fill="FFFFFF"/>
        </w:rPr>
        <w:t xml:space="preserve">defines the association </w:t>
      </w:r>
      <w:r w:rsidR="00CB6964">
        <w:rPr>
          <w:rFonts w:ascii="Arial" w:hAnsi="Arial" w:cs="Arial"/>
          <w:color w:val="242130"/>
          <w:shd w:val="clear" w:color="auto" w:fill="FFFFFF"/>
        </w:rPr>
        <w:t>between two</w:t>
      </w:r>
      <w:r w:rsidR="00EC0E47">
        <w:rPr>
          <w:rFonts w:ascii="Arial" w:hAnsi="Arial" w:cs="Arial"/>
          <w:color w:val="242130"/>
          <w:shd w:val="clear" w:color="auto" w:fill="FFFFFF"/>
        </w:rPr>
        <w:t xml:space="preserve"> or multiple quantitative variables</w:t>
      </w:r>
      <w:r w:rsidR="00144CD1">
        <w:rPr>
          <w:rFonts w:ascii="Arial" w:hAnsi="Arial" w:cs="Arial"/>
          <w:color w:val="242130"/>
          <w:shd w:val="clear" w:color="auto" w:fill="FFFFFF"/>
        </w:rPr>
        <w:t xml:space="preserve">, </w:t>
      </w:r>
      <w:r w:rsidR="00843B1E">
        <w:rPr>
          <w:rFonts w:ascii="Arial" w:hAnsi="Arial" w:cs="Arial"/>
          <w:color w:val="242130"/>
          <w:shd w:val="clear" w:color="auto" w:fill="FFFFFF"/>
        </w:rPr>
        <w:t xml:space="preserve">measuring the </w:t>
      </w:r>
      <w:r w:rsidR="00173FFF">
        <w:rPr>
          <w:rFonts w:ascii="Arial" w:hAnsi="Arial" w:cs="Arial"/>
          <w:color w:val="242130"/>
          <w:shd w:val="clear" w:color="auto" w:fill="FFFFFF"/>
        </w:rPr>
        <w:t xml:space="preserve">extent </w:t>
      </w:r>
      <w:r w:rsidR="00054395">
        <w:rPr>
          <w:rFonts w:ascii="Arial" w:hAnsi="Arial" w:cs="Arial"/>
          <w:color w:val="242130"/>
          <w:shd w:val="clear" w:color="auto" w:fill="FFFFFF"/>
        </w:rPr>
        <w:t xml:space="preserve">to </w:t>
      </w:r>
      <w:r w:rsidR="00E018A1">
        <w:rPr>
          <w:rFonts w:ascii="Arial" w:hAnsi="Arial" w:cs="Arial"/>
          <w:color w:val="242130"/>
          <w:shd w:val="clear" w:color="auto" w:fill="FFFFFF"/>
        </w:rPr>
        <w:t>which</w:t>
      </w:r>
      <w:r w:rsidR="00054395">
        <w:rPr>
          <w:rFonts w:ascii="Arial" w:hAnsi="Arial" w:cs="Arial"/>
          <w:color w:val="242130"/>
          <w:shd w:val="clear" w:color="auto" w:fill="FFFFFF"/>
        </w:rPr>
        <w:t xml:space="preserve"> the variables </w:t>
      </w:r>
      <w:r w:rsidR="00E018A1">
        <w:rPr>
          <w:rFonts w:ascii="Arial" w:hAnsi="Arial" w:cs="Arial"/>
          <w:color w:val="242130"/>
          <w:shd w:val="clear" w:color="auto" w:fill="FFFFFF"/>
        </w:rPr>
        <w:t xml:space="preserve">are related. </w:t>
      </w:r>
      <w:r w:rsidR="00A2427E">
        <w:rPr>
          <w:rFonts w:ascii="Arial" w:hAnsi="Arial" w:cs="Arial"/>
          <w:color w:val="242130"/>
          <w:shd w:val="clear" w:color="auto" w:fill="FFFFFF"/>
        </w:rPr>
        <w:t>The relat</w:t>
      </w:r>
      <w:r w:rsidR="000E2031">
        <w:rPr>
          <w:rFonts w:ascii="Arial" w:hAnsi="Arial" w:cs="Arial"/>
          <w:color w:val="242130"/>
          <w:shd w:val="clear" w:color="auto" w:fill="FFFFFF"/>
        </w:rPr>
        <w:t xml:space="preserve">ionship between the analysed data is stronger if </w:t>
      </w:r>
      <w:r w:rsidR="002C6755">
        <w:rPr>
          <w:rFonts w:ascii="Arial" w:hAnsi="Arial" w:cs="Arial"/>
          <w:color w:val="242130"/>
          <w:shd w:val="clear" w:color="auto" w:fill="FFFFFF"/>
        </w:rPr>
        <w:t>the line representing the correlation is ascending and weaker if the</w:t>
      </w:r>
      <w:r w:rsidR="008A61DB">
        <w:rPr>
          <w:rFonts w:ascii="Arial" w:hAnsi="Arial" w:cs="Arial"/>
          <w:color w:val="242130"/>
          <w:shd w:val="clear" w:color="auto" w:fill="FFFFFF"/>
        </w:rPr>
        <w:t xml:space="preserve"> line </w:t>
      </w:r>
      <w:r w:rsidR="00F73BFF">
        <w:rPr>
          <w:rFonts w:ascii="Arial" w:hAnsi="Arial" w:cs="Arial"/>
          <w:color w:val="242130"/>
          <w:shd w:val="clear" w:color="auto" w:fill="FFFFFF"/>
        </w:rPr>
        <w:t xml:space="preserve">is </w:t>
      </w:r>
      <w:r w:rsidR="002A2292">
        <w:rPr>
          <w:rFonts w:ascii="Arial" w:hAnsi="Arial" w:cs="Arial"/>
          <w:color w:val="242130"/>
          <w:shd w:val="clear" w:color="auto" w:fill="FFFFFF"/>
        </w:rPr>
        <w:t>lowering.</w:t>
      </w:r>
      <w:r w:rsidR="003608C6">
        <w:rPr>
          <w:rFonts w:ascii="Arial" w:hAnsi="Arial" w:cs="Arial"/>
          <w:color w:val="242130"/>
          <w:shd w:val="clear" w:color="auto" w:fill="FFFFFF"/>
        </w:rPr>
        <w:t xml:space="preserve"> </w:t>
      </w:r>
      <w:r w:rsidR="002837E6">
        <w:rPr>
          <w:rFonts w:ascii="Arial" w:hAnsi="Arial" w:cs="Arial"/>
          <w:color w:val="242130"/>
          <w:shd w:val="clear" w:color="auto" w:fill="FFFFFF"/>
        </w:rPr>
        <w:t>Considering</w:t>
      </w:r>
      <w:r w:rsidR="00D770BB">
        <w:rPr>
          <w:rFonts w:ascii="Arial" w:hAnsi="Arial" w:cs="Arial"/>
          <w:color w:val="242130"/>
          <w:shd w:val="clear" w:color="auto" w:fill="FFFFFF"/>
        </w:rPr>
        <w:t xml:space="preserve"> </w:t>
      </w:r>
      <w:r w:rsidR="002837E6">
        <w:rPr>
          <w:rFonts w:ascii="Arial" w:hAnsi="Arial" w:cs="Arial"/>
          <w:color w:val="242130"/>
          <w:shd w:val="clear" w:color="auto" w:fill="FFFFFF"/>
        </w:rPr>
        <w:t>the line a scale from</w:t>
      </w:r>
      <w:r w:rsidR="00B60AF0">
        <w:rPr>
          <w:rFonts w:ascii="Arial" w:hAnsi="Arial" w:cs="Arial"/>
          <w:color w:val="242130"/>
          <w:shd w:val="clear" w:color="auto" w:fill="FFFFFF"/>
        </w:rPr>
        <w:t xml:space="preserve"> </w:t>
      </w:r>
      <w:r w:rsidR="008014F4">
        <w:rPr>
          <w:rFonts w:ascii="Arial" w:hAnsi="Arial" w:cs="Arial"/>
          <w:color w:val="242130"/>
          <w:shd w:val="clear" w:color="auto" w:fill="FFFFFF"/>
        </w:rPr>
        <w:t>-1 to 1</w:t>
      </w:r>
      <w:r w:rsidR="00A107FB">
        <w:rPr>
          <w:rFonts w:ascii="Arial" w:hAnsi="Arial" w:cs="Arial"/>
          <w:color w:val="242130"/>
          <w:shd w:val="clear" w:color="auto" w:fill="FFFFFF"/>
        </w:rPr>
        <w:t xml:space="preserve">, as the correlation value is always </w:t>
      </w:r>
      <w:r w:rsidR="007B05AA">
        <w:rPr>
          <w:rFonts w:ascii="Arial" w:hAnsi="Arial" w:cs="Arial"/>
          <w:color w:val="242130"/>
          <w:shd w:val="clear" w:color="auto" w:fill="FFFFFF"/>
        </w:rPr>
        <w:t>a number in between</w:t>
      </w:r>
      <w:r w:rsidR="00D770BB">
        <w:rPr>
          <w:rFonts w:ascii="Arial" w:hAnsi="Arial" w:cs="Arial"/>
          <w:color w:val="242130"/>
          <w:shd w:val="clear" w:color="auto" w:fill="FFFFFF"/>
        </w:rPr>
        <w:t>, if the correlation coefficient is c</w:t>
      </w:r>
      <w:r w:rsidR="00B26742">
        <w:rPr>
          <w:rFonts w:ascii="Arial" w:hAnsi="Arial" w:cs="Arial"/>
          <w:color w:val="242130"/>
          <w:shd w:val="clear" w:color="auto" w:fill="FFFFFF"/>
        </w:rPr>
        <w:t xml:space="preserve">loser to </w:t>
      </w:r>
      <w:r w:rsidR="00152E88">
        <w:rPr>
          <w:rFonts w:ascii="Arial" w:hAnsi="Arial" w:cs="Arial"/>
          <w:color w:val="242130"/>
          <w:shd w:val="clear" w:color="auto" w:fill="FFFFFF"/>
        </w:rPr>
        <w:t xml:space="preserve">0, the strength of the relationship is weaker. </w:t>
      </w:r>
      <w:r w:rsidR="005F284B">
        <w:rPr>
          <w:rFonts w:ascii="Arial" w:hAnsi="Arial" w:cs="Arial"/>
          <w:color w:val="242130"/>
          <w:shd w:val="clear" w:color="auto" w:fill="FFFFFF"/>
        </w:rPr>
        <w:t xml:space="preserve">The edge points of </w:t>
      </w:r>
      <w:r w:rsidR="00D25FA7">
        <w:rPr>
          <w:rFonts w:ascii="Arial" w:hAnsi="Arial" w:cs="Arial"/>
          <w:color w:val="242130"/>
          <w:shd w:val="clear" w:color="auto" w:fill="FFFFFF"/>
        </w:rPr>
        <w:t xml:space="preserve">-1 and 1 are achieved only if the relationship is perfectly linear. </w:t>
      </w:r>
    </w:p>
    <w:p w14:paraId="3EDD0B8D" w14:textId="561D5A8A" w:rsidR="00432A3B" w:rsidRDefault="00067300" w:rsidP="00530D7E">
      <w:pPr>
        <w:pStyle w:val="ListParagraph"/>
        <w:ind w:left="1150"/>
        <w:rPr>
          <w:rFonts w:ascii="Arial" w:hAnsi="Arial" w:cs="Arial"/>
          <w:color w:val="242130"/>
          <w:shd w:val="clear" w:color="auto" w:fill="FFFFFF"/>
        </w:rPr>
      </w:pPr>
      <w:r>
        <w:rPr>
          <w:rFonts w:ascii="Arial" w:hAnsi="Arial" w:cs="Arial"/>
          <w:color w:val="242130"/>
          <w:shd w:val="clear" w:color="auto" w:fill="FFFFFF"/>
        </w:rPr>
        <w:lastRenderedPageBreak/>
        <w:t xml:space="preserve">The correlation between Price and Bedroom </w:t>
      </w:r>
      <w:r w:rsidR="00333CC4">
        <w:rPr>
          <w:rFonts w:ascii="Arial" w:hAnsi="Arial" w:cs="Arial"/>
          <w:color w:val="242130"/>
          <w:shd w:val="clear" w:color="auto" w:fill="FFFFFF"/>
        </w:rPr>
        <w:t xml:space="preserve">is weak, as the value </w:t>
      </w:r>
      <w:r w:rsidR="007C0F9B">
        <w:rPr>
          <w:rFonts w:ascii="Arial" w:hAnsi="Arial" w:cs="Arial"/>
          <w:color w:val="242130"/>
          <w:shd w:val="clear" w:color="auto" w:fill="FFFFFF"/>
        </w:rPr>
        <w:t>result equals 0,01.</w:t>
      </w:r>
    </w:p>
    <w:p w14:paraId="62155287" w14:textId="77777777" w:rsidR="00530D7E" w:rsidRDefault="00530D7E" w:rsidP="00530D7E">
      <w:pPr>
        <w:pStyle w:val="ListParagraph"/>
        <w:ind w:left="1150"/>
        <w:rPr>
          <w:rFonts w:ascii="Arial" w:hAnsi="Arial" w:cs="Arial"/>
          <w:color w:val="242130"/>
          <w:shd w:val="clear" w:color="auto" w:fill="FFFFFF"/>
        </w:rPr>
      </w:pPr>
    </w:p>
    <w:p w14:paraId="18151EEC" w14:textId="74AD9D7B" w:rsidR="00D24D4B" w:rsidRPr="00B73E47" w:rsidRDefault="00B73E47" w:rsidP="00B73E47">
      <w:pPr>
        <w:rPr>
          <w:rFonts w:ascii="Arial" w:hAnsi="Arial" w:cs="Arial"/>
          <w:color w:val="242130"/>
          <w:shd w:val="clear" w:color="auto" w:fill="FFFFFF"/>
        </w:rPr>
      </w:pPr>
      <w:r>
        <w:rPr>
          <w:rFonts w:ascii="Arial" w:hAnsi="Arial" w:cs="Arial"/>
          <w:color w:val="242130"/>
          <w:shd w:val="clear" w:color="auto" w:fill="FFFFFF"/>
        </w:rPr>
        <w:t xml:space="preserve">            </w:t>
      </w:r>
      <w:r w:rsidR="005B7C70">
        <w:rPr>
          <w:noProof/>
        </w:rPr>
        <w:drawing>
          <wp:inline distT="0" distB="0" distL="0" distR="0" wp14:anchorId="1AD3B5DA" wp14:editId="27A552E2">
            <wp:extent cx="5172075" cy="3067839"/>
            <wp:effectExtent l="0" t="0" r="0" b="0"/>
            <wp:docPr id="18006384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38461" name="Picture 1" descr="A screenshot of a computer&#10;&#10;Description automatically generated"/>
                    <pic:cNvPicPr/>
                  </pic:nvPicPr>
                  <pic:blipFill>
                    <a:blip r:embed="rId15"/>
                    <a:stretch>
                      <a:fillRect/>
                    </a:stretch>
                  </pic:blipFill>
                  <pic:spPr>
                    <a:xfrm>
                      <a:off x="0" y="0"/>
                      <a:ext cx="5193765" cy="3080705"/>
                    </a:xfrm>
                    <a:prstGeom prst="rect">
                      <a:avLst/>
                    </a:prstGeom>
                  </pic:spPr>
                </pic:pic>
              </a:graphicData>
            </a:graphic>
          </wp:inline>
        </w:drawing>
      </w:r>
      <w:r w:rsidR="00603143" w:rsidRPr="00B73E47">
        <w:rPr>
          <w:rFonts w:ascii="Arial" w:hAnsi="Arial" w:cs="Arial"/>
          <w:color w:val="242130"/>
          <w:shd w:val="clear" w:color="auto" w:fill="FFFFFF"/>
        </w:rPr>
        <w:t xml:space="preserve"> </w:t>
      </w:r>
    </w:p>
    <w:p w14:paraId="26BDCBE9" w14:textId="3788DE89" w:rsidR="006629C4" w:rsidRPr="00643879" w:rsidRDefault="00273177" w:rsidP="00643879">
      <w:pPr>
        <w:pStyle w:val="ListParagraph"/>
        <w:ind w:left="1150"/>
        <w:jc w:val="right"/>
        <w:rPr>
          <w:rFonts w:ascii="Arial" w:hAnsi="Arial" w:cs="Arial"/>
          <w:color w:val="242130"/>
          <w:shd w:val="clear" w:color="auto" w:fill="FFFFFF"/>
        </w:rPr>
      </w:pPr>
      <w:r>
        <w:rPr>
          <w:rFonts w:ascii="Arial" w:hAnsi="Arial" w:cs="Arial"/>
          <w:color w:val="242130"/>
          <w:shd w:val="clear" w:color="auto" w:fill="FFFFFF"/>
        </w:rPr>
        <w:t>Correlation between Price and Bedroom</w:t>
      </w:r>
    </w:p>
    <w:p w14:paraId="701A91A2" w14:textId="77777777" w:rsidR="00FA31AD" w:rsidRDefault="00FA31AD" w:rsidP="00FA31AD">
      <w:pPr>
        <w:pStyle w:val="ListParagraph"/>
        <w:ind w:left="1150"/>
        <w:rPr>
          <w:rFonts w:ascii="Arial" w:hAnsi="Arial" w:cs="Arial"/>
          <w:color w:val="242130"/>
          <w:shd w:val="clear" w:color="auto" w:fill="FFFFFF"/>
        </w:rPr>
      </w:pPr>
    </w:p>
    <w:p w14:paraId="4D8037B3" w14:textId="77777777" w:rsidR="00FA31AD" w:rsidRDefault="00FA31AD" w:rsidP="00FA31AD">
      <w:pPr>
        <w:pStyle w:val="ListParagraph"/>
        <w:ind w:left="1150"/>
        <w:rPr>
          <w:rFonts w:ascii="Arial" w:hAnsi="Arial" w:cs="Arial"/>
          <w:color w:val="242130"/>
          <w:shd w:val="clear" w:color="auto" w:fill="FFFFFF"/>
        </w:rPr>
      </w:pPr>
    </w:p>
    <w:p w14:paraId="3F7F67C0" w14:textId="3EA489D4" w:rsidR="00A95597" w:rsidRDefault="00A95597" w:rsidP="00FA31AD">
      <w:pPr>
        <w:pStyle w:val="ListParagraph"/>
        <w:numPr>
          <w:ilvl w:val="0"/>
          <w:numId w:val="8"/>
        </w:numPr>
        <w:rPr>
          <w:rFonts w:ascii="Arial" w:hAnsi="Arial" w:cs="Arial"/>
          <w:color w:val="242130"/>
          <w:shd w:val="clear" w:color="auto" w:fill="FFFFFF"/>
        </w:rPr>
      </w:pPr>
      <w:r>
        <w:rPr>
          <w:rFonts w:ascii="Arial" w:hAnsi="Arial" w:cs="Arial"/>
          <w:color w:val="242130"/>
          <w:shd w:val="clear" w:color="auto" w:fill="FFFFFF"/>
        </w:rPr>
        <w:t>Analyst mostly use scatterplot graph to present the relationship between two quantitative. The graphic position one variable on the horizontal axis and the second on the vertical one, each data point of the analysed variables being displayed as dots on the graph.</w:t>
      </w:r>
      <w:r w:rsidR="00530D7E">
        <w:rPr>
          <w:rFonts w:ascii="Arial" w:hAnsi="Arial" w:cs="Arial"/>
          <w:color w:val="242130"/>
          <w:shd w:val="clear" w:color="auto" w:fill="FFFFFF"/>
        </w:rPr>
        <w:t xml:space="preserve"> </w:t>
      </w:r>
      <w:r w:rsidR="00445458">
        <w:rPr>
          <w:rFonts w:ascii="Arial" w:hAnsi="Arial" w:cs="Arial"/>
          <w:color w:val="242130"/>
          <w:shd w:val="clear" w:color="auto" w:fill="FFFFFF"/>
        </w:rPr>
        <w:t>When</w:t>
      </w:r>
      <w:r w:rsidR="004D10BA">
        <w:rPr>
          <w:rFonts w:ascii="Arial" w:hAnsi="Arial" w:cs="Arial"/>
          <w:color w:val="242130"/>
          <w:shd w:val="clear" w:color="auto" w:fill="FFFFFF"/>
        </w:rPr>
        <w:t xml:space="preserve"> </w:t>
      </w:r>
      <w:r w:rsidR="00177987">
        <w:rPr>
          <w:rFonts w:ascii="Arial" w:hAnsi="Arial" w:cs="Arial"/>
          <w:color w:val="242130"/>
          <w:shd w:val="clear" w:color="auto" w:fill="FFFFFF"/>
        </w:rPr>
        <w:t xml:space="preserve">the </w:t>
      </w:r>
      <w:r w:rsidR="004D10BA">
        <w:rPr>
          <w:rFonts w:ascii="Arial" w:hAnsi="Arial" w:cs="Arial"/>
          <w:color w:val="242130"/>
          <w:shd w:val="clear" w:color="auto" w:fill="FFFFFF"/>
        </w:rPr>
        <w:t>data point are arranged</w:t>
      </w:r>
      <w:r w:rsidR="00445458">
        <w:rPr>
          <w:rFonts w:ascii="Arial" w:hAnsi="Arial" w:cs="Arial"/>
          <w:color w:val="242130"/>
          <w:shd w:val="clear" w:color="auto" w:fill="FFFFFF"/>
        </w:rPr>
        <w:t xml:space="preserve"> closer to a line</w:t>
      </w:r>
      <w:r w:rsidR="004D10BA">
        <w:rPr>
          <w:rFonts w:ascii="Arial" w:hAnsi="Arial" w:cs="Arial"/>
          <w:color w:val="242130"/>
          <w:shd w:val="clear" w:color="auto" w:fill="FFFFFF"/>
        </w:rPr>
        <w:t xml:space="preserve"> on the graph, </w:t>
      </w:r>
      <w:r w:rsidR="00445458">
        <w:rPr>
          <w:rFonts w:ascii="Arial" w:hAnsi="Arial" w:cs="Arial"/>
          <w:color w:val="242130"/>
          <w:shd w:val="clear" w:color="auto" w:fill="FFFFFF"/>
        </w:rPr>
        <w:t>the relationship between the variables is stronger</w:t>
      </w:r>
      <w:r w:rsidR="001F3403">
        <w:rPr>
          <w:rFonts w:ascii="Arial" w:hAnsi="Arial" w:cs="Arial"/>
          <w:color w:val="242130"/>
          <w:shd w:val="clear" w:color="auto" w:fill="FFFFFF"/>
        </w:rPr>
        <w:t xml:space="preserve">, resulting in a positive correlation. </w:t>
      </w:r>
    </w:p>
    <w:p w14:paraId="65365876" w14:textId="4F3D074C" w:rsidR="00175005" w:rsidRDefault="00247326" w:rsidP="00175005">
      <w:pPr>
        <w:pStyle w:val="ListParagraph"/>
        <w:ind w:left="1150"/>
        <w:rPr>
          <w:rFonts w:ascii="Arial" w:hAnsi="Arial" w:cs="Arial"/>
          <w:color w:val="242130"/>
          <w:shd w:val="clear" w:color="auto" w:fill="FFFFFF"/>
        </w:rPr>
      </w:pPr>
      <w:r>
        <w:rPr>
          <w:rFonts w:ascii="Arial" w:hAnsi="Arial" w:cs="Arial"/>
          <w:color w:val="242130"/>
          <w:shd w:val="clear" w:color="auto" w:fill="FFFFFF"/>
        </w:rPr>
        <w:t xml:space="preserve">The relationship between Price and Bedroom as shown in the scatterplot graph </w:t>
      </w:r>
      <w:r w:rsidR="00411386">
        <w:rPr>
          <w:rFonts w:ascii="Arial" w:hAnsi="Arial" w:cs="Arial"/>
          <w:color w:val="242130"/>
          <w:shd w:val="clear" w:color="auto" w:fill="FFFFFF"/>
        </w:rPr>
        <w:t xml:space="preserve">is a weak one, as the data points are spread al over the </w:t>
      </w:r>
      <w:r w:rsidR="00047232">
        <w:rPr>
          <w:rFonts w:ascii="Arial" w:hAnsi="Arial" w:cs="Arial"/>
          <w:color w:val="242130"/>
          <w:shd w:val="clear" w:color="auto" w:fill="FFFFFF"/>
        </w:rPr>
        <w:t>vertical axis, with tendency toward the middle of the graph</w:t>
      </w:r>
      <w:r w:rsidR="00893FDC">
        <w:rPr>
          <w:rFonts w:ascii="Arial" w:hAnsi="Arial" w:cs="Arial"/>
          <w:color w:val="242130"/>
          <w:shd w:val="clear" w:color="auto" w:fill="FFFFFF"/>
        </w:rPr>
        <w:t>, revealing a wide number of outliners</w:t>
      </w:r>
      <w:r w:rsidR="00E75EFD">
        <w:rPr>
          <w:rFonts w:ascii="Arial" w:hAnsi="Arial" w:cs="Arial"/>
          <w:color w:val="242130"/>
          <w:shd w:val="clear" w:color="auto" w:fill="FFFFFF"/>
        </w:rPr>
        <w:t xml:space="preserve">, </w:t>
      </w:r>
      <w:r w:rsidR="0094215D">
        <w:rPr>
          <w:rFonts w:ascii="Arial" w:hAnsi="Arial" w:cs="Arial"/>
          <w:color w:val="242130"/>
          <w:shd w:val="clear" w:color="auto" w:fill="FFFFFF"/>
        </w:rPr>
        <w:t>resulting in a negative association.</w:t>
      </w:r>
    </w:p>
    <w:p w14:paraId="1EDAFBB5" w14:textId="50EC303A" w:rsidR="006A0602" w:rsidRDefault="006A0602" w:rsidP="00D24D4B">
      <w:pPr>
        <w:pStyle w:val="ListParagraph"/>
        <w:ind w:left="790"/>
        <w:rPr>
          <w:rFonts w:ascii="Arial" w:hAnsi="Arial" w:cs="Arial"/>
          <w:color w:val="242130"/>
          <w:shd w:val="clear" w:color="auto" w:fill="FFFFFF"/>
        </w:rPr>
      </w:pPr>
    </w:p>
    <w:p w14:paraId="3EBF12ED" w14:textId="343AD3C2" w:rsidR="00611030" w:rsidRDefault="00611030" w:rsidP="00D24D4B">
      <w:pPr>
        <w:pStyle w:val="ListParagraph"/>
        <w:ind w:left="790"/>
        <w:rPr>
          <w:rFonts w:ascii="Arial" w:hAnsi="Arial" w:cs="Arial"/>
          <w:color w:val="242130"/>
          <w:shd w:val="clear" w:color="auto" w:fill="FFFFFF"/>
        </w:rPr>
      </w:pPr>
      <w:r>
        <w:rPr>
          <w:noProof/>
        </w:rPr>
        <w:drawing>
          <wp:inline distT="0" distB="0" distL="0" distR="0" wp14:anchorId="4FDA7A4A" wp14:editId="4E27AE82">
            <wp:extent cx="5300152" cy="2093922"/>
            <wp:effectExtent l="0" t="0" r="0" b="1905"/>
            <wp:docPr id="311279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7987" name="Picture 1" descr="A screenshot of a computer&#10;&#10;Description automatically generated"/>
                    <pic:cNvPicPr/>
                  </pic:nvPicPr>
                  <pic:blipFill>
                    <a:blip r:embed="rId16"/>
                    <a:stretch>
                      <a:fillRect/>
                    </a:stretch>
                  </pic:blipFill>
                  <pic:spPr>
                    <a:xfrm>
                      <a:off x="0" y="0"/>
                      <a:ext cx="5305936" cy="2096207"/>
                    </a:xfrm>
                    <a:prstGeom prst="rect">
                      <a:avLst/>
                    </a:prstGeom>
                  </pic:spPr>
                </pic:pic>
              </a:graphicData>
            </a:graphic>
          </wp:inline>
        </w:drawing>
      </w:r>
    </w:p>
    <w:p w14:paraId="1E81B7F9" w14:textId="77777777" w:rsidR="00643879" w:rsidRDefault="00DC1D3E" w:rsidP="00643879">
      <w:pPr>
        <w:pStyle w:val="ListParagraph"/>
        <w:ind w:left="790"/>
        <w:jc w:val="right"/>
        <w:rPr>
          <w:rFonts w:ascii="Arial" w:hAnsi="Arial" w:cs="Arial"/>
          <w:color w:val="242130"/>
          <w:shd w:val="clear" w:color="auto" w:fill="FFFFFF"/>
        </w:rPr>
      </w:pPr>
      <w:r>
        <w:rPr>
          <w:rFonts w:ascii="Arial" w:hAnsi="Arial" w:cs="Arial"/>
          <w:color w:val="242130"/>
          <w:shd w:val="clear" w:color="auto" w:fill="FFFFFF"/>
        </w:rPr>
        <w:lastRenderedPageBreak/>
        <w:t>Scatterplot of Price and Bedrooms</w:t>
      </w:r>
    </w:p>
    <w:p w14:paraId="3C3D527F" w14:textId="4A1479C8" w:rsidR="001345FC" w:rsidRDefault="00373C77" w:rsidP="00507BCA">
      <w:pPr>
        <w:rPr>
          <w:rFonts w:ascii="Arial" w:hAnsi="Arial" w:cs="Arial"/>
          <w:color w:val="242130"/>
          <w:shd w:val="clear" w:color="auto" w:fill="FFFFFF"/>
        </w:rPr>
      </w:pPr>
      <w:r>
        <w:rPr>
          <w:rFonts w:ascii="Arial" w:hAnsi="Arial" w:cs="Arial"/>
          <w:color w:val="242130"/>
          <w:shd w:val="clear" w:color="auto" w:fill="FFFFFF"/>
        </w:rPr>
        <w:t xml:space="preserve">Using </w:t>
      </w:r>
      <w:r w:rsidR="009553FE">
        <w:rPr>
          <w:rFonts w:ascii="Arial" w:hAnsi="Arial" w:cs="Arial"/>
          <w:color w:val="242130"/>
          <w:shd w:val="clear" w:color="auto" w:fill="FFFFFF"/>
        </w:rPr>
        <w:t xml:space="preserve">analytics software like EXCEL </w:t>
      </w:r>
      <w:r w:rsidR="00AE6D6C">
        <w:rPr>
          <w:rFonts w:ascii="Arial" w:hAnsi="Arial" w:cs="Arial"/>
          <w:color w:val="242130"/>
          <w:shd w:val="clear" w:color="auto" w:fill="FFFFFF"/>
        </w:rPr>
        <w:t>and</w:t>
      </w:r>
      <w:r w:rsidR="009553FE">
        <w:rPr>
          <w:rFonts w:ascii="Arial" w:hAnsi="Arial" w:cs="Arial"/>
          <w:color w:val="242130"/>
          <w:shd w:val="clear" w:color="auto" w:fill="FFFFFF"/>
        </w:rPr>
        <w:t xml:space="preserve"> SPSS</w:t>
      </w:r>
      <w:r w:rsidR="00AE6D6C">
        <w:rPr>
          <w:rFonts w:ascii="Arial" w:hAnsi="Arial" w:cs="Arial"/>
          <w:color w:val="242130"/>
          <w:shd w:val="clear" w:color="auto" w:fill="FFFFFF"/>
        </w:rPr>
        <w:t xml:space="preserve"> </w:t>
      </w:r>
      <w:r w:rsidR="001C4084">
        <w:rPr>
          <w:rFonts w:ascii="Arial" w:hAnsi="Arial" w:cs="Arial"/>
          <w:color w:val="242130"/>
          <w:shd w:val="clear" w:color="auto" w:fill="FFFFFF"/>
        </w:rPr>
        <w:t>to</w:t>
      </w:r>
      <w:r w:rsidR="00AE6D6C">
        <w:rPr>
          <w:rFonts w:ascii="Arial" w:hAnsi="Arial" w:cs="Arial"/>
          <w:color w:val="242130"/>
          <w:shd w:val="clear" w:color="auto" w:fill="FFFFFF"/>
        </w:rPr>
        <w:t xml:space="preserve"> analys</w:t>
      </w:r>
      <w:r w:rsidR="001C4084">
        <w:rPr>
          <w:rFonts w:ascii="Arial" w:hAnsi="Arial" w:cs="Arial"/>
          <w:color w:val="242130"/>
          <w:shd w:val="clear" w:color="auto" w:fill="FFFFFF"/>
        </w:rPr>
        <w:t>e and manage data</w:t>
      </w:r>
      <w:r w:rsidR="00BC1307">
        <w:rPr>
          <w:rFonts w:ascii="Arial" w:hAnsi="Arial" w:cs="Arial"/>
          <w:color w:val="242130"/>
          <w:shd w:val="clear" w:color="auto" w:fill="FFFFFF"/>
        </w:rPr>
        <w:t xml:space="preserve"> </w:t>
      </w:r>
      <w:r w:rsidR="00D36532">
        <w:rPr>
          <w:rFonts w:ascii="Arial" w:hAnsi="Arial" w:cs="Arial"/>
          <w:color w:val="242130"/>
          <w:shd w:val="clear" w:color="auto" w:fill="FFFFFF"/>
        </w:rPr>
        <w:t xml:space="preserve">has improve the efficiency of analysts and </w:t>
      </w:r>
      <w:r w:rsidR="00EB4186">
        <w:rPr>
          <w:rFonts w:ascii="Arial" w:hAnsi="Arial" w:cs="Arial"/>
          <w:color w:val="242130"/>
          <w:shd w:val="clear" w:color="auto" w:fill="FFFFFF"/>
        </w:rPr>
        <w:t xml:space="preserve">researcher in </w:t>
      </w:r>
      <w:r w:rsidR="00424110">
        <w:rPr>
          <w:rFonts w:ascii="Arial" w:hAnsi="Arial" w:cs="Arial"/>
          <w:color w:val="242130"/>
          <w:shd w:val="clear" w:color="auto" w:fill="FFFFFF"/>
        </w:rPr>
        <w:t xml:space="preserve">the present business </w:t>
      </w:r>
      <w:r w:rsidR="00334DAF">
        <w:rPr>
          <w:rFonts w:ascii="Arial" w:hAnsi="Arial" w:cs="Arial"/>
          <w:color w:val="242130"/>
          <w:shd w:val="clear" w:color="auto" w:fill="FFFFFF"/>
        </w:rPr>
        <w:t>world, creating</w:t>
      </w:r>
      <w:r w:rsidR="003C7D6D">
        <w:rPr>
          <w:rFonts w:ascii="Arial" w:hAnsi="Arial" w:cs="Arial"/>
          <w:color w:val="242130"/>
          <w:shd w:val="clear" w:color="auto" w:fill="FFFFFF"/>
        </w:rPr>
        <w:t xml:space="preserve"> an </w:t>
      </w:r>
      <w:r w:rsidR="00334DAF">
        <w:rPr>
          <w:rFonts w:ascii="Arial" w:hAnsi="Arial" w:cs="Arial"/>
          <w:color w:val="242130"/>
          <w:shd w:val="clear" w:color="auto" w:fill="FFFFFF"/>
        </w:rPr>
        <w:t xml:space="preserve">appropriate </w:t>
      </w:r>
      <w:r w:rsidR="003C7D6D">
        <w:rPr>
          <w:rFonts w:ascii="Arial" w:hAnsi="Arial" w:cs="Arial"/>
          <w:color w:val="242130"/>
          <w:shd w:val="clear" w:color="auto" w:fill="FFFFFF"/>
        </w:rPr>
        <w:t xml:space="preserve">environment </w:t>
      </w:r>
      <w:r w:rsidR="00DA389A">
        <w:rPr>
          <w:rFonts w:ascii="Arial" w:hAnsi="Arial" w:cs="Arial"/>
          <w:color w:val="242130"/>
          <w:shd w:val="clear" w:color="auto" w:fill="FFFFFF"/>
        </w:rPr>
        <w:t xml:space="preserve">to develop innovation and creativity. The business intelligence </w:t>
      </w:r>
      <w:r w:rsidR="008109D0">
        <w:rPr>
          <w:rFonts w:ascii="Arial" w:hAnsi="Arial" w:cs="Arial"/>
          <w:color w:val="242130"/>
          <w:shd w:val="clear" w:color="auto" w:fill="FFFFFF"/>
        </w:rPr>
        <w:t>enables statistical</w:t>
      </w:r>
      <w:r w:rsidR="00430847">
        <w:rPr>
          <w:rFonts w:ascii="Arial" w:hAnsi="Arial" w:cs="Arial"/>
          <w:color w:val="242130"/>
          <w:shd w:val="clear" w:color="auto" w:fill="FFFFFF"/>
        </w:rPr>
        <w:t xml:space="preserve"> </w:t>
      </w:r>
      <w:r w:rsidR="00DC27C5">
        <w:rPr>
          <w:rFonts w:ascii="Arial" w:hAnsi="Arial" w:cs="Arial"/>
          <w:color w:val="242130"/>
          <w:shd w:val="clear" w:color="auto" w:fill="FFFFFF"/>
        </w:rPr>
        <w:t xml:space="preserve">analytics tools to help in </w:t>
      </w:r>
      <w:r w:rsidR="00386B60">
        <w:rPr>
          <w:rFonts w:ascii="Arial" w:hAnsi="Arial" w:cs="Arial"/>
          <w:color w:val="242130"/>
          <w:shd w:val="clear" w:color="auto" w:fill="FFFFFF"/>
        </w:rPr>
        <w:t>predicting accurate future trends and influence the process of decision making</w:t>
      </w:r>
      <w:r w:rsidR="00D1427F">
        <w:rPr>
          <w:rFonts w:ascii="Arial" w:hAnsi="Arial" w:cs="Arial"/>
          <w:color w:val="242130"/>
          <w:shd w:val="clear" w:color="auto" w:fill="FFFFFF"/>
        </w:rPr>
        <w:t xml:space="preserve">. </w:t>
      </w:r>
    </w:p>
    <w:p w14:paraId="3CAAFE71" w14:textId="23808D89" w:rsidR="00D1427F" w:rsidRDefault="00D1427F" w:rsidP="00507BCA">
      <w:pPr>
        <w:rPr>
          <w:rFonts w:ascii="Arial" w:hAnsi="Arial" w:cs="Arial"/>
          <w:color w:val="242130"/>
          <w:shd w:val="clear" w:color="auto" w:fill="FFFFFF"/>
        </w:rPr>
      </w:pPr>
      <w:r>
        <w:rPr>
          <w:rFonts w:ascii="Arial" w:hAnsi="Arial" w:cs="Arial"/>
          <w:color w:val="242130"/>
          <w:shd w:val="clear" w:color="auto" w:fill="FFFFFF"/>
        </w:rPr>
        <w:t>SECTION 2</w:t>
      </w:r>
    </w:p>
    <w:p w14:paraId="1FE750FD" w14:textId="6A3A87CD" w:rsidR="008109D0" w:rsidRDefault="00214825" w:rsidP="008109D0">
      <w:pPr>
        <w:pStyle w:val="ListParagraph"/>
        <w:numPr>
          <w:ilvl w:val="0"/>
          <w:numId w:val="9"/>
        </w:numPr>
        <w:rPr>
          <w:rFonts w:ascii="Arial" w:hAnsi="Arial" w:cs="Arial"/>
          <w:color w:val="242130"/>
          <w:shd w:val="clear" w:color="auto" w:fill="FFFFFF"/>
        </w:rPr>
      </w:pPr>
      <w:r>
        <w:rPr>
          <w:rFonts w:ascii="Arial" w:hAnsi="Arial" w:cs="Arial"/>
          <w:color w:val="242130"/>
          <w:shd w:val="clear" w:color="auto" w:fill="FFFFFF"/>
        </w:rPr>
        <w:t>Advantages and Disadvantages of Excel</w:t>
      </w:r>
    </w:p>
    <w:p w14:paraId="641FB673" w14:textId="7D8839FA" w:rsidR="00D1427F" w:rsidRDefault="00E33DBF" w:rsidP="008109D0">
      <w:pPr>
        <w:rPr>
          <w:rFonts w:ascii="Arial" w:hAnsi="Arial" w:cs="Arial"/>
          <w:color w:val="242130"/>
          <w:shd w:val="clear" w:color="auto" w:fill="FFFFFF"/>
        </w:rPr>
      </w:pPr>
      <w:r w:rsidRPr="008109D0">
        <w:rPr>
          <w:rFonts w:ascii="Arial" w:hAnsi="Arial" w:cs="Arial"/>
          <w:color w:val="242130"/>
          <w:shd w:val="clear" w:color="auto" w:fill="FFFFFF"/>
        </w:rPr>
        <w:t xml:space="preserve">Microsoft </w:t>
      </w:r>
      <w:r w:rsidR="002E3F29" w:rsidRPr="008109D0">
        <w:rPr>
          <w:rFonts w:ascii="Arial" w:hAnsi="Arial" w:cs="Arial"/>
          <w:color w:val="242130"/>
          <w:shd w:val="clear" w:color="auto" w:fill="FFFFFF"/>
        </w:rPr>
        <w:t>Excel</w:t>
      </w:r>
      <w:r w:rsidR="00647048" w:rsidRPr="008109D0">
        <w:rPr>
          <w:rFonts w:ascii="Arial" w:hAnsi="Arial" w:cs="Arial"/>
          <w:color w:val="242130"/>
          <w:shd w:val="clear" w:color="auto" w:fill="FFFFFF"/>
        </w:rPr>
        <w:t xml:space="preserve"> is a</w:t>
      </w:r>
      <w:r w:rsidR="002E3F29" w:rsidRPr="008109D0">
        <w:rPr>
          <w:rFonts w:ascii="Arial" w:hAnsi="Arial" w:cs="Arial"/>
          <w:color w:val="242130"/>
          <w:shd w:val="clear" w:color="auto" w:fill="FFFFFF"/>
        </w:rPr>
        <w:t xml:space="preserve"> program software</w:t>
      </w:r>
      <w:r w:rsidRPr="008109D0">
        <w:rPr>
          <w:rFonts w:ascii="Arial" w:hAnsi="Arial" w:cs="Arial"/>
          <w:color w:val="242130"/>
          <w:shd w:val="clear" w:color="auto" w:fill="FFFFFF"/>
        </w:rPr>
        <w:t xml:space="preserve"> that enables</w:t>
      </w:r>
      <w:r w:rsidR="00E0122B" w:rsidRPr="008109D0">
        <w:rPr>
          <w:rFonts w:ascii="Arial" w:hAnsi="Arial" w:cs="Arial"/>
          <w:color w:val="242130"/>
          <w:shd w:val="clear" w:color="auto" w:fill="FFFFFF"/>
        </w:rPr>
        <w:t xml:space="preserve"> researcher to </w:t>
      </w:r>
      <w:r w:rsidR="008109D0" w:rsidRPr="008109D0">
        <w:rPr>
          <w:rFonts w:ascii="Arial" w:hAnsi="Arial" w:cs="Arial"/>
          <w:color w:val="242130"/>
          <w:shd w:val="clear" w:color="auto" w:fill="FFFFFF"/>
        </w:rPr>
        <w:t xml:space="preserve">organize, </w:t>
      </w:r>
      <w:r w:rsidR="00085EA2" w:rsidRPr="008109D0">
        <w:rPr>
          <w:rFonts w:ascii="Arial" w:hAnsi="Arial" w:cs="Arial"/>
          <w:color w:val="242130"/>
          <w:shd w:val="clear" w:color="auto" w:fill="FFFFFF"/>
        </w:rPr>
        <w:t>analyse</w:t>
      </w:r>
      <w:r w:rsidR="00085EA2">
        <w:rPr>
          <w:rFonts w:ascii="Arial" w:hAnsi="Arial" w:cs="Arial"/>
          <w:color w:val="242130"/>
          <w:shd w:val="clear" w:color="auto" w:fill="FFFFFF"/>
        </w:rPr>
        <w:t xml:space="preserve">, </w:t>
      </w:r>
      <w:r w:rsidR="00085EA2" w:rsidRPr="008109D0">
        <w:rPr>
          <w:rFonts w:ascii="Arial" w:hAnsi="Arial" w:cs="Arial"/>
          <w:color w:val="242130"/>
          <w:shd w:val="clear" w:color="auto" w:fill="FFFFFF"/>
        </w:rPr>
        <w:t>calculate</w:t>
      </w:r>
      <w:r w:rsidR="00B248A6">
        <w:rPr>
          <w:rFonts w:ascii="Arial" w:hAnsi="Arial" w:cs="Arial"/>
          <w:color w:val="242130"/>
          <w:shd w:val="clear" w:color="auto" w:fill="FFFFFF"/>
        </w:rPr>
        <w:t xml:space="preserve"> </w:t>
      </w:r>
      <w:r w:rsidR="00E3474E">
        <w:rPr>
          <w:rFonts w:ascii="Arial" w:hAnsi="Arial" w:cs="Arial"/>
          <w:color w:val="242130"/>
          <w:shd w:val="clear" w:color="auto" w:fill="FFFFFF"/>
        </w:rPr>
        <w:t xml:space="preserve">and modify data in </w:t>
      </w:r>
      <w:r w:rsidR="00B248A6">
        <w:rPr>
          <w:rFonts w:ascii="Arial" w:hAnsi="Arial" w:cs="Arial"/>
          <w:color w:val="242130"/>
          <w:shd w:val="clear" w:color="auto" w:fill="FFFFFF"/>
        </w:rPr>
        <w:t>spreadsheets</w:t>
      </w:r>
      <w:r w:rsidR="004C3393">
        <w:rPr>
          <w:rFonts w:ascii="Arial" w:hAnsi="Arial" w:cs="Arial"/>
          <w:color w:val="242130"/>
          <w:shd w:val="clear" w:color="auto" w:fill="FFFFFF"/>
        </w:rPr>
        <w:t>.</w:t>
      </w:r>
      <w:r w:rsidR="00772023">
        <w:rPr>
          <w:rFonts w:ascii="Arial" w:hAnsi="Arial" w:cs="Arial"/>
          <w:color w:val="242130"/>
          <w:shd w:val="clear" w:color="auto" w:fill="FFFFFF"/>
        </w:rPr>
        <w:t xml:space="preserve"> </w:t>
      </w:r>
      <w:r w:rsidR="001B18A4">
        <w:rPr>
          <w:rFonts w:ascii="Arial" w:hAnsi="Arial" w:cs="Arial"/>
          <w:color w:val="242130"/>
          <w:shd w:val="clear" w:color="auto" w:fill="FFFFFF"/>
        </w:rPr>
        <w:t xml:space="preserve">Some </w:t>
      </w:r>
      <w:r w:rsidR="00EC12AC">
        <w:rPr>
          <w:rFonts w:ascii="Arial" w:hAnsi="Arial" w:cs="Arial"/>
          <w:color w:val="242130"/>
          <w:shd w:val="clear" w:color="auto" w:fill="FFFFFF"/>
        </w:rPr>
        <w:t xml:space="preserve">of the </w:t>
      </w:r>
      <w:r w:rsidR="00EC12AC" w:rsidRPr="005C12EF">
        <w:rPr>
          <w:rFonts w:ascii="Arial" w:hAnsi="Arial" w:cs="Arial"/>
          <w:color w:val="242130"/>
          <w:u w:val="single"/>
          <w:shd w:val="clear" w:color="auto" w:fill="FFFFFF"/>
        </w:rPr>
        <w:t xml:space="preserve">advantages </w:t>
      </w:r>
      <w:r w:rsidR="00EC12AC">
        <w:rPr>
          <w:rFonts w:ascii="Arial" w:hAnsi="Arial" w:cs="Arial"/>
          <w:color w:val="242130"/>
          <w:shd w:val="clear" w:color="auto" w:fill="FFFFFF"/>
        </w:rPr>
        <w:t>of the software are</w:t>
      </w:r>
      <w:r w:rsidR="005C12EF">
        <w:rPr>
          <w:rFonts w:ascii="Arial" w:hAnsi="Arial" w:cs="Arial"/>
          <w:color w:val="242130"/>
          <w:shd w:val="clear" w:color="auto" w:fill="FFFFFF"/>
        </w:rPr>
        <w:t>:</w:t>
      </w:r>
    </w:p>
    <w:p w14:paraId="6CF413D4" w14:textId="6FF9B9CE" w:rsidR="005C12EF" w:rsidRDefault="00C37F40" w:rsidP="005C12EF">
      <w:pPr>
        <w:pStyle w:val="ListParagraph"/>
        <w:numPr>
          <w:ilvl w:val="0"/>
          <w:numId w:val="10"/>
        </w:numPr>
        <w:rPr>
          <w:rFonts w:ascii="Arial" w:hAnsi="Arial" w:cs="Arial"/>
          <w:color w:val="242130"/>
          <w:shd w:val="clear" w:color="auto" w:fill="FFFFFF"/>
        </w:rPr>
      </w:pPr>
      <w:r>
        <w:rPr>
          <w:rFonts w:ascii="Arial" w:hAnsi="Arial" w:cs="Arial"/>
          <w:color w:val="242130"/>
          <w:shd w:val="clear" w:color="auto" w:fill="FFFFFF"/>
        </w:rPr>
        <w:t>It is</w:t>
      </w:r>
      <w:r w:rsidR="00B64C15">
        <w:rPr>
          <w:rFonts w:ascii="Arial" w:hAnsi="Arial" w:cs="Arial"/>
          <w:color w:val="242130"/>
          <w:shd w:val="clear" w:color="auto" w:fill="FFFFFF"/>
        </w:rPr>
        <w:t xml:space="preserve"> efficient</w:t>
      </w:r>
      <w:r w:rsidR="00763A6B">
        <w:rPr>
          <w:rFonts w:ascii="Arial" w:hAnsi="Arial" w:cs="Arial"/>
          <w:color w:val="242130"/>
          <w:shd w:val="clear" w:color="auto" w:fill="FFFFFF"/>
        </w:rPr>
        <w:t xml:space="preserve"> to use</w:t>
      </w:r>
      <w:r w:rsidR="00B64C15">
        <w:rPr>
          <w:rFonts w:ascii="Arial" w:hAnsi="Arial" w:cs="Arial"/>
          <w:color w:val="242130"/>
          <w:shd w:val="clear" w:color="auto" w:fill="FFFFFF"/>
        </w:rPr>
        <w:t>.</w:t>
      </w:r>
      <w:r w:rsidR="005351BD">
        <w:rPr>
          <w:rFonts w:ascii="Arial" w:hAnsi="Arial" w:cs="Arial"/>
          <w:color w:val="242130"/>
          <w:shd w:val="clear" w:color="auto" w:fill="FFFFFF"/>
        </w:rPr>
        <w:t xml:space="preserve"> The </w:t>
      </w:r>
      <w:r w:rsidR="00E2577A">
        <w:rPr>
          <w:rFonts w:ascii="Arial" w:hAnsi="Arial" w:cs="Arial"/>
          <w:color w:val="242130"/>
          <w:shd w:val="clear" w:color="auto" w:fill="FFFFFF"/>
        </w:rPr>
        <w:t>Excel function</w:t>
      </w:r>
      <w:r w:rsidR="00586CC4">
        <w:rPr>
          <w:rFonts w:ascii="Arial" w:hAnsi="Arial" w:cs="Arial"/>
          <w:color w:val="242130"/>
          <w:shd w:val="clear" w:color="auto" w:fill="FFFFFF"/>
        </w:rPr>
        <w:t>s</w:t>
      </w:r>
      <w:r w:rsidR="00E41B1F">
        <w:rPr>
          <w:rFonts w:ascii="Arial" w:hAnsi="Arial" w:cs="Arial"/>
          <w:color w:val="242130"/>
          <w:shd w:val="clear" w:color="auto" w:fill="FFFFFF"/>
        </w:rPr>
        <w:t xml:space="preserve"> enable calculations</w:t>
      </w:r>
      <w:r w:rsidR="0098010F">
        <w:rPr>
          <w:rFonts w:ascii="Arial" w:hAnsi="Arial" w:cs="Arial"/>
          <w:color w:val="242130"/>
          <w:shd w:val="clear" w:color="auto" w:fill="FFFFFF"/>
        </w:rPr>
        <w:t xml:space="preserve"> through formulas, </w:t>
      </w:r>
      <w:r w:rsidR="00880846">
        <w:rPr>
          <w:rFonts w:ascii="Arial" w:hAnsi="Arial" w:cs="Arial"/>
          <w:color w:val="242130"/>
          <w:shd w:val="clear" w:color="auto" w:fill="FFFFFF"/>
        </w:rPr>
        <w:t xml:space="preserve">creating tables, </w:t>
      </w:r>
      <w:r w:rsidR="00716E5A">
        <w:rPr>
          <w:rFonts w:ascii="Arial" w:hAnsi="Arial" w:cs="Arial"/>
          <w:color w:val="242130"/>
          <w:shd w:val="clear" w:color="auto" w:fill="FFFFFF"/>
        </w:rPr>
        <w:t>graphs and</w:t>
      </w:r>
      <w:r w:rsidR="00880846">
        <w:rPr>
          <w:rFonts w:ascii="Arial" w:hAnsi="Arial" w:cs="Arial"/>
          <w:color w:val="242130"/>
          <w:shd w:val="clear" w:color="auto" w:fill="FFFFFF"/>
        </w:rPr>
        <w:t xml:space="preserve"> charts for a better representation and </w:t>
      </w:r>
      <w:r w:rsidR="00E74D72">
        <w:rPr>
          <w:rFonts w:ascii="Arial" w:hAnsi="Arial" w:cs="Arial"/>
          <w:color w:val="242130"/>
          <w:shd w:val="clear" w:color="auto" w:fill="FFFFFF"/>
        </w:rPr>
        <w:t>of data. For example, Human resources</w:t>
      </w:r>
      <w:r w:rsidR="00BF27D6">
        <w:rPr>
          <w:rFonts w:ascii="Arial" w:hAnsi="Arial" w:cs="Arial"/>
          <w:color w:val="242130"/>
          <w:shd w:val="clear" w:color="auto" w:fill="FFFFFF"/>
        </w:rPr>
        <w:t xml:space="preserve"> use Excel to record the </w:t>
      </w:r>
      <w:proofErr w:type="gramStart"/>
      <w:r w:rsidR="00BF27D6">
        <w:rPr>
          <w:rFonts w:ascii="Arial" w:hAnsi="Arial" w:cs="Arial"/>
          <w:color w:val="242130"/>
          <w:shd w:val="clear" w:color="auto" w:fill="FFFFFF"/>
        </w:rPr>
        <w:t>employees</w:t>
      </w:r>
      <w:proofErr w:type="gramEnd"/>
      <w:r w:rsidR="00E62F58">
        <w:rPr>
          <w:rFonts w:ascii="Arial" w:hAnsi="Arial" w:cs="Arial"/>
          <w:color w:val="242130"/>
          <w:shd w:val="clear" w:color="auto" w:fill="FFFFFF"/>
        </w:rPr>
        <w:t xml:space="preserve"> attendance, payrolls and achievements.</w:t>
      </w:r>
    </w:p>
    <w:p w14:paraId="78A5ACDA" w14:textId="08A03DDF" w:rsidR="00E74D72" w:rsidRPr="003102D0" w:rsidRDefault="00FC3CCA" w:rsidP="003102D0">
      <w:pPr>
        <w:pStyle w:val="ListParagraph"/>
        <w:numPr>
          <w:ilvl w:val="0"/>
          <w:numId w:val="10"/>
        </w:numPr>
        <w:rPr>
          <w:rFonts w:ascii="Arial" w:hAnsi="Arial" w:cs="Arial"/>
          <w:color w:val="242130"/>
          <w:shd w:val="clear" w:color="auto" w:fill="FFFFFF"/>
        </w:rPr>
      </w:pPr>
      <w:r>
        <w:rPr>
          <w:rFonts w:ascii="Arial" w:hAnsi="Arial" w:cs="Arial"/>
          <w:color w:val="242130"/>
          <w:shd w:val="clear" w:color="auto" w:fill="FFFFFF"/>
        </w:rPr>
        <w:t xml:space="preserve">It </w:t>
      </w:r>
      <w:r w:rsidR="002E06C3">
        <w:rPr>
          <w:rFonts w:ascii="Arial" w:hAnsi="Arial" w:cs="Arial"/>
          <w:color w:val="242130"/>
          <w:shd w:val="clear" w:color="auto" w:fill="FFFFFF"/>
        </w:rPr>
        <w:t xml:space="preserve">stores large dataset. </w:t>
      </w:r>
      <w:r w:rsidR="0065245C">
        <w:rPr>
          <w:rFonts w:ascii="Arial" w:hAnsi="Arial" w:cs="Arial"/>
          <w:color w:val="242130"/>
          <w:shd w:val="clear" w:color="auto" w:fill="FFFFFF"/>
        </w:rPr>
        <w:t>According to Microsoft</w:t>
      </w:r>
      <w:r w:rsidR="00B956FF">
        <w:rPr>
          <w:rFonts w:ascii="Arial" w:hAnsi="Arial" w:cs="Arial"/>
          <w:color w:val="242130"/>
          <w:shd w:val="clear" w:color="auto" w:fill="FFFFFF"/>
        </w:rPr>
        <w:t xml:space="preserve"> (2024), </w:t>
      </w:r>
      <w:r w:rsidR="00693389">
        <w:rPr>
          <w:rFonts w:ascii="Arial" w:hAnsi="Arial" w:cs="Arial"/>
          <w:color w:val="242130"/>
          <w:shd w:val="clear" w:color="auto" w:fill="FFFFFF"/>
        </w:rPr>
        <w:t xml:space="preserve">Excel contains </w:t>
      </w:r>
      <w:r w:rsidR="003102D0">
        <w:rPr>
          <w:rFonts w:ascii="Arial" w:hAnsi="Arial" w:cs="Arial"/>
          <w:color w:val="242130"/>
          <w:shd w:val="clear" w:color="auto" w:fill="FFFFFF"/>
        </w:rPr>
        <w:t>1,048,</w:t>
      </w:r>
      <w:r w:rsidR="006A6F1A">
        <w:rPr>
          <w:rFonts w:ascii="Arial" w:hAnsi="Arial" w:cs="Arial"/>
          <w:color w:val="242130"/>
          <w:shd w:val="clear" w:color="auto" w:fill="FFFFFF"/>
        </w:rPr>
        <w:t>575</w:t>
      </w:r>
      <w:r w:rsidR="007D07E9" w:rsidRPr="003102D0">
        <w:rPr>
          <w:rFonts w:ascii="Arial" w:hAnsi="Arial" w:cs="Arial"/>
          <w:color w:val="242130"/>
          <w:shd w:val="clear" w:color="auto" w:fill="FFFFFF"/>
        </w:rPr>
        <w:t xml:space="preserve"> </w:t>
      </w:r>
      <w:r w:rsidR="00693389" w:rsidRPr="003102D0">
        <w:rPr>
          <w:rFonts w:ascii="Arial" w:hAnsi="Arial" w:cs="Arial"/>
          <w:color w:val="242130"/>
          <w:shd w:val="clear" w:color="auto" w:fill="FFFFFF"/>
        </w:rPr>
        <w:t>rows</w:t>
      </w:r>
      <w:r w:rsidR="006A6F1A">
        <w:rPr>
          <w:rFonts w:ascii="Arial" w:hAnsi="Arial" w:cs="Arial"/>
          <w:color w:val="242130"/>
          <w:shd w:val="clear" w:color="auto" w:fill="FFFFFF"/>
        </w:rPr>
        <w:t xml:space="preserve"> by </w:t>
      </w:r>
      <w:r w:rsidR="008D27EF">
        <w:rPr>
          <w:rFonts w:ascii="Arial" w:hAnsi="Arial" w:cs="Arial"/>
          <w:color w:val="242130"/>
          <w:shd w:val="clear" w:color="auto" w:fill="FFFFFF"/>
        </w:rPr>
        <w:t xml:space="preserve">16,384 </w:t>
      </w:r>
      <w:r w:rsidR="001B5891">
        <w:rPr>
          <w:rFonts w:ascii="Arial" w:hAnsi="Arial" w:cs="Arial"/>
          <w:color w:val="242130"/>
          <w:shd w:val="clear" w:color="auto" w:fill="FFFFFF"/>
        </w:rPr>
        <w:t>columns</w:t>
      </w:r>
      <w:r w:rsidR="00693389" w:rsidRPr="003102D0">
        <w:rPr>
          <w:rFonts w:ascii="Arial" w:hAnsi="Arial" w:cs="Arial"/>
          <w:color w:val="242130"/>
          <w:shd w:val="clear" w:color="auto" w:fill="FFFFFF"/>
        </w:rPr>
        <w:t xml:space="preserve"> to create model an</w:t>
      </w:r>
      <w:r w:rsidR="00156481" w:rsidRPr="003102D0">
        <w:rPr>
          <w:rFonts w:ascii="Arial" w:hAnsi="Arial" w:cs="Arial"/>
          <w:color w:val="242130"/>
          <w:shd w:val="clear" w:color="auto" w:fill="FFFFFF"/>
        </w:rPr>
        <w:t>d ensures the tools to perform analysis against any large model.</w:t>
      </w:r>
    </w:p>
    <w:p w14:paraId="5586DE78" w14:textId="2542AE09" w:rsidR="00E23055" w:rsidRPr="005C12EF" w:rsidRDefault="00C35858" w:rsidP="005C12EF">
      <w:pPr>
        <w:pStyle w:val="ListParagraph"/>
        <w:numPr>
          <w:ilvl w:val="0"/>
          <w:numId w:val="10"/>
        </w:numPr>
        <w:rPr>
          <w:rFonts w:ascii="Arial" w:hAnsi="Arial" w:cs="Arial"/>
          <w:color w:val="242130"/>
          <w:shd w:val="clear" w:color="auto" w:fill="FFFFFF"/>
        </w:rPr>
      </w:pPr>
      <w:r>
        <w:rPr>
          <w:rFonts w:ascii="Arial" w:hAnsi="Arial" w:cs="Arial"/>
          <w:color w:val="242130"/>
          <w:shd w:val="clear" w:color="auto" w:fill="FFFFFF"/>
        </w:rPr>
        <w:t xml:space="preserve">Excel is </w:t>
      </w:r>
      <w:r w:rsidR="002F0C4F">
        <w:rPr>
          <w:rFonts w:ascii="Arial" w:hAnsi="Arial" w:cs="Arial"/>
          <w:color w:val="242130"/>
          <w:shd w:val="clear" w:color="auto" w:fill="FFFFFF"/>
        </w:rPr>
        <w:t xml:space="preserve">accessible, as </w:t>
      </w:r>
      <w:r w:rsidR="00AA40BD">
        <w:rPr>
          <w:rFonts w:ascii="Arial" w:hAnsi="Arial" w:cs="Arial"/>
          <w:color w:val="242130"/>
          <w:shd w:val="clear" w:color="auto" w:fill="FFFFFF"/>
        </w:rPr>
        <w:t xml:space="preserve">it can be easily </w:t>
      </w:r>
      <w:r w:rsidR="005F2EBF">
        <w:rPr>
          <w:rFonts w:ascii="Arial" w:hAnsi="Arial" w:cs="Arial"/>
          <w:color w:val="242130"/>
          <w:shd w:val="clear" w:color="auto" w:fill="FFFFFF"/>
        </w:rPr>
        <w:t xml:space="preserve">shared through various platforms, such as </w:t>
      </w:r>
      <w:r w:rsidR="001A5E8B">
        <w:rPr>
          <w:rFonts w:ascii="Arial" w:hAnsi="Arial" w:cs="Arial"/>
          <w:color w:val="242130"/>
          <w:shd w:val="clear" w:color="auto" w:fill="FFFFFF"/>
        </w:rPr>
        <w:t>OneDrive or SharePoint (</w:t>
      </w:r>
      <w:r w:rsidR="00BE671C">
        <w:rPr>
          <w:rFonts w:ascii="Arial" w:hAnsi="Arial" w:cs="Arial"/>
          <w:color w:val="242130"/>
          <w:shd w:val="clear" w:color="auto" w:fill="FFFFFF"/>
        </w:rPr>
        <w:t xml:space="preserve">Baraza </w:t>
      </w:r>
      <w:r w:rsidR="00DA282E">
        <w:rPr>
          <w:rFonts w:ascii="Arial" w:hAnsi="Arial" w:cs="Arial"/>
          <w:color w:val="242130"/>
          <w:shd w:val="clear" w:color="auto" w:fill="FFFFFF"/>
        </w:rPr>
        <w:t>Carlos, 2024</w:t>
      </w:r>
      <w:r w:rsidR="00A0257F">
        <w:rPr>
          <w:rFonts w:ascii="Arial" w:hAnsi="Arial" w:cs="Arial"/>
          <w:color w:val="242130"/>
          <w:shd w:val="clear" w:color="auto" w:fill="FFFFFF"/>
        </w:rPr>
        <w:t>)</w:t>
      </w:r>
    </w:p>
    <w:p w14:paraId="2839DAD7" w14:textId="54F6396C" w:rsidR="00643879" w:rsidRDefault="00443D84" w:rsidP="00DA282E">
      <w:pPr>
        <w:rPr>
          <w:rFonts w:ascii="Arial" w:hAnsi="Arial" w:cs="Arial"/>
          <w:color w:val="242130"/>
          <w:shd w:val="clear" w:color="auto" w:fill="FFFFFF"/>
        </w:rPr>
      </w:pPr>
      <w:r w:rsidRPr="00443D84">
        <w:rPr>
          <w:rFonts w:ascii="Arial" w:hAnsi="Arial" w:cs="Arial"/>
          <w:color w:val="242130"/>
          <w:shd w:val="clear" w:color="auto" w:fill="FFFFFF"/>
        </w:rPr>
        <w:t xml:space="preserve">Excel </w:t>
      </w:r>
      <w:r>
        <w:rPr>
          <w:rFonts w:ascii="Arial" w:hAnsi="Arial" w:cs="Arial"/>
          <w:color w:val="242130"/>
          <w:shd w:val="clear" w:color="auto" w:fill="FFFFFF"/>
        </w:rPr>
        <w:t>has its disadvantages as well</w:t>
      </w:r>
      <w:r w:rsidR="004824B1">
        <w:rPr>
          <w:rFonts w:ascii="Arial" w:hAnsi="Arial" w:cs="Arial"/>
          <w:color w:val="242130"/>
          <w:shd w:val="clear" w:color="auto" w:fill="FFFFFF"/>
        </w:rPr>
        <w:t xml:space="preserve">: </w:t>
      </w:r>
    </w:p>
    <w:p w14:paraId="4C2B049A" w14:textId="4270EB2C" w:rsidR="004824B1" w:rsidRDefault="00F94D24" w:rsidP="004824B1">
      <w:pPr>
        <w:pStyle w:val="ListParagraph"/>
        <w:numPr>
          <w:ilvl w:val="0"/>
          <w:numId w:val="11"/>
        </w:numPr>
        <w:rPr>
          <w:rFonts w:ascii="Arial" w:hAnsi="Arial" w:cs="Arial"/>
          <w:color w:val="242130"/>
          <w:shd w:val="clear" w:color="auto" w:fill="FFFFFF"/>
        </w:rPr>
      </w:pPr>
      <w:r>
        <w:rPr>
          <w:rFonts w:ascii="Arial" w:hAnsi="Arial" w:cs="Arial"/>
          <w:color w:val="242130"/>
          <w:shd w:val="clear" w:color="auto" w:fill="FFFFFF"/>
        </w:rPr>
        <w:t xml:space="preserve">As </w:t>
      </w:r>
      <w:r w:rsidR="00724D5C">
        <w:rPr>
          <w:rFonts w:ascii="Arial" w:hAnsi="Arial" w:cs="Arial"/>
          <w:color w:val="242130"/>
          <w:shd w:val="clear" w:color="auto" w:fill="FFFFFF"/>
        </w:rPr>
        <w:t xml:space="preserve">the </w:t>
      </w:r>
      <w:r w:rsidR="004E4AEB">
        <w:rPr>
          <w:rFonts w:ascii="Arial" w:hAnsi="Arial" w:cs="Arial"/>
          <w:color w:val="242130"/>
          <w:shd w:val="clear" w:color="auto" w:fill="FFFFFF"/>
        </w:rPr>
        <w:t>spreadsheets</w:t>
      </w:r>
      <w:r w:rsidR="00724D5C">
        <w:rPr>
          <w:rFonts w:ascii="Arial" w:hAnsi="Arial" w:cs="Arial"/>
          <w:color w:val="242130"/>
          <w:shd w:val="clear" w:color="auto" w:fill="FFFFFF"/>
        </w:rPr>
        <w:t xml:space="preserve"> are handled by </w:t>
      </w:r>
      <w:r w:rsidR="004E4AEB">
        <w:rPr>
          <w:rFonts w:ascii="Arial" w:hAnsi="Arial" w:cs="Arial"/>
          <w:color w:val="242130"/>
          <w:shd w:val="clear" w:color="auto" w:fill="FFFFFF"/>
        </w:rPr>
        <w:t xml:space="preserve">people, the possibility of human error is highly probable. </w:t>
      </w:r>
      <w:r w:rsidR="0042743A">
        <w:rPr>
          <w:rFonts w:ascii="Arial" w:hAnsi="Arial" w:cs="Arial"/>
          <w:color w:val="242130"/>
          <w:shd w:val="clear" w:color="auto" w:fill="FFFFFF"/>
        </w:rPr>
        <w:t>An incorrect formula, of a wrong number</w:t>
      </w:r>
      <w:r w:rsidR="000745A7">
        <w:rPr>
          <w:rFonts w:ascii="Arial" w:hAnsi="Arial" w:cs="Arial"/>
          <w:color w:val="242130"/>
          <w:shd w:val="clear" w:color="auto" w:fill="FFFFFF"/>
        </w:rPr>
        <w:t>, a missing</w:t>
      </w:r>
      <w:r w:rsidR="005A680B">
        <w:rPr>
          <w:rFonts w:ascii="Arial" w:hAnsi="Arial" w:cs="Arial"/>
          <w:color w:val="242130"/>
          <w:shd w:val="clear" w:color="auto" w:fill="FFFFFF"/>
        </w:rPr>
        <w:t xml:space="preserve"> data can lead to</w:t>
      </w:r>
      <w:r w:rsidR="004E00F7">
        <w:rPr>
          <w:rFonts w:ascii="Arial" w:hAnsi="Arial" w:cs="Arial"/>
          <w:color w:val="242130"/>
          <w:shd w:val="clear" w:color="auto" w:fill="FFFFFF"/>
        </w:rPr>
        <w:t xml:space="preserve"> incorrect results and </w:t>
      </w:r>
      <w:r w:rsidR="008D6380">
        <w:rPr>
          <w:rFonts w:ascii="Arial" w:hAnsi="Arial" w:cs="Arial"/>
          <w:color w:val="242130"/>
          <w:shd w:val="clear" w:color="auto" w:fill="FFFFFF"/>
        </w:rPr>
        <w:t>wrong decisions.</w:t>
      </w:r>
    </w:p>
    <w:p w14:paraId="6300DDEA" w14:textId="3EC9BD6D" w:rsidR="008D6380" w:rsidRDefault="008D27EF" w:rsidP="004824B1">
      <w:pPr>
        <w:pStyle w:val="ListParagraph"/>
        <w:numPr>
          <w:ilvl w:val="0"/>
          <w:numId w:val="11"/>
        </w:numPr>
        <w:rPr>
          <w:rFonts w:ascii="Arial" w:hAnsi="Arial" w:cs="Arial"/>
          <w:color w:val="242130"/>
          <w:shd w:val="clear" w:color="auto" w:fill="FFFFFF"/>
        </w:rPr>
      </w:pPr>
      <w:r>
        <w:rPr>
          <w:rFonts w:ascii="Arial" w:hAnsi="Arial" w:cs="Arial"/>
          <w:color w:val="242130"/>
          <w:shd w:val="clear" w:color="auto" w:fill="FFFFFF"/>
        </w:rPr>
        <w:t xml:space="preserve">Although </w:t>
      </w:r>
      <w:r w:rsidR="006968E9">
        <w:rPr>
          <w:rFonts w:ascii="Arial" w:hAnsi="Arial" w:cs="Arial"/>
          <w:color w:val="242130"/>
          <w:shd w:val="clear" w:color="auto" w:fill="FFFFFF"/>
        </w:rPr>
        <w:t>it enables working with large dat</w:t>
      </w:r>
      <w:r w:rsidR="001D0956">
        <w:rPr>
          <w:rFonts w:ascii="Arial" w:hAnsi="Arial" w:cs="Arial"/>
          <w:color w:val="242130"/>
          <w:shd w:val="clear" w:color="auto" w:fill="FFFFFF"/>
        </w:rPr>
        <w:t xml:space="preserve">asets, the worksheets are </w:t>
      </w:r>
      <w:r w:rsidR="004B660E">
        <w:rPr>
          <w:rFonts w:ascii="Arial" w:hAnsi="Arial" w:cs="Arial"/>
          <w:color w:val="242130"/>
          <w:shd w:val="clear" w:color="auto" w:fill="FFFFFF"/>
        </w:rPr>
        <w:t xml:space="preserve">limited by memory </w:t>
      </w:r>
      <w:r w:rsidR="00786BCB">
        <w:rPr>
          <w:rFonts w:ascii="Arial" w:hAnsi="Arial" w:cs="Arial"/>
          <w:color w:val="242130"/>
          <w:shd w:val="clear" w:color="auto" w:fill="FFFFFF"/>
        </w:rPr>
        <w:t xml:space="preserve">and size, therefore </w:t>
      </w:r>
      <w:r w:rsidR="009F5AE9">
        <w:rPr>
          <w:rFonts w:ascii="Arial" w:hAnsi="Arial" w:cs="Arial"/>
          <w:color w:val="242130"/>
          <w:shd w:val="clear" w:color="auto" w:fill="FFFFFF"/>
        </w:rPr>
        <w:t>it does not support complex Data Models</w:t>
      </w:r>
      <w:r w:rsidR="001B5891">
        <w:rPr>
          <w:rFonts w:ascii="Arial" w:hAnsi="Arial" w:cs="Arial"/>
          <w:color w:val="242130"/>
          <w:shd w:val="clear" w:color="auto" w:fill="FFFFFF"/>
        </w:rPr>
        <w:t xml:space="preserve"> (Microsoft, 2024)</w:t>
      </w:r>
    </w:p>
    <w:p w14:paraId="229A65BE" w14:textId="178A0194" w:rsidR="00592952" w:rsidRDefault="00090EBD" w:rsidP="004824B1">
      <w:pPr>
        <w:pStyle w:val="ListParagraph"/>
        <w:numPr>
          <w:ilvl w:val="0"/>
          <w:numId w:val="11"/>
        </w:numPr>
        <w:rPr>
          <w:rFonts w:ascii="Arial" w:hAnsi="Arial" w:cs="Arial"/>
          <w:color w:val="242130"/>
          <w:shd w:val="clear" w:color="auto" w:fill="FFFFFF"/>
        </w:rPr>
      </w:pPr>
      <w:r>
        <w:rPr>
          <w:rFonts w:ascii="Arial" w:hAnsi="Arial" w:cs="Arial"/>
          <w:color w:val="242130"/>
          <w:shd w:val="clear" w:color="auto" w:fill="FFFFFF"/>
        </w:rPr>
        <w:t xml:space="preserve">Data </w:t>
      </w:r>
      <w:r w:rsidR="00C23F61">
        <w:rPr>
          <w:rFonts w:ascii="Arial" w:hAnsi="Arial" w:cs="Arial"/>
          <w:color w:val="242130"/>
          <w:shd w:val="clear" w:color="auto" w:fill="FFFFFF"/>
        </w:rPr>
        <w:t xml:space="preserve">Integrity is hard to </w:t>
      </w:r>
      <w:r w:rsidR="00A338F2">
        <w:rPr>
          <w:rFonts w:ascii="Arial" w:hAnsi="Arial" w:cs="Arial"/>
          <w:color w:val="242130"/>
          <w:shd w:val="clear" w:color="auto" w:fill="FFFFFF"/>
        </w:rPr>
        <w:t xml:space="preserve">achieve when there are multiple </w:t>
      </w:r>
      <w:r w:rsidR="008E54E7">
        <w:rPr>
          <w:rFonts w:ascii="Arial" w:hAnsi="Arial" w:cs="Arial"/>
          <w:color w:val="242130"/>
          <w:shd w:val="clear" w:color="auto" w:fill="FFFFFF"/>
        </w:rPr>
        <w:t>handlers of the spreadsheets.</w:t>
      </w:r>
      <w:r w:rsidR="001E0559">
        <w:rPr>
          <w:rFonts w:ascii="Arial" w:hAnsi="Arial" w:cs="Arial"/>
          <w:color w:val="242130"/>
          <w:shd w:val="clear" w:color="auto" w:fill="FFFFFF"/>
        </w:rPr>
        <w:t xml:space="preserve"> </w:t>
      </w:r>
      <w:r w:rsidR="0097198F">
        <w:rPr>
          <w:rFonts w:ascii="Arial" w:hAnsi="Arial" w:cs="Arial"/>
          <w:color w:val="242130"/>
          <w:shd w:val="clear" w:color="auto" w:fill="FFFFFF"/>
        </w:rPr>
        <w:t>Sometimes t</w:t>
      </w:r>
      <w:r w:rsidR="001E0559">
        <w:rPr>
          <w:rFonts w:ascii="Arial" w:hAnsi="Arial" w:cs="Arial"/>
          <w:color w:val="242130"/>
          <w:shd w:val="clear" w:color="auto" w:fill="FFFFFF"/>
        </w:rPr>
        <w:t xml:space="preserve">he accuracy of the information can be compromised </w:t>
      </w:r>
      <w:r w:rsidR="00107738">
        <w:rPr>
          <w:rFonts w:ascii="Arial" w:hAnsi="Arial" w:cs="Arial"/>
          <w:color w:val="242130"/>
          <w:shd w:val="clear" w:color="auto" w:fill="FFFFFF"/>
        </w:rPr>
        <w:t>simply by lack of attention</w:t>
      </w:r>
      <w:r w:rsidR="0097198F">
        <w:rPr>
          <w:rFonts w:ascii="Arial" w:hAnsi="Arial" w:cs="Arial"/>
          <w:color w:val="242130"/>
          <w:shd w:val="clear" w:color="auto" w:fill="FFFFFF"/>
        </w:rPr>
        <w:t>.</w:t>
      </w:r>
    </w:p>
    <w:p w14:paraId="09FE51EF" w14:textId="77777777" w:rsidR="00BA2369" w:rsidRDefault="00BA2369" w:rsidP="00834628">
      <w:pPr>
        <w:pStyle w:val="ListParagraph"/>
        <w:rPr>
          <w:rFonts w:ascii="Arial" w:hAnsi="Arial" w:cs="Arial"/>
          <w:color w:val="242130"/>
          <w:shd w:val="clear" w:color="auto" w:fill="FFFFFF"/>
        </w:rPr>
      </w:pPr>
    </w:p>
    <w:p w14:paraId="40AD08CB" w14:textId="694EAAE0" w:rsidR="00853DF8" w:rsidRDefault="00BA2369" w:rsidP="00834628">
      <w:pPr>
        <w:pStyle w:val="ListParagraph"/>
        <w:numPr>
          <w:ilvl w:val="0"/>
          <w:numId w:val="9"/>
        </w:numPr>
        <w:rPr>
          <w:rFonts w:ascii="Arial" w:hAnsi="Arial" w:cs="Arial"/>
          <w:color w:val="242130"/>
          <w:shd w:val="clear" w:color="auto" w:fill="FFFFFF"/>
        </w:rPr>
      </w:pPr>
      <w:r>
        <w:rPr>
          <w:rFonts w:ascii="Arial" w:hAnsi="Arial" w:cs="Arial"/>
          <w:color w:val="242130"/>
          <w:shd w:val="clear" w:color="auto" w:fill="FFFFFF"/>
        </w:rPr>
        <w:t>Data Mining Cycle</w:t>
      </w:r>
    </w:p>
    <w:p w14:paraId="44BFDA84" w14:textId="679D084A" w:rsidR="00464A9C" w:rsidRDefault="00464A9C" w:rsidP="00464A9C">
      <w:pPr>
        <w:rPr>
          <w:rFonts w:ascii="Arial" w:hAnsi="Arial" w:cs="Arial"/>
          <w:color w:val="242130"/>
          <w:shd w:val="clear" w:color="auto" w:fill="FFFFFF"/>
        </w:rPr>
      </w:pPr>
      <w:r>
        <w:rPr>
          <w:rFonts w:ascii="Arial" w:hAnsi="Arial" w:cs="Arial"/>
          <w:color w:val="242130"/>
          <w:shd w:val="clear" w:color="auto" w:fill="FFFFFF"/>
        </w:rPr>
        <w:t>As Ma</w:t>
      </w:r>
      <w:r w:rsidR="00197AC3">
        <w:rPr>
          <w:rFonts w:ascii="Arial" w:hAnsi="Arial" w:cs="Arial"/>
          <w:color w:val="242130"/>
          <w:shd w:val="clear" w:color="auto" w:fill="FFFFFF"/>
        </w:rPr>
        <w:t>heshwari</w:t>
      </w:r>
      <w:r w:rsidR="00DC7883">
        <w:rPr>
          <w:rFonts w:ascii="Arial" w:hAnsi="Arial" w:cs="Arial"/>
          <w:color w:val="242130"/>
          <w:shd w:val="clear" w:color="auto" w:fill="FFFFFF"/>
        </w:rPr>
        <w:t xml:space="preserve"> </w:t>
      </w:r>
      <w:r w:rsidR="00197AC3">
        <w:rPr>
          <w:rFonts w:ascii="Arial" w:hAnsi="Arial" w:cs="Arial"/>
          <w:color w:val="242130"/>
          <w:shd w:val="clear" w:color="auto" w:fill="FFFFFF"/>
        </w:rPr>
        <w:t>(2015)</w:t>
      </w:r>
      <w:r w:rsidR="000E5356">
        <w:rPr>
          <w:rFonts w:ascii="Arial" w:hAnsi="Arial" w:cs="Arial"/>
          <w:color w:val="242130"/>
          <w:shd w:val="clear" w:color="auto" w:fill="FFFFFF"/>
        </w:rPr>
        <w:t xml:space="preserve"> outlines, </w:t>
      </w:r>
      <w:r w:rsidR="002859E6">
        <w:rPr>
          <w:rFonts w:ascii="Arial" w:hAnsi="Arial" w:cs="Arial"/>
          <w:color w:val="242130"/>
          <w:shd w:val="clear" w:color="auto" w:fill="FFFFFF"/>
        </w:rPr>
        <w:t xml:space="preserve">a blending of business skills and </w:t>
      </w:r>
      <w:r w:rsidR="003E6497">
        <w:rPr>
          <w:rFonts w:ascii="Arial" w:hAnsi="Arial" w:cs="Arial"/>
          <w:color w:val="242130"/>
          <w:shd w:val="clear" w:color="auto" w:fill="FFFFFF"/>
        </w:rPr>
        <w:t>technological</w:t>
      </w:r>
      <w:r w:rsidR="002859E6">
        <w:rPr>
          <w:rFonts w:ascii="Arial" w:hAnsi="Arial" w:cs="Arial"/>
          <w:color w:val="242130"/>
          <w:shd w:val="clear" w:color="auto" w:fill="FFFFFF"/>
        </w:rPr>
        <w:t xml:space="preserve"> </w:t>
      </w:r>
      <w:r w:rsidR="003E6497">
        <w:rPr>
          <w:rFonts w:ascii="Arial" w:hAnsi="Arial" w:cs="Arial"/>
          <w:color w:val="242130"/>
          <w:shd w:val="clear" w:color="auto" w:fill="FFFFFF"/>
        </w:rPr>
        <w:t xml:space="preserve">aptitudes can lead to an effective </w:t>
      </w:r>
      <w:r w:rsidR="00C12B21">
        <w:rPr>
          <w:rFonts w:ascii="Arial" w:hAnsi="Arial" w:cs="Arial"/>
          <w:color w:val="242130"/>
          <w:shd w:val="clear" w:color="auto" w:fill="FFFFFF"/>
        </w:rPr>
        <w:t>data mining process</w:t>
      </w:r>
      <w:r w:rsidR="00B67FE0">
        <w:rPr>
          <w:rFonts w:ascii="Arial" w:hAnsi="Arial" w:cs="Arial"/>
          <w:color w:val="242130"/>
          <w:shd w:val="clear" w:color="auto" w:fill="FFFFFF"/>
        </w:rPr>
        <w:t xml:space="preserve">. The Data Mining Cycle </w:t>
      </w:r>
      <w:r w:rsidR="0082123C">
        <w:rPr>
          <w:rFonts w:ascii="Arial" w:hAnsi="Arial" w:cs="Arial"/>
          <w:color w:val="242130"/>
          <w:shd w:val="clear" w:color="auto" w:fill="FFFFFF"/>
        </w:rPr>
        <w:t xml:space="preserve">requires several important steps in </w:t>
      </w:r>
      <w:r w:rsidR="00DC75AF">
        <w:rPr>
          <w:rFonts w:ascii="Arial" w:hAnsi="Arial" w:cs="Arial"/>
          <w:color w:val="242130"/>
          <w:shd w:val="clear" w:color="auto" w:fill="FFFFFF"/>
        </w:rPr>
        <w:t xml:space="preserve">its process. </w:t>
      </w:r>
      <w:r w:rsidR="00DA1B32">
        <w:rPr>
          <w:rFonts w:ascii="Arial" w:hAnsi="Arial" w:cs="Arial"/>
          <w:color w:val="242130"/>
          <w:shd w:val="clear" w:color="auto" w:fill="FFFFFF"/>
        </w:rPr>
        <w:t>The f</w:t>
      </w:r>
      <w:r w:rsidR="00DC75AF">
        <w:rPr>
          <w:rFonts w:ascii="Arial" w:hAnsi="Arial" w:cs="Arial"/>
          <w:color w:val="242130"/>
          <w:shd w:val="clear" w:color="auto" w:fill="FFFFFF"/>
        </w:rPr>
        <w:t>irst</w:t>
      </w:r>
      <w:r w:rsidR="00683807">
        <w:rPr>
          <w:rFonts w:ascii="Arial" w:hAnsi="Arial" w:cs="Arial"/>
          <w:color w:val="242130"/>
          <w:shd w:val="clear" w:color="auto" w:fill="FFFFFF"/>
        </w:rPr>
        <w:t xml:space="preserve"> </w:t>
      </w:r>
      <w:r w:rsidR="009C211F">
        <w:rPr>
          <w:rFonts w:ascii="Arial" w:hAnsi="Arial" w:cs="Arial"/>
          <w:color w:val="242130"/>
          <w:shd w:val="clear" w:color="auto" w:fill="FFFFFF"/>
        </w:rPr>
        <w:t xml:space="preserve">step is the understanding of the business and </w:t>
      </w:r>
      <w:r w:rsidR="00631F99">
        <w:rPr>
          <w:rFonts w:ascii="Arial" w:hAnsi="Arial" w:cs="Arial"/>
          <w:color w:val="242130"/>
          <w:shd w:val="clear" w:color="auto" w:fill="FFFFFF"/>
        </w:rPr>
        <w:t>What sort of data need to be analysed to ensure the success of the project.</w:t>
      </w:r>
      <w:r w:rsidR="00F07886">
        <w:rPr>
          <w:rFonts w:ascii="Arial" w:hAnsi="Arial" w:cs="Arial"/>
          <w:color w:val="242130"/>
          <w:shd w:val="clear" w:color="auto" w:fill="FFFFFF"/>
        </w:rPr>
        <w:t xml:space="preserve"> </w:t>
      </w:r>
      <w:r w:rsidR="005C0ED4">
        <w:rPr>
          <w:rFonts w:ascii="Arial" w:hAnsi="Arial" w:cs="Arial"/>
          <w:color w:val="242130"/>
          <w:shd w:val="clear" w:color="auto" w:fill="FFFFFF"/>
        </w:rPr>
        <w:t xml:space="preserve">Once the first step is completed, </w:t>
      </w:r>
      <w:r w:rsidR="00AA48B9">
        <w:rPr>
          <w:rFonts w:ascii="Arial" w:hAnsi="Arial" w:cs="Arial"/>
          <w:color w:val="242130"/>
          <w:shd w:val="clear" w:color="auto" w:fill="FFFFFF"/>
        </w:rPr>
        <w:t>it is important to collect the ne</w:t>
      </w:r>
      <w:r w:rsidR="00723A7C">
        <w:rPr>
          <w:rFonts w:ascii="Arial" w:hAnsi="Arial" w:cs="Arial"/>
          <w:color w:val="242130"/>
          <w:shd w:val="clear" w:color="auto" w:fill="FFFFFF"/>
        </w:rPr>
        <w:t xml:space="preserve">cessary data </w:t>
      </w:r>
      <w:r w:rsidR="00A14F4F">
        <w:rPr>
          <w:rFonts w:ascii="Arial" w:hAnsi="Arial" w:cs="Arial"/>
          <w:color w:val="242130"/>
          <w:shd w:val="clear" w:color="auto" w:fill="FFFFFF"/>
        </w:rPr>
        <w:t xml:space="preserve">to provide the business with uniqueness and competitive advantage. </w:t>
      </w:r>
      <w:r w:rsidR="00ED59F8">
        <w:rPr>
          <w:rFonts w:ascii="Arial" w:hAnsi="Arial" w:cs="Arial"/>
          <w:color w:val="242130"/>
          <w:shd w:val="clear" w:color="auto" w:fill="FFFFFF"/>
        </w:rPr>
        <w:t>The next step is e</w:t>
      </w:r>
      <w:r w:rsidR="00883164">
        <w:rPr>
          <w:rFonts w:ascii="Arial" w:hAnsi="Arial" w:cs="Arial"/>
          <w:color w:val="242130"/>
          <w:shd w:val="clear" w:color="auto" w:fill="FFFFFF"/>
        </w:rPr>
        <w:t>nsuring that the data is accurate and qualitative</w:t>
      </w:r>
      <w:r w:rsidR="004628DE">
        <w:rPr>
          <w:rFonts w:ascii="Arial" w:hAnsi="Arial" w:cs="Arial"/>
          <w:color w:val="242130"/>
          <w:shd w:val="clear" w:color="auto" w:fill="FFFFFF"/>
        </w:rPr>
        <w:t xml:space="preserve">, followed by data analysing using </w:t>
      </w:r>
      <w:r w:rsidR="00C93045">
        <w:rPr>
          <w:rFonts w:ascii="Arial" w:hAnsi="Arial" w:cs="Arial"/>
          <w:noProof/>
          <w:color w:val="242130"/>
          <w:sz w:val="32"/>
          <w:szCs w:val="32"/>
        </w:rPr>
        <w:lastRenderedPageBreak/>
        <mc:AlternateContent>
          <mc:Choice Requires="wpg">
            <w:drawing>
              <wp:anchor distT="0" distB="0" distL="114300" distR="114300" simplePos="0" relativeHeight="251658240" behindDoc="0" locked="0" layoutInCell="1" allowOverlap="1" wp14:anchorId="78E8EF23" wp14:editId="67033E38">
                <wp:simplePos x="0" y="0"/>
                <wp:positionH relativeFrom="margin">
                  <wp:align>left</wp:align>
                </wp:positionH>
                <wp:positionV relativeFrom="paragraph">
                  <wp:posOffset>123825</wp:posOffset>
                </wp:positionV>
                <wp:extent cx="2531745" cy="2369820"/>
                <wp:effectExtent l="0" t="0" r="1905" b="0"/>
                <wp:wrapSquare wrapText="bothSides"/>
                <wp:docPr id="999157449" name="Group 3"/>
                <wp:cNvGraphicFramePr/>
                <a:graphic xmlns:a="http://schemas.openxmlformats.org/drawingml/2006/main">
                  <a:graphicData uri="http://schemas.microsoft.com/office/word/2010/wordprocessingGroup">
                    <wpg:wgp>
                      <wpg:cNvGrpSpPr/>
                      <wpg:grpSpPr>
                        <a:xfrm>
                          <a:off x="0" y="0"/>
                          <a:ext cx="2531745" cy="2369865"/>
                          <a:chOff x="0" y="0"/>
                          <a:chExt cx="4705350" cy="4705350"/>
                        </a:xfrm>
                      </wpg:grpSpPr>
                      <pic:pic xmlns:pic="http://schemas.openxmlformats.org/drawingml/2006/picture">
                        <pic:nvPicPr>
                          <pic:cNvPr id="139793793" name="Picture 1"/>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705350" cy="4705350"/>
                          </a:xfrm>
                          <a:prstGeom prst="rect">
                            <a:avLst/>
                          </a:prstGeom>
                        </pic:spPr>
                      </pic:pic>
                      <wps:wsp>
                        <wps:cNvPr id="707189321" name="Text Box 2"/>
                        <wps:cNvSpPr txBox="1"/>
                        <wps:spPr>
                          <a:xfrm flipV="1">
                            <a:off x="0" y="4603125"/>
                            <a:ext cx="3933412" cy="102002"/>
                          </a:xfrm>
                          <a:prstGeom prst="rect">
                            <a:avLst/>
                          </a:prstGeom>
                          <a:solidFill>
                            <a:prstClr val="white"/>
                          </a:solidFill>
                          <a:ln>
                            <a:noFill/>
                          </a:ln>
                        </wps:spPr>
                        <wps:txbx>
                          <w:txbxContent>
                            <w:p w14:paraId="1141D58D" w14:textId="02349F85" w:rsidR="00840183" w:rsidRDefault="00840183" w:rsidP="00D04556">
                              <w:pPr>
                                <w:jc w:val="center"/>
                                <w:rPr>
                                  <w:rFonts w:ascii="Arial" w:hAnsi="Arial" w:cs="Arial"/>
                                </w:rPr>
                              </w:pPr>
                            </w:p>
                            <w:p w14:paraId="048AD612" w14:textId="52A9B4DA" w:rsidR="00387F84" w:rsidRPr="00387F84" w:rsidRDefault="00387F84" w:rsidP="00D04556">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8E8EF23" id="Group 3" o:spid="_x0000_s1026" style="position:absolute;margin-left:0;margin-top:9.75pt;width:199.35pt;height:186.6pt;z-index:251658240;mso-position-horizontal:left;mso-position-horizontal-relative:margin" coordsize="47053,47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053;height:47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">
                  <v:imagedata r:id="rId19" o:title=""/>
                </v:shape>
                <v:shapetype id="_x0000_t202" coordsize="21600,21600" o:spt="202" path="m,l,21600r21600,l21600,xe">
                  <v:stroke joinstyle="miter"/>
                  <v:path gradientshapeok="t" o:connecttype="rect"/>
                </v:shapetype>
                <v:shape id="Text Box 2" o:spid="_x0000_s1028" type="#_x0000_t202" style="position:absolute;top:46031;width:39334;height:102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" stroked="f">
                  <v:textbox>
                    <w:txbxContent>
                      <w:p w14:paraId="1141D58D" w14:textId="02349F85" w:rsidR="00840183" w:rsidRDefault="00840183" w:rsidP="00D04556">
                        <w:pPr>
                          <w:jc w:val="center"/>
                          <w:rPr>
                            <w:rFonts w:ascii="Arial" w:hAnsi="Arial" w:cs="Arial"/>
                          </w:rPr>
                        </w:pPr>
                      </w:p>
                      <w:p w14:paraId="048AD612" w14:textId="52A9B4DA" w:rsidR="00387F84" w:rsidRPr="00387F84" w:rsidRDefault="00387F84" w:rsidP="00D04556">
                        <w:pPr>
                          <w:jc w:val="center"/>
                          <w:rPr>
                            <w:rFonts w:ascii="Arial" w:hAnsi="Arial" w:cs="Arial"/>
                          </w:rPr>
                        </w:pPr>
                      </w:p>
                    </w:txbxContent>
                  </v:textbox>
                </v:shape>
                <w10:wrap type="square" anchorx="margin"/>
              </v:group>
            </w:pict>
          </mc:Fallback>
        </mc:AlternateContent>
      </w:r>
      <w:r w:rsidR="004628DE">
        <w:rPr>
          <w:rFonts w:ascii="Arial" w:hAnsi="Arial" w:cs="Arial"/>
          <w:color w:val="242130"/>
          <w:shd w:val="clear" w:color="auto" w:fill="FFFFFF"/>
        </w:rPr>
        <w:t xml:space="preserve">different analytics software and tools. </w:t>
      </w:r>
      <w:r w:rsidR="003F66BF">
        <w:rPr>
          <w:rFonts w:ascii="Arial" w:hAnsi="Arial" w:cs="Arial"/>
          <w:color w:val="242130"/>
          <w:shd w:val="clear" w:color="auto" w:fill="FFFFFF"/>
        </w:rPr>
        <w:t>The data must be verified with the use of various data mining techniques</w:t>
      </w:r>
      <w:r w:rsidR="001213E9">
        <w:rPr>
          <w:rFonts w:ascii="Arial" w:hAnsi="Arial" w:cs="Arial"/>
          <w:color w:val="242130"/>
          <w:shd w:val="clear" w:color="auto" w:fill="FFFFFF"/>
        </w:rPr>
        <w:t xml:space="preserve"> before</w:t>
      </w:r>
      <w:r w:rsidR="003C4BF0">
        <w:rPr>
          <w:rFonts w:ascii="Arial" w:hAnsi="Arial" w:cs="Arial"/>
          <w:color w:val="242130"/>
          <w:shd w:val="clear" w:color="auto" w:fill="FFFFFF"/>
        </w:rPr>
        <w:t xml:space="preserve"> </w:t>
      </w:r>
      <w:r w:rsidR="00AA55C6">
        <w:rPr>
          <w:rFonts w:ascii="Arial" w:hAnsi="Arial" w:cs="Arial"/>
          <w:color w:val="242130"/>
          <w:shd w:val="clear" w:color="auto" w:fill="FFFFFF"/>
        </w:rPr>
        <w:t>removing</w:t>
      </w:r>
      <w:r w:rsidR="009740CE">
        <w:rPr>
          <w:rFonts w:ascii="Arial" w:hAnsi="Arial" w:cs="Arial"/>
          <w:color w:val="242130"/>
          <w:shd w:val="clear" w:color="auto" w:fill="FFFFFF"/>
        </w:rPr>
        <w:t xml:space="preserve"> unessential items. Once </w:t>
      </w:r>
      <w:r w:rsidR="004D49E5">
        <w:rPr>
          <w:rFonts w:ascii="Arial" w:hAnsi="Arial" w:cs="Arial"/>
          <w:color w:val="242130"/>
          <w:shd w:val="clear" w:color="auto" w:fill="FFFFFF"/>
        </w:rPr>
        <w:t xml:space="preserve">the business and technological skills are successfully applied it the Data Mining Cycle, </w:t>
      </w:r>
      <w:r w:rsidR="0000624B">
        <w:rPr>
          <w:rFonts w:ascii="Arial" w:hAnsi="Arial" w:cs="Arial"/>
          <w:color w:val="242130"/>
          <w:shd w:val="clear" w:color="auto" w:fill="FFFFFF"/>
        </w:rPr>
        <w:t xml:space="preserve">managing the </w:t>
      </w:r>
      <w:r w:rsidR="00F81804">
        <w:rPr>
          <w:rFonts w:ascii="Arial" w:hAnsi="Arial" w:cs="Arial"/>
          <w:color w:val="242130"/>
          <w:shd w:val="clear" w:color="auto" w:fill="FFFFFF"/>
        </w:rPr>
        <w:t xml:space="preserve">business toward success is only a matter of </w:t>
      </w:r>
      <w:r w:rsidR="00C93045">
        <w:rPr>
          <w:rFonts w:ascii="Arial" w:hAnsi="Arial" w:cs="Arial"/>
          <w:color w:val="242130"/>
          <w:shd w:val="clear" w:color="auto" w:fill="FFFFFF"/>
        </w:rPr>
        <w:t xml:space="preserve">decision making. </w:t>
      </w:r>
    </w:p>
    <w:p w14:paraId="0F793D47" w14:textId="77777777" w:rsidR="00085A4F" w:rsidRDefault="00085A4F" w:rsidP="00464A9C">
      <w:pPr>
        <w:rPr>
          <w:rFonts w:ascii="Arial" w:hAnsi="Arial" w:cs="Arial"/>
          <w:color w:val="242130"/>
          <w:shd w:val="clear" w:color="auto" w:fill="FFFFFF"/>
        </w:rPr>
      </w:pPr>
    </w:p>
    <w:p w14:paraId="2D911BCA" w14:textId="77777777" w:rsidR="00085A4F" w:rsidRDefault="00085A4F" w:rsidP="00464A9C">
      <w:pPr>
        <w:rPr>
          <w:rFonts w:ascii="Arial" w:hAnsi="Arial" w:cs="Arial"/>
          <w:color w:val="242130"/>
          <w:shd w:val="clear" w:color="auto" w:fill="FFFFFF"/>
        </w:rPr>
      </w:pPr>
    </w:p>
    <w:p w14:paraId="6B202A6E" w14:textId="77777777" w:rsidR="00085A4F" w:rsidRDefault="00085A4F" w:rsidP="00464A9C">
      <w:pPr>
        <w:rPr>
          <w:rFonts w:ascii="Arial" w:hAnsi="Arial" w:cs="Arial"/>
          <w:color w:val="242130"/>
          <w:shd w:val="clear" w:color="auto" w:fill="FFFFFF"/>
        </w:rPr>
      </w:pPr>
    </w:p>
    <w:p w14:paraId="06462514" w14:textId="322E2FDF" w:rsidR="00085A4F" w:rsidRPr="00464A9C" w:rsidRDefault="00085A4F" w:rsidP="00464A9C">
      <w:pPr>
        <w:rPr>
          <w:rFonts w:ascii="Arial" w:hAnsi="Arial" w:cs="Arial"/>
          <w:color w:val="242130"/>
          <w:shd w:val="clear" w:color="auto" w:fill="FFFFFF"/>
        </w:rPr>
      </w:pPr>
      <w:r>
        <w:rPr>
          <w:rFonts w:ascii="Arial" w:hAnsi="Arial" w:cs="Arial"/>
          <w:color w:val="242130"/>
          <w:shd w:val="clear" w:color="auto" w:fill="FFFFFF"/>
        </w:rPr>
        <w:t>Data Mining Cycle</w:t>
      </w:r>
      <w:r w:rsidR="0000624B">
        <w:rPr>
          <w:rFonts w:ascii="Arial" w:hAnsi="Arial" w:cs="Arial"/>
          <w:color w:val="242130"/>
          <w:shd w:val="clear" w:color="auto" w:fill="FFFFFF"/>
        </w:rPr>
        <w:t xml:space="preserve"> (</w:t>
      </w:r>
      <w:r w:rsidR="0000624B">
        <w:rPr>
          <w:rFonts w:ascii="Arial" w:hAnsi="Arial" w:cs="Arial"/>
          <w:color w:val="242130"/>
          <w:shd w:val="clear" w:color="auto" w:fill="FFFFFF"/>
        </w:rPr>
        <w:t>Maheshwari, 2015</w:t>
      </w:r>
      <w:r w:rsidR="0000624B">
        <w:rPr>
          <w:rFonts w:ascii="Arial" w:hAnsi="Arial" w:cs="Arial"/>
          <w:color w:val="242130"/>
          <w:shd w:val="clear" w:color="auto" w:fill="FFFFFF"/>
        </w:rPr>
        <w:t>)</w:t>
      </w:r>
    </w:p>
    <w:p w14:paraId="438AD40C" w14:textId="32925934" w:rsidR="00CF2F66" w:rsidRPr="007457A6" w:rsidRDefault="00CF2F66" w:rsidP="007457A6">
      <w:pPr>
        <w:rPr>
          <w:rFonts w:ascii="Arial" w:hAnsi="Arial" w:cs="Arial"/>
          <w:color w:val="242130"/>
          <w:sz w:val="32"/>
          <w:szCs w:val="32"/>
          <w:shd w:val="clear" w:color="auto" w:fill="FFFFFF"/>
        </w:rPr>
      </w:pPr>
    </w:p>
    <w:p w14:paraId="1878A18F" w14:textId="77777777" w:rsidR="00643879" w:rsidRDefault="00337707" w:rsidP="001345FC">
      <w:pPr>
        <w:rPr>
          <w:rFonts w:ascii="Arial" w:hAnsi="Arial" w:cs="Arial"/>
          <w:color w:val="242130"/>
          <w:sz w:val="32"/>
          <w:szCs w:val="32"/>
          <w:shd w:val="clear" w:color="auto" w:fill="FFFFFF"/>
        </w:rPr>
      </w:pPr>
      <w:r w:rsidRPr="001345FC">
        <w:rPr>
          <w:rFonts w:ascii="Arial" w:hAnsi="Arial" w:cs="Arial"/>
          <w:color w:val="242130"/>
          <w:sz w:val="32"/>
          <w:szCs w:val="32"/>
          <w:shd w:val="clear" w:color="auto" w:fill="FFFFFF"/>
        </w:rPr>
        <w:t>REFERENCES</w:t>
      </w:r>
    </w:p>
    <w:p w14:paraId="4E4D5A16" w14:textId="302D1387" w:rsidR="00A0257F" w:rsidRPr="00D90008" w:rsidRDefault="00A0257F" w:rsidP="001345FC">
      <w:pPr>
        <w:rPr>
          <w:rFonts w:ascii="Arial" w:hAnsi="Arial" w:cs="Arial"/>
          <w:color w:val="242130"/>
          <w:shd w:val="clear" w:color="auto" w:fill="FFFFFF"/>
        </w:rPr>
      </w:pPr>
      <w:r w:rsidRPr="008D2534">
        <w:rPr>
          <w:rFonts w:ascii="Arial" w:hAnsi="Arial" w:cs="Arial"/>
          <w:color w:val="242130"/>
          <w:shd w:val="clear" w:color="auto" w:fill="FFFFFF"/>
        </w:rPr>
        <w:t>Baraza Carlos</w:t>
      </w:r>
      <w:r w:rsidR="008D2534">
        <w:rPr>
          <w:rFonts w:ascii="Arial" w:hAnsi="Arial" w:cs="Arial"/>
          <w:color w:val="242130"/>
          <w:shd w:val="clear" w:color="auto" w:fill="FFFFFF"/>
        </w:rPr>
        <w:t xml:space="preserve">, (2024), </w:t>
      </w:r>
      <w:r w:rsidR="008D2534">
        <w:rPr>
          <w:rFonts w:ascii="Arial" w:hAnsi="Arial" w:cs="Arial"/>
          <w:i/>
          <w:iCs/>
          <w:color w:val="242130"/>
          <w:shd w:val="clear" w:color="auto" w:fill="FFFFFF"/>
        </w:rPr>
        <w:t>20 Advantages and</w:t>
      </w:r>
      <w:r w:rsidR="005E09A5">
        <w:rPr>
          <w:rFonts w:ascii="Arial" w:hAnsi="Arial" w:cs="Arial"/>
          <w:i/>
          <w:iCs/>
          <w:color w:val="242130"/>
          <w:shd w:val="clear" w:color="auto" w:fill="FFFFFF"/>
        </w:rPr>
        <w:t xml:space="preserve"> Disadvantages of Microsoft Excel</w:t>
      </w:r>
      <w:r w:rsidR="00D90008">
        <w:rPr>
          <w:rFonts w:ascii="Arial" w:hAnsi="Arial" w:cs="Arial"/>
          <w:i/>
          <w:iCs/>
          <w:color w:val="242130"/>
          <w:shd w:val="clear" w:color="auto" w:fill="FFFFFF"/>
        </w:rPr>
        <w:t xml:space="preserve">. </w:t>
      </w:r>
      <w:r w:rsidR="00D90008">
        <w:rPr>
          <w:rFonts w:ascii="Arial" w:hAnsi="Arial" w:cs="Arial"/>
          <w:color w:val="242130"/>
          <w:shd w:val="clear" w:color="auto" w:fill="FFFFFF"/>
        </w:rPr>
        <w:t>Available a</w:t>
      </w:r>
      <w:r w:rsidR="00A25072">
        <w:rPr>
          <w:rFonts w:ascii="Arial" w:hAnsi="Arial" w:cs="Arial"/>
          <w:color w:val="242130"/>
          <w:shd w:val="clear" w:color="auto" w:fill="FFFFFF"/>
        </w:rPr>
        <w:t xml:space="preserve">t: </w:t>
      </w:r>
      <w:hyperlink r:id="rId20" w:history="1">
        <w:r w:rsidR="00DA282E" w:rsidRPr="0027361D">
          <w:rPr>
            <w:rStyle w:val="Hyperlink"/>
            <w:rFonts w:ascii="Arial" w:hAnsi="Arial" w:cs="Arial"/>
            <w:shd w:val="clear" w:color="auto" w:fill="FFFFFF"/>
          </w:rPr>
          <w:t>https://barrazacarlos.com/advantages-and-disadvantages-of-microsoft-excel/</w:t>
        </w:r>
      </w:hyperlink>
      <w:r w:rsidR="00DA282E">
        <w:rPr>
          <w:rFonts w:ascii="Arial" w:hAnsi="Arial" w:cs="Arial"/>
          <w:color w:val="242130"/>
          <w:shd w:val="clear" w:color="auto" w:fill="FFFFFF"/>
        </w:rPr>
        <w:t xml:space="preserve"> (accessed:21.12.2024)</w:t>
      </w:r>
    </w:p>
    <w:p w14:paraId="3C54A78D" w14:textId="52A82AA3" w:rsidR="003D536E" w:rsidRPr="001345FC" w:rsidRDefault="00655A91" w:rsidP="001345FC">
      <w:pPr>
        <w:rPr>
          <w:rFonts w:ascii="Arial" w:hAnsi="Arial" w:cs="Arial"/>
          <w:color w:val="242130"/>
          <w:sz w:val="32"/>
          <w:szCs w:val="32"/>
          <w:shd w:val="clear" w:color="auto" w:fill="FFFFFF"/>
        </w:rPr>
      </w:pPr>
      <w:r w:rsidRPr="001345FC">
        <w:rPr>
          <w:rFonts w:ascii="Arial" w:hAnsi="Arial" w:cs="Arial"/>
          <w:color w:val="242130"/>
          <w:shd w:val="clear" w:color="auto" w:fill="FFFFFF"/>
        </w:rPr>
        <w:t xml:space="preserve">DeAngelis, K. J. and </w:t>
      </w:r>
      <w:r w:rsidR="00850345" w:rsidRPr="001345FC">
        <w:rPr>
          <w:rFonts w:ascii="Arial" w:hAnsi="Arial" w:cs="Arial"/>
          <w:color w:val="242130"/>
          <w:shd w:val="clear" w:color="auto" w:fill="FFFFFF"/>
        </w:rPr>
        <w:t xml:space="preserve">Ayers, S. (2009), What Does Average Really Mean? </w:t>
      </w:r>
      <w:r w:rsidR="00AD5F6D" w:rsidRPr="001345FC">
        <w:rPr>
          <w:rFonts w:ascii="Arial" w:hAnsi="Arial" w:cs="Arial"/>
          <w:color w:val="242130"/>
          <w:shd w:val="clear" w:color="auto" w:fill="FFFFFF"/>
        </w:rPr>
        <w:t xml:space="preserve">Making Sense of Statistics, </w:t>
      </w:r>
      <w:r w:rsidR="00C04B7C" w:rsidRPr="001345FC">
        <w:rPr>
          <w:rFonts w:ascii="Arial" w:hAnsi="Arial" w:cs="Arial"/>
          <w:i/>
          <w:iCs/>
          <w:color w:val="242130"/>
          <w:shd w:val="clear" w:color="auto" w:fill="FFFFFF"/>
        </w:rPr>
        <w:t>Schools Business Affairs,</w:t>
      </w:r>
      <w:r w:rsidR="00B47CE2" w:rsidRPr="001345FC">
        <w:rPr>
          <w:rFonts w:ascii="Arial" w:hAnsi="Arial" w:cs="Arial"/>
          <w:color w:val="242130"/>
          <w:shd w:val="clear" w:color="auto" w:fill="FFFFFF"/>
        </w:rPr>
        <w:t xml:space="preserve"> U</w:t>
      </w:r>
      <w:r w:rsidR="00BB23C0" w:rsidRPr="001345FC">
        <w:rPr>
          <w:rFonts w:ascii="Arial" w:hAnsi="Arial" w:cs="Arial"/>
          <w:color w:val="242130"/>
          <w:shd w:val="clear" w:color="auto" w:fill="FFFFFF"/>
        </w:rPr>
        <w:t xml:space="preserve">.S. Department of Education </w:t>
      </w:r>
      <w:r w:rsidR="000B4966" w:rsidRPr="001345FC">
        <w:rPr>
          <w:rFonts w:ascii="Arial" w:hAnsi="Arial" w:cs="Arial"/>
          <w:color w:val="242130"/>
          <w:shd w:val="clear" w:color="auto" w:fill="FFFFFF"/>
        </w:rPr>
        <w:t xml:space="preserve">(.gov). Available at: </w:t>
      </w:r>
      <w:hyperlink r:id="rId21" w:history="1">
        <w:r w:rsidR="00A70E61" w:rsidRPr="001345FC">
          <w:rPr>
            <w:rStyle w:val="Hyperlink"/>
            <w:rFonts w:ascii="Arial" w:hAnsi="Arial" w:cs="Arial"/>
            <w:shd w:val="clear" w:color="auto" w:fill="FFFFFF"/>
          </w:rPr>
          <w:t>https://files.eric.ed.gov/fulltext/EJ918578.pdf</w:t>
        </w:r>
      </w:hyperlink>
      <w:r w:rsidR="00A70E61" w:rsidRPr="001345FC">
        <w:rPr>
          <w:rFonts w:ascii="Arial" w:hAnsi="Arial" w:cs="Arial"/>
          <w:color w:val="242130"/>
          <w:shd w:val="clear" w:color="auto" w:fill="FFFFFF"/>
        </w:rPr>
        <w:t xml:space="preserve"> (accessed:</w:t>
      </w:r>
      <w:r w:rsidR="00F41A42" w:rsidRPr="001345FC">
        <w:rPr>
          <w:rFonts w:ascii="Arial" w:hAnsi="Arial" w:cs="Arial"/>
          <w:color w:val="242130"/>
          <w:shd w:val="clear" w:color="auto" w:fill="FFFFFF"/>
        </w:rPr>
        <w:t>20.12.2024)</w:t>
      </w:r>
      <w:r w:rsidR="00114728" w:rsidRPr="001345FC">
        <w:rPr>
          <w:rFonts w:ascii="Arial" w:hAnsi="Arial" w:cs="Arial"/>
          <w:color w:val="242130"/>
          <w:shd w:val="clear" w:color="auto" w:fill="FFFFFF"/>
        </w:rPr>
        <w:t>.</w:t>
      </w:r>
    </w:p>
    <w:p w14:paraId="31C71544" w14:textId="4AE70DB2" w:rsidR="00FB0A22" w:rsidRPr="00477AAF" w:rsidRDefault="00FB0A22" w:rsidP="009E49A5">
      <w:pPr>
        <w:rPr>
          <w:rFonts w:ascii="Arial" w:hAnsi="Arial" w:cs="Arial"/>
          <w:color w:val="242130"/>
          <w:shd w:val="clear" w:color="auto" w:fill="FFFFFF"/>
        </w:rPr>
      </w:pPr>
      <w:r>
        <w:rPr>
          <w:rFonts w:ascii="Arial" w:hAnsi="Arial" w:cs="Arial"/>
          <w:color w:val="242130"/>
          <w:shd w:val="clear" w:color="auto" w:fill="FFFFFF"/>
        </w:rPr>
        <w:t xml:space="preserve">Garth, </w:t>
      </w:r>
      <w:r w:rsidR="0057758A">
        <w:rPr>
          <w:rFonts w:ascii="Arial" w:hAnsi="Arial" w:cs="Arial"/>
          <w:color w:val="242130"/>
          <w:shd w:val="clear" w:color="auto" w:fill="FFFFFF"/>
        </w:rPr>
        <w:t xml:space="preserve">A, (2008), </w:t>
      </w:r>
      <w:r w:rsidR="002C6D0F">
        <w:rPr>
          <w:rFonts w:ascii="Arial" w:hAnsi="Arial" w:cs="Arial"/>
          <w:color w:val="242130"/>
          <w:shd w:val="clear" w:color="auto" w:fill="FFFFFF"/>
        </w:rPr>
        <w:t xml:space="preserve">Analysing Data Using SPSS, </w:t>
      </w:r>
      <w:r w:rsidR="0024257C" w:rsidRPr="0024257C">
        <w:rPr>
          <w:rFonts w:ascii="Arial" w:hAnsi="Arial" w:cs="Arial"/>
          <w:i/>
          <w:iCs/>
          <w:color w:val="242130"/>
          <w:shd w:val="clear" w:color="auto" w:fill="FFFFFF"/>
        </w:rPr>
        <w:t>Sheffield Hallam University</w:t>
      </w:r>
      <w:r w:rsidR="0024257C">
        <w:rPr>
          <w:rFonts w:ascii="Arial" w:hAnsi="Arial" w:cs="Arial"/>
          <w:i/>
          <w:iCs/>
          <w:color w:val="242130"/>
          <w:shd w:val="clear" w:color="auto" w:fill="FFFFFF"/>
        </w:rPr>
        <w:t>.</w:t>
      </w:r>
      <w:r w:rsidR="00477AAF">
        <w:rPr>
          <w:rFonts w:ascii="Arial" w:hAnsi="Arial" w:cs="Arial"/>
          <w:i/>
          <w:iCs/>
          <w:color w:val="242130"/>
          <w:shd w:val="clear" w:color="auto" w:fill="FFFFFF"/>
        </w:rPr>
        <w:t xml:space="preserve"> </w:t>
      </w:r>
      <w:r w:rsidR="00477AAF">
        <w:rPr>
          <w:rFonts w:ascii="Arial" w:hAnsi="Arial" w:cs="Arial"/>
          <w:color w:val="242130"/>
          <w:shd w:val="clear" w:color="auto" w:fill="FFFFFF"/>
        </w:rPr>
        <w:t xml:space="preserve">Available at: </w:t>
      </w:r>
      <w:hyperlink r:id="rId22" w:history="1">
        <w:r w:rsidR="00086689" w:rsidRPr="00881CA9">
          <w:rPr>
            <w:rStyle w:val="Hyperlink"/>
            <w:rFonts w:ascii="Arial" w:hAnsi="Arial" w:cs="Arial"/>
            <w:shd w:val="clear" w:color="auto" w:fill="FFFFFF"/>
          </w:rPr>
          <w:t>https://docslib.org/doc/6562274/analysing-data-using-spss-a-practical-guide-for-those-unfortunate-enough-to-have-to-actually-do-it</w:t>
        </w:r>
      </w:hyperlink>
      <w:r w:rsidR="00086689">
        <w:rPr>
          <w:rFonts w:ascii="Arial" w:hAnsi="Arial" w:cs="Arial"/>
          <w:color w:val="242130"/>
          <w:shd w:val="clear" w:color="auto" w:fill="FFFFFF"/>
        </w:rPr>
        <w:t xml:space="preserve"> (accessed:21.12.2024).</w:t>
      </w:r>
    </w:p>
    <w:p w14:paraId="3CF85320" w14:textId="7C2A506D" w:rsidR="00AD7B2C" w:rsidRPr="00AD0D55" w:rsidRDefault="00AD7B2C" w:rsidP="009E49A5">
      <w:pPr>
        <w:rPr>
          <w:rFonts w:ascii="Arial" w:hAnsi="Arial" w:cs="Arial"/>
          <w:color w:val="242130"/>
          <w:shd w:val="clear" w:color="auto" w:fill="FFFFFF"/>
        </w:rPr>
      </w:pPr>
      <w:r w:rsidRPr="00AD0D55">
        <w:rPr>
          <w:rFonts w:ascii="Arial" w:hAnsi="Arial" w:cs="Arial"/>
          <w:color w:val="242130"/>
          <w:shd w:val="clear" w:color="auto" w:fill="FFFFFF"/>
        </w:rPr>
        <w:t xml:space="preserve">Gravetter, F. J. and Wallnau </w:t>
      </w:r>
      <w:r w:rsidR="00F44507" w:rsidRPr="00AD0D55">
        <w:rPr>
          <w:rFonts w:ascii="Arial" w:hAnsi="Arial" w:cs="Arial"/>
          <w:color w:val="242130"/>
          <w:shd w:val="clear" w:color="auto" w:fill="FFFFFF"/>
        </w:rPr>
        <w:t xml:space="preserve">L. B. (2008), </w:t>
      </w:r>
      <w:r w:rsidR="00F44507" w:rsidRPr="00AD0D55">
        <w:rPr>
          <w:rFonts w:ascii="Arial" w:hAnsi="Arial" w:cs="Arial"/>
          <w:i/>
          <w:iCs/>
          <w:color w:val="242130"/>
          <w:shd w:val="clear" w:color="auto" w:fill="FFFFFF"/>
        </w:rPr>
        <w:t xml:space="preserve">Essentials of </w:t>
      </w:r>
      <w:r w:rsidR="00E14F0A" w:rsidRPr="00AD0D55">
        <w:rPr>
          <w:rFonts w:ascii="Arial" w:hAnsi="Arial" w:cs="Arial"/>
          <w:i/>
          <w:iCs/>
          <w:color w:val="242130"/>
          <w:shd w:val="clear" w:color="auto" w:fill="FFFFFF"/>
        </w:rPr>
        <w:t>Statistics foe the Behavioural Science,</w:t>
      </w:r>
      <w:r w:rsidR="00213754" w:rsidRPr="00AD0D55">
        <w:rPr>
          <w:rFonts w:ascii="Arial" w:hAnsi="Arial" w:cs="Arial"/>
          <w:i/>
          <w:iCs/>
          <w:color w:val="242130"/>
          <w:shd w:val="clear" w:color="auto" w:fill="FFFFFF"/>
        </w:rPr>
        <w:t xml:space="preserve"> </w:t>
      </w:r>
      <w:r w:rsidR="00213754" w:rsidRPr="00AD0D55">
        <w:rPr>
          <w:rFonts w:ascii="Arial" w:hAnsi="Arial" w:cs="Arial"/>
          <w:color w:val="242130"/>
          <w:shd w:val="clear" w:color="auto" w:fill="FFFFFF"/>
        </w:rPr>
        <w:t>6</w:t>
      </w:r>
      <w:r w:rsidR="00213754" w:rsidRPr="00AD0D55">
        <w:rPr>
          <w:rFonts w:ascii="Arial" w:hAnsi="Arial" w:cs="Arial"/>
          <w:color w:val="242130"/>
          <w:shd w:val="clear" w:color="auto" w:fill="FFFFFF"/>
          <w:vertAlign w:val="superscript"/>
        </w:rPr>
        <w:t>th</w:t>
      </w:r>
      <w:r w:rsidR="00213754" w:rsidRPr="00AD0D55">
        <w:rPr>
          <w:rFonts w:ascii="Arial" w:hAnsi="Arial" w:cs="Arial"/>
          <w:color w:val="242130"/>
          <w:shd w:val="clear" w:color="auto" w:fill="FFFFFF"/>
        </w:rPr>
        <w:t xml:space="preserve"> ed., Belmont, </w:t>
      </w:r>
      <w:r w:rsidR="005B2447" w:rsidRPr="00AD0D55">
        <w:rPr>
          <w:rFonts w:ascii="Arial" w:hAnsi="Arial" w:cs="Arial"/>
          <w:color w:val="242130"/>
          <w:shd w:val="clear" w:color="auto" w:fill="FFFFFF"/>
        </w:rPr>
        <w:t>Calif: Thompson Wadsworth</w:t>
      </w:r>
      <w:r w:rsidR="00114728" w:rsidRPr="00AD0D55">
        <w:rPr>
          <w:rFonts w:ascii="Arial" w:hAnsi="Arial" w:cs="Arial"/>
          <w:color w:val="242130"/>
          <w:shd w:val="clear" w:color="auto" w:fill="FFFFFF"/>
        </w:rPr>
        <w:t>.</w:t>
      </w:r>
    </w:p>
    <w:p w14:paraId="70C2DF61" w14:textId="6EE8A778" w:rsidR="00337707" w:rsidRPr="00AD0D55" w:rsidRDefault="00337707" w:rsidP="009E49A5">
      <w:pPr>
        <w:rPr>
          <w:rFonts w:ascii="Arial" w:hAnsi="Arial" w:cs="Arial"/>
          <w:color w:val="000000"/>
          <w:shd w:val="clear" w:color="auto" w:fill="F5F5F5"/>
        </w:rPr>
      </w:pPr>
      <w:r w:rsidRPr="00AD0D55">
        <w:rPr>
          <w:rFonts w:ascii="Arial" w:hAnsi="Arial" w:cs="Arial"/>
          <w:color w:val="000000"/>
          <w:shd w:val="clear" w:color="auto" w:fill="F5F5F5"/>
        </w:rPr>
        <w:t>Ian H. Witten, Eibe Frank and Mark A. Hall (2011) </w:t>
      </w:r>
      <w:r w:rsidRPr="00AD0D55">
        <w:rPr>
          <w:rFonts w:ascii="Arial" w:hAnsi="Arial" w:cs="Arial"/>
          <w:i/>
          <w:iCs/>
          <w:color w:val="000000"/>
          <w:shd w:val="clear" w:color="auto" w:fill="F5F5F5"/>
        </w:rPr>
        <w:t>Data Mining: Practical Machine Learning Tools and Techniques</w:t>
      </w:r>
      <w:r w:rsidRPr="00AD0D55">
        <w:rPr>
          <w:rFonts w:ascii="Arial" w:hAnsi="Arial" w:cs="Arial"/>
          <w:color w:val="000000"/>
          <w:shd w:val="clear" w:color="auto" w:fill="F5F5F5"/>
        </w:rPr>
        <w:t xml:space="preserve">. Burlington, MA: Morgan Kaufmann. Available at: </w:t>
      </w:r>
      <w:hyperlink r:id="rId23" w:history="1">
        <w:r w:rsidRPr="00AD0D55">
          <w:rPr>
            <w:rStyle w:val="Hyperlink"/>
            <w:rFonts w:ascii="Arial" w:hAnsi="Arial" w:cs="Arial"/>
            <w:shd w:val="clear" w:color="auto" w:fill="F5F5F5"/>
          </w:rPr>
          <w:t>https://research-ebsco-com.ezproxy.uwtsd.ac.uk/linkprocessor/plink?id=07d67f3e-5156-3c93-9f07-e76c03a9f3b4</w:t>
        </w:r>
      </w:hyperlink>
      <w:r w:rsidRPr="00AD0D55">
        <w:rPr>
          <w:rFonts w:ascii="Arial" w:hAnsi="Arial" w:cs="Arial"/>
          <w:color w:val="000000"/>
          <w:shd w:val="clear" w:color="auto" w:fill="F5F5F5"/>
        </w:rPr>
        <w:t xml:space="preserve">  (Accessed: 19 December 2024).</w:t>
      </w:r>
    </w:p>
    <w:p w14:paraId="2A2D94F0" w14:textId="07AF6F10" w:rsidR="00380616" w:rsidRDefault="003E7C6E" w:rsidP="009E49A5">
      <w:pPr>
        <w:rPr>
          <w:rFonts w:ascii="Arial" w:hAnsi="Arial" w:cs="Arial"/>
          <w:color w:val="242130"/>
          <w:shd w:val="clear" w:color="auto" w:fill="FFFFFF"/>
        </w:rPr>
      </w:pPr>
      <w:proofErr w:type="spellStart"/>
      <w:r w:rsidRPr="00AD0D55">
        <w:rPr>
          <w:rFonts w:ascii="Arial" w:hAnsi="Arial" w:cs="Arial"/>
          <w:color w:val="242130"/>
          <w:shd w:val="clear" w:color="auto" w:fill="FFFFFF"/>
        </w:rPr>
        <w:t>Kocakoc</w:t>
      </w:r>
      <w:proofErr w:type="spellEnd"/>
      <w:r w:rsidRPr="00AD0D55">
        <w:rPr>
          <w:rFonts w:ascii="Arial" w:hAnsi="Arial" w:cs="Arial"/>
          <w:color w:val="242130"/>
          <w:shd w:val="clear" w:color="auto" w:fill="FFFFFF"/>
        </w:rPr>
        <w:t>, I.</w:t>
      </w:r>
      <w:r w:rsidR="00021279" w:rsidRPr="00AD0D55">
        <w:rPr>
          <w:rFonts w:ascii="Arial" w:hAnsi="Arial" w:cs="Arial"/>
          <w:color w:val="242130"/>
          <w:shd w:val="clear" w:color="auto" w:fill="FFFFFF"/>
        </w:rPr>
        <w:t xml:space="preserve"> D.</w:t>
      </w:r>
      <w:r w:rsidR="00380616" w:rsidRPr="00AD0D55">
        <w:rPr>
          <w:rFonts w:ascii="Arial" w:hAnsi="Arial" w:cs="Arial"/>
          <w:color w:val="242130"/>
          <w:shd w:val="clear" w:color="auto" w:fill="FFFFFF"/>
        </w:rPr>
        <w:t xml:space="preserve"> &amp; Erdem, S. (2010). Business Intelligence Applications in Retail Business: OLAP, Data Mining &amp; Reporting Services</w:t>
      </w:r>
      <w:r w:rsidR="002F6FAE" w:rsidRPr="00AD0D55">
        <w:rPr>
          <w:rFonts w:ascii="Arial" w:hAnsi="Arial" w:cs="Arial"/>
          <w:color w:val="242130"/>
          <w:shd w:val="clear" w:color="auto" w:fill="FFFFFF"/>
        </w:rPr>
        <w:t>,</w:t>
      </w:r>
      <w:r w:rsidR="00380616" w:rsidRPr="00AD0D55">
        <w:rPr>
          <w:rFonts w:ascii="Arial" w:hAnsi="Arial" w:cs="Arial"/>
          <w:color w:val="242130"/>
          <w:shd w:val="clear" w:color="auto" w:fill="FFFFFF"/>
        </w:rPr>
        <w:t xml:space="preserve"> </w:t>
      </w:r>
      <w:r w:rsidR="00380616" w:rsidRPr="00AD0D55">
        <w:rPr>
          <w:rFonts w:ascii="Arial" w:hAnsi="Arial" w:cs="Arial"/>
          <w:i/>
          <w:iCs/>
          <w:color w:val="242130"/>
          <w:shd w:val="clear" w:color="auto" w:fill="FFFFFF"/>
        </w:rPr>
        <w:t>Journal of Information &amp; Knowledge Management</w:t>
      </w:r>
      <w:r w:rsidRPr="00AD0D55">
        <w:rPr>
          <w:rFonts w:ascii="Arial" w:hAnsi="Arial" w:cs="Arial"/>
          <w:i/>
          <w:iCs/>
          <w:color w:val="242130"/>
          <w:shd w:val="clear" w:color="auto" w:fill="FFFFFF"/>
        </w:rPr>
        <w:t xml:space="preserve">, </w:t>
      </w:r>
      <w:r w:rsidRPr="00AD0D55">
        <w:rPr>
          <w:rFonts w:ascii="Arial" w:hAnsi="Arial" w:cs="Arial"/>
          <w:color w:val="242130"/>
          <w:shd w:val="clear" w:color="auto" w:fill="FFFFFF"/>
        </w:rPr>
        <w:t>9(</w:t>
      </w:r>
      <w:r w:rsidR="00682073" w:rsidRPr="00AD0D55">
        <w:rPr>
          <w:rFonts w:ascii="Arial" w:hAnsi="Arial" w:cs="Arial"/>
          <w:color w:val="242130"/>
          <w:shd w:val="clear" w:color="auto" w:fill="FFFFFF"/>
        </w:rPr>
        <w:t>0</w:t>
      </w:r>
      <w:r w:rsidRPr="00AD0D55">
        <w:rPr>
          <w:rFonts w:ascii="Arial" w:hAnsi="Arial" w:cs="Arial"/>
          <w:color w:val="242130"/>
          <w:shd w:val="clear" w:color="auto" w:fill="FFFFFF"/>
        </w:rPr>
        <w:t>2),</w:t>
      </w:r>
      <w:r w:rsidR="00380616" w:rsidRPr="00AD0D55">
        <w:rPr>
          <w:rFonts w:ascii="Arial" w:hAnsi="Arial" w:cs="Arial"/>
          <w:color w:val="242130"/>
          <w:shd w:val="clear" w:color="auto" w:fill="FFFFFF"/>
        </w:rPr>
        <w:t xml:space="preserve"> 171-181.</w:t>
      </w:r>
    </w:p>
    <w:p w14:paraId="3990C3EE" w14:textId="77777777" w:rsidR="00FF27F4" w:rsidRDefault="006A5117" w:rsidP="009E49A5">
      <w:r>
        <w:rPr>
          <w:rFonts w:ascii="Arial" w:hAnsi="Arial" w:cs="Arial"/>
          <w:color w:val="242130"/>
          <w:shd w:val="clear" w:color="auto" w:fill="FFFFFF"/>
        </w:rPr>
        <w:t>M</w:t>
      </w:r>
      <w:r w:rsidR="00560CDC">
        <w:rPr>
          <w:rFonts w:ascii="Arial" w:hAnsi="Arial" w:cs="Arial"/>
          <w:color w:val="242130"/>
          <w:shd w:val="clear" w:color="auto" w:fill="FFFFFF"/>
        </w:rPr>
        <w:t xml:space="preserve">ahato, T. K. (2023), </w:t>
      </w:r>
      <w:r w:rsidR="00D24BE6">
        <w:rPr>
          <w:rFonts w:ascii="Arial" w:hAnsi="Arial" w:cs="Arial"/>
          <w:color w:val="242130"/>
          <w:shd w:val="clear" w:color="auto" w:fill="FFFFFF"/>
        </w:rPr>
        <w:t xml:space="preserve">Biostatistics: Simple </w:t>
      </w:r>
      <w:r w:rsidR="00E23055">
        <w:rPr>
          <w:rFonts w:ascii="Arial" w:hAnsi="Arial" w:cs="Arial"/>
          <w:color w:val="242130"/>
          <w:shd w:val="clear" w:color="auto" w:fill="FFFFFF"/>
        </w:rPr>
        <w:t>practical way</w:t>
      </w:r>
      <w:r w:rsidR="00D24BE6">
        <w:rPr>
          <w:rFonts w:ascii="Arial" w:hAnsi="Arial" w:cs="Arial"/>
          <w:color w:val="242130"/>
          <w:shd w:val="clear" w:color="auto" w:fill="FFFFFF"/>
        </w:rPr>
        <w:t xml:space="preserve"> to use Microsoft Excel</w:t>
      </w:r>
      <w:r w:rsidR="00DB67E8">
        <w:rPr>
          <w:rFonts w:ascii="Arial" w:hAnsi="Arial" w:cs="Arial"/>
          <w:color w:val="242130"/>
          <w:shd w:val="clear" w:color="auto" w:fill="FFFFFF"/>
        </w:rPr>
        <w:t xml:space="preserve"> to find mean, median, mode, standard deviation and corre</w:t>
      </w:r>
      <w:r w:rsidR="00E61CF8">
        <w:rPr>
          <w:rFonts w:ascii="Arial" w:hAnsi="Arial" w:cs="Arial"/>
          <w:color w:val="242130"/>
          <w:shd w:val="clear" w:color="auto" w:fill="FFFFFF"/>
        </w:rPr>
        <w:t xml:space="preserve">lation, </w:t>
      </w:r>
      <w:r w:rsidR="00E61CF8">
        <w:rPr>
          <w:rFonts w:ascii="Arial" w:hAnsi="Arial" w:cs="Arial"/>
          <w:i/>
          <w:iCs/>
          <w:color w:val="242130"/>
          <w:shd w:val="clear" w:color="auto" w:fill="FFFFFF"/>
        </w:rPr>
        <w:t>Journal of Pharma</w:t>
      </w:r>
      <w:r w:rsidR="00857B91">
        <w:rPr>
          <w:rFonts w:ascii="Arial" w:hAnsi="Arial" w:cs="Arial"/>
          <w:i/>
          <w:iCs/>
          <w:color w:val="242130"/>
          <w:shd w:val="clear" w:color="auto" w:fill="FFFFFF"/>
        </w:rPr>
        <w:t>ceutical Research and Health Care</w:t>
      </w:r>
      <w:r w:rsidR="00D91780">
        <w:rPr>
          <w:rFonts w:ascii="Arial" w:hAnsi="Arial" w:cs="Arial"/>
          <w:i/>
          <w:iCs/>
          <w:color w:val="242130"/>
          <w:shd w:val="clear" w:color="auto" w:fill="FFFFFF"/>
        </w:rPr>
        <w:t xml:space="preserve">, </w:t>
      </w:r>
      <w:r w:rsidR="00D91780" w:rsidRPr="00B85E9E">
        <w:rPr>
          <w:rFonts w:ascii="Arial" w:hAnsi="Arial" w:cs="Arial"/>
          <w:color w:val="242130"/>
          <w:shd w:val="clear" w:color="auto" w:fill="FFFFFF"/>
        </w:rPr>
        <w:t>12(03), pp.150-155. Available at</w:t>
      </w:r>
      <w:r w:rsidR="00B85E9E">
        <w:rPr>
          <w:rFonts w:ascii="Arial" w:hAnsi="Arial" w:cs="Arial"/>
          <w:color w:val="242130"/>
          <w:shd w:val="clear" w:color="auto" w:fill="FFFFFF"/>
        </w:rPr>
        <w:t xml:space="preserve">: </w:t>
      </w:r>
      <w:hyperlink r:id="rId24" w:history="1">
        <w:r w:rsidR="00DF3658" w:rsidRPr="00881CA9">
          <w:rPr>
            <w:rStyle w:val="Hyperlink"/>
            <w:rFonts w:ascii="Arial" w:hAnsi="Arial" w:cs="Arial"/>
            <w:shd w:val="clear" w:color="auto" w:fill="FFFFFF"/>
          </w:rPr>
          <w:t>https://www.researchgate.com</w:t>
        </w:r>
      </w:hyperlink>
      <w:r w:rsidR="00DF3658">
        <w:rPr>
          <w:rFonts w:ascii="Arial" w:hAnsi="Arial" w:cs="Arial"/>
          <w:color w:val="242130"/>
          <w:shd w:val="clear" w:color="auto" w:fill="FFFFFF"/>
        </w:rPr>
        <w:t xml:space="preserve"> </w:t>
      </w:r>
      <w:r w:rsidR="00C84F0D">
        <w:rPr>
          <w:rFonts w:ascii="Arial" w:hAnsi="Arial" w:cs="Arial"/>
          <w:color w:val="242130"/>
          <w:shd w:val="clear" w:color="auto" w:fill="FFFFFF"/>
        </w:rPr>
        <w:t>(accessed:20.12.2024).</w:t>
      </w:r>
      <w:r w:rsidR="00FF27F4" w:rsidRPr="00FF27F4">
        <w:t xml:space="preserve"> </w:t>
      </w:r>
    </w:p>
    <w:p w14:paraId="3B80D8D5" w14:textId="4C074D23" w:rsidR="006A5117" w:rsidRPr="00FF27F4" w:rsidRDefault="00FF27F4" w:rsidP="009E49A5">
      <w:r>
        <w:lastRenderedPageBreak/>
        <w:t>Maheshwari</w:t>
      </w:r>
      <w:r>
        <w:t>, A,</w:t>
      </w:r>
      <w:r>
        <w:t xml:space="preserve"> (2015) </w:t>
      </w:r>
      <w:r>
        <w:rPr>
          <w:i/>
          <w:iCs/>
        </w:rPr>
        <w:t>Business Intelligence and Data Mining</w:t>
      </w:r>
      <w:r>
        <w:t xml:space="preserve">. New </w:t>
      </w:r>
      <w:r w:rsidR="003375EA">
        <w:t>York:</w:t>
      </w:r>
      <w:r>
        <w:t xml:space="preserve"> Business Expert Press. Available at: </w:t>
      </w:r>
      <w:hyperlink r:id="rId25" w:history="1">
        <w:r w:rsidR="003375EA" w:rsidRPr="0027361D">
          <w:rPr>
            <w:rStyle w:val="Hyperlink"/>
          </w:rPr>
          <w:t>https://viewer-ebscohost-com.ezproxy.uwtsd.ac.uk/EbscoViewerService/ebook?an=935070&amp;callbackUrl=https%3a%2f%2fresearch.ebsco.com&amp;db=nlebk&amp;format=EB&amp;profId=ehost&amp;lpid=lp_45&amp;ppid=&amp;lang=en&amp;location=https%3a%2f%2fresearch-ebsco-com.ezproxy.uwtsd.ac.uk%2fc%2fonvpsy%2fsearch%2fdetails%2fsssi2wqsen%3fdb%3dnlebk&amp;isPLink=False&amp;requestContext=&amp;profileIdentifier=onvpsy&amp;recordId=sssi2wqsen</w:t>
        </w:r>
      </w:hyperlink>
      <w:r w:rsidR="003375EA">
        <w:t xml:space="preserve"> </w:t>
      </w:r>
      <w:r>
        <w:t>(</w:t>
      </w:r>
      <w:r w:rsidR="003375EA">
        <w:t>a</w:t>
      </w:r>
      <w:r>
        <w:t>ccessed: 21</w:t>
      </w:r>
      <w:r w:rsidR="003375EA">
        <w:t>.12.</w:t>
      </w:r>
      <w:r>
        <w:t xml:space="preserve"> 2024).</w:t>
      </w:r>
    </w:p>
    <w:p w14:paraId="4D3E27CC" w14:textId="77777777" w:rsidR="00FF27F4" w:rsidRDefault="00FF27F4" w:rsidP="009E49A5">
      <w:pPr>
        <w:rPr>
          <w:rFonts w:ascii="Arial" w:hAnsi="Arial" w:cs="Arial"/>
          <w:color w:val="242130"/>
          <w:shd w:val="clear" w:color="auto" w:fill="FFFFFF"/>
        </w:rPr>
      </w:pPr>
    </w:p>
    <w:p w14:paraId="316411F9" w14:textId="77777777" w:rsidR="00EA6C4A" w:rsidRDefault="00EA6C4A" w:rsidP="009E49A5">
      <w:pPr>
        <w:rPr>
          <w:rFonts w:ascii="Arial" w:hAnsi="Arial" w:cs="Arial"/>
          <w:color w:val="242130"/>
          <w:shd w:val="clear" w:color="auto" w:fill="FFFFFF"/>
        </w:rPr>
      </w:pPr>
    </w:p>
    <w:p w14:paraId="368D93D9" w14:textId="313374E5" w:rsidR="007771BA" w:rsidRDefault="007771BA" w:rsidP="009E49A5">
      <w:pPr>
        <w:rPr>
          <w:rFonts w:ascii="Arial" w:hAnsi="Arial" w:cs="Arial"/>
          <w:color w:val="242130"/>
          <w:shd w:val="clear" w:color="auto" w:fill="FFFFFF"/>
        </w:rPr>
      </w:pPr>
      <w:r>
        <w:rPr>
          <w:rFonts w:ascii="Arial" w:hAnsi="Arial" w:cs="Arial"/>
          <w:color w:val="242130"/>
          <w:shd w:val="clear" w:color="auto" w:fill="FFFFFF"/>
        </w:rPr>
        <w:t>Microsoft</w:t>
      </w:r>
      <w:r w:rsidR="00CB5B1D">
        <w:rPr>
          <w:rFonts w:ascii="Arial" w:hAnsi="Arial" w:cs="Arial"/>
          <w:color w:val="242130"/>
          <w:shd w:val="clear" w:color="auto" w:fill="FFFFFF"/>
        </w:rPr>
        <w:t xml:space="preserve"> (2024), </w:t>
      </w:r>
      <w:r w:rsidR="00CB5B1D">
        <w:rPr>
          <w:rFonts w:ascii="Arial" w:hAnsi="Arial" w:cs="Arial"/>
          <w:i/>
          <w:iCs/>
          <w:color w:val="242130"/>
          <w:shd w:val="clear" w:color="auto" w:fill="FFFFFF"/>
        </w:rPr>
        <w:t xml:space="preserve">Create a </w:t>
      </w:r>
      <w:r w:rsidR="00786050">
        <w:rPr>
          <w:rFonts w:ascii="Arial" w:hAnsi="Arial" w:cs="Arial"/>
          <w:i/>
          <w:iCs/>
          <w:color w:val="242130"/>
          <w:shd w:val="clear" w:color="auto" w:fill="FFFFFF"/>
        </w:rPr>
        <w:t>memory-efficient Data Model using Excel and the Power Pivot add-in</w:t>
      </w:r>
      <w:r w:rsidR="00C77D8E">
        <w:rPr>
          <w:rFonts w:ascii="Arial" w:hAnsi="Arial" w:cs="Arial"/>
          <w:i/>
          <w:iCs/>
          <w:color w:val="242130"/>
          <w:shd w:val="clear" w:color="auto" w:fill="FFFFFF"/>
        </w:rPr>
        <w:t xml:space="preserve">, </w:t>
      </w:r>
      <w:r w:rsidR="00C77D8E">
        <w:rPr>
          <w:rFonts w:ascii="Arial" w:hAnsi="Arial" w:cs="Arial"/>
          <w:color w:val="242130"/>
          <w:shd w:val="clear" w:color="auto" w:fill="FFFFFF"/>
        </w:rPr>
        <w:t xml:space="preserve">Available at: </w:t>
      </w:r>
      <w:hyperlink r:id="rId26" w:history="1">
        <w:r w:rsidR="00592952" w:rsidRPr="0027361D">
          <w:rPr>
            <w:rStyle w:val="Hyperlink"/>
            <w:rFonts w:ascii="Arial" w:hAnsi="Arial" w:cs="Arial"/>
            <w:shd w:val="clear" w:color="auto" w:fill="FFFFFF"/>
          </w:rPr>
          <w:t>https://support.microsoft.com/en-gb/office/create-a-memory-efficient-data-model-using-excel-and-the-power-pivot-add-in-951c73a9-21c4-46ab-9f5e-14a2833b6a70</w:t>
        </w:r>
      </w:hyperlink>
      <w:r w:rsidR="00592952">
        <w:rPr>
          <w:rFonts w:ascii="Arial" w:hAnsi="Arial" w:cs="Arial"/>
          <w:color w:val="242130"/>
          <w:shd w:val="clear" w:color="auto" w:fill="FFFFFF"/>
        </w:rPr>
        <w:t xml:space="preserve"> </w:t>
      </w:r>
      <w:r w:rsidR="00592952">
        <w:rPr>
          <w:rFonts w:ascii="Arial" w:hAnsi="Arial" w:cs="Arial"/>
          <w:color w:val="242130"/>
          <w:shd w:val="clear" w:color="auto" w:fill="FFFFFF"/>
        </w:rPr>
        <w:t>(accessed 21.12.2024).</w:t>
      </w:r>
    </w:p>
    <w:p w14:paraId="503F5FCD" w14:textId="551E053C" w:rsidR="005006E4" w:rsidRPr="00B47F1B" w:rsidRDefault="00A2718E" w:rsidP="009E49A5">
      <w:pPr>
        <w:rPr>
          <w:rFonts w:ascii="Arial" w:hAnsi="Arial" w:cs="Arial"/>
          <w:color w:val="242130"/>
          <w:shd w:val="clear" w:color="auto" w:fill="FFFFFF"/>
        </w:rPr>
      </w:pPr>
      <w:r w:rsidRPr="00A2718E">
        <w:rPr>
          <w:rFonts w:ascii="Arial" w:hAnsi="Arial" w:cs="Arial"/>
          <w:color w:val="242130"/>
          <w:shd w:val="clear" w:color="auto" w:fill="FFFFFF"/>
        </w:rPr>
        <w:t>Microsoft (</w:t>
      </w:r>
      <w:r w:rsidR="005006E4" w:rsidRPr="00A2718E">
        <w:rPr>
          <w:rFonts w:ascii="Arial" w:hAnsi="Arial" w:cs="Arial"/>
          <w:color w:val="242130"/>
          <w:shd w:val="clear" w:color="auto" w:fill="FFFFFF"/>
        </w:rPr>
        <w:t>2024),</w:t>
      </w:r>
      <w:r w:rsidR="005006E4" w:rsidRPr="00A2718E">
        <w:rPr>
          <w:rFonts w:ascii="Arial" w:hAnsi="Arial" w:cs="Arial"/>
          <w:i/>
          <w:iCs/>
          <w:color w:val="242130"/>
          <w:shd w:val="clear" w:color="auto" w:fill="FFFFFF"/>
        </w:rPr>
        <w:t xml:space="preserve"> Excel specification and limit</w:t>
      </w:r>
      <w:r w:rsidRPr="00A2718E">
        <w:rPr>
          <w:rFonts w:ascii="Arial" w:hAnsi="Arial" w:cs="Arial"/>
          <w:i/>
          <w:iCs/>
          <w:color w:val="242130"/>
          <w:shd w:val="clear" w:color="auto" w:fill="FFFFFF"/>
        </w:rPr>
        <w:t>s</w:t>
      </w:r>
      <w:r>
        <w:rPr>
          <w:rFonts w:ascii="Arial" w:hAnsi="Arial" w:cs="Arial"/>
          <w:i/>
          <w:iCs/>
          <w:color w:val="242130"/>
          <w:shd w:val="clear" w:color="auto" w:fill="FFFFFF"/>
        </w:rPr>
        <w:t xml:space="preserve">, </w:t>
      </w:r>
      <w:r w:rsidR="00B47F1B">
        <w:rPr>
          <w:rFonts w:ascii="Arial" w:hAnsi="Arial" w:cs="Arial"/>
          <w:color w:val="242130"/>
          <w:shd w:val="clear" w:color="auto" w:fill="FFFFFF"/>
        </w:rPr>
        <w:t>Available at:</w:t>
      </w:r>
      <w:r w:rsidR="006D5CA4">
        <w:rPr>
          <w:rFonts w:ascii="Arial" w:hAnsi="Arial" w:cs="Arial"/>
          <w:color w:val="242130"/>
          <w:shd w:val="clear" w:color="auto" w:fill="FFFFFF"/>
        </w:rPr>
        <w:t xml:space="preserve"> </w:t>
      </w:r>
      <w:hyperlink r:id="rId27" w:history="1">
        <w:r w:rsidR="002D354C" w:rsidRPr="0027361D">
          <w:rPr>
            <w:rStyle w:val="Hyperlink"/>
            <w:rFonts w:ascii="Arial" w:hAnsi="Arial" w:cs="Arial"/>
            <w:shd w:val="clear" w:color="auto" w:fill="FFFFFF"/>
          </w:rPr>
          <w:t>https://support.microsoft.com/en-us/office/excel-specifications-and-limits-1672b34d-7043-467e-8e27-269d656771c3</w:t>
        </w:r>
      </w:hyperlink>
      <w:r w:rsidR="002D354C">
        <w:rPr>
          <w:rFonts w:ascii="Arial" w:hAnsi="Arial" w:cs="Arial"/>
          <w:color w:val="242130"/>
          <w:shd w:val="clear" w:color="auto" w:fill="FFFFFF"/>
        </w:rPr>
        <w:t xml:space="preserve"> (accessed:21.12.2024)</w:t>
      </w:r>
    </w:p>
    <w:p w14:paraId="5395331F" w14:textId="6CB24E8A" w:rsidR="006E4CFC" w:rsidRPr="005A612E" w:rsidRDefault="006E4CFC" w:rsidP="009E49A5">
      <w:pPr>
        <w:rPr>
          <w:rFonts w:ascii="Arial" w:hAnsi="Arial" w:cs="Arial"/>
          <w:color w:val="242130"/>
          <w:shd w:val="clear" w:color="auto" w:fill="FFFFFF"/>
        </w:rPr>
      </w:pPr>
      <w:r>
        <w:rPr>
          <w:rFonts w:ascii="Arial" w:hAnsi="Arial" w:cs="Arial"/>
          <w:color w:val="242130"/>
          <w:shd w:val="clear" w:color="auto" w:fill="FFFFFF"/>
        </w:rPr>
        <w:t>Rahman</w:t>
      </w:r>
      <w:r w:rsidR="00C87759">
        <w:rPr>
          <w:rFonts w:ascii="Arial" w:hAnsi="Arial" w:cs="Arial"/>
          <w:color w:val="242130"/>
          <w:shd w:val="clear" w:color="auto" w:fill="FFFFFF"/>
        </w:rPr>
        <w:t xml:space="preserve">, A. and Muktadir, G. (2021), </w:t>
      </w:r>
      <w:r w:rsidR="0061404D">
        <w:rPr>
          <w:rFonts w:ascii="Arial" w:hAnsi="Arial" w:cs="Arial"/>
          <w:color w:val="242130"/>
          <w:shd w:val="clear" w:color="auto" w:fill="FFFFFF"/>
        </w:rPr>
        <w:t xml:space="preserve">SPSS: An Imperative Quantitative </w:t>
      </w:r>
      <w:r w:rsidR="00035751">
        <w:rPr>
          <w:rFonts w:ascii="Arial" w:hAnsi="Arial" w:cs="Arial"/>
          <w:color w:val="242130"/>
          <w:shd w:val="clear" w:color="auto" w:fill="FFFFFF"/>
        </w:rPr>
        <w:t>Data Analysis</w:t>
      </w:r>
      <w:r w:rsidR="00B203A3">
        <w:rPr>
          <w:rFonts w:ascii="Arial" w:hAnsi="Arial" w:cs="Arial"/>
          <w:color w:val="242130"/>
          <w:shd w:val="clear" w:color="auto" w:fill="FFFFFF"/>
        </w:rPr>
        <w:t xml:space="preserve"> Tool for Social Science Research, </w:t>
      </w:r>
      <w:r w:rsidR="009B77AD">
        <w:rPr>
          <w:rFonts w:ascii="Arial" w:hAnsi="Arial" w:cs="Arial"/>
          <w:i/>
          <w:iCs/>
          <w:color w:val="242130"/>
          <w:shd w:val="clear" w:color="auto" w:fill="FFFFFF"/>
        </w:rPr>
        <w:t xml:space="preserve">International Journal of Research and </w:t>
      </w:r>
      <w:r w:rsidR="005A612E">
        <w:rPr>
          <w:rFonts w:ascii="Arial" w:hAnsi="Arial" w:cs="Arial"/>
          <w:i/>
          <w:iCs/>
          <w:color w:val="242130"/>
          <w:shd w:val="clear" w:color="auto" w:fill="FFFFFF"/>
        </w:rPr>
        <w:t xml:space="preserve">Innovation in Social Science, </w:t>
      </w:r>
      <w:r w:rsidR="006A7351">
        <w:rPr>
          <w:rFonts w:ascii="Arial" w:hAnsi="Arial" w:cs="Arial"/>
          <w:color w:val="242130"/>
          <w:shd w:val="clear" w:color="auto" w:fill="FFFFFF"/>
        </w:rPr>
        <w:t xml:space="preserve">5(10), </w:t>
      </w:r>
      <w:r w:rsidR="00D301C7">
        <w:rPr>
          <w:rFonts w:ascii="Arial" w:hAnsi="Arial" w:cs="Arial"/>
          <w:color w:val="242130"/>
          <w:shd w:val="clear" w:color="auto" w:fill="FFFFFF"/>
        </w:rPr>
        <w:t>pp. 300-30</w:t>
      </w:r>
      <w:r w:rsidR="00A0250B">
        <w:rPr>
          <w:rFonts w:ascii="Arial" w:hAnsi="Arial" w:cs="Arial"/>
          <w:color w:val="242130"/>
          <w:shd w:val="clear" w:color="auto" w:fill="FFFFFF"/>
        </w:rPr>
        <w:t>1. Available at</w:t>
      </w:r>
      <w:r w:rsidR="000B49E7">
        <w:rPr>
          <w:rFonts w:ascii="Arial" w:hAnsi="Arial" w:cs="Arial"/>
          <w:color w:val="242130"/>
          <w:shd w:val="clear" w:color="auto" w:fill="FFFFFF"/>
        </w:rPr>
        <w:t xml:space="preserve">: </w:t>
      </w:r>
      <w:hyperlink r:id="rId28" w:history="1">
        <w:r w:rsidR="00A157B5" w:rsidRPr="00881CA9">
          <w:rPr>
            <w:rStyle w:val="Hyperlink"/>
            <w:rFonts w:ascii="Arial" w:hAnsi="Arial" w:cs="Arial"/>
            <w:shd w:val="clear" w:color="auto" w:fill="FFFFFF"/>
          </w:rPr>
          <w:t>https://scholar.google.co.uk</w:t>
        </w:r>
      </w:hyperlink>
      <w:r w:rsidR="00A157B5">
        <w:rPr>
          <w:rFonts w:ascii="Arial" w:hAnsi="Arial" w:cs="Arial"/>
          <w:color w:val="242130"/>
          <w:shd w:val="clear" w:color="auto" w:fill="FFFFFF"/>
        </w:rPr>
        <w:t xml:space="preserve"> (accessed: 21.12.2024)</w:t>
      </w:r>
      <w:r w:rsidR="00035751">
        <w:rPr>
          <w:rFonts w:ascii="Arial" w:hAnsi="Arial" w:cs="Arial"/>
          <w:color w:val="242130"/>
          <w:shd w:val="clear" w:color="auto" w:fill="FFFFFF"/>
        </w:rPr>
        <w:t>.</w:t>
      </w:r>
    </w:p>
    <w:p w14:paraId="2A6CF224" w14:textId="77777777" w:rsidR="006B1E89" w:rsidRPr="00AD0D55" w:rsidRDefault="006B1E89" w:rsidP="006B1E89">
      <w:pPr>
        <w:rPr>
          <w:rFonts w:ascii="Arial" w:hAnsi="Arial" w:cs="Arial"/>
          <w:color w:val="242130"/>
          <w:shd w:val="clear" w:color="auto" w:fill="FFFFFF"/>
        </w:rPr>
      </w:pPr>
      <w:r w:rsidRPr="00AD0D55">
        <w:rPr>
          <w:rFonts w:ascii="Arial" w:hAnsi="Arial" w:cs="Arial"/>
          <w:color w:val="3A3A3A"/>
          <w:shd w:val="clear" w:color="auto" w:fill="FFFFFF"/>
        </w:rPr>
        <w:t>Witten, I.H., Frank, E. and Hall, M.A. (2011) </w:t>
      </w:r>
      <w:r w:rsidRPr="00AD0D55">
        <w:rPr>
          <w:rFonts w:ascii="Arial" w:hAnsi="Arial" w:cs="Arial"/>
          <w:i/>
          <w:iCs/>
          <w:color w:val="3A3A3A"/>
          <w:shd w:val="clear" w:color="auto" w:fill="FFFFFF"/>
        </w:rPr>
        <w:t>Data mining: practical machine learning tools and techniques</w:t>
      </w:r>
      <w:r w:rsidRPr="00AD0D55">
        <w:rPr>
          <w:rFonts w:ascii="Arial" w:hAnsi="Arial" w:cs="Arial"/>
          <w:color w:val="3A3A3A"/>
          <w:shd w:val="clear" w:color="auto" w:fill="FFFFFF"/>
        </w:rPr>
        <w:t>. 3rd ed. Amsterdam: Elsevier/Morgan Kaufmann.</w:t>
      </w:r>
    </w:p>
    <w:p w14:paraId="3D25FEB8" w14:textId="77777777" w:rsidR="00337707" w:rsidRPr="00337707" w:rsidRDefault="00337707" w:rsidP="009E49A5">
      <w:pPr>
        <w:rPr>
          <w:rFonts w:ascii="Arial" w:hAnsi="Arial" w:cs="Arial"/>
          <w:color w:val="242130"/>
          <w:shd w:val="clear" w:color="auto" w:fill="FFFFFF"/>
        </w:rPr>
      </w:pPr>
    </w:p>
    <w:sectPr w:rsidR="00337707" w:rsidRPr="00337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F05"/>
    <w:multiLevelType w:val="hybridMultilevel"/>
    <w:tmpl w:val="8E78FC58"/>
    <w:lvl w:ilvl="0" w:tplc="0809000F">
      <w:start w:val="1"/>
      <w:numFmt w:val="decimal"/>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 w15:restartNumberingAfterBreak="0">
    <w:nsid w:val="0B87724A"/>
    <w:multiLevelType w:val="hybridMultilevel"/>
    <w:tmpl w:val="E5440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C44E5"/>
    <w:multiLevelType w:val="hybridMultilevel"/>
    <w:tmpl w:val="9D36A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C203B"/>
    <w:multiLevelType w:val="hybridMultilevel"/>
    <w:tmpl w:val="6628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758AC"/>
    <w:multiLevelType w:val="hybridMultilevel"/>
    <w:tmpl w:val="48D21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676704"/>
    <w:multiLevelType w:val="hybridMultilevel"/>
    <w:tmpl w:val="7DEA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90E46"/>
    <w:multiLevelType w:val="hybridMultilevel"/>
    <w:tmpl w:val="BB4CD248"/>
    <w:lvl w:ilvl="0" w:tplc="0809000F">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7" w15:restartNumberingAfterBreak="0">
    <w:nsid w:val="5CD175A0"/>
    <w:multiLevelType w:val="hybridMultilevel"/>
    <w:tmpl w:val="BC826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B47D4D"/>
    <w:multiLevelType w:val="hybridMultilevel"/>
    <w:tmpl w:val="779AD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360B1"/>
    <w:multiLevelType w:val="hybridMultilevel"/>
    <w:tmpl w:val="4A3AE0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580900"/>
    <w:multiLevelType w:val="hybridMultilevel"/>
    <w:tmpl w:val="8EF007F2"/>
    <w:lvl w:ilvl="0" w:tplc="1F3E09FA">
      <w:start w:val="1"/>
      <w:numFmt w:val="decimal"/>
      <w:lvlText w:val="%1."/>
      <w:lvlJc w:val="left"/>
      <w:pPr>
        <w:ind w:left="1150" w:hanging="360"/>
      </w:pPr>
      <w:rPr>
        <w:rFonts w:hint="default"/>
      </w:rPr>
    </w:lvl>
    <w:lvl w:ilvl="1" w:tplc="08090019" w:tentative="1">
      <w:start w:val="1"/>
      <w:numFmt w:val="lowerLetter"/>
      <w:lvlText w:val="%2."/>
      <w:lvlJc w:val="left"/>
      <w:pPr>
        <w:ind w:left="1870" w:hanging="360"/>
      </w:pPr>
    </w:lvl>
    <w:lvl w:ilvl="2" w:tplc="0809001B" w:tentative="1">
      <w:start w:val="1"/>
      <w:numFmt w:val="lowerRoman"/>
      <w:lvlText w:val="%3."/>
      <w:lvlJc w:val="right"/>
      <w:pPr>
        <w:ind w:left="2590" w:hanging="180"/>
      </w:pPr>
    </w:lvl>
    <w:lvl w:ilvl="3" w:tplc="0809000F" w:tentative="1">
      <w:start w:val="1"/>
      <w:numFmt w:val="decimal"/>
      <w:lvlText w:val="%4."/>
      <w:lvlJc w:val="left"/>
      <w:pPr>
        <w:ind w:left="3310" w:hanging="360"/>
      </w:pPr>
    </w:lvl>
    <w:lvl w:ilvl="4" w:tplc="08090019" w:tentative="1">
      <w:start w:val="1"/>
      <w:numFmt w:val="lowerLetter"/>
      <w:lvlText w:val="%5."/>
      <w:lvlJc w:val="left"/>
      <w:pPr>
        <w:ind w:left="4030" w:hanging="360"/>
      </w:pPr>
    </w:lvl>
    <w:lvl w:ilvl="5" w:tplc="0809001B" w:tentative="1">
      <w:start w:val="1"/>
      <w:numFmt w:val="lowerRoman"/>
      <w:lvlText w:val="%6."/>
      <w:lvlJc w:val="right"/>
      <w:pPr>
        <w:ind w:left="4750" w:hanging="180"/>
      </w:pPr>
    </w:lvl>
    <w:lvl w:ilvl="6" w:tplc="0809000F" w:tentative="1">
      <w:start w:val="1"/>
      <w:numFmt w:val="decimal"/>
      <w:lvlText w:val="%7."/>
      <w:lvlJc w:val="left"/>
      <w:pPr>
        <w:ind w:left="5470" w:hanging="360"/>
      </w:pPr>
    </w:lvl>
    <w:lvl w:ilvl="7" w:tplc="08090019" w:tentative="1">
      <w:start w:val="1"/>
      <w:numFmt w:val="lowerLetter"/>
      <w:lvlText w:val="%8."/>
      <w:lvlJc w:val="left"/>
      <w:pPr>
        <w:ind w:left="6190" w:hanging="360"/>
      </w:pPr>
    </w:lvl>
    <w:lvl w:ilvl="8" w:tplc="0809001B" w:tentative="1">
      <w:start w:val="1"/>
      <w:numFmt w:val="lowerRoman"/>
      <w:lvlText w:val="%9."/>
      <w:lvlJc w:val="right"/>
      <w:pPr>
        <w:ind w:left="6910" w:hanging="180"/>
      </w:pPr>
    </w:lvl>
  </w:abstractNum>
  <w:num w:numId="1" w16cid:durableId="1568226091">
    <w:abstractNumId w:val="2"/>
  </w:num>
  <w:num w:numId="2" w16cid:durableId="302392967">
    <w:abstractNumId w:val="5"/>
  </w:num>
  <w:num w:numId="3" w16cid:durableId="973024272">
    <w:abstractNumId w:val="3"/>
  </w:num>
  <w:num w:numId="4" w16cid:durableId="1811945407">
    <w:abstractNumId w:val="1"/>
  </w:num>
  <w:num w:numId="5" w16cid:durableId="616839456">
    <w:abstractNumId w:val="4"/>
  </w:num>
  <w:num w:numId="6" w16cid:durableId="1795563421">
    <w:abstractNumId w:val="0"/>
  </w:num>
  <w:num w:numId="7" w16cid:durableId="1061754793">
    <w:abstractNumId w:val="6"/>
  </w:num>
  <w:num w:numId="8" w16cid:durableId="1337197781">
    <w:abstractNumId w:val="10"/>
  </w:num>
  <w:num w:numId="9" w16cid:durableId="1295019574">
    <w:abstractNumId w:val="9"/>
  </w:num>
  <w:num w:numId="10" w16cid:durableId="748648741">
    <w:abstractNumId w:val="7"/>
  </w:num>
  <w:num w:numId="11" w16cid:durableId="20535709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91F"/>
    <w:rsid w:val="0000624B"/>
    <w:rsid w:val="00006287"/>
    <w:rsid w:val="00014386"/>
    <w:rsid w:val="00020B53"/>
    <w:rsid w:val="00021279"/>
    <w:rsid w:val="00021399"/>
    <w:rsid w:val="0002241E"/>
    <w:rsid w:val="00025313"/>
    <w:rsid w:val="00027078"/>
    <w:rsid w:val="00027521"/>
    <w:rsid w:val="00032929"/>
    <w:rsid w:val="00035751"/>
    <w:rsid w:val="00044BE2"/>
    <w:rsid w:val="000459B3"/>
    <w:rsid w:val="00046BBC"/>
    <w:rsid w:val="00047232"/>
    <w:rsid w:val="00050AB1"/>
    <w:rsid w:val="000510AA"/>
    <w:rsid w:val="00053D07"/>
    <w:rsid w:val="00054395"/>
    <w:rsid w:val="00055119"/>
    <w:rsid w:val="00057054"/>
    <w:rsid w:val="00057C24"/>
    <w:rsid w:val="0006131A"/>
    <w:rsid w:val="00064C8A"/>
    <w:rsid w:val="00067266"/>
    <w:rsid w:val="00067300"/>
    <w:rsid w:val="00071BEF"/>
    <w:rsid w:val="000745A7"/>
    <w:rsid w:val="00074AB4"/>
    <w:rsid w:val="00074F06"/>
    <w:rsid w:val="000771AD"/>
    <w:rsid w:val="00077BDF"/>
    <w:rsid w:val="00082F68"/>
    <w:rsid w:val="0008480B"/>
    <w:rsid w:val="00085A4F"/>
    <w:rsid w:val="00085EA2"/>
    <w:rsid w:val="00086689"/>
    <w:rsid w:val="00090EBD"/>
    <w:rsid w:val="000928A6"/>
    <w:rsid w:val="000944DD"/>
    <w:rsid w:val="000A0B30"/>
    <w:rsid w:val="000A2AAF"/>
    <w:rsid w:val="000B28EA"/>
    <w:rsid w:val="000B4966"/>
    <w:rsid w:val="000B49E7"/>
    <w:rsid w:val="000B5284"/>
    <w:rsid w:val="000B7E5E"/>
    <w:rsid w:val="000C065D"/>
    <w:rsid w:val="000C4173"/>
    <w:rsid w:val="000D264F"/>
    <w:rsid w:val="000D7ED1"/>
    <w:rsid w:val="000E2031"/>
    <w:rsid w:val="000E5356"/>
    <w:rsid w:val="000E53C7"/>
    <w:rsid w:val="000E65BD"/>
    <w:rsid w:val="000F42CB"/>
    <w:rsid w:val="000F4AE7"/>
    <w:rsid w:val="000F7C72"/>
    <w:rsid w:val="001011D9"/>
    <w:rsid w:val="00104906"/>
    <w:rsid w:val="00105991"/>
    <w:rsid w:val="00105CB4"/>
    <w:rsid w:val="00107738"/>
    <w:rsid w:val="00110922"/>
    <w:rsid w:val="00110C7F"/>
    <w:rsid w:val="00111DC7"/>
    <w:rsid w:val="0011273D"/>
    <w:rsid w:val="00114728"/>
    <w:rsid w:val="00115167"/>
    <w:rsid w:val="00115767"/>
    <w:rsid w:val="001213E9"/>
    <w:rsid w:val="00124CC5"/>
    <w:rsid w:val="00131F88"/>
    <w:rsid w:val="001345FC"/>
    <w:rsid w:val="0013534A"/>
    <w:rsid w:val="00144CD1"/>
    <w:rsid w:val="00146930"/>
    <w:rsid w:val="00152E88"/>
    <w:rsid w:val="00154589"/>
    <w:rsid w:val="001557DA"/>
    <w:rsid w:val="00155D1C"/>
    <w:rsid w:val="00156481"/>
    <w:rsid w:val="00156670"/>
    <w:rsid w:val="00157D4C"/>
    <w:rsid w:val="00160431"/>
    <w:rsid w:val="0016625B"/>
    <w:rsid w:val="001676D0"/>
    <w:rsid w:val="0017103A"/>
    <w:rsid w:val="00173FFF"/>
    <w:rsid w:val="00175005"/>
    <w:rsid w:val="00177987"/>
    <w:rsid w:val="00180749"/>
    <w:rsid w:val="00180C5A"/>
    <w:rsid w:val="00181371"/>
    <w:rsid w:val="00181C90"/>
    <w:rsid w:val="001841E0"/>
    <w:rsid w:val="0018649E"/>
    <w:rsid w:val="00190937"/>
    <w:rsid w:val="00191D8B"/>
    <w:rsid w:val="00193D47"/>
    <w:rsid w:val="00197AC3"/>
    <w:rsid w:val="001A4E75"/>
    <w:rsid w:val="001A4F88"/>
    <w:rsid w:val="001A5164"/>
    <w:rsid w:val="001A5E8B"/>
    <w:rsid w:val="001B18A4"/>
    <w:rsid w:val="001B4C56"/>
    <w:rsid w:val="001B5891"/>
    <w:rsid w:val="001B623D"/>
    <w:rsid w:val="001B7CD6"/>
    <w:rsid w:val="001C4084"/>
    <w:rsid w:val="001C4B39"/>
    <w:rsid w:val="001C700F"/>
    <w:rsid w:val="001D0956"/>
    <w:rsid w:val="001D0D94"/>
    <w:rsid w:val="001D4882"/>
    <w:rsid w:val="001D531B"/>
    <w:rsid w:val="001D7662"/>
    <w:rsid w:val="001E0559"/>
    <w:rsid w:val="001E130D"/>
    <w:rsid w:val="001E1448"/>
    <w:rsid w:val="001E582F"/>
    <w:rsid w:val="001F1656"/>
    <w:rsid w:val="001F297B"/>
    <w:rsid w:val="001F3403"/>
    <w:rsid w:val="001F41D8"/>
    <w:rsid w:val="001F46E5"/>
    <w:rsid w:val="001F50EC"/>
    <w:rsid w:val="002066D9"/>
    <w:rsid w:val="00212412"/>
    <w:rsid w:val="00213754"/>
    <w:rsid w:val="00214825"/>
    <w:rsid w:val="00222BF4"/>
    <w:rsid w:val="0023239B"/>
    <w:rsid w:val="00232F32"/>
    <w:rsid w:val="00234CD1"/>
    <w:rsid w:val="0023610B"/>
    <w:rsid w:val="00236298"/>
    <w:rsid w:val="002408C9"/>
    <w:rsid w:val="0024214F"/>
    <w:rsid w:val="0024257C"/>
    <w:rsid w:val="002444A8"/>
    <w:rsid w:val="00247326"/>
    <w:rsid w:val="00251AB0"/>
    <w:rsid w:val="00253D98"/>
    <w:rsid w:val="00254AB9"/>
    <w:rsid w:val="00257D9E"/>
    <w:rsid w:val="0026162A"/>
    <w:rsid w:val="0026419A"/>
    <w:rsid w:val="0026532E"/>
    <w:rsid w:val="00265B94"/>
    <w:rsid w:val="0027028B"/>
    <w:rsid w:val="00273177"/>
    <w:rsid w:val="002736C4"/>
    <w:rsid w:val="00274C25"/>
    <w:rsid w:val="002758C3"/>
    <w:rsid w:val="00280C8F"/>
    <w:rsid w:val="0028233F"/>
    <w:rsid w:val="00282C83"/>
    <w:rsid w:val="002837E6"/>
    <w:rsid w:val="00283C4D"/>
    <w:rsid w:val="002855BF"/>
    <w:rsid w:val="002859E6"/>
    <w:rsid w:val="00287019"/>
    <w:rsid w:val="00287446"/>
    <w:rsid w:val="002911D5"/>
    <w:rsid w:val="002A2292"/>
    <w:rsid w:val="002A5B6D"/>
    <w:rsid w:val="002B06E2"/>
    <w:rsid w:val="002B58E1"/>
    <w:rsid w:val="002C06EE"/>
    <w:rsid w:val="002C15A9"/>
    <w:rsid w:val="002C6575"/>
    <w:rsid w:val="002C6755"/>
    <w:rsid w:val="002C6D0F"/>
    <w:rsid w:val="002D2165"/>
    <w:rsid w:val="002D2308"/>
    <w:rsid w:val="002D354C"/>
    <w:rsid w:val="002D3A80"/>
    <w:rsid w:val="002E06C3"/>
    <w:rsid w:val="002E3F29"/>
    <w:rsid w:val="002E51AA"/>
    <w:rsid w:val="002F0C4F"/>
    <w:rsid w:val="002F1D07"/>
    <w:rsid w:val="002F6FAE"/>
    <w:rsid w:val="0030012A"/>
    <w:rsid w:val="003016F9"/>
    <w:rsid w:val="003022CC"/>
    <w:rsid w:val="00303B7D"/>
    <w:rsid w:val="0030445A"/>
    <w:rsid w:val="00306428"/>
    <w:rsid w:val="00306FE9"/>
    <w:rsid w:val="0030737A"/>
    <w:rsid w:val="003102D0"/>
    <w:rsid w:val="003114E1"/>
    <w:rsid w:val="003129E8"/>
    <w:rsid w:val="00313D35"/>
    <w:rsid w:val="003156C8"/>
    <w:rsid w:val="00315A8E"/>
    <w:rsid w:val="003228AB"/>
    <w:rsid w:val="00322BED"/>
    <w:rsid w:val="00323E8E"/>
    <w:rsid w:val="003317B9"/>
    <w:rsid w:val="00332FAD"/>
    <w:rsid w:val="003330C2"/>
    <w:rsid w:val="00333CC4"/>
    <w:rsid w:val="00334DAF"/>
    <w:rsid w:val="00335C83"/>
    <w:rsid w:val="003375EA"/>
    <w:rsid w:val="00337707"/>
    <w:rsid w:val="00350B30"/>
    <w:rsid w:val="00354CDC"/>
    <w:rsid w:val="00356734"/>
    <w:rsid w:val="003608C6"/>
    <w:rsid w:val="00366FC0"/>
    <w:rsid w:val="00373C77"/>
    <w:rsid w:val="003766B1"/>
    <w:rsid w:val="00380616"/>
    <w:rsid w:val="00383C7B"/>
    <w:rsid w:val="00386B60"/>
    <w:rsid w:val="00387076"/>
    <w:rsid w:val="00387F84"/>
    <w:rsid w:val="0039009F"/>
    <w:rsid w:val="003929DD"/>
    <w:rsid w:val="00393364"/>
    <w:rsid w:val="00394B05"/>
    <w:rsid w:val="00396020"/>
    <w:rsid w:val="00396A92"/>
    <w:rsid w:val="0039785A"/>
    <w:rsid w:val="003B0F02"/>
    <w:rsid w:val="003B78E9"/>
    <w:rsid w:val="003B7E26"/>
    <w:rsid w:val="003C2887"/>
    <w:rsid w:val="003C3005"/>
    <w:rsid w:val="003C4BF0"/>
    <w:rsid w:val="003C4F20"/>
    <w:rsid w:val="003C58D3"/>
    <w:rsid w:val="003C7D6D"/>
    <w:rsid w:val="003D2AE3"/>
    <w:rsid w:val="003D536E"/>
    <w:rsid w:val="003D6465"/>
    <w:rsid w:val="003D7DE0"/>
    <w:rsid w:val="003E0732"/>
    <w:rsid w:val="003E42F8"/>
    <w:rsid w:val="003E6314"/>
    <w:rsid w:val="003E6497"/>
    <w:rsid w:val="003E7C6E"/>
    <w:rsid w:val="003F5445"/>
    <w:rsid w:val="003F66BF"/>
    <w:rsid w:val="003F73D9"/>
    <w:rsid w:val="00402466"/>
    <w:rsid w:val="0040654B"/>
    <w:rsid w:val="004078BA"/>
    <w:rsid w:val="00411386"/>
    <w:rsid w:val="0041262E"/>
    <w:rsid w:val="00412C6D"/>
    <w:rsid w:val="00413EC3"/>
    <w:rsid w:val="00414FCF"/>
    <w:rsid w:val="00416656"/>
    <w:rsid w:val="00423139"/>
    <w:rsid w:val="00424110"/>
    <w:rsid w:val="00425ED6"/>
    <w:rsid w:val="00426F0B"/>
    <w:rsid w:val="0042743A"/>
    <w:rsid w:val="00430847"/>
    <w:rsid w:val="004317BE"/>
    <w:rsid w:val="00432A3B"/>
    <w:rsid w:val="004334CC"/>
    <w:rsid w:val="004338EA"/>
    <w:rsid w:val="0044005E"/>
    <w:rsid w:val="004400CE"/>
    <w:rsid w:val="00441E0B"/>
    <w:rsid w:val="00443013"/>
    <w:rsid w:val="00443447"/>
    <w:rsid w:val="00443D84"/>
    <w:rsid w:val="00445393"/>
    <w:rsid w:val="00445458"/>
    <w:rsid w:val="004460A3"/>
    <w:rsid w:val="004476B6"/>
    <w:rsid w:val="004628DE"/>
    <w:rsid w:val="00464A9C"/>
    <w:rsid w:val="0046608D"/>
    <w:rsid w:val="00473ABC"/>
    <w:rsid w:val="00474574"/>
    <w:rsid w:val="00477AAF"/>
    <w:rsid w:val="004824B1"/>
    <w:rsid w:val="004923F6"/>
    <w:rsid w:val="00497502"/>
    <w:rsid w:val="004A119A"/>
    <w:rsid w:val="004A4218"/>
    <w:rsid w:val="004A5CC3"/>
    <w:rsid w:val="004A7D57"/>
    <w:rsid w:val="004B1F7E"/>
    <w:rsid w:val="004B660E"/>
    <w:rsid w:val="004C1902"/>
    <w:rsid w:val="004C2D78"/>
    <w:rsid w:val="004C3393"/>
    <w:rsid w:val="004D03B6"/>
    <w:rsid w:val="004D09F3"/>
    <w:rsid w:val="004D0A55"/>
    <w:rsid w:val="004D10BA"/>
    <w:rsid w:val="004D49E5"/>
    <w:rsid w:val="004E00F7"/>
    <w:rsid w:val="004E4AEB"/>
    <w:rsid w:val="004E4B99"/>
    <w:rsid w:val="004E68FF"/>
    <w:rsid w:val="004E7FD5"/>
    <w:rsid w:val="004F1AA9"/>
    <w:rsid w:val="005006E4"/>
    <w:rsid w:val="00502617"/>
    <w:rsid w:val="00507BCA"/>
    <w:rsid w:val="00510D2D"/>
    <w:rsid w:val="00512A35"/>
    <w:rsid w:val="00515D66"/>
    <w:rsid w:val="00515E83"/>
    <w:rsid w:val="0052000E"/>
    <w:rsid w:val="00521FF4"/>
    <w:rsid w:val="00522088"/>
    <w:rsid w:val="00523445"/>
    <w:rsid w:val="005266ED"/>
    <w:rsid w:val="00530D7E"/>
    <w:rsid w:val="005312D6"/>
    <w:rsid w:val="00531D95"/>
    <w:rsid w:val="00533787"/>
    <w:rsid w:val="0053507C"/>
    <w:rsid w:val="005351BD"/>
    <w:rsid w:val="00535FAE"/>
    <w:rsid w:val="00536DB7"/>
    <w:rsid w:val="00541F28"/>
    <w:rsid w:val="005422C6"/>
    <w:rsid w:val="00545B66"/>
    <w:rsid w:val="00546492"/>
    <w:rsid w:val="005465A9"/>
    <w:rsid w:val="00547665"/>
    <w:rsid w:val="00556042"/>
    <w:rsid w:val="005600D6"/>
    <w:rsid w:val="00560CDC"/>
    <w:rsid w:val="005643F3"/>
    <w:rsid w:val="005666DB"/>
    <w:rsid w:val="00572628"/>
    <w:rsid w:val="00574514"/>
    <w:rsid w:val="0057758A"/>
    <w:rsid w:val="005806F5"/>
    <w:rsid w:val="005814CC"/>
    <w:rsid w:val="00586CC4"/>
    <w:rsid w:val="0059091A"/>
    <w:rsid w:val="00592952"/>
    <w:rsid w:val="005A1060"/>
    <w:rsid w:val="005A4E92"/>
    <w:rsid w:val="005A56C1"/>
    <w:rsid w:val="005A612E"/>
    <w:rsid w:val="005A680B"/>
    <w:rsid w:val="005A6E33"/>
    <w:rsid w:val="005B1B7F"/>
    <w:rsid w:val="005B1F8F"/>
    <w:rsid w:val="005B2447"/>
    <w:rsid w:val="005B6093"/>
    <w:rsid w:val="005B7C70"/>
    <w:rsid w:val="005C0ED4"/>
    <w:rsid w:val="005C12EF"/>
    <w:rsid w:val="005C2FA9"/>
    <w:rsid w:val="005C47A4"/>
    <w:rsid w:val="005C663A"/>
    <w:rsid w:val="005D0227"/>
    <w:rsid w:val="005D0B03"/>
    <w:rsid w:val="005D1D9E"/>
    <w:rsid w:val="005D61B3"/>
    <w:rsid w:val="005E09A5"/>
    <w:rsid w:val="005E1786"/>
    <w:rsid w:val="005E2A3C"/>
    <w:rsid w:val="005E402B"/>
    <w:rsid w:val="005F284B"/>
    <w:rsid w:val="005F2EBF"/>
    <w:rsid w:val="005F2ED7"/>
    <w:rsid w:val="005F3A6D"/>
    <w:rsid w:val="00601E25"/>
    <w:rsid w:val="0060209C"/>
    <w:rsid w:val="00603143"/>
    <w:rsid w:val="00603250"/>
    <w:rsid w:val="006059B4"/>
    <w:rsid w:val="00607FB2"/>
    <w:rsid w:val="00611030"/>
    <w:rsid w:val="00611184"/>
    <w:rsid w:val="00612FFE"/>
    <w:rsid w:val="006134DE"/>
    <w:rsid w:val="0061404D"/>
    <w:rsid w:val="006158E2"/>
    <w:rsid w:val="00621EBD"/>
    <w:rsid w:val="006228A2"/>
    <w:rsid w:val="00623C52"/>
    <w:rsid w:val="006244DB"/>
    <w:rsid w:val="006255D0"/>
    <w:rsid w:val="0063120F"/>
    <w:rsid w:val="00631F99"/>
    <w:rsid w:val="00632245"/>
    <w:rsid w:val="00633137"/>
    <w:rsid w:val="00643879"/>
    <w:rsid w:val="0064606E"/>
    <w:rsid w:val="006460F4"/>
    <w:rsid w:val="00647048"/>
    <w:rsid w:val="0064733C"/>
    <w:rsid w:val="00650CB5"/>
    <w:rsid w:val="0065245C"/>
    <w:rsid w:val="00655A91"/>
    <w:rsid w:val="00656CAB"/>
    <w:rsid w:val="006629C4"/>
    <w:rsid w:val="00665419"/>
    <w:rsid w:val="0066742E"/>
    <w:rsid w:val="00667EB8"/>
    <w:rsid w:val="0067385E"/>
    <w:rsid w:val="00674CF7"/>
    <w:rsid w:val="006753E6"/>
    <w:rsid w:val="00675E45"/>
    <w:rsid w:val="00682073"/>
    <w:rsid w:val="00682205"/>
    <w:rsid w:val="00682589"/>
    <w:rsid w:val="00682AD5"/>
    <w:rsid w:val="00682AFB"/>
    <w:rsid w:val="00683807"/>
    <w:rsid w:val="00693389"/>
    <w:rsid w:val="006935EC"/>
    <w:rsid w:val="006968E9"/>
    <w:rsid w:val="00696931"/>
    <w:rsid w:val="00697A53"/>
    <w:rsid w:val="00697BD2"/>
    <w:rsid w:val="006A03CD"/>
    <w:rsid w:val="006A0602"/>
    <w:rsid w:val="006A0CAA"/>
    <w:rsid w:val="006A284D"/>
    <w:rsid w:val="006A5117"/>
    <w:rsid w:val="006A55CC"/>
    <w:rsid w:val="006A578D"/>
    <w:rsid w:val="006A69E1"/>
    <w:rsid w:val="006A6F1A"/>
    <w:rsid w:val="006A71B2"/>
    <w:rsid w:val="006A7351"/>
    <w:rsid w:val="006B1E89"/>
    <w:rsid w:val="006B7348"/>
    <w:rsid w:val="006C055B"/>
    <w:rsid w:val="006C3536"/>
    <w:rsid w:val="006D12E5"/>
    <w:rsid w:val="006D2AAC"/>
    <w:rsid w:val="006D47E9"/>
    <w:rsid w:val="006D4B05"/>
    <w:rsid w:val="006D5605"/>
    <w:rsid w:val="006D5861"/>
    <w:rsid w:val="006D5C46"/>
    <w:rsid w:val="006D5CA4"/>
    <w:rsid w:val="006E158A"/>
    <w:rsid w:val="006E3A6F"/>
    <w:rsid w:val="006E4683"/>
    <w:rsid w:val="006E4CFC"/>
    <w:rsid w:val="006E74B0"/>
    <w:rsid w:val="006F077D"/>
    <w:rsid w:val="006F41D2"/>
    <w:rsid w:val="006F5558"/>
    <w:rsid w:val="007005FF"/>
    <w:rsid w:val="00700F05"/>
    <w:rsid w:val="00710390"/>
    <w:rsid w:val="007151A0"/>
    <w:rsid w:val="00716E5A"/>
    <w:rsid w:val="00717CB9"/>
    <w:rsid w:val="00721E4C"/>
    <w:rsid w:val="00723A7C"/>
    <w:rsid w:val="007242BF"/>
    <w:rsid w:val="00724D5C"/>
    <w:rsid w:val="00726B27"/>
    <w:rsid w:val="007341A5"/>
    <w:rsid w:val="0073445A"/>
    <w:rsid w:val="00736ADE"/>
    <w:rsid w:val="00740ED1"/>
    <w:rsid w:val="00743393"/>
    <w:rsid w:val="00743C7E"/>
    <w:rsid w:val="007457A6"/>
    <w:rsid w:val="00750AEC"/>
    <w:rsid w:val="00751459"/>
    <w:rsid w:val="00755A8B"/>
    <w:rsid w:val="00757B95"/>
    <w:rsid w:val="00757E53"/>
    <w:rsid w:val="007607EA"/>
    <w:rsid w:val="0076268D"/>
    <w:rsid w:val="00763A6B"/>
    <w:rsid w:val="00765B3D"/>
    <w:rsid w:val="00772023"/>
    <w:rsid w:val="007725E4"/>
    <w:rsid w:val="007742FA"/>
    <w:rsid w:val="00776AB4"/>
    <w:rsid w:val="007771BA"/>
    <w:rsid w:val="00784C2F"/>
    <w:rsid w:val="00785742"/>
    <w:rsid w:val="00786050"/>
    <w:rsid w:val="00786BCB"/>
    <w:rsid w:val="00787D32"/>
    <w:rsid w:val="00790D62"/>
    <w:rsid w:val="007912BB"/>
    <w:rsid w:val="00791C2C"/>
    <w:rsid w:val="00791E13"/>
    <w:rsid w:val="00795419"/>
    <w:rsid w:val="00796F8C"/>
    <w:rsid w:val="007A0872"/>
    <w:rsid w:val="007A0BC0"/>
    <w:rsid w:val="007A537E"/>
    <w:rsid w:val="007A6E53"/>
    <w:rsid w:val="007B05AA"/>
    <w:rsid w:val="007C0F9B"/>
    <w:rsid w:val="007C1727"/>
    <w:rsid w:val="007C5E24"/>
    <w:rsid w:val="007C5E78"/>
    <w:rsid w:val="007D07E9"/>
    <w:rsid w:val="007E07ED"/>
    <w:rsid w:val="007E1987"/>
    <w:rsid w:val="007E2CCB"/>
    <w:rsid w:val="007E7438"/>
    <w:rsid w:val="007F2A02"/>
    <w:rsid w:val="008014F4"/>
    <w:rsid w:val="00804224"/>
    <w:rsid w:val="00806CB9"/>
    <w:rsid w:val="0080713B"/>
    <w:rsid w:val="00807721"/>
    <w:rsid w:val="008109D0"/>
    <w:rsid w:val="00813182"/>
    <w:rsid w:val="008133FB"/>
    <w:rsid w:val="008147A4"/>
    <w:rsid w:val="00815C5A"/>
    <w:rsid w:val="00816C81"/>
    <w:rsid w:val="0082123C"/>
    <w:rsid w:val="00825B7D"/>
    <w:rsid w:val="00825E71"/>
    <w:rsid w:val="0083413E"/>
    <w:rsid w:val="008345E2"/>
    <w:rsid w:val="00834628"/>
    <w:rsid w:val="0083689D"/>
    <w:rsid w:val="00840183"/>
    <w:rsid w:val="00843B1E"/>
    <w:rsid w:val="00845D42"/>
    <w:rsid w:val="00847558"/>
    <w:rsid w:val="00850345"/>
    <w:rsid w:val="00850436"/>
    <w:rsid w:val="00852E17"/>
    <w:rsid w:val="00853DF8"/>
    <w:rsid w:val="0085423B"/>
    <w:rsid w:val="008548E8"/>
    <w:rsid w:val="008549A2"/>
    <w:rsid w:val="008550C2"/>
    <w:rsid w:val="008562A2"/>
    <w:rsid w:val="00857B91"/>
    <w:rsid w:val="00861D9C"/>
    <w:rsid w:val="0086213D"/>
    <w:rsid w:val="00864101"/>
    <w:rsid w:val="00865D57"/>
    <w:rsid w:val="008706E3"/>
    <w:rsid w:val="00871082"/>
    <w:rsid w:val="00874FB8"/>
    <w:rsid w:val="00876C08"/>
    <w:rsid w:val="00876CCB"/>
    <w:rsid w:val="00880846"/>
    <w:rsid w:val="008813C0"/>
    <w:rsid w:val="00883164"/>
    <w:rsid w:val="00885488"/>
    <w:rsid w:val="008900C1"/>
    <w:rsid w:val="00893112"/>
    <w:rsid w:val="00893FDC"/>
    <w:rsid w:val="00895A44"/>
    <w:rsid w:val="00897F50"/>
    <w:rsid w:val="008A1CA3"/>
    <w:rsid w:val="008A3505"/>
    <w:rsid w:val="008A36B4"/>
    <w:rsid w:val="008A61DB"/>
    <w:rsid w:val="008A688C"/>
    <w:rsid w:val="008B02C1"/>
    <w:rsid w:val="008B096F"/>
    <w:rsid w:val="008B3453"/>
    <w:rsid w:val="008B6590"/>
    <w:rsid w:val="008C31CE"/>
    <w:rsid w:val="008C53AD"/>
    <w:rsid w:val="008C5CAE"/>
    <w:rsid w:val="008D0C2F"/>
    <w:rsid w:val="008D2534"/>
    <w:rsid w:val="008D27EF"/>
    <w:rsid w:val="008D4B7C"/>
    <w:rsid w:val="008D6380"/>
    <w:rsid w:val="008D6C04"/>
    <w:rsid w:val="008D7861"/>
    <w:rsid w:val="008E369D"/>
    <w:rsid w:val="008E3B79"/>
    <w:rsid w:val="008E54E7"/>
    <w:rsid w:val="008E705F"/>
    <w:rsid w:val="008F62CF"/>
    <w:rsid w:val="008F69A2"/>
    <w:rsid w:val="008F7864"/>
    <w:rsid w:val="00907256"/>
    <w:rsid w:val="0091355F"/>
    <w:rsid w:val="00916116"/>
    <w:rsid w:val="009166B4"/>
    <w:rsid w:val="00920C77"/>
    <w:rsid w:val="00922F82"/>
    <w:rsid w:val="009326B7"/>
    <w:rsid w:val="00937C5B"/>
    <w:rsid w:val="0094215D"/>
    <w:rsid w:val="00944628"/>
    <w:rsid w:val="00944958"/>
    <w:rsid w:val="009472DC"/>
    <w:rsid w:val="00947C8A"/>
    <w:rsid w:val="009500BC"/>
    <w:rsid w:val="009553FE"/>
    <w:rsid w:val="00956536"/>
    <w:rsid w:val="009565E4"/>
    <w:rsid w:val="00957B05"/>
    <w:rsid w:val="00961C43"/>
    <w:rsid w:val="00962146"/>
    <w:rsid w:val="00967350"/>
    <w:rsid w:val="0097198F"/>
    <w:rsid w:val="009740CE"/>
    <w:rsid w:val="0098010F"/>
    <w:rsid w:val="00985124"/>
    <w:rsid w:val="0098513D"/>
    <w:rsid w:val="00987DA8"/>
    <w:rsid w:val="009A6641"/>
    <w:rsid w:val="009B0802"/>
    <w:rsid w:val="009B77AD"/>
    <w:rsid w:val="009B7A79"/>
    <w:rsid w:val="009C132B"/>
    <w:rsid w:val="009C211F"/>
    <w:rsid w:val="009C586B"/>
    <w:rsid w:val="009C5AC1"/>
    <w:rsid w:val="009C5B83"/>
    <w:rsid w:val="009C5D92"/>
    <w:rsid w:val="009D0B47"/>
    <w:rsid w:val="009D1BDF"/>
    <w:rsid w:val="009D4878"/>
    <w:rsid w:val="009D6E58"/>
    <w:rsid w:val="009E1893"/>
    <w:rsid w:val="009E1FB3"/>
    <w:rsid w:val="009E2075"/>
    <w:rsid w:val="009E2B66"/>
    <w:rsid w:val="009E477A"/>
    <w:rsid w:val="009E49A5"/>
    <w:rsid w:val="009E582C"/>
    <w:rsid w:val="009E723C"/>
    <w:rsid w:val="009F1090"/>
    <w:rsid w:val="009F4F35"/>
    <w:rsid w:val="009F5AE9"/>
    <w:rsid w:val="009F7165"/>
    <w:rsid w:val="00A0185A"/>
    <w:rsid w:val="00A0250B"/>
    <w:rsid w:val="00A0257F"/>
    <w:rsid w:val="00A0658E"/>
    <w:rsid w:val="00A107FB"/>
    <w:rsid w:val="00A10984"/>
    <w:rsid w:val="00A1178C"/>
    <w:rsid w:val="00A1188C"/>
    <w:rsid w:val="00A13DE5"/>
    <w:rsid w:val="00A1417B"/>
    <w:rsid w:val="00A14F4F"/>
    <w:rsid w:val="00A157B5"/>
    <w:rsid w:val="00A16247"/>
    <w:rsid w:val="00A232F5"/>
    <w:rsid w:val="00A23FF8"/>
    <w:rsid w:val="00A2427E"/>
    <w:rsid w:val="00A24340"/>
    <w:rsid w:val="00A25072"/>
    <w:rsid w:val="00A25521"/>
    <w:rsid w:val="00A25CC4"/>
    <w:rsid w:val="00A262CE"/>
    <w:rsid w:val="00A2718E"/>
    <w:rsid w:val="00A279E8"/>
    <w:rsid w:val="00A30B33"/>
    <w:rsid w:val="00A323DF"/>
    <w:rsid w:val="00A3351C"/>
    <w:rsid w:val="00A338F2"/>
    <w:rsid w:val="00A41103"/>
    <w:rsid w:val="00A44C2B"/>
    <w:rsid w:val="00A4674F"/>
    <w:rsid w:val="00A46FCA"/>
    <w:rsid w:val="00A476AB"/>
    <w:rsid w:val="00A47F6B"/>
    <w:rsid w:val="00A47F83"/>
    <w:rsid w:val="00A51B5C"/>
    <w:rsid w:val="00A54ACF"/>
    <w:rsid w:val="00A602E0"/>
    <w:rsid w:val="00A61732"/>
    <w:rsid w:val="00A6331A"/>
    <w:rsid w:val="00A643B7"/>
    <w:rsid w:val="00A644EC"/>
    <w:rsid w:val="00A6476A"/>
    <w:rsid w:val="00A64EE8"/>
    <w:rsid w:val="00A6642C"/>
    <w:rsid w:val="00A665F8"/>
    <w:rsid w:val="00A67D71"/>
    <w:rsid w:val="00A70E61"/>
    <w:rsid w:val="00A77A64"/>
    <w:rsid w:val="00A8104B"/>
    <w:rsid w:val="00A82D9B"/>
    <w:rsid w:val="00A83ABB"/>
    <w:rsid w:val="00A90D80"/>
    <w:rsid w:val="00A911BE"/>
    <w:rsid w:val="00A93BE2"/>
    <w:rsid w:val="00A95597"/>
    <w:rsid w:val="00A97D51"/>
    <w:rsid w:val="00AA2923"/>
    <w:rsid w:val="00AA40BD"/>
    <w:rsid w:val="00AA48B9"/>
    <w:rsid w:val="00AA55C6"/>
    <w:rsid w:val="00AA722E"/>
    <w:rsid w:val="00AB0568"/>
    <w:rsid w:val="00AB314E"/>
    <w:rsid w:val="00AC3D38"/>
    <w:rsid w:val="00AD0D55"/>
    <w:rsid w:val="00AD5F6D"/>
    <w:rsid w:val="00AD7B2C"/>
    <w:rsid w:val="00AD7ED0"/>
    <w:rsid w:val="00AE1867"/>
    <w:rsid w:val="00AE2B65"/>
    <w:rsid w:val="00AE6D6C"/>
    <w:rsid w:val="00AE7DD4"/>
    <w:rsid w:val="00AF3364"/>
    <w:rsid w:val="00AF3669"/>
    <w:rsid w:val="00AF77A1"/>
    <w:rsid w:val="00B00EE1"/>
    <w:rsid w:val="00B0578B"/>
    <w:rsid w:val="00B13347"/>
    <w:rsid w:val="00B1359F"/>
    <w:rsid w:val="00B17FC5"/>
    <w:rsid w:val="00B203A3"/>
    <w:rsid w:val="00B248A6"/>
    <w:rsid w:val="00B26742"/>
    <w:rsid w:val="00B31F92"/>
    <w:rsid w:val="00B327E7"/>
    <w:rsid w:val="00B35BEF"/>
    <w:rsid w:val="00B3726F"/>
    <w:rsid w:val="00B42045"/>
    <w:rsid w:val="00B4234C"/>
    <w:rsid w:val="00B435E0"/>
    <w:rsid w:val="00B47CE2"/>
    <w:rsid w:val="00B47F1B"/>
    <w:rsid w:val="00B540C1"/>
    <w:rsid w:val="00B56F79"/>
    <w:rsid w:val="00B6007B"/>
    <w:rsid w:val="00B60AF0"/>
    <w:rsid w:val="00B63503"/>
    <w:rsid w:val="00B64116"/>
    <w:rsid w:val="00B642C4"/>
    <w:rsid w:val="00B64609"/>
    <w:rsid w:val="00B64C15"/>
    <w:rsid w:val="00B67FE0"/>
    <w:rsid w:val="00B7030C"/>
    <w:rsid w:val="00B73E47"/>
    <w:rsid w:val="00B74D75"/>
    <w:rsid w:val="00B77D1B"/>
    <w:rsid w:val="00B77EC7"/>
    <w:rsid w:val="00B8072F"/>
    <w:rsid w:val="00B81C8C"/>
    <w:rsid w:val="00B85E9E"/>
    <w:rsid w:val="00B91F90"/>
    <w:rsid w:val="00B93A6B"/>
    <w:rsid w:val="00B956FF"/>
    <w:rsid w:val="00B96DBF"/>
    <w:rsid w:val="00B97C5A"/>
    <w:rsid w:val="00BA1F43"/>
    <w:rsid w:val="00BA2369"/>
    <w:rsid w:val="00BA4508"/>
    <w:rsid w:val="00BA55C1"/>
    <w:rsid w:val="00BA5D7B"/>
    <w:rsid w:val="00BB124B"/>
    <w:rsid w:val="00BB23C0"/>
    <w:rsid w:val="00BB58CF"/>
    <w:rsid w:val="00BB6F25"/>
    <w:rsid w:val="00BC0C41"/>
    <w:rsid w:val="00BC0D8C"/>
    <w:rsid w:val="00BC1307"/>
    <w:rsid w:val="00BC2707"/>
    <w:rsid w:val="00BC3E93"/>
    <w:rsid w:val="00BC4A36"/>
    <w:rsid w:val="00BC5AEE"/>
    <w:rsid w:val="00BD0294"/>
    <w:rsid w:val="00BD06E4"/>
    <w:rsid w:val="00BD3DFD"/>
    <w:rsid w:val="00BD4888"/>
    <w:rsid w:val="00BD5A95"/>
    <w:rsid w:val="00BD638B"/>
    <w:rsid w:val="00BD76F0"/>
    <w:rsid w:val="00BE5F80"/>
    <w:rsid w:val="00BE671C"/>
    <w:rsid w:val="00BE731D"/>
    <w:rsid w:val="00BE7F53"/>
    <w:rsid w:val="00BF1722"/>
    <w:rsid w:val="00BF2419"/>
    <w:rsid w:val="00BF27D6"/>
    <w:rsid w:val="00BF391F"/>
    <w:rsid w:val="00BF4F30"/>
    <w:rsid w:val="00BF6289"/>
    <w:rsid w:val="00BF7658"/>
    <w:rsid w:val="00BF7C79"/>
    <w:rsid w:val="00C01F1A"/>
    <w:rsid w:val="00C03689"/>
    <w:rsid w:val="00C04B7C"/>
    <w:rsid w:val="00C06B15"/>
    <w:rsid w:val="00C10764"/>
    <w:rsid w:val="00C10C11"/>
    <w:rsid w:val="00C111CB"/>
    <w:rsid w:val="00C11CF6"/>
    <w:rsid w:val="00C12A3B"/>
    <w:rsid w:val="00C12B21"/>
    <w:rsid w:val="00C140D0"/>
    <w:rsid w:val="00C14618"/>
    <w:rsid w:val="00C163EE"/>
    <w:rsid w:val="00C232DB"/>
    <w:rsid w:val="00C23F61"/>
    <w:rsid w:val="00C26A7A"/>
    <w:rsid w:val="00C27581"/>
    <w:rsid w:val="00C30D92"/>
    <w:rsid w:val="00C35858"/>
    <w:rsid w:val="00C36684"/>
    <w:rsid w:val="00C37E80"/>
    <w:rsid w:val="00C37F40"/>
    <w:rsid w:val="00C45ECF"/>
    <w:rsid w:val="00C472A4"/>
    <w:rsid w:val="00C5127C"/>
    <w:rsid w:val="00C52C38"/>
    <w:rsid w:val="00C5305D"/>
    <w:rsid w:val="00C534B4"/>
    <w:rsid w:val="00C57D64"/>
    <w:rsid w:val="00C6055B"/>
    <w:rsid w:val="00C66C47"/>
    <w:rsid w:val="00C7117B"/>
    <w:rsid w:val="00C72D72"/>
    <w:rsid w:val="00C740F4"/>
    <w:rsid w:val="00C75173"/>
    <w:rsid w:val="00C77C80"/>
    <w:rsid w:val="00C77D8E"/>
    <w:rsid w:val="00C804E2"/>
    <w:rsid w:val="00C84F0D"/>
    <w:rsid w:val="00C86A65"/>
    <w:rsid w:val="00C87759"/>
    <w:rsid w:val="00C879B6"/>
    <w:rsid w:val="00C92327"/>
    <w:rsid w:val="00C93045"/>
    <w:rsid w:val="00C93425"/>
    <w:rsid w:val="00C940A4"/>
    <w:rsid w:val="00CA4278"/>
    <w:rsid w:val="00CA4941"/>
    <w:rsid w:val="00CA63C1"/>
    <w:rsid w:val="00CA65D8"/>
    <w:rsid w:val="00CA79EA"/>
    <w:rsid w:val="00CB1103"/>
    <w:rsid w:val="00CB3558"/>
    <w:rsid w:val="00CB5B1D"/>
    <w:rsid w:val="00CB6964"/>
    <w:rsid w:val="00CC0FC2"/>
    <w:rsid w:val="00CC480A"/>
    <w:rsid w:val="00CD1C4D"/>
    <w:rsid w:val="00CD44B9"/>
    <w:rsid w:val="00CD45C5"/>
    <w:rsid w:val="00CD460A"/>
    <w:rsid w:val="00CE1F3F"/>
    <w:rsid w:val="00CE29F7"/>
    <w:rsid w:val="00CE3945"/>
    <w:rsid w:val="00CE3D99"/>
    <w:rsid w:val="00CE5407"/>
    <w:rsid w:val="00CE55BB"/>
    <w:rsid w:val="00CF1939"/>
    <w:rsid w:val="00CF2F66"/>
    <w:rsid w:val="00CF59F4"/>
    <w:rsid w:val="00CF7463"/>
    <w:rsid w:val="00CF7D58"/>
    <w:rsid w:val="00D01771"/>
    <w:rsid w:val="00D04556"/>
    <w:rsid w:val="00D04BFE"/>
    <w:rsid w:val="00D05660"/>
    <w:rsid w:val="00D1427F"/>
    <w:rsid w:val="00D147CA"/>
    <w:rsid w:val="00D15322"/>
    <w:rsid w:val="00D1557E"/>
    <w:rsid w:val="00D21C9F"/>
    <w:rsid w:val="00D2216B"/>
    <w:rsid w:val="00D24BE6"/>
    <w:rsid w:val="00D24D4B"/>
    <w:rsid w:val="00D25FA7"/>
    <w:rsid w:val="00D301C7"/>
    <w:rsid w:val="00D3093D"/>
    <w:rsid w:val="00D31267"/>
    <w:rsid w:val="00D31766"/>
    <w:rsid w:val="00D35562"/>
    <w:rsid w:val="00D36532"/>
    <w:rsid w:val="00D37C91"/>
    <w:rsid w:val="00D37D25"/>
    <w:rsid w:val="00D454A4"/>
    <w:rsid w:val="00D45F0B"/>
    <w:rsid w:val="00D53489"/>
    <w:rsid w:val="00D536BA"/>
    <w:rsid w:val="00D56012"/>
    <w:rsid w:val="00D57544"/>
    <w:rsid w:val="00D6562D"/>
    <w:rsid w:val="00D75B7A"/>
    <w:rsid w:val="00D75C77"/>
    <w:rsid w:val="00D770BB"/>
    <w:rsid w:val="00D773B0"/>
    <w:rsid w:val="00D77715"/>
    <w:rsid w:val="00D77BAD"/>
    <w:rsid w:val="00D859DA"/>
    <w:rsid w:val="00D86197"/>
    <w:rsid w:val="00D869A6"/>
    <w:rsid w:val="00D90008"/>
    <w:rsid w:val="00D91780"/>
    <w:rsid w:val="00D92E70"/>
    <w:rsid w:val="00D939B2"/>
    <w:rsid w:val="00D94442"/>
    <w:rsid w:val="00D975B6"/>
    <w:rsid w:val="00D97876"/>
    <w:rsid w:val="00DA1B32"/>
    <w:rsid w:val="00DA27B8"/>
    <w:rsid w:val="00DA282E"/>
    <w:rsid w:val="00DA389A"/>
    <w:rsid w:val="00DA3D4D"/>
    <w:rsid w:val="00DA53B4"/>
    <w:rsid w:val="00DB2896"/>
    <w:rsid w:val="00DB44C6"/>
    <w:rsid w:val="00DB5873"/>
    <w:rsid w:val="00DB67E8"/>
    <w:rsid w:val="00DC1D3E"/>
    <w:rsid w:val="00DC27C5"/>
    <w:rsid w:val="00DC686A"/>
    <w:rsid w:val="00DC75AF"/>
    <w:rsid w:val="00DC7883"/>
    <w:rsid w:val="00DD28CA"/>
    <w:rsid w:val="00DD4263"/>
    <w:rsid w:val="00DE2858"/>
    <w:rsid w:val="00DE373C"/>
    <w:rsid w:val="00DF07EA"/>
    <w:rsid w:val="00DF0F45"/>
    <w:rsid w:val="00DF3615"/>
    <w:rsid w:val="00DF3658"/>
    <w:rsid w:val="00DF5990"/>
    <w:rsid w:val="00E0010C"/>
    <w:rsid w:val="00E0122B"/>
    <w:rsid w:val="00E0147B"/>
    <w:rsid w:val="00E0169A"/>
    <w:rsid w:val="00E018A1"/>
    <w:rsid w:val="00E061F9"/>
    <w:rsid w:val="00E074A3"/>
    <w:rsid w:val="00E14F0A"/>
    <w:rsid w:val="00E23055"/>
    <w:rsid w:val="00E2577A"/>
    <w:rsid w:val="00E26E85"/>
    <w:rsid w:val="00E331F2"/>
    <w:rsid w:val="00E33DBF"/>
    <w:rsid w:val="00E3405C"/>
    <w:rsid w:val="00E3474E"/>
    <w:rsid w:val="00E37AFE"/>
    <w:rsid w:val="00E41B1F"/>
    <w:rsid w:val="00E44542"/>
    <w:rsid w:val="00E464BC"/>
    <w:rsid w:val="00E47615"/>
    <w:rsid w:val="00E5038B"/>
    <w:rsid w:val="00E538C7"/>
    <w:rsid w:val="00E60AC9"/>
    <w:rsid w:val="00E61A1F"/>
    <w:rsid w:val="00E61CF8"/>
    <w:rsid w:val="00E62F58"/>
    <w:rsid w:val="00E6504D"/>
    <w:rsid w:val="00E65411"/>
    <w:rsid w:val="00E65DBF"/>
    <w:rsid w:val="00E65F1C"/>
    <w:rsid w:val="00E70217"/>
    <w:rsid w:val="00E73102"/>
    <w:rsid w:val="00E7341F"/>
    <w:rsid w:val="00E74D72"/>
    <w:rsid w:val="00E75EFD"/>
    <w:rsid w:val="00E76305"/>
    <w:rsid w:val="00E7689E"/>
    <w:rsid w:val="00E80EAC"/>
    <w:rsid w:val="00E81B46"/>
    <w:rsid w:val="00E86463"/>
    <w:rsid w:val="00E96A00"/>
    <w:rsid w:val="00E972F4"/>
    <w:rsid w:val="00E978E8"/>
    <w:rsid w:val="00EA1F26"/>
    <w:rsid w:val="00EA266F"/>
    <w:rsid w:val="00EA4914"/>
    <w:rsid w:val="00EA6C4A"/>
    <w:rsid w:val="00EA75C4"/>
    <w:rsid w:val="00EA78DE"/>
    <w:rsid w:val="00EB4186"/>
    <w:rsid w:val="00EC0E47"/>
    <w:rsid w:val="00EC12AC"/>
    <w:rsid w:val="00EC33B3"/>
    <w:rsid w:val="00EC6CAE"/>
    <w:rsid w:val="00ED0F20"/>
    <w:rsid w:val="00ED2381"/>
    <w:rsid w:val="00ED26A5"/>
    <w:rsid w:val="00ED2BA5"/>
    <w:rsid w:val="00ED59F8"/>
    <w:rsid w:val="00EE072B"/>
    <w:rsid w:val="00EE0D58"/>
    <w:rsid w:val="00EE5A9A"/>
    <w:rsid w:val="00EF0F61"/>
    <w:rsid w:val="00EF1B14"/>
    <w:rsid w:val="00EF6AAC"/>
    <w:rsid w:val="00F01034"/>
    <w:rsid w:val="00F046AB"/>
    <w:rsid w:val="00F07886"/>
    <w:rsid w:val="00F07F20"/>
    <w:rsid w:val="00F11B6A"/>
    <w:rsid w:val="00F14902"/>
    <w:rsid w:val="00F15ABE"/>
    <w:rsid w:val="00F207CD"/>
    <w:rsid w:val="00F220D8"/>
    <w:rsid w:val="00F24837"/>
    <w:rsid w:val="00F257F2"/>
    <w:rsid w:val="00F30194"/>
    <w:rsid w:val="00F30220"/>
    <w:rsid w:val="00F32634"/>
    <w:rsid w:val="00F32D83"/>
    <w:rsid w:val="00F34B6B"/>
    <w:rsid w:val="00F35D3B"/>
    <w:rsid w:val="00F41A42"/>
    <w:rsid w:val="00F426C8"/>
    <w:rsid w:val="00F44507"/>
    <w:rsid w:val="00F446B8"/>
    <w:rsid w:val="00F451DD"/>
    <w:rsid w:val="00F47306"/>
    <w:rsid w:val="00F54718"/>
    <w:rsid w:val="00F56BEA"/>
    <w:rsid w:val="00F56E69"/>
    <w:rsid w:val="00F62B0A"/>
    <w:rsid w:val="00F72086"/>
    <w:rsid w:val="00F73BFF"/>
    <w:rsid w:val="00F81804"/>
    <w:rsid w:val="00F84A28"/>
    <w:rsid w:val="00F85F28"/>
    <w:rsid w:val="00F9058C"/>
    <w:rsid w:val="00F937DD"/>
    <w:rsid w:val="00F94D24"/>
    <w:rsid w:val="00FA31AD"/>
    <w:rsid w:val="00FA3982"/>
    <w:rsid w:val="00FA6BA6"/>
    <w:rsid w:val="00FB0A22"/>
    <w:rsid w:val="00FB4CB0"/>
    <w:rsid w:val="00FB57BF"/>
    <w:rsid w:val="00FC197A"/>
    <w:rsid w:val="00FC3826"/>
    <w:rsid w:val="00FC3CCA"/>
    <w:rsid w:val="00FC64EA"/>
    <w:rsid w:val="00FC6F9B"/>
    <w:rsid w:val="00FD374D"/>
    <w:rsid w:val="00FD38E3"/>
    <w:rsid w:val="00FD4076"/>
    <w:rsid w:val="00FD5E8C"/>
    <w:rsid w:val="00FE21F0"/>
    <w:rsid w:val="00FE50A0"/>
    <w:rsid w:val="00FE673F"/>
    <w:rsid w:val="00FF19C4"/>
    <w:rsid w:val="00FF2231"/>
    <w:rsid w:val="00FF27F4"/>
    <w:rsid w:val="00FF3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42AD9"/>
  <w15:chartTrackingRefBased/>
  <w15:docId w15:val="{9226BCF4-BFC5-4E2A-96FA-D0D6CB45B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E89"/>
  </w:style>
  <w:style w:type="paragraph" w:styleId="Heading1">
    <w:name w:val="heading 1"/>
    <w:basedOn w:val="Normal"/>
    <w:next w:val="Normal"/>
    <w:link w:val="Heading1Char"/>
    <w:uiPriority w:val="9"/>
    <w:qFormat/>
    <w:rsid w:val="00BF39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9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9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9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9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9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9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9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9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9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9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9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9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9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9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9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9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91F"/>
    <w:rPr>
      <w:rFonts w:eastAsiaTheme="majorEastAsia" w:cstheme="majorBidi"/>
      <w:color w:val="272727" w:themeColor="text1" w:themeTint="D8"/>
    </w:rPr>
  </w:style>
  <w:style w:type="paragraph" w:styleId="Title">
    <w:name w:val="Title"/>
    <w:basedOn w:val="Normal"/>
    <w:next w:val="Normal"/>
    <w:link w:val="TitleChar"/>
    <w:uiPriority w:val="10"/>
    <w:qFormat/>
    <w:rsid w:val="00BF39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9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9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9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91F"/>
    <w:pPr>
      <w:spacing w:before="160"/>
      <w:jc w:val="center"/>
    </w:pPr>
    <w:rPr>
      <w:i/>
      <w:iCs/>
      <w:color w:val="404040" w:themeColor="text1" w:themeTint="BF"/>
    </w:rPr>
  </w:style>
  <w:style w:type="character" w:customStyle="1" w:styleId="QuoteChar">
    <w:name w:val="Quote Char"/>
    <w:basedOn w:val="DefaultParagraphFont"/>
    <w:link w:val="Quote"/>
    <w:uiPriority w:val="29"/>
    <w:rsid w:val="00BF391F"/>
    <w:rPr>
      <w:i/>
      <w:iCs/>
      <w:color w:val="404040" w:themeColor="text1" w:themeTint="BF"/>
    </w:rPr>
  </w:style>
  <w:style w:type="paragraph" w:styleId="ListParagraph">
    <w:name w:val="List Paragraph"/>
    <w:basedOn w:val="Normal"/>
    <w:uiPriority w:val="34"/>
    <w:qFormat/>
    <w:rsid w:val="00BF391F"/>
    <w:pPr>
      <w:ind w:left="720"/>
      <w:contextualSpacing/>
    </w:pPr>
  </w:style>
  <w:style w:type="character" w:styleId="IntenseEmphasis">
    <w:name w:val="Intense Emphasis"/>
    <w:basedOn w:val="DefaultParagraphFont"/>
    <w:uiPriority w:val="21"/>
    <w:qFormat/>
    <w:rsid w:val="00BF391F"/>
    <w:rPr>
      <w:i/>
      <w:iCs/>
      <w:color w:val="0F4761" w:themeColor="accent1" w:themeShade="BF"/>
    </w:rPr>
  </w:style>
  <w:style w:type="paragraph" w:styleId="IntenseQuote">
    <w:name w:val="Intense Quote"/>
    <w:basedOn w:val="Normal"/>
    <w:next w:val="Normal"/>
    <w:link w:val="IntenseQuoteChar"/>
    <w:uiPriority w:val="30"/>
    <w:qFormat/>
    <w:rsid w:val="00BF39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91F"/>
    <w:rPr>
      <w:i/>
      <w:iCs/>
      <w:color w:val="0F4761" w:themeColor="accent1" w:themeShade="BF"/>
    </w:rPr>
  </w:style>
  <w:style w:type="character" w:styleId="IntenseReference">
    <w:name w:val="Intense Reference"/>
    <w:basedOn w:val="DefaultParagraphFont"/>
    <w:uiPriority w:val="32"/>
    <w:qFormat/>
    <w:rsid w:val="00BF391F"/>
    <w:rPr>
      <w:b/>
      <w:bCs/>
      <w:smallCaps/>
      <w:color w:val="0F4761" w:themeColor="accent1" w:themeShade="BF"/>
      <w:spacing w:val="5"/>
    </w:rPr>
  </w:style>
  <w:style w:type="character" w:styleId="Hyperlink">
    <w:name w:val="Hyperlink"/>
    <w:basedOn w:val="DefaultParagraphFont"/>
    <w:uiPriority w:val="99"/>
    <w:unhideWhenUsed/>
    <w:rsid w:val="00337707"/>
    <w:rPr>
      <w:color w:val="467886" w:themeColor="hyperlink"/>
      <w:u w:val="single"/>
    </w:rPr>
  </w:style>
  <w:style w:type="character" w:styleId="UnresolvedMention">
    <w:name w:val="Unresolved Mention"/>
    <w:basedOn w:val="DefaultParagraphFont"/>
    <w:uiPriority w:val="99"/>
    <w:semiHidden/>
    <w:unhideWhenUsed/>
    <w:rsid w:val="003377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61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ata-science-tidymodels.netlify.app/" TargetMode="External"/><Relationship Id="rId26" Type="http://schemas.openxmlformats.org/officeDocument/2006/relationships/hyperlink" Target="https://support.microsoft.com/en-gb/office/create-a-memory-efficient-data-model-using-excel-and-the-power-pivot-add-in-951c73a9-21c4-46ab-9f5e-14a2833b6a70" TargetMode="External"/><Relationship Id="rId3" Type="http://schemas.openxmlformats.org/officeDocument/2006/relationships/styles" Target="styles.xml"/><Relationship Id="rId21" Type="http://schemas.openxmlformats.org/officeDocument/2006/relationships/hyperlink" Target="https://files.eric.ed.gov/fulltext/EJ918578.pdf"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viewer-ebscohost-com.ezproxy.uwtsd.ac.uk/EbscoViewerService/ebook?an=935070&amp;callbackUrl=https%3a%2f%2fresearch.ebsco.com&amp;db=nlebk&amp;format=EB&amp;profId=ehost&amp;lpid=lp_45&amp;ppid=&amp;lang=en&amp;location=https%3a%2f%2fresearch-ebsco-com.ezproxy.uwtsd.ac.uk%2fc%2fonvpsy%2fsearch%2fdetails%2fsssi2wqsen%3fdb%3dnlebk&amp;isPLink=False&amp;requestContext=&amp;profileIdentifier=onvpsy&amp;recordId=sssi2wqsen"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barrazacarlos.com/advantages-and-disadvantages-of-microsoft-exce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hyperlink" Target="https://www.researchgate.com"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research-ebsco-com.ezproxy.uwtsd.ac.uk/linkprocessor/plink?id=07d67f3e-5156-3c93-9f07-e76c03a9f3b4" TargetMode="External"/><Relationship Id="rId28" Type="http://schemas.openxmlformats.org/officeDocument/2006/relationships/hyperlink" Target="https://scholar.google.co.uk" TargetMode="Externa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cslib.org/doc/6562274/analysing-data-using-spss-a-practical-guide-for-those-unfortunate-enough-to-have-to-actually-do-it" TargetMode="External"/><Relationship Id="rId27" Type="http://schemas.openxmlformats.org/officeDocument/2006/relationships/hyperlink" Target="https://support.microsoft.com/en-us/office/excel-specifications-and-limits-1672b34d-7043-467e-8e27-269d656771c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Alt05</b:Tag>
    <b:SourceType>JournalArticle</b:SourceType>
    <b:Guid>{194D22E7-C811-45B2-AAE0-36B59D5BC93B}</b:Guid>
    <b:Author>
      <b:Author>
        <b:NameList xmlns:msxsl="urn:schemas-microsoft-com:xslt" xmlns:b="http://schemas.openxmlformats.org/officeDocument/2006/bibliography">
          <b:Person>
            <b:Last>Altman</b:Last>
            <b:First>Douglas</b:First>
            <b:Middle>G.</b:Middle>
          </b:Person>
          <b:Person>
            <b:Last>Bland</b:Last>
            <b:First>J</b:First>
            <b:Middle>M</b:Middle>
          </b:Person>
        </b:NameList>
      </b:Author>
    </b:Author>
    <b:Title>Standard deviations and standard errors</b:Title>
    <b:JournalName>BMJ</b:JournalName>
    <b:City/>
    <b:Year>2005</b:Year>
    <b:Month/>
    <b:Day/>
    <b:Pages>903-903</b:Pages>
    <b:Publisher/>
    <b:Volume>331</b:Volume>
    <b:Issue>7521</b:Issue>
    <b:ShortTitle/>
    <b:StandardNumber/>
    <b:Comments/>
    <b:Medium/>
    <b:YearAccessed>2024</b:YearAccessed>
    <b:MonthAccessed>12</b:MonthAccessed>
    <b:DayAccessed>21</b:DayAccessed>
    <b:URL>https://ncbi.nlm.nih.gov/pmc/articles/pmc1255808</b:URL>
    <b:DOI/>
    <b:RefOrder>1</b:RefOrder>
  </b:Source>
</b:Sources>
</file>

<file path=customXml/itemProps1.xml><?xml version="1.0" encoding="utf-8"?>
<ds:datastoreItem xmlns:ds="http://schemas.openxmlformats.org/officeDocument/2006/customXml" ds:itemID="{A18DDC0C-784E-4D22-BEF4-9A864453126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3404</Words>
  <Characters>18247</Characters>
  <Application>Microsoft Office Word</Application>
  <DocSecurity>0</DocSecurity>
  <Lines>434</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Gheorghe (2243301)</dc:creator>
  <cp:keywords/>
  <dc:description/>
  <cp:lastModifiedBy>Maria Gheorghe (2243301)</cp:lastModifiedBy>
  <cp:revision>2</cp:revision>
  <dcterms:created xsi:type="dcterms:W3CDTF">2024-12-21T13:58:00Z</dcterms:created>
  <dcterms:modified xsi:type="dcterms:W3CDTF">2024-12-21T13:58:00Z</dcterms:modified>
</cp:coreProperties>
</file>