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53FE7" w:rsidRPr="00953FE7" w:rsidRDefault="00953FE7" w:rsidP="009D6E4D">
      <w:pPr>
        <w:jc w:val="center"/>
        <w:rPr>
          <w:b/>
        </w:rPr>
      </w:pPr>
      <w:r w:rsidRPr="00953FE7">
        <w:rPr>
          <w:b/>
        </w:rPr>
        <w:t>Jimmy Wilson</w:t>
      </w:r>
    </w:p>
    <w:p w:rsidR="00DE5ADE" w:rsidRPr="00953FE7" w:rsidRDefault="009D6E4D" w:rsidP="009D6E4D">
      <w:pPr>
        <w:jc w:val="center"/>
        <w:rPr>
          <w:b/>
        </w:rPr>
      </w:pPr>
      <w:r w:rsidRPr="00953FE7">
        <w:rPr>
          <w:b/>
        </w:rPr>
        <w:t>Seminar</w:t>
      </w:r>
      <w:r w:rsidR="0082009A" w:rsidRPr="00953FE7">
        <w:rPr>
          <w:b/>
        </w:rPr>
        <w:t xml:space="preserve"> Speaker</w:t>
      </w:r>
      <w:r w:rsidRPr="00953FE7">
        <w:rPr>
          <w:b/>
        </w:rPr>
        <w:t xml:space="preserve"> Notes</w:t>
      </w:r>
      <w:r w:rsidR="00953FE7" w:rsidRPr="00953FE7">
        <w:rPr>
          <w:b/>
        </w:rPr>
        <w:t xml:space="preserve"> – 10</w:t>
      </w:r>
      <w:r w:rsidR="00953FE7" w:rsidRPr="00953FE7">
        <w:rPr>
          <w:b/>
          <w:vertAlign w:val="superscript"/>
        </w:rPr>
        <w:t>th</w:t>
      </w:r>
      <w:r w:rsidR="00953FE7" w:rsidRPr="00953FE7">
        <w:rPr>
          <w:b/>
        </w:rPr>
        <w:t xml:space="preserve"> November 22</w:t>
      </w:r>
    </w:p>
    <w:p w:rsidR="009D6E4D" w:rsidRPr="00953FE7" w:rsidRDefault="009D6E4D" w:rsidP="009D6E4D">
      <w:pPr>
        <w:jc w:val="center"/>
        <w:rPr>
          <w:b/>
        </w:rPr>
      </w:pPr>
      <w:r w:rsidRPr="00953FE7">
        <w:rPr>
          <w:b/>
        </w:rPr>
        <w:t>3 Study Skills for Future Employability</w:t>
      </w:r>
    </w:p>
    <w:p w:rsidR="009D6E4D" w:rsidRPr="00953FE7" w:rsidRDefault="009D6E4D" w:rsidP="009D6E4D">
      <w:pPr>
        <w:jc w:val="center"/>
        <w:rPr>
          <w:b/>
        </w:rPr>
      </w:pPr>
    </w:p>
    <w:p w:rsidR="009D6E4D" w:rsidRDefault="0082009A" w:rsidP="009D6E4D">
      <w:pPr>
        <w:rPr>
          <w:b/>
        </w:rPr>
      </w:pPr>
      <w:r w:rsidRPr="0082009A">
        <w:rPr>
          <w:b/>
        </w:rPr>
        <w:t xml:space="preserve">Slide 1 </w:t>
      </w:r>
      <w:r>
        <w:rPr>
          <w:b/>
        </w:rPr>
        <w:t xml:space="preserve"> </w:t>
      </w:r>
    </w:p>
    <w:p w:rsidR="0082009A" w:rsidRPr="0082009A" w:rsidRDefault="0082009A" w:rsidP="0036086A">
      <w:pPr>
        <w:pStyle w:val="ListParagraph"/>
        <w:numPr>
          <w:ilvl w:val="1"/>
          <w:numId w:val="8"/>
        </w:numPr>
        <w:rPr>
          <w:b/>
        </w:rPr>
      </w:pPr>
      <w:r>
        <w:t>Welcome/Good afternoon</w:t>
      </w:r>
    </w:p>
    <w:p w:rsidR="0082009A" w:rsidRDefault="0082009A" w:rsidP="0082009A">
      <w:pPr>
        <w:rPr>
          <w:b/>
        </w:rPr>
      </w:pPr>
      <w:bookmarkStart w:id="0" w:name="_GoBack"/>
      <w:bookmarkEnd w:id="0"/>
    </w:p>
    <w:p w:rsidR="0082009A" w:rsidRDefault="0082009A" w:rsidP="0082009A">
      <w:pPr>
        <w:rPr>
          <w:b/>
        </w:rPr>
      </w:pPr>
      <w:r>
        <w:rPr>
          <w:b/>
        </w:rPr>
        <w:t>Slide 2</w:t>
      </w:r>
    </w:p>
    <w:p w:rsidR="0082009A" w:rsidRPr="00AF150E" w:rsidRDefault="00AF150E" w:rsidP="0036086A">
      <w:pPr>
        <w:pStyle w:val="ListParagraph"/>
        <w:numPr>
          <w:ilvl w:val="1"/>
          <w:numId w:val="8"/>
        </w:numPr>
        <w:rPr>
          <w:b/>
        </w:rPr>
      </w:pPr>
      <w:r>
        <w:t>Transferable skills, Cottrell quote and expansion</w:t>
      </w:r>
    </w:p>
    <w:p w:rsidR="00AF150E" w:rsidRPr="00AF150E" w:rsidRDefault="00AF150E" w:rsidP="00AF150E">
      <w:pPr>
        <w:pStyle w:val="ListParagraph"/>
        <w:rPr>
          <w:b/>
        </w:rPr>
      </w:pPr>
    </w:p>
    <w:p w:rsidR="0036086A" w:rsidRPr="0036086A" w:rsidRDefault="00AF150E" w:rsidP="0036086A">
      <w:pPr>
        <w:pStyle w:val="ListParagraph"/>
        <w:numPr>
          <w:ilvl w:val="1"/>
          <w:numId w:val="8"/>
        </w:numPr>
        <w:rPr>
          <w:b/>
        </w:rPr>
      </w:pPr>
      <w:r>
        <w:t>Other study skills I considered</w:t>
      </w:r>
    </w:p>
    <w:p w:rsidR="0036086A" w:rsidRDefault="0036086A" w:rsidP="0036086A">
      <w:pPr>
        <w:pStyle w:val="ListParagraph"/>
      </w:pPr>
    </w:p>
    <w:p w:rsidR="00AF150E" w:rsidRPr="0036086A" w:rsidRDefault="00AF150E" w:rsidP="0036086A">
      <w:pPr>
        <w:pStyle w:val="ListParagraph"/>
        <w:numPr>
          <w:ilvl w:val="0"/>
          <w:numId w:val="10"/>
        </w:numPr>
        <w:rPr>
          <w:b/>
        </w:rPr>
      </w:pPr>
      <w:r>
        <w:t>Self-motivation, presenting ideas, researching</w:t>
      </w:r>
    </w:p>
    <w:p w:rsidR="0036086A" w:rsidRPr="0036086A" w:rsidRDefault="0036086A" w:rsidP="0036086A">
      <w:pPr>
        <w:pStyle w:val="ListParagraph"/>
        <w:numPr>
          <w:ilvl w:val="0"/>
          <w:numId w:val="10"/>
        </w:numPr>
      </w:pPr>
      <w:r w:rsidRPr="0036086A">
        <w:t>Using two of the above in the planning, prep and delivery of this seminar</w:t>
      </w:r>
    </w:p>
    <w:p w:rsidR="0036086A" w:rsidRPr="0036086A" w:rsidRDefault="0036086A" w:rsidP="0036086A">
      <w:pPr>
        <w:pStyle w:val="ListParagraph"/>
        <w:ind w:left="2052"/>
      </w:pPr>
    </w:p>
    <w:p w:rsidR="00AF150E" w:rsidRDefault="00AF150E" w:rsidP="00AF150E">
      <w:pPr>
        <w:rPr>
          <w:b/>
        </w:rPr>
      </w:pPr>
      <w:r>
        <w:rPr>
          <w:b/>
        </w:rPr>
        <w:t xml:space="preserve">Slide 3 – The three skills I chose </w:t>
      </w:r>
    </w:p>
    <w:p w:rsidR="00AF150E" w:rsidRPr="0036086A" w:rsidRDefault="00AF150E" w:rsidP="0036086A">
      <w:pPr>
        <w:pStyle w:val="ListParagraph"/>
        <w:numPr>
          <w:ilvl w:val="0"/>
          <w:numId w:val="14"/>
        </w:numPr>
        <w:rPr>
          <w:b/>
        </w:rPr>
      </w:pPr>
      <w:r>
        <w:t>Highlight Effective note taking – this pertains to Verbal exchanges/communication such as</w:t>
      </w:r>
    </w:p>
    <w:p w:rsidR="0036086A" w:rsidRDefault="0036086A" w:rsidP="0036086A">
      <w:pPr>
        <w:pStyle w:val="ListParagraph"/>
      </w:pPr>
    </w:p>
    <w:p w:rsidR="0036086A" w:rsidRPr="0036086A" w:rsidRDefault="0036086A" w:rsidP="0036086A">
      <w:pPr>
        <w:pStyle w:val="ListParagraph"/>
        <w:numPr>
          <w:ilvl w:val="0"/>
          <w:numId w:val="10"/>
        </w:numPr>
        <w:rPr>
          <w:b/>
        </w:rPr>
      </w:pPr>
      <w:r>
        <w:t>Seminars</w:t>
      </w:r>
    </w:p>
    <w:p w:rsidR="0036086A" w:rsidRPr="0036086A" w:rsidRDefault="0036086A" w:rsidP="0036086A">
      <w:pPr>
        <w:pStyle w:val="ListParagraph"/>
        <w:numPr>
          <w:ilvl w:val="0"/>
          <w:numId w:val="10"/>
        </w:numPr>
        <w:rPr>
          <w:b/>
        </w:rPr>
      </w:pPr>
      <w:r>
        <w:t>Lectures</w:t>
      </w:r>
    </w:p>
    <w:p w:rsidR="0036086A" w:rsidRPr="0036086A" w:rsidRDefault="0036086A" w:rsidP="0036086A">
      <w:pPr>
        <w:pStyle w:val="ListParagraph"/>
        <w:numPr>
          <w:ilvl w:val="0"/>
          <w:numId w:val="10"/>
        </w:numPr>
        <w:rPr>
          <w:b/>
        </w:rPr>
      </w:pPr>
      <w:r>
        <w:t>1-1 support work</w:t>
      </w:r>
    </w:p>
    <w:p w:rsidR="0036086A" w:rsidRPr="0036086A" w:rsidRDefault="0036086A" w:rsidP="0036086A">
      <w:pPr>
        <w:pStyle w:val="ListParagraph"/>
        <w:numPr>
          <w:ilvl w:val="0"/>
          <w:numId w:val="10"/>
        </w:numPr>
        <w:rPr>
          <w:b/>
        </w:rPr>
      </w:pPr>
      <w:r>
        <w:t>Meetings</w:t>
      </w:r>
    </w:p>
    <w:p w:rsidR="0036086A" w:rsidRDefault="0036086A" w:rsidP="0036086A">
      <w:pPr>
        <w:rPr>
          <w:b/>
        </w:rPr>
      </w:pPr>
    </w:p>
    <w:p w:rsidR="0036086A" w:rsidRDefault="0036086A" w:rsidP="0036086A">
      <w:pPr>
        <w:rPr>
          <w:b/>
        </w:rPr>
      </w:pPr>
      <w:r>
        <w:rPr>
          <w:b/>
        </w:rPr>
        <w:t>Slide 4 – Time Management</w:t>
      </w:r>
    </w:p>
    <w:p w:rsidR="0036086A" w:rsidRPr="0036086A" w:rsidRDefault="0036086A" w:rsidP="0036086A">
      <w:pPr>
        <w:pStyle w:val="ListParagraph"/>
        <w:numPr>
          <w:ilvl w:val="0"/>
          <w:numId w:val="14"/>
        </w:numPr>
        <w:rPr>
          <w:b/>
        </w:rPr>
      </w:pPr>
      <w:r>
        <w:t>Price and Maier suggest that time management is similar to dieting</w:t>
      </w:r>
    </w:p>
    <w:p w:rsidR="0036086A" w:rsidRDefault="0036086A" w:rsidP="0036086A">
      <w:pPr>
        <w:pStyle w:val="ListParagraph"/>
      </w:pPr>
      <w:r>
        <w:t xml:space="preserve">                     </w:t>
      </w:r>
    </w:p>
    <w:p w:rsidR="0036086A" w:rsidRPr="004D0831" w:rsidRDefault="0036086A" w:rsidP="0036086A">
      <w:pPr>
        <w:pStyle w:val="ListParagraph"/>
        <w:numPr>
          <w:ilvl w:val="0"/>
          <w:numId w:val="10"/>
        </w:numPr>
        <w:rPr>
          <w:b/>
        </w:rPr>
      </w:pPr>
      <w:r>
        <w:t>Expand and relate to time management</w:t>
      </w:r>
    </w:p>
    <w:p w:rsidR="004D0831" w:rsidRPr="004D0831" w:rsidRDefault="004D0831" w:rsidP="0036086A">
      <w:pPr>
        <w:pStyle w:val="ListParagraph"/>
        <w:numPr>
          <w:ilvl w:val="0"/>
          <w:numId w:val="10"/>
        </w:numPr>
        <w:rPr>
          <w:b/>
        </w:rPr>
      </w:pPr>
      <w:r>
        <w:t>Example from my own practice</w:t>
      </w:r>
    </w:p>
    <w:p w:rsidR="004D0831" w:rsidRDefault="004D0831" w:rsidP="004D0831">
      <w:pPr>
        <w:pStyle w:val="ListParagraph"/>
        <w:ind w:left="2052"/>
      </w:pPr>
    </w:p>
    <w:p w:rsidR="004D0831" w:rsidRPr="004D0831" w:rsidRDefault="004D0831" w:rsidP="004D0831">
      <w:pPr>
        <w:pStyle w:val="ListParagraph"/>
        <w:ind w:left="2052"/>
        <w:rPr>
          <w:b/>
        </w:rPr>
      </w:pPr>
    </w:p>
    <w:p w:rsidR="004D0831" w:rsidRDefault="004D0831" w:rsidP="004D0831">
      <w:pPr>
        <w:rPr>
          <w:b/>
        </w:rPr>
      </w:pPr>
      <w:r>
        <w:rPr>
          <w:b/>
        </w:rPr>
        <w:t xml:space="preserve">Slide 5 – Benefits of good time management – </w:t>
      </w:r>
      <w:r w:rsidRPr="004D0831">
        <w:rPr>
          <w:b/>
          <w:shd w:val="clear" w:color="auto" w:fill="FFFF00"/>
        </w:rPr>
        <w:t>All linked, former can support the latter</w:t>
      </w:r>
    </w:p>
    <w:p w:rsidR="004D0831" w:rsidRPr="004D0831" w:rsidRDefault="004D0831" w:rsidP="004D0831">
      <w:pPr>
        <w:pStyle w:val="ListParagraph"/>
        <w:numPr>
          <w:ilvl w:val="0"/>
          <w:numId w:val="14"/>
        </w:numPr>
        <w:rPr>
          <w:b/>
        </w:rPr>
      </w:pPr>
      <w:r>
        <w:t>Be more efficient</w:t>
      </w:r>
    </w:p>
    <w:p w:rsidR="004D0831" w:rsidRDefault="004D0831" w:rsidP="004D0831">
      <w:pPr>
        <w:pStyle w:val="ListParagraph"/>
      </w:pPr>
      <w:r>
        <w:t xml:space="preserve">            </w:t>
      </w:r>
    </w:p>
    <w:p w:rsidR="004D0831" w:rsidRPr="004D0831" w:rsidRDefault="004D0831" w:rsidP="004D0831">
      <w:pPr>
        <w:pStyle w:val="ListParagraph"/>
        <w:numPr>
          <w:ilvl w:val="0"/>
          <w:numId w:val="10"/>
        </w:numPr>
        <w:rPr>
          <w:b/>
        </w:rPr>
      </w:pPr>
      <w:r>
        <w:t>Allocation of time, key tasks, planning breaks</w:t>
      </w:r>
    </w:p>
    <w:p w:rsidR="004D0831" w:rsidRPr="004D0831" w:rsidRDefault="004D0831" w:rsidP="004D0831">
      <w:pPr>
        <w:pStyle w:val="ListParagraph"/>
        <w:numPr>
          <w:ilvl w:val="0"/>
          <w:numId w:val="10"/>
        </w:numPr>
        <w:rPr>
          <w:b/>
        </w:rPr>
      </w:pPr>
      <w:r>
        <w:t>Make most of working day</w:t>
      </w:r>
    </w:p>
    <w:p w:rsidR="004D0831" w:rsidRDefault="004D0831" w:rsidP="004D0831">
      <w:pPr>
        <w:rPr>
          <w:b/>
        </w:rPr>
      </w:pPr>
    </w:p>
    <w:p w:rsidR="004D0831" w:rsidRDefault="004D0831" w:rsidP="004D0831">
      <w:pPr>
        <w:pStyle w:val="ListParagraph"/>
        <w:numPr>
          <w:ilvl w:val="0"/>
          <w:numId w:val="14"/>
        </w:numPr>
      </w:pPr>
      <w:r w:rsidRPr="004D0831">
        <w:t>Improved performance</w:t>
      </w:r>
    </w:p>
    <w:p w:rsidR="004D0831" w:rsidRDefault="004D0831" w:rsidP="004D0831">
      <w:pPr>
        <w:pStyle w:val="ListParagraph"/>
      </w:pPr>
    </w:p>
    <w:p w:rsidR="004D0831" w:rsidRDefault="004D0831" w:rsidP="004D0831">
      <w:pPr>
        <w:pStyle w:val="ListParagraph"/>
        <w:numPr>
          <w:ilvl w:val="0"/>
          <w:numId w:val="10"/>
        </w:numPr>
      </w:pPr>
      <w:r>
        <w:lastRenderedPageBreak/>
        <w:t>Better service to stakeholders</w:t>
      </w:r>
    </w:p>
    <w:p w:rsidR="004D0831" w:rsidRPr="004D0831" w:rsidRDefault="004D0831" w:rsidP="004D0831">
      <w:pPr>
        <w:pStyle w:val="ListParagraph"/>
        <w:numPr>
          <w:ilvl w:val="0"/>
          <w:numId w:val="10"/>
        </w:numPr>
      </w:pPr>
      <w:r>
        <w:t>Confidence</w:t>
      </w:r>
    </w:p>
    <w:p w:rsidR="00AF150E" w:rsidRDefault="004D0831" w:rsidP="00AF150E">
      <w:pPr>
        <w:pStyle w:val="ListParagraph"/>
        <w:ind w:left="360"/>
        <w:rPr>
          <w:b/>
        </w:rPr>
      </w:pPr>
      <w:r w:rsidRPr="004D0831">
        <w:rPr>
          <w:b/>
        </w:rPr>
        <w:t>Slide 5 continued</w:t>
      </w:r>
    </w:p>
    <w:p w:rsidR="004D0831" w:rsidRDefault="004D0831" w:rsidP="00AF150E">
      <w:pPr>
        <w:pStyle w:val="ListParagraph"/>
        <w:ind w:left="360"/>
        <w:rPr>
          <w:b/>
        </w:rPr>
      </w:pPr>
    </w:p>
    <w:p w:rsidR="004D0831" w:rsidRPr="004D0831" w:rsidRDefault="004D0831" w:rsidP="004D0831">
      <w:pPr>
        <w:pStyle w:val="ListParagraph"/>
        <w:numPr>
          <w:ilvl w:val="0"/>
          <w:numId w:val="14"/>
        </w:numPr>
        <w:rPr>
          <w:b/>
        </w:rPr>
      </w:pPr>
      <w:r>
        <w:t>Meet deadlines</w:t>
      </w:r>
    </w:p>
    <w:p w:rsidR="004D0831" w:rsidRDefault="004D0831" w:rsidP="004D0831">
      <w:pPr>
        <w:pStyle w:val="ListParagraph"/>
      </w:pPr>
    </w:p>
    <w:p w:rsidR="004D0831" w:rsidRPr="004D0831" w:rsidRDefault="004D0831" w:rsidP="004D0831">
      <w:pPr>
        <w:pStyle w:val="ListParagraph"/>
        <w:numPr>
          <w:ilvl w:val="0"/>
          <w:numId w:val="10"/>
        </w:numPr>
        <w:rPr>
          <w:b/>
        </w:rPr>
      </w:pPr>
      <w:r>
        <w:t>Many people have deadlines (work, at home, courses)</w:t>
      </w:r>
    </w:p>
    <w:p w:rsidR="004D0831" w:rsidRPr="004D0831" w:rsidRDefault="004D0831" w:rsidP="004D0831">
      <w:pPr>
        <w:pStyle w:val="ListParagraph"/>
        <w:numPr>
          <w:ilvl w:val="0"/>
          <w:numId w:val="10"/>
        </w:numPr>
        <w:rPr>
          <w:b/>
        </w:rPr>
      </w:pPr>
      <w:r>
        <w:t>Reduce last minute rush/submissions</w:t>
      </w:r>
    </w:p>
    <w:p w:rsidR="004D0831" w:rsidRDefault="004D0831" w:rsidP="004D0831">
      <w:pPr>
        <w:rPr>
          <w:b/>
        </w:rPr>
      </w:pPr>
    </w:p>
    <w:p w:rsidR="004D0831" w:rsidRPr="004D0831" w:rsidRDefault="004D0831" w:rsidP="004D0831">
      <w:pPr>
        <w:pStyle w:val="ListParagraph"/>
        <w:numPr>
          <w:ilvl w:val="0"/>
          <w:numId w:val="14"/>
        </w:numPr>
        <w:rPr>
          <w:b/>
        </w:rPr>
      </w:pPr>
      <w:r>
        <w:t>Reduce stress</w:t>
      </w:r>
    </w:p>
    <w:p w:rsidR="004D0831" w:rsidRDefault="004D0831" w:rsidP="004D0831">
      <w:pPr>
        <w:pStyle w:val="ListParagraph"/>
      </w:pPr>
    </w:p>
    <w:p w:rsidR="004D0831" w:rsidRPr="00090941" w:rsidRDefault="004D0831" w:rsidP="004D0831">
      <w:pPr>
        <w:pStyle w:val="ListParagraph"/>
        <w:numPr>
          <w:ilvl w:val="0"/>
          <w:numId w:val="10"/>
        </w:numPr>
        <w:rPr>
          <w:b/>
        </w:rPr>
      </w:pPr>
      <w:r>
        <w:t>Enjoy the course, your work</w:t>
      </w:r>
      <w:r w:rsidR="00090941">
        <w:t xml:space="preserve"> – </w:t>
      </w:r>
      <w:r w:rsidR="00090941" w:rsidRPr="00090941">
        <w:rPr>
          <w:shd w:val="clear" w:color="auto" w:fill="FFFF00"/>
        </w:rPr>
        <w:t>Give example from SBYW experiences</w:t>
      </w:r>
    </w:p>
    <w:p w:rsidR="00090941" w:rsidRPr="00090941" w:rsidRDefault="00090941" w:rsidP="00090941">
      <w:pPr>
        <w:pStyle w:val="ListParagraph"/>
        <w:numPr>
          <w:ilvl w:val="0"/>
          <w:numId w:val="10"/>
        </w:numPr>
        <w:rPr>
          <w:b/>
        </w:rPr>
      </w:pPr>
      <w:r>
        <w:t>More effective youth worker/colleague</w:t>
      </w:r>
    </w:p>
    <w:p w:rsidR="00090941" w:rsidRPr="00090941" w:rsidRDefault="00090941" w:rsidP="00090941">
      <w:pPr>
        <w:pStyle w:val="ListParagraph"/>
        <w:numPr>
          <w:ilvl w:val="0"/>
          <w:numId w:val="10"/>
        </w:numPr>
        <w:rPr>
          <w:b/>
        </w:rPr>
      </w:pPr>
      <w:r>
        <w:t>Impact on personal life</w:t>
      </w:r>
    </w:p>
    <w:p w:rsidR="00090941" w:rsidRDefault="00090941" w:rsidP="00090941">
      <w:pPr>
        <w:rPr>
          <w:b/>
        </w:rPr>
      </w:pPr>
    </w:p>
    <w:p w:rsidR="00090941" w:rsidRPr="00090941" w:rsidRDefault="00090941" w:rsidP="00090941">
      <w:pPr>
        <w:pStyle w:val="ListParagraph"/>
        <w:numPr>
          <w:ilvl w:val="0"/>
          <w:numId w:val="14"/>
        </w:numPr>
        <w:rPr>
          <w:b/>
        </w:rPr>
      </w:pPr>
      <w:r>
        <w:t>Leave time for hobbies/family</w:t>
      </w:r>
    </w:p>
    <w:p w:rsidR="00090941" w:rsidRDefault="00090941" w:rsidP="00090941">
      <w:pPr>
        <w:pStyle w:val="ListParagraph"/>
      </w:pPr>
    </w:p>
    <w:p w:rsidR="00090941" w:rsidRPr="00090941" w:rsidRDefault="00090941" w:rsidP="00090941">
      <w:pPr>
        <w:pStyle w:val="ListParagraph"/>
        <w:numPr>
          <w:ilvl w:val="0"/>
          <w:numId w:val="10"/>
        </w:numPr>
        <w:rPr>
          <w:b/>
        </w:rPr>
      </w:pPr>
      <w:r>
        <w:t>Work/life balance</w:t>
      </w:r>
    </w:p>
    <w:p w:rsidR="00090941" w:rsidRDefault="00090941" w:rsidP="00090941">
      <w:pPr>
        <w:rPr>
          <w:b/>
        </w:rPr>
      </w:pPr>
    </w:p>
    <w:p w:rsidR="00090941" w:rsidRDefault="00090941" w:rsidP="00090941">
      <w:pPr>
        <w:pStyle w:val="ListParagraph"/>
        <w:rPr>
          <w:b/>
        </w:rPr>
      </w:pPr>
      <w:r>
        <w:rPr>
          <w:b/>
        </w:rPr>
        <w:t>Slide 6</w:t>
      </w:r>
      <w:r w:rsidR="00637B13">
        <w:rPr>
          <w:b/>
        </w:rPr>
        <w:t xml:space="preserve"> and 7</w:t>
      </w:r>
      <w:r>
        <w:rPr>
          <w:b/>
        </w:rPr>
        <w:t xml:space="preserve"> – Active Listening</w:t>
      </w:r>
    </w:p>
    <w:p w:rsidR="00090941" w:rsidRDefault="00090941" w:rsidP="00090941">
      <w:pPr>
        <w:pStyle w:val="ListParagraph"/>
        <w:rPr>
          <w:b/>
        </w:rPr>
      </w:pPr>
    </w:p>
    <w:p w:rsidR="00090941" w:rsidRDefault="00090941" w:rsidP="00090941">
      <w:pPr>
        <w:pStyle w:val="ListParagraph"/>
        <w:numPr>
          <w:ilvl w:val="0"/>
          <w:numId w:val="14"/>
        </w:numPr>
      </w:pPr>
      <w:r w:rsidRPr="00090941">
        <w:t xml:space="preserve">Covey said ‘’most people don’t listen with </w:t>
      </w:r>
      <w:proofErr w:type="spellStart"/>
      <w:r w:rsidRPr="00090941">
        <w:t>etc</w:t>
      </w:r>
      <w:proofErr w:type="spellEnd"/>
      <w:r w:rsidRPr="00090941">
        <w:t>’’</w:t>
      </w:r>
      <w:r w:rsidR="00637B13">
        <w:t xml:space="preserve"> – </w:t>
      </w:r>
      <w:r w:rsidR="00637B13" w:rsidRPr="00637B13">
        <w:rPr>
          <w:highlight w:val="yellow"/>
        </w:rPr>
        <w:t>expand on this in a youth work setting</w:t>
      </w:r>
    </w:p>
    <w:p w:rsidR="00637B13" w:rsidRDefault="00637B13" w:rsidP="00090941">
      <w:pPr>
        <w:pStyle w:val="ListParagraph"/>
        <w:numPr>
          <w:ilvl w:val="0"/>
          <w:numId w:val="14"/>
        </w:numPr>
      </w:pPr>
      <w:r>
        <w:t>Murphy suggests that ‘’ There are times when people do not attempt……’’</w:t>
      </w:r>
    </w:p>
    <w:p w:rsidR="00637B13" w:rsidRDefault="000018FB" w:rsidP="00090941">
      <w:pPr>
        <w:pStyle w:val="ListParagraph"/>
        <w:numPr>
          <w:ilvl w:val="0"/>
          <w:numId w:val="14"/>
        </w:numPr>
      </w:pPr>
      <w:r>
        <w:t>Youth work e-learning partnership suggest that ‘’ youth workers are good conversationalists’’</w:t>
      </w:r>
    </w:p>
    <w:p w:rsidR="00637B13" w:rsidRDefault="00637B13" w:rsidP="00637B13">
      <w:pPr>
        <w:pStyle w:val="ListParagraph"/>
      </w:pPr>
    </w:p>
    <w:p w:rsidR="00637B13" w:rsidRDefault="000018FB" w:rsidP="00637B13">
      <w:pPr>
        <w:pStyle w:val="ListParagraph"/>
        <w:numPr>
          <w:ilvl w:val="0"/>
          <w:numId w:val="10"/>
        </w:numPr>
      </w:pPr>
      <w:r>
        <w:t>Tie in all 3 citations , c</w:t>
      </w:r>
      <w:r w:rsidR="00637B13">
        <w:t>ould be argued that active listening is a key skills when building relationships</w:t>
      </w:r>
    </w:p>
    <w:p w:rsidR="00637B13" w:rsidRDefault="00637B13" w:rsidP="00637B13">
      <w:pPr>
        <w:pStyle w:val="ListParagraph"/>
        <w:numPr>
          <w:ilvl w:val="0"/>
          <w:numId w:val="10"/>
        </w:numPr>
      </w:pPr>
      <w:r>
        <w:t>Example from YW practice – ‘I will be taking notes’</w:t>
      </w:r>
    </w:p>
    <w:p w:rsidR="000018FB" w:rsidRDefault="000018FB" w:rsidP="000018FB"/>
    <w:p w:rsidR="000018FB" w:rsidRDefault="000018FB" w:rsidP="000018FB"/>
    <w:p w:rsidR="00637B13" w:rsidRDefault="000018FB" w:rsidP="00637B13">
      <w:pPr>
        <w:rPr>
          <w:b/>
        </w:rPr>
      </w:pPr>
      <w:r>
        <w:rPr>
          <w:b/>
        </w:rPr>
        <w:t>Slide 8 – Benefits of active listening</w:t>
      </w:r>
    </w:p>
    <w:p w:rsidR="000018FB" w:rsidRDefault="000018FB" w:rsidP="00637B13">
      <w:pPr>
        <w:rPr>
          <w:b/>
        </w:rPr>
      </w:pPr>
    </w:p>
    <w:p w:rsidR="000018FB" w:rsidRPr="000018FB" w:rsidRDefault="000018FB" w:rsidP="000018FB">
      <w:pPr>
        <w:pStyle w:val="ListParagraph"/>
        <w:numPr>
          <w:ilvl w:val="0"/>
          <w:numId w:val="20"/>
        </w:numPr>
        <w:rPr>
          <w:b/>
        </w:rPr>
      </w:pPr>
      <w:r>
        <w:t xml:space="preserve">Build trust and confidence </w:t>
      </w:r>
    </w:p>
    <w:p w:rsidR="000018FB" w:rsidRPr="000018FB" w:rsidRDefault="000018FB" w:rsidP="000018FB">
      <w:pPr>
        <w:pStyle w:val="ListParagraph"/>
        <w:numPr>
          <w:ilvl w:val="0"/>
          <w:numId w:val="20"/>
        </w:numPr>
        <w:rPr>
          <w:b/>
        </w:rPr>
      </w:pPr>
      <w:r>
        <w:t>Key information</w:t>
      </w:r>
    </w:p>
    <w:p w:rsidR="000018FB" w:rsidRPr="000018FB" w:rsidRDefault="000018FB" w:rsidP="000018FB">
      <w:pPr>
        <w:pStyle w:val="ListParagraph"/>
        <w:numPr>
          <w:ilvl w:val="0"/>
          <w:numId w:val="10"/>
        </w:numPr>
        <w:rPr>
          <w:b/>
        </w:rPr>
      </w:pPr>
      <w:r>
        <w:t>Reduces instances of misunderstandings/mistakes</w:t>
      </w:r>
    </w:p>
    <w:p w:rsidR="000018FB" w:rsidRDefault="000018FB" w:rsidP="000018FB">
      <w:pPr>
        <w:pStyle w:val="ListParagraph"/>
        <w:numPr>
          <w:ilvl w:val="0"/>
          <w:numId w:val="21"/>
        </w:numPr>
      </w:pPr>
      <w:r w:rsidRPr="000018FB">
        <w:t>Appropriate responses</w:t>
      </w:r>
    </w:p>
    <w:p w:rsidR="000018FB" w:rsidRDefault="000018FB" w:rsidP="000018FB">
      <w:pPr>
        <w:pStyle w:val="ListParagraph"/>
        <w:numPr>
          <w:ilvl w:val="0"/>
          <w:numId w:val="10"/>
        </w:numPr>
      </w:pPr>
      <w:r>
        <w:t xml:space="preserve">Measured </w:t>
      </w:r>
    </w:p>
    <w:p w:rsidR="000018FB" w:rsidRDefault="000018FB" w:rsidP="000018FB">
      <w:pPr>
        <w:pStyle w:val="ListParagraph"/>
        <w:numPr>
          <w:ilvl w:val="0"/>
          <w:numId w:val="10"/>
        </w:numPr>
      </w:pPr>
      <w:r>
        <w:t xml:space="preserve">Relevant </w:t>
      </w:r>
    </w:p>
    <w:p w:rsidR="000018FB" w:rsidRDefault="000018FB" w:rsidP="000018FB">
      <w:pPr>
        <w:pStyle w:val="ListParagraph"/>
        <w:numPr>
          <w:ilvl w:val="0"/>
          <w:numId w:val="21"/>
        </w:numPr>
      </w:pPr>
      <w:r>
        <w:t>Empathy</w:t>
      </w:r>
    </w:p>
    <w:p w:rsidR="000018FB" w:rsidRDefault="000018FB" w:rsidP="000018FB">
      <w:pPr>
        <w:pStyle w:val="ListParagraph"/>
        <w:numPr>
          <w:ilvl w:val="0"/>
          <w:numId w:val="10"/>
        </w:numPr>
      </w:pPr>
      <w:r>
        <w:t>Eliminate bias/confirmation bias</w:t>
      </w:r>
    </w:p>
    <w:p w:rsidR="000018FB" w:rsidRDefault="000018FB" w:rsidP="000018FB">
      <w:pPr>
        <w:pStyle w:val="ListParagraph"/>
        <w:numPr>
          <w:ilvl w:val="0"/>
          <w:numId w:val="10"/>
        </w:numPr>
      </w:pPr>
      <w:r>
        <w:lastRenderedPageBreak/>
        <w:t xml:space="preserve">Deeper understanding </w:t>
      </w:r>
    </w:p>
    <w:p w:rsidR="000018FB" w:rsidRDefault="000018FB" w:rsidP="000018FB"/>
    <w:p w:rsidR="000018FB" w:rsidRDefault="000018FB" w:rsidP="000018FB">
      <w:pPr>
        <w:rPr>
          <w:b/>
        </w:rPr>
      </w:pPr>
      <w:r w:rsidRPr="000018FB">
        <w:rPr>
          <w:b/>
        </w:rPr>
        <w:t>Slide 9 – Effective note taking</w:t>
      </w:r>
      <w:r>
        <w:rPr>
          <w:b/>
        </w:rPr>
        <w:t xml:space="preserve"> </w:t>
      </w:r>
      <w:r w:rsidRPr="000018FB">
        <w:rPr>
          <w:b/>
          <w:highlight w:val="yellow"/>
        </w:rPr>
        <w:t>(Remind verbal communications)</w:t>
      </w:r>
    </w:p>
    <w:p w:rsidR="00314F1A" w:rsidRDefault="00314F1A" w:rsidP="000018FB">
      <w:pPr>
        <w:rPr>
          <w:b/>
        </w:rPr>
      </w:pPr>
    </w:p>
    <w:p w:rsidR="000018FB" w:rsidRPr="0072587F" w:rsidRDefault="0072587F" w:rsidP="00314F1A">
      <w:pPr>
        <w:pStyle w:val="ListParagraph"/>
        <w:numPr>
          <w:ilvl w:val="0"/>
          <w:numId w:val="21"/>
        </w:numPr>
        <w:rPr>
          <w:b/>
        </w:rPr>
      </w:pPr>
      <w:r>
        <w:t>Read quote and highlight citation ‘’taking notes not main focus’’</w:t>
      </w:r>
    </w:p>
    <w:p w:rsidR="0072587F" w:rsidRPr="0072587F" w:rsidRDefault="0072587F" w:rsidP="0072587F">
      <w:pPr>
        <w:pStyle w:val="ListParagraph"/>
        <w:numPr>
          <w:ilvl w:val="0"/>
          <w:numId w:val="10"/>
        </w:numPr>
        <w:rPr>
          <w:b/>
        </w:rPr>
      </w:pPr>
      <w:r>
        <w:t>Active listening/effective note taking both required, hand in hand</w:t>
      </w:r>
    </w:p>
    <w:p w:rsidR="0072587F" w:rsidRDefault="0072587F" w:rsidP="0072587F">
      <w:pPr>
        <w:rPr>
          <w:b/>
        </w:rPr>
      </w:pPr>
    </w:p>
    <w:p w:rsidR="0072587F" w:rsidRDefault="0072587F" w:rsidP="0072587F">
      <w:pPr>
        <w:rPr>
          <w:b/>
        </w:rPr>
      </w:pPr>
      <w:r>
        <w:rPr>
          <w:b/>
        </w:rPr>
        <w:t>Slide 10 – Benefits of effective note taking</w:t>
      </w:r>
    </w:p>
    <w:p w:rsidR="0072587F" w:rsidRPr="0072587F" w:rsidRDefault="0072587F" w:rsidP="0072587F">
      <w:pPr>
        <w:pStyle w:val="ListParagraph"/>
        <w:numPr>
          <w:ilvl w:val="0"/>
          <w:numId w:val="21"/>
        </w:numPr>
        <w:rPr>
          <w:b/>
        </w:rPr>
      </w:pPr>
      <w:r>
        <w:t>Attention to detail</w:t>
      </w:r>
    </w:p>
    <w:p w:rsidR="0072587F" w:rsidRPr="0072587F" w:rsidRDefault="0072587F" w:rsidP="0072587F">
      <w:pPr>
        <w:pStyle w:val="ListParagraph"/>
        <w:numPr>
          <w:ilvl w:val="0"/>
          <w:numId w:val="21"/>
        </w:numPr>
        <w:rPr>
          <w:b/>
        </w:rPr>
      </w:pPr>
      <w:r>
        <w:t>Recall/refer</w:t>
      </w:r>
    </w:p>
    <w:p w:rsidR="0072587F" w:rsidRPr="0072587F" w:rsidRDefault="0072587F" w:rsidP="0072587F">
      <w:pPr>
        <w:pStyle w:val="ListParagraph"/>
        <w:numPr>
          <w:ilvl w:val="0"/>
          <w:numId w:val="10"/>
        </w:numPr>
        <w:rPr>
          <w:b/>
        </w:rPr>
      </w:pPr>
      <w:r>
        <w:t>If there is a pause/appropriate time, post session, for planning</w:t>
      </w:r>
    </w:p>
    <w:p w:rsidR="0072587F" w:rsidRDefault="0072587F" w:rsidP="0072587F">
      <w:pPr>
        <w:pStyle w:val="ListParagraph"/>
        <w:numPr>
          <w:ilvl w:val="0"/>
          <w:numId w:val="22"/>
        </w:numPr>
      </w:pPr>
      <w:r w:rsidRPr="0072587F">
        <w:t>Ask questions/clarify</w:t>
      </w:r>
    </w:p>
    <w:p w:rsidR="0072587F" w:rsidRDefault="0072587F" w:rsidP="0072587F">
      <w:pPr>
        <w:pStyle w:val="ListParagraph"/>
        <w:numPr>
          <w:ilvl w:val="0"/>
          <w:numId w:val="10"/>
        </w:numPr>
      </w:pPr>
      <w:r>
        <w:t>To ensure details correct, something you didn’t fully understand</w:t>
      </w:r>
    </w:p>
    <w:p w:rsidR="0072587F" w:rsidRDefault="0072587F" w:rsidP="0072587F">
      <w:pPr>
        <w:pStyle w:val="ListParagraph"/>
        <w:numPr>
          <w:ilvl w:val="0"/>
          <w:numId w:val="22"/>
        </w:numPr>
      </w:pPr>
      <w:r>
        <w:t>Effective responses</w:t>
      </w:r>
    </w:p>
    <w:p w:rsidR="0072587F" w:rsidRDefault="0072587F" w:rsidP="0072587F">
      <w:pPr>
        <w:pStyle w:val="ListParagraph"/>
        <w:numPr>
          <w:ilvl w:val="0"/>
          <w:numId w:val="10"/>
        </w:numPr>
      </w:pPr>
      <w:r>
        <w:t>Long term support plan, project, advice, signposting</w:t>
      </w:r>
    </w:p>
    <w:p w:rsidR="0072587F" w:rsidRDefault="0072587F" w:rsidP="0072587F"/>
    <w:p w:rsidR="0072587F" w:rsidRDefault="0072587F" w:rsidP="0072587F">
      <w:pPr>
        <w:rPr>
          <w:b/>
        </w:rPr>
      </w:pPr>
      <w:r>
        <w:rPr>
          <w:b/>
        </w:rPr>
        <w:t>Slide 11 – Further development</w:t>
      </w:r>
    </w:p>
    <w:p w:rsidR="0072587F" w:rsidRDefault="0072587F" w:rsidP="0072587F">
      <w:pPr>
        <w:rPr>
          <w:b/>
        </w:rPr>
      </w:pPr>
    </w:p>
    <w:p w:rsidR="0072587F" w:rsidRPr="00953FE7" w:rsidRDefault="00953FE7" w:rsidP="0072587F">
      <w:pPr>
        <w:pStyle w:val="ListParagraph"/>
        <w:numPr>
          <w:ilvl w:val="0"/>
          <w:numId w:val="22"/>
        </w:numPr>
        <w:rPr>
          <w:b/>
        </w:rPr>
      </w:pPr>
      <w:r>
        <w:t>Skills will improve during the course, put into practice in workplace</w:t>
      </w:r>
    </w:p>
    <w:p w:rsidR="00953FE7" w:rsidRPr="00953FE7" w:rsidRDefault="00953FE7" w:rsidP="0072587F">
      <w:pPr>
        <w:pStyle w:val="ListParagraph"/>
        <w:numPr>
          <w:ilvl w:val="0"/>
          <w:numId w:val="22"/>
        </w:numPr>
        <w:rPr>
          <w:b/>
        </w:rPr>
      </w:pPr>
      <w:r>
        <w:t>Tried and tested study skills</w:t>
      </w:r>
    </w:p>
    <w:p w:rsidR="00953FE7" w:rsidRPr="00953FE7" w:rsidRDefault="00953FE7" w:rsidP="0072587F">
      <w:pPr>
        <w:pStyle w:val="ListParagraph"/>
        <w:numPr>
          <w:ilvl w:val="0"/>
          <w:numId w:val="22"/>
        </w:numPr>
        <w:rPr>
          <w:b/>
        </w:rPr>
      </w:pPr>
      <w:r>
        <w:t>Don’t get disheartened</w:t>
      </w:r>
    </w:p>
    <w:p w:rsidR="00953FE7" w:rsidRPr="00953FE7" w:rsidRDefault="00953FE7" w:rsidP="0072587F">
      <w:pPr>
        <w:pStyle w:val="ListParagraph"/>
        <w:numPr>
          <w:ilvl w:val="0"/>
          <w:numId w:val="22"/>
        </w:numPr>
        <w:rPr>
          <w:b/>
        </w:rPr>
      </w:pPr>
      <w:r>
        <w:t>Respect others constraints/aims/objectives</w:t>
      </w:r>
    </w:p>
    <w:p w:rsidR="00953FE7" w:rsidRDefault="00953FE7" w:rsidP="00953FE7">
      <w:pPr>
        <w:pStyle w:val="ListParagraph"/>
        <w:rPr>
          <w:b/>
        </w:rPr>
      </w:pPr>
    </w:p>
    <w:p w:rsidR="00953FE7" w:rsidRDefault="00953FE7" w:rsidP="00953FE7">
      <w:pPr>
        <w:rPr>
          <w:b/>
        </w:rPr>
      </w:pPr>
      <w:r>
        <w:rPr>
          <w:b/>
        </w:rPr>
        <w:t>Slide 12 – Final thoughts</w:t>
      </w:r>
    </w:p>
    <w:p w:rsidR="00953FE7" w:rsidRPr="00953FE7" w:rsidRDefault="00953FE7" w:rsidP="00953FE7">
      <w:pPr>
        <w:pStyle w:val="ListParagraph"/>
        <w:numPr>
          <w:ilvl w:val="0"/>
          <w:numId w:val="23"/>
        </w:numPr>
        <w:rPr>
          <w:b/>
        </w:rPr>
      </w:pPr>
      <w:r>
        <w:t>Tie up the skills, contribute to building relationships/participation/success</w:t>
      </w:r>
    </w:p>
    <w:p w:rsidR="00953FE7" w:rsidRPr="00953FE7" w:rsidRDefault="00953FE7" w:rsidP="00953FE7">
      <w:pPr>
        <w:rPr>
          <w:b/>
        </w:rPr>
      </w:pPr>
      <w:r w:rsidRPr="00953FE7">
        <w:rPr>
          <w:b/>
          <w:highlight w:val="yellow"/>
        </w:rPr>
        <w:t>Reference list – ANY QUESTIONS???</w:t>
      </w:r>
    </w:p>
    <w:p w:rsidR="000018FB" w:rsidRPr="000018FB" w:rsidRDefault="000018FB" w:rsidP="000018FB">
      <w:pPr>
        <w:pStyle w:val="ListParagraph"/>
        <w:ind w:left="2052"/>
      </w:pPr>
    </w:p>
    <w:p w:rsidR="00090941" w:rsidRPr="00090941" w:rsidRDefault="00090941" w:rsidP="00090941">
      <w:pPr>
        <w:rPr>
          <w:b/>
        </w:rPr>
      </w:pPr>
    </w:p>
    <w:p w:rsidR="00AF150E" w:rsidRPr="00AF150E" w:rsidRDefault="00AF150E" w:rsidP="00AF150E">
      <w:pPr>
        <w:pStyle w:val="ListParagraph"/>
        <w:ind w:left="360"/>
        <w:rPr>
          <w:b/>
        </w:rPr>
      </w:pPr>
    </w:p>
    <w:p w:rsidR="00AF150E" w:rsidRPr="00AF150E" w:rsidRDefault="00AF150E" w:rsidP="00AF150E">
      <w:pPr>
        <w:pStyle w:val="ListParagraph"/>
        <w:rPr>
          <w:b/>
        </w:rPr>
      </w:pPr>
    </w:p>
    <w:p w:rsidR="00AF150E" w:rsidRPr="00AF150E" w:rsidRDefault="00AF150E" w:rsidP="00AF150E">
      <w:pPr>
        <w:pStyle w:val="ListParagraph"/>
        <w:ind w:left="360"/>
        <w:rPr>
          <w:b/>
        </w:rPr>
      </w:pPr>
    </w:p>
    <w:p w:rsidR="0082009A" w:rsidRDefault="0082009A" w:rsidP="009D6E4D"/>
    <w:sectPr w:rsidR="008200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CF26F4"/>
    <w:multiLevelType w:val="hybridMultilevel"/>
    <w:tmpl w:val="2938A368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027D2AF5"/>
    <w:multiLevelType w:val="hybridMultilevel"/>
    <w:tmpl w:val="7B747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130531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071C7B1D"/>
    <w:multiLevelType w:val="hybridMultilevel"/>
    <w:tmpl w:val="C1345FC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82A6ACE"/>
    <w:multiLevelType w:val="multilevel"/>
    <w:tmpl w:val="8AEC036E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0DDA1D8C"/>
    <w:multiLevelType w:val="hybridMultilevel"/>
    <w:tmpl w:val="6D1424F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C3A0719"/>
    <w:multiLevelType w:val="hybridMultilevel"/>
    <w:tmpl w:val="F6DAB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D2090A"/>
    <w:multiLevelType w:val="hybridMultilevel"/>
    <w:tmpl w:val="F5FEA60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1CB1C99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 w15:restartNumberingAfterBreak="0">
    <w:nsid w:val="227C38A7"/>
    <w:multiLevelType w:val="hybridMultilevel"/>
    <w:tmpl w:val="1A467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817A80"/>
    <w:multiLevelType w:val="hybridMultilevel"/>
    <w:tmpl w:val="3348A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636484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2" w15:restartNumberingAfterBreak="0">
    <w:nsid w:val="35F77E35"/>
    <w:multiLevelType w:val="hybridMultilevel"/>
    <w:tmpl w:val="817CE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B9096C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4" w15:restartNumberingAfterBreak="0">
    <w:nsid w:val="3EF4633F"/>
    <w:multiLevelType w:val="hybridMultilevel"/>
    <w:tmpl w:val="66BEE9C8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59E6FE0"/>
    <w:multiLevelType w:val="hybridMultilevel"/>
    <w:tmpl w:val="BD68B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6DA6A47"/>
    <w:multiLevelType w:val="hybridMultilevel"/>
    <w:tmpl w:val="D1E86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7B74176"/>
    <w:multiLevelType w:val="hybridMultilevel"/>
    <w:tmpl w:val="E7B6CEDA"/>
    <w:lvl w:ilvl="0" w:tplc="0FE87C74">
      <w:start w:val="3"/>
      <w:numFmt w:val="bullet"/>
      <w:lvlText w:val="-"/>
      <w:lvlJc w:val="left"/>
      <w:pPr>
        <w:ind w:left="2052" w:hanging="360"/>
      </w:pPr>
      <w:rPr>
        <w:rFonts w:ascii="Calibri" w:eastAsiaTheme="minorHAnsi" w:hAnsi="Calibri" w:cs="Calibr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27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12" w:hanging="360"/>
      </w:pPr>
      <w:rPr>
        <w:rFonts w:ascii="Wingdings" w:hAnsi="Wingdings" w:hint="default"/>
      </w:rPr>
    </w:lvl>
  </w:abstractNum>
  <w:abstractNum w:abstractNumId="18" w15:restartNumberingAfterBreak="0">
    <w:nsid w:val="5BBF0A66"/>
    <w:multiLevelType w:val="hybridMultilevel"/>
    <w:tmpl w:val="5B960E3C"/>
    <w:lvl w:ilvl="0" w:tplc="0FE87C74">
      <w:start w:val="3"/>
      <w:numFmt w:val="bullet"/>
      <w:lvlText w:val="-"/>
      <w:lvlJc w:val="left"/>
      <w:pPr>
        <w:ind w:left="2052" w:hanging="360"/>
      </w:pPr>
      <w:rPr>
        <w:rFonts w:ascii="Calibri" w:eastAsiaTheme="minorHAnsi" w:hAnsi="Calibri" w:cs="Calibr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04420FF"/>
    <w:multiLevelType w:val="hybridMultilevel"/>
    <w:tmpl w:val="3BC2F990"/>
    <w:lvl w:ilvl="0" w:tplc="0FE87C74">
      <w:start w:val="3"/>
      <w:numFmt w:val="bullet"/>
      <w:lvlText w:val="-"/>
      <w:lvlJc w:val="left"/>
      <w:pPr>
        <w:ind w:left="2052" w:hanging="360"/>
      </w:pPr>
      <w:rPr>
        <w:rFonts w:ascii="Calibri" w:eastAsiaTheme="minorHAnsi" w:hAnsi="Calibri" w:cs="Calibr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3A6AA3"/>
    <w:multiLevelType w:val="hybridMultilevel"/>
    <w:tmpl w:val="5F40A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2A02631"/>
    <w:multiLevelType w:val="hybridMultilevel"/>
    <w:tmpl w:val="E16A331C"/>
    <w:lvl w:ilvl="0" w:tplc="0FE87C74">
      <w:start w:val="3"/>
      <w:numFmt w:val="bullet"/>
      <w:lvlText w:val="-"/>
      <w:lvlJc w:val="left"/>
      <w:pPr>
        <w:ind w:left="2052" w:hanging="360"/>
      </w:pPr>
      <w:rPr>
        <w:rFonts w:ascii="Calibri" w:eastAsiaTheme="minorHAnsi" w:hAnsi="Calibri" w:cs="Calibr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EC656B"/>
    <w:multiLevelType w:val="hybridMultilevel"/>
    <w:tmpl w:val="23643D8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6"/>
  </w:num>
  <w:num w:numId="2">
    <w:abstractNumId w:val="20"/>
  </w:num>
  <w:num w:numId="3">
    <w:abstractNumId w:val="1"/>
  </w:num>
  <w:num w:numId="4">
    <w:abstractNumId w:val="11"/>
  </w:num>
  <w:num w:numId="5">
    <w:abstractNumId w:val="13"/>
  </w:num>
  <w:num w:numId="6">
    <w:abstractNumId w:val="2"/>
  </w:num>
  <w:num w:numId="7">
    <w:abstractNumId w:val="3"/>
  </w:num>
  <w:num w:numId="8">
    <w:abstractNumId w:val="4"/>
  </w:num>
  <w:num w:numId="9">
    <w:abstractNumId w:val="8"/>
  </w:num>
  <w:num w:numId="10">
    <w:abstractNumId w:val="17"/>
  </w:num>
  <w:num w:numId="11">
    <w:abstractNumId w:val="14"/>
  </w:num>
  <w:num w:numId="12">
    <w:abstractNumId w:val="7"/>
  </w:num>
  <w:num w:numId="13">
    <w:abstractNumId w:val="5"/>
  </w:num>
  <w:num w:numId="14">
    <w:abstractNumId w:val="10"/>
  </w:num>
  <w:num w:numId="15">
    <w:abstractNumId w:val="18"/>
  </w:num>
  <w:num w:numId="16">
    <w:abstractNumId w:val="19"/>
  </w:num>
  <w:num w:numId="17">
    <w:abstractNumId w:val="22"/>
  </w:num>
  <w:num w:numId="18">
    <w:abstractNumId w:val="0"/>
  </w:num>
  <w:num w:numId="19">
    <w:abstractNumId w:val="21"/>
  </w:num>
  <w:num w:numId="20">
    <w:abstractNumId w:val="9"/>
  </w:num>
  <w:num w:numId="21">
    <w:abstractNumId w:val="12"/>
  </w:num>
  <w:num w:numId="22">
    <w:abstractNumId w:val="15"/>
  </w:num>
  <w:num w:numId="2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6E4D"/>
    <w:rsid w:val="000018FB"/>
    <w:rsid w:val="00090941"/>
    <w:rsid w:val="00314F1A"/>
    <w:rsid w:val="0036086A"/>
    <w:rsid w:val="004D0831"/>
    <w:rsid w:val="00637B13"/>
    <w:rsid w:val="0072587F"/>
    <w:rsid w:val="0082009A"/>
    <w:rsid w:val="00953FE7"/>
    <w:rsid w:val="009D6E4D"/>
    <w:rsid w:val="00AF150E"/>
    <w:rsid w:val="00DE5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B355F"/>
  <w15:chartTrackingRefBased/>
  <w15:docId w15:val="{D0C254FA-1277-428C-988C-84B187B77B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6E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</TotalTime>
  <Pages>3</Pages>
  <Words>418</Words>
  <Characters>2386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2799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Wilson, James</dc:creator>
  <cp:keywords/>
  <dc:description/>
  <cp:lastModifiedBy>Wilson, James</cp:lastModifiedBy>
  <cp:revision>1</cp:revision>
  <dcterms:created xsi:type="dcterms:W3CDTF">2022-11-09T21:44:00Z</dcterms:created>
  <dcterms:modified xsi:type="dcterms:W3CDTF">2022-11-09T23:41:00Z</dcterms:modified>
</cp:coreProperties>
</file>