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F2754" w14:textId="77777777" w:rsidR="00632A7E" w:rsidRPr="0086362C" w:rsidRDefault="00632A7E" w:rsidP="00632A7E">
      <w:pPr>
        <w:spacing w:after="0" w:line="240" w:lineRule="auto"/>
        <w:jc w:val="both"/>
        <w:rPr>
          <w:rFonts w:ascii="Times New Roman" w:hAnsi="Times New Roman" w:cs="Times New Roman"/>
          <w:sz w:val="24"/>
          <w:szCs w:val="24"/>
        </w:rPr>
      </w:pPr>
      <w:r w:rsidRPr="0086362C">
        <w:rPr>
          <w:rFonts w:ascii="Times New Roman" w:hAnsi="Times New Roman" w:cs="Times New Roman"/>
          <w:sz w:val="24"/>
          <w:szCs w:val="24"/>
        </w:rPr>
        <w:t>To Recognition Panel,</w:t>
      </w:r>
    </w:p>
    <w:p w14:paraId="6134A3AC" w14:textId="77777777" w:rsidR="00632A7E" w:rsidRPr="0086362C" w:rsidRDefault="00632A7E" w:rsidP="00632A7E">
      <w:pPr>
        <w:spacing w:after="0" w:line="240" w:lineRule="auto"/>
        <w:jc w:val="both"/>
        <w:rPr>
          <w:rFonts w:ascii="Times New Roman" w:hAnsi="Times New Roman" w:cs="Times New Roman"/>
          <w:sz w:val="24"/>
          <w:szCs w:val="24"/>
        </w:rPr>
      </w:pPr>
      <w:r w:rsidRPr="0086362C">
        <w:rPr>
          <w:rFonts w:ascii="Times New Roman" w:hAnsi="Times New Roman" w:cs="Times New Roman"/>
          <w:sz w:val="24"/>
          <w:szCs w:val="24"/>
        </w:rPr>
        <w:t>Higher Education Academy</w:t>
      </w:r>
    </w:p>
    <w:p w14:paraId="3B77D560" w14:textId="77777777" w:rsidR="00632A7E" w:rsidRPr="0086362C" w:rsidRDefault="00632A7E" w:rsidP="00632A7E">
      <w:pPr>
        <w:rPr>
          <w:rFonts w:ascii="Times New Roman" w:eastAsia="Times New Roman" w:hAnsi="Times New Roman" w:cs="Times New Roman"/>
          <w:sz w:val="24"/>
          <w:szCs w:val="24"/>
          <w:lang w:eastAsia="en-GB"/>
        </w:rPr>
      </w:pPr>
    </w:p>
    <w:p w14:paraId="7F41A02F" w14:textId="21003CB8" w:rsidR="00632A7E" w:rsidRPr="0086362C" w:rsidRDefault="00107799" w:rsidP="00632A7E">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w:t>
      </w:r>
      <w:r w:rsidR="00775E27">
        <w:rPr>
          <w:rFonts w:ascii="Times New Roman" w:eastAsia="Times New Roman" w:hAnsi="Times New Roman" w:cs="Times New Roman"/>
          <w:sz w:val="24"/>
          <w:szCs w:val="24"/>
          <w:lang w:eastAsia="en-GB"/>
        </w:rPr>
        <w:t>1</w:t>
      </w:r>
      <w:r w:rsidRPr="00107799">
        <w:rPr>
          <w:rFonts w:ascii="Times New Roman" w:eastAsia="Times New Roman" w:hAnsi="Times New Roman" w:cs="Times New Roman"/>
          <w:sz w:val="24"/>
          <w:szCs w:val="24"/>
          <w:vertAlign w:val="superscript"/>
          <w:lang w:eastAsia="en-GB"/>
        </w:rPr>
        <w:t>st</w:t>
      </w:r>
      <w:r>
        <w:rPr>
          <w:rFonts w:ascii="Times New Roman" w:eastAsia="Times New Roman" w:hAnsi="Times New Roman" w:cs="Times New Roman"/>
          <w:sz w:val="24"/>
          <w:szCs w:val="24"/>
          <w:lang w:eastAsia="en-GB"/>
        </w:rPr>
        <w:t xml:space="preserve"> </w:t>
      </w:r>
      <w:proofErr w:type="gramStart"/>
      <w:r w:rsidR="00775E27">
        <w:rPr>
          <w:rFonts w:ascii="Times New Roman" w:eastAsia="Times New Roman" w:hAnsi="Times New Roman" w:cs="Times New Roman"/>
          <w:sz w:val="24"/>
          <w:szCs w:val="24"/>
          <w:lang w:eastAsia="en-GB"/>
        </w:rPr>
        <w:t xml:space="preserve">of  </w:t>
      </w:r>
      <w:r>
        <w:rPr>
          <w:rFonts w:ascii="Times New Roman" w:eastAsia="Times New Roman" w:hAnsi="Times New Roman" w:cs="Times New Roman"/>
          <w:sz w:val="24"/>
          <w:szCs w:val="24"/>
          <w:lang w:eastAsia="en-GB"/>
        </w:rPr>
        <w:t>June</w:t>
      </w:r>
      <w:proofErr w:type="gramEnd"/>
      <w:r>
        <w:rPr>
          <w:rFonts w:ascii="Times New Roman" w:eastAsia="Times New Roman" w:hAnsi="Times New Roman" w:cs="Times New Roman"/>
          <w:sz w:val="24"/>
          <w:szCs w:val="24"/>
          <w:lang w:eastAsia="en-GB"/>
        </w:rPr>
        <w:t xml:space="preserve"> </w:t>
      </w:r>
      <w:r w:rsidR="00632A7E" w:rsidRPr="0086362C">
        <w:rPr>
          <w:rFonts w:ascii="Times New Roman" w:eastAsia="Times New Roman" w:hAnsi="Times New Roman" w:cs="Times New Roman"/>
          <w:sz w:val="24"/>
          <w:szCs w:val="24"/>
          <w:lang w:eastAsia="en-GB"/>
        </w:rPr>
        <w:t>20</w:t>
      </w:r>
      <w:r w:rsidR="00632A7E">
        <w:rPr>
          <w:rFonts w:ascii="Times New Roman" w:eastAsia="Times New Roman" w:hAnsi="Times New Roman" w:cs="Times New Roman"/>
          <w:sz w:val="24"/>
          <w:szCs w:val="24"/>
          <w:lang w:eastAsia="en-GB"/>
        </w:rPr>
        <w:t>2</w:t>
      </w:r>
      <w:r w:rsidR="00775E27">
        <w:rPr>
          <w:rFonts w:ascii="Times New Roman" w:eastAsia="Times New Roman" w:hAnsi="Times New Roman" w:cs="Times New Roman"/>
          <w:sz w:val="24"/>
          <w:szCs w:val="24"/>
          <w:lang w:eastAsia="en-GB"/>
        </w:rPr>
        <w:t>2</w:t>
      </w:r>
    </w:p>
    <w:p w14:paraId="13AB22E3" w14:textId="5458F803" w:rsidR="00632A7E" w:rsidRPr="0086362C" w:rsidRDefault="00632A7E" w:rsidP="00632A7E">
      <w:pPr>
        <w:spacing w:after="0" w:line="240" w:lineRule="auto"/>
        <w:jc w:val="both"/>
        <w:rPr>
          <w:rFonts w:ascii="Times New Roman" w:hAnsi="Times New Roman" w:cs="Times New Roman"/>
          <w:b/>
          <w:sz w:val="24"/>
          <w:szCs w:val="24"/>
        </w:rPr>
      </w:pPr>
      <w:r w:rsidRPr="0086362C">
        <w:rPr>
          <w:rFonts w:ascii="Times New Roman" w:hAnsi="Times New Roman" w:cs="Times New Roman"/>
          <w:b/>
          <w:sz w:val="24"/>
          <w:szCs w:val="24"/>
        </w:rPr>
        <w:t xml:space="preserve">Reference </w:t>
      </w:r>
      <w:proofErr w:type="gramStart"/>
      <w:r w:rsidRPr="0086362C">
        <w:rPr>
          <w:rFonts w:ascii="Times New Roman" w:hAnsi="Times New Roman" w:cs="Times New Roman"/>
          <w:b/>
          <w:sz w:val="24"/>
          <w:szCs w:val="24"/>
        </w:rPr>
        <w:t>for</w:t>
      </w:r>
      <w:r w:rsidR="00355592">
        <w:rPr>
          <w:rFonts w:ascii="Times New Roman" w:hAnsi="Times New Roman" w:cs="Times New Roman"/>
          <w:b/>
          <w:sz w:val="24"/>
          <w:szCs w:val="24"/>
        </w:rPr>
        <w:t xml:space="preserve"> </w:t>
      </w:r>
      <w:r w:rsidR="00976C2D">
        <w:rPr>
          <w:rFonts w:ascii="Times New Roman" w:hAnsi="Times New Roman" w:cs="Times New Roman"/>
          <w:b/>
          <w:sz w:val="24"/>
          <w:szCs w:val="24"/>
        </w:rPr>
        <w:t xml:space="preserve"> </w:t>
      </w:r>
      <w:proofErr w:type="spellStart"/>
      <w:r w:rsidR="00355592" w:rsidRPr="00355592">
        <w:rPr>
          <w:rFonts w:ascii="Times New Roman" w:hAnsi="Times New Roman" w:cs="Times New Roman"/>
          <w:b/>
          <w:sz w:val="24"/>
          <w:szCs w:val="24"/>
        </w:rPr>
        <w:t>Dr.</w:t>
      </w:r>
      <w:proofErr w:type="spellEnd"/>
      <w:proofErr w:type="gramEnd"/>
      <w:r w:rsidR="00355592" w:rsidRPr="00355592">
        <w:rPr>
          <w:rFonts w:ascii="Times New Roman" w:hAnsi="Times New Roman" w:cs="Times New Roman"/>
          <w:b/>
          <w:sz w:val="24"/>
          <w:szCs w:val="24"/>
        </w:rPr>
        <w:t xml:space="preserve"> Okeoma John-Paul Okeke</w:t>
      </w:r>
      <w:r w:rsidR="00355592">
        <w:rPr>
          <w:rFonts w:ascii="Times New Roman" w:hAnsi="Times New Roman" w:cs="Times New Roman"/>
          <w:b/>
          <w:sz w:val="24"/>
          <w:szCs w:val="24"/>
        </w:rPr>
        <w:t xml:space="preserve"> </w:t>
      </w:r>
      <w:r w:rsidRPr="0086362C">
        <w:rPr>
          <w:rFonts w:ascii="Times New Roman" w:hAnsi="Times New Roman" w:cs="Times New Roman"/>
          <w:b/>
          <w:sz w:val="24"/>
          <w:szCs w:val="24"/>
        </w:rPr>
        <w:t xml:space="preserve">for Recognition as a </w:t>
      </w:r>
      <w:r w:rsidR="00775E27">
        <w:rPr>
          <w:rFonts w:ascii="Times New Roman" w:hAnsi="Times New Roman" w:cs="Times New Roman"/>
          <w:b/>
          <w:sz w:val="24"/>
          <w:szCs w:val="24"/>
        </w:rPr>
        <w:t xml:space="preserve">Senior </w:t>
      </w:r>
      <w:r w:rsidRPr="0086362C">
        <w:rPr>
          <w:rFonts w:ascii="Times New Roman" w:hAnsi="Times New Roman" w:cs="Times New Roman"/>
          <w:b/>
          <w:sz w:val="24"/>
          <w:szCs w:val="24"/>
        </w:rPr>
        <w:t>Fellow of the HEA</w:t>
      </w:r>
      <w:r w:rsidR="00355592">
        <w:rPr>
          <w:rFonts w:ascii="Times New Roman" w:hAnsi="Times New Roman" w:cs="Times New Roman"/>
          <w:b/>
          <w:sz w:val="24"/>
          <w:szCs w:val="24"/>
        </w:rPr>
        <w:t>/ Advance HE</w:t>
      </w:r>
    </w:p>
    <w:p w14:paraId="27662307" w14:textId="77777777" w:rsidR="00632A7E" w:rsidRPr="0086362C" w:rsidRDefault="00632A7E" w:rsidP="00632A7E">
      <w:pPr>
        <w:spacing w:after="0" w:line="240" w:lineRule="auto"/>
        <w:jc w:val="both"/>
        <w:rPr>
          <w:rFonts w:ascii="Times New Roman" w:hAnsi="Times New Roman" w:cs="Times New Roman"/>
          <w:b/>
          <w:sz w:val="24"/>
          <w:szCs w:val="24"/>
        </w:rPr>
      </w:pPr>
    </w:p>
    <w:p w14:paraId="145A7EBD" w14:textId="70AF7325" w:rsidR="00632A7E" w:rsidRDefault="00632A7E"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I am </w:t>
      </w:r>
      <w:r w:rsidR="00976C2D">
        <w:rPr>
          <w:rFonts w:ascii="Times New Roman" w:hAnsi="Times New Roman" w:cs="Times New Roman"/>
          <w:sz w:val="24"/>
          <w:szCs w:val="24"/>
        </w:rPr>
        <w:t>pleased</w:t>
      </w:r>
      <w:r w:rsidRPr="0086362C">
        <w:rPr>
          <w:rFonts w:ascii="Times New Roman" w:hAnsi="Times New Roman" w:cs="Times New Roman"/>
          <w:sz w:val="24"/>
          <w:szCs w:val="24"/>
        </w:rPr>
        <w:t xml:space="preserve"> to recommend </w:t>
      </w:r>
      <w:proofErr w:type="spellStart"/>
      <w:r w:rsidR="00355592" w:rsidRPr="00355592">
        <w:rPr>
          <w:rFonts w:ascii="Times New Roman" w:hAnsi="Times New Roman" w:cs="Times New Roman"/>
          <w:sz w:val="24"/>
          <w:szCs w:val="24"/>
        </w:rPr>
        <w:t>Dr.</w:t>
      </w:r>
      <w:proofErr w:type="spellEnd"/>
      <w:r w:rsidR="00355592" w:rsidRPr="00355592">
        <w:rPr>
          <w:rFonts w:ascii="Times New Roman" w:hAnsi="Times New Roman" w:cs="Times New Roman"/>
          <w:sz w:val="24"/>
          <w:szCs w:val="24"/>
        </w:rPr>
        <w:t xml:space="preserve"> Okeoma John-Paul </w:t>
      </w:r>
      <w:proofErr w:type="spellStart"/>
      <w:r w:rsidR="00355592" w:rsidRPr="00355592">
        <w:rPr>
          <w:rFonts w:ascii="Times New Roman" w:hAnsi="Times New Roman" w:cs="Times New Roman"/>
          <w:sz w:val="24"/>
          <w:szCs w:val="24"/>
        </w:rPr>
        <w:t>Okeke</w:t>
      </w:r>
      <w:r>
        <w:rPr>
          <w:rFonts w:ascii="Times New Roman" w:hAnsi="Times New Roman" w:cs="Times New Roman"/>
          <w:sz w:val="24"/>
          <w:szCs w:val="24"/>
        </w:rPr>
        <w:t>for</w:t>
      </w:r>
      <w:proofErr w:type="spellEnd"/>
      <w:r>
        <w:rPr>
          <w:rFonts w:ascii="Times New Roman" w:hAnsi="Times New Roman" w:cs="Times New Roman"/>
          <w:sz w:val="24"/>
          <w:szCs w:val="24"/>
        </w:rPr>
        <w:t xml:space="preserve"> h</w:t>
      </w:r>
      <w:r w:rsidR="00976C2D">
        <w:rPr>
          <w:rFonts w:ascii="Times New Roman" w:hAnsi="Times New Roman" w:cs="Times New Roman"/>
          <w:sz w:val="24"/>
          <w:szCs w:val="24"/>
        </w:rPr>
        <w:t>is</w:t>
      </w:r>
      <w:r w:rsidRPr="0086362C">
        <w:rPr>
          <w:rFonts w:ascii="Times New Roman" w:hAnsi="Times New Roman" w:cs="Times New Roman"/>
          <w:sz w:val="24"/>
          <w:szCs w:val="24"/>
        </w:rPr>
        <w:t xml:space="preserve"> recognition as a</w:t>
      </w:r>
      <w:r w:rsidR="00976C2D">
        <w:rPr>
          <w:rFonts w:ascii="Times New Roman" w:hAnsi="Times New Roman" w:cs="Times New Roman"/>
          <w:sz w:val="24"/>
          <w:szCs w:val="24"/>
        </w:rPr>
        <w:t xml:space="preserve"> </w:t>
      </w:r>
      <w:r w:rsidR="00355592">
        <w:rPr>
          <w:rFonts w:ascii="Times New Roman" w:hAnsi="Times New Roman" w:cs="Times New Roman"/>
          <w:sz w:val="24"/>
          <w:szCs w:val="24"/>
        </w:rPr>
        <w:t xml:space="preserve">Senior </w:t>
      </w:r>
      <w:r w:rsidRPr="0086362C">
        <w:rPr>
          <w:rFonts w:ascii="Times New Roman" w:hAnsi="Times New Roman" w:cs="Times New Roman"/>
          <w:sz w:val="24"/>
          <w:szCs w:val="24"/>
        </w:rPr>
        <w:t>Fellow of the Higher Education Academy</w:t>
      </w:r>
      <w:r w:rsidR="00355592">
        <w:rPr>
          <w:rFonts w:ascii="Times New Roman" w:hAnsi="Times New Roman" w:cs="Times New Roman"/>
          <w:sz w:val="24"/>
          <w:szCs w:val="24"/>
        </w:rPr>
        <w:t xml:space="preserve">/ Advance HE </w:t>
      </w:r>
      <w:r w:rsidR="00976C2D">
        <w:rPr>
          <w:rFonts w:ascii="Times New Roman" w:hAnsi="Times New Roman" w:cs="Times New Roman"/>
          <w:sz w:val="24"/>
          <w:szCs w:val="24"/>
        </w:rPr>
        <w:t>(</w:t>
      </w:r>
      <w:r w:rsidR="00355592">
        <w:rPr>
          <w:rFonts w:ascii="Times New Roman" w:hAnsi="Times New Roman" w:cs="Times New Roman"/>
          <w:sz w:val="24"/>
          <w:szCs w:val="24"/>
        </w:rPr>
        <w:t>S</w:t>
      </w:r>
      <w:r w:rsidR="00976C2D">
        <w:rPr>
          <w:rFonts w:ascii="Times New Roman" w:hAnsi="Times New Roman" w:cs="Times New Roman"/>
          <w:sz w:val="24"/>
          <w:szCs w:val="24"/>
        </w:rPr>
        <w:t>FHEA)</w:t>
      </w:r>
      <w:r w:rsidRPr="0086362C">
        <w:rPr>
          <w:rFonts w:ascii="Times New Roman" w:hAnsi="Times New Roman" w:cs="Times New Roman"/>
          <w:sz w:val="24"/>
          <w:szCs w:val="24"/>
        </w:rPr>
        <w:t xml:space="preserve">. I have known </w:t>
      </w:r>
      <w:r w:rsidR="00976C2D">
        <w:rPr>
          <w:rFonts w:ascii="Times New Roman" w:hAnsi="Times New Roman" w:cs="Times New Roman"/>
          <w:sz w:val="24"/>
          <w:szCs w:val="24"/>
        </w:rPr>
        <w:t xml:space="preserve">Dr </w:t>
      </w:r>
      <w:r w:rsidR="00355592">
        <w:rPr>
          <w:rFonts w:ascii="Times New Roman" w:hAnsi="Times New Roman" w:cs="Times New Roman"/>
          <w:sz w:val="24"/>
          <w:szCs w:val="24"/>
        </w:rPr>
        <w:t>John</w:t>
      </w:r>
      <w:r w:rsidRPr="0086362C">
        <w:rPr>
          <w:rFonts w:ascii="Times New Roman" w:hAnsi="Times New Roman" w:cs="Times New Roman"/>
          <w:sz w:val="24"/>
          <w:szCs w:val="24"/>
        </w:rPr>
        <w:t xml:space="preserve"> </w:t>
      </w:r>
      <w:r w:rsidR="00044700">
        <w:rPr>
          <w:rFonts w:ascii="Times New Roman" w:hAnsi="Times New Roman" w:cs="Times New Roman"/>
          <w:sz w:val="24"/>
          <w:szCs w:val="24"/>
        </w:rPr>
        <w:t xml:space="preserve">since </w:t>
      </w:r>
      <w:r w:rsidR="00044700" w:rsidRPr="00107799">
        <w:rPr>
          <w:rFonts w:ascii="Times New Roman" w:hAnsi="Times New Roman" w:cs="Times New Roman"/>
          <w:sz w:val="24"/>
          <w:szCs w:val="24"/>
        </w:rPr>
        <w:t>February 201</w:t>
      </w:r>
      <w:r w:rsidR="00355592" w:rsidRPr="00107799">
        <w:rPr>
          <w:rFonts w:ascii="Times New Roman" w:hAnsi="Times New Roman" w:cs="Times New Roman"/>
          <w:sz w:val="24"/>
          <w:szCs w:val="24"/>
        </w:rPr>
        <w:t>8</w:t>
      </w:r>
      <w:r w:rsidRPr="00107799">
        <w:rPr>
          <w:rFonts w:ascii="Times New Roman" w:hAnsi="Times New Roman" w:cs="Times New Roman"/>
          <w:sz w:val="24"/>
          <w:szCs w:val="24"/>
        </w:rPr>
        <w:t xml:space="preserve"> and </w:t>
      </w:r>
      <w:r w:rsidRPr="0086362C">
        <w:rPr>
          <w:rFonts w:ascii="Times New Roman" w:hAnsi="Times New Roman" w:cs="Times New Roman"/>
          <w:sz w:val="24"/>
          <w:szCs w:val="24"/>
        </w:rPr>
        <w:t xml:space="preserve">have </w:t>
      </w:r>
      <w:r>
        <w:rPr>
          <w:rFonts w:ascii="Times New Roman" w:hAnsi="Times New Roman" w:cs="Times New Roman"/>
          <w:sz w:val="24"/>
          <w:szCs w:val="24"/>
        </w:rPr>
        <w:t xml:space="preserve">taught and collaborated with </w:t>
      </w:r>
      <w:r w:rsidR="00976C2D">
        <w:rPr>
          <w:rFonts w:ascii="Times New Roman" w:hAnsi="Times New Roman" w:cs="Times New Roman"/>
          <w:sz w:val="24"/>
          <w:szCs w:val="24"/>
        </w:rPr>
        <w:t>him</w:t>
      </w:r>
      <w:r w:rsidRPr="0086362C">
        <w:rPr>
          <w:rFonts w:ascii="Times New Roman" w:hAnsi="Times New Roman" w:cs="Times New Roman"/>
          <w:sz w:val="24"/>
          <w:szCs w:val="24"/>
        </w:rPr>
        <w:t xml:space="preserve"> in my capacity as </w:t>
      </w:r>
      <w:r w:rsidR="00775E27">
        <w:rPr>
          <w:rFonts w:ascii="Times New Roman" w:hAnsi="Times New Roman" w:cs="Times New Roman"/>
          <w:sz w:val="24"/>
          <w:szCs w:val="24"/>
        </w:rPr>
        <w:t xml:space="preserve">a researcher, </w:t>
      </w:r>
      <w:r w:rsidRPr="0086362C">
        <w:rPr>
          <w:rFonts w:ascii="Times New Roman" w:hAnsi="Times New Roman" w:cs="Times New Roman"/>
          <w:sz w:val="24"/>
          <w:szCs w:val="24"/>
        </w:rPr>
        <w:t xml:space="preserve">the </w:t>
      </w:r>
      <w:r w:rsidR="00976C2D">
        <w:rPr>
          <w:rFonts w:ascii="Times New Roman" w:hAnsi="Times New Roman" w:cs="Times New Roman"/>
          <w:sz w:val="24"/>
          <w:szCs w:val="24"/>
        </w:rPr>
        <w:t xml:space="preserve">Programme </w:t>
      </w:r>
      <w:r w:rsidR="0007550A">
        <w:rPr>
          <w:rFonts w:ascii="Times New Roman" w:hAnsi="Times New Roman" w:cs="Times New Roman"/>
          <w:sz w:val="24"/>
          <w:szCs w:val="24"/>
        </w:rPr>
        <w:t>Co-ordinator (</w:t>
      </w:r>
      <w:proofErr w:type="spellStart"/>
      <w:r w:rsidR="0007550A">
        <w:rPr>
          <w:rFonts w:ascii="Times New Roman" w:hAnsi="Times New Roman" w:cs="Times New Roman"/>
          <w:sz w:val="24"/>
          <w:szCs w:val="24"/>
        </w:rPr>
        <w:t>CertHE</w:t>
      </w:r>
      <w:proofErr w:type="spellEnd"/>
      <w:r w:rsidR="0007550A">
        <w:rPr>
          <w:rFonts w:ascii="Times New Roman" w:hAnsi="Times New Roman" w:cs="Times New Roman"/>
          <w:sz w:val="24"/>
          <w:szCs w:val="24"/>
        </w:rPr>
        <w:t xml:space="preserve"> </w:t>
      </w:r>
      <w:proofErr w:type="spellStart"/>
      <w:r w:rsidR="0007550A">
        <w:rPr>
          <w:rFonts w:ascii="Times New Roman" w:hAnsi="Times New Roman" w:cs="Times New Roman"/>
          <w:sz w:val="24"/>
          <w:szCs w:val="24"/>
        </w:rPr>
        <w:t>SfWP</w:t>
      </w:r>
      <w:proofErr w:type="spellEnd"/>
      <w:r w:rsidR="0007550A">
        <w:rPr>
          <w:rFonts w:ascii="Times New Roman" w:hAnsi="Times New Roman" w:cs="Times New Roman"/>
          <w:sz w:val="24"/>
          <w:szCs w:val="24"/>
        </w:rPr>
        <w:t>)</w:t>
      </w:r>
      <w:r w:rsidR="00775E27">
        <w:rPr>
          <w:rFonts w:ascii="Times New Roman" w:hAnsi="Times New Roman" w:cs="Times New Roman"/>
          <w:sz w:val="24"/>
          <w:szCs w:val="24"/>
        </w:rPr>
        <w:t>, research supervisor,</w:t>
      </w:r>
      <w:r w:rsidR="0007550A">
        <w:rPr>
          <w:rFonts w:ascii="Times New Roman" w:hAnsi="Times New Roman" w:cs="Times New Roman"/>
          <w:sz w:val="24"/>
          <w:szCs w:val="24"/>
        </w:rPr>
        <w:t xml:space="preserve"> and a</w:t>
      </w:r>
      <w:r w:rsidR="00976C2D">
        <w:rPr>
          <w:rFonts w:ascii="Times New Roman" w:hAnsi="Times New Roman" w:cs="Times New Roman"/>
          <w:sz w:val="24"/>
          <w:szCs w:val="24"/>
        </w:rPr>
        <w:t xml:space="preserve"> Lecturer</w:t>
      </w:r>
      <w:r w:rsidR="0007550A">
        <w:rPr>
          <w:rFonts w:ascii="Times New Roman" w:hAnsi="Times New Roman" w:cs="Times New Roman"/>
          <w:sz w:val="24"/>
          <w:szCs w:val="24"/>
        </w:rPr>
        <w:t xml:space="preserve"> </w:t>
      </w:r>
      <w:r w:rsidR="00976C2D">
        <w:rPr>
          <w:rFonts w:ascii="Times New Roman" w:hAnsi="Times New Roman" w:cs="Times New Roman"/>
          <w:sz w:val="24"/>
          <w:szCs w:val="24"/>
        </w:rPr>
        <w:t xml:space="preserve">at </w:t>
      </w:r>
      <w:r w:rsidR="0007550A">
        <w:rPr>
          <w:rFonts w:ascii="Times New Roman" w:hAnsi="Times New Roman" w:cs="Times New Roman"/>
          <w:sz w:val="24"/>
          <w:szCs w:val="24"/>
        </w:rPr>
        <w:t xml:space="preserve">the </w:t>
      </w:r>
      <w:r w:rsidR="00976C2D">
        <w:rPr>
          <w:rFonts w:ascii="Times New Roman" w:hAnsi="Times New Roman" w:cs="Times New Roman"/>
          <w:sz w:val="24"/>
          <w:szCs w:val="24"/>
        </w:rPr>
        <w:t xml:space="preserve">University of Wales Trinity </w:t>
      </w:r>
      <w:r w:rsidR="0007550A">
        <w:rPr>
          <w:rFonts w:ascii="Times New Roman" w:hAnsi="Times New Roman" w:cs="Times New Roman"/>
          <w:sz w:val="24"/>
          <w:szCs w:val="24"/>
        </w:rPr>
        <w:t>S</w:t>
      </w:r>
      <w:r w:rsidR="00976C2D">
        <w:rPr>
          <w:rFonts w:ascii="Times New Roman" w:hAnsi="Times New Roman" w:cs="Times New Roman"/>
          <w:sz w:val="24"/>
          <w:szCs w:val="24"/>
        </w:rPr>
        <w:t>aint David (UWTSD)</w:t>
      </w:r>
      <w:r w:rsidR="0007550A">
        <w:rPr>
          <w:rFonts w:ascii="Times New Roman" w:hAnsi="Times New Roman" w:cs="Times New Roman"/>
          <w:sz w:val="24"/>
          <w:szCs w:val="24"/>
        </w:rPr>
        <w:t>, London campus.</w:t>
      </w:r>
      <w:r w:rsidR="00DB42A8">
        <w:rPr>
          <w:rFonts w:ascii="Times New Roman" w:hAnsi="Times New Roman" w:cs="Times New Roman"/>
          <w:sz w:val="24"/>
          <w:szCs w:val="24"/>
        </w:rPr>
        <w:t xml:space="preserve"> </w:t>
      </w:r>
    </w:p>
    <w:p w14:paraId="047E5FA5" w14:textId="7F27FF19" w:rsidR="00355592" w:rsidRDefault="00355592" w:rsidP="00632A7E">
      <w:pPr>
        <w:spacing w:after="0" w:line="240" w:lineRule="auto"/>
        <w:jc w:val="both"/>
        <w:rPr>
          <w:rFonts w:ascii="Times New Roman" w:hAnsi="Times New Roman" w:cs="Times New Roman"/>
          <w:sz w:val="24"/>
          <w:szCs w:val="24"/>
        </w:rPr>
      </w:pPr>
    </w:p>
    <w:p w14:paraId="3C727132" w14:textId="7E94AC05" w:rsidR="00355592" w:rsidRDefault="00775E27"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Dr John and I </w:t>
      </w:r>
      <w:r w:rsidR="00B34082">
        <w:rPr>
          <w:rFonts w:ascii="Times New Roman" w:hAnsi="Times New Roman" w:cs="Times New Roman"/>
          <w:sz w:val="24"/>
          <w:szCs w:val="24"/>
        </w:rPr>
        <w:t xml:space="preserve">have worked together to enhance the students’ experience at the doctoral level, by developing a programme that can prepare researchers as teachers and </w:t>
      </w:r>
      <w:proofErr w:type="gramStart"/>
      <w:r w:rsidR="00B34082">
        <w:rPr>
          <w:rFonts w:ascii="Times New Roman" w:hAnsi="Times New Roman" w:cs="Times New Roman"/>
          <w:sz w:val="24"/>
          <w:szCs w:val="24"/>
        </w:rPr>
        <w:t>trainers, and</w:t>
      </w:r>
      <w:proofErr w:type="gramEnd"/>
      <w:r w:rsidR="00B34082">
        <w:rPr>
          <w:rFonts w:ascii="Times New Roman" w:hAnsi="Times New Roman" w:cs="Times New Roman"/>
          <w:sz w:val="24"/>
          <w:szCs w:val="24"/>
        </w:rPr>
        <w:t xml:space="preserve"> facilitating the opportunity for research dissemination within the University and beyond. </w:t>
      </w:r>
      <w:r>
        <w:rPr>
          <w:rFonts w:ascii="Times New Roman" w:hAnsi="Times New Roman" w:cs="Times New Roman"/>
          <w:sz w:val="24"/>
          <w:szCs w:val="24"/>
        </w:rPr>
        <w:t xml:space="preserve">We have actively worked to enhance students’ experience within BABM – BA in Business management by adding additional events and activates. </w:t>
      </w:r>
    </w:p>
    <w:p w14:paraId="4B9EB52A" w14:textId="77777777" w:rsidR="00B34082" w:rsidRDefault="00B34082" w:rsidP="00632A7E">
      <w:pPr>
        <w:spacing w:after="0" w:line="240" w:lineRule="auto"/>
        <w:jc w:val="both"/>
        <w:rPr>
          <w:rFonts w:ascii="Times New Roman" w:hAnsi="Times New Roman" w:cs="Times New Roman"/>
          <w:sz w:val="24"/>
          <w:szCs w:val="24"/>
        </w:rPr>
      </w:pPr>
    </w:p>
    <w:p w14:paraId="3D70CCB4" w14:textId="257E9160" w:rsidR="00E354BE" w:rsidRDefault="00DB42A8"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Dr </w:t>
      </w:r>
      <w:r w:rsidR="00C040DF">
        <w:rPr>
          <w:rFonts w:ascii="Times New Roman" w:hAnsi="Times New Roman" w:cs="Times New Roman"/>
          <w:sz w:val="24"/>
          <w:szCs w:val="24"/>
        </w:rPr>
        <w:t>John</w:t>
      </w:r>
      <w:r>
        <w:rPr>
          <w:rFonts w:ascii="Times New Roman" w:hAnsi="Times New Roman" w:cs="Times New Roman"/>
          <w:sz w:val="24"/>
          <w:szCs w:val="24"/>
        </w:rPr>
        <w:t xml:space="preserve"> has a solid and extensive research and teaching experience in different posts in both and academic and </w:t>
      </w:r>
      <w:r w:rsidR="005E117F">
        <w:rPr>
          <w:rFonts w:ascii="Times New Roman" w:hAnsi="Times New Roman" w:cs="Times New Roman"/>
          <w:sz w:val="24"/>
          <w:szCs w:val="24"/>
        </w:rPr>
        <w:t>non-academic</w:t>
      </w:r>
      <w:r>
        <w:rPr>
          <w:rFonts w:ascii="Times New Roman" w:hAnsi="Times New Roman" w:cs="Times New Roman"/>
          <w:sz w:val="24"/>
          <w:szCs w:val="24"/>
        </w:rPr>
        <w:t xml:space="preserve"> settings in London, with an increasing responsibility to </w:t>
      </w:r>
      <w:r w:rsidR="00775E27">
        <w:rPr>
          <w:rFonts w:ascii="Times New Roman" w:hAnsi="Times New Roman" w:cs="Times New Roman"/>
          <w:sz w:val="24"/>
          <w:szCs w:val="24"/>
        </w:rPr>
        <w:t xml:space="preserve">lead and </w:t>
      </w:r>
      <w:r>
        <w:rPr>
          <w:rFonts w:ascii="Times New Roman" w:hAnsi="Times New Roman" w:cs="Times New Roman"/>
          <w:sz w:val="24"/>
          <w:szCs w:val="24"/>
        </w:rPr>
        <w:t xml:space="preserve">take different initiatives to enhance students’ experience through constructive feedback as well as </w:t>
      </w:r>
      <w:r w:rsidR="00C040DF">
        <w:rPr>
          <w:rFonts w:ascii="Times New Roman" w:hAnsi="Times New Roman" w:cs="Times New Roman"/>
          <w:sz w:val="24"/>
          <w:szCs w:val="24"/>
        </w:rPr>
        <w:t>leading initiatives</w:t>
      </w:r>
      <w:r>
        <w:rPr>
          <w:rFonts w:ascii="Times New Roman" w:hAnsi="Times New Roman" w:cs="Times New Roman"/>
          <w:sz w:val="24"/>
          <w:szCs w:val="24"/>
        </w:rPr>
        <w:t xml:space="preserve"> </w:t>
      </w:r>
      <w:r w:rsidR="00C040DF">
        <w:rPr>
          <w:rFonts w:ascii="Times New Roman" w:hAnsi="Times New Roman" w:cs="Times New Roman"/>
          <w:sz w:val="24"/>
          <w:szCs w:val="24"/>
        </w:rPr>
        <w:t>for</w:t>
      </w:r>
      <w:r>
        <w:rPr>
          <w:rFonts w:ascii="Times New Roman" w:hAnsi="Times New Roman" w:cs="Times New Roman"/>
          <w:sz w:val="24"/>
          <w:szCs w:val="24"/>
        </w:rPr>
        <w:t xml:space="preserve"> curriculum development and planning. </w:t>
      </w:r>
      <w:r w:rsidR="00E354BE">
        <w:rPr>
          <w:rFonts w:ascii="Times New Roman" w:hAnsi="Times New Roman" w:cs="Times New Roman"/>
          <w:sz w:val="24"/>
          <w:szCs w:val="24"/>
        </w:rPr>
        <w:t xml:space="preserve">Dr </w:t>
      </w:r>
      <w:r w:rsidR="00C040DF">
        <w:rPr>
          <w:rFonts w:ascii="Times New Roman" w:hAnsi="Times New Roman" w:cs="Times New Roman"/>
          <w:sz w:val="24"/>
          <w:szCs w:val="24"/>
        </w:rPr>
        <w:t>John</w:t>
      </w:r>
      <w:r w:rsidR="00E354BE">
        <w:rPr>
          <w:rFonts w:ascii="Times New Roman" w:hAnsi="Times New Roman" w:cs="Times New Roman"/>
          <w:sz w:val="24"/>
          <w:szCs w:val="24"/>
        </w:rPr>
        <w:t xml:space="preserve"> is engaged in teaching and supervision activities at different levels of higher education including foundation years, undergraduate, and postgraduate levels up to the Doctoral level research supervision. He is actively engaging students from domestic and international backgrounds where he is sharing his expertise in different subjects such as research skills. </w:t>
      </w:r>
    </w:p>
    <w:p w14:paraId="46EC4187" w14:textId="77777777" w:rsidR="00E354BE" w:rsidRDefault="00E354BE" w:rsidP="00632A7E">
      <w:pPr>
        <w:spacing w:after="0" w:line="240" w:lineRule="auto"/>
        <w:jc w:val="both"/>
        <w:rPr>
          <w:rFonts w:ascii="Times New Roman" w:hAnsi="Times New Roman" w:cs="Times New Roman"/>
          <w:sz w:val="24"/>
          <w:szCs w:val="24"/>
        </w:rPr>
      </w:pPr>
    </w:p>
    <w:p w14:paraId="0721E715" w14:textId="4926DA9A" w:rsidR="00DB42A8" w:rsidRDefault="00E354BE"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Dr </w:t>
      </w:r>
      <w:r w:rsidR="00C040DF">
        <w:rPr>
          <w:rFonts w:ascii="Times New Roman" w:hAnsi="Times New Roman" w:cs="Times New Roman"/>
          <w:sz w:val="24"/>
          <w:szCs w:val="24"/>
        </w:rPr>
        <w:t>John</w:t>
      </w:r>
      <w:r>
        <w:rPr>
          <w:rFonts w:ascii="Times New Roman" w:hAnsi="Times New Roman" w:cs="Times New Roman"/>
          <w:sz w:val="24"/>
          <w:szCs w:val="24"/>
        </w:rPr>
        <w:t xml:space="preserve"> is highly committed for his own professional development within the sector and beyond, he </w:t>
      </w:r>
      <w:r w:rsidR="00C040DF">
        <w:rPr>
          <w:rFonts w:ascii="Times New Roman" w:hAnsi="Times New Roman" w:cs="Times New Roman"/>
          <w:sz w:val="24"/>
          <w:szCs w:val="24"/>
        </w:rPr>
        <w:t xml:space="preserve">is actively working to publish </w:t>
      </w:r>
      <w:r>
        <w:rPr>
          <w:rFonts w:ascii="Times New Roman" w:hAnsi="Times New Roman" w:cs="Times New Roman"/>
          <w:sz w:val="24"/>
          <w:szCs w:val="24"/>
        </w:rPr>
        <w:t xml:space="preserve">and present research at both national and international levels. His latest research dissemination activity was in the form of </w:t>
      </w:r>
      <w:r w:rsidR="00C040DF">
        <w:rPr>
          <w:rFonts w:ascii="Times New Roman" w:hAnsi="Times New Roman" w:cs="Times New Roman"/>
          <w:sz w:val="24"/>
          <w:szCs w:val="24"/>
        </w:rPr>
        <w:t xml:space="preserve">significant contribution to the </w:t>
      </w:r>
      <w:r>
        <w:rPr>
          <w:rFonts w:ascii="Times New Roman" w:hAnsi="Times New Roman" w:cs="Times New Roman"/>
          <w:sz w:val="24"/>
          <w:szCs w:val="24"/>
        </w:rPr>
        <w:t xml:space="preserve">development </w:t>
      </w:r>
      <w:r w:rsidR="00775E27">
        <w:rPr>
          <w:rFonts w:ascii="Times New Roman" w:hAnsi="Times New Roman" w:cs="Times New Roman"/>
          <w:sz w:val="24"/>
          <w:szCs w:val="24"/>
        </w:rPr>
        <w:t>of the</w:t>
      </w:r>
      <w:r w:rsidR="00C040DF">
        <w:rPr>
          <w:rFonts w:ascii="Times New Roman" w:hAnsi="Times New Roman" w:cs="Times New Roman"/>
          <w:sz w:val="24"/>
          <w:szCs w:val="24"/>
        </w:rPr>
        <w:t xml:space="preserve"> knowledge exchange symposium which is planned as an annual event for our London based students and researchers. </w:t>
      </w:r>
      <w:r>
        <w:rPr>
          <w:rFonts w:ascii="Times New Roman" w:hAnsi="Times New Roman" w:cs="Times New Roman"/>
          <w:sz w:val="24"/>
          <w:szCs w:val="24"/>
        </w:rPr>
        <w:t xml:space="preserve">He is also an active colleague sharing his own professional experience and research with other colleagues to enhance their approach in learning and teaching settings,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with students to further develop their employability skills beyond the programme itself. He is theoretically oriented. However, he also combines it with practical knowledge and trends in different contexts serving the changing needs of students at the higher education level. </w:t>
      </w:r>
    </w:p>
    <w:p w14:paraId="2411144A" w14:textId="77777777" w:rsidR="001C24FD" w:rsidRDefault="001C24FD" w:rsidP="001C24FD">
      <w:pPr>
        <w:pStyle w:val="Default"/>
      </w:pPr>
    </w:p>
    <w:p w14:paraId="5ECA4B89" w14:textId="508ED951" w:rsidR="00632A7E" w:rsidRDefault="003B2911"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At the personal level as an academic, he is </w:t>
      </w:r>
      <w:r w:rsidR="00632A7E" w:rsidRPr="00507CF9">
        <w:rPr>
          <w:rFonts w:ascii="Times New Roman" w:hAnsi="Times New Roman" w:cs="Times New Roman"/>
          <w:sz w:val="24"/>
          <w:szCs w:val="24"/>
        </w:rPr>
        <w:t>very enthusiastic and engaged</w:t>
      </w:r>
      <w:r w:rsidR="004D1C3C">
        <w:rPr>
          <w:rFonts w:ascii="Times New Roman" w:hAnsi="Times New Roman" w:cs="Times New Roman"/>
          <w:sz w:val="24"/>
          <w:szCs w:val="24"/>
        </w:rPr>
        <w:t xml:space="preserve"> well with the students</w:t>
      </w:r>
      <w:r w:rsidR="00632A7E" w:rsidRPr="00507CF9">
        <w:rPr>
          <w:rFonts w:ascii="Times New Roman" w:hAnsi="Times New Roman" w:cs="Times New Roman"/>
          <w:sz w:val="24"/>
          <w:szCs w:val="24"/>
        </w:rPr>
        <w:t xml:space="preserve">. </w:t>
      </w:r>
      <w:r w:rsidR="004D1C3C">
        <w:rPr>
          <w:rFonts w:ascii="Times New Roman" w:hAnsi="Times New Roman" w:cs="Times New Roman"/>
          <w:sz w:val="24"/>
          <w:szCs w:val="24"/>
        </w:rPr>
        <w:t xml:space="preserve">Dr </w:t>
      </w:r>
      <w:r>
        <w:rPr>
          <w:rFonts w:ascii="Times New Roman" w:hAnsi="Times New Roman" w:cs="Times New Roman"/>
          <w:sz w:val="24"/>
          <w:szCs w:val="24"/>
        </w:rPr>
        <w:t>John</w:t>
      </w:r>
      <w:r w:rsidR="004D1C3C">
        <w:rPr>
          <w:rFonts w:ascii="Times New Roman" w:hAnsi="Times New Roman" w:cs="Times New Roman"/>
          <w:sz w:val="24"/>
          <w:szCs w:val="24"/>
        </w:rPr>
        <w:t xml:space="preserve"> </w:t>
      </w:r>
      <w:r w:rsidR="00632A7E" w:rsidRPr="00507CF9">
        <w:rPr>
          <w:rFonts w:ascii="Times New Roman" w:hAnsi="Times New Roman" w:cs="Times New Roman"/>
          <w:sz w:val="24"/>
          <w:szCs w:val="24"/>
        </w:rPr>
        <w:t xml:space="preserve">is very dedicated to enhancing </w:t>
      </w:r>
      <w:r w:rsidRPr="00507CF9">
        <w:rPr>
          <w:rFonts w:ascii="Times New Roman" w:hAnsi="Times New Roman" w:cs="Times New Roman"/>
          <w:sz w:val="24"/>
          <w:szCs w:val="24"/>
        </w:rPr>
        <w:t>h</w:t>
      </w:r>
      <w:r>
        <w:rPr>
          <w:rFonts w:ascii="Times New Roman" w:hAnsi="Times New Roman" w:cs="Times New Roman"/>
          <w:sz w:val="24"/>
          <w:szCs w:val="24"/>
        </w:rPr>
        <w:t>is and others</w:t>
      </w:r>
      <w:r w:rsidR="00775E27">
        <w:rPr>
          <w:rFonts w:ascii="Times New Roman" w:hAnsi="Times New Roman" w:cs="Times New Roman"/>
          <w:sz w:val="24"/>
          <w:szCs w:val="24"/>
        </w:rPr>
        <w:t xml:space="preserve">’ </w:t>
      </w:r>
      <w:r w:rsidR="00775E27" w:rsidRPr="00507CF9">
        <w:rPr>
          <w:rFonts w:ascii="Times New Roman" w:hAnsi="Times New Roman" w:cs="Times New Roman"/>
          <w:sz w:val="24"/>
          <w:szCs w:val="24"/>
        </w:rPr>
        <w:t>pedagogical</w:t>
      </w:r>
      <w:r w:rsidR="00632A7E" w:rsidRPr="00507CF9">
        <w:rPr>
          <w:rFonts w:ascii="Times New Roman" w:hAnsi="Times New Roman" w:cs="Times New Roman"/>
          <w:sz w:val="24"/>
          <w:szCs w:val="24"/>
        </w:rPr>
        <w:t xml:space="preserve"> knowledge to teach</w:t>
      </w:r>
      <w:r w:rsidR="004D1C3C">
        <w:rPr>
          <w:rFonts w:ascii="Times New Roman" w:hAnsi="Times New Roman" w:cs="Times New Roman"/>
          <w:sz w:val="24"/>
          <w:szCs w:val="24"/>
        </w:rPr>
        <w:t xml:space="preserve">, and he </w:t>
      </w:r>
      <w:r w:rsidR="00632A7E" w:rsidRPr="00507CF9">
        <w:rPr>
          <w:rFonts w:ascii="Times New Roman" w:hAnsi="Times New Roman" w:cs="Times New Roman"/>
          <w:sz w:val="24"/>
          <w:szCs w:val="24"/>
        </w:rPr>
        <w:t xml:space="preserve">has a confident approach while </w:t>
      </w:r>
      <w:r>
        <w:rPr>
          <w:rFonts w:ascii="Times New Roman" w:hAnsi="Times New Roman" w:cs="Times New Roman"/>
          <w:sz w:val="24"/>
          <w:szCs w:val="24"/>
        </w:rPr>
        <w:t xml:space="preserve">leading others in academic settings, and in </w:t>
      </w:r>
      <w:r w:rsidR="00632A7E" w:rsidRPr="00507CF9">
        <w:rPr>
          <w:rFonts w:ascii="Times New Roman" w:hAnsi="Times New Roman" w:cs="Times New Roman"/>
          <w:sz w:val="24"/>
          <w:szCs w:val="24"/>
        </w:rPr>
        <w:t>delivering h</w:t>
      </w:r>
      <w:r w:rsidR="004D1C3C">
        <w:rPr>
          <w:rFonts w:ascii="Times New Roman" w:hAnsi="Times New Roman" w:cs="Times New Roman"/>
          <w:sz w:val="24"/>
          <w:szCs w:val="24"/>
        </w:rPr>
        <w:t xml:space="preserve">is lectures </w:t>
      </w:r>
      <w:r>
        <w:rPr>
          <w:rFonts w:ascii="Times New Roman" w:hAnsi="Times New Roman" w:cs="Times New Roman"/>
          <w:sz w:val="24"/>
          <w:szCs w:val="24"/>
        </w:rPr>
        <w:t xml:space="preserve">and research supervision </w:t>
      </w:r>
      <w:r w:rsidR="00632A7E" w:rsidRPr="00507CF9">
        <w:rPr>
          <w:rFonts w:ascii="Times New Roman" w:hAnsi="Times New Roman" w:cs="Times New Roman"/>
          <w:sz w:val="24"/>
          <w:szCs w:val="24"/>
        </w:rPr>
        <w:t>to the students.</w:t>
      </w:r>
    </w:p>
    <w:p w14:paraId="1B7ADB9E" w14:textId="5347EC20" w:rsidR="00CC2738" w:rsidRDefault="00CC2738" w:rsidP="00632A7E">
      <w:pPr>
        <w:spacing w:after="0" w:line="240" w:lineRule="auto"/>
        <w:jc w:val="both"/>
        <w:rPr>
          <w:rFonts w:ascii="Times New Roman" w:hAnsi="Times New Roman" w:cs="Times New Roman"/>
          <w:sz w:val="24"/>
          <w:szCs w:val="24"/>
        </w:rPr>
      </w:pPr>
    </w:p>
    <w:p w14:paraId="093A7C84" w14:textId="3A16370A" w:rsidR="00CC2738" w:rsidRDefault="00CC2738" w:rsidP="00632A7E">
      <w:pPr>
        <w:spacing w:after="0" w:line="240" w:lineRule="auto"/>
        <w:jc w:val="both"/>
        <w:rPr>
          <w:rFonts w:ascii="Times New Roman" w:hAnsi="Times New Roman" w:cs="Times New Roman"/>
          <w:sz w:val="24"/>
          <w:szCs w:val="24"/>
        </w:rPr>
      </w:pPr>
      <w:r w:rsidRPr="00CC2738">
        <w:rPr>
          <w:rFonts w:ascii="Times New Roman" w:hAnsi="Times New Roman" w:cs="Times New Roman"/>
          <w:sz w:val="24"/>
          <w:szCs w:val="24"/>
        </w:rPr>
        <w:t xml:space="preserve">During my time working with him in his capacity of being the BABM programme manager at the London Campus, he consistently aimed and led a team-wide engagement with peers to revamp the quality of the modules that were being taught to ensure that they were relevant and in line with the module descriptors. I truly think that his effort was beyond the programme </w:t>
      </w:r>
      <w:r w:rsidRPr="00CC2738">
        <w:rPr>
          <w:rFonts w:ascii="Times New Roman" w:hAnsi="Times New Roman" w:cs="Times New Roman"/>
          <w:sz w:val="24"/>
          <w:szCs w:val="24"/>
        </w:rPr>
        <w:lastRenderedPageBreak/>
        <w:t>management, as his leadership aimed to introduce a cultural change to the programme where he actively encouraged and supported colleagues such as module leaders, and lecturers throughout the programme to consider engagement with research, professional practice, and bring current trends and developments to the classroom. Students' feedback reflect</w:t>
      </w:r>
      <w:r w:rsidR="00775E27">
        <w:rPr>
          <w:rFonts w:ascii="Times New Roman" w:hAnsi="Times New Roman" w:cs="Times New Roman"/>
          <w:sz w:val="24"/>
          <w:szCs w:val="24"/>
        </w:rPr>
        <w:t>ed</w:t>
      </w:r>
      <w:r w:rsidRPr="00CC2738">
        <w:rPr>
          <w:rFonts w:ascii="Times New Roman" w:hAnsi="Times New Roman" w:cs="Times New Roman"/>
          <w:sz w:val="24"/>
          <w:szCs w:val="24"/>
        </w:rPr>
        <w:t xml:space="preserve"> very good satisfaction levels, and reflected leadership to ensure standardisation, and having students at the centre of his practice in collaboration with the immediate department, and other professional departments such as careers, students' services, and assessments to develop a holistic approach to the students' experience development.</w:t>
      </w:r>
    </w:p>
    <w:p w14:paraId="2896D1A2" w14:textId="3CF4F869" w:rsidR="00D47930" w:rsidRDefault="00D47930" w:rsidP="00632A7E">
      <w:pPr>
        <w:spacing w:after="0" w:line="240" w:lineRule="auto"/>
        <w:jc w:val="both"/>
        <w:rPr>
          <w:rFonts w:ascii="Times New Roman" w:hAnsi="Times New Roman" w:cs="Times New Roman"/>
          <w:sz w:val="24"/>
          <w:szCs w:val="24"/>
        </w:rPr>
      </w:pPr>
    </w:p>
    <w:p w14:paraId="39CC9674" w14:textId="2C3E1960" w:rsidR="00D47930" w:rsidRPr="00D47930" w:rsidRDefault="00D47930" w:rsidP="00D47930">
      <w:pPr>
        <w:spacing w:after="0" w:line="240" w:lineRule="auto"/>
        <w:jc w:val="both"/>
        <w:rPr>
          <w:rFonts w:ascii="Times New Roman" w:hAnsi="Times New Roman" w:cs="Times New Roman"/>
          <w:sz w:val="24"/>
          <w:szCs w:val="24"/>
        </w:rPr>
      </w:pPr>
      <w:r w:rsidRPr="00D47930">
        <w:rPr>
          <w:rFonts w:ascii="Times New Roman" w:hAnsi="Times New Roman" w:cs="Times New Roman"/>
          <w:sz w:val="24"/>
          <w:szCs w:val="24"/>
        </w:rPr>
        <w:t xml:space="preserve">Dr Paul regularly lead relevant meetings such as programme committees, and other </w:t>
      </w:r>
      <w:r w:rsidR="003B2911" w:rsidRPr="00D47930">
        <w:rPr>
          <w:rFonts w:ascii="Times New Roman" w:hAnsi="Times New Roman" w:cs="Times New Roman"/>
          <w:sz w:val="24"/>
          <w:szCs w:val="24"/>
        </w:rPr>
        <w:t>events with</w:t>
      </w:r>
      <w:r w:rsidRPr="00D47930">
        <w:rPr>
          <w:rFonts w:ascii="Times New Roman" w:hAnsi="Times New Roman" w:cs="Times New Roman"/>
          <w:sz w:val="24"/>
          <w:szCs w:val="24"/>
        </w:rPr>
        <w:t xml:space="preserve"> the </w:t>
      </w:r>
      <w:r w:rsidR="003B2911" w:rsidRPr="00D47930">
        <w:rPr>
          <w:rFonts w:ascii="Times New Roman" w:hAnsi="Times New Roman" w:cs="Times New Roman"/>
          <w:sz w:val="24"/>
          <w:szCs w:val="24"/>
        </w:rPr>
        <w:t xml:space="preserve">aim </w:t>
      </w:r>
      <w:r w:rsidR="00924BA2">
        <w:rPr>
          <w:rFonts w:ascii="Times New Roman" w:hAnsi="Times New Roman" w:cs="Times New Roman"/>
          <w:sz w:val="24"/>
          <w:szCs w:val="24"/>
        </w:rPr>
        <w:t xml:space="preserve">to </w:t>
      </w:r>
      <w:r w:rsidR="003B2911" w:rsidRPr="00D47930">
        <w:rPr>
          <w:rFonts w:ascii="Times New Roman" w:hAnsi="Times New Roman" w:cs="Times New Roman"/>
          <w:sz w:val="24"/>
          <w:szCs w:val="24"/>
        </w:rPr>
        <w:t>review</w:t>
      </w:r>
      <w:r w:rsidRPr="00D47930">
        <w:rPr>
          <w:rFonts w:ascii="Times New Roman" w:hAnsi="Times New Roman" w:cs="Times New Roman"/>
          <w:sz w:val="24"/>
          <w:szCs w:val="24"/>
        </w:rPr>
        <w:t xml:space="preserve"> programme</w:t>
      </w:r>
      <w:r w:rsidR="00924BA2">
        <w:rPr>
          <w:rFonts w:ascii="Times New Roman" w:hAnsi="Times New Roman" w:cs="Times New Roman"/>
          <w:sz w:val="24"/>
          <w:szCs w:val="24"/>
        </w:rPr>
        <w:t>s’</w:t>
      </w:r>
      <w:r w:rsidRPr="00D47930">
        <w:rPr>
          <w:rFonts w:ascii="Times New Roman" w:hAnsi="Times New Roman" w:cs="Times New Roman"/>
          <w:sz w:val="24"/>
          <w:szCs w:val="24"/>
        </w:rPr>
        <w:t xml:space="preserve"> performance, support new colleagues as he </w:t>
      </w:r>
      <w:proofErr w:type="gramStart"/>
      <w:r w:rsidRPr="00D47930">
        <w:rPr>
          <w:rFonts w:ascii="Times New Roman" w:hAnsi="Times New Roman" w:cs="Times New Roman"/>
          <w:sz w:val="24"/>
          <w:szCs w:val="24"/>
        </w:rPr>
        <w:t>delivered  training</w:t>
      </w:r>
      <w:proofErr w:type="gramEnd"/>
      <w:r w:rsidR="00924BA2">
        <w:rPr>
          <w:rFonts w:ascii="Times New Roman" w:hAnsi="Times New Roman" w:cs="Times New Roman"/>
          <w:sz w:val="24"/>
          <w:szCs w:val="24"/>
        </w:rPr>
        <w:t xml:space="preserve"> for</w:t>
      </w:r>
      <w:r w:rsidRPr="00D47930">
        <w:rPr>
          <w:rFonts w:ascii="Times New Roman" w:hAnsi="Times New Roman" w:cs="Times New Roman"/>
          <w:sz w:val="24"/>
          <w:szCs w:val="24"/>
        </w:rPr>
        <w:t xml:space="preserve"> module leaders on key aspects such as curriculum development, assessment strategy, and feedback at both formative and summative levels to enhance students' experience.</w:t>
      </w:r>
    </w:p>
    <w:p w14:paraId="78B4BF26" w14:textId="77777777" w:rsidR="00D47930" w:rsidRPr="00D47930" w:rsidRDefault="00D47930" w:rsidP="00D47930">
      <w:pPr>
        <w:spacing w:after="0" w:line="240" w:lineRule="auto"/>
        <w:jc w:val="both"/>
        <w:rPr>
          <w:rFonts w:ascii="Times New Roman" w:hAnsi="Times New Roman" w:cs="Times New Roman"/>
          <w:sz w:val="24"/>
          <w:szCs w:val="24"/>
        </w:rPr>
      </w:pPr>
    </w:p>
    <w:p w14:paraId="4915FAEF" w14:textId="2902D14B" w:rsidR="00D47930" w:rsidRPr="00D47930" w:rsidRDefault="00D47930" w:rsidP="00D47930">
      <w:pPr>
        <w:spacing w:after="0" w:line="240" w:lineRule="auto"/>
        <w:jc w:val="both"/>
        <w:rPr>
          <w:rFonts w:ascii="Times New Roman" w:hAnsi="Times New Roman" w:cs="Times New Roman"/>
          <w:sz w:val="24"/>
          <w:szCs w:val="24"/>
        </w:rPr>
      </w:pPr>
      <w:r w:rsidRPr="00D47930">
        <w:rPr>
          <w:rFonts w:ascii="Times New Roman" w:hAnsi="Times New Roman" w:cs="Times New Roman"/>
          <w:sz w:val="24"/>
          <w:szCs w:val="24"/>
        </w:rPr>
        <w:t xml:space="preserve"> </w:t>
      </w:r>
      <w:r w:rsidR="00924BA2">
        <w:rPr>
          <w:rFonts w:ascii="Times New Roman" w:hAnsi="Times New Roman" w:cs="Times New Roman"/>
          <w:sz w:val="24"/>
          <w:szCs w:val="24"/>
        </w:rPr>
        <w:t xml:space="preserve">In his </w:t>
      </w:r>
      <w:r w:rsidRPr="00D47930">
        <w:rPr>
          <w:rFonts w:ascii="Times New Roman" w:hAnsi="Times New Roman" w:cs="Times New Roman"/>
          <w:sz w:val="24"/>
          <w:szCs w:val="24"/>
        </w:rPr>
        <w:t>review</w:t>
      </w:r>
      <w:r w:rsidR="00924BA2">
        <w:rPr>
          <w:rFonts w:ascii="Times New Roman" w:hAnsi="Times New Roman" w:cs="Times New Roman"/>
          <w:sz w:val="24"/>
          <w:szCs w:val="24"/>
        </w:rPr>
        <w:t>s</w:t>
      </w:r>
      <w:r w:rsidRPr="00D47930">
        <w:rPr>
          <w:rFonts w:ascii="Times New Roman" w:hAnsi="Times New Roman" w:cs="Times New Roman"/>
          <w:sz w:val="24"/>
          <w:szCs w:val="24"/>
        </w:rPr>
        <w:t xml:space="preserve"> </w:t>
      </w:r>
      <w:r w:rsidR="00924BA2">
        <w:rPr>
          <w:rFonts w:ascii="Times New Roman" w:hAnsi="Times New Roman" w:cs="Times New Roman"/>
          <w:sz w:val="24"/>
          <w:szCs w:val="24"/>
        </w:rPr>
        <w:t xml:space="preserve">of </w:t>
      </w:r>
      <w:r w:rsidRPr="00D47930">
        <w:rPr>
          <w:rFonts w:ascii="Times New Roman" w:hAnsi="Times New Roman" w:cs="Times New Roman"/>
          <w:sz w:val="24"/>
          <w:szCs w:val="24"/>
        </w:rPr>
        <w:t>programme</w:t>
      </w:r>
      <w:r w:rsidR="00924BA2">
        <w:rPr>
          <w:rFonts w:ascii="Times New Roman" w:hAnsi="Times New Roman" w:cs="Times New Roman"/>
          <w:sz w:val="24"/>
          <w:szCs w:val="24"/>
        </w:rPr>
        <w:t>s’</w:t>
      </w:r>
      <w:r w:rsidRPr="00D47930">
        <w:rPr>
          <w:rFonts w:ascii="Times New Roman" w:hAnsi="Times New Roman" w:cs="Times New Roman"/>
          <w:sz w:val="24"/>
          <w:szCs w:val="24"/>
        </w:rPr>
        <w:t xml:space="preserve"> performance, </w:t>
      </w:r>
      <w:r w:rsidR="00924BA2">
        <w:rPr>
          <w:rFonts w:ascii="Times New Roman" w:hAnsi="Times New Roman" w:cs="Times New Roman"/>
          <w:sz w:val="24"/>
          <w:szCs w:val="24"/>
        </w:rPr>
        <w:t>he ensured that</w:t>
      </w:r>
      <w:r w:rsidRPr="00D47930">
        <w:rPr>
          <w:rFonts w:ascii="Times New Roman" w:hAnsi="Times New Roman" w:cs="Times New Roman"/>
          <w:sz w:val="24"/>
          <w:szCs w:val="24"/>
        </w:rPr>
        <w:t xml:space="preserve"> new colleagues </w:t>
      </w:r>
      <w:r w:rsidR="00924BA2">
        <w:rPr>
          <w:rFonts w:ascii="Times New Roman" w:hAnsi="Times New Roman" w:cs="Times New Roman"/>
          <w:sz w:val="24"/>
          <w:szCs w:val="24"/>
        </w:rPr>
        <w:t xml:space="preserve">were supported </w:t>
      </w:r>
      <w:r w:rsidRPr="00D47930">
        <w:rPr>
          <w:rFonts w:ascii="Times New Roman" w:hAnsi="Times New Roman" w:cs="Times New Roman"/>
          <w:sz w:val="24"/>
          <w:szCs w:val="24"/>
        </w:rPr>
        <w:t xml:space="preserve">as he </w:t>
      </w:r>
      <w:r w:rsidR="003B2911" w:rsidRPr="00D47930">
        <w:rPr>
          <w:rFonts w:ascii="Times New Roman" w:hAnsi="Times New Roman" w:cs="Times New Roman"/>
          <w:sz w:val="24"/>
          <w:szCs w:val="24"/>
        </w:rPr>
        <w:t xml:space="preserve">delivered training </w:t>
      </w:r>
      <w:r w:rsidR="00924BA2">
        <w:rPr>
          <w:rFonts w:ascii="Times New Roman" w:hAnsi="Times New Roman" w:cs="Times New Roman"/>
          <w:sz w:val="24"/>
          <w:szCs w:val="24"/>
        </w:rPr>
        <w:t xml:space="preserve">for </w:t>
      </w:r>
      <w:r w:rsidR="003B2911" w:rsidRPr="00D47930">
        <w:rPr>
          <w:rFonts w:ascii="Times New Roman" w:hAnsi="Times New Roman" w:cs="Times New Roman"/>
          <w:sz w:val="24"/>
          <w:szCs w:val="24"/>
        </w:rPr>
        <w:t>module</w:t>
      </w:r>
      <w:r w:rsidRPr="00D47930">
        <w:rPr>
          <w:rFonts w:ascii="Times New Roman" w:hAnsi="Times New Roman" w:cs="Times New Roman"/>
          <w:sz w:val="24"/>
          <w:szCs w:val="24"/>
        </w:rPr>
        <w:t xml:space="preserve"> leaders on key aspects such as curriculum development, assessment strategy, and feedback at both formative and summative levels to enhance students' experience. He aims to actively engage externals to develop the currency of academic programmes such as </w:t>
      </w:r>
      <w:r w:rsidR="003B2911" w:rsidRPr="00D47930">
        <w:rPr>
          <w:rFonts w:ascii="Times New Roman" w:hAnsi="Times New Roman" w:cs="Times New Roman"/>
          <w:sz w:val="24"/>
          <w:szCs w:val="24"/>
        </w:rPr>
        <w:t>gathering feedback from</w:t>
      </w:r>
      <w:r w:rsidRPr="00D47930">
        <w:rPr>
          <w:rFonts w:ascii="Times New Roman" w:hAnsi="Times New Roman" w:cs="Times New Roman"/>
          <w:sz w:val="24"/>
          <w:szCs w:val="24"/>
        </w:rPr>
        <w:t xml:space="preserve"> companies during the programme revalidation dialogue process created the justification for this progressive approach to programme management. </w:t>
      </w:r>
    </w:p>
    <w:p w14:paraId="6B486C7A" w14:textId="77777777" w:rsidR="00D47930" w:rsidRPr="00D47930" w:rsidRDefault="00D47930" w:rsidP="00D47930">
      <w:pPr>
        <w:spacing w:after="0" w:line="240" w:lineRule="auto"/>
        <w:jc w:val="both"/>
        <w:rPr>
          <w:rFonts w:ascii="Times New Roman" w:hAnsi="Times New Roman" w:cs="Times New Roman"/>
          <w:sz w:val="24"/>
          <w:szCs w:val="24"/>
        </w:rPr>
      </w:pPr>
    </w:p>
    <w:p w14:paraId="1CEAB5B4" w14:textId="4B505CC4" w:rsidR="00D47930" w:rsidRPr="00507CF9" w:rsidRDefault="00D47930" w:rsidP="00D47930">
      <w:pPr>
        <w:spacing w:after="0" w:line="240" w:lineRule="auto"/>
        <w:jc w:val="both"/>
        <w:rPr>
          <w:rFonts w:ascii="Times New Roman" w:hAnsi="Times New Roman" w:cs="Times New Roman"/>
          <w:sz w:val="24"/>
          <w:szCs w:val="24"/>
        </w:rPr>
      </w:pPr>
      <w:r w:rsidRPr="00D47930">
        <w:rPr>
          <w:rFonts w:ascii="Times New Roman" w:hAnsi="Times New Roman" w:cs="Times New Roman"/>
          <w:sz w:val="24"/>
          <w:szCs w:val="24"/>
        </w:rPr>
        <w:t>For me as a colleague that have engaged with him in multiple activities in academic and research related events, I view his style as more collaborative</w:t>
      </w:r>
      <w:r w:rsidR="003B2911">
        <w:rPr>
          <w:rFonts w:ascii="Times New Roman" w:hAnsi="Times New Roman" w:cs="Times New Roman"/>
          <w:sz w:val="24"/>
          <w:szCs w:val="24"/>
        </w:rPr>
        <w:t xml:space="preserve"> leader with</w:t>
      </w:r>
      <w:r w:rsidRPr="00D47930">
        <w:rPr>
          <w:rFonts w:ascii="Times New Roman" w:hAnsi="Times New Roman" w:cs="Times New Roman"/>
          <w:sz w:val="24"/>
          <w:szCs w:val="24"/>
        </w:rPr>
        <w:t xml:space="preserve"> effort to bring details and reflective understanding of what businesses are looking </w:t>
      </w:r>
      <w:r w:rsidR="003B2911">
        <w:rPr>
          <w:rFonts w:ascii="Times New Roman" w:hAnsi="Times New Roman" w:cs="Times New Roman"/>
          <w:sz w:val="24"/>
          <w:szCs w:val="24"/>
        </w:rPr>
        <w:t>for to</w:t>
      </w:r>
      <w:r w:rsidRPr="00D47930">
        <w:rPr>
          <w:rFonts w:ascii="Times New Roman" w:hAnsi="Times New Roman" w:cs="Times New Roman"/>
          <w:sz w:val="24"/>
          <w:szCs w:val="24"/>
        </w:rPr>
        <w:t xml:space="preserve"> be represented in the curriculum design</w:t>
      </w:r>
      <w:r w:rsidR="003B2911">
        <w:rPr>
          <w:rFonts w:ascii="Times New Roman" w:hAnsi="Times New Roman" w:cs="Times New Roman"/>
          <w:sz w:val="24"/>
          <w:szCs w:val="24"/>
        </w:rPr>
        <w:t xml:space="preserve"> and development within his programmes</w:t>
      </w:r>
      <w:r w:rsidRPr="00D47930">
        <w:rPr>
          <w:rFonts w:ascii="Times New Roman" w:hAnsi="Times New Roman" w:cs="Times New Roman"/>
          <w:sz w:val="24"/>
          <w:szCs w:val="24"/>
        </w:rPr>
        <w:t xml:space="preserve">.  He is actively engaging with academic and professional departments to make this change </w:t>
      </w:r>
      <w:proofErr w:type="gramStart"/>
      <w:r w:rsidRPr="00D47930">
        <w:rPr>
          <w:rFonts w:ascii="Times New Roman" w:hAnsi="Times New Roman" w:cs="Times New Roman"/>
          <w:sz w:val="24"/>
          <w:szCs w:val="24"/>
        </w:rPr>
        <w:t>work</w:t>
      </w:r>
      <w:r w:rsidR="003B2911">
        <w:rPr>
          <w:rFonts w:ascii="Times New Roman" w:hAnsi="Times New Roman" w:cs="Times New Roman"/>
          <w:sz w:val="24"/>
          <w:szCs w:val="24"/>
        </w:rPr>
        <w:t>, and</w:t>
      </w:r>
      <w:proofErr w:type="gramEnd"/>
      <w:r w:rsidR="003B2911">
        <w:rPr>
          <w:rFonts w:ascii="Times New Roman" w:hAnsi="Times New Roman" w:cs="Times New Roman"/>
          <w:sz w:val="24"/>
          <w:szCs w:val="24"/>
        </w:rPr>
        <w:t xml:space="preserve"> make more meaningful evaluations</w:t>
      </w:r>
      <w:r w:rsidRPr="00D47930">
        <w:rPr>
          <w:rFonts w:ascii="Times New Roman" w:hAnsi="Times New Roman" w:cs="Times New Roman"/>
          <w:sz w:val="24"/>
          <w:szCs w:val="24"/>
        </w:rPr>
        <w:t>.</w:t>
      </w:r>
    </w:p>
    <w:p w14:paraId="11C0BB96" w14:textId="77777777" w:rsidR="00632A7E" w:rsidRDefault="00632A7E" w:rsidP="00632A7E">
      <w:pPr>
        <w:spacing w:after="0" w:line="240" w:lineRule="auto"/>
        <w:jc w:val="both"/>
        <w:rPr>
          <w:rFonts w:ascii="Times New Roman" w:hAnsi="Times New Roman" w:cs="Times New Roman"/>
          <w:sz w:val="24"/>
          <w:szCs w:val="24"/>
        </w:rPr>
      </w:pPr>
    </w:p>
    <w:p w14:paraId="29E923CA" w14:textId="19592508" w:rsidR="00632A7E" w:rsidRPr="00BF22A1" w:rsidRDefault="004D1C3C" w:rsidP="00632A7E">
      <w:pPr>
        <w:spacing w:after="0" w:line="240" w:lineRule="auto"/>
        <w:jc w:val="both"/>
        <w:rPr>
          <w:rFonts w:ascii="Times New Roman" w:hAnsi="Times New Roman" w:cs="Times New Roman"/>
          <w:color w:val="000000" w:themeColor="text1"/>
          <w:sz w:val="24"/>
          <w:szCs w:val="24"/>
        </w:rPr>
      </w:pPr>
      <w:r w:rsidRPr="00BF22A1">
        <w:rPr>
          <w:rFonts w:ascii="Times New Roman" w:hAnsi="Times New Roman" w:cs="Times New Roman"/>
          <w:color w:val="000000" w:themeColor="text1"/>
          <w:sz w:val="24"/>
          <w:szCs w:val="24"/>
        </w:rPr>
        <w:t xml:space="preserve">He </w:t>
      </w:r>
      <w:r w:rsidR="00632A7E" w:rsidRPr="00BF22A1">
        <w:rPr>
          <w:rFonts w:ascii="Times New Roman" w:hAnsi="Times New Roman" w:cs="Times New Roman"/>
          <w:color w:val="000000" w:themeColor="text1"/>
          <w:sz w:val="24"/>
          <w:szCs w:val="24"/>
        </w:rPr>
        <w:t xml:space="preserve">has a passion to involve </w:t>
      </w:r>
      <w:r w:rsidR="003B2911" w:rsidRPr="00BF22A1">
        <w:rPr>
          <w:rFonts w:ascii="Times New Roman" w:hAnsi="Times New Roman" w:cs="Times New Roman"/>
          <w:color w:val="000000" w:themeColor="text1"/>
          <w:sz w:val="24"/>
          <w:szCs w:val="24"/>
        </w:rPr>
        <w:t xml:space="preserve">and lead </w:t>
      </w:r>
      <w:r w:rsidR="00632A7E" w:rsidRPr="00BF22A1">
        <w:rPr>
          <w:rFonts w:ascii="Times New Roman" w:hAnsi="Times New Roman" w:cs="Times New Roman"/>
          <w:color w:val="000000" w:themeColor="text1"/>
          <w:sz w:val="24"/>
          <w:szCs w:val="24"/>
        </w:rPr>
        <w:t>academic discussions for h</w:t>
      </w:r>
      <w:r w:rsidR="003B2911" w:rsidRPr="00BF22A1">
        <w:rPr>
          <w:rFonts w:ascii="Times New Roman" w:hAnsi="Times New Roman" w:cs="Times New Roman"/>
          <w:color w:val="000000" w:themeColor="text1"/>
          <w:sz w:val="24"/>
          <w:szCs w:val="24"/>
        </w:rPr>
        <w:t>is</w:t>
      </w:r>
      <w:r w:rsidR="00632A7E" w:rsidRPr="00BF22A1">
        <w:rPr>
          <w:rFonts w:ascii="Times New Roman" w:hAnsi="Times New Roman" w:cs="Times New Roman"/>
          <w:color w:val="000000" w:themeColor="text1"/>
          <w:sz w:val="24"/>
          <w:szCs w:val="24"/>
        </w:rPr>
        <w:t xml:space="preserve"> professional development. Also, </w:t>
      </w:r>
      <w:r w:rsidR="003B2911" w:rsidRPr="00BF22A1">
        <w:rPr>
          <w:rFonts w:ascii="Times New Roman" w:hAnsi="Times New Roman" w:cs="Times New Roman"/>
          <w:color w:val="000000" w:themeColor="text1"/>
          <w:sz w:val="24"/>
          <w:szCs w:val="24"/>
        </w:rPr>
        <w:t>he</w:t>
      </w:r>
      <w:r w:rsidR="00632A7E" w:rsidRPr="00BF22A1">
        <w:rPr>
          <w:rFonts w:ascii="Times New Roman" w:hAnsi="Times New Roman" w:cs="Times New Roman"/>
          <w:color w:val="000000" w:themeColor="text1"/>
          <w:sz w:val="24"/>
          <w:szCs w:val="24"/>
        </w:rPr>
        <w:t xml:space="preserve"> is supportive of h</w:t>
      </w:r>
      <w:r w:rsidRPr="00BF22A1">
        <w:rPr>
          <w:rFonts w:ascii="Times New Roman" w:hAnsi="Times New Roman" w:cs="Times New Roman"/>
          <w:color w:val="000000" w:themeColor="text1"/>
          <w:sz w:val="24"/>
          <w:szCs w:val="24"/>
        </w:rPr>
        <w:t>is</w:t>
      </w:r>
      <w:r w:rsidR="00632A7E" w:rsidRPr="00BF22A1">
        <w:rPr>
          <w:rFonts w:ascii="Times New Roman" w:hAnsi="Times New Roman" w:cs="Times New Roman"/>
          <w:color w:val="000000" w:themeColor="text1"/>
          <w:sz w:val="24"/>
          <w:szCs w:val="24"/>
        </w:rPr>
        <w:t xml:space="preserve"> colleagues, thus he demonstrates h</w:t>
      </w:r>
      <w:r w:rsidRPr="00BF22A1">
        <w:rPr>
          <w:rFonts w:ascii="Times New Roman" w:hAnsi="Times New Roman" w:cs="Times New Roman"/>
          <w:color w:val="000000" w:themeColor="text1"/>
          <w:sz w:val="24"/>
          <w:szCs w:val="24"/>
        </w:rPr>
        <w:t>is</w:t>
      </w:r>
      <w:r w:rsidR="00632A7E" w:rsidRPr="00BF22A1">
        <w:rPr>
          <w:rFonts w:ascii="Times New Roman" w:hAnsi="Times New Roman" w:cs="Times New Roman"/>
          <w:color w:val="000000" w:themeColor="text1"/>
          <w:sz w:val="24"/>
          <w:szCs w:val="24"/>
        </w:rPr>
        <w:t xml:space="preserve"> adherence with constructive academic and professional values. In the </w:t>
      </w:r>
      <w:r w:rsidR="003B2911" w:rsidRPr="00BF22A1">
        <w:rPr>
          <w:rFonts w:ascii="Times New Roman" w:hAnsi="Times New Roman" w:cs="Times New Roman"/>
          <w:color w:val="000000" w:themeColor="text1"/>
          <w:sz w:val="24"/>
          <w:szCs w:val="24"/>
        </w:rPr>
        <w:t>years I worked with him</w:t>
      </w:r>
      <w:r w:rsidR="00632A7E" w:rsidRPr="00BF22A1">
        <w:rPr>
          <w:rFonts w:ascii="Times New Roman" w:hAnsi="Times New Roman" w:cs="Times New Roman"/>
          <w:color w:val="000000" w:themeColor="text1"/>
          <w:sz w:val="24"/>
          <w:szCs w:val="24"/>
        </w:rPr>
        <w:t>,</w:t>
      </w:r>
      <w:r w:rsidRPr="00BF22A1">
        <w:rPr>
          <w:rFonts w:ascii="Times New Roman" w:hAnsi="Times New Roman" w:cs="Times New Roman"/>
          <w:color w:val="000000" w:themeColor="text1"/>
          <w:sz w:val="24"/>
          <w:szCs w:val="24"/>
        </w:rPr>
        <w:t xml:space="preserve"> </w:t>
      </w:r>
      <w:r w:rsidR="00632A7E" w:rsidRPr="00BF22A1">
        <w:rPr>
          <w:rFonts w:ascii="Times New Roman" w:hAnsi="Times New Roman" w:cs="Times New Roman"/>
          <w:color w:val="000000" w:themeColor="text1"/>
          <w:sz w:val="24"/>
          <w:szCs w:val="24"/>
        </w:rPr>
        <w:t xml:space="preserve">he worked as a </w:t>
      </w:r>
      <w:r w:rsidR="003B2911" w:rsidRPr="00BF22A1">
        <w:rPr>
          <w:rFonts w:ascii="Times New Roman" w:hAnsi="Times New Roman" w:cs="Times New Roman"/>
          <w:color w:val="000000" w:themeColor="text1"/>
          <w:sz w:val="24"/>
          <w:szCs w:val="24"/>
        </w:rPr>
        <w:t xml:space="preserve">senior </w:t>
      </w:r>
      <w:r w:rsidRPr="00BF22A1">
        <w:rPr>
          <w:rFonts w:ascii="Times New Roman" w:hAnsi="Times New Roman" w:cs="Times New Roman"/>
          <w:color w:val="000000" w:themeColor="text1"/>
          <w:sz w:val="24"/>
          <w:szCs w:val="24"/>
        </w:rPr>
        <w:t xml:space="preserve">lecturer </w:t>
      </w:r>
      <w:r w:rsidR="00924BA2" w:rsidRPr="00BF22A1">
        <w:rPr>
          <w:rFonts w:ascii="Times New Roman" w:hAnsi="Times New Roman" w:cs="Times New Roman"/>
          <w:color w:val="000000" w:themeColor="text1"/>
          <w:sz w:val="24"/>
          <w:szCs w:val="24"/>
        </w:rPr>
        <w:t>within</w:t>
      </w:r>
      <w:r w:rsidRPr="00BF22A1">
        <w:rPr>
          <w:rFonts w:ascii="Times New Roman" w:hAnsi="Times New Roman" w:cs="Times New Roman"/>
          <w:color w:val="000000" w:themeColor="text1"/>
          <w:sz w:val="24"/>
          <w:szCs w:val="24"/>
        </w:rPr>
        <w:t xml:space="preserve"> the undergraduate </w:t>
      </w:r>
      <w:r w:rsidR="003B2911" w:rsidRPr="00BF22A1">
        <w:rPr>
          <w:rFonts w:ascii="Times New Roman" w:hAnsi="Times New Roman" w:cs="Times New Roman"/>
          <w:color w:val="000000" w:themeColor="text1"/>
          <w:sz w:val="24"/>
          <w:szCs w:val="24"/>
        </w:rPr>
        <w:t xml:space="preserve">and postgraduate </w:t>
      </w:r>
      <w:r w:rsidR="00924BA2" w:rsidRPr="00BF22A1">
        <w:rPr>
          <w:rFonts w:ascii="Times New Roman" w:hAnsi="Times New Roman" w:cs="Times New Roman"/>
          <w:color w:val="000000" w:themeColor="text1"/>
          <w:sz w:val="24"/>
          <w:szCs w:val="24"/>
        </w:rPr>
        <w:t>programmes</w:t>
      </w:r>
      <w:r w:rsidRPr="00BF22A1">
        <w:rPr>
          <w:rFonts w:ascii="Times New Roman" w:hAnsi="Times New Roman" w:cs="Times New Roman"/>
          <w:color w:val="000000" w:themeColor="text1"/>
          <w:sz w:val="24"/>
          <w:szCs w:val="24"/>
        </w:rPr>
        <w:t xml:space="preserve"> at </w:t>
      </w:r>
      <w:r w:rsidR="00372AD6" w:rsidRPr="00BF22A1">
        <w:rPr>
          <w:rFonts w:ascii="Times New Roman" w:hAnsi="Times New Roman" w:cs="Times New Roman"/>
          <w:color w:val="000000" w:themeColor="text1"/>
          <w:sz w:val="24"/>
          <w:szCs w:val="24"/>
        </w:rPr>
        <w:t>UWTSD</w:t>
      </w:r>
      <w:proofErr w:type="gramStart"/>
      <w:r w:rsidR="003B2911" w:rsidRPr="00BF22A1">
        <w:rPr>
          <w:rFonts w:ascii="Times New Roman" w:hAnsi="Times New Roman" w:cs="Times New Roman"/>
          <w:color w:val="000000" w:themeColor="text1"/>
          <w:sz w:val="24"/>
          <w:szCs w:val="24"/>
        </w:rPr>
        <w:t xml:space="preserve">, </w:t>
      </w:r>
      <w:r w:rsidR="00372AD6" w:rsidRPr="00BF22A1">
        <w:rPr>
          <w:rFonts w:ascii="Times New Roman" w:hAnsi="Times New Roman" w:cs="Times New Roman"/>
          <w:color w:val="000000" w:themeColor="text1"/>
          <w:sz w:val="24"/>
          <w:szCs w:val="24"/>
        </w:rPr>
        <w:t>.</w:t>
      </w:r>
      <w:proofErr w:type="gramEnd"/>
      <w:r w:rsidR="00372AD6" w:rsidRPr="00BF22A1">
        <w:rPr>
          <w:rFonts w:ascii="Times New Roman" w:hAnsi="Times New Roman" w:cs="Times New Roman"/>
          <w:color w:val="000000" w:themeColor="text1"/>
          <w:sz w:val="24"/>
          <w:szCs w:val="24"/>
        </w:rPr>
        <w:t xml:space="preserve"> He also acts as Director of Research</w:t>
      </w:r>
      <w:r w:rsidR="00924BA2" w:rsidRPr="00BF22A1">
        <w:rPr>
          <w:rFonts w:ascii="Times New Roman" w:hAnsi="Times New Roman" w:cs="Times New Roman"/>
          <w:color w:val="000000" w:themeColor="text1"/>
          <w:sz w:val="24"/>
          <w:szCs w:val="24"/>
        </w:rPr>
        <w:t>/studies</w:t>
      </w:r>
      <w:r w:rsidR="00372AD6" w:rsidRPr="00BF22A1">
        <w:rPr>
          <w:rFonts w:ascii="Times New Roman" w:hAnsi="Times New Roman" w:cs="Times New Roman"/>
          <w:color w:val="000000" w:themeColor="text1"/>
          <w:sz w:val="24"/>
          <w:szCs w:val="24"/>
        </w:rPr>
        <w:t xml:space="preserve"> (</w:t>
      </w:r>
      <w:proofErr w:type="spellStart"/>
      <w:r w:rsidR="00372AD6" w:rsidRPr="00BF22A1">
        <w:rPr>
          <w:rFonts w:ascii="Times New Roman" w:hAnsi="Times New Roman" w:cs="Times New Roman"/>
          <w:color w:val="000000" w:themeColor="text1"/>
          <w:sz w:val="24"/>
          <w:szCs w:val="24"/>
        </w:rPr>
        <w:t>DoR</w:t>
      </w:r>
      <w:proofErr w:type="spellEnd"/>
      <w:r w:rsidR="00372AD6" w:rsidRPr="00BF22A1">
        <w:rPr>
          <w:rFonts w:ascii="Times New Roman" w:hAnsi="Times New Roman" w:cs="Times New Roman"/>
          <w:color w:val="000000" w:themeColor="text1"/>
          <w:sz w:val="24"/>
          <w:szCs w:val="24"/>
        </w:rPr>
        <w:t>) and co-supervisor for</w:t>
      </w:r>
      <w:r w:rsidR="00355592" w:rsidRPr="00BF22A1">
        <w:rPr>
          <w:rFonts w:ascii="Times New Roman" w:hAnsi="Times New Roman" w:cs="Times New Roman"/>
          <w:color w:val="000000" w:themeColor="text1"/>
          <w:sz w:val="24"/>
          <w:szCs w:val="24"/>
        </w:rPr>
        <w:t xml:space="preserve"> </w:t>
      </w:r>
      <w:proofErr w:type="gramStart"/>
      <w:r w:rsidR="00355592" w:rsidRPr="00BF22A1">
        <w:rPr>
          <w:rFonts w:ascii="Times New Roman" w:hAnsi="Times New Roman" w:cs="Times New Roman"/>
          <w:color w:val="000000" w:themeColor="text1"/>
          <w:sz w:val="24"/>
          <w:szCs w:val="24"/>
        </w:rPr>
        <w:t>a number of</w:t>
      </w:r>
      <w:proofErr w:type="gramEnd"/>
      <w:r w:rsidR="00355592" w:rsidRPr="00BF22A1">
        <w:rPr>
          <w:rFonts w:ascii="Times New Roman" w:hAnsi="Times New Roman" w:cs="Times New Roman"/>
          <w:color w:val="000000" w:themeColor="text1"/>
          <w:sz w:val="24"/>
          <w:szCs w:val="24"/>
        </w:rPr>
        <w:t xml:space="preserve"> doctoral and other postgraduate/undergraduate</w:t>
      </w:r>
      <w:r w:rsidR="00372AD6" w:rsidRPr="00BF22A1">
        <w:rPr>
          <w:rFonts w:ascii="Times New Roman" w:hAnsi="Times New Roman" w:cs="Times New Roman"/>
          <w:color w:val="000000" w:themeColor="text1"/>
          <w:sz w:val="24"/>
          <w:szCs w:val="24"/>
        </w:rPr>
        <w:t xml:space="preserve"> research students undertaking their Doctor of Business Administration (DBA)</w:t>
      </w:r>
      <w:r w:rsidR="00355592" w:rsidRPr="00BF22A1">
        <w:rPr>
          <w:rFonts w:ascii="Times New Roman" w:hAnsi="Times New Roman" w:cs="Times New Roman"/>
          <w:color w:val="000000" w:themeColor="text1"/>
          <w:sz w:val="24"/>
          <w:szCs w:val="24"/>
        </w:rPr>
        <w:t>/MBA/BA</w:t>
      </w:r>
      <w:r w:rsidR="00372AD6" w:rsidRPr="00BF22A1">
        <w:rPr>
          <w:rFonts w:ascii="Times New Roman" w:hAnsi="Times New Roman" w:cs="Times New Roman"/>
          <w:color w:val="000000" w:themeColor="text1"/>
          <w:sz w:val="24"/>
          <w:szCs w:val="24"/>
        </w:rPr>
        <w:t xml:space="preserve"> </w:t>
      </w:r>
      <w:r w:rsidR="00632A7E" w:rsidRPr="00BF22A1">
        <w:rPr>
          <w:rFonts w:ascii="Times New Roman" w:hAnsi="Times New Roman" w:cs="Times New Roman"/>
          <w:color w:val="000000" w:themeColor="text1"/>
          <w:sz w:val="24"/>
          <w:szCs w:val="24"/>
        </w:rPr>
        <w:t>program</w:t>
      </w:r>
      <w:r w:rsidR="00355592" w:rsidRPr="00BF22A1">
        <w:rPr>
          <w:rFonts w:ascii="Times New Roman" w:hAnsi="Times New Roman" w:cs="Times New Roman"/>
          <w:color w:val="000000" w:themeColor="text1"/>
          <w:sz w:val="24"/>
          <w:szCs w:val="24"/>
        </w:rPr>
        <w:t>s</w:t>
      </w:r>
      <w:r w:rsidR="00372AD6" w:rsidRPr="00BF22A1">
        <w:rPr>
          <w:rFonts w:ascii="Times New Roman" w:hAnsi="Times New Roman" w:cs="Times New Roman"/>
          <w:color w:val="000000" w:themeColor="text1"/>
          <w:sz w:val="24"/>
          <w:szCs w:val="24"/>
        </w:rPr>
        <w:t>. Thus</w:t>
      </w:r>
      <w:r w:rsidR="0007550A" w:rsidRPr="00BF22A1">
        <w:rPr>
          <w:rFonts w:ascii="Times New Roman" w:hAnsi="Times New Roman" w:cs="Times New Roman"/>
          <w:color w:val="000000" w:themeColor="text1"/>
          <w:sz w:val="24"/>
          <w:szCs w:val="24"/>
        </w:rPr>
        <w:t>,</w:t>
      </w:r>
      <w:r w:rsidR="00372AD6" w:rsidRPr="00BF22A1">
        <w:rPr>
          <w:rFonts w:ascii="Times New Roman" w:hAnsi="Times New Roman" w:cs="Times New Roman"/>
          <w:color w:val="000000" w:themeColor="text1"/>
          <w:sz w:val="24"/>
          <w:szCs w:val="24"/>
        </w:rPr>
        <w:t xml:space="preserve"> his students are</w:t>
      </w:r>
      <w:r w:rsidR="00632A7E" w:rsidRPr="00BF22A1">
        <w:rPr>
          <w:rFonts w:ascii="Times New Roman" w:hAnsi="Times New Roman" w:cs="Times New Roman"/>
          <w:color w:val="000000" w:themeColor="text1"/>
          <w:sz w:val="24"/>
          <w:szCs w:val="24"/>
        </w:rPr>
        <w:t xml:space="preserve"> both undergraduate and postgraduate students. </w:t>
      </w:r>
      <w:r w:rsidR="00924BA2" w:rsidRPr="00BF22A1">
        <w:rPr>
          <w:rFonts w:ascii="Times New Roman" w:hAnsi="Times New Roman" w:cs="Times New Roman"/>
          <w:color w:val="000000" w:themeColor="text1"/>
          <w:sz w:val="24"/>
          <w:szCs w:val="24"/>
        </w:rPr>
        <w:t xml:space="preserve">He is currently leading the DBA – Research stage, where he has to coordinate </w:t>
      </w:r>
      <w:r w:rsidR="00BF22A1" w:rsidRPr="00BF22A1">
        <w:rPr>
          <w:rFonts w:ascii="Times New Roman" w:hAnsi="Times New Roman" w:cs="Times New Roman"/>
          <w:color w:val="000000" w:themeColor="text1"/>
          <w:sz w:val="24"/>
          <w:szCs w:val="24"/>
        </w:rPr>
        <w:t>supervisions</w:t>
      </w:r>
      <w:r w:rsidR="00924BA2" w:rsidRPr="00BF22A1">
        <w:rPr>
          <w:rFonts w:ascii="Times New Roman" w:hAnsi="Times New Roman" w:cs="Times New Roman"/>
          <w:color w:val="000000" w:themeColor="text1"/>
          <w:sz w:val="24"/>
          <w:szCs w:val="24"/>
        </w:rPr>
        <w:t xml:space="preserve">, provide appropriate support for research students, and drive ongoing development for the programme by producing </w:t>
      </w:r>
      <w:proofErr w:type="gramStart"/>
      <w:r w:rsidR="00924BA2" w:rsidRPr="00BF22A1">
        <w:rPr>
          <w:rFonts w:ascii="Times New Roman" w:hAnsi="Times New Roman" w:cs="Times New Roman"/>
          <w:color w:val="000000" w:themeColor="text1"/>
          <w:sz w:val="24"/>
          <w:szCs w:val="24"/>
        </w:rPr>
        <w:t>evidence based</w:t>
      </w:r>
      <w:proofErr w:type="gramEnd"/>
      <w:r w:rsidR="00924BA2" w:rsidRPr="00BF22A1">
        <w:rPr>
          <w:rFonts w:ascii="Times New Roman" w:hAnsi="Times New Roman" w:cs="Times New Roman"/>
          <w:color w:val="000000" w:themeColor="text1"/>
          <w:sz w:val="24"/>
          <w:szCs w:val="24"/>
        </w:rPr>
        <w:t xml:space="preserve"> documentation for internat and external use</w:t>
      </w:r>
      <w:r w:rsidR="00BF22A1" w:rsidRPr="00BF22A1">
        <w:rPr>
          <w:rFonts w:ascii="Times New Roman" w:hAnsi="Times New Roman" w:cs="Times New Roman"/>
          <w:color w:val="000000" w:themeColor="text1"/>
          <w:sz w:val="24"/>
          <w:szCs w:val="24"/>
        </w:rPr>
        <w:t xml:space="preserve">s. </w:t>
      </w:r>
    </w:p>
    <w:p w14:paraId="759E3C2D" w14:textId="5277847B" w:rsidR="00775E27" w:rsidRDefault="00775E27" w:rsidP="00632A7E">
      <w:pPr>
        <w:spacing w:after="0" w:line="240" w:lineRule="auto"/>
        <w:jc w:val="both"/>
        <w:rPr>
          <w:rFonts w:ascii="Times New Roman" w:hAnsi="Times New Roman" w:cs="Times New Roman"/>
          <w:color w:val="FF0000"/>
          <w:sz w:val="24"/>
          <w:szCs w:val="24"/>
        </w:rPr>
      </w:pPr>
    </w:p>
    <w:p w14:paraId="12EBAD2E" w14:textId="77777777" w:rsidR="00775E27" w:rsidRDefault="00775E27" w:rsidP="00775E27">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Reviewing his application, I am confident that Dr John meets the senior fellow level expectations across the different standards </w:t>
      </w:r>
      <w:proofErr w:type="gramStart"/>
      <w:r>
        <w:rPr>
          <w:rFonts w:ascii="Times New Roman" w:hAnsi="Times New Roman" w:cs="Times New Roman"/>
          <w:sz w:val="24"/>
          <w:szCs w:val="24"/>
        </w:rPr>
        <w:t>including:</w:t>
      </w:r>
      <w:proofErr w:type="gramEnd"/>
      <w:r>
        <w:rPr>
          <w:rFonts w:ascii="Times New Roman" w:hAnsi="Times New Roman" w:cs="Times New Roman"/>
          <w:sz w:val="24"/>
          <w:szCs w:val="24"/>
        </w:rPr>
        <w:t xml:space="preserve"> Activity, Core knowledge, and Professional Values. His application is clearly reflecting his own academic and professional competencies as a teacher and developing professional within the HE </w:t>
      </w:r>
      <w:proofErr w:type="gramStart"/>
      <w:r>
        <w:rPr>
          <w:rFonts w:ascii="Times New Roman" w:hAnsi="Times New Roman" w:cs="Times New Roman"/>
          <w:sz w:val="24"/>
          <w:szCs w:val="24"/>
        </w:rPr>
        <w:t>sector</w:t>
      </w:r>
      <w:proofErr w:type="gramEnd"/>
      <w:r>
        <w:rPr>
          <w:rFonts w:ascii="Times New Roman" w:hAnsi="Times New Roman" w:cs="Times New Roman"/>
          <w:sz w:val="24"/>
          <w:szCs w:val="24"/>
        </w:rPr>
        <w:t xml:space="preserve">, meeting the UK and overseas expectations in terms of enhancing students’ knowledge and understanding, as well as preparation of students beyond the subject matter by focusing on skills development. His focus on providing engaging learning and teaching environment, and constructive feedback can serve as a strong commitment for quality of education and students in higher education. His two case studies provided in his application are strong evidence of his leadership capability </w:t>
      </w:r>
      <w:r>
        <w:rPr>
          <w:rFonts w:ascii="Times New Roman" w:hAnsi="Times New Roman" w:cs="Times New Roman"/>
          <w:sz w:val="24"/>
          <w:szCs w:val="24"/>
        </w:rPr>
        <w:lastRenderedPageBreak/>
        <w:t xml:space="preserve">in both academic and professional settings to develop and lead the process of academic staff development, and maintenance of high levels of students experience and knowledge gain in higher education. </w:t>
      </w:r>
    </w:p>
    <w:p w14:paraId="4E223F85" w14:textId="77777777" w:rsidR="00775E27" w:rsidRPr="00C85522" w:rsidRDefault="00775E27" w:rsidP="00632A7E">
      <w:pPr>
        <w:spacing w:after="0" w:line="240" w:lineRule="auto"/>
        <w:jc w:val="both"/>
        <w:rPr>
          <w:rFonts w:ascii="Times New Roman" w:hAnsi="Times New Roman" w:cs="Times New Roman"/>
          <w:color w:val="FF0000"/>
          <w:sz w:val="24"/>
          <w:szCs w:val="24"/>
        </w:rPr>
      </w:pPr>
    </w:p>
    <w:p w14:paraId="700EBBFF" w14:textId="77777777" w:rsidR="00632A7E" w:rsidRDefault="00632A7E" w:rsidP="00632A7E">
      <w:pPr>
        <w:spacing w:after="0" w:line="240" w:lineRule="auto"/>
        <w:jc w:val="both"/>
        <w:rPr>
          <w:rFonts w:ascii="Times New Roman" w:hAnsi="Times New Roman" w:cs="Times New Roman"/>
          <w:sz w:val="24"/>
          <w:szCs w:val="24"/>
        </w:rPr>
      </w:pPr>
    </w:p>
    <w:p w14:paraId="24738233" w14:textId="04291D4D" w:rsidR="0007550A" w:rsidRDefault="00BF22A1"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Currently, we are having the </w:t>
      </w:r>
      <w:r w:rsidR="0007550A">
        <w:rPr>
          <w:rFonts w:ascii="Times New Roman" w:hAnsi="Times New Roman" w:cs="Times New Roman"/>
          <w:sz w:val="24"/>
          <w:szCs w:val="24"/>
        </w:rPr>
        <w:t>opportunity to work together</w:t>
      </w:r>
      <w:r>
        <w:rPr>
          <w:rFonts w:ascii="Times New Roman" w:hAnsi="Times New Roman" w:cs="Times New Roman"/>
          <w:sz w:val="24"/>
          <w:szCs w:val="24"/>
        </w:rPr>
        <w:t xml:space="preserve"> as well as other leading researchers in nationally and </w:t>
      </w:r>
      <w:proofErr w:type="gramStart"/>
      <w:r>
        <w:rPr>
          <w:rFonts w:ascii="Times New Roman" w:hAnsi="Times New Roman" w:cs="Times New Roman"/>
          <w:sz w:val="24"/>
          <w:szCs w:val="24"/>
        </w:rPr>
        <w:t xml:space="preserve">international </w:t>
      </w:r>
      <w:r w:rsidR="0007550A">
        <w:rPr>
          <w:rFonts w:ascii="Times New Roman" w:hAnsi="Times New Roman" w:cs="Times New Roman"/>
          <w:sz w:val="24"/>
          <w:szCs w:val="24"/>
        </w:rPr>
        <w:t xml:space="preserve"> to</w:t>
      </w:r>
      <w:proofErr w:type="gramEnd"/>
      <w:r w:rsidR="0007550A">
        <w:rPr>
          <w:rFonts w:ascii="Times New Roman" w:hAnsi="Times New Roman" w:cs="Times New Roman"/>
          <w:sz w:val="24"/>
          <w:szCs w:val="24"/>
        </w:rPr>
        <w:t xml:space="preserve"> publi</w:t>
      </w:r>
      <w:r w:rsidR="00A0424F">
        <w:rPr>
          <w:rFonts w:ascii="Times New Roman" w:hAnsi="Times New Roman" w:cs="Times New Roman"/>
          <w:sz w:val="24"/>
          <w:szCs w:val="24"/>
        </w:rPr>
        <w:t>sh</w:t>
      </w:r>
      <w:r w:rsidR="0007550A">
        <w:rPr>
          <w:rFonts w:ascii="Times New Roman" w:hAnsi="Times New Roman" w:cs="Times New Roman"/>
          <w:sz w:val="24"/>
          <w:szCs w:val="24"/>
        </w:rPr>
        <w:t xml:space="preserve"> some articles in academic journals</w:t>
      </w:r>
      <w:r>
        <w:rPr>
          <w:rFonts w:ascii="Times New Roman" w:hAnsi="Times New Roman" w:cs="Times New Roman"/>
          <w:sz w:val="24"/>
          <w:szCs w:val="24"/>
        </w:rPr>
        <w:t xml:space="preserve"> in the near future. </w:t>
      </w:r>
    </w:p>
    <w:p w14:paraId="77D99C2D" w14:textId="77777777" w:rsidR="0007550A" w:rsidRPr="00A0424F" w:rsidRDefault="0007550A" w:rsidP="0007550A">
      <w:pPr>
        <w:spacing w:after="0" w:line="360" w:lineRule="auto"/>
        <w:ind w:left="567" w:hanging="567"/>
        <w:jc w:val="both"/>
        <w:rPr>
          <w:rFonts w:ascii="Times New Roman" w:eastAsia="Times New Roman" w:hAnsi="Times New Roman" w:cs="Times New Roman"/>
          <w:b/>
          <w:bCs/>
        </w:rPr>
      </w:pPr>
    </w:p>
    <w:p w14:paraId="004F07A6" w14:textId="2FCBE170" w:rsidR="00632A7E" w:rsidRPr="00A95D32" w:rsidRDefault="00632A7E" w:rsidP="00632A7E">
      <w:pPr>
        <w:spacing w:after="0" w:line="240" w:lineRule="auto"/>
        <w:jc w:val="both"/>
        <w:rPr>
          <w:rFonts w:ascii="Times New Roman" w:hAnsi="Times New Roman" w:cs="Times New Roman"/>
          <w:sz w:val="24"/>
          <w:szCs w:val="24"/>
        </w:rPr>
      </w:pPr>
      <w:r w:rsidRPr="00A95D32">
        <w:rPr>
          <w:rFonts w:ascii="Times New Roman" w:hAnsi="Times New Roman" w:cs="Times New Roman"/>
          <w:sz w:val="24"/>
          <w:szCs w:val="24"/>
        </w:rPr>
        <w:t>I</w:t>
      </w:r>
      <w:r w:rsidR="00372AD6">
        <w:rPr>
          <w:rFonts w:ascii="Times New Roman" w:hAnsi="Times New Roman" w:cs="Times New Roman"/>
          <w:sz w:val="24"/>
          <w:szCs w:val="24"/>
        </w:rPr>
        <w:t xml:space="preserve">n view of his academic knowledge and experience, I </w:t>
      </w:r>
      <w:r w:rsidRPr="00A95D32">
        <w:rPr>
          <w:rFonts w:ascii="Times New Roman" w:hAnsi="Times New Roman" w:cs="Times New Roman"/>
          <w:sz w:val="24"/>
          <w:szCs w:val="24"/>
        </w:rPr>
        <w:t>strongly support h</w:t>
      </w:r>
      <w:r w:rsidR="00372AD6">
        <w:rPr>
          <w:rFonts w:ascii="Times New Roman" w:hAnsi="Times New Roman" w:cs="Times New Roman"/>
          <w:sz w:val="24"/>
          <w:szCs w:val="24"/>
        </w:rPr>
        <w:t>is</w:t>
      </w:r>
      <w:r w:rsidRPr="00A95D32">
        <w:rPr>
          <w:rFonts w:ascii="Times New Roman" w:hAnsi="Times New Roman" w:cs="Times New Roman"/>
          <w:sz w:val="24"/>
          <w:szCs w:val="24"/>
        </w:rPr>
        <w:t xml:space="preserve"> application for the recognition as a </w:t>
      </w:r>
      <w:r w:rsidR="00355592">
        <w:rPr>
          <w:rFonts w:ascii="Times New Roman" w:hAnsi="Times New Roman" w:cs="Times New Roman"/>
          <w:sz w:val="24"/>
          <w:szCs w:val="24"/>
        </w:rPr>
        <w:t xml:space="preserve">Senior </w:t>
      </w:r>
      <w:r w:rsidRPr="00A95D32">
        <w:rPr>
          <w:rFonts w:ascii="Times New Roman" w:hAnsi="Times New Roman" w:cs="Times New Roman"/>
          <w:sz w:val="24"/>
          <w:szCs w:val="24"/>
        </w:rPr>
        <w:t>Fellow of the Higher Education Academy</w:t>
      </w:r>
      <w:r w:rsidR="00355592">
        <w:rPr>
          <w:rFonts w:ascii="Times New Roman" w:hAnsi="Times New Roman" w:cs="Times New Roman"/>
          <w:sz w:val="24"/>
          <w:szCs w:val="24"/>
        </w:rPr>
        <w:t xml:space="preserve">/ Advance </w:t>
      </w:r>
      <w:proofErr w:type="gramStart"/>
      <w:r w:rsidR="00355592">
        <w:rPr>
          <w:rFonts w:ascii="Times New Roman" w:hAnsi="Times New Roman" w:cs="Times New Roman"/>
          <w:sz w:val="24"/>
          <w:szCs w:val="24"/>
        </w:rPr>
        <w:t>HE,</w:t>
      </w:r>
      <w:r w:rsidRPr="00A95D32">
        <w:rPr>
          <w:rFonts w:ascii="Times New Roman" w:hAnsi="Times New Roman" w:cs="Times New Roman"/>
          <w:sz w:val="24"/>
          <w:szCs w:val="24"/>
        </w:rPr>
        <w:t xml:space="preserve"> and</w:t>
      </w:r>
      <w:proofErr w:type="gramEnd"/>
      <w:r w:rsidRPr="00A95D32">
        <w:rPr>
          <w:rFonts w:ascii="Times New Roman" w:hAnsi="Times New Roman" w:cs="Times New Roman"/>
          <w:sz w:val="24"/>
          <w:szCs w:val="24"/>
        </w:rPr>
        <w:t xml:space="preserve"> </w:t>
      </w:r>
      <w:r w:rsidR="00372AD6">
        <w:rPr>
          <w:rFonts w:ascii="Times New Roman" w:hAnsi="Times New Roman" w:cs="Times New Roman"/>
          <w:sz w:val="24"/>
          <w:szCs w:val="24"/>
        </w:rPr>
        <w:t xml:space="preserve">do </w:t>
      </w:r>
      <w:r w:rsidRPr="00A95D32">
        <w:rPr>
          <w:rFonts w:ascii="Times New Roman" w:hAnsi="Times New Roman" w:cs="Times New Roman"/>
          <w:sz w:val="24"/>
          <w:szCs w:val="24"/>
        </w:rPr>
        <w:t>hope that he continues h</w:t>
      </w:r>
      <w:r w:rsidR="00372AD6">
        <w:rPr>
          <w:rFonts w:ascii="Times New Roman" w:hAnsi="Times New Roman" w:cs="Times New Roman"/>
          <w:sz w:val="24"/>
          <w:szCs w:val="24"/>
        </w:rPr>
        <w:t>is</w:t>
      </w:r>
      <w:r w:rsidRPr="00A95D32">
        <w:rPr>
          <w:rFonts w:ascii="Times New Roman" w:hAnsi="Times New Roman" w:cs="Times New Roman"/>
          <w:sz w:val="24"/>
          <w:szCs w:val="24"/>
        </w:rPr>
        <w:t xml:space="preserve"> development </w:t>
      </w:r>
      <w:r w:rsidR="00355592">
        <w:rPr>
          <w:rFonts w:ascii="Times New Roman" w:hAnsi="Times New Roman" w:cs="Times New Roman"/>
          <w:sz w:val="24"/>
          <w:szCs w:val="24"/>
        </w:rPr>
        <w:t>in his professional and academic capacities</w:t>
      </w:r>
      <w:r w:rsidRPr="00A95D32">
        <w:rPr>
          <w:rFonts w:ascii="Times New Roman" w:hAnsi="Times New Roman" w:cs="Times New Roman"/>
          <w:sz w:val="24"/>
          <w:szCs w:val="24"/>
        </w:rPr>
        <w:t>.</w:t>
      </w:r>
    </w:p>
    <w:p w14:paraId="72E50EE5" w14:textId="77777777" w:rsidR="00632A7E" w:rsidRPr="0086362C" w:rsidRDefault="00632A7E" w:rsidP="00632A7E">
      <w:pPr>
        <w:spacing w:after="0" w:line="240" w:lineRule="auto"/>
        <w:jc w:val="both"/>
        <w:rPr>
          <w:rFonts w:ascii="Times New Roman" w:hAnsi="Times New Roman" w:cs="Times New Roman"/>
          <w:sz w:val="24"/>
          <w:szCs w:val="24"/>
        </w:rPr>
      </w:pPr>
    </w:p>
    <w:p w14:paraId="58794BBF" w14:textId="77777777" w:rsidR="00632A7E" w:rsidRPr="0086362C" w:rsidRDefault="00632A7E" w:rsidP="00632A7E">
      <w:pPr>
        <w:spacing w:after="0" w:line="240" w:lineRule="auto"/>
        <w:jc w:val="both"/>
        <w:rPr>
          <w:rFonts w:ascii="Times New Roman" w:hAnsi="Times New Roman" w:cs="Times New Roman"/>
          <w:sz w:val="24"/>
          <w:szCs w:val="24"/>
        </w:rPr>
      </w:pPr>
    </w:p>
    <w:p w14:paraId="405BBD79" w14:textId="77777777" w:rsidR="00632A7E" w:rsidRPr="0086362C" w:rsidRDefault="00632A7E" w:rsidP="00632A7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Regards,</w:t>
      </w:r>
    </w:p>
    <w:p w14:paraId="1A8091B1" w14:textId="77777777" w:rsidR="00632A7E" w:rsidRPr="0086362C" w:rsidRDefault="00632A7E" w:rsidP="00632A7E">
      <w:pPr>
        <w:spacing w:after="0" w:line="240" w:lineRule="auto"/>
        <w:jc w:val="both"/>
        <w:rPr>
          <w:rFonts w:ascii="Times New Roman" w:hAnsi="Times New Roman" w:cs="Times New Roman"/>
          <w:sz w:val="24"/>
          <w:szCs w:val="24"/>
        </w:rPr>
      </w:pPr>
    </w:p>
    <w:p w14:paraId="5161F8C2" w14:textId="1EA487E9" w:rsidR="00632A7E" w:rsidRDefault="00E354BE" w:rsidP="00632A7E">
      <w:pPr>
        <w:shd w:val="clear" w:color="auto" w:fill="FFFFFF"/>
        <w:spacing w:after="0" w:line="240" w:lineRule="auto"/>
        <w:rPr>
          <w:rFonts w:ascii="Times New Roman" w:hAnsi="Times New Roman" w:cs="Times New Roman"/>
          <w:sz w:val="24"/>
          <w:szCs w:val="24"/>
        </w:rPr>
      </w:pPr>
      <w:proofErr w:type="spellStart"/>
      <w:r>
        <w:rPr>
          <w:rFonts w:ascii="Times New Roman" w:hAnsi="Times New Roman" w:cs="Times New Roman"/>
          <w:sz w:val="24"/>
          <w:szCs w:val="24"/>
        </w:rPr>
        <w:t>Husam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Alharahsheh</w:t>
      </w:r>
      <w:proofErr w:type="spellEnd"/>
      <w:r>
        <w:rPr>
          <w:rFonts w:ascii="Times New Roman" w:hAnsi="Times New Roman" w:cs="Times New Roman"/>
          <w:sz w:val="24"/>
          <w:szCs w:val="24"/>
        </w:rPr>
        <w:t xml:space="preserve"> </w:t>
      </w:r>
    </w:p>
    <w:p w14:paraId="28FEC632" w14:textId="77777777" w:rsidR="001C24FD" w:rsidRDefault="001C24FD" w:rsidP="00632A7E">
      <w:pPr>
        <w:shd w:val="clear" w:color="auto" w:fill="FFFFFF"/>
        <w:spacing w:after="0" w:line="240" w:lineRule="auto"/>
        <w:rPr>
          <w:rFonts w:ascii="Times New Roman" w:hAnsi="Times New Roman" w:cs="Times New Roman"/>
          <w:sz w:val="24"/>
          <w:szCs w:val="24"/>
        </w:rPr>
      </w:pPr>
    </w:p>
    <w:p w14:paraId="581D485C" w14:textId="03AEE4C7" w:rsidR="00BA5A8B" w:rsidRDefault="00E354BE" w:rsidP="00632A7E">
      <w:pPr>
        <w:shd w:val="clear" w:color="auto" w:fill="FFFFFF"/>
        <w:spacing w:after="0" w:line="240" w:lineRule="auto"/>
        <w:rPr>
          <w:rFonts w:ascii="Times New Roman" w:hAnsi="Times New Roman" w:cs="Times New Roman"/>
          <w:sz w:val="24"/>
          <w:szCs w:val="24"/>
        </w:rPr>
      </w:pPr>
      <w:r>
        <w:rPr>
          <w:rFonts w:ascii="Times New Roman" w:hAnsi="Times New Roman" w:cs="Times New Roman"/>
          <w:sz w:val="24"/>
          <w:szCs w:val="24"/>
        </w:rPr>
        <w:t xml:space="preserve">CERT HE coordinator and lecturer in business management </w:t>
      </w:r>
      <w:r w:rsidR="005846C7">
        <w:rPr>
          <w:rFonts w:ascii="Times New Roman" w:hAnsi="Times New Roman" w:cs="Times New Roman"/>
          <w:sz w:val="24"/>
          <w:szCs w:val="24"/>
        </w:rPr>
        <w:t xml:space="preserve">– UWTSD – London. </w:t>
      </w:r>
    </w:p>
    <w:p w14:paraId="68D9E9E1" w14:textId="678B477C" w:rsidR="001C24FD" w:rsidRDefault="001C24FD" w:rsidP="00632A7E">
      <w:pPr>
        <w:shd w:val="clear" w:color="auto" w:fill="FFFFFF"/>
        <w:spacing w:after="0" w:line="240" w:lineRule="auto"/>
        <w:rPr>
          <w:rFonts w:ascii="Times New Roman" w:hAnsi="Times New Roman" w:cs="Times New Roman"/>
          <w:sz w:val="24"/>
          <w:szCs w:val="24"/>
        </w:rPr>
      </w:pPr>
      <w:r>
        <w:rPr>
          <w:rFonts w:ascii="Times New Roman" w:hAnsi="Times New Roman" w:cs="Times New Roman"/>
          <w:sz w:val="24"/>
          <w:szCs w:val="24"/>
        </w:rPr>
        <w:t>Senior Fellow of the HEA/Advance HE</w:t>
      </w:r>
    </w:p>
    <w:p w14:paraId="65424BCB" w14:textId="6624DB89" w:rsidR="00BA5A8B" w:rsidRDefault="00BA5A8B" w:rsidP="00632A7E">
      <w:pPr>
        <w:shd w:val="clear" w:color="auto" w:fill="FFFFFF"/>
        <w:spacing w:after="0" w:line="240" w:lineRule="auto"/>
        <w:rPr>
          <w:rFonts w:ascii="Times New Roman" w:hAnsi="Times New Roman" w:cs="Times New Roman"/>
          <w:sz w:val="24"/>
          <w:szCs w:val="24"/>
        </w:rPr>
      </w:pPr>
    </w:p>
    <w:p w14:paraId="747CB6CA" w14:textId="77777777" w:rsidR="001C24FD" w:rsidRPr="00A95D32" w:rsidRDefault="001C24FD" w:rsidP="00632A7E">
      <w:pPr>
        <w:shd w:val="clear" w:color="auto" w:fill="FFFFFF"/>
        <w:spacing w:after="0" w:line="240" w:lineRule="auto"/>
        <w:rPr>
          <w:rFonts w:ascii="Times New Roman" w:eastAsia="Times New Roman" w:hAnsi="Times New Roman" w:cs="Times New Roman"/>
          <w:color w:val="212121"/>
          <w:sz w:val="24"/>
          <w:szCs w:val="24"/>
          <w:lang w:eastAsia="en-GB"/>
        </w:rPr>
      </w:pPr>
    </w:p>
    <w:p w14:paraId="369112ED" w14:textId="18394983" w:rsidR="00632A7E" w:rsidRDefault="00372AD6" w:rsidP="00632A7E">
      <w:pPr>
        <w:shd w:val="clear" w:color="auto" w:fill="FFFFFF"/>
        <w:spacing w:after="0" w:line="0" w:lineRule="atLeast"/>
        <w:rPr>
          <w:rFonts w:ascii="Times New Roman" w:hAnsi="Times New Roman" w:cs="Times New Roman"/>
          <w:b/>
          <w:bCs/>
          <w:color w:val="212121"/>
          <w:sz w:val="24"/>
          <w:szCs w:val="24"/>
        </w:rPr>
      </w:pPr>
      <w:r>
        <w:rPr>
          <w:rFonts w:ascii="Times New Roman" w:hAnsi="Times New Roman" w:cs="Times New Roman"/>
          <w:b/>
          <w:bCs/>
          <w:color w:val="212121"/>
          <w:sz w:val="24"/>
          <w:szCs w:val="24"/>
        </w:rPr>
        <w:t>University of Wales Trinity Saint David</w:t>
      </w:r>
    </w:p>
    <w:p w14:paraId="4205A37B" w14:textId="77777777" w:rsidR="00120FDB" w:rsidRDefault="00120FDB" w:rsidP="00632A7E">
      <w:pPr>
        <w:shd w:val="clear" w:color="auto" w:fill="FFFFFF"/>
        <w:spacing w:after="0" w:line="0" w:lineRule="atLeast"/>
        <w:rPr>
          <w:rFonts w:ascii="Times New Roman" w:hAnsi="Times New Roman" w:cs="Times New Roman"/>
          <w:color w:val="212121"/>
          <w:sz w:val="20"/>
          <w:szCs w:val="20"/>
        </w:rPr>
      </w:pPr>
      <w:r>
        <w:rPr>
          <w:rFonts w:ascii="Times New Roman" w:hAnsi="Times New Roman" w:cs="Times New Roman"/>
          <w:color w:val="212121"/>
          <w:sz w:val="20"/>
          <w:szCs w:val="20"/>
        </w:rPr>
        <w:t>(London Campus)</w:t>
      </w:r>
    </w:p>
    <w:p w14:paraId="4C363962" w14:textId="1639C9F6" w:rsidR="001F7A82" w:rsidRDefault="001F7A82" w:rsidP="00632A7E">
      <w:pPr>
        <w:shd w:val="clear" w:color="auto" w:fill="FFFFFF"/>
        <w:spacing w:after="0" w:line="0" w:lineRule="atLeast"/>
        <w:rPr>
          <w:rFonts w:ascii="Times New Roman" w:hAnsi="Times New Roman" w:cs="Times New Roman"/>
          <w:color w:val="212121"/>
          <w:sz w:val="20"/>
          <w:szCs w:val="20"/>
        </w:rPr>
      </w:pPr>
      <w:r w:rsidRPr="001F7A82">
        <w:rPr>
          <w:rFonts w:ascii="Times New Roman" w:hAnsi="Times New Roman" w:cs="Times New Roman"/>
          <w:color w:val="212121"/>
          <w:sz w:val="20"/>
          <w:szCs w:val="20"/>
        </w:rPr>
        <w:t xml:space="preserve">Winchester House, </w:t>
      </w:r>
    </w:p>
    <w:p w14:paraId="3A6CCF5C" w14:textId="77777777" w:rsidR="00F806F6" w:rsidRDefault="001F7A82" w:rsidP="00632A7E">
      <w:pPr>
        <w:shd w:val="clear" w:color="auto" w:fill="FFFFFF"/>
        <w:spacing w:after="0" w:line="0" w:lineRule="atLeast"/>
        <w:rPr>
          <w:rFonts w:ascii="Times New Roman" w:hAnsi="Times New Roman" w:cs="Times New Roman"/>
          <w:color w:val="212121"/>
          <w:sz w:val="20"/>
          <w:szCs w:val="20"/>
        </w:rPr>
      </w:pPr>
      <w:r w:rsidRPr="001F7A82">
        <w:rPr>
          <w:rFonts w:ascii="Times New Roman" w:hAnsi="Times New Roman" w:cs="Times New Roman"/>
          <w:color w:val="212121"/>
          <w:sz w:val="20"/>
          <w:szCs w:val="20"/>
        </w:rPr>
        <w:t>11 Cranmer R</w:t>
      </w:r>
      <w:r>
        <w:rPr>
          <w:rFonts w:ascii="Times New Roman" w:hAnsi="Times New Roman" w:cs="Times New Roman"/>
          <w:color w:val="212121"/>
          <w:sz w:val="20"/>
          <w:szCs w:val="20"/>
        </w:rPr>
        <w:t>oa</w:t>
      </w:r>
      <w:r w:rsidRPr="001F7A82">
        <w:rPr>
          <w:rFonts w:ascii="Times New Roman" w:hAnsi="Times New Roman" w:cs="Times New Roman"/>
          <w:color w:val="212121"/>
          <w:sz w:val="20"/>
          <w:szCs w:val="20"/>
        </w:rPr>
        <w:t xml:space="preserve">d, </w:t>
      </w:r>
    </w:p>
    <w:p w14:paraId="7294BF12" w14:textId="77777777" w:rsidR="00F806F6" w:rsidRDefault="001F7A82" w:rsidP="00632A7E">
      <w:pPr>
        <w:shd w:val="clear" w:color="auto" w:fill="FFFFFF"/>
        <w:spacing w:after="0" w:line="0" w:lineRule="atLeast"/>
        <w:rPr>
          <w:rFonts w:ascii="Times New Roman" w:hAnsi="Times New Roman" w:cs="Times New Roman"/>
          <w:color w:val="212121"/>
          <w:sz w:val="20"/>
          <w:szCs w:val="20"/>
        </w:rPr>
      </w:pPr>
      <w:r w:rsidRPr="001F7A82">
        <w:rPr>
          <w:rFonts w:ascii="Times New Roman" w:hAnsi="Times New Roman" w:cs="Times New Roman"/>
          <w:color w:val="212121"/>
          <w:sz w:val="20"/>
          <w:szCs w:val="20"/>
        </w:rPr>
        <w:t>Vassal</w:t>
      </w:r>
    </w:p>
    <w:p w14:paraId="5C9978C8" w14:textId="79CE36A9" w:rsidR="00632A7E" w:rsidRPr="00B66160" w:rsidRDefault="001F7A82" w:rsidP="00632A7E">
      <w:pPr>
        <w:shd w:val="clear" w:color="auto" w:fill="FFFFFF"/>
        <w:spacing w:after="0" w:line="0" w:lineRule="atLeast"/>
        <w:rPr>
          <w:rFonts w:ascii="Times New Roman" w:hAnsi="Times New Roman" w:cs="Times New Roman"/>
          <w:color w:val="212121"/>
          <w:sz w:val="20"/>
          <w:szCs w:val="20"/>
        </w:rPr>
      </w:pPr>
      <w:r w:rsidRPr="001F7A82">
        <w:rPr>
          <w:rFonts w:ascii="Times New Roman" w:hAnsi="Times New Roman" w:cs="Times New Roman"/>
          <w:color w:val="212121"/>
          <w:sz w:val="20"/>
          <w:szCs w:val="20"/>
        </w:rPr>
        <w:t>London SW9 6EJ</w:t>
      </w:r>
      <w:r w:rsidR="00632A7E" w:rsidRPr="00B66160">
        <w:rPr>
          <w:rFonts w:ascii="Times New Roman" w:hAnsi="Times New Roman" w:cs="Times New Roman"/>
          <w:color w:val="212121"/>
          <w:sz w:val="20"/>
          <w:szCs w:val="20"/>
        </w:rPr>
        <w:t>, United Kingdom</w:t>
      </w:r>
    </w:p>
    <w:p w14:paraId="0B9720AD" w14:textId="568B0497" w:rsidR="00D70D6A" w:rsidRDefault="00632A7E" w:rsidP="00F806F6">
      <w:pPr>
        <w:shd w:val="clear" w:color="auto" w:fill="FFFFFF"/>
        <w:spacing w:after="0" w:line="0" w:lineRule="atLeast"/>
      </w:pPr>
      <w:proofErr w:type="gramStart"/>
      <w:r w:rsidRPr="00B66160">
        <w:rPr>
          <w:rFonts w:ascii="Times New Roman" w:hAnsi="Times New Roman" w:cs="Times New Roman"/>
          <w:color w:val="212121"/>
          <w:sz w:val="20"/>
          <w:szCs w:val="20"/>
        </w:rPr>
        <w:t>T </w:t>
      </w:r>
      <w:r w:rsidR="00E354BE">
        <w:t xml:space="preserve"> 07491721808</w:t>
      </w:r>
      <w:proofErr w:type="gramEnd"/>
      <w:r w:rsidR="00E354BE">
        <w:t xml:space="preserve"> </w:t>
      </w:r>
    </w:p>
    <w:p w14:paraId="2E3BF0F2" w14:textId="4C973075" w:rsidR="00A0424F" w:rsidRDefault="00A0424F" w:rsidP="00F806F6">
      <w:pPr>
        <w:shd w:val="clear" w:color="auto" w:fill="FFFFFF"/>
        <w:spacing w:after="0" w:line="0" w:lineRule="atLeast"/>
      </w:pPr>
    </w:p>
    <w:p w14:paraId="5F2AC95A" w14:textId="38742EBA" w:rsidR="00A0424F" w:rsidRDefault="00A0424F" w:rsidP="00F806F6">
      <w:pPr>
        <w:shd w:val="clear" w:color="auto" w:fill="FFFFFF"/>
        <w:spacing w:after="0" w:line="0" w:lineRule="atLeast"/>
      </w:pPr>
      <w:r>
        <w:t xml:space="preserve">Signature: </w:t>
      </w:r>
      <w:proofErr w:type="spellStart"/>
      <w:r>
        <w:t>Husam</w:t>
      </w:r>
      <w:proofErr w:type="spellEnd"/>
      <w:r>
        <w:t xml:space="preserve"> </w:t>
      </w:r>
      <w:proofErr w:type="spellStart"/>
      <w:r>
        <w:t>Aharahsheh</w:t>
      </w:r>
      <w:proofErr w:type="spellEnd"/>
      <w:r w:rsidR="005E117F">
        <w:t xml:space="preserve">                      </w:t>
      </w:r>
      <w:r>
        <w:t xml:space="preserve">  </w:t>
      </w:r>
      <w:r w:rsidR="005E117F">
        <w:rPr>
          <w:noProof/>
        </w:rPr>
        <w:drawing>
          <wp:inline distT="0" distB="0" distL="0" distR="0" wp14:anchorId="726D8740" wp14:editId="51671519">
            <wp:extent cx="1817370" cy="47244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4">
                      <a:extLst>
                        <a:ext uri="{28A0092B-C50C-407E-A947-70E740481C1C}">
                          <a14:useLocalDpi xmlns:a14="http://schemas.microsoft.com/office/drawing/2010/main" val="0"/>
                        </a:ext>
                      </a:extLst>
                    </a:blip>
                    <a:stretch>
                      <a:fillRect/>
                    </a:stretch>
                  </pic:blipFill>
                  <pic:spPr>
                    <a:xfrm>
                      <a:off x="0" y="0"/>
                      <a:ext cx="1817686" cy="472522"/>
                    </a:xfrm>
                    <a:prstGeom prst="rect">
                      <a:avLst/>
                    </a:prstGeom>
                  </pic:spPr>
                </pic:pic>
              </a:graphicData>
            </a:graphic>
          </wp:inline>
        </w:drawing>
      </w:r>
    </w:p>
    <w:sectPr w:rsidR="00A042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ytLQ0MrMwMjI1N7BQ0lEKTi0uzszPAykwrAUAlTZkgywAAAA="/>
  </w:docVars>
  <w:rsids>
    <w:rsidRoot w:val="00632A7E"/>
    <w:rsid w:val="00044700"/>
    <w:rsid w:val="0007550A"/>
    <w:rsid w:val="00107799"/>
    <w:rsid w:val="00120FDB"/>
    <w:rsid w:val="00151AE8"/>
    <w:rsid w:val="001C24FD"/>
    <w:rsid w:val="001F7A82"/>
    <w:rsid w:val="00221ACD"/>
    <w:rsid w:val="002614B2"/>
    <w:rsid w:val="00355592"/>
    <w:rsid w:val="00372AD6"/>
    <w:rsid w:val="003B2911"/>
    <w:rsid w:val="004D1C3C"/>
    <w:rsid w:val="005846C7"/>
    <w:rsid w:val="005E117F"/>
    <w:rsid w:val="00632A7E"/>
    <w:rsid w:val="00775E27"/>
    <w:rsid w:val="00924BA2"/>
    <w:rsid w:val="00976C2D"/>
    <w:rsid w:val="00A0424F"/>
    <w:rsid w:val="00B34082"/>
    <w:rsid w:val="00BA5A8B"/>
    <w:rsid w:val="00BF22A1"/>
    <w:rsid w:val="00C040DF"/>
    <w:rsid w:val="00C85522"/>
    <w:rsid w:val="00CC2738"/>
    <w:rsid w:val="00D47930"/>
    <w:rsid w:val="00D70D6A"/>
    <w:rsid w:val="00DB42A8"/>
    <w:rsid w:val="00E354BE"/>
    <w:rsid w:val="00F270C5"/>
    <w:rsid w:val="00F806F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7D6C7"/>
  <w15:chartTrackingRefBased/>
  <w15:docId w15:val="{4E8451F4-B3A6-490B-AFB4-56B94C459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A7E"/>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2A7E"/>
    <w:rPr>
      <w:color w:val="0563C1" w:themeColor="hyperlink"/>
      <w:u w:val="single"/>
    </w:rPr>
  </w:style>
  <w:style w:type="paragraph" w:styleId="BalloonText">
    <w:name w:val="Balloon Text"/>
    <w:basedOn w:val="Normal"/>
    <w:link w:val="BalloonTextChar"/>
    <w:uiPriority w:val="99"/>
    <w:semiHidden/>
    <w:unhideWhenUsed/>
    <w:rsid w:val="000755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50A"/>
    <w:rPr>
      <w:rFonts w:ascii="Segoe UI" w:hAnsi="Segoe UI" w:cs="Segoe UI"/>
      <w:sz w:val="18"/>
      <w:szCs w:val="18"/>
    </w:rPr>
  </w:style>
  <w:style w:type="paragraph" w:customStyle="1" w:styleId="Default">
    <w:name w:val="Default"/>
    <w:rsid w:val="00DB42A8"/>
    <w:pPr>
      <w:autoSpaceDE w:val="0"/>
      <w:autoSpaceDN w:val="0"/>
      <w:adjustRightInd w:val="0"/>
      <w:spacing w:after="0" w:line="240" w:lineRule="auto"/>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3555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223642">
      <w:bodyDiv w:val="1"/>
      <w:marLeft w:val="0"/>
      <w:marRight w:val="0"/>
      <w:marTop w:val="0"/>
      <w:marBottom w:val="0"/>
      <w:divBdr>
        <w:top w:val="none" w:sz="0" w:space="0" w:color="auto"/>
        <w:left w:val="none" w:sz="0" w:space="0" w:color="auto"/>
        <w:bottom w:val="none" w:sz="0" w:space="0" w:color="auto"/>
        <w:right w:val="none" w:sz="0" w:space="0" w:color="auto"/>
      </w:divBdr>
    </w:div>
    <w:div w:id="807866725">
      <w:bodyDiv w:val="1"/>
      <w:marLeft w:val="0"/>
      <w:marRight w:val="0"/>
      <w:marTop w:val="0"/>
      <w:marBottom w:val="0"/>
      <w:divBdr>
        <w:top w:val="none" w:sz="0" w:space="0" w:color="auto"/>
        <w:left w:val="none" w:sz="0" w:space="0" w:color="auto"/>
        <w:bottom w:val="none" w:sz="0" w:space="0" w:color="auto"/>
        <w:right w:val="none" w:sz="0" w:space="0" w:color="auto"/>
      </w:divBdr>
    </w:div>
    <w:div w:id="842209462">
      <w:bodyDiv w:val="1"/>
      <w:marLeft w:val="0"/>
      <w:marRight w:val="0"/>
      <w:marTop w:val="0"/>
      <w:marBottom w:val="0"/>
      <w:divBdr>
        <w:top w:val="none" w:sz="0" w:space="0" w:color="auto"/>
        <w:left w:val="none" w:sz="0" w:space="0" w:color="auto"/>
        <w:bottom w:val="none" w:sz="0" w:space="0" w:color="auto"/>
        <w:right w:val="none" w:sz="0" w:space="0" w:color="auto"/>
      </w:divBdr>
      <w:divsChild>
        <w:div w:id="841969259">
          <w:marLeft w:val="0"/>
          <w:marRight w:val="0"/>
          <w:marTop w:val="0"/>
          <w:marBottom w:val="0"/>
          <w:divBdr>
            <w:top w:val="none" w:sz="0" w:space="0" w:color="auto"/>
            <w:left w:val="none" w:sz="0" w:space="0" w:color="auto"/>
            <w:bottom w:val="none" w:sz="0" w:space="0" w:color="auto"/>
            <w:right w:val="none" w:sz="0" w:space="0" w:color="auto"/>
          </w:divBdr>
          <w:divsChild>
            <w:div w:id="1226256420">
              <w:marLeft w:val="0"/>
              <w:marRight w:val="0"/>
              <w:marTop w:val="0"/>
              <w:marBottom w:val="0"/>
              <w:divBdr>
                <w:top w:val="none" w:sz="0" w:space="0" w:color="auto"/>
                <w:left w:val="none" w:sz="0" w:space="0" w:color="auto"/>
                <w:bottom w:val="none" w:sz="0" w:space="0" w:color="auto"/>
                <w:right w:val="none" w:sz="0" w:space="0" w:color="auto"/>
              </w:divBdr>
            </w:div>
            <w:div w:id="1490052448">
              <w:marLeft w:val="0"/>
              <w:marRight w:val="0"/>
              <w:marTop w:val="0"/>
              <w:marBottom w:val="0"/>
              <w:divBdr>
                <w:top w:val="none" w:sz="0" w:space="0" w:color="auto"/>
                <w:left w:val="none" w:sz="0" w:space="0" w:color="auto"/>
                <w:bottom w:val="none" w:sz="0" w:space="0" w:color="auto"/>
                <w:right w:val="none" w:sz="0" w:space="0" w:color="auto"/>
              </w:divBdr>
            </w:div>
          </w:divsChild>
        </w:div>
        <w:div w:id="735014874">
          <w:marLeft w:val="0"/>
          <w:marRight w:val="0"/>
          <w:marTop w:val="0"/>
          <w:marBottom w:val="0"/>
          <w:divBdr>
            <w:top w:val="none" w:sz="0" w:space="0" w:color="auto"/>
            <w:left w:val="none" w:sz="0" w:space="0" w:color="auto"/>
            <w:bottom w:val="none" w:sz="0" w:space="0" w:color="auto"/>
            <w:right w:val="none" w:sz="0" w:space="0" w:color="auto"/>
          </w:divBdr>
          <w:divsChild>
            <w:div w:id="608514900">
              <w:marLeft w:val="0"/>
              <w:marRight w:val="0"/>
              <w:marTop w:val="0"/>
              <w:marBottom w:val="0"/>
              <w:divBdr>
                <w:top w:val="none" w:sz="0" w:space="0" w:color="auto"/>
                <w:left w:val="none" w:sz="0" w:space="0" w:color="auto"/>
                <w:bottom w:val="none" w:sz="0" w:space="0" w:color="auto"/>
                <w:right w:val="none" w:sz="0" w:space="0" w:color="auto"/>
              </w:divBdr>
            </w:div>
          </w:divsChild>
        </w:div>
        <w:div w:id="216402876">
          <w:marLeft w:val="0"/>
          <w:marRight w:val="0"/>
          <w:marTop w:val="0"/>
          <w:marBottom w:val="0"/>
          <w:divBdr>
            <w:top w:val="none" w:sz="0" w:space="0" w:color="auto"/>
            <w:left w:val="none" w:sz="0" w:space="0" w:color="auto"/>
            <w:bottom w:val="none" w:sz="0" w:space="0" w:color="auto"/>
            <w:right w:val="none" w:sz="0" w:space="0" w:color="auto"/>
          </w:divBdr>
          <w:divsChild>
            <w:div w:id="360473164">
              <w:marLeft w:val="0"/>
              <w:marRight w:val="0"/>
              <w:marTop w:val="0"/>
              <w:marBottom w:val="0"/>
              <w:divBdr>
                <w:top w:val="none" w:sz="0" w:space="0" w:color="auto"/>
                <w:left w:val="none" w:sz="0" w:space="0" w:color="auto"/>
                <w:bottom w:val="none" w:sz="0" w:space="0" w:color="auto"/>
                <w:right w:val="none" w:sz="0" w:space="0" w:color="auto"/>
              </w:divBdr>
            </w:div>
            <w:div w:id="476846152">
              <w:marLeft w:val="0"/>
              <w:marRight w:val="0"/>
              <w:marTop w:val="0"/>
              <w:marBottom w:val="0"/>
              <w:divBdr>
                <w:top w:val="none" w:sz="0" w:space="0" w:color="auto"/>
                <w:left w:val="none" w:sz="0" w:space="0" w:color="auto"/>
                <w:bottom w:val="none" w:sz="0" w:space="0" w:color="auto"/>
                <w:right w:val="none" w:sz="0" w:space="0" w:color="auto"/>
              </w:divBdr>
            </w:div>
          </w:divsChild>
        </w:div>
        <w:div w:id="578097384">
          <w:marLeft w:val="0"/>
          <w:marRight w:val="0"/>
          <w:marTop w:val="0"/>
          <w:marBottom w:val="0"/>
          <w:divBdr>
            <w:top w:val="none" w:sz="0" w:space="0" w:color="auto"/>
            <w:left w:val="none" w:sz="0" w:space="0" w:color="auto"/>
            <w:bottom w:val="none" w:sz="0" w:space="0" w:color="auto"/>
            <w:right w:val="none" w:sz="0" w:space="0" w:color="auto"/>
          </w:divBdr>
          <w:divsChild>
            <w:div w:id="992176677">
              <w:marLeft w:val="0"/>
              <w:marRight w:val="0"/>
              <w:marTop w:val="0"/>
              <w:marBottom w:val="0"/>
              <w:divBdr>
                <w:top w:val="none" w:sz="0" w:space="0" w:color="auto"/>
                <w:left w:val="none" w:sz="0" w:space="0" w:color="auto"/>
                <w:bottom w:val="none" w:sz="0" w:space="0" w:color="auto"/>
                <w:right w:val="none" w:sz="0" w:space="0" w:color="auto"/>
              </w:divBdr>
            </w:div>
          </w:divsChild>
        </w:div>
        <w:div w:id="184514720">
          <w:marLeft w:val="0"/>
          <w:marRight w:val="0"/>
          <w:marTop w:val="0"/>
          <w:marBottom w:val="0"/>
          <w:divBdr>
            <w:top w:val="none" w:sz="0" w:space="0" w:color="auto"/>
            <w:left w:val="none" w:sz="0" w:space="0" w:color="auto"/>
            <w:bottom w:val="none" w:sz="0" w:space="0" w:color="auto"/>
            <w:right w:val="none" w:sz="0" w:space="0" w:color="auto"/>
          </w:divBdr>
          <w:divsChild>
            <w:div w:id="330791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518594">
      <w:bodyDiv w:val="1"/>
      <w:marLeft w:val="0"/>
      <w:marRight w:val="0"/>
      <w:marTop w:val="0"/>
      <w:marBottom w:val="0"/>
      <w:divBdr>
        <w:top w:val="none" w:sz="0" w:space="0" w:color="auto"/>
        <w:left w:val="none" w:sz="0" w:space="0" w:color="auto"/>
        <w:bottom w:val="none" w:sz="0" w:space="0" w:color="auto"/>
        <w:right w:val="none" w:sz="0" w:space="0" w:color="auto"/>
      </w:divBdr>
    </w:div>
    <w:div w:id="99969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1205</Words>
  <Characters>6870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Tokunbo Ashaye</dc:creator>
  <cp:keywords/>
  <dc:description/>
  <cp:lastModifiedBy>Okeoma John-Paul OKEKE</cp:lastModifiedBy>
  <cp:revision>2</cp:revision>
  <cp:lastPrinted>2020-06-16T19:54:00Z</cp:lastPrinted>
  <dcterms:created xsi:type="dcterms:W3CDTF">2022-06-21T15:49:00Z</dcterms:created>
  <dcterms:modified xsi:type="dcterms:W3CDTF">2022-06-21T15:49:00Z</dcterms:modified>
</cp:coreProperties>
</file>