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D4960" w:rsidRPr="00A406E5" w:rsidTr="00DD4960">
        <w:trPr>
          <w:jc w:val="center"/>
        </w:trPr>
        <w:tc>
          <w:tcPr>
            <w:tcW w:w="10444" w:type="dxa"/>
            <w:shd w:val="clear" w:color="auto" w:fill="BFBFBF"/>
          </w:tcPr>
          <w:p w:rsidR="00DD4960" w:rsidRPr="00A406E5" w:rsidRDefault="00DD4960" w:rsidP="00EB37C2">
            <w:pPr>
              <w:rPr>
                <w:rFonts w:ascii="Arial" w:hAnsi="Arial" w:cs="Arial"/>
              </w:rPr>
            </w:pPr>
            <w:r w:rsidRPr="00A406E5">
              <w:rPr>
                <w:rFonts w:ascii="Arial" w:hAnsi="Arial" w:cs="Arial"/>
                <w:sz w:val="22"/>
                <w:szCs w:val="22"/>
              </w:rPr>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D4960" w:rsidRPr="00A406E5" w:rsidRDefault="00DD4960" w:rsidP="00DD4960">
      <w:pPr>
        <w:rPr>
          <w:rFonts w:ascii="Arial" w:hAnsi="Arial" w:cs="Arial"/>
        </w:rPr>
      </w:pPr>
    </w:p>
    <w:p w:rsidR="00DD4960" w:rsidRPr="00A406E5" w:rsidRDefault="00DD4960" w:rsidP="00DD49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D4960" w:rsidRPr="00A406E5" w:rsidRDefault="00DD4960" w:rsidP="00DD4960">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DD4960" w:rsidRPr="00A406E5" w:rsidTr="008148D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D4960" w:rsidRPr="00A406E5" w:rsidRDefault="00DD4960" w:rsidP="00EB37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D4960" w:rsidRPr="00A85BFE" w:rsidRDefault="00DD4960" w:rsidP="00EB37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 xml:space="preserve">Marks </w:t>
            </w:r>
          </w:p>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awarded</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1. Engagement with Literature Skills</w:t>
            </w:r>
          </w:p>
          <w:p w:rsidR="00DD4960" w:rsidRPr="00BD0A4F" w:rsidRDefault="00DD4960" w:rsidP="00EB37C2">
            <w:pPr>
              <w:spacing w:after="120"/>
              <w:rPr>
                <w:rFonts w:ascii="Arial" w:hAnsi="Arial" w:cs="Arial"/>
              </w:rPr>
            </w:pPr>
            <w:r w:rsidRPr="00BD0A4F">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57"/>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A60A37" w:rsidP="00A60A37">
            <w:pPr>
              <w:spacing w:after="120"/>
              <w:rPr>
                <w:rFonts w:ascii="Arial" w:hAnsi="Arial" w:cs="Arial"/>
              </w:rPr>
            </w:pPr>
            <w:r>
              <w:rPr>
                <w:rFonts w:ascii="Arial" w:hAnsi="Arial" w:cs="Arial"/>
              </w:rPr>
              <w:t xml:space="preserve">There is clear </w:t>
            </w:r>
            <w:r w:rsidR="008148D5">
              <w:rPr>
                <w:rFonts w:ascii="Arial" w:hAnsi="Arial" w:cs="Arial"/>
              </w:rPr>
              <w:t>evidence</w:t>
            </w:r>
            <w:r>
              <w:rPr>
                <w:rFonts w:ascii="Arial" w:hAnsi="Arial" w:cs="Arial"/>
              </w:rPr>
              <w:t xml:space="preserve"> of engagement with literature </w:t>
            </w:r>
            <w:r w:rsidR="00242414">
              <w:rPr>
                <w:rFonts w:ascii="Arial" w:hAnsi="Arial" w:cs="Arial"/>
              </w:rPr>
              <w:t>a little more would have been better</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8148D5">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242414" w:rsidP="00EB37C2">
            <w:pPr>
              <w:jc w:val="center"/>
              <w:rPr>
                <w:rFonts w:ascii="Arial" w:hAnsi="Arial" w:cs="Arial"/>
                <w:sz w:val="32"/>
              </w:rPr>
            </w:pPr>
            <w:r>
              <w:rPr>
                <w:rFonts w:ascii="Arial" w:hAnsi="Arial" w:cs="Arial"/>
                <w:sz w:val="32"/>
              </w:rPr>
              <w:t>5</w:t>
            </w:r>
          </w:p>
        </w:tc>
      </w:tr>
      <w:tr w:rsidR="00DD4960" w:rsidRPr="00A406E5" w:rsidTr="00987EFA">
        <w:trPr>
          <w:trHeight w:val="29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2. Knowledge and Understanding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66"/>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EA17D0" w:rsidP="00C81C4A">
            <w:pPr>
              <w:spacing w:after="120"/>
              <w:rPr>
                <w:rFonts w:ascii="Arial" w:hAnsi="Arial" w:cs="Arial"/>
              </w:rPr>
            </w:pPr>
            <w:r>
              <w:rPr>
                <w:rFonts w:ascii="Arial" w:hAnsi="Arial" w:cs="Arial"/>
              </w:rPr>
              <w:t>There is</w:t>
            </w:r>
            <w:r w:rsidR="00242414">
              <w:rPr>
                <w:rFonts w:ascii="Arial" w:hAnsi="Arial" w:cs="Arial"/>
              </w:rPr>
              <w:t xml:space="preserve"> </w:t>
            </w:r>
            <w:proofErr w:type="gramStart"/>
            <w:r w:rsidR="00242414">
              <w:rPr>
                <w:rFonts w:ascii="Arial" w:hAnsi="Arial" w:cs="Arial"/>
              </w:rPr>
              <w:t xml:space="preserve">very </w:t>
            </w:r>
            <w:r>
              <w:rPr>
                <w:rFonts w:ascii="Arial" w:hAnsi="Arial" w:cs="Arial"/>
              </w:rPr>
              <w:t xml:space="preserve"> </w:t>
            </w:r>
            <w:r w:rsidR="007E2CBA">
              <w:rPr>
                <w:rFonts w:ascii="Arial" w:hAnsi="Arial" w:cs="Arial"/>
              </w:rPr>
              <w:t>good</w:t>
            </w:r>
            <w:proofErr w:type="gramEnd"/>
            <w:r w:rsidR="007E2CBA">
              <w:rPr>
                <w:rFonts w:ascii="Arial" w:hAnsi="Arial" w:cs="Arial"/>
              </w:rPr>
              <w:t xml:space="preserve"> </w:t>
            </w:r>
            <w:r>
              <w:rPr>
                <w:rFonts w:ascii="Arial" w:hAnsi="Arial" w:cs="Arial"/>
              </w:rPr>
              <w:t>evidence that you understand the basic concepts involved in handling control system design</w:t>
            </w:r>
            <w:r w:rsidR="007E2CBA">
              <w:rPr>
                <w:rFonts w:ascii="Arial" w:hAnsi="Arial" w:cs="Arial"/>
              </w:rPr>
              <w:t xml:space="preserve">. </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EB37C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tcPr>
          <w:p w:rsidR="00A45BF0" w:rsidRDefault="00A45BF0" w:rsidP="00987EFA">
            <w:pPr>
              <w:rPr>
                <w:rFonts w:ascii="Arial" w:hAnsi="Arial" w:cs="Arial"/>
                <w:sz w:val="32"/>
              </w:rPr>
            </w:pPr>
          </w:p>
          <w:p w:rsidR="00A45BF0" w:rsidRPr="00A406E5" w:rsidRDefault="00242414" w:rsidP="00EB37C2">
            <w:pPr>
              <w:jc w:val="center"/>
              <w:rPr>
                <w:rFonts w:ascii="Arial" w:hAnsi="Arial" w:cs="Arial"/>
                <w:sz w:val="32"/>
              </w:rPr>
            </w:pPr>
            <w:r>
              <w:rPr>
                <w:rFonts w:ascii="Arial" w:hAnsi="Arial" w:cs="Arial"/>
                <w:sz w:val="32"/>
              </w:rPr>
              <w:t>25</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3. Cognitive and Intellectual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141"/>
        </w:trPr>
        <w:tc>
          <w:tcPr>
            <w:tcW w:w="4169" w:type="pct"/>
            <w:tcBorders>
              <w:top w:val="single" w:sz="4" w:space="0" w:color="auto"/>
              <w:left w:val="single" w:sz="4" w:space="0" w:color="auto"/>
              <w:right w:val="single" w:sz="4" w:space="0" w:color="auto"/>
            </w:tcBorders>
          </w:tcPr>
          <w:p w:rsidR="005022F2" w:rsidRDefault="00EA17D0" w:rsidP="00A60A37">
            <w:pPr>
              <w:spacing w:after="120"/>
              <w:rPr>
                <w:rFonts w:ascii="Arial" w:hAnsi="Arial" w:cs="Arial"/>
              </w:rPr>
            </w:pPr>
            <w:r>
              <w:rPr>
                <w:rFonts w:ascii="Arial" w:hAnsi="Arial" w:cs="Arial"/>
              </w:rPr>
              <w:t xml:space="preserve">You showed that you could </w:t>
            </w:r>
            <w:r w:rsidR="005022F2">
              <w:rPr>
                <w:rFonts w:ascii="Arial" w:hAnsi="Arial" w:cs="Arial"/>
              </w:rPr>
              <w:t xml:space="preserve">attempt to </w:t>
            </w:r>
            <w:r>
              <w:rPr>
                <w:rFonts w:ascii="Arial" w:hAnsi="Arial" w:cs="Arial"/>
              </w:rPr>
              <w:t>apply the correct techniques to solve the problems set.</w:t>
            </w:r>
            <w:r w:rsidR="005022F2">
              <w:rPr>
                <w:rFonts w:ascii="Arial" w:hAnsi="Arial" w:cs="Arial"/>
              </w:rPr>
              <w:t xml:space="preserve"> </w:t>
            </w:r>
          </w:p>
          <w:p w:rsidR="008148D5" w:rsidRDefault="008148D5" w:rsidP="005022F2">
            <w:pPr>
              <w:spacing w:after="120"/>
              <w:rPr>
                <w:rFonts w:ascii="Arial" w:hAnsi="Arial" w:cs="Arial"/>
              </w:rPr>
            </w:pPr>
          </w:p>
          <w:p w:rsidR="005022F2" w:rsidRPr="00BD0A4F" w:rsidRDefault="005022F2" w:rsidP="005022F2">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EB37C2">
            <w:pPr>
              <w:jc w:val="center"/>
              <w:rPr>
                <w:rFonts w:ascii="Arial" w:hAnsi="Arial" w:cs="Arial"/>
                <w:sz w:val="32"/>
              </w:rPr>
            </w:pPr>
          </w:p>
          <w:p w:rsidR="008148D5" w:rsidRPr="00A406E5" w:rsidRDefault="00EA17D0" w:rsidP="00EB37C2">
            <w:pPr>
              <w:jc w:val="center"/>
              <w:rPr>
                <w:rFonts w:ascii="Arial" w:hAnsi="Arial" w:cs="Arial"/>
                <w:sz w:val="32"/>
              </w:rPr>
            </w:pPr>
            <w:r>
              <w:rPr>
                <w:rFonts w:ascii="Arial" w:hAnsi="Arial" w:cs="Arial"/>
                <w:sz w:val="32"/>
              </w:rPr>
              <w:t>3</w:t>
            </w:r>
            <w:r w:rsidR="008148D5">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A45BF0" w:rsidRDefault="00A45BF0" w:rsidP="00EB37C2">
            <w:pPr>
              <w:jc w:val="center"/>
              <w:rPr>
                <w:rFonts w:ascii="Arial" w:hAnsi="Arial" w:cs="Arial"/>
                <w:sz w:val="32"/>
              </w:rPr>
            </w:pPr>
          </w:p>
          <w:p w:rsidR="00A45BF0" w:rsidRPr="00A406E5" w:rsidRDefault="00242414" w:rsidP="00EB37C2">
            <w:pPr>
              <w:jc w:val="center"/>
              <w:rPr>
                <w:rFonts w:ascii="Arial" w:hAnsi="Arial" w:cs="Arial"/>
                <w:sz w:val="32"/>
              </w:rPr>
            </w:pPr>
            <w:r>
              <w:rPr>
                <w:rFonts w:ascii="Arial" w:hAnsi="Arial" w:cs="Arial"/>
                <w:sz w:val="32"/>
              </w:rPr>
              <w:t>22</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4. Practical Application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959"/>
        </w:trPr>
        <w:tc>
          <w:tcPr>
            <w:tcW w:w="4169" w:type="pct"/>
            <w:tcBorders>
              <w:top w:val="single" w:sz="4" w:space="0" w:color="auto"/>
              <w:left w:val="single" w:sz="4" w:space="0" w:color="auto"/>
              <w:right w:val="single" w:sz="4" w:space="0" w:color="auto"/>
            </w:tcBorders>
          </w:tcPr>
          <w:p w:rsidR="008148D5" w:rsidRDefault="008148D5" w:rsidP="00EB37C2">
            <w:pPr>
              <w:spacing w:after="120"/>
              <w:rPr>
                <w:rFonts w:ascii="Arial" w:hAnsi="Arial" w:cs="Arial"/>
              </w:rPr>
            </w:pPr>
          </w:p>
          <w:p w:rsidR="00EA17D0" w:rsidRPr="00BD0A4F" w:rsidRDefault="007E2CBA" w:rsidP="00EB37C2">
            <w:pPr>
              <w:spacing w:after="120"/>
              <w:rPr>
                <w:rFonts w:ascii="Arial" w:hAnsi="Arial" w:cs="Arial"/>
              </w:rPr>
            </w:pPr>
            <w:r>
              <w:rPr>
                <w:rFonts w:ascii="Arial" w:hAnsi="Arial" w:cs="Arial"/>
              </w:rPr>
              <w:t>Good at</w:t>
            </w:r>
            <w:r w:rsidR="00242414">
              <w:rPr>
                <w:rFonts w:ascii="Arial" w:hAnsi="Arial" w:cs="Arial"/>
              </w:rPr>
              <w:t xml:space="preserve">tempt at the calculations only very few </w:t>
            </w:r>
            <w:r>
              <w:rPr>
                <w:rFonts w:ascii="Arial" w:hAnsi="Arial" w:cs="Arial"/>
              </w:rPr>
              <w:t>errors</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EA17D0" w:rsidP="00EB37C2">
            <w:pPr>
              <w:jc w:val="center"/>
              <w:rPr>
                <w:rFonts w:ascii="Arial" w:hAnsi="Arial" w:cs="Arial"/>
                <w:sz w:val="32"/>
              </w:rPr>
            </w:pPr>
            <w:r>
              <w:rPr>
                <w:rFonts w:ascii="Arial" w:hAnsi="Arial" w:cs="Arial"/>
                <w:sz w:val="32"/>
              </w:rPr>
              <w:t>2</w:t>
            </w:r>
            <w:r w:rsidR="008148D5">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242414" w:rsidP="00EB37C2">
            <w:pPr>
              <w:jc w:val="center"/>
              <w:rPr>
                <w:rFonts w:ascii="Arial" w:hAnsi="Arial" w:cs="Arial"/>
                <w:sz w:val="32"/>
              </w:rPr>
            </w:pPr>
            <w:r>
              <w:rPr>
                <w:rFonts w:ascii="Arial" w:hAnsi="Arial" w:cs="Arial"/>
                <w:sz w:val="32"/>
              </w:rPr>
              <w:t>18</w:t>
            </w:r>
          </w:p>
        </w:tc>
      </w:tr>
      <w:tr w:rsidR="00DD4960" w:rsidRPr="00A406E5" w:rsidTr="00987EF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5. Transferable Skills for Life and Professional Practice</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A45BF0" w:rsidRPr="00A406E5" w:rsidTr="00987EFA">
        <w:trPr>
          <w:trHeight w:val="883"/>
        </w:trPr>
        <w:tc>
          <w:tcPr>
            <w:tcW w:w="4169" w:type="pct"/>
            <w:tcBorders>
              <w:top w:val="single" w:sz="4" w:space="0" w:color="auto"/>
              <w:left w:val="single" w:sz="4" w:space="0" w:color="auto"/>
              <w:bottom w:val="single" w:sz="4" w:space="0" w:color="auto"/>
              <w:right w:val="single" w:sz="4" w:space="0" w:color="auto"/>
            </w:tcBorders>
          </w:tcPr>
          <w:p w:rsidR="00A45BF0" w:rsidRPr="00BD0A4F" w:rsidRDefault="00242414" w:rsidP="008564BA">
            <w:pPr>
              <w:spacing w:after="120"/>
              <w:rPr>
                <w:rFonts w:ascii="Arial" w:hAnsi="Arial" w:cs="Arial"/>
              </w:rPr>
            </w:pPr>
            <w:r>
              <w:rPr>
                <w:rFonts w:ascii="Arial" w:hAnsi="Arial" w:cs="Arial"/>
              </w:rPr>
              <w:t xml:space="preserve">A reasonable format, </w:t>
            </w:r>
            <w:bookmarkStart w:id="0" w:name="_GoBack"/>
            <w:bookmarkEnd w:id="0"/>
            <w:proofErr w:type="gramStart"/>
            <w:r>
              <w:rPr>
                <w:rFonts w:ascii="Arial" w:hAnsi="Arial" w:cs="Arial"/>
              </w:rPr>
              <w:t>however  better</w:t>
            </w:r>
            <w:proofErr w:type="gramEnd"/>
            <w:r>
              <w:rPr>
                <w:rFonts w:ascii="Arial" w:hAnsi="Arial" w:cs="Arial"/>
              </w:rPr>
              <w:t xml:space="preserve"> referencing is needed at this level.</w:t>
            </w:r>
          </w:p>
        </w:tc>
        <w:tc>
          <w:tcPr>
            <w:tcW w:w="416" w:type="pct"/>
            <w:tcBorders>
              <w:top w:val="single" w:sz="4" w:space="0" w:color="auto"/>
              <w:left w:val="single" w:sz="4" w:space="0" w:color="auto"/>
              <w:bottom w:val="single" w:sz="4" w:space="0" w:color="auto"/>
              <w:right w:val="single" w:sz="4" w:space="0" w:color="auto"/>
            </w:tcBorders>
          </w:tcPr>
          <w:p w:rsidR="00A45BF0" w:rsidRPr="00A406E5" w:rsidRDefault="00A45BF0" w:rsidP="00A45BF0">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A45BF0" w:rsidRPr="00A406E5" w:rsidRDefault="00242414" w:rsidP="00EA0D80">
            <w:pPr>
              <w:rPr>
                <w:rFonts w:ascii="Arial" w:hAnsi="Arial" w:cs="Arial"/>
                <w:sz w:val="32"/>
              </w:rPr>
            </w:pPr>
            <w:r>
              <w:rPr>
                <w:rFonts w:ascii="Arial" w:hAnsi="Arial" w:cs="Arial"/>
                <w:sz w:val="32"/>
              </w:rPr>
              <w:t>6</w:t>
            </w:r>
          </w:p>
        </w:tc>
      </w:tr>
    </w:tbl>
    <w:p w:rsidR="00DD4960" w:rsidRPr="00A406E5" w:rsidRDefault="00DD4960" w:rsidP="00DD4960">
      <w:pPr>
        <w:ind w:left="284" w:right="531"/>
        <w:rPr>
          <w:rFonts w:ascii="Arial" w:hAnsi="Arial" w:cs="Arial"/>
          <w:b/>
          <w:sz w:val="16"/>
          <w:szCs w:val="16"/>
        </w:rPr>
      </w:pPr>
    </w:p>
    <w:tbl>
      <w:tblPr>
        <w:tblpPr w:leftFromText="180" w:rightFromText="180" w:vertAnchor="text" w:horzAnchor="margin" w:tblpY="52"/>
        <w:tblW w:w="90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49"/>
        <w:gridCol w:w="2691"/>
        <w:gridCol w:w="547"/>
        <w:gridCol w:w="903"/>
      </w:tblGrid>
      <w:tr w:rsidR="00987EFA" w:rsidRPr="00A406E5" w:rsidTr="00987EFA">
        <w:trPr>
          <w:cantSplit/>
          <w:trHeight w:val="231"/>
        </w:trPr>
        <w:tc>
          <w:tcPr>
            <w:tcW w:w="4949" w:type="dxa"/>
            <w:vMerge w:val="restart"/>
            <w:shd w:val="pct15" w:color="auto" w:fill="auto"/>
            <w:vAlign w:val="center"/>
          </w:tcPr>
          <w:p w:rsidR="00987EFA" w:rsidRPr="00A406E5" w:rsidRDefault="00987EFA" w:rsidP="00987E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238" w:type="dxa"/>
            <w:gridSpan w:val="2"/>
            <w:tcBorders>
              <w:bottom w:val="single" w:sz="4" w:space="0" w:color="auto"/>
            </w:tcBorders>
            <w:shd w:val="pct15" w:color="auto" w:fill="auto"/>
            <w:vAlign w:val="bottom"/>
          </w:tcPr>
          <w:p w:rsidR="00987EFA" w:rsidRPr="00A406E5" w:rsidRDefault="00987EFA" w:rsidP="00987EFA">
            <w:pPr>
              <w:rPr>
                <w:rFonts w:ascii="Arial" w:hAnsi="Arial" w:cs="Arial"/>
                <w:b/>
                <w:bCs/>
                <w:sz w:val="16"/>
                <w:szCs w:val="16"/>
              </w:rPr>
            </w:pPr>
            <w:r w:rsidRPr="00A406E5">
              <w:rPr>
                <w:rFonts w:ascii="Arial" w:hAnsi="Arial" w:cs="Arial"/>
                <w:b/>
                <w:sz w:val="16"/>
                <w:szCs w:val="16"/>
              </w:rPr>
              <w:t>Late Submission Penalties (tick if appropriate)</w:t>
            </w:r>
          </w:p>
        </w:tc>
        <w:tc>
          <w:tcPr>
            <w:tcW w:w="903" w:type="dxa"/>
            <w:vMerge w:val="restart"/>
            <w:vAlign w:val="center"/>
          </w:tcPr>
          <w:p w:rsidR="00987EFA" w:rsidRPr="00A406E5" w:rsidRDefault="00242414" w:rsidP="00987EFA">
            <w:pPr>
              <w:jc w:val="right"/>
              <w:rPr>
                <w:rFonts w:ascii="Arial" w:hAnsi="Arial" w:cs="Arial"/>
                <w:b/>
                <w:bCs/>
              </w:rPr>
            </w:pPr>
            <w:r>
              <w:rPr>
                <w:rFonts w:ascii="Arial" w:hAnsi="Arial" w:cs="Arial"/>
                <w:b/>
                <w:bCs/>
              </w:rPr>
              <w:t>76</w:t>
            </w:r>
            <w:r w:rsidR="00987EFA">
              <w:rPr>
                <w:rFonts w:ascii="Arial" w:hAnsi="Arial" w:cs="Arial"/>
                <w:b/>
                <w:bCs/>
              </w:rPr>
              <w:t xml:space="preserve"> </w:t>
            </w:r>
            <w:r w:rsidR="00987EFA" w:rsidRPr="00A406E5">
              <w:rPr>
                <w:rFonts w:ascii="Arial" w:hAnsi="Arial" w:cs="Arial"/>
                <w:b/>
                <w:bCs/>
              </w:rPr>
              <w:t>%</w:t>
            </w:r>
          </w:p>
        </w:tc>
      </w:tr>
      <w:tr w:rsidR="00987EFA" w:rsidRPr="00A406E5" w:rsidTr="00987EFA">
        <w:trPr>
          <w:cantSplit/>
          <w:trHeight w:val="250"/>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leftChars="71" w:left="142"/>
              <w:rPr>
                <w:rFonts w:ascii="Arial" w:hAnsi="Arial" w:cs="Arial"/>
              </w:rPr>
            </w:pPr>
          </w:p>
        </w:tc>
      </w:tr>
      <w:tr w:rsidR="00987EFA" w:rsidRPr="00A406E5" w:rsidTr="00987EFA">
        <w:trPr>
          <w:cantSplit/>
          <w:trHeight w:val="308"/>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firstLineChars="141" w:firstLine="282"/>
              <w:rPr>
                <w:rFonts w:ascii="Arial" w:hAnsi="Arial" w:cs="Arial"/>
              </w:rPr>
            </w:pPr>
          </w:p>
        </w:tc>
      </w:tr>
    </w:tbl>
    <w:p w:rsidR="000505D1" w:rsidRDefault="000505D1" w:rsidP="00987EFA"/>
    <w:sectPr w:rsidR="000505D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C1FAC" w:rsidRDefault="007C1FAC" w:rsidP="00DD4960">
      <w:r>
        <w:separator/>
      </w:r>
    </w:p>
  </w:endnote>
  <w:endnote w:type="continuationSeparator" w:id="0">
    <w:p w:rsidR="007C1FAC" w:rsidRDefault="007C1FAC" w:rsidP="00DD4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7C1FA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C1FAC" w:rsidRDefault="007C1FAC" w:rsidP="00DD4960">
      <w:r>
        <w:separator/>
      </w:r>
    </w:p>
  </w:footnote>
  <w:footnote w:type="continuationSeparator" w:id="0">
    <w:p w:rsidR="007C1FAC" w:rsidRDefault="007C1FAC" w:rsidP="00DD49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960"/>
    <w:rsid w:val="0004183C"/>
    <w:rsid w:val="000505D1"/>
    <w:rsid w:val="000B126A"/>
    <w:rsid w:val="000B7F7E"/>
    <w:rsid w:val="00103F73"/>
    <w:rsid w:val="001A04FC"/>
    <w:rsid w:val="001A4F23"/>
    <w:rsid w:val="002002BA"/>
    <w:rsid w:val="00217716"/>
    <w:rsid w:val="00242414"/>
    <w:rsid w:val="002438B2"/>
    <w:rsid w:val="00332513"/>
    <w:rsid w:val="00346E0F"/>
    <w:rsid w:val="00391514"/>
    <w:rsid w:val="003C5D5D"/>
    <w:rsid w:val="003C7C34"/>
    <w:rsid w:val="003D5F35"/>
    <w:rsid w:val="004619E1"/>
    <w:rsid w:val="00464A71"/>
    <w:rsid w:val="004C50EE"/>
    <w:rsid w:val="005022F2"/>
    <w:rsid w:val="007C1FAC"/>
    <w:rsid w:val="007E2CBA"/>
    <w:rsid w:val="008148D5"/>
    <w:rsid w:val="00814CEC"/>
    <w:rsid w:val="00834F0A"/>
    <w:rsid w:val="008564BA"/>
    <w:rsid w:val="00987EFA"/>
    <w:rsid w:val="00A16641"/>
    <w:rsid w:val="00A45BF0"/>
    <w:rsid w:val="00A60A37"/>
    <w:rsid w:val="00A86D5A"/>
    <w:rsid w:val="00AB50E9"/>
    <w:rsid w:val="00AD2D00"/>
    <w:rsid w:val="00B14E64"/>
    <w:rsid w:val="00BB50E7"/>
    <w:rsid w:val="00BD0A4F"/>
    <w:rsid w:val="00C53EE2"/>
    <w:rsid w:val="00C81C4A"/>
    <w:rsid w:val="00CA4320"/>
    <w:rsid w:val="00CF41CD"/>
    <w:rsid w:val="00DD4960"/>
    <w:rsid w:val="00E01BDB"/>
    <w:rsid w:val="00E25106"/>
    <w:rsid w:val="00E72DE9"/>
    <w:rsid w:val="00EA0D80"/>
    <w:rsid w:val="00EA1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8015C1-25C8-4611-A1FA-094B90BE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496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4960"/>
    <w:pPr>
      <w:tabs>
        <w:tab w:val="center" w:pos="4153"/>
        <w:tab w:val="right" w:pos="8306"/>
      </w:tabs>
    </w:pPr>
  </w:style>
  <w:style w:type="character" w:customStyle="1" w:styleId="FooterChar">
    <w:name w:val="Footer Char"/>
    <w:basedOn w:val="DefaultParagraphFont"/>
    <w:link w:val="Footer"/>
    <w:uiPriority w:val="99"/>
    <w:rsid w:val="00DD4960"/>
    <w:rPr>
      <w:rFonts w:ascii="Times New Roman" w:eastAsia="Times New Roman" w:hAnsi="Times New Roman" w:cs="Times New Roman"/>
      <w:sz w:val="20"/>
      <w:szCs w:val="20"/>
      <w:lang w:eastAsia="en-GB"/>
    </w:rPr>
  </w:style>
  <w:style w:type="paragraph" w:customStyle="1" w:styleId="BodyText1">
    <w:name w:val="Body Text1"/>
    <w:basedOn w:val="Normal"/>
    <w:rsid w:val="00DD4960"/>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DD4960"/>
    <w:pPr>
      <w:tabs>
        <w:tab w:val="center" w:pos="4513"/>
        <w:tab w:val="right" w:pos="9026"/>
      </w:tabs>
    </w:pPr>
  </w:style>
  <w:style w:type="character" w:customStyle="1" w:styleId="HeaderChar">
    <w:name w:val="Header Char"/>
    <w:basedOn w:val="DefaultParagraphFont"/>
    <w:link w:val="Header"/>
    <w:uiPriority w:val="99"/>
    <w:rsid w:val="00DD496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221</Words>
  <Characters>1266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Linton</dc:creator>
  <cp:keywords/>
  <dc:description/>
  <cp:lastModifiedBy>Linton</cp:lastModifiedBy>
  <cp:revision>3</cp:revision>
  <dcterms:created xsi:type="dcterms:W3CDTF">2020-06-28T11:41:00Z</dcterms:created>
  <dcterms:modified xsi:type="dcterms:W3CDTF">2020-06-28T11:46:00Z</dcterms:modified>
</cp:coreProperties>
</file>