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E7C" w:rsidRDefault="00417D22" w:rsidP="001E0B38">
      <w:pPr>
        <w:spacing w:before="100" w:beforeAutospacing="1" w:after="100" w:afterAutospacing="1" w:line="360" w:lineRule="auto"/>
        <w:jc w:val="center"/>
        <w:outlineLvl w:val="1"/>
        <w:rPr>
          <w:rFonts w:ascii="Garamond" w:eastAsia="Times New Roman" w:hAnsi="Garamond" w:cs="Times New Roman"/>
          <w:sz w:val="28"/>
          <w:szCs w:val="28"/>
          <w:lang w:val="en-US" w:eastAsia="en-GB"/>
        </w:rPr>
      </w:pPr>
      <w:r w:rsidRPr="00417D22">
        <w:rPr>
          <w:rFonts w:ascii="Garamond" w:eastAsia="Times New Roman" w:hAnsi="Garamond" w:cs="Times New Roman"/>
          <w:b/>
          <w:bCs/>
          <w:sz w:val="32"/>
          <w:szCs w:val="32"/>
          <w:u w:val="single"/>
          <w:lang w:eastAsia="en-GB"/>
        </w:rPr>
        <w:t>Carbon Neutral Motorsport</w:t>
      </w:r>
    </w:p>
    <w:p w:rsidR="00910E7C" w:rsidRPr="00910E7C" w:rsidRDefault="00910E7C" w:rsidP="001E0B38">
      <w:pPr>
        <w:spacing w:before="100" w:beforeAutospacing="1" w:after="100" w:afterAutospacing="1" w:line="360" w:lineRule="auto"/>
        <w:jc w:val="both"/>
        <w:rPr>
          <w:rFonts w:ascii="Garamond" w:eastAsia="Times New Roman" w:hAnsi="Garamond" w:cs="Times New Roman"/>
          <w:b/>
          <w:sz w:val="28"/>
          <w:szCs w:val="28"/>
          <w:u w:val="single"/>
          <w:lang w:val="en-US" w:eastAsia="en-GB"/>
        </w:rPr>
      </w:pPr>
      <w:r w:rsidRPr="00910E7C">
        <w:rPr>
          <w:rFonts w:ascii="Garamond" w:eastAsia="Times New Roman" w:hAnsi="Garamond" w:cs="Times New Roman"/>
          <w:b/>
          <w:sz w:val="28"/>
          <w:szCs w:val="28"/>
          <w:u w:val="single"/>
          <w:lang w:val="en-US" w:eastAsia="en-GB"/>
        </w:rPr>
        <w:t>F1</w:t>
      </w:r>
    </w:p>
    <w:p w:rsidR="00910E7C" w:rsidRDefault="000B5D1F"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val="en-US" w:eastAsia="en-GB"/>
        </w:rPr>
        <w:t xml:space="preserve">The FIA, Formula 1’s governing body, have been carbon neutral since 1997. They work closely with universities to calculate the precise amount of carbon produced by the sport. This includes running the cars over test and practice sessions, and covers all race weekends. It also includes the transportation of personnel across the globe to </w:t>
      </w:r>
      <w:r w:rsidR="00417D22" w:rsidRPr="00417D22">
        <w:rPr>
          <w:rFonts w:ascii="Garamond" w:eastAsia="Times New Roman" w:hAnsi="Garamond" w:cs="Times New Roman"/>
          <w:sz w:val="28"/>
          <w:szCs w:val="28"/>
          <w:lang w:val="en-US" w:eastAsia="en-GB"/>
        </w:rPr>
        <w:t>attend races</w:t>
      </w:r>
      <w:r w:rsidRPr="00417D22">
        <w:rPr>
          <w:rFonts w:ascii="Garamond" w:eastAsia="Times New Roman" w:hAnsi="Garamond" w:cs="Times New Roman"/>
          <w:sz w:val="28"/>
          <w:szCs w:val="28"/>
          <w:lang w:val="en-US" w:eastAsia="en-GB"/>
        </w:rPr>
        <w:t>. Once calculated, the FIA work with reforestation projects in Mexico, and are therefore carbon neutral. As of</w:t>
      </w:r>
      <w:r w:rsidR="00B31FAE" w:rsidRPr="00417D22">
        <w:rPr>
          <w:rFonts w:ascii="Garamond" w:eastAsia="Times New Roman" w:hAnsi="Garamond" w:cs="Times New Roman"/>
          <w:sz w:val="28"/>
          <w:szCs w:val="28"/>
          <w:lang w:val="en-US" w:eastAsia="en-GB"/>
        </w:rPr>
        <w:t xml:space="preserve"> 2008</w:t>
      </w:r>
      <w:r w:rsidRPr="00417D22">
        <w:rPr>
          <w:rFonts w:ascii="Garamond" w:eastAsia="Times New Roman" w:hAnsi="Garamond" w:cs="Times New Roman"/>
          <w:sz w:val="28"/>
          <w:szCs w:val="28"/>
          <w:lang w:val="en-US" w:eastAsia="en-GB"/>
        </w:rPr>
        <w:t>, the annual figure to be traded off was 20,000 tonnes of carbon</w:t>
      </w:r>
    </w:p>
    <w:p w:rsidR="000B5D1F" w:rsidRPr="00417D22" w:rsidRDefault="000B5D1F"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val="en-US" w:eastAsia="en-GB"/>
        </w:rPr>
        <w:t xml:space="preserve">Just recently the structure of qualifying sessions saw the cars topped up with fuel, </w:t>
      </w:r>
      <w:r w:rsidR="00B31FAE" w:rsidRPr="00417D22">
        <w:rPr>
          <w:rFonts w:ascii="Garamond" w:eastAsia="Times New Roman" w:hAnsi="Garamond" w:cs="Times New Roman"/>
          <w:sz w:val="28"/>
          <w:szCs w:val="28"/>
          <w:lang w:val="en-US" w:eastAsia="en-GB"/>
        </w:rPr>
        <w:t>and then</w:t>
      </w:r>
      <w:r w:rsidRPr="00417D22">
        <w:rPr>
          <w:rFonts w:ascii="Garamond" w:eastAsia="Times New Roman" w:hAnsi="Garamond" w:cs="Times New Roman"/>
          <w:sz w:val="28"/>
          <w:szCs w:val="28"/>
          <w:lang w:val="en-US" w:eastAsia="en-GB"/>
        </w:rPr>
        <w:t xml:space="preserve"> emptied over 20 minutes to get the best lap out of the lightest car. The fuel would then be reintroduced to the cars. The FIA have taken this on board and the qualifying session</w:t>
      </w:r>
      <w:r w:rsidR="00B31FAE" w:rsidRPr="00417D22">
        <w:rPr>
          <w:rFonts w:ascii="Garamond" w:eastAsia="Times New Roman" w:hAnsi="Garamond" w:cs="Times New Roman"/>
          <w:sz w:val="28"/>
          <w:szCs w:val="28"/>
          <w:lang w:val="en-US" w:eastAsia="en-GB"/>
        </w:rPr>
        <w:t xml:space="preserve"> has been adjusted accordingly.</w:t>
      </w:r>
    </w:p>
    <w:p w:rsidR="000B5D1F" w:rsidRPr="00417D22" w:rsidRDefault="00910E7C" w:rsidP="001E0B38">
      <w:pPr>
        <w:spacing w:before="100" w:beforeAutospacing="1" w:after="100" w:afterAutospacing="1" w:line="360" w:lineRule="auto"/>
        <w:jc w:val="both"/>
        <w:rPr>
          <w:rFonts w:ascii="Garamond" w:eastAsia="Times New Roman" w:hAnsi="Garamond" w:cs="Times New Roman"/>
          <w:sz w:val="28"/>
          <w:szCs w:val="28"/>
          <w:lang w:eastAsia="en-GB"/>
        </w:rPr>
      </w:pPr>
      <w:r>
        <w:rPr>
          <w:rFonts w:ascii="Garamond" w:eastAsia="Times New Roman" w:hAnsi="Garamond" w:cs="Times New Roman"/>
          <w:sz w:val="28"/>
          <w:szCs w:val="28"/>
          <w:lang w:val="en-US" w:eastAsia="en-GB"/>
        </w:rPr>
        <w:t>Also, motorsport</w:t>
      </w:r>
      <w:r w:rsidR="000B5D1F" w:rsidRPr="00417D22">
        <w:rPr>
          <w:rFonts w:ascii="Garamond" w:eastAsia="Times New Roman" w:hAnsi="Garamond" w:cs="Times New Roman"/>
          <w:sz w:val="28"/>
          <w:szCs w:val="28"/>
          <w:lang w:val="en-US" w:eastAsia="en-GB"/>
        </w:rPr>
        <w:t xml:space="preserve"> in general are turning towards the idea of biofuels. Formula 1 is </w:t>
      </w:r>
      <w:r>
        <w:rPr>
          <w:rFonts w:ascii="Garamond" w:eastAsia="Times New Roman" w:hAnsi="Garamond" w:cs="Times New Roman"/>
          <w:sz w:val="28"/>
          <w:szCs w:val="28"/>
          <w:lang w:val="en-US" w:eastAsia="en-GB"/>
        </w:rPr>
        <w:t>trailing fuels,</w:t>
      </w:r>
      <w:r w:rsidR="000B5D1F" w:rsidRPr="00417D22">
        <w:rPr>
          <w:rFonts w:ascii="Garamond" w:eastAsia="Times New Roman" w:hAnsi="Garamond" w:cs="Times New Roman"/>
          <w:sz w:val="28"/>
          <w:szCs w:val="28"/>
          <w:lang w:val="en-US" w:eastAsia="en-GB"/>
        </w:rPr>
        <w:t xml:space="preserve"> teams</w:t>
      </w:r>
      <w:r>
        <w:rPr>
          <w:rFonts w:ascii="Garamond" w:eastAsia="Times New Roman" w:hAnsi="Garamond" w:cs="Times New Roman"/>
          <w:sz w:val="28"/>
          <w:szCs w:val="28"/>
          <w:lang w:val="en-US" w:eastAsia="en-GB"/>
        </w:rPr>
        <w:t xml:space="preserve"> currently</w:t>
      </w:r>
      <w:r w:rsidR="000B5D1F" w:rsidRPr="00417D22">
        <w:rPr>
          <w:rFonts w:ascii="Garamond" w:eastAsia="Times New Roman" w:hAnsi="Garamond" w:cs="Times New Roman"/>
          <w:sz w:val="28"/>
          <w:szCs w:val="28"/>
          <w:lang w:val="en-US" w:eastAsia="en-GB"/>
        </w:rPr>
        <w:t xml:space="preserve"> having to run a fuel comprising at l</w:t>
      </w:r>
      <w:r>
        <w:rPr>
          <w:rFonts w:ascii="Garamond" w:eastAsia="Times New Roman" w:hAnsi="Garamond" w:cs="Times New Roman"/>
          <w:sz w:val="28"/>
          <w:szCs w:val="28"/>
          <w:lang w:val="en-US" w:eastAsia="en-GB"/>
        </w:rPr>
        <w:t xml:space="preserve">east 5.75% biofuel. </w:t>
      </w:r>
    </w:p>
    <w:p w:rsidR="000B5D1F" w:rsidRPr="00417D22" w:rsidRDefault="000B5D1F"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val="en-US" w:eastAsia="en-GB"/>
        </w:rPr>
        <w:t>Long life components are being introduced in many areas of the car, and a standard ECU is in place across the grid. Although the main priority is to stop teams spending so much money, this also means they will not be using up so many resources, there will be less raw materials used up in producing endless components and this essentially saves energy.</w:t>
      </w:r>
    </w:p>
    <w:p w:rsidR="00910E7C" w:rsidRDefault="00910E7C" w:rsidP="001E0B38">
      <w:pPr>
        <w:spacing w:before="100" w:beforeAutospacing="1" w:after="100" w:afterAutospacing="1" w:line="360" w:lineRule="auto"/>
        <w:jc w:val="both"/>
        <w:rPr>
          <w:rFonts w:ascii="Garamond" w:eastAsia="Times New Roman" w:hAnsi="Garamond" w:cs="Times New Roman"/>
          <w:sz w:val="28"/>
          <w:szCs w:val="28"/>
          <w:lang w:val="en-US" w:eastAsia="en-GB"/>
        </w:rPr>
      </w:pPr>
      <w:r>
        <w:rPr>
          <w:rFonts w:ascii="Garamond" w:eastAsia="Times New Roman" w:hAnsi="Garamond" w:cs="Times New Roman"/>
          <w:sz w:val="28"/>
          <w:szCs w:val="28"/>
          <w:lang w:val="en-US" w:eastAsia="en-GB"/>
        </w:rPr>
        <w:t xml:space="preserve">The </w:t>
      </w:r>
      <w:r w:rsidR="000B5D1F" w:rsidRPr="00417D22">
        <w:rPr>
          <w:rFonts w:ascii="Garamond" w:eastAsia="Times New Roman" w:hAnsi="Garamond" w:cs="Times New Roman"/>
          <w:sz w:val="28"/>
          <w:szCs w:val="28"/>
          <w:lang w:val="en-US" w:eastAsia="en-GB"/>
        </w:rPr>
        <w:t xml:space="preserve">FIA Foundation, </w:t>
      </w:r>
      <w:r>
        <w:rPr>
          <w:rFonts w:ascii="Garamond" w:eastAsia="Times New Roman" w:hAnsi="Garamond" w:cs="Times New Roman"/>
          <w:sz w:val="28"/>
          <w:szCs w:val="28"/>
          <w:lang w:val="en-US" w:eastAsia="en-GB"/>
        </w:rPr>
        <w:t xml:space="preserve">is </w:t>
      </w:r>
      <w:r w:rsidR="000B5D1F" w:rsidRPr="00417D22">
        <w:rPr>
          <w:rFonts w:ascii="Garamond" w:eastAsia="Times New Roman" w:hAnsi="Garamond" w:cs="Times New Roman"/>
          <w:sz w:val="28"/>
          <w:szCs w:val="28"/>
          <w:lang w:val="en-US" w:eastAsia="en-GB"/>
        </w:rPr>
        <w:t xml:space="preserve">an organisation that campaigns for road safety all around the world. The Foundation researches issues regarding public safety, the impact of cars on the environment, the future in sustainable transport and of course safety within motorsport as well. They issue grants and fund initiatives across the globe and get involved with activities such as reducing the number of road related deaths </w:t>
      </w:r>
      <w:r w:rsidR="000B5D1F" w:rsidRPr="00417D22">
        <w:rPr>
          <w:rFonts w:ascii="Garamond" w:eastAsia="Times New Roman" w:hAnsi="Garamond" w:cs="Times New Roman"/>
          <w:sz w:val="28"/>
          <w:szCs w:val="28"/>
          <w:lang w:val="en-US" w:eastAsia="en-GB"/>
        </w:rPr>
        <w:lastRenderedPageBreak/>
        <w:t>in Africa, and raising awareness of crash structures and safety ratings in the UK. Those are just two examples of the many projects the FIA Foundation gets involved with, and it’s all working towards reducing the impact on the environment and on society of both road and sports cars</w:t>
      </w:r>
    </w:p>
    <w:p w:rsidR="00910E7C" w:rsidRDefault="00910E7C" w:rsidP="001E0B38">
      <w:pPr>
        <w:spacing w:before="100" w:beforeAutospacing="1" w:after="100" w:afterAutospacing="1" w:line="360" w:lineRule="auto"/>
        <w:jc w:val="both"/>
        <w:rPr>
          <w:rFonts w:ascii="Garamond" w:hAnsi="Garamond"/>
          <w:sz w:val="28"/>
          <w:szCs w:val="28"/>
        </w:rPr>
      </w:pPr>
      <w:r w:rsidRPr="00910E7C">
        <w:rPr>
          <w:rFonts w:ascii="Garamond" w:eastAsia="Times New Roman" w:hAnsi="Garamond" w:cs="Times New Roman"/>
          <w:b/>
          <w:sz w:val="28"/>
          <w:szCs w:val="28"/>
          <w:u w:val="single"/>
          <w:lang w:val="en-US" w:eastAsia="en-GB"/>
        </w:rPr>
        <w:t>Facts</w:t>
      </w:r>
    </w:p>
    <w:p w:rsidR="000B5D1F" w:rsidRPr="00417D22" w:rsidRDefault="00910E7C" w:rsidP="001E0B38">
      <w:pPr>
        <w:spacing w:before="100" w:beforeAutospacing="1" w:after="100" w:afterAutospacing="1" w:line="360" w:lineRule="auto"/>
        <w:jc w:val="both"/>
        <w:rPr>
          <w:rFonts w:ascii="Garamond" w:hAnsi="Garamond"/>
          <w:sz w:val="28"/>
          <w:szCs w:val="28"/>
        </w:rPr>
      </w:pPr>
      <w:r>
        <w:rPr>
          <w:rFonts w:ascii="Garamond" w:hAnsi="Garamond"/>
          <w:sz w:val="28"/>
          <w:szCs w:val="28"/>
        </w:rPr>
        <w:t>A</w:t>
      </w:r>
      <w:r w:rsidR="000B5D1F" w:rsidRPr="00417D22">
        <w:rPr>
          <w:rFonts w:ascii="Garamond" w:hAnsi="Garamond"/>
          <w:sz w:val="28"/>
          <w:szCs w:val="28"/>
        </w:rPr>
        <w:t xml:space="preserve"> typical car in the UK which produces about 160 g/km, and over a year (10,000 miles) will produce about 2.56 tonnes of CO2.</w:t>
      </w:r>
    </w:p>
    <w:p w:rsidR="000B5D1F" w:rsidRPr="00417D22" w:rsidRDefault="00910E7C" w:rsidP="001E0B38">
      <w:pPr>
        <w:pStyle w:val="NormalWeb"/>
        <w:shd w:val="clear" w:color="auto" w:fill="FFFFFF"/>
        <w:spacing w:line="360" w:lineRule="auto"/>
        <w:jc w:val="both"/>
        <w:rPr>
          <w:rFonts w:ascii="Garamond" w:hAnsi="Garamond"/>
          <w:sz w:val="28"/>
          <w:szCs w:val="28"/>
        </w:rPr>
      </w:pPr>
      <w:r>
        <w:rPr>
          <w:rFonts w:ascii="Garamond" w:hAnsi="Garamond"/>
          <w:sz w:val="28"/>
          <w:szCs w:val="28"/>
        </w:rPr>
        <w:t>A</w:t>
      </w:r>
      <w:r w:rsidR="000B5D1F" w:rsidRPr="00417D22">
        <w:rPr>
          <w:rFonts w:ascii="Garamond" w:hAnsi="Garamond"/>
          <w:sz w:val="28"/>
          <w:szCs w:val="28"/>
        </w:rPr>
        <w:t xml:space="preserve"> typical F1</w:t>
      </w:r>
      <w:r w:rsidR="002462CB" w:rsidRPr="00417D22">
        <w:rPr>
          <w:rFonts w:ascii="Garamond" w:hAnsi="Garamond"/>
          <w:sz w:val="28"/>
          <w:szCs w:val="28"/>
        </w:rPr>
        <w:t xml:space="preserve"> car</w:t>
      </w:r>
      <w:r w:rsidR="000B5D1F" w:rsidRPr="00417D22">
        <w:rPr>
          <w:rFonts w:ascii="Garamond" w:hAnsi="Garamond"/>
          <w:sz w:val="28"/>
          <w:szCs w:val="28"/>
        </w:rPr>
        <w:t xml:space="preserve"> burns 75 litres of fuel per 100km raced. Based on figures for petrol (which is a reasonable proxy of race fuel), 0.75 litres of fuel burnt per km equates to a CO2 output of 1737 g/km. And over a race season using appr</w:t>
      </w:r>
      <w:r w:rsidR="002462CB" w:rsidRPr="00417D22">
        <w:rPr>
          <w:rFonts w:ascii="Garamond" w:hAnsi="Garamond"/>
          <w:sz w:val="28"/>
          <w:szCs w:val="28"/>
        </w:rPr>
        <w:t>ox 100,000 litres emitting</w:t>
      </w:r>
      <w:r w:rsidR="000B5D1F" w:rsidRPr="00417D22">
        <w:rPr>
          <w:rFonts w:ascii="Garamond" w:hAnsi="Garamond"/>
          <w:sz w:val="28"/>
          <w:szCs w:val="28"/>
        </w:rPr>
        <w:t xml:space="preserve"> 231 tonnes of CO2. Per car. And each team has 2</w:t>
      </w:r>
      <w:r w:rsidR="002462CB" w:rsidRPr="00417D22">
        <w:rPr>
          <w:rFonts w:ascii="Garamond" w:hAnsi="Garamond"/>
          <w:sz w:val="28"/>
          <w:szCs w:val="28"/>
        </w:rPr>
        <w:t xml:space="preserve"> cars</w:t>
      </w:r>
      <w:r w:rsidR="000B5D1F" w:rsidRPr="00417D22">
        <w:rPr>
          <w:rFonts w:ascii="Garamond" w:hAnsi="Garamond"/>
          <w:sz w:val="28"/>
          <w:szCs w:val="28"/>
        </w:rPr>
        <w:t xml:space="preserve">. So for fuel alone, before the costs of flying to races, support vehicles and the number of cows required to furnish Max Mosley’s “special” wardrobe, that’s about 463 tonnes per team. </w:t>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Pr>
          <w:rFonts w:ascii="Garamond" w:hAnsi="Garamond"/>
          <w:sz w:val="28"/>
          <w:szCs w:val="28"/>
        </w:rPr>
        <w:tab/>
      </w:r>
      <w:r w:rsidR="002831CF">
        <w:rPr>
          <w:rFonts w:ascii="Garamond" w:hAnsi="Garamond"/>
          <w:sz w:val="28"/>
          <w:szCs w:val="28"/>
        </w:rPr>
        <w:t xml:space="preserve">     </w:t>
      </w:r>
      <w:r>
        <w:rPr>
          <w:rFonts w:ascii="Garamond" w:hAnsi="Garamond"/>
          <w:sz w:val="28"/>
          <w:szCs w:val="28"/>
        </w:rPr>
        <w:t>(</w:t>
      </w:r>
      <w:hyperlink r:id="rId7" w:history="1">
        <w:r w:rsidR="00417D22" w:rsidRPr="00910E7C">
          <w:rPr>
            <w:rStyle w:val="Hyperlink"/>
            <w:rFonts w:ascii="Garamond" w:hAnsi="Garamond"/>
            <w:color w:val="auto"/>
            <w:sz w:val="28"/>
            <w:szCs w:val="28"/>
          </w:rPr>
          <w:t>co2calculator.wordpress.com</w:t>
        </w:r>
      </w:hyperlink>
      <w:r w:rsidRPr="00910E7C">
        <w:rPr>
          <w:rFonts w:ascii="Garamond" w:hAnsi="Garamond"/>
          <w:sz w:val="28"/>
          <w:szCs w:val="28"/>
        </w:rPr>
        <w:t>, 2009)</w:t>
      </w:r>
    </w:p>
    <w:p w:rsidR="004F4D42" w:rsidRPr="00910E7C" w:rsidRDefault="001E0B38" w:rsidP="001E0B38">
      <w:pPr>
        <w:pStyle w:val="Heading1"/>
        <w:spacing w:line="360" w:lineRule="auto"/>
        <w:jc w:val="both"/>
        <w:rPr>
          <w:rFonts w:ascii="Garamond" w:hAnsi="Garamond"/>
          <w:color w:val="auto"/>
          <w:u w:val="single"/>
        </w:rPr>
      </w:pPr>
      <w:r>
        <w:rPr>
          <w:rFonts w:ascii="Garamond" w:hAnsi="Garamond"/>
          <w:color w:val="auto"/>
          <w:u w:val="single"/>
        </w:rPr>
        <w:t xml:space="preserve">Rallying: </w:t>
      </w:r>
      <w:r w:rsidR="004F4D42" w:rsidRPr="00910E7C">
        <w:rPr>
          <w:rFonts w:ascii="Garamond" w:hAnsi="Garamond"/>
          <w:color w:val="auto"/>
          <w:u w:val="single"/>
        </w:rPr>
        <w:t>Norwegian Prime Minister backs green rally</w:t>
      </w:r>
    </w:p>
    <w:p w:rsidR="00910E7C" w:rsidRDefault="00910E7C" w:rsidP="001E0B38">
      <w:pPr>
        <w:pStyle w:val="NormalWeb"/>
        <w:spacing w:line="360" w:lineRule="auto"/>
        <w:jc w:val="both"/>
        <w:rPr>
          <w:rFonts w:asciiTheme="minorHAnsi" w:eastAsiaTheme="minorHAnsi" w:hAnsiTheme="minorHAnsi" w:cstheme="minorBidi"/>
          <w:sz w:val="22"/>
          <w:szCs w:val="22"/>
          <w:lang w:eastAsia="en-US"/>
        </w:rPr>
      </w:pPr>
    </w:p>
    <w:p w:rsidR="004F4D42" w:rsidRPr="00417D22" w:rsidRDefault="004F4D42" w:rsidP="001E0B38">
      <w:pPr>
        <w:pStyle w:val="NormalWeb"/>
        <w:spacing w:line="360" w:lineRule="auto"/>
        <w:jc w:val="both"/>
        <w:rPr>
          <w:rFonts w:ascii="Garamond" w:hAnsi="Garamond"/>
          <w:sz w:val="28"/>
          <w:szCs w:val="28"/>
        </w:rPr>
      </w:pPr>
      <w:r w:rsidRPr="00417D22">
        <w:rPr>
          <w:rFonts w:ascii="Garamond" w:hAnsi="Garamond"/>
          <w:sz w:val="28"/>
          <w:szCs w:val="28"/>
        </w:rPr>
        <w:t>Norwegian Prime Minister Jens Stoltenberg</w:t>
      </w:r>
      <w:r w:rsidR="00910E7C">
        <w:rPr>
          <w:rFonts w:ascii="Garamond" w:hAnsi="Garamond"/>
          <w:sz w:val="28"/>
          <w:szCs w:val="28"/>
        </w:rPr>
        <w:t xml:space="preserve"> joined Sebastien Loeb</w:t>
      </w:r>
      <w:r w:rsidRPr="00417D22">
        <w:rPr>
          <w:rFonts w:ascii="Garamond" w:hAnsi="Garamond"/>
          <w:sz w:val="28"/>
          <w:szCs w:val="28"/>
        </w:rPr>
        <w:t xml:space="preserve"> to promote a series of environmental initiatives at this weekend’s carbon-neutral Rally Norway.</w:t>
      </w:r>
    </w:p>
    <w:p w:rsidR="004F4D42" w:rsidRPr="00417D22" w:rsidRDefault="004F4D42" w:rsidP="001E0B38">
      <w:pPr>
        <w:pStyle w:val="NormalWeb"/>
        <w:spacing w:line="360" w:lineRule="auto"/>
        <w:jc w:val="both"/>
        <w:rPr>
          <w:rFonts w:ascii="Garamond" w:hAnsi="Garamond"/>
          <w:sz w:val="28"/>
          <w:szCs w:val="28"/>
        </w:rPr>
      </w:pPr>
      <w:r w:rsidRPr="00417D22">
        <w:rPr>
          <w:rFonts w:ascii="Garamond" w:hAnsi="Garamond"/>
          <w:sz w:val="28"/>
          <w:szCs w:val="28"/>
        </w:rPr>
        <w:t>Using Citroen’s prototype C4 hybrid WRC car, Loeb drove the Norwegian Prime Minister around the first stage of the rally prior to the official start of the event. This was then followed by a photo shoot to support the FIA’s 'Make Cars Green' campaign.</w:t>
      </w:r>
    </w:p>
    <w:p w:rsidR="004F4D42" w:rsidRPr="00417D22" w:rsidRDefault="004F4D42" w:rsidP="001E0B38">
      <w:pPr>
        <w:pStyle w:val="NormalWeb"/>
        <w:spacing w:line="360" w:lineRule="auto"/>
        <w:jc w:val="both"/>
        <w:rPr>
          <w:rFonts w:ascii="Garamond" w:hAnsi="Garamond"/>
          <w:sz w:val="28"/>
          <w:szCs w:val="28"/>
        </w:rPr>
      </w:pPr>
      <w:r w:rsidRPr="00417D22">
        <w:rPr>
          <w:rFonts w:ascii="Garamond" w:hAnsi="Garamond"/>
          <w:sz w:val="28"/>
          <w:szCs w:val="28"/>
        </w:rPr>
        <w:t xml:space="preserve">These initiatives highlight Rally Norway’s latest environmental moves that have turned it into a completely emissions neutral event. </w:t>
      </w:r>
    </w:p>
    <w:p w:rsidR="004F4D42" w:rsidRPr="00417D22" w:rsidRDefault="004F4D42" w:rsidP="001E0B38">
      <w:pPr>
        <w:pStyle w:val="NormalWeb"/>
        <w:spacing w:line="360" w:lineRule="auto"/>
        <w:jc w:val="both"/>
        <w:rPr>
          <w:rFonts w:ascii="Garamond" w:hAnsi="Garamond"/>
          <w:sz w:val="28"/>
          <w:szCs w:val="28"/>
        </w:rPr>
      </w:pPr>
      <w:r w:rsidRPr="00417D22">
        <w:rPr>
          <w:rFonts w:ascii="Garamond" w:hAnsi="Garamond"/>
          <w:sz w:val="28"/>
          <w:szCs w:val="28"/>
        </w:rPr>
        <w:lastRenderedPageBreak/>
        <w:t xml:space="preserve">The rally is one of a number of major sporting events around the world to be selected to join the UN’s Climate Neutral Network, an initiative led by the United Nations Environment Programme (UNEP) to promote global action and involvement towards low-carbon economies and societies. </w:t>
      </w:r>
    </w:p>
    <w:p w:rsidR="004F4D42" w:rsidRPr="00417D22" w:rsidRDefault="004F4D42" w:rsidP="001E0B38">
      <w:pPr>
        <w:pStyle w:val="NormalWeb"/>
        <w:spacing w:line="360" w:lineRule="auto"/>
        <w:jc w:val="both"/>
        <w:rPr>
          <w:rFonts w:ascii="Garamond" w:hAnsi="Garamond"/>
          <w:sz w:val="28"/>
          <w:szCs w:val="28"/>
        </w:rPr>
      </w:pPr>
      <w:r w:rsidRPr="00417D22">
        <w:rPr>
          <w:rFonts w:ascii="Garamond" w:hAnsi="Garamond"/>
          <w:sz w:val="28"/>
          <w:szCs w:val="28"/>
        </w:rPr>
        <w:t xml:space="preserve">Jens Stoltenberg said: “The solution to the problem of climate change has to be global, but different </w:t>
      </w:r>
      <w:r w:rsidR="00910E7C">
        <w:rPr>
          <w:rFonts w:ascii="Garamond" w:hAnsi="Garamond"/>
          <w:sz w:val="28"/>
          <w:szCs w:val="28"/>
        </w:rPr>
        <w:t>f</w:t>
      </w:r>
      <w:r w:rsidRPr="00417D22">
        <w:rPr>
          <w:rFonts w:ascii="Garamond" w:hAnsi="Garamond"/>
          <w:sz w:val="28"/>
          <w:szCs w:val="28"/>
        </w:rPr>
        <w:t xml:space="preserve">actors can contribute in order to limit humanly induced climate change. It is important to offset emissions as Rally Norway does. Rally Norway’s environmental approach, combined with hybrid technology sends a signal that motor sport is an important contributor to developing new environmentally-friendly vehicle technology”. </w:t>
      </w:r>
    </w:p>
    <w:p w:rsidR="004F4D42" w:rsidRPr="00417D22" w:rsidRDefault="004F4D42" w:rsidP="001E0B38">
      <w:pPr>
        <w:pStyle w:val="NormalWeb"/>
        <w:spacing w:line="360" w:lineRule="auto"/>
        <w:jc w:val="both"/>
        <w:rPr>
          <w:rFonts w:ascii="Garamond" w:hAnsi="Garamond"/>
          <w:sz w:val="28"/>
          <w:szCs w:val="28"/>
        </w:rPr>
      </w:pPr>
      <w:r w:rsidRPr="00417D22">
        <w:rPr>
          <w:rFonts w:ascii="Garamond" w:hAnsi="Garamond"/>
          <w:sz w:val="28"/>
          <w:szCs w:val="28"/>
        </w:rPr>
        <w:t xml:space="preserve">Even Wiger, Managing Director of Rally Norway, said: “The Prime Minister values our commitment to environmental causes and can clearly see that the event is positive for Norway’s profile internationally. To have the Prime Minister here in the world’s only rally-hybrid car is just fantastic. It sends a signal that motor sport is a great platform for developing new environmentally-friendly vehicle technology.” </w:t>
      </w:r>
    </w:p>
    <w:p w:rsidR="00910E7C" w:rsidRDefault="0055398D" w:rsidP="001E0B38">
      <w:pPr>
        <w:spacing w:line="360" w:lineRule="auto"/>
        <w:jc w:val="both"/>
        <w:rPr>
          <w:rFonts w:ascii="Garamond" w:eastAsia="Times New Roman" w:hAnsi="Garamond" w:cs="Times New Roman"/>
          <w:b/>
          <w:iCs/>
          <w:sz w:val="28"/>
          <w:szCs w:val="28"/>
          <w:u w:val="single"/>
          <w:lang w:eastAsia="en-GB"/>
        </w:rPr>
      </w:pPr>
      <w:r w:rsidRPr="00417D22">
        <w:rPr>
          <w:rFonts w:ascii="Garamond" w:eastAsia="Times New Roman" w:hAnsi="Garamond" w:cs="Times New Roman"/>
          <w:i/>
          <w:iCs/>
          <w:sz w:val="28"/>
          <w:szCs w:val="28"/>
          <w:lang w:eastAsia="en-GB"/>
        </w:rPr>
        <w:br w:type="page"/>
      </w:r>
      <w:r w:rsidR="00910E7C" w:rsidRPr="00910E7C">
        <w:rPr>
          <w:rFonts w:ascii="Garamond" w:eastAsia="Times New Roman" w:hAnsi="Garamond" w:cs="Times New Roman"/>
          <w:b/>
          <w:iCs/>
          <w:sz w:val="28"/>
          <w:szCs w:val="28"/>
          <w:u w:val="single"/>
          <w:lang w:eastAsia="en-GB"/>
        </w:rPr>
        <w:lastRenderedPageBreak/>
        <w:t>Wales Rally GB 2008</w:t>
      </w:r>
    </w:p>
    <w:p w:rsidR="004F4D42" w:rsidRPr="001E0B38" w:rsidRDefault="00910E7C" w:rsidP="001E0B38">
      <w:pPr>
        <w:spacing w:line="360" w:lineRule="auto"/>
        <w:jc w:val="both"/>
        <w:rPr>
          <w:rFonts w:ascii="Garamond" w:eastAsia="Times New Roman" w:hAnsi="Garamond" w:cs="Times New Roman"/>
          <w:b/>
          <w:iCs/>
          <w:sz w:val="28"/>
          <w:szCs w:val="28"/>
          <w:u w:val="single"/>
          <w:lang w:eastAsia="en-GB"/>
        </w:rPr>
      </w:pPr>
      <w:r>
        <w:rPr>
          <w:rFonts w:ascii="Garamond" w:eastAsia="Times New Roman" w:hAnsi="Garamond" w:cs="Times New Roman"/>
          <w:iCs/>
          <w:sz w:val="28"/>
          <w:szCs w:val="28"/>
          <w:lang w:eastAsia="en-GB"/>
        </w:rPr>
        <w:t>T</w:t>
      </w:r>
      <w:r w:rsidR="004F4D42" w:rsidRPr="00417D22">
        <w:rPr>
          <w:rFonts w:ascii="Garamond" w:eastAsia="Times New Roman" w:hAnsi="Garamond" w:cs="Times New Roman"/>
          <w:sz w:val="28"/>
          <w:szCs w:val="28"/>
          <w:lang w:eastAsia="en-GB"/>
        </w:rPr>
        <w:t>he event’s CO2 emissions</w:t>
      </w:r>
      <w:r>
        <w:rPr>
          <w:rFonts w:ascii="Garamond" w:eastAsia="Times New Roman" w:hAnsi="Garamond" w:cs="Times New Roman"/>
          <w:sz w:val="28"/>
          <w:szCs w:val="28"/>
          <w:lang w:eastAsia="en-GB"/>
        </w:rPr>
        <w:t xml:space="preserve"> were measured</w:t>
      </w:r>
      <w:r w:rsidR="004F4D42" w:rsidRPr="00417D22">
        <w:rPr>
          <w:rFonts w:ascii="Garamond" w:eastAsia="Times New Roman" w:hAnsi="Garamond" w:cs="Times New Roman"/>
          <w:sz w:val="28"/>
          <w:szCs w:val="28"/>
          <w:lang w:eastAsia="en-GB"/>
        </w:rPr>
        <w:t xml:space="preserve">, including participants’ energy usage and the travel of officials and marshals to, from and during the event, as well as all spectator travel </w:t>
      </w:r>
      <w:r w:rsidR="001E0B38">
        <w:rPr>
          <w:rFonts w:ascii="Garamond" w:eastAsia="Times New Roman" w:hAnsi="Garamond" w:cs="Times New Roman"/>
          <w:sz w:val="28"/>
          <w:szCs w:val="28"/>
          <w:lang w:eastAsia="en-GB"/>
        </w:rPr>
        <w:t>The rally then s</w:t>
      </w:r>
      <w:r w:rsidR="004F4D42" w:rsidRPr="00417D22">
        <w:rPr>
          <w:rFonts w:ascii="Garamond" w:eastAsia="Times New Roman" w:hAnsi="Garamond" w:cs="Times New Roman"/>
          <w:sz w:val="28"/>
          <w:szCs w:val="28"/>
          <w:lang w:eastAsia="en-GB"/>
        </w:rPr>
        <w:t xml:space="preserve">et in motion plans to reduce CO2 gradually through internal changes </w:t>
      </w:r>
      <w:r w:rsidR="001E0B38">
        <w:rPr>
          <w:rFonts w:ascii="Garamond" w:eastAsia="Times New Roman" w:hAnsi="Garamond" w:cs="Times New Roman"/>
          <w:iCs/>
          <w:sz w:val="28"/>
          <w:szCs w:val="28"/>
          <w:lang w:eastAsia="en-GB"/>
        </w:rPr>
        <w:t>for instance i</w:t>
      </w:r>
      <w:r w:rsidR="004F4D42" w:rsidRPr="00417D22">
        <w:rPr>
          <w:rFonts w:ascii="Garamond" w:eastAsia="Times New Roman" w:hAnsi="Garamond" w:cs="Times New Roman"/>
          <w:sz w:val="28"/>
          <w:szCs w:val="28"/>
          <w:lang w:eastAsia="en-GB"/>
        </w:rPr>
        <w:t xml:space="preserve">mmediately reduced CO2 emissions to zero through carbon offsetting </w:t>
      </w:r>
    </w:p>
    <w:p w:rsidR="002831CF" w:rsidRDefault="004F4D42"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t>Event organisers are working on a sustainability programme to reduce what emissions they can internally, through initiatives like car-pooling for officials and marshals, replacing battery-powered torches with wind-up alternatives and putting in place a full recycling plan. The remaining emissions have been ‘offset’ through The Carbon</w:t>
      </w:r>
      <w:r w:rsidR="0055398D" w:rsidRPr="00417D22">
        <w:rPr>
          <w:rFonts w:ascii="Garamond" w:eastAsia="Times New Roman" w:hAnsi="Garamond" w:cs="Times New Roman"/>
          <w:sz w:val="28"/>
          <w:szCs w:val="28"/>
          <w:lang w:eastAsia="en-GB"/>
        </w:rPr>
        <w:t xml:space="preserve"> </w:t>
      </w:r>
      <w:r w:rsidRPr="00417D22">
        <w:rPr>
          <w:rFonts w:ascii="Garamond" w:eastAsia="Times New Roman" w:hAnsi="Garamond" w:cs="Times New Roman"/>
          <w:sz w:val="28"/>
          <w:szCs w:val="28"/>
          <w:lang w:eastAsia="en-GB"/>
        </w:rPr>
        <w:t>Neutral Company – they organise for every one tonne of CO2 to be ‘neutralised’ by one tonne saved somewhere else in the world through a climate friendly project.  One ‘offsets’ the other.</w:t>
      </w:r>
      <w:r w:rsidR="001E0B38">
        <w:rPr>
          <w:rFonts w:ascii="Garamond" w:eastAsia="Times New Roman" w:hAnsi="Garamond" w:cs="Times New Roman"/>
          <w:sz w:val="28"/>
          <w:szCs w:val="28"/>
          <w:lang w:eastAsia="en-GB"/>
        </w:rPr>
        <w:t xml:space="preserve">  </w:t>
      </w:r>
      <w:r w:rsidR="001E0B38" w:rsidRPr="00417D22">
        <w:rPr>
          <w:rFonts w:ascii="Garamond" w:eastAsia="Times New Roman" w:hAnsi="Garamond" w:cs="Times New Roman"/>
          <w:sz w:val="28"/>
          <w:szCs w:val="28"/>
          <w:lang w:eastAsia="en-GB"/>
        </w:rPr>
        <w:t>Set up ten years ago, The CarbonNeutral Company is the world’s leading carbon offset and climate consulting business, working with over 300 businesses and 60,000+ consumer clients</w:t>
      </w:r>
    </w:p>
    <w:p w:rsidR="002831CF" w:rsidRDefault="004F4D42" w:rsidP="002831CF">
      <w:pPr>
        <w:spacing w:before="100" w:beforeAutospacing="1" w:after="100" w:afterAutospacing="1" w:line="360" w:lineRule="auto"/>
        <w:jc w:val="both"/>
        <w:rPr>
          <w:rFonts w:ascii="Garamond" w:eastAsia="Times New Roman" w:hAnsi="Garamond" w:cs="Times New Roman"/>
          <w:b/>
          <w:bCs/>
          <w:sz w:val="28"/>
          <w:szCs w:val="28"/>
          <w:lang w:eastAsia="en-GB"/>
        </w:rPr>
      </w:pPr>
      <w:r w:rsidRPr="00417D22">
        <w:rPr>
          <w:rFonts w:ascii="Garamond" w:eastAsia="Times New Roman" w:hAnsi="Garamond" w:cs="Times New Roman"/>
          <w:b/>
          <w:bCs/>
          <w:sz w:val="28"/>
          <w:szCs w:val="28"/>
          <w:lang w:eastAsia="en-GB"/>
        </w:rPr>
        <w:t>Breakdown of Wales Rally GB’s emissions by activity:</w:t>
      </w:r>
    </w:p>
    <w:p w:rsidR="001E0B38" w:rsidRDefault="004F4D42" w:rsidP="002831CF">
      <w:pPr>
        <w:spacing w:before="100" w:beforeAutospacing="1" w:after="100" w:afterAutospacing="1" w:line="360" w:lineRule="auto"/>
        <w:jc w:val="center"/>
        <w:rPr>
          <w:rFonts w:ascii="Garamond" w:eastAsia="Times New Roman" w:hAnsi="Garamond" w:cs="Times New Roman"/>
          <w:sz w:val="28"/>
          <w:szCs w:val="28"/>
          <w:lang w:eastAsia="en-GB"/>
        </w:rPr>
      </w:pPr>
      <w:r w:rsidRPr="00417D22">
        <w:rPr>
          <w:rFonts w:ascii="Garamond" w:eastAsia="Times New Roman" w:hAnsi="Garamond" w:cs="Times New Roman"/>
          <w:noProof/>
          <w:sz w:val="28"/>
          <w:szCs w:val="28"/>
          <w:lang w:eastAsia="en-GB"/>
        </w:rPr>
        <w:drawing>
          <wp:inline distT="0" distB="0" distL="0" distR="0">
            <wp:extent cx="5125974" cy="2606497"/>
            <wp:effectExtent l="19050" t="0" r="0" b="0"/>
            <wp:docPr id="3" name="Picture 3" descr="Breakdown of Wales Rally GB’s emissions by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akdown of Wales Rally GB’s emissions by activity"/>
                    <pic:cNvPicPr>
                      <a:picLocks noChangeAspect="1" noChangeArrowheads="1"/>
                    </pic:cNvPicPr>
                  </pic:nvPicPr>
                  <pic:blipFill>
                    <a:blip r:embed="rId8" cstate="print"/>
                    <a:srcRect/>
                    <a:stretch>
                      <a:fillRect/>
                    </a:stretch>
                  </pic:blipFill>
                  <pic:spPr bwMode="auto">
                    <a:xfrm>
                      <a:off x="0" y="0"/>
                      <a:ext cx="5136635" cy="2611918"/>
                    </a:xfrm>
                    <a:prstGeom prst="rect">
                      <a:avLst/>
                    </a:prstGeom>
                    <a:noFill/>
                    <a:ln w="9525">
                      <a:noFill/>
                      <a:miter lim="800000"/>
                      <a:headEnd/>
                      <a:tailEnd/>
                    </a:ln>
                  </pic:spPr>
                </pic:pic>
              </a:graphicData>
            </a:graphic>
          </wp:inline>
        </w:drawing>
      </w:r>
    </w:p>
    <w:p w:rsidR="000B5D1F" w:rsidRPr="001E0B38" w:rsidRDefault="004F4D42"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b/>
          <w:bCs/>
          <w:sz w:val="28"/>
          <w:szCs w:val="28"/>
          <w:lang w:eastAsia="en-GB"/>
        </w:rPr>
        <w:t>Measurement:</w:t>
      </w:r>
      <w:r w:rsidRPr="00417D22">
        <w:rPr>
          <w:rFonts w:ascii="Garamond" w:eastAsia="Times New Roman" w:hAnsi="Garamond" w:cs="Times New Roman"/>
          <w:sz w:val="28"/>
          <w:szCs w:val="28"/>
          <w:lang w:eastAsia="en-GB"/>
        </w:rPr>
        <w:br/>
        <w:t xml:space="preserve">The 2008 Wales Rally GB produced 4,333 metric tonnes of CO2 – mostly through </w:t>
      </w:r>
      <w:r w:rsidRPr="00417D22">
        <w:rPr>
          <w:rFonts w:ascii="Garamond" w:eastAsia="Times New Roman" w:hAnsi="Garamond" w:cs="Times New Roman"/>
          <w:sz w:val="28"/>
          <w:szCs w:val="28"/>
          <w:lang w:eastAsia="en-GB"/>
        </w:rPr>
        <w:lastRenderedPageBreak/>
        <w:t xml:space="preserve">travel to and from the event </w:t>
      </w:r>
      <w:r w:rsidRPr="00417D22">
        <w:rPr>
          <w:rFonts w:ascii="Garamond" w:eastAsia="Times New Roman" w:hAnsi="Garamond" w:cs="Times New Roman"/>
          <w:i/>
          <w:iCs/>
          <w:sz w:val="28"/>
          <w:szCs w:val="28"/>
          <w:lang w:eastAsia="en-GB"/>
        </w:rPr>
        <w:t>(CO2 is traded internationally in metric tonnes)</w:t>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r>
      <w:r w:rsidR="002831CF">
        <w:rPr>
          <w:rFonts w:ascii="Garamond" w:eastAsia="Times New Roman" w:hAnsi="Garamond" w:cs="Times New Roman"/>
          <w:i/>
          <w:iCs/>
          <w:sz w:val="28"/>
          <w:szCs w:val="28"/>
          <w:lang w:eastAsia="en-GB"/>
        </w:rPr>
        <w:tab/>
        <w:t xml:space="preserve">      </w:t>
      </w:r>
      <w:r w:rsidR="001E0B38">
        <w:rPr>
          <w:rFonts w:ascii="Garamond" w:eastAsia="Times New Roman" w:hAnsi="Garamond" w:cs="Times New Roman"/>
          <w:i/>
          <w:iCs/>
          <w:sz w:val="28"/>
          <w:szCs w:val="28"/>
          <w:lang w:eastAsia="en-GB"/>
        </w:rPr>
        <w:t xml:space="preserve"> </w:t>
      </w:r>
      <w:r w:rsidR="001E0B38">
        <w:rPr>
          <w:rFonts w:ascii="Garamond" w:eastAsia="Times New Roman" w:hAnsi="Garamond" w:cs="Times New Roman"/>
          <w:sz w:val="28"/>
          <w:szCs w:val="28"/>
          <w:lang w:eastAsia="en-GB"/>
        </w:rPr>
        <w:t>(</w:t>
      </w:r>
      <w:r w:rsidR="0074254B" w:rsidRPr="00417D22">
        <w:rPr>
          <w:rFonts w:ascii="Garamond" w:hAnsi="Garamond"/>
          <w:sz w:val="28"/>
          <w:szCs w:val="28"/>
        </w:rPr>
        <w:t>rallygb.org</w:t>
      </w:r>
      <w:r w:rsidR="001E0B38">
        <w:rPr>
          <w:rFonts w:ascii="Garamond" w:hAnsi="Garamond"/>
          <w:sz w:val="28"/>
          <w:szCs w:val="28"/>
        </w:rPr>
        <w:t>,2009)</w:t>
      </w:r>
    </w:p>
    <w:p w:rsidR="0074254B" w:rsidRPr="001E0B38" w:rsidRDefault="001E0B38" w:rsidP="001E0B38">
      <w:pPr>
        <w:pStyle w:val="NormalWeb"/>
        <w:shd w:val="clear" w:color="auto" w:fill="FFFFFF"/>
        <w:spacing w:line="360" w:lineRule="auto"/>
        <w:jc w:val="both"/>
        <w:rPr>
          <w:rFonts w:ascii="Garamond" w:hAnsi="Garamond"/>
          <w:b/>
          <w:sz w:val="32"/>
          <w:szCs w:val="32"/>
          <w:u w:val="single"/>
        </w:rPr>
      </w:pPr>
      <w:r w:rsidRPr="001E0B38">
        <w:rPr>
          <w:rFonts w:ascii="Garamond" w:hAnsi="Garamond"/>
          <w:b/>
          <w:sz w:val="32"/>
          <w:szCs w:val="32"/>
          <w:u w:val="single"/>
        </w:rPr>
        <w:t>Drag Racing</w:t>
      </w:r>
    </w:p>
    <w:p w:rsidR="0074254B" w:rsidRPr="00417D22" w:rsidRDefault="0074254B" w:rsidP="001E0B38">
      <w:pPr>
        <w:spacing w:after="0" w:line="360" w:lineRule="auto"/>
        <w:jc w:val="center"/>
        <w:rPr>
          <w:rFonts w:ascii="Garamond" w:eastAsia="Times New Roman" w:hAnsi="Garamond" w:cs="Times New Roman"/>
          <w:sz w:val="28"/>
          <w:szCs w:val="28"/>
          <w:lang w:eastAsia="en-GB"/>
        </w:rPr>
      </w:pPr>
      <w:r w:rsidRPr="00417D22">
        <w:rPr>
          <w:rFonts w:ascii="Garamond" w:eastAsia="Times New Roman" w:hAnsi="Garamond" w:cs="Times New Roman"/>
          <w:noProof/>
          <w:sz w:val="28"/>
          <w:szCs w:val="28"/>
          <w:lang w:eastAsia="en-GB"/>
        </w:rPr>
        <w:drawing>
          <wp:inline distT="0" distB="0" distL="0" distR="0">
            <wp:extent cx="4377055" cy="2743200"/>
            <wp:effectExtent l="19050" t="0" r="4445" b="0"/>
            <wp:docPr id="5" name="Picture 5" descr="Santa Pod: drag racing for alternative-fuelled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nta Pod: drag racing for alternative-fuelled vehicles"/>
                    <pic:cNvPicPr>
                      <a:picLocks noChangeAspect="1" noChangeArrowheads="1"/>
                    </pic:cNvPicPr>
                  </pic:nvPicPr>
                  <pic:blipFill>
                    <a:blip r:embed="rId9" cstate="print"/>
                    <a:srcRect/>
                    <a:stretch>
                      <a:fillRect/>
                    </a:stretch>
                  </pic:blipFill>
                  <pic:spPr bwMode="auto">
                    <a:xfrm>
                      <a:off x="0" y="0"/>
                      <a:ext cx="4377055" cy="2743200"/>
                    </a:xfrm>
                    <a:prstGeom prst="rect">
                      <a:avLst/>
                    </a:prstGeom>
                    <a:noFill/>
                    <a:ln w="9525">
                      <a:noFill/>
                      <a:miter lim="800000"/>
                      <a:headEnd/>
                      <a:tailEnd/>
                    </a:ln>
                  </pic:spPr>
                </pic:pic>
              </a:graphicData>
            </a:graphic>
          </wp:inline>
        </w:drawing>
      </w:r>
    </w:p>
    <w:p w:rsidR="0074254B" w:rsidRPr="00417D22" w:rsidRDefault="0074254B" w:rsidP="001E0B38">
      <w:pPr>
        <w:spacing w:after="0" w:line="360" w:lineRule="auto"/>
        <w:jc w:val="center"/>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t>Tri-fuel Lotus Exige, which runs on either petrol, ethanol or methanol.</w:t>
      </w:r>
    </w:p>
    <w:p w:rsidR="0074254B" w:rsidRPr="00417D22" w:rsidRDefault="0074254B" w:rsidP="001E0B38">
      <w:pPr>
        <w:spacing w:after="0" w:line="360" w:lineRule="auto"/>
        <w:jc w:val="both"/>
        <w:rPr>
          <w:rFonts w:ascii="Garamond" w:eastAsia="Times New Roman" w:hAnsi="Garamond" w:cs="Times New Roman"/>
          <w:vanish/>
          <w:sz w:val="28"/>
          <w:szCs w:val="28"/>
          <w:lang w:eastAsia="en-GB"/>
        </w:rPr>
      </w:pPr>
      <w:r w:rsidRPr="00417D22">
        <w:rPr>
          <w:rFonts w:ascii="Garamond" w:eastAsia="Times New Roman" w:hAnsi="Garamond" w:cs="Times New Roman"/>
          <w:noProof/>
          <w:vanish/>
          <w:sz w:val="28"/>
          <w:szCs w:val="28"/>
          <w:lang w:eastAsia="en-GB"/>
        </w:rPr>
        <w:drawing>
          <wp:inline distT="0" distB="0" distL="0" distR="0">
            <wp:extent cx="4377055" cy="2743200"/>
            <wp:effectExtent l="19050" t="0" r="4445" b="0"/>
            <wp:docPr id="6" name="Picture 6" descr="Santa Pod: drag racing for alternative-fuelled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nta Pod: drag racing for alternative-fuelled vehicles"/>
                    <pic:cNvPicPr>
                      <a:picLocks noChangeAspect="1" noChangeArrowheads="1"/>
                    </pic:cNvPicPr>
                  </pic:nvPicPr>
                  <pic:blipFill>
                    <a:blip r:embed="rId10" cstate="print"/>
                    <a:srcRect/>
                    <a:stretch>
                      <a:fillRect/>
                    </a:stretch>
                  </pic:blipFill>
                  <pic:spPr bwMode="auto">
                    <a:xfrm>
                      <a:off x="0" y="0"/>
                      <a:ext cx="4377055" cy="2743200"/>
                    </a:xfrm>
                    <a:prstGeom prst="rect">
                      <a:avLst/>
                    </a:prstGeom>
                    <a:noFill/>
                    <a:ln w="9525">
                      <a:noFill/>
                      <a:miter lim="800000"/>
                      <a:headEnd/>
                      <a:tailEnd/>
                    </a:ln>
                  </pic:spPr>
                </pic:pic>
              </a:graphicData>
            </a:graphic>
          </wp:inline>
        </w:drawing>
      </w:r>
    </w:p>
    <w:p w:rsidR="0074254B" w:rsidRPr="00417D22" w:rsidRDefault="0074254B" w:rsidP="001E0B38">
      <w:pPr>
        <w:spacing w:after="0" w:line="360" w:lineRule="auto"/>
        <w:jc w:val="both"/>
        <w:rPr>
          <w:rFonts w:ascii="Garamond" w:eastAsia="Times New Roman" w:hAnsi="Garamond" w:cs="Times New Roman"/>
          <w:vanish/>
          <w:sz w:val="28"/>
          <w:szCs w:val="28"/>
          <w:lang w:eastAsia="en-GB"/>
        </w:rPr>
      </w:pPr>
      <w:r w:rsidRPr="00417D22">
        <w:rPr>
          <w:rFonts w:ascii="Garamond" w:eastAsia="Times New Roman" w:hAnsi="Garamond" w:cs="Times New Roman"/>
          <w:vanish/>
          <w:sz w:val="28"/>
          <w:szCs w:val="28"/>
          <w:lang w:eastAsia="en-GB"/>
        </w:rPr>
        <w:t xml:space="preserve">Vectrix electric scooter featured at last year's event. </w:t>
      </w:r>
    </w:p>
    <w:p w:rsidR="0074254B" w:rsidRPr="00417D22" w:rsidRDefault="0074254B"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t xml:space="preserve">Santa Pod will host its second Alternative Fuel and Zero Emissions Race Event on April 24, which is open to anything that isn't powered by conventional fossil fuels - a radical change from traditional drag racing meetings, where thousands of horspower are unleashed with the aim of covering a quater-mile sprint in the fastest time. </w:t>
      </w:r>
    </w:p>
    <w:p w:rsidR="0074254B" w:rsidRPr="00417D22" w:rsidRDefault="0074254B"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t xml:space="preserve">Last year’s event saw entries from the likes of Lotus, Vectrix, </w:t>
      </w:r>
      <w:r w:rsidRPr="00417D22">
        <w:rPr>
          <w:rFonts w:ascii="Garamond" w:eastAsia="Times New Roman" w:hAnsi="Garamond" w:cs="Times New Roman"/>
          <w:i/>
          <w:iCs/>
          <w:sz w:val="28"/>
          <w:szCs w:val="28"/>
          <w:lang w:eastAsia="en-GB"/>
        </w:rPr>
        <w:t>Bike</w:t>
      </w:r>
      <w:r w:rsidRPr="00417D22">
        <w:rPr>
          <w:rFonts w:ascii="Garamond" w:eastAsia="Times New Roman" w:hAnsi="Garamond" w:cs="Times New Roman"/>
          <w:sz w:val="28"/>
          <w:szCs w:val="28"/>
          <w:lang w:eastAsia="en-GB"/>
        </w:rPr>
        <w:t xml:space="preserve"> magazine and Green Fuels UK competing against a number of small independent and club entrants. For this year, the event is also open to businesses, universities and individuals. </w:t>
      </w:r>
    </w:p>
    <w:p w:rsidR="0074254B" w:rsidRPr="00417D22" w:rsidRDefault="0074254B"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t xml:space="preserve">The FIA-approved venue will pit the carbon-neutral combatants head-to-head to discover a possible future of responsible motorsport. To promote a wider range of entries, the organisers have also declared that entry is free to any eligible vehicle. </w:t>
      </w:r>
    </w:p>
    <w:p w:rsidR="0074254B" w:rsidRPr="00417D22" w:rsidRDefault="0074254B"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lastRenderedPageBreak/>
        <w:t xml:space="preserve">Santa Pod’s managing director, David Lloyd Jones, said: "As a venue, we derive a great deal from motorsport, so it’s important that we do something that helps to plot the future of the sport. Somewhere in this eclectic line-up will be the genuine long-term future of drag racing and the direction that we all need to look toward. Trucks, cars, bikes, trikes are all welcome. Zero emissions does not mean zero fun or competitive edge. </w:t>
      </w:r>
    </w:p>
    <w:p w:rsidR="0074254B" w:rsidRPr="00417D22" w:rsidRDefault="0074254B" w:rsidP="001E0B38">
      <w:pPr>
        <w:spacing w:before="100" w:beforeAutospacing="1" w:after="100" w:afterAutospacing="1" w:line="360" w:lineRule="auto"/>
        <w:jc w:val="both"/>
        <w:rPr>
          <w:rFonts w:ascii="Garamond" w:eastAsia="Times New Roman" w:hAnsi="Garamond" w:cs="Times New Roman"/>
          <w:sz w:val="28"/>
          <w:szCs w:val="28"/>
          <w:lang w:eastAsia="en-GB"/>
        </w:rPr>
      </w:pPr>
      <w:r w:rsidRPr="00417D22">
        <w:rPr>
          <w:rFonts w:ascii="Garamond" w:eastAsia="Times New Roman" w:hAnsi="Garamond" w:cs="Times New Roman"/>
          <w:sz w:val="28"/>
          <w:szCs w:val="28"/>
          <w:lang w:eastAsia="en-GB"/>
        </w:rPr>
        <w:t xml:space="preserve"> </w:t>
      </w:r>
      <w:r w:rsidR="001E0B38">
        <w:rPr>
          <w:rFonts w:ascii="Garamond" w:eastAsia="Times New Roman" w:hAnsi="Garamond" w:cs="Times New Roman"/>
          <w:sz w:val="28"/>
          <w:szCs w:val="28"/>
          <w:lang w:eastAsia="en-GB"/>
        </w:rPr>
        <w:t xml:space="preserve">(The </w:t>
      </w:r>
      <w:r w:rsidRPr="00417D22">
        <w:rPr>
          <w:rFonts w:ascii="Garamond" w:eastAsia="Times New Roman" w:hAnsi="Garamond" w:cs="Times New Roman"/>
          <w:sz w:val="28"/>
          <w:szCs w:val="28"/>
          <w:lang w:eastAsia="en-GB"/>
        </w:rPr>
        <w:t>Telegraph</w:t>
      </w:r>
      <w:r w:rsidR="001E0B38">
        <w:rPr>
          <w:rFonts w:ascii="Garamond" w:eastAsia="Times New Roman" w:hAnsi="Garamond" w:cs="Times New Roman"/>
          <w:sz w:val="28"/>
          <w:szCs w:val="28"/>
          <w:lang w:eastAsia="en-GB"/>
        </w:rPr>
        <w:t>, 2009)</w:t>
      </w:r>
    </w:p>
    <w:p w:rsidR="007A17F6" w:rsidRPr="007A17F6" w:rsidRDefault="007A17F6" w:rsidP="007A17F6">
      <w:pPr>
        <w:jc w:val="both"/>
        <w:rPr>
          <w:rFonts w:ascii="Garamond" w:eastAsia="Times New Roman" w:hAnsi="Garamond" w:cs="Times New Roman"/>
          <w:b/>
          <w:sz w:val="32"/>
          <w:szCs w:val="32"/>
          <w:u w:val="single"/>
          <w:lang w:eastAsia="en-GB"/>
        </w:rPr>
      </w:pPr>
      <w:r w:rsidRPr="007A17F6">
        <w:rPr>
          <w:rFonts w:ascii="Garamond" w:eastAsia="Times New Roman" w:hAnsi="Garamond" w:cs="Times New Roman"/>
          <w:b/>
          <w:sz w:val="32"/>
          <w:szCs w:val="32"/>
          <w:u w:val="single"/>
          <w:lang w:eastAsia="en-GB"/>
        </w:rPr>
        <w:t>Indy 500</w:t>
      </w:r>
    </w:p>
    <w:p w:rsidR="007A17F6" w:rsidRPr="007A17F6" w:rsidRDefault="007A17F6" w:rsidP="007A17F6">
      <w:pPr>
        <w:spacing w:line="360" w:lineRule="auto"/>
        <w:jc w:val="both"/>
        <w:rPr>
          <w:rFonts w:ascii="Garamond" w:hAnsi="Garamond" w:cs="Tahoma"/>
          <w:sz w:val="28"/>
          <w:szCs w:val="28"/>
          <w:lang w:val="en-US"/>
        </w:rPr>
      </w:pPr>
      <w:r w:rsidRPr="007A17F6">
        <w:rPr>
          <w:rFonts w:ascii="Garamond" w:hAnsi="Garamond" w:cs="Tahoma"/>
          <w:sz w:val="28"/>
          <w:szCs w:val="28"/>
          <w:lang w:val="en-US"/>
        </w:rPr>
        <w:t xml:space="preserve">Last week, Champ Car driver Nelson Philippe </w:t>
      </w:r>
      <w:hyperlink r:id="rId11" w:tgtFrame="blank" w:history="1">
        <w:r w:rsidRPr="007A17F6">
          <w:rPr>
            <w:rStyle w:val="Hyperlink"/>
            <w:rFonts w:ascii="Garamond" w:hAnsi="Garamond" w:cs="Tahoma"/>
            <w:color w:val="auto"/>
            <w:sz w:val="28"/>
            <w:szCs w:val="28"/>
            <w:u w:val="none"/>
            <w:lang w:val="en-US"/>
          </w:rPr>
          <w:t>announced</w:t>
        </w:r>
      </w:hyperlink>
      <w:r w:rsidRPr="007A17F6">
        <w:rPr>
          <w:rFonts w:ascii="Garamond" w:hAnsi="Garamond" w:cs="Tahoma"/>
          <w:sz w:val="28"/>
          <w:szCs w:val="28"/>
          <w:lang w:val="en-US"/>
        </w:rPr>
        <w:t xml:space="preserve"> that he will enter the first carbon neutral team to compete at the Indianapolis 500. Philippe is working with the National Arbor Day Foundation to plant trees to offset the team’s carbon output—but his vision goes beyond the track. He is partnering with EcoDrivingUSA—an educational organization backed by California Governor Arnold Schwarzenegger and New York City Mayor Michael Bloomberg—to hold a series of events to educate people on how they can drive the cars they currently own in a more efficient manner. He told Fox News, “You don’t have to have a hybrid car to get better mileage. You can have a big pickup and if you learn how to become an eco driver, you can increase your fuel mileage by up to 33 percent and drastically reduce your future emissions right now.”</w:t>
      </w:r>
    </w:p>
    <w:p w:rsidR="007A17F6" w:rsidRPr="007A17F6" w:rsidRDefault="007A17F6" w:rsidP="007A17F6">
      <w:pPr>
        <w:pStyle w:val="NormalWeb"/>
        <w:spacing w:line="360" w:lineRule="auto"/>
        <w:jc w:val="both"/>
        <w:rPr>
          <w:rFonts w:ascii="Garamond" w:hAnsi="Garamond" w:cs="Tahoma"/>
          <w:sz w:val="28"/>
          <w:szCs w:val="28"/>
          <w:lang w:val="en-US"/>
        </w:rPr>
      </w:pPr>
      <w:r w:rsidRPr="007A17F6">
        <w:rPr>
          <w:rFonts w:ascii="Garamond" w:hAnsi="Garamond" w:cs="Tahoma"/>
          <w:sz w:val="28"/>
          <w:szCs w:val="28"/>
          <w:lang w:val="en-US"/>
        </w:rPr>
        <w:t>Philippe will go flat out on the track, but to achieve his carbon-reduction goals, he is asking his team to drive with fuel efficiency in mind. “All the crew members and all of the mechanics, they’re not happy about it but they have all had to become eco drivers, the truck driver has become an eco driver as well,” he said. “The goal is to make sure that we can offset our carbon footprint.” Philippe hopes this year’s efforts—starting with his own team—will pave the way for the entire 2010 Indy 500 event to become carbon-neutral next year. The goal is to have one tree planted for every one of the 350,000 spectators who attends the event.</w:t>
      </w:r>
      <w:r w:rsidR="002831CF">
        <w:rPr>
          <w:rFonts w:ascii="Garamond" w:hAnsi="Garamond" w:cs="Tahoma"/>
          <w:sz w:val="28"/>
          <w:szCs w:val="28"/>
          <w:lang w:val="en-US"/>
        </w:rPr>
        <w:t xml:space="preserve">  </w:t>
      </w:r>
      <w:r w:rsidR="00250F64">
        <w:rPr>
          <w:rFonts w:ascii="Garamond" w:hAnsi="Garamond" w:cs="Tahoma"/>
          <w:sz w:val="28"/>
          <w:szCs w:val="28"/>
          <w:lang w:val="en-US"/>
        </w:rPr>
        <w:t>(</w:t>
      </w:r>
      <w:r>
        <w:rPr>
          <w:rFonts w:ascii="Garamond" w:hAnsi="Garamond" w:cs="Tahoma"/>
          <w:sz w:val="28"/>
          <w:szCs w:val="28"/>
          <w:lang w:val="en-US"/>
        </w:rPr>
        <w:t>Hybridcars, 2009)</w:t>
      </w:r>
    </w:p>
    <w:sectPr w:rsidR="007A17F6" w:rsidRPr="007A17F6" w:rsidSect="005851D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5948" w:rsidRDefault="00C85948" w:rsidP="001E0B38">
      <w:pPr>
        <w:spacing w:after="0" w:line="240" w:lineRule="auto"/>
      </w:pPr>
      <w:r>
        <w:separator/>
      </w:r>
    </w:p>
  </w:endnote>
  <w:endnote w:type="continuationSeparator" w:id="0">
    <w:p w:rsidR="00C85948" w:rsidRDefault="00C85948" w:rsidP="001E0B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084516"/>
      <w:docPartObj>
        <w:docPartGallery w:val="Page Numbers (Bottom of Page)"/>
        <w:docPartUnique/>
      </w:docPartObj>
    </w:sdtPr>
    <w:sdtContent>
      <w:p w:rsidR="007A17F6" w:rsidRDefault="00836183">
        <w:pPr>
          <w:pStyle w:val="Footer"/>
          <w:jc w:val="center"/>
        </w:pPr>
        <w:fldSimple w:instr=" PAGE   \* MERGEFORMAT ">
          <w:r w:rsidR="000E76B9">
            <w:rPr>
              <w:noProof/>
            </w:rPr>
            <w:t>6</w:t>
          </w:r>
        </w:fldSimple>
      </w:p>
    </w:sdtContent>
  </w:sdt>
  <w:p w:rsidR="001E0B38" w:rsidRDefault="001E0B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5948" w:rsidRDefault="00C85948" w:rsidP="001E0B38">
      <w:pPr>
        <w:spacing w:after="0" w:line="240" w:lineRule="auto"/>
      </w:pPr>
      <w:r>
        <w:separator/>
      </w:r>
    </w:p>
  </w:footnote>
  <w:footnote w:type="continuationSeparator" w:id="0">
    <w:p w:rsidR="00C85948" w:rsidRDefault="00C85948" w:rsidP="001E0B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B38" w:rsidRPr="007A17F6" w:rsidRDefault="001E0B38">
    <w:pPr>
      <w:pStyle w:val="Header"/>
      <w:rPr>
        <w:rFonts w:ascii="Garamond" w:hAnsi="Garamond"/>
        <w:sz w:val="20"/>
        <w:szCs w:val="20"/>
      </w:rPr>
    </w:pPr>
    <w:r w:rsidRPr="007A17F6">
      <w:rPr>
        <w:rFonts w:ascii="Garamond" w:hAnsi="Garamond"/>
        <w:sz w:val="20"/>
        <w:szCs w:val="20"/>
      </w:rPr>
      <w:t>Carbon Neutral Motorsport</w:t>
    </w:r>
    <w:r w:rsidRPr="007A17F6">
      <w:rPr>
        <w:rFonts w:ascii="Garamond" w:hAnsi="Garamond"/>
        <w:sz w:val="20"/>
        <w:szCs w:val="20"/>
      </w:rPr>
      <w:ptab w:relativeTo="margin" w:alignment="right" w:leader="none"/>
    </w:r>
    <w:r w:rsidR="007A17F6" w:rsidRPr="007A17F6">
      <w:rPr>
        <w:rFonts w:ascii="Garamond" w:hAnsi="Garamond"/>
        <w:sz w:val="20"/>
        <w:szCs w:val="20"/>
      </w:rPr>
      <w:t>Motorsport and the Environment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4519FA"/>
    <w:multiLevelType w:val="multilevel"/>
    <w:tmpl w:val="9B42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8E785D"/>
    <w:multiLevelType w:val="multilevel"/>
    <w:tmpl w:val="D68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20"/>
  <w:characterSpacingControl w:val="doNotCompress"/>
  <w:footnotePr>
    <w:footnote w:id="-1"/>
    <w:footnote w:id="0"/>
  </w:footnotePr>
  <w:endnotePr>
    <w:endnote w:id="-1"/>
    <w:endnote w:id="0"/>
  </w:endnotePr>
  <w:compat/>
  <w:rsids>
    <w:rsidRoot w:val="000B5D1F"/>
    <w:rsid w:val="000B5D1F"/>
    <w:rsid w:val="000D0BA9"/>
    <w:rsid w:val="000E76B9"/>
    <w:rsid w:val="001E0B38"/>
    <w:rsid w:val="0024222F"/>
    <w:rsid w:val="002462CB"/>
    <w:rsid w:val="00250F64"/>
    <w:rsid w:val="002831CF"/>
    <w:rsid w:val="00417D22"/>
    <w:rsid w:val="004F0B52"/>
    <w:rsid w:val="004F4D42"/>
    <w:rsid w:val="0055398D"/>
    <w:rsid w:val="005851DB"/>
    <w:rsid w:val="0074254B"/>
    <w:rsid w:val="007A17F6"/>
    <w:rsid w:val="007D34DD"/>
    <w:rsid w:val="00836183"/>
    <w:rsid w:val="008C0BB4"/>
    <w:rsid w:val="00910E7C"/>
    <w:rsid w:val="00B31FAE"/>
    <w:rsid w:val="00C85948"/>
    <w:rsid w:val="00D47C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1DB"/>
  </w:style>
  <w:style w:type="paragraph" w:styleId="Heading1">
    <w:name w:val="heading 1"/>
    <w:basedOn w:val="Normal"/>
    <w:next w:val="Normal"/>
    <w:link w:val="Heading1Char"/>
    <w:uiPriority w:val="9"/>
    <w:qFormat/>
    <w:rsid w:val="004F4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B5D1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B5D1F"/>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0B5D1F"/>
    <w:rPr>
      <w:color w:val="0000FF"/>
      <w:u w:val="single"/>
    </w:rPr>
  </w:style>
  <w:style w:type="character" w:styleId="Strong">
    <w:name w:val="Strong"/>
    <w:basedOn w:val="DefaultParagraphFont"/>
    <w:uiPriority w:val="22"/>
    <w:qFormat/>
    <w:rsid w:val="000B5D1F"/>
    <w:rPr>
      <w:b/>
      <w:bCs/>
    </w:rPr>
  </w:style>
  <w:style w:type="paragraph" w:styleId="BalloonText">
    <w:name w:val="Balloon Text"/>
    <w:basedOn w:val="Normal"/>
    <w:link w:val="BalloonTextChar"/>
    <w:uiPriority w:val="99"/>
    <w:semiHidden/>
    <w:unhideWhenUsed/>
    <w:rsid w:val="000B5D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D1F"/>
    <w:rPr>
      <w:rFonts w:ascii="Tahoma" w:hAnsi="Tahoma" w:cs="Tahoma"/>
      <w:sz w:val="16"/>
      <w:szCs w:val="16"/>
    </w:rPr>
  </w:style>
  <w:style w:type="paragraph" w:styleId="NormalWeb">
    <w:name w:val="Normal (Web)"/>
    <w:basedOn w:val="Normal"/>
    <w:uiPriority w:val="99"/>
    <w:unhideWhenUsed/>
    <w:rsid w:val="000B5D1F"/>
    <w:pPr>
      <w:spacing w:after="240" w:line="360" w:lineRule="atLeast"/>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F4D4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4F4D42"/>
    <w:rPr>
      <w:i/>
      <w:iCs/>
    </w:rPr>
  </w:style>
  <w:style w:type="character" w:customStyle="1" w:styleId="Caption1">
    <w:name w:val="Caption1"/>
    <w:basedOn w:val="DefaultParagraphFont"/>
    <w:rsid w:val="0074254B"/>
  </w:style>
  <w:style w:type="paragraph" w:styleId="Header">
    <w:name w:val="header"/>
    <w:basedOn w:val="Normal"/>
    <w:link w:val="HeaderChar"/>
    <w:uiPriority w:val="99"/>
    <w:semiHidden/>
    <w:unhideWhenUsed/>
    <w:rsid w:val="001E0B3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0B38"/>
  </w:style>
  <w:style w:type="paragraph" w:styleId="Footer">
    <w:name w:val="footer"/>
    <w:basedOn w:val="Normal"/>
    <w:link w:val="FooterChar"/>
    <w:uiPriority w:val="99"/>
    <w:unhideWhenUsed/>
    <w:rsid w:val="001E0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B38"/>
  </w:style>
</w:styles>
</file>

<file path=word/webSettings.xml><?xml version="1.0" encoding="utf-8"?>
<w:webSettings xmlns:r="http://schemas.openxmlformats.org/officeDocument/2006/relationships" xmlns:w="http://schemas.openxmlformats.org/wordprocessingml/2006/main">
  <w:divs>
    <w:div w:id="4598523">
      <w:bodyDiv w:val="1"/>
      <w:marLeft w:val="0"/>
      <w:marRight w:val="0"/>
      <w:marTop w:val="0"/>
      <w:marBottom w:val="0"/>
      <w:divBdr>
        <w:top w:val="none" w:sz="0" w:space="0" w:color="auto"/>
        <w:left w:val="none" w:sz="0" w:space="0" w:color="auto"/>
        <w:bottom w:val="none" w:sz="0" w:space="0" w:color="auto"/>
        <w:right w:val="none" w:sz="0" w:space="0" w:color="auto"/>
      </w:divBdr>
      <w:divsChild>
        <w:div w:id="1036203225">
          <w:marLeft w:val="0"/>
          <w:marRight w:val="0"/>
          <w:marTop w:val="0"/>
          <w:marBottom w:val="0"/>
          <w:divBdr>
            <w:top w:val="none" w:sz="0" w:space="0" w:color="auto"/>
            <w:left w:val="none" w:sz="0" w:space="0" w:color="auto"/>
            <w:bottom w:val="none" w:sz="0" w:space="0" w:color="auto"/>
            <w:right w:val="none" w:sz="0" w:space="0" w:color="auto"/>
          </w:divBdr>
          <w:divsChild>
            <w:div w:id="1471939152">
              <w:marLeft w:val="0"/>
              <w:marRight w:val="0"/>
              <w:marTop w:val="0"/>
              <w:marBottom w:val="0"/>
              <w:divBdr>
                <w:top w:val="none" w:sz="0" w:space="0" w:color="auto"/>
                <w:left w:val="none" w:sz="0" w:space="0" w:color="auto"/>
                <w:bottom w:val="none" w:sz="0" w:space="0" w:color="auto"/>
                <w:right w:val="none" w:sz="0" w:space="0" w:color="auto"/>
              </w:divBdr>
              <w:divsChild>
                <w:div w:id="108551330">
                  <w:marLeft w:val="0"/>
                  <w:marRight w:val="0"/>
                  <w:marTop w:val="0"/>
                  <w:marBottom w:val="0"/>
                  <w:divBdr>
                    <w:top w:val="none" w:sz="0" w:space="0" w:color="auto"/>
                    <w:left w:val="none" w:sz="0" w:space="0" w:color="auto"/>
                    <w:bottom w:val="none" w:sz="0" w:space="0" w:color="auto"/>
                    <w:right w:val="none" w:sz="0" w:space="0" w:color="auto"/>
                  </w:divBdr>
                  <w:divsChild>
                    <w:div w:id="457067095">
                      <w:marLeft w:val="0"/>
                      <w:marRight w:val="0"/>
                      <w:marTop w:val="0"/>
                      <w:marBottom w:val="0"/>
                      <w:divBdr>
                        <w:top w:val="none" w:sz="0" w:space="0" w:color="auto"/>
                        <w:left w:val="none" w:sz="0" w:space="0" w:color="auto"/>
                        <w:bottom w:val="none" w:sz="0" w:space="0" w:color="auto"/>
                        <w:right w:val="none" w:sz="0" w:space="0" w:color="auto"/>
                      </w:divBdr>
                      <w:divsChild>
                        <w:div w:id="245262227">
                          <w:marLeft w:val="0"/>
                          <w:marRight w:val="0"/>
                          <w:marTop w:val="0"/>
                          <w:marBottom w:val="0"/>
                          <w:divBdr>
                            <w:top w:val="none" w:sz="0" w:space="0" w:color="auto"/>
                            <w:left w:val="none" w:sz="0" w:space="0" w:color="auto"/>
                            <w:bottom w:val="none" w:sz="0" w:space="0" w:color="auto"/>
                            <w:right w:val="none" w:sz="0" w:space="0" w:color="auto"/>
                          </w:divBdr>
                          <w:divsChild>
                            <w:div w:id="966088617">
                              <w:marLeft w:val="0"/>
                              <w:marRight w:val="0"/>
                              <w:marTop w:val="0"/>
                              <w:marBottom w:val="0"/>
                              <w:divBdr>
                                <w:top w:val="none" w:sz="0" w:space="0" w:color="auto"/>
                                <w:left w:val="none" w:sz="0" w:space="0" w:color="auto"/>
                                <w:bottom w:val="none" w:sz="0" w:space="0" w:color="auto"/>
                                <w:right w:val="none" w:sz="0" w:space="0" w:color="auto"/>
                              </w:divBdr>
                              <w:divsChild>
                                <w:div w:id="98370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321744">
      <w:bodyDiv w:val="1"/>
      <w:marLeft w:val="0"/>
      <w:marRight w:val="0"/>
      <w:marTop w:val="0"/>
      <w:marBottom w:val="0"/>
      <w:divBdr>
        <w:top w:val="none" w:sz="0" w:space="0" w:color="auto"/>
        <w:left w:val="none" w:sz="0" w:space="0" w:color="auto"/>
        <w:bottom w:val="none" w:sz="0" w:space="0" w:color="auto"/>
        <w:right w:val="none" w:sz="0" w:space="0" w:color="auto"/>
      </w:divBdr>
      <w:divsChild>
        <w:div w:id="1350447628">
          <w:marLeft w:val="0"/>
          <w:marRight w:val="0"/>
          <w:marTop w:val="0"/>
          <w:marBottom w:val="0"/>
          <w:divBdr>
            <w:top w:val="none" w:sz="0" w:space="0" w:color="auto"/>
            <w:left w:val="none" w:sz="0" w:space="0" w:color="auto"/>
            <w:bottom w:val="none" w:sz="0" w:space="0" w:color="auto"/>
            <w:right w:val="none" w:sz="0" w:space="0" w:color="auto"/>
          </w:divBdr>
          <w:divsChild>
            <w:div w:id="1646012481">
              <w:marLeft w:val="0"/>
              <w:marRight w:val="0"/>
              <w:marTop w:val="0"/>
              <w:marBottom w:val="0"/>
              <w:divBdr>
                <w:top w:val="none" w:sz="0" w:space="0" w:color="auto"/>
                <w:left w:val="none" w:sz="0" w:space="0" w:color="auto"/>
                <w:bottom w:val="none" w:sz="0" w:space="0" w:color="auto"/>
                <w:right w:val="none" w:sz="0" w:space="0" w:color="auto"/>
              </w:divBdr>
              <w:divsChild>
                <w:div w:id="1501694389">
                  <w:marLeft w:val="0"/>
                  <w:marRight w:val="0"/>
                  <w:marTop w:val="0"/>
                  <w:marBottom w:val="0"/>
                  <w:divBdr>
                    <w:top w:val="none" w:sz="0" w:space="0" w:color="auto"/>
                    <w:left w:val="none" w:sz="0" w:space="0" w:color="auto"/>
                    <w:bottom w:val="none" w:sz="0" w:space="0" w:color="auto"/>
                    <w:right w:val="none" w:sz="0" w:space="0" w:color="auto"/>
                  </w:divBdr>
                  <w:divsChild>
                    <w:div w:id="379935449">
                      <w:marLeft w:val="0"/>
                      <w:marRight w:val="0"/>
                      <w:marTop w:val="0"/>
                      <w:marBottom w:val="0"/>
                      <w:divBdr>
                        <w:top w:val="none" w:sz="0" w:space="0" w:color="auto"/>
                        <w:left w:val="none" w:sz="0" w:space="0" w:color="auto"/>
                        <w:bottom w:val="none" w:sz="0" w:space="0" w:color="auto"/>
                        <w:right w:val="none" w:sz="0" w:space="0" w:color="auto"/>
                      </w:divBdr>
                      <w:divsChild>
                        <w:div w:id="859468335">
                          <w:marLeft w:val="0"/>
                          <w:marRight w:val="0"/>
                          <w:marTop w:val="0"/>
                          <w:marBottom w:val="0"/>
                          <w:divBdr>
                            <w:top w:val="none" w:sz="0" w:space="0" w:color="auto"/>
                            <w:left w:val="none" w:sz="0" w:space="0" w:color="auto"/>
                            <w:bottom w:val="none" w:sz="0" w:space="0" w:color="auto"/>
                            <w:right w:val="none" w:sz="0" w:space="0" w:color="auto"/>
                          </w:divBdr>
                          <w:divsChild>
                            <w:div w:id="598176430">
                              <w:marLeft w:val="0"/>
                              <w:marRight w:val="0"/>
                              <w:marTop w:val="0"/>
                              <w:marBottom w:val="0"/>
                              <w:divBdr>
                                <w:top w:val="none" w:sz="0" w:space="0" w:color="auto"/>
                                <w:left w:val="none" w:sz="0" w:space="0" w:color="auto"/>
                                <w:bottom w:val="none" w:sz="0" w:space="0" w:color="auto"/>
                                <w:right w:val="none" w:sz="0" w:space="0" w:color="auto"/>
                              </w:divBdr>
                              <w:divsChild>
                                <w:div w:id="9083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066341">
      <w:bodyDiv w:val="1"/>
      <w:marLeft w:val="0"/>
      <w:marRight w:val="0"/>
      <w:marTop w:val="0"/>
      <w:marBottom w:val="0"/>
      <w:divBdr>
        <w:top w:val="none" w:sz="0" w:space="0" w:color="auto"/>
        <w:left w:val="none" w:sz="0" w:space="0" w:color="auto"/>
        <w:bottom w:val="none" w:sz="0" w:space="0" w:color="auto"/>
        <w:right w:val="none" w:sz="0" w:space="0" w:color="auto"/>
      </w:divBdr>
      <w:divsChild>
        <w:div w:id="1556963016">
          <w:marLeft w:val="0"/>
          <w:marRight w:val="0"/>
          <w:marTop w:val="0"/>
          <w:marBottom w:val="576"/>
          <w:divBdr>
            <w:top w:val="none" w:sz="0" w:space="0" w:color="auto"/>
            <w:left w:val="none" w:sz="0" w:space="0" w:color="auto"/>
            <w:bottom w:val="none" w:sz="0" w:space="0" w:color="auto"/>
            <w:right w:val="none" w:sz="0" w:space="0" w:color="auto"/>
          </w:divBdr>
          <w:divsChild>
            <w:div w:id="1490907640">
              <w:marLeft w:val="0"/>
              <w:marRight w:val="0"/>
              <w:marTop w:val="0"/>
              <w:marBottom w:val="0"/>
              <w:divBdr>
                <w:top w:val="none" w:sz="0" w:space="0" w:color="auto"/>
                <w:left w:val="none" w:sz="0" w:space="0" w:color="auto"/>
                <w:bottom w:val="none" w:sz="0" w:space="0" w:color="auto"/>
                <w:right w:val="none" w:sz="0" w:space="0" w:color="auto"/>
              </w:divBdr>
              <w:divsChild>
                <w:div w:id="172375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804871">
      <w:bodyDiv w:val="1"/>
      <w:marLeft w:val="0"/>
      <w:marRight w:val="0"/>
      <w:marTop w:val="0"/>
      <w:marBottom w:val="0"/>
      <w:divBdr>
        <w:top w:val="none" w:sz="0" w:space="0" w:color="auto"/>
        <w:left w:val="none" w:sz="0" w:space="0" w:color="auto"/>
        <w:bottom w:val="none" w:sz="0" w:space="0" w:color="auto"/>
        <w:right w:val="none" w:sz="0" w:space="0" w:color="auto"/>
      </w:divBdr>
      <w:divsChild>
        <w:div w:id="1409569302">
          <w:marLeft w:val="0"/>
          <w:marRight w:val="0"/>
          <w:marTop w:val="0"/>
          <w:marBottom w:val="0"/>
          <w:divBdr>
            <w:top w:val="none" w:sz="0" w:space="0" w:color="auto"/>
            <w:left w:val="none" w:sz="0" w:space="0" w:color="auto"/>
            <w:bottom w:val="none" w:sz="0" w:space="0" w:color="auto"/>
            <w:right w:val="none" w:sz="0" w:space="0" w:color="auto"/>
          </w:divBdr>
          <w:divsChild>
            <w:div w:id="457726087">
              <w:marLeft w:val="0"/>
              <w:marRight w:val="0"/>
              <w:marTop w:val="0"/>
              <w:marBottom w:val="0"/>
              <w:divBdr>
                <w:top w:val="none" w:sz="0" w:space="0" w:color="auto"/>
                <w:left w:val="none" w:sz="0" w:space="0" w:color="auto"/>
                <w:bottom w:val="none" w:sz="0" w:space="0" w:color="auto"/>
                <w:right w:val="none" w:sz="0" w:space="0" w:color="auto"/>
              </w:divBdr>
              <w:divsChild>
                <w:div w:id="1092817348">
                  <w:marLeft w:val="0"/>
                  <w:marRight w:val="0"/>
                  <w:marTop w:val="0"/>
                  <w:marBottom w:val="0"/>
                  <w:divBdr>
                    <w:top w:val="none" w:sz="0" w:space="0" w:color="auto"/>
                    <w:left w:val="none" w:sz="0" w:space="0" w:color="auto"/>
                    <w:bottom w:val="none" w:sz="0" w:space="0" w:color="auto"/>
                    <w:right w:val="none" w:sz="0" w:space="0" w:color="auto"/>
                  </w:divBdr>
                  <w:divsChild>
                    <w:div w:id="2010907523">
                      <w:marLeft w:val="0"/>
                      <w:marRight w:val="0"/>
                      <w:marTop w:val="0"/>
                      <w:marBottom w:val="0"/>
                      <w:divBdr>
                        <w:top w:val="none" w:sz="0" w:space="0" w:color="auto"/>
                        <w:left w:val="none" w:sz="0" w:space="0" w:color="auto"/>
                        <w:bottom w:val="none" w:sz="0" w:space="0" w:color="auto"/>
                        <w:right w:val="none" w:sz="0" w:space="0" w:color="auto"/>
                      </w:divBdr>
                      <w:divsChild>
                        <w:div w:id="1252549722">
                          <w:marLeft w:val="0"/>
                          <w:marRight w:val="0"/>
                          <w:marTop w:val="0"/>
                          <w:marBottom w:val="0"/>
                          <w:divBdr>
                            <w:top w:val="none" w:sz="0" w:space="0" w:color="auto"/>
                            <w:left w:val="none" w:sz="0" w:space="0" w:color="auto"/>
                            <w:bottom w:val="none" w:sz="0" w:space="0" w:color="auto"/>
                            <w:right w:val="none" w:sz="0" w:space="0" w:color="auto"/>
                          </w:divBdr>
                          <w:divsChild>
                            <w:div w:id="1182625855">
                              <w:marLeft w:val="0"/>
                              <w:marRight w:val="0"/>
                              <w:marTop w:val="0"/>
                              <w:marBottom w:val="0"/>
                              <w:divBdr>
                                <w:top w:val="none" w:sz="0" w:space="0" w:color="auto"/>
                                <w:left w:val="none" w:sz="0" w:space="0" w:color="auto"/>
                                <w:bottom w:val="none" w:sz="0" w:space="0" w:color="auto"/>
                                <w:right w:val="none" w:sz="0" w:space="0" w:color="auto"/>
                              </w:divBdr>
                              <w:divsChild>
                                <w:div w:id="3641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4722292">
      <w:bodyDiv w:val="1"/>
      <w:marLeft w:val="0"/>
      <w:marRight w:val="0"/>
      <w:marTop w:val="0"/>
      <w:marBottom w:val="0"/>
      <w:divBdr>
        <w:top w:val="none" w:sz="0" w:space="0" w:color="auto"/>
        <w:left w:val="none" w:sz="0" w:space="0" w:color="auto"/>
        <w:bottom w:val="none" w:sz="0" w:space="0" w:color="auto"/>
        <w:right w:val="none" w:sz="0" w:space="0" w:color="auto"/>
      </w:divBdr>
      <w:divsChild>
        <w:div w:id="1216115942">
          <w:marLeft w:val="0"/>
          <w:marRight w:val="0"/>
          <w:marTop w:val="0"/>
          <w:marBottom w:val="0"/>
          <w:divBdr>
            <w:top w:val="none" w:sz="0" w:space="0" w:color="auto"/>
            <w:left w:val="none" w:sz="0" w:space="0" w:color="auto"/>
            <w:bottom w:val="none" w:sz="0" w:space="0" w:color="auto"/>
            <w:right w:val="none" w:sz="0" w:space="0" w:color="auto"/>
          </w:divBdr>
          <w:divsChild>
            <w:div w:id="1661956533">
              <w:marLeft w:val="0"/>
              <w:marRight w:val="0"/>
              <w:marTop w:val="0"/>
              <w:marBottom w:val="0"/>
              <w:divBdr>
                <w:top w:val="none" w:sz="0" w:space="0" w:color="auto"/>
                <w:left w:val="none" w:sz="0" w:space="0" w:color="auto"/>
                <w:bottom w:val="none" w:sz="0" w:space="0" w:color="auto"/>
                <w:right w:val="none" w:sz="0" w:space="0" w:color="auto"/>
              </w:divBdr>
              <w:divsChild>
                <w:div w:id="344862572">
                  <w:marLeft w:val="0"/>
                  <w:marRight w:val="0"/>
                  <w:marTop w:val="0"/>
                  <w:marBottom w:val="0"/>
                  <w:divBdr>
                    <w:top w:val="none" w:sz="0" w:space="0" w:color="auto"/>
                    <w:left w:val="none" w:sz="0" w:space="0" w:color="auto"/>
                    <w:bottom w:val="none" w:sz="0" w:space="0" w:color="auto"/>
                    <w:right w:val="none" w:sz="0" w:space="0" w:color="auto"/>
                  </w:divBdr>
                  <w:divsChild>
                    <w:div w:id="451679517">
                      <w:marLeft w:val="0"/>
                      <w:marRight w:val="0"/>
                      <w:marTop w:val="0"/>
                      <w:marBottom w:val="0"/>
                      <w:divBdr>
                        <w:top w:val="none" w:sz="0" w:space="0" w:color="auto"/>
                        <w:left w:val="none" w:sz="0" w:space="0" w:color="auto"/>
                        <w:bottom w:val="none" w:sz="0" w:space="0" w:color="auto"/>
                        <w:right w:val="none" w:sz="0" w:space="0" w:color="auto"/>
                      </w:divBdr>
                      <w:divsChild>
                        <w:div w:id="1823571707">
                          <w:marLeft w:val="0"/>
                          <w:marRight w:val="0"/>
                          <w:marTop w:val="0"/>
                          <w:marBottom w:val="0"/>
                          <w:divBdr>
                            <w:top w:val="none" w:sz="0" w:space="0" w:color="auto"/>
                            <w:left w:val="none" w:sz="0" w:space="0" w:color="auto"/>
                            <w:bottom w:val="none" w:sz="0" w:space="0" w:color="auto"/>
                            <w:right w:val="none" w:sz="0" w:space="0" w:color="auto"/>
                          </w:divBdr>
                          <w:divsChild>
                            <w:div w:id="1149176405">
                              <w:marLeft w:val="0"/>
                              <w:marRight w:val="0"/>
                              <w:marTop w:val="0"/>
                              <w:marBottom w:val="0"/>
                              <w:divBdr>
                                <w:top w:val="none" w:sz="0" w:space="0" w:color="auto"/>
                                <w:left w:val="none" w:sz="0" w:space="0" w:color="auto"/>
                                <w:bottom w:val="none" w:sz="0" w:space="0" w:color="auto"/>
                                <w:right w:val="none" w:sz="0" w:space="0" w:color="auto"/>
                              </w:divBdr>
                              <w:divsChild>
                                <w:div w:id="202165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5195762">
      <w:bodyDiv w:val="1"/>
      <w:marLeft w:val="0"/>
      <w:marRight w:val="0"/>
      <w:marTop w:val="0"/>
      <w:marBottom w:val="0"/>
      <w:divBdr>
        <w:top w:val="none" w:sz="0" w:space="0" w:color="auto"/>
        <w:left w:val="none" w:sz="0" w:space="0" w:color="auto"/>
        <w:bottom w:val="none" w:sz="0" w:space="0" w:color="auto"/>
        <w:right w:val="none" w:sz="0" w:space="0" w:color="auto"/>
      </w:divBdr>
      <w:divsChild>
        <w:div w:id="1830444501">
          <w:marLeft w:val="0"/>
          <w:marRight w:val="0"/>
          <w:marTop w:val="0"/>
          <w:marBottom w:val="0"/>
          <w:divBdr>
            <w:top w:val="none" w:sz="0" w:space="0" w:color="auto"/>
            <w:left w:val="none" w:sz="0" w:space="0" w:color="auto"/>
            <w:bottom w:val="none" w:sz="0" w:space="0" w:color="auto"/>
            <w:right w:val="none" w:sz="0" w:space="0" w:color="auto"/>
          </w:divBdr>
          <w:divsChild>
            <w:div w:id="1378578743">
              <w:marLeft w:val="0"/>
              <w:marRight w:val="0"/>
              <w:marTop w:val="0"/>
              <w:marBottom w:val="0"/>
              <w:divBdr>
                <w:top w:val="none" w:sz="0" w:space="0" w:color="auto"/>
                <w:left w:val="none" w:sz="0" w:space="0" w:color="auto"/>
                <w:bottom w:val="none" w:sz="0" w:space="0" w:color="auto"/>
                <w:right w:val="none" w:sz="0" w:space="0" w:color="auto"/>
              </w:divBdr>
              <w:divsChild>
                <w:div w:id="281157953">
                  <w:marLeft w:val="0"/>
                  <w:marRight w:val="0"/>
                  <w:marTop w:val="0"/>
                  <w:marBottom w:val="0"/>
                  <w:divBdr>
                    <w:top w:val="none" w:sz="0" w:space="0" w:color="auto"/>
                    <w:left w:val="none" w:sz="0" w:space="0" w:color="auto"/>
                    <w:bottom w:val="none" w:sz="0" w:space="0" w:color="auto"/>
                    <w:right w:val="none" w:sz="0" w:space="0" w:color="auto"/>
                  </w:divBdr>
                  <w:divsChild>
                    <w:div w:id="1755056135">
                      <w:marLeft w:val="0"/>
                      <w:marRight w:val="0"/>
                      <w:marTop w:val="0"/>
                      <w:marBottom w:val="0"/>
                      <w:divBdr>
                        <w:top w:val="none" w:sz="0" w:space="0" w:color="auto"/>
                        <w:left w:val="none" w:sz="0" w:space="0" w:color="auto"/>
                        <w:bottom w:val="none" w:sz="0" w:space="0" w:color="auto"/>
                        <w:right w:val="none" w:sz="0" w:space="0" w:color="auto"/>
                      </w:divBdr>
                      <w:divsChild>
                        <w:div w:id="939072280">
                          <w:marLeft w:val="0"/>
                          <w:marRight w:val="0"/>
                          <w:marTop w:val="0"/>
                          <w:marBottom w:val="0"/>
                          <w:divBdr>
                            <w:top w:val="none" w:sz="0" w:space="0" w:color="auto"/>
                            <w:left w:val="none" w:sz="0" w:space="0" w:color="auto"/>
                            <w:bottom w:val="none" w:sz="0" w:space="0" w:color="auto"/>
                            <w:right w:val="none" w:sz="0" w:space="0" w:color="auto"/>
                          </w:divBdr>
                          <w:divsChild>
                            <w:div w:id="1335493203">
                              <w:marLeft w:val="0"/>
                              <w:marRight w:val="0"/>
                              <w:marTop w:val="0"/>
                              <w:marBottom w:val="0"/>
                              <w:divBdr>
                                <w:top w:val="none" w:sz="0" w:space="0" w:color="auto"/>
                                <w:left w:val="none" w:sz="0" w:space="0" w:color="auto"/>
                                <w:bottom w:val="none" w:sz="0" w:space="0" w:color="auto"/>
                                <w:right w:val="none" w:sz="0" w:space="0" w:color="auto"/>
                              </w:divBdr>
                              <w:divsChild>
                                <w:div w:id="1760708935">
                                  <w:marLeft w:val="0"/>
                                  <w:marRight w:val="0"/>
                                  <w:marTop w:val="0"/>
                                  <w:marBottom w:val="0"/>
                                  <w:divBdr>
                                    <w:top w:val="none" w:sz="0" w:space="0" w:color="auto"/>
                                    <w:left w:val="none" w:sz="0" w:space="0" w:color="auto"/>
                                    <w:bottom w:val="none" w:sz="0" w:space="0" w:color="auto"/>
                                    <w:right w:val="none" w:sz="0" w:space="0" w:color="auto"/>
                                  </w:divBdr>
                                  <w:divsChild>
                                    <w:div w:id="1409693946">
                                      <w:marLeft w:val="0"/>
                                      <w:marRight w:val="0"/>
                                      <w:marTop w:val="0"/>
                                      <w:marBottom w:val="0"/>
                                      <w:divBdr>
                                        <w:top w:val="none" w:sz="0" w:space="0" w:color="auto"/>
                                        <w:left w:val="none" w:sz="0" w:space="0" w:color="auto"/>
                                        <w:bottom w:val="none" w:sz="0" w:space="0" w:color="auto"/>
                                        <w:right w:val="none" w:sz="0" w:space="0" w:color="auto"/>
                                      </w:divBdr>
                                    </w:div>
                                  </w:divsChild>
                                </w:div>
                                <w:div w:id="1751005387">
                                  <w:marLeft w:val="0"/>
                                  <w:marRight w:val="0"/>
                                  <w:marTop w:val="0"/>
                                  <w:marBottom w:val="0"/>
                                  <w:divBdr>
                                    <w:top w:val="none" w:sz="0" w:space="0" w:color="auto"/>
                                    <w:left w:val="none" w:sz="0" w:space="0" w:color="auto"/>
                                    <w:bottom w:val="none" w:sz="0" w:space="0" w:color="auto"/>
                                    <w:right w:val="none" w:sz="0" w:space="0" w:color="auto"/>
                                  </w:divBdr>
                                  <w:divsChild>
                                    <w:div w:id="130227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313857">
      <w:bodyDiv w:val="1"/>
      <w:marLeft w:val="0"/>
      <w:marRight w:val="0"/>
      <w:marTop w:val="0"/>
      <w:marBottom w:val="0"/>
      <w:divBdr>
        <w:top w:val="none" w:sz="0" w:space="0" w:color="auto"/>
        <w:left w:val="none" w:sz="0" w:space="0" w:color="auto"/>
        <w:bottom w:val="none" w:sz="0" w:space="0" w:color="auto"/>
        <w:right w:val="none" w:sz="0" w:space="0" w:color="auto"/>
      </w:divBdr>
      <w:divsChild>
        <w:div w:id="699665675">
          <w:marLeft w:val="0"/>
          <w:marRight w:val="0"/>
          <w:marTop w:val="0"/>
          <w:marBottom w:val="0"/>
          <w:divBdr>
            <w:top w:val="none" w:sz="0" w:space="0" w:color="auto"/>
            <w:left w:val="none" w:sz="0" w:space="0" w:color="auto"/>
            <w:bottom w:val="none" w:sz="0" w:space="0" w:color="auto"/>
            <w:right w:val="none" w:sz="0" w:space="0" w:color="auto"/>
          </w:divBdr>
          <w:divsChild>
            <w:div w:id="1205947128">
              <w:marLeft w:val="0"/>
              <w:marRight w:val="0"/>
              <w:marTop w:val="0"/>
              <w:marBottom w:val="0"/>
              <w:divBdr>
                <w:top w:val="none" w:sz="0" w:space="0" w:color="auto"/>
                <w:left w:val="none" w:sz="0" w:space="0" w:color="auto"/>
                <w:bottom w:val="none" w:sz="0" w:space="0" w:color="auto"/>
                <w:right w:val="none" w:sz="0" w:space="0" w:color="auto"/>
              </w:divBdr>
              <w:divsChild>
                <w:div w:id="1686978640">
                  <w:marLeft w:val="0"/>
                  <w:marRight w:val="0"/>
                  <w:marTop w:val="0"/>
                  <w:marBottom w:val="0"/>
                  <w:divBdr>
                    <w:top w:val="none" w:sz="0" w:space="0" w:color="auto"/>
                    <w:left w:val="none" w:sz="0" w:space="0" w:color="auto"/>
                    <w:bottom w:val="none" w:sz="0" w:space="0" w:color="auto"/>
                    <w:right w:val="none" w:sz="0" w:space="0" w:color="auto"/>
                  </w:divBdr>
                  <w:divsChild>
                    <w:div w:id="1514950180">
                      <w:marLeft w:val="0"/>
                      <w:marRight w:val="0"/>
                      <w:marTop w:val="0"/>
                      <w:marBottom w:val="0"/>
                      <w:divBdr>
                        <w:top w:val="none" w:sz="0" w:space="0" w:color="auto"/>
                        <w:left w:val="none" w:sz="0" w:space="0" w:color="auto"/>
                        <w:bottom w:val="none" w:sz="0" w:space="0" w:color="auto"/>
                        <w:right w:val="none" w:sz="0" w:space="0" w:color="auto"/>
                      </w:divBdr>
                      <w:divsChild>
                        <w:div w:id="1658801016">
                          <w:marLeft w:val="0"/>
                          <w:marRight w:val="0"/>
                          <w:marTop w:val="0"/>
                          <w:marBottom w:val="0"/>
                          <w:divBdr>
                            <w:top w:val="none" w:sz="0" w:space="0" w:color="auto"/>
                            <w:left w:val="none" w:sz="0" w:space="0" w:color="auto"/>
                            <w:bottom w:val="none" w:sz="0" w:space="0" w:color="auto"/>
                            <w:right w:val="none" w:sz="0" w:space="0" w:color="auto"/>
                          </w:divBdr>
                          <w:divsChild>
                            <w:div w:id="1164007736">
                              <w:marLeft w:val="0"/>
                              <w:marRight w:val="0"/>
                              <w:marTop w:val="0"/>
                              <w:marBottom w:val="0"/>
                              <w:divBdr>
                                <w:top w:val="none" w:sz="0" w:space="0" w:color="auto"/>
                                <w:left w:val="none" w:sz="0" w:space="0" w:color="auto"/>
                                <w:bottom w:val="none" w:sz="0" w:space="0" w:color="auto"/>
                                <w:right w:val="none" w:sz="0" w:space="0" w:color="auto"/>
                              </w:divBdr>
                              <w:divsChild>
                                <w:div w:id="7292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9309840">
      <w:bodyDiv w:val="1"/>
      <w:marLeft w:val="0"/>
      <w:marRight w:val="0"/>
      <w:marTop w:val="0"/>
      <w:marBottom w:val="0"/>
      <w:divBdr>
        <w:top w:val="none" w:sz="0" w:space="0" w:color="auto"/>
        <w:left w:val="none" w:sz="0" w:space="0" w:color="auto"/>
        <w:bottom w:val="none" w:sz="0" w:space="0" w:color="auto"/>
        <w:right w:val="none" w:sz="0" w:space="0" w:color="auto"/>
      </w:divBdr>
      <w:divsChild>
        <w:div w:id="237791252">
          <w:marLeft w:val="0"/>
          <w:marRight w:val="0"/>
          <w:marTop w:val="0"/>
          <w:marBottom w:val="0"/>
          <w:divBdr>
            <w:top w:val="none" w:sz="0" w:space="0" w:color="auto"/>
            <w:left w:val="none" w:sz="0" w:space="0" w:color="auto"/>
            <w:bottom w:val="none" w:sz="0" w:space="0" w:color="auto"/>
            <w:right w:val="none" w:sz="0" w:space="0" w:color="auto"/>
          </w:divBdr>
          <w:divsChild>
            <w:div w:id="132645682">
              <w:marLeft w:val="0"/>
              <w:marRight w:val="0"/>
              <w:marTop w:val="0"/>
              <w:marBottom w:val="0"/>
              <w:divBdr>
                <w:top w:val="none" w:sz="0" w:space="0" w:color="auto"/>
                <w:left w:val="none" w:sz="0" w:space="0" w:color="auto"/>
                <w:bottom w:val="none" w:sz="0" w:space="0" w:color="auto"/>
                <w:right w:val="none" w:sz="0" w:space="0" w:color="auto"/>
              </w:divBdr>
              <w:divsChild>
                <w:div w:id="1889487737">
                  <w:marLeft w:val="0"/>
                  <w:marRight w:val="0"/>
                  <w:marTop w:val="0"/>
                  <w:marBottom w:val="0"/>
                  <w:divBdr>
                    <w:top w:val="none" w:sz="0" w:space="0" w:color="auto"/>
                    <w:left w:val="none" w:sz="0" w:space="0" w:color="auto"/>
                    <w:bottom w:val="none" w:sz="0" w:space="0" w:color="auto"/>
                    <w:right w:val="none" w:sz="0" w:space="0" w:color="auto"/>
                  </w:divBdr>
                  <w:divsChild>
                    <w:div w:id="217327004">
                      <w:marLeft w:val="0"/>
                      <w:marRight w:val="0"/>
                      <w:marTop w:val="0"/>
                      <w:marBottom w:val="0"/>
                      <w:divBdr>
                        <w:top w:val="none" w:sz="0" w:space="0" w:color="auto"/>
                        <w:left w:val="none" w:sz="0" w:space="0" w:color="auto"/>
                        <w:bottom w:val="none" w:sz="0" w:space="0" w:color="auto"/>
                        <w:right w:val="none" w:sz="0" w:space="0" w:color="auto"/>
                      </w:divBdr>
                      <w:divsChild>
                        <w:div w:id="2135631555">
                          <w:marLeft w:val="0"/>
                          <w:marRight w:val="0"/>
                          <w:marTop w:val="0"/>
                          <w:marBottom w:val="0"/>
                          <w:divBdr>
                            <w:top w:val="none" w:sz="0" w:space="0" w:color="auto"/>
                            <w:left w:val="none" w:sz="0" w:space="0" w:color="auto"/>
                            <w:bottom w:val="none" w:sz="0" w:space="0" w:color="auto"/>
                            <w:right w:val="none" w:sz="0" w:space="0" w:color="auto"/>
                          </w:divBdr>
                          <w:divsChild>
                            <w:div w:id="398409078">
                              <w:marLeft w:val="0"/>
                              <w:marRight w:val="0"/>
                              <w:marTop w:val="0"/>
                              <w:marBottom w:val="0"/>
                              <w:divBdr>
                                <w:top w:val="none" w:sz="0" w:space="0" w:color="auto"/>
                                <w:left w:val="none" w:sz="0" w:space="0" w:color="auto"/>
                                <w:bottom w:val="none" w:sz="0" w:space="0" w:color="auto"/>
                                <w:right w:val="none" w:sz="0" w:space="0" w:color="auto"/>
                              </w:divBdr>
                              <w:divsChild>
                                <w:div w:id="101000278">
                                  <w:marLeft w:val="0"/>
                                  <w:marRight w:val="0"/>
                                  <w:marTop w:val="0"/>
                                  <w:marBottom w:val="0"/>
                                  <w:divBdr>
                                    <w:top w:val="none" w:sz="0" w:space="0" w:color="auto"/>
                                    <w:left w:val="none" w:sz="0" w:space="0" w:color="auto"/>
                                    <w:bottom w:val="none" w:sz="0" w:space="0" w:color="auto"/>
                                    <w:right w:val="none" w:sz="0" w:space="0" w:color="auto"/>
                                  </w:divBdr>
                                  <w:divsChild>
                                    <w:div w:id="1777676832">
                                      <w:marLeft w:val="0"/>
                                      <w:marRight w:val="0"/>
                                      <w:marTop w:val="0"/>
                                      <w:marBottom w:val="0"/>
                                      <w:divBdr>
                                        <w:top w:val="none" w:sz="0" w:space="0" w:color="auto"/>
                                        <w:left w:val="none" w:sz="0" w:space="0" w:color="auto"/>
                                        <w:bottom w:val="none" w:sz="0" w:space="0" w:color="auto"/>
                                        <w:right w:val="none" w:sz="0" w:space="0" w:color="auto"/>
                                      </w:divBdr>
                                      <w:divsChild>
                                        <w:div w:id="33654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857845">
      <w:bodyDiv w:val="1"/>
      <w:marLeft w:val="0"/>
      <w:marRight w:val="0"/>
      <w:marTop w:val="0"/>
      <w:marBottom w:val="0"/>
      <w:divBdr>
        <w:top w:val="none" w:sz="0" w:space="0" w:color="auto"/>
        <w:left w:val="none" w:sz="0" w:space="0" w:color="auto"/>
        <w:bottom w:val="none" w:sz="0" w:space="0" w:color="auto"/>
        <w:right w:val="none" w:sz="0" w:space="0" w:color="auto"/>
      </w:divBdr>
      <w:divsChild>
        <w:div w:id="2080904183">
          <w:marLeft w:val="0"/>
          <w:marRight w:val="0"/>
          <w:marTop w:val="0"/>
          <w:marBottom w:val="0"/>
          <w:divBdr>
            <w:top w:val="none" w:sz="0" w:space="0" w:color="auto"/>
            <w:left w:val="none" w:sz="0" w:space="0" w:color="auto"/>
            <w:bottom w:val="none" w:sz="0" w:space="0" w:color="auto"/>
            <w:right w:val="none" w:sz="0" w:space="0" w:color="auto"/>
          </w:divBdr>
          <w:divsChild>
            <w:div w:id="1197742325">
              <w:marLeft w:val="0"/>
              <w:marRight w:val="0"/>
              <w:marTop w:val="0"/>
              <w:marBottom w:val="0"/>
              <w:divBdr>
                <w:top w:val="none" w:sz="0" w:space="0" w:color="auto"/>
                <w:left w:val="none" w:sz="0" w:space="0" w:color="auto"/>
                <w:bottom w:val="none" w:sz="0" w:space="0" w:color="auto"/>
                <w:right w:val="none" w:sz="0" w:space="0" w:color="auto"/>
              </w:divBdr>
              <w:divsChild>
                <w:div w:id="1325401490">
                  <w:marLeft w:val="0"/>
                  <w:marRight w:val="0"/>
                  <w:marTop w:val="0"/>
                  <w:marBottom w:val="0"/>
                  <w:divBdr>
                    <w:top w:val="none" w:sz="0" w:space="0" w:color="auto"/>
                    <w:left w:val="none" w:sz="0" w:space="0" w:color="auto"/>
                    <w:bottom w:val="none" w:sz="0" w:space="0" w:color="auto"/>
                    <w:right w:val="none" w:sz="0" w:space="0" w:color="auto"/>
                  </w:divBdr>
                  <w:divsChild>
                    <w:div w:id="1909920051">
                      <w:marLeft w:val="0"/>
                      <w:marRight w:val="0"/>
                      <w:marTop w:val="58"/>
                      <w:marBottom w:val="58"/>
                      <w:divBdr>
                        <w:top w:val="single" w:sz="8" w:space="10" w:color="BBC4A3"/>
                        <w:left w:val="none" w:sz="0" w:space="0" w:color="auto"/>
                        <w:bottom w:val="none" w:sz="0" w:space="0" w:color="auto"/>
                        <w:right w:val="none" w:sz="0" w:space="0" w:color="auto"/>
                      </w:divBdr>
                      <w:divsChild>
                        <w:div w:id="80886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6021156">
      <w:bodyDiv w:val="1"/>
      <w:marLeft w:val="0"/>
      <w:marRight w:val="0"/>
      <w:marTop w:val="0"/>
      <w:marBottom w:val="0"/>
      <w:divBdr>
        <w:top w:val="none" w:sz="0" w:space="0" w:color="auto"/>
        <w:left w:val="none" w:sz="0" w:space="0" w:color="auto"/>
        <w:bottom w:val="none" w:sz="0" w:space="0" w:color="auto"/>
        <w:right w:val="none" w:sz="0" w:space="0" w:color="auto"/>
      </w:divBdr>
      <w:divsChild>
        <w:div w:id="2015297552">
          <w:marLeft w:val="0"/>
          <w:marRight w:val="0"/>
          <w:marTop w:val="0"/>
          <w:marBottom w:val="0"/>
          <w:divBdr>
            <w:top w:val="none" w:sz="0" w:space="0" w:color="auto"/>
            <w:left w:val="none" w:sz="0" w:space="0" w:color="auto"/>
            <w:bottom w:val="none" w:sz="0" w:space="0" w:color="auto"/>
            <w:right w:val="none" w:sz="0" w:space="0" w:color="auto"/>
          </w:divBdr>
          <w:divsChild>
            <w:div w:id="792795841">
              <w:marLeft w:val="0"/>
              <w:marRight w:val="0"/>
              <w:marTop w:val="0"/>
              <w:marBottom w:val="0"/>
              <w:divBdr>
                <w:top w:val="none" w:sz="0" w:space="0" w:color="auto"/>
                <w:left w:val="none" w:sz="0" w:space="0" w:color="auto"/>
                <w:bottom w:val="none" w:sz="0" w:space="0" w:color="auto"/>
                <w:right w:val="none" w:sz="0" w:space="0" w:color="auto"/>
              </w:divBdr>
              <w:divsChild>
                <w:div w:id="1684088749">
                  <w:marLeft w:val="0"/>
                  <w:marRight w:val="0"/>
                  <w:marTop w:val="0"/>
                  <w:marBottom w:val="0"/>
                  <w:divBdr>
                    <w:top w:val="none" w:sz="0" w:space="0" w:color="auto"/>
                    <w:left w:val="none" w:sz="0" w:space="0" w:color="auto"/>
                    <w:bottom w:val="none" w:sz="0" w:space="0" w:color="auto"/>
                    <w:right w:val="none" w:sz="0" w:space="0" w:color="auto"/>
                  </w:divBdr>
                  <w:divsChild>
                    <w:div w:id="653334629">
                      <w:marLeft w:val="0"/>
                      <w:marRight w:val="0"/>
                      <w:marTop w:val="0"/>
                      <w:marBottom w:val="0"/>
                      <w:divBdr>
                        <w:top w:val="none" w:sz="0" w:space="0" w:color="auto"/>
                        <w:left w:val="none" w:sz="0" w:space="0" w:color="auto"/>
                        <w:bottom w:val="none" w:sz="0" w:space="0" w:color="auto"/>
                        <w:right w:val="none" w:sz="0" w:space="0" w:color="auto"/>
                      </w:divBdr>
                      <w:divsChild>
                        <w:div w:id="368145627">
                          <w:marLeft w:val="115"/>
                          <w:marRight w:val="0"/>
                          <w:marTop w:val="0"/>
                          <w:marBottom w:val="115"/>
                          <w:divBdr>
                            <w:top w:val="none" w:sz="0" w:space="0" w:color="auto"/>
                            <w:left w:val="none" w:sz="0" w:space="0" w:color="auto"/>
                            <w:bottom w:val="none" w:sz="0" w:space="0" w:color="auto"/>
                            <w:right w:val="none" w:sz="0" w:space="0" w:color="auto"/>
                          </w:divBdr>
                          <w:divsChild>
                            <w:div w:id="1709449459">
                              <w:marLeft w:val="19"/>
                              <w:marRight w:val="19"/>
                              <w:marTop w:val="19"/>
                              <w:marBottom w:val="19"/>
                              <w:divBdr>
                                <w:top w:val="single" w:sz="8" w:space="7" w:color="DDDDDD"/>
                                <w:left w:val="single" w:sz="8" w:space="7" w:color="DDDDDD"/>
                                <w:bottom w:val="single" w:sz="8" w:space="0" w:color="DDDDDD"/>
                                <w:right w:val="single" w:sz="8" w:space="7" w:color="DDDDDD"/>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o2calculator.wordpress.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oxnews.com/story/0,2933,517758,00.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Summerfield, Abi</dc:creator>
  <cp:keywords/>
  <dc:description/>
  <cp:lastModifiedBy>Faculty of Applied Design and Engineering</cp:lastModifiedBy>
  <cp:revision>3</cp:revision>
  <cp:lastPrinted>2012-01-12T12:36:00Z</cp:lastPrinted>
  <dcterms:created xsi:type="dcterms:W3CDTF">2009-10-26T08:19:00Z</dcterms:created>
  <dcterms:modified xsi:type="dcterms:W3CDTF">2012-01-12T12:36:00Z</dcterms:modified>
</cp:coreProperties>
</file>