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B0ACD" w14:textId="77777777" w:rsidR="00B91B32" w:rsidRDefault="00B91B32" w:rsidP="00B91B32">
      <w:pPr>
        <w:rPr>
          <w:rFonts w:ascii="Arial" w:hAnsi="Arial" w:cs="Arial"/>
          <w:b/>
          <w:sz w:val="40"/>
          <w:szCs w:val="40"/>
          <w:lang w:val="en-GB"/>
        </w:rPr>
      </w:pPr>
      <w:r w:rsidRPr="005F5DC4">
        <w:rPr>
          <w:rFonts w:ascii="Arial" w:hAnsi="Arial" w:cs="Arial"/>
          <w:b/>
          <w:noProof/>
          <w:sz w:val="28"/>
          <w:szCs w:val="28"/>
          <w:lang w:val="en-GB" w:eastAsia="en-GB"/>
        </w:rPr>
        <w:drawing>
          <wp:inline distT="0" distB="0" distL="0" distR="0" wp14:anchorId="15513C60" wp14:editId="6885EE69">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4ECA1D75" w14:textId="77777777" w:rsidR="00B91B32" w:rsidRDefault="00B91B32" w:rsidP="00B91B32">
      <w:pPr>
        <w:rPr>
          <w:rFonts w:ascii="Arial" w:hAnsi="Arial" w:cs="Arial"/>
          <w:b/>
          <w:sz w:val="40"/>
          <w:szCs w:val="40"/>
          <w:lang w:val="en-GB"/>
        </w:rPr>
      </w:pPr>
    </w:p>
    <w:p w14:paraId="3AD8FA2E" w14:textId="77777777" w:rsidR="00B91B32" w:rsidRPr="005F5DC4" w:rsidRDefault="00B91B32" w:rsidP="00B91B32">
      <w:pPr>
        <w:rPr>
          <w:rFonts w:ascii="Arial" w:hAnsi="Arial" w:cs="Arial"/>
          <w:b/>
          <w:sz w:val="40"/>
          <w:szCs w:val="40"/>
          <w:lang w:val="en-GB"/>
        </w:rPr>
      </w:pPr>
      <w:r w:rsidRPr="005F5DC4">
        <w:rPr>
          <w:rFonts w:ascii="Arial" w:hAnsi="Arial" w:cs="Arial"/>
          <w:b/>
          <w:sz w:val="40"/>
          <w:szCs w:val="40"/>
          <w:lang w:val="en-GB"/>
        </w:rPr>
        <w:t>PROGRAMME TITLES</w:t>
      </w:r>
    </w:p>
    <w:p w14:paraId="31028709" w14:textId="77777777" w:rsidR="00B91B32" w:rsidRPr="00B66507" w:rsidRDefault="00B91B32" w:rsidP="00B91B32">
      <w:pPr>
        <w:spacing w:after="0"/>
        <w:rPr>
          <w:rFonts w:ascii="Arial" w:hAnsi="Arial" w:cs="Arial"/>
          <w:b/>
          <w:lang w:val="en-GB"/>
        </w:rPr>
      </w:pPr>
      <w:r w:rsidRPr="00B66507">
        <w:rPr>
          <w:rFonts w:ascii="Arial" w:hAnsi="Arial" w:cs="Arial"/>
          <w:b/>
          <w:lang w:val="en-GB"/>
        </w:rPr>
        <w:t>BSc (Hons) Ordnance, Munitions &amp; Explosives (Technical Research &amp; Development)</w:t>
      </w:r>
    </w:p>
    <w:p w14:paraId="49033352" w14:textId="77777777" w:rsidR="00B91B32" w:rsidRPr="00B66507" w:rsidRDefault="00B91B32" w:rsidP="00B91B32">
      <w:pPr>
        <w:spacing w:after="0"/>
        <w:rPr>
          <w:rFonts w:ascii="Arial" w:hAnsi="Arial" w:cs="Arial"/>
          <w:b/>
          <w:lang w:val="en-GB"/>
        </w:rPr>
      </w:pPr>
      <w:r w:rsidRPr="00B66507">
        <w:rPr>
          <w:rFonts w:ascii="Arial" w:hAnsi="Arial" w:cs="Arial"/>
          <w:b/>
          <w:lang w:val="en-GB"/>
        </w:rPr>
        <w:t>BEng (Hons) Ordnance, Munitions &amp; Explosives (Safety)</w:t>
      </w:r>
    </w:p>
    <w:p w14:paraId="1AD49C78" w14:textId="77777777" w:rsidR="00B91B32" w:rsidRPr="00B66507" w:rsidRDefault="00B91B32" w:rsidP="00B91B32">
      <w:pPr>
        <w:spacing w:after="0"/>
        <w:rPr>
          <w:rFonts w:ascii="Arial" w:hAnsi="Arial" w:cs="Arial"/>
          <w:b/>
          <w:lang w:val="en-GB"/>
        </w:rPr>
      </w:pPr>
      <w:r w:rsidRPr="00B66507">
        <w:rPr>
          <w:rFonts w:ascii="Arial" w:hAnsi="Arial" w:cs="Arial"/>
          <w:b/>
          <w:lang w:val="en-GB"/>
        </w:rPr>
        <w:t>BEng (Hons) Ordnance, Munitions &amp; Explosives (Manufacturing &amp; Processing)</w:t>
      </w:r>
    </w:p>
    <w:p w14:paraId="69836C9A" w14:textId="77777777" w:rsidR="00B91B32" w:rsidRPr="00B66507" w:rsidRDefault="00B91B32" w:rsidP="00B91B32">
      <w:pPr>
        <w:spacing w:after="0"/>
        <w:rPr>
          <w:rFonts w:ascii="Arial" w:hAnsi="Arial" w:cs="Arial"/>
          <w:b/>
          <w:lang w:val="en-GB"/>
        </w:rPr>
      </w:pPr>
      <w:r w:rsidRPr="00B66507">
        <w:rPr>
          <w:rFonts w:ascii="Arial" w:hAnsi="Arial" w:cs="Arial"/>
          <w:b/>
          <w:lang w:val="en-GB"/>
        </w:rPr>
        <w:t>BEng (Hons) Ordnance, Munitions &amp; Explosives (Breakdown &amp; Disposal)</w:t>
      </w:r>
    </w:p>
    <w:p w14:paraId="71EA34F2" w14:textId="77777777" w:rsidR="00B91B32" w:rsidRPr="00B66507" w:rsidRDefault="00B91B32" w:rsidP="00B91B32">
      <w:pPr>
        <w:spacing w:after="0"/>
        <w:rPr>
          <w:rFonts w:ascii="Arial" w:hAnsi="Arial" w:cs="Arial"/>
          <w:b/>
          <w:lang w:val="en-GB"/>
        </w:rPr>
      </w:pPr>
      <w:r w:rsidRPr="00B66507">
        <w:rPr>
          <w:rFonts w:ascii="Arial" w:hAnsi="Arial" w:cs="Arial"/>
          <w:b/>
          <w:lang w:val="en-GB"/>
        </w:rPr>
        <w:t>BEng (Hons) Ordnance, Munitions &amp; Explosives (Test &amp; Evaluation)</w:t>
      </w:r>
    </w:p>
    <w:p w14:paraId="40FE226C" w14:textId="77777777" w:rsidR="00B91B32" w:rsidRPr="00396697" w:rsidRDefault="00B91B32" w:rsidP="00B91B32">
      <w:pPr>
        <w:rPr>
          <w:rFonts w:ascii="Arial" w:hAnsi="Arial" w:cs="Arial"/>
          <w:b/>
          <w:sz w:val="32"/>
          <w:szCs w:val="32"/>
          <w:lang w:val="en-GB"/>
        </w:rPr>
      </w:pPr>
    </w:p>
    <w:p w14:paraId="707B6279" w14:textId="77777777" w:rsidR="00B91B32" w:rsidRPr="00396697" w:rsidRDefault="00B91B32" w:rsidP="00B91B32">
      <w:pPr>
        <w:rPr>
          <w:rFonts w:ascii="Arial" w:hAnsi="Arial" w:cs="Arial"/>
          <w:b/>
          <w:sz w:val="32"/>
          <w:szCs w:val="32"/>
          <w:lang w:val="en-GB"/>
        </w:rPr>
      </w:pPr>
      <w:r w:rsidRPr="00396697">
        <w:rPr>
          <w:rFonts w:ascii="Arial" w:hAnsi="Arial" w:cs="Arial"/>
          <w:b/>
          <w:sz w:val="32"/>
          <w:szCs w:val="32"/>
          <w:lang w:val="en-GB"/>
        </w:rPr>
        <w:t>School of Applied Computing</w:t>
      </w:r>
    </w:p>
    <w:p w14:paraId="487DA29C" w14:textId="77777777" w:rsidR="00B91B32" w:rsidRPr="00396697" w:rsidRDefault="00B91B32" w:rsidP="00B91B32">
      <w:pPr>
        <w:rPr>
          <w:rFonts w:ascii="Arial" w:hAnsi="Arial" w:cs="Arial"/>
          <w:b/>
          <w:sz w:val="32"/>
          <w:szCs w:val="32"/>
          <w:lang w:val="en-GB"/>
        </w:rPr>
      </w:pPr>
    </w:p>
    <w:p w14:paraId="16D40ED2" w14:textId="77777777" w:rsidR="00B91B32" w:rsidRPr="00396697" w:rsidRDefault="00B91B32" w:rsidP="00B91B32">
      <w:pPr>
        <w:rPr>
          <w:rFonts w:ascii="Arial" w:hAnsi="Arial" w:cs="Arial"/>
          <w:b/>
          <w:sz w:val="32"/>
          <w:szCs w:val="32"/>
          <w:lang w:val="en-GB"/>
        </w:rPr>
      </w:pPr>
      <w:r w:rsidRPr="00396697">
        <w:rPr>
          <w:rFonts w:ascii="Arial" w:hAnsi="Arial" w:cs="Arial"/>
          <w:b/>
          <w:sz w:val="32"/>
          <w:szCs w:val="32"/>
          <w:lang w:val="en-GB"/>
        </w:rPr>
        <w:t>Faculty of Architect</w:t>
      </w:r>
      <w:bookmarkStart w:id="0" w:name="_GoBack"/>
      <w:bookmarkEnd w:id="0"/>
      <w:r w:rsidRPr="00396697">
        <w:rPr>
          <w:rFonts w:ascii="Arial" w:hAnsi="Arial" w:cs="Arial"/>
          <w:b/>
          <w:sz w:val="32"/>
          <w:szCs w:val="32"/>
          <w:lang w:val="en-GB"/>
        </w:rPr>
        <w:t>ure, Computing and Engineering</w:t>
      </w:r>
    </w:p>
    <w:p w14:paraId="60494117" w14:textId="77777777" w:rsidR="00B91B32" w:rsidRDefault="00B91B32" w:rsidP="00B91B32">
      <w:pPr>
        <w:ind w:firstLine="720"/>
        <w:rPr>
          <w:rFonts w:ascii="Arial" w:hAnsi="Arial" w:cs="Arial"/>
          <w:lang w:val="en-GB" w:eastAsia="en-GB"/>
        </w:rPr>
        <w:sectPr w:rsidR="00B91B32" w:rsidSect="00B91B32">
          <w:pgSz w:w="11906" w:h="16838"/>
          <w:pgMar w:top="1440" w:right="1440" w:bottom="1440" w:left="1440" w:header="708" w:footer="708" w:gutter="0"/>
          <w:cols w:space="708"/>
          <w:docGrid w:linePitch="360"/>
        </w:sectPr>
      </w:pPr>
    </w:p>
    <w:p w14:paraId="7552EF09" w14:textId="77777777" w:rsidR="00B91B32" w:rsidRPr="00396697" w:rsidRDefault="00B91B32" w:rsidP="00B91B32">
      <w:pPr>
        <w:ind w:firstLine="720"/>
        <w:rPr>
          <w:rFonts w:ascii="Arial" w:hAnsi="Arial" w:cs="Arial"/>
          <w:lang w:val="en-GB" w:eastAsia="en-GB"/>
        </w:rPr>
      </w:pPr>
      <w:r w:rsidRPr="00396697">
        <w:rPr>
          <w:rFonts w:ascii="Arial" w:hAnsi="Arial" w:cs="Arial"/>
          <w:lang w:val="en-GB" w:eastAsia="en-GB"/>
        </w:rPr>
        <w:lastRenderedPageBreak/>
        <w:t xml:space="preserve">Table 2.1 Shows the Full Time OME Portfolio Programme Summary Table </w:t>
      </w:r>
    </w:p>
    <w:tbl>
      <w:tblPr>
        <w:tblStyle w:val="TableGrid1"/>
        <w:tblW w:w="5000" w:type="pct"/>
        <w:jc w:val="center"/>
        <w:tblLook w:val="04A0" w:firstRow="1" w:lastRow="0" w:firstColumn="1" w:lastColumn="0" w:noHBand="0" w:noVBand="1"/>
      </w:tblPr>
      <w:tblGrid>
        <w:gridCol w:w="1289"/>
        <w:gridCol w:w="1403"/>
        <w:gridCol w:w="990"/>
        <w:gridCol w:w="904"/>
        <w:gridCol w:w="725"/>
        <w:gridCol w:w="2209"/>
        <w:gridCol w:w="890"/>
        <w:gridCol w:w="865"/>
        <w:gridCol w:w="1080"/>
        <w:gridCol w:w="1085"/>
        <w:gridCol w:w="1085"/>
        <w:gridCol w:w="1423"/>
      </w:tblGrid>
      <w:tr w:rsidR="00B91B32" w:rsidRPr="005F5DC4" w14:paraId="48EA864C" w14:textId="77777777" w:rsidTr="00BC4F1F">
        <w:trPr>
          <w:cantSplit/>
          <w:trHeight w:val="1718"/>
          <w:tblHeader/>
          <w:jc w:val="center"/>
        </w:trPr>
        <w:tc>
          <w:tcPr>
            <w:tcW w:w="2695" w:type="pct"/>
            <w:gridSpan w:val="6"/>
          </w:tcPr>
          <w:p w14:paraId="09A92AC1" w14:textId="77777777" w:rsidR="00B91B32" w:rsidRPr="00B66507" w:rsidRDefault="00B91B32" w:rsidP="00BC4F1F">
            <w:pPr>
              <w:spacing w:after="0" w:line="240" w:lineRule="auto"/>
              <w:jc w:val="center"/>
              <w:rPr>
                <w:b/>
                <w:sz w:val="20"/>
                <w:szCs w:val="20"/>
                <w:lang w:val="en-GB"/>
              </w:rPr>
            </w:pPr>
            <w:r w:rsidRPr="00B66507">
              <w:rPr>
                <w:b/>
                <w:sz w:val="20"/>
                <w:szCs w:val="20"/>
                <w:lang w:val="en-GB"/>
              </w:rPr>
              <w:t>PROGRAMMES/PORTFOLIO SUMMARY</w:t>
            </w:r>
          </w:p>
          <w:p w14:paraId="39D9D29B" w14:textId="77777777" w:rsidR="00B91B32" w:rsidRPr="00B66507" w:rsidRDefault="00B91B32" w:rsidP="00BC4F1F">
            <w:pPr>
              <w:spacing w:after="0" w:line="240" w:lineRule="auto"/>
              <w:jc w:val="center"/>
              <w:rPr>
                <w:b/>
                <w:sz w:val="20"/>
                <w:szCs w:val="20"/>
                <w:lang w:val="en-GB"/>
              </w:rPr>
            </w:pPr>
          </w:p>
          <w:p w14:paraId="74714964" w14:textId="77777777" w:rsidR="00B91B32" w:rsidRPr="00B66507" w:rsidRDefault="00B91B32" w:rsidP="00BC4F1F">
            <w:pPr>
              <w:spacing w:after="0" w:line="240" w:lineRule="auto"/>
              <w:jc w:val="center"/>
              <w:rPr>
                <w:b/>
                <w:sz w:val="20"/>
                <w:szCs w:val="20"/>
                <w:lang w:val="en-GB"/>
              </w:rPr>
            </w:pPr>
            <w:r w:rsidRPr="00B66507">
              <w:rPr>
                <w:b/>
                <w:sz w:val="20"/>
                <w:szCs w:val="20"/>
                <w:lang w:val="en-GB"/>
              </w:rPr>
              <w:t>Module Details, usage of shared modules, module status (CR = Core / CM = Compulsory / O = Optional)</w:t>
            </w:r>
          </w:p>
          <w:p w14:paraId="39196D4D" w14:textId="77777777" w:rsidR="00B91B32" w:rsidRPr="00B66507" w:rsidRDefault="00B91B32" w:rsidP="00BC4F1F">
            <w:pPr>
              <w:spacing w:after="0" w:line="240" w:lineRule="auto"/>
              <w:jc w:val="center"/>
              <w:rPr>
                <w:b/>
                <w:sz w:val="20"/>
                <w:szCs w:val="20"/>
                <w:lang w:val="en-GB"/>
              </w:rPr>
            </w:pPr>
          </w:p>
          <w:p w14:paraId="1F82F313" w14:textId="77777777" w:rsidR="00B91B32" w:rsidRPr="00B66507" w:rsidRDefault="00B91B32" w:rsidP="00BC4F1F">
            <w:pPr>
              <w:spacing w:after="0" w:line="240" w:lineRule="auto"/>
              <w:jc w:val="center"/>
              <w:rPr>
                <w:b/>
                <w:sz w:val="20"/>
                <w:szCs w:val="20"/>
                <w:lang w:val="en-GB"/>
              </w:rPr>
            </w:pPr>
          </w:p>
          <w:p w14:paraId="7DB3DA0B" w14:textId="77777777" w:rsidR="00B91B32" w:rsidRPr="00B66507" w:rsidRDefault="00B91B32" w:rsidP="00BC4F1F">
            <w:pPr>
              <w:spacing w:after="0" w:line="240" w:lineRule="auto"/>
              <w:jc w:val="center"/>
              <w:rPr>
                <w:b/>
                <w:sz w:val="20"/>
                <w:szCs w:val="20"/>
                <w:lang w:val="en-GB"/>
              </w:rPr>
            </w:pPr>
          </w:p>
        </w:tc>
        <w:tc>
          <w:tcPr>
            <w:tcW w:w="319" w:type="pct"/>
            <w:textDirection w:val="btLr"/>
            <w:vAlign w:val="center"/>
          </w:tcPr>
          <w:p w14:paraId="77C0D666" w14:textId="77777777" w:rsidR="00B91B32" w:rsidRPr="00B66507" w:rsidRDefault="00B91B32" w:rsidP="00BC4F1F">
            <w:pPr>
              <w:spacing w:after="0" w:line="240" w:lineRule="auto"/>
              <w:ind w:left="113" w:right="113"/>
              <w:rPr>
                <w:b/>
                <w:sz w:val="20"/>
                <w:szCs w:val="20"/>
                <w:lang w:val="en-GB"/>
              </w:rPr>
            </w:pPr>
            <w:r w:rsidRPr="00396697">
              <w:rPr>
                <w:sz w:val="20"/>
                <w:szCs w:val="20"/>
                <w:lang w:val="en-GB"/>
              </w:rPr>
              <w:t>OME (Technical Research &amp; Development)</w:t>
            </w:r>
          </w:p>
        </w:tc>
        <w:tc>
          <w:tcPr>
            <w:tcW w:w="310" w:type="pct"/>
            <w:textDirection w:val="btLr"/>
            <w:vAlign w:val="center"/>
          </w:tcPr>
          <w:p w14:paraId="3BEDF161" w14:textId="77777777" w:rsidR="00B91B32" w:rsidRPr="00B66507" w:rsidRDefault="00B91B32" w:rsidP="00BC4F1F">
            <w:pPr>
              <w:spacing w:after="0" w:line="240" w:lineRule="auto"/>
              <w:ind w:left="113" w:right="113"/>
              <w:rPr>
                <w:b/>
                <w:sz w:val="20"/>
                <w:szCs w:val="20"/>
                <w:lang w:val="en-GB"/>
              </w:rPr>
            </w:pPr>
            <w:r w:rsidRPr="00396697">
              <w:rPr>
                <w:sz w:val="20"/>
                <w:szCs w:val="20"/>
                <w:lang w:val="en-GB"/>
              </w:rPr>
              <w:t>OME(Safety)</w:t>
            </w:r>
          </w:p>
        </w:tc>
        <w:tc>
          <w:tcPr>
            <w:tcW w:w="387" w:type="pct"/>
            <w:textDirection w:val="btLr"/>
            <w:vAlign w:val="center"/>
          </w:tcPr>
          <w:p w14:paraId="3251E67D" w14:textId="77777777" w:rsidR="00B91B32" w:rsidRPr="00B66507" w:rsidRDefault="00B91B32" w:rsidP="00BC4F1F">
            <w:pPr>
              <w:spacing w:after="0" w:line="240" w:lineRule="auto"/>
              <w:ind w:left="113" w:right="113"/>
              <w:rPr>
                <w:b/>
                <w:sz w:val="20"/>
                <w:szCs w:val="20"/>
                <w:lang w:val="en-GB"/>
              </w:rPr>
            </w:pPr>
            <w:r w:rsidRPr="00396697">
              <w:rPr>
                <w:sz w:val="20"/>
                <w:szCs w:val="20"/>
                <w:lang w:val="en-GB"/>
              </w:rPr>
              <w:t>OME (Manufacturing &amp; Processing)</w:t>
            </w:r>
          </w:p>
        </w:tc>
        <w:tc>
          <w:tcPr>
            <w:tcW w:w="389" w:type="pct"/>
            <w:textDirection w:val="btLr"/>
            <w:vAlign w:val="center"/>
          </w:tcPr>
          <w:p w14:paraId="0B04117F" w14:textId="77777777" w:rsidR="00B91B32" w:rsidRPr="00B66507" w:rsidRDefault="00B91B32" w:rsidP="00BC4F1F">
            <w:pPr>
              <w:spacing w:after="0" w:line="240" w:lineRule="auto"/>
              <w:ind w:left="113" w:right="113"/>
              <w:rPr>
                <w:b/>
                <w:sz w:val="20"/>
                <w:szCs w:val="20"/>
                <w:lang w:val="en-GB"/>
              </w:rPr>
            </w:pPr>
            <w:r w:rsidRPr="00396697">
              <w:rPr>
                <w:sz w:val="20"/>
                <w:szCs w:val="20"/>
                <w:lang w:val="en-GB"/>
              </w:rPr>
              <w:t>OME (Breakdown &amp; Disposal)</w:t>
            </w:r>
          </w:p>
        </w:tc>
        <w:tc>
          <w:tcPr>
            <w:tcW w:w="389" w:type="pct"/>
            <w:textDirection w:val="btLr"/>
            <w:vAlign w:val="center"/>
          </w:tcPr>
          <w:p w14:paraId="361FDE93" w14:textId="77777777" w:rsidR="00B91B32" w:rsidRPr="00B66507" w:rsidRDefault="00B91B32" w:rsidP="00BC4F1F">
            <w:pPr>
              <w:spacing w:after="0" w:line="240" w:lineRule="auto"/>
              <w:ind w:left="113" w:right="113"/>
              <w:rPr>
                <w:b/>
                <w:sz w:val="20"/>
                <w:szCs w:val="20"/>
                <w:lang w:val="en-GB"/>
              </w:rPr>
            </w:pPr>
            <w:r w:rsidRPr="00396697">
              <w:rPr>
                <w:sz w:val="20"/>
                <w:szCs w:val="20"/>
                <w:lang w:val="en-GB"/>
              </w:rPr>
              <w:t>OME (Test &amp; Evaluation)</w:t>
            </w:r>
          </w:p>
        </w:tc>
        <w:tc>
          <w:tcPr>
            <w:tcW w:w="510" w:type="pct"/>
          </w:tcPr>
          <w:p w14:paraId="7FAA7208" w14:textId="77777777" w:rsidR="00B91B32" w:rsidRPr="00B66507" w:rsidRDefault="00B91B32" w:rsidP="00BC4F1F">
            <w:pPr>
              <w:spacing w:after="0" w:line="240" w:lineRule="auto"/>
              <w:rPr>
                <w:b/>
                <w:sz w:val="20"/>
                <w:szCs w:val="20"/>
                <w:lang w:val="en-GB"/>
              </w:rPr>
            </w:pPr>
            <w:r w:rsidRPr="00B66507">
              <w:rPr>
                <w:b/>
                <w:sz w:val="20"/>
                <w:szCs w:val="20"/>
                <w:lang w:val="en-GB"/>
              </w:rPr>
              <w:t>Shared with other programmes not included in this document</w:t>
            </w:r>
          </w:p>
          <w:p w14:paraId="48E5ABCB" w14:textId="77777777" w:rsidR="00B91B32" w:rsidRPr="00B66507" w:rsidRDefault="00B91B32" w:rsidP="00BC4F1F">
            <w:pPr>
              <w:spacing w:after="0" w:line="240" w:lineRule="auto"/>
              <w:rPr>
                <w:b/>
                <w:sz w:val="20"/>
                <w:szCs w:val="20"/>
                <w:lang w:val="en-GB"/>
              </w:rPr>
            </w:pPr>
          </w:p>
          <w:p w14:paraId="2DFC7392" w14:textId="77777777" w:rsidR="00B91B32" w:rsidRPr="00B66507" w:rsidRDefault="00B91B32" w:rsidP="00BC4F1F">
            <w:pPr>
              <w:spacing w:after="0" w:line="240" w:lineRule="auto"/>
              <w:rPr>
                <w:b/>
                <w:sz w:val="20"/>
                <w:szCs w:val="20"/>
                <w:lang w:val="en-GB"/>
              </w:rPr>
            </w:pPr>
            <w:r w:rsidRPr="00B66507">
              <w:rPr>
                <w:b/>
                <w:sz w:val="20"/>
                <w:szCs w:val="20"/>
                <w:lang w:val="en-GB"/>
              </w:rPr>
              <w:t>YES/NO</w:t>
            </w:r>
          </w:p>
        </w:tc>
      </w:tr>
      <w:tr w:rsidR="00B91B32" w:rsidRPr="005F5DC4" w14:paraId="495A1706" w14:textId="77777777" w:rsidTr="00BC4F1F">
        <w:trPr>
          <w:tblHeader/>
          <w:jc w:val="center"/>
        </w:trPr>
        <w:tc>
          <w:tcPr>
            <w:tcW w:w="462" w:type="pct"/>
            <w:shd w:val="clear" w:color="auto" w:fill="BFBFBF"/>
          </w:tcPr>
          <w:p w14:paraId="682EFEC7" w14:textId="77777777" w:rsidR="00B91B32" w:rsidRPr="00B66507" w:rsidRDefault="00B91B32" w:rsidP="00BC4F1F">
            <w:pPr>
              <w:spacing w:before="120" w:after="0" w:line="240" w:lineRule="auto"/>
              <w:rPr>
                <w:b/>
                <w:sz w:val="20"/>
                <w:szCs w:val="20"/>
                <w:lang w:val="en-GB"/>
              </w:rPr>
            </w:pPr>
            <w:r w:rsidRPr="00B66507">
              <w:rPr>
                <w:b/>
                <w:sz w:val="20"/>
                <w:szCs w:val="20"/>
                <w:lang w:val="en-GB"/>
              </w:rPr>
              <w:t xml:space="preserve">Module </w:t>
            </w:r>
          </w:p>
          <w:p w14:paraId="6DF10B15" w14:textId="77777777" w:rsidR="00B91B32" w:rsidRPr="00B66507" w:rsidRDefault="00B91B32" w:rsidP="00BC4F1F">
            <w:pPr>
              <w:spacing w:after="120" w:line="240" w:lineRule="auto"/>
              <w:rPr>
                <w:b/>
                <w:sz w:val="20"/>
                <w:szCs w:val="20"/>
                <w:lang w:val="en-GB"/>
              </w:rPr>
            </w:pPr>
            <w:r w:rsidRPr="00B66507">
              <w:rPr>
                <w:b/>
                <w:sz w:val="20"/>
                <w:szCs w:val="20"/>
                <w:lang w:val="en-GB"/>
              </w:rPr>
              <w:t xml:space="preserve">Code </w:t>
            </w:r>
          </w:p>
        </w:tc>
        <w:tc>
          <w:tcPr>
            <w:tcW w:w="503" w:type="pct"/>
            <w:shd w:val="clear" w:color="auto" w:fill="BFBFBF"/>
          </w:tcPr>
          <w:p w14:paraId="534308F5" w14:textId="77777777" w:rsidR="00B91B32" w:rsidRPr="00B66507" w:rsidRDefault="00B91B32" w:rsidP="00BC4F1F">
            <w:pPr>
              <w:spacing w:before="120" w:after="120" w:line="240" w:lineRule="auto"/>
              <w:rPr>
                <w:b/>
                <w:sz w:val="20"/>
                <w:szCs w:val="20"/>
                <w:lang w:val="en-GB"/>
              </w:rPr>
            </w:pPr>
            <w:r w:rsidRPr="00B66507">
              <w:rPr>
                <w:b/>
                <w:sz w:val="20"/>
                <w:szCs w:val="20"/>
                <w:lang w:val="en-GB"/>
              </w:rPr>
              <w:t>Module Title</w:t>
            </w:r>
          </w:p>
        </w:tc>
        <w:tc>
          <w:tcPr>
            <w:tcW w:w="355" w:type="pct"/>
            <w:shd w:val="clear" w:color="auto" w:fill="BFBFBF"/>
          </w:tcPr>
          <w:p w14:paraId="4DBB813C" w14:textId="77777777" w:rsidR="00B91B32" w:rsidRPr="00B66507" w:rsidRDefault="00B91B32" w:rsidP="00BC4F1F">
            <w:pPr>
              <w:spacing w:before="120" w:after="120" w:line="240" w:lineRule="auto"/>
              <w:jc w:val="center"/>
              <w:rPr>
                <w:b/>
                <w:sz w:val="20"/>
                <w:szCs w:val="20"/>
                <w:lang w:val="en-GB"/>
              </w:rPr>
            </w:pPr>
            <w:r w:rsidRPr="00B66507">
              <w:rPr>
                <w:b/>
                <w:sz w:val="20"/>
                <w:szCs w:val="20"/>
                <w:lang w:val="en-GB"/>
              </w:rPr>
              <w:t>New or Existing</w:t>
            </w:r>
          </w:p>
        </w:tc>
        <w:tc>
          <w:tcPr>
            <w:tcW w:w="324" w:type="pct"/>
            <w:shd w:val="clear" w:color="auto" w:fill="BFBFBF"/>
          </w:tcPr>
          <w:p w14:paraId="2D59B9A8" w14:textId="77777777" w:rsidR="00B91B32" w:rsidRPr="00B66507" w:rsidRDefault="00B91B32" w:rsidP="00BC4F1F">
            <w:pPr>
              <w:spacing w:before="120" w:after="120" w:line="240" w:lineRule="auto"/>
              <w:jc w:val="center"/>
              <w:rPr>
                <w:b/>
                <w:sz w:val="20"/>
                <w:szCs w:val="20"/>
                <w:lang w:val="en-GB"/>
              </w:rPr>
            </w:pPr>
            <w:r w:rsidRPr="00B66507">
              <w:rPr>
                <w:b/>
                <w:sz w:val="20"/>
                <w:szCs w:val="20"/>
                <w:lang w:val="en-GB"/>
              </w:rPr>
              <w:t>Credits</w:t>
            </w:r>
          </w:p>
        </w:tc>
        <w:tc>
          <w:tcPr>
            <w:tcW w:w="260" w:type="pct"/>
            <w:shd w:val="clear" w:color="auto" w:fill="BFBFBF"/>
          </w:tcPr>
          <w:p w14:paraId="66343A38" w14:textId="77777777" w:rsidR="00B91B32" w:rsidRPr="00B66507" w:rsidRDefault="00B91B32" w:rsidP="00BC4F1F">
            <w:pPr>
              <w:spacing w:before="120" w:after="120" w:line="240" w:lineRule="auto"/>
              <w:jc w:val="center"/>
              <w:rPr>
                <w:b/>
                <w:sz w:val="20"/>
                <w:szCs w:val="20"/>
                <w:lang w:val="en-GB"/>
              </w:rPr>
            </w:pPr>
            <w:r w:rsidRPr="00B66507">
              <w:rPr>
                <w:b/>
                <w:sz w:val="20"/>
                <w:szCs w:val="20"/>
                <w:lang w:val="en-GB"/>
              </w:rPr>
              <w:t>Level</w:t>
            </w:r>
          </w:p>
        </w:tc>
        <w:tc>
          <w:tcPr>
            <w:tcW w:w="792" w:type="pct"/>
            <w:shd w:val="clear" w:color="auto" w:fill="BFBFBF"/>
          </w:tcPr>
          <w:p w14:paraId="7CAA6E86" w14:textId="77777777" w:rsidR="00B91B32" w:rsidRPr="00B66507" w:rsidRDefault="00B91B32" w:rsidP="00BC4F1F">
            <w:pPr>
              <w:spacing w:before="120" w:after="120" w:line="240" w:lineRule="auto"/>
              <w:rPr>
                <w:b/>
                <w:sz w:val="20"/>
                <w:szCs w:val="20"/>
                <w:lang w:val="en-GB"/>
              </w:rPr>
            </w:pPr>
            <w:r w:rsidRPr="00B66507">
              <w:rPr>
                <w:b/>
                <w:sz w:val="20"/>
                <w:szCs w:val="20"/>
                <w:lang w:val="en-GB"/>
              </w:rPr>
              <w:t>Assessment summary</w:t>
            </w:r>
          </w:p>
        </w:tc>
        <w:tc>
          <w:tcPr>
            <w:tcW w:w="319" w:type="pct"/>
            <w:shd w:val="clear" w:color="auto" w:fill="BFBFBF"/>
          </w:tcPr>
          <w:p w14:paraId="315F185F" w14:textId="77777777" w:rsidR="00B91B32" w:rsidRPr="00B66507" w:rsidRDefault="00B91B32" w:rsidP="00BC4F1F">
            <w:pPr>
              <w:spacing w:before="120" w:after="120" w:line="240" w:lineRule="auto"/>
              <w:rPr>
                <w:b/>
                <w:i/>
                <w:sz w:val="20"/>
                <w:szCs w:val="20"/>
                <w:lang w:val="en-GB"/>
              </w:rPr>
            </w:pPr>
          </w:p>
        </w:tc>
        <w:tc>
          <w:tcPr>
            <w:tcW w:w="310" w:type="pct"/>
            <w:shd w:val="clear" w:color="auto" w:fill="BFBFBF"/>
          </w:tcPr>
          <w:p w14:paraId="2836BA92" w14:textId="77777777" w:rsidR="00B91B32" w:rsidRPr="00B66507" w:rsidRDefault="00B91B32" w:rsidP="00BC4F1F">
            <w:pPr>
              <w:spacing w:before="120" w:after="120" w:line="240" w:lineRule="auto"/>
              <w:rPr>
                <w:b/>
                <w:i/>
                <w:sz w:val="20"/>
                <w:szCs w:val="20"/>
                <w:lang w:val="en-GB"/>
              </w:rPr>
            </w:pPr>
          </w:p>
        </w:tc>
        <w:tc>
          <w:tcPr>
            <w:tcW w:w="387" w:type="pct"/>
            <w:shd w:val="clear" w:color="auto" w:fill="BFBFBF"/>
          </w:tcPr>
          <w:p w14:paraId="56A04682" w14:textId="77777777" w:rsidR="00B91B32" w:rsidRPr="00B66507" w:rsidRDefault="00B91B32" w:rsidP="00BC4F1F">
            <w:pPr>
              <w:spacing w:before="120" w:after="120" w:line="240" w:lineRule="auto"/>
              <w:rPr>
                <w:b/>
                <w:i/>
                <w:sz w:val="20"/>
                <w:szCs w:val="20"/>
                <w:lang w:val="en-GB"/>
              </w:rPr>
            </w:pPr>
          </w:p>
        </w:tc>
        <w:tc>
          <w:tcPr>
            <w:tcW w:w="389" w:type="pct"/>
            <w:shd w:val="clear" w:color="auto" w:fill="BFBFBF"/>
          </w:tcPr>
          <w:p w14:paraId="5DBDD067" w14:textId="77777777" w:rsidR="00B91B32" w:rsidRPr="00B66507" w:rsidRDefault="00B91B32" w:rsidP="00BC4F1F">
            <w:pPr>
              <w:spacing w:before="120" w:after="120" w:line="240" w:lineRule="auto"/>
              <w:rPr>
                <w:b/>
                <w:i/>
                <w:sz w:val="20"/>
                <w:szCs w:val="20"/>
                <w:lang w:val="en-GB"/>
              </w:rPr>
            </w:pPr>
          </w:p>
        </w:tc>
        <w:tc>
          <w:tcPr>
            <w:tcW w:w="389" w:type="pct"/>
            <w:shd w:val="clear" w:color="auto" w:fill="BFBFBF"/>
          </w:tcPr>
          <w:p w14:paraId="55F0DDD4" w14:textId="77777777" w:rsidR="00B91B32" w:rsidRPr="00B66507" w:rsidRDefault="00B91B32" w:rsidP="00BC4F1F">
            <w:pPr>
              <w:spacing w:before="120" w:after="120" w:line="240" w:lineRule="auto"/>
              <w:rPr>
                <w:b/>
                <w:i/>
                <w:sz w:val="20"/>
                <w:szCs w:val="20"/>
                <w:lang w:val="en-GB"/>
              </w:rPr>
            </w:pPr>
          </w:p>
        </w:tc>
        <w:tc>
          <w:tcPr>
            <w:tcW w:w="510" w:type="pct"/>
            <w:shd w:val="clear" w:color="auto" w:fill="BFBFBF"/>
          </w:tcPr>
          <w:p w14:paraId="147AE2C3" w14:textId="77777777" w:rsidR="00B91B32" w:rsidRPr="00B66507" w:rsidRDefault="00B91B32" w:rsidP="00BC4F1F">
            <w:pPr>
              <w:spacing w:before="120" w:after="120" w:line="240" w:lineRule="auto"/>
              <w:rPr>
                <w:b/>
                <w:i/>
                <w:sz w:val="20"/>
                <w:szCs w:val="20"/>
                <w:lang w:val="en-GB"/>
              </w:rPr>
            </w:pPr>
          </w:p>
        </w:tc>
      </w:tr>
      <w:tr w:rsidR="00B91B32" w:rsidRPr="005F5DC4" w14:paraId="48EEED8C" w14:textId="77777777" w:rsidTr="00BC4F1F">
        <w:trPr>
          <w:jc w:val="center"/>
        </w:trPr>
        <w:tc>
          <w:tcPr>
            <w:tcW w:w="462" w:type="pct"/>
            <w:shd w:val="clear" w:color="auto" w:fill="BFBFBF" w:themeFill="background1" w:themeFillShade="BF"/>
          </w:tcPr>
          <w:p w14:paraId="20322643" w14:textId="77777777" w:rsidR="00B91B32" w:rsidRPr="00B66507" w:rsidRDefault="00B91B32" w:rsidP="00BC4F1F">
            <w:pPr>
              <w:pStyle w:val="ListParagraph"/>
              <w:suppressAutoHyphens/>
              <w:spacing w:after="0" w:line="240" w:lineRule="auto"/>
              <w:ind w:left="0"/>
              <w:rPr>
                <w:sz w:val="16"/>
                <w:szCs w:val="16"/>
                <w:lang w:val="en-GB"/>
              </w:rPr>
            </w:pPr>
          </w:p>
        </w:tc>
        <w:tc>
          <w:tcPr>
            <w:tcW w:w="503" w:type="pct"/>
            <w:shd w:val="clear" w:color="auto" w:fill="BFBFBF" w:themeFill="background1" w:themeFillShade="BF"/>
          </w:tcPr>
          <w:p w14:paraId="3EF28D17" w14:textId="77777777" w:rsidR="00B91B32" w:rsidRPr="00B66507" w:rsidRDefault="00B91B32" w:rsidP="00BC4F1F">
            <w:pPr>
              <w:pStyle w:val="ListParagraph"/>
              <w:suppressAutoHyphens/>
              <w:spacing w:after="0" w:line="240" w:lineRule="auto"/>
              <w:ind w:left="0"/>
              <w:rPr>
                <w:sz w:val="16"/>
                <w:szCs w:val="16"/>
                <w:lang w:val="en-GB"/>
              </w:rPr>
            </w:pPr>
          </w:p>
        </w:tc>
        <w:tc>
          <w:tcPr>
            <w:tcW w:w="355" w:type="pct"/>
            <w:shd w:val="clear" w:color="auto" w:fill="BFBFBF" w:themeFill="background1" w:themeFillShade="BF"/>
            <w:vAlign w:val="center"/>
          </w:tcPr>
          <w:p w14:paraId="7A1B8065" w14:textId="77777777" w:rsidR="00B91B32" w:rsidRPr="00B66507" w:rsidRDefault="00B91B32" w:rsidP="00BC4F1F">
            <w:pPr>
              <w:spacing w:after="0" w:line="240" w:lineRule="auto"/>
              <w:jc w:val="center"/>
              <w:rPr>
                <w:color w:val="000000" w:themeColor="text1"/>
                <w:sz w:val="16"/>
                <w:szCs w:val="16"/>
                <w:lang w:val="en-GB"/>
              </w:rPr>
            </w:pPr>
          </w:p>
        </w:tc>
        <w:tc>
          <w:tcPr>
            <w:tcW w:w="324" w:type="pct"/>
            <w:shd w:val="clear" w:color="auto" w:fill="BFBFBF" w:themeFill="background1" w:themeFillShade="BF"/>
          </w:tcPr>
          <w:p w14:paraId="0C19A91E" w14:textId="77777777" w:rsidR="00B91B32" w:rsidRPr="00B66507" w:rsidRDefault="00B91B32" w:rsidP="00BC4F1F">
            <w:pPr>
              <w:pStyle w:val="ListParagraph"/>
              <w:suppressAutoHyphens/>
              <w:spacing w:after="0" w:line="240" w:lineRule="auto"/>
              <w:ind w:left="0"/>
              <w:rPr>
                <w:sz w:val="16"/>
                <w:szCs w:val="16"/>
                <w:lang w:val="en-GB"/>
              </w:rPr>
            </w:pPr>
          </w:p>
        </w:tc>
        <w:tc>
          <w:tcPr>
            <w:tcW w:w="260" w:type="pct"/>
            <w:shd w:val="clear" w:color="auto" w:fill="BFBFBF" w:themeFill="background1" w:themeFillShade="BF"/>
            <w:vAlign w:val="center"/>
          </w:tcPr>
          <w:p w14:paraId="4F799247" w14:textId="77777777" w:rsidR="00B91B32" w:rsidRPr="00B66507" w:rsidRDefault="00B91B32" w:rsidP="00BC4F1F">
            <w:pPr>
              <w:spacing w:after="0" w:line="240" w:lineRule="auto"/>
              <w:jc w:val="center"/>
              <w:rPr>
                <w:color w:val="000000" w:themeColor="text1"/>
                <w:sz w:val="16"/>
                <w:szCs w:val="16"/>
                <w:lang w:val="en-GB"/>
              </w:rPr>
            </w:pPr>
          </w:p>
        </w:tc>
        <w:tc>
          <w:tcPr>
            <w:tcW w:w="792" w:type="pct"/>
            <w:shd w:val="clear" w:color="auto" w:fill="BFBFBF" w:themeFill="background1" w:themeFillShade="BF"/>
          </w:tcPr>
          <w:p w14:paraId="05ED9858" w14:textId="77777777" w:rsidR="00B91B32" w:rsidRPr="00B66507" w:rsidRDefault="00B91B32" w:rsidP="00BC4F1F">
            <w:pPr>
              <w:spacing w:after="0" w:line="240" w:lineRule="auto"/>
              <w:rPr>
                <w:color w:val="000000" w:themeColor="text1"/>
                <w:sz w:val="16"/>
                <w:szCs w:val="16"/>
                <w:lang w:val="en-GB"/>
              </w:rPr>
            </w:pPr>
          </w:p>
        </w:tc>
        <w:tc>
          <w:tcPr>
            <w:tcW w:w="319" w:type="pct"/>
            <w:shd w:val="clear" w:color="auto" w:fill="BFBFBF" w:themeFill="background1" w:themeFillShade="BF"/>
            <w:vAlign w:val="center"/>
          </w:tcPr>
          <w:p w14:paraId="06FA26B0" w14:textId="77777777" w:rsidR="00B91B32" w:rsidRPr="00B66507" w:rsidRDefault="00B91B32" w:rsidP="00BC4F1F">
            <w:pPr>
              <w:rPr>
                <w:color w:val="000000" w:themeColor="text1"/>
                <w:sz w:val="16"/>
                <w:szCs w:val="16"/>
                <w:lang w:val="en-GB"/>
              </w:rPr>
            </w:pPr>
          </w:p>
        </w:tc>
        <w:tc>
          <w:tcPr>
            <w:tcW w:w="310" w:type="pct"/>
            <w:shd w:val="clear" w:color="auto" w:fill="BFBFBF" w:themeFill="background1" w:themeFillShade="BF"/>
            <w:vAlign w:val="center"/>
          </w:tcPr>
          <w:p w14:paraId="45AAE2B0" w14:textId="77777777" w:rsidR="00B91B32" w:rsidRPr="00B66507" w:rsidRDefault="00B91B32" w:rsidP="00BC4F1F">
            <w:pPr>
              <w:rPr>
                <w:color w:val="000000" w:themeColor="text1"/>
                <w:sz w:val="16"/>
                <w:szCs w:val="16"/>
                <w:lang w:val="en-GB"/>
              </w:rPr>
            </w:pPr>
          </w:p>
        </w:tc>
        <w:tc>
          <w:tcPr>
            <w:tcW w:w="387" w:type="pct"/>
            <w:shd w:val="clear" w:color="auto" w:fill="BFBFBF" w:themeFill="background1" w:themeFillShade="BF"/>
          </w:tcPr>
          <w:p w14:paraId="47C74EFB" w14:textId="77777777" w:rsidR="00B91B32" w:rsidRPr="00B66507" w:rsidRDefault="00B91B32" w:rsidP="00BC4F1F">
            <w:pPr>
              <w:spacing w:after="0" w:line="240" w:lineRule="auto"/>
              <w:jc w:val="center"/>
              <w:rPr>
                <w:color w:val="000000" w:themeColor="text1"/>
                <w:sz w:val="16"/>
                <w:szCs w:val="16"/>
                <w:lang w:val="en-GB"/>
              </w:rPr>
            </w:pPr>
          </w:p>
        </w:tc>
        <w:tc>
          <w:tcPr>
            <w:tcW w:w="389" w:type="pct"/>
            <w:shd w:val="clear" w:color="auto" w:fill="BFBFBF" w:themeFill="background1" w:themeFillShade="BF"/>
          </w:tcPr>
          <w:p w14:paraId="442DD33E" w14:textId="77777777" w:rsidR="00B91B32" w:rsidRPr="00B66507" w:rsidRDefault="00B91B32" w:rsidP="00BC4F1F">
            <w:pPr>
              <w:spacing w:after="0" w:line="240" w:lineRule="auto"/>
              <w:jc w:val="center"/>
              <w:rPr>
                <w:color w:val="000000" w:themeColor="text1"/>
                <w:sz w:val="16"/>
                <w:szCs w:val="16"/>
                <w:lang w:val="en-GB"/>
              </w:rPr>
            </w:pPr>
          </w:p>
        </w:tc>
        <w:tc>
          <w:tcPr>
            <w:tcW w:w="389" w:type="pct"/>
            <w:shd w:val="clear" w:color="auto" w:fill="BFBFBF" w:themeFill="background1" w:themeFillShade="BF"/>
          </w:tcPr>
          <w:p w14:paraId="2D0DC61E" w14:textId="77777777" w:rsidR="00B91B32" w:rsidRPr="00B66507" w:rsidRDefault="00B91B32" w:rsidP="00BC4F1F">
            <w:pPr>
              <w:spacing w:after="0" w:line="240" w:lineRule="auto"/>
              <w:jc w:val="center"/>
              <w:rPr>
                <w:color w:val="000000" w:themeColor="text1"/>
                <w:sz w:val="16"/>
                <w:szCs w:val="16"/>
                <w:lang w:val="en-GB"/>
              </w:rPr>
            </w:pPr>
          </w:p>
        </w:tc>
        <w:tc>
          <w:tcPr>
            <w:tcW w:w="510" w:type="pct"/>
            <w:shd w:val="clear" w:color="auto" w:fill="BFBFBF" w:themeFill="background1" w:themeFillShade="BF"/>
            <w:vAlign w:val="center"/>
          </w:tcPr>
          <w:p w14:paraId="04764984" w14:textId="77777777" w:rsidR="00B91B32" w:rsidRPr="00B66507" w:rsidRDefault="00B91B32" w:rsidP="00BC4F1F">
            <w:pPr>
              <w:spacing w:after="0" w:line="240" w:lineRule="auto"/>
              <w:jc w:val="center"/>
              <w:rPr>
                <w:color w:val="000000" w:themeColor="text1"/>
                <w:sz w:val="16"/>
                <w:szCs w:val="16"/>
                <w:lang w:val="en-GB"/>
              </w:rPr>
            </w:pPr>
          </w:p>
        </w:tc>
      </w:tr>
      <w:tr w:rsidR="00B91B32" w:rsidRPr="005F5DC4" w14:paraId="0CF34DB9" w14:textId="77777777" w:rsidTr="00BC4F1F">
        <w:trPr>
          <w:jc w:val="center"/>
        </w:trPr>
        <w:tc>
          <w:tcPr>
            <w:tcW w:w="462" w:type="pct"/>
          </w:tcPr>
          <w:p w14:paraId="111BEE3A"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ACDA4005</w:t>
            </w:r>
          </w:p>
        </w:tc>
        <w:tc>
          <w:tcPr>
            <w:tcW w:w="503" w:type="pct"/>
          </w:tcPr>
          <w:p w14:paraId="778EDCCA"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Principles of Systems Engineering</w:t>
            </w:r>
          </w:p>
        </w:tc>
        <w:tc>
          <w:tcPr>
            <w:tcW w:w="355" w:type="pct"/>
          </w:tcPr>
          <w:p w14:paraId="3EB93AA7"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N</w:t>
            </w:r>
          </w:p>
        </w:tc>
        <w:tc>
          <w:tcPr>
            <w:tcW w:w="324" w:type="pct"/>
          </w:tcPr>
          <w:p w14:paraId="630BE984"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5B0A466B"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4</w:t>
            </w:r>
          </w:p>
        </w:tc>
        <w:tc>
          <w:tcPr>
            <w:tcW w:w="792" w:type="pct"/>
          </w:tcPr>
          <w:p w14:paraId="343C4C11"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083EEFD0"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(2000 words)</w:t>
            </w:r>
          </w:p>
          <w:p w14:paraId="7182A48C" w14:textId="77777777" w:rsidR="00B91B32" w:rsidRPr="00B66507" w:rsidRDefault="00B91B32" w:rsidP="00BC4F1F">
            <w:pPr>
              <w:spacing w:after="0" w:line="240" w:lineRule="auto"/>
              <w:rPr>
                <w:color w:val="000000" w:themeColor="text1"/>
                <w:sz w:val="16"/>
                <w:szCs w:val="16"/>
                <w:lang w:val="en-GB"/>
              </w:rPr>
            </w:pPr>
          </w:p>
          <w:p w14:paraId="3BEF9295"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70D7448E"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19" w:type="pct"/>
          </w:tcPr>
          <w:p w14:paraId="0D6DE10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4B5F146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199D7541"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89" w:type="pct"/>
          </w:tcPr>
          <w:p w14:paraId="48A7F1F0"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89" w:type="pct"/>
          </w:tcPr>
          <w:p w14:paraId="6DF96E49"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510" w:type="pct"/>
          </w:tcPr>
          <w:p w14:paraId="1508C827"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N</w:t>
            </w:r>
          </w:p>
        </w:tc>
      </w:tr>
      <w:tr w:rsidR="00B91B32" w:rsidRPr="005F5DC4" w14:paraId="6D319B7F" w14:textId="77777777" w:rsidTr="00BC4F1F">
        <w:trPr>
          <w:jc w:val="center"/>
        </w:trPr>
        <w:tc>
          <w:tcPr>
            <w:tcW w:w="462" w:type="pct"/>
            <w:shd w:val="clear" w:color="auto" w:fill="auto"/>
          </w:tcPr>
          <w:p w14:paraId="6CF9659B"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ACDA4006</w:t>
            </w:r>
          </w:p>
        </w:tc>
        <w:tc>
          <w:tcPr>
            <w:tcW w:w="503" w:type="pct"/>
          </w:tcPr>
          <w:p w14:paraId="36BBDC60" w14:textId="77777777" w:rsidR="00B91B32" w:rsidRPr="00B66507" w:rsidRDefault="00B91B32" w:rsidP="00BC4F1F">
            <w:pPr>
              <w:pStyle w:val="ListParagraph"/>
              <w:suppressAutoHyphens/>
              <w:spacing w:after="0" w:line="240" w:lineRule="auto"/>
              <w:ind w:left="0"/>
              <w:rPr>
                <w:sz w:val="16"/>
                <w:szCs w:val="16"/>
                <w:lang w:val="en-GB"/>
              </w:rPr>
            </w:pPr>
            <w:r w:rsidRPr="00B66507">
              <w:rPr>
                <w:sz w:val="16"/>
                <w:szCs w:val="16"/>
                <w:lang w:val="en-GB"/>
              </w:rPr>
              <w:t>Electrical and Electronic Principles</w:t>
            </w:r>
          </w:p>
        </w:tc>
        <w:tc>
          <w:tcPr>
            <w:tcW w:w="355" w:type="pct"/>
          </w:tcPr>
          <w:p w14:paraId="60022C75"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E</w:t>
            </w:r>
          </w:p>
        </w:tc>
        <w:tc>
          <w:tcPr>
            <w:tcW w:w="324" w:type="pct"/>
            <w:shd w:val="clear" w:color="auto" w:fill="auto"/>
          </w:tcPr>
          <w:p w14:paraId="4E707FAF"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shd w:val="clear" w:color="auto" w:fill="auto"/>
          </w:tcPr>
          <w:p w14:paraId="4CDF4E17"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4</w:t>
            </w:r>
          </w:p>
        </w:tc>
        <w:tc>
          <w:tcPr>
            <w:tcW w:w="792" w:type="pct"/>
            <w:shd w:val="clear" w:color="auto" w:fill="auto"/>
          </w:tcPr>
          <w:p w14:paraId="2DC3A950" w14:textId="77777777" w:rsidR="00B91B32" w:rsidRPr="00B66507" w:rsidRDefault="00B91B32" w:rsidP="00BC4F1F">
            <w:pPr>
              <w:pStyle w:val="ListParagraph"/>
              <w:suppressAutoHyphens/>
              <w:spacing w:after="0" w:line="240" w:lineRule="auto"/>
              <w:ind w:left="0"/>
              <w:rPr>
                <w:b/>
                <w:sz w:val="16"/>
                <w:szCs w:val="16"/>
                <w:lang w:val="en-GB"/>
              </w:rPr>
            </w:pPr>
            <w:r w:rsidRPr="00B66507">
              <w:rPr>
                <w:b/>
                <w:sz w:val="16"/>
                <w:szCs w:val="16"/>
                <w:lang w:val="en-GB"/>
              </w:rPr>
              <w:t>Component 1 – 50%</w:t>
            </w:r>
          </w:p>
          <w:p w14:paraId="46433D8D" w14:textId="77777777" w:rsidR="00B91B32" w:rsidRPr="00B66507" w:rsidRDefault="00B91B32" w:rsidP="00BC4F1F">
            <w:pPr>
              <w:pStyle w:val="ListParagraph"/>
              <w:suppressAutoHyphens/>
              <w:spacing w:after="0" w:line="240" w:lineRule="auto"/>
              <w:ind w:left="0"/>
              <w:rPr>
                <w:sz w:val="16"/>
                <w:szCs w:val="16"/>
                <w:lang w:val="en-GB"/>
              </w:rPr>
            </w:pPr>
            <w:r w:rsidRPr="00B66507">
              <w:rPr>
                <w:sz w:val="16"/>
                <w:szCs w:val="16"/>
                <w:lang w:val="en-GB"/>
              </w:rPr>
              <w:t>Written Exam 2 hrs</w:t>
            </w:r>
          </w:p>
          <w:p w14:paraId="1C9D1BBF" w14:textId="77777777" w:rsidR="00B91B32" w:rsidRPr="00B66507" w:rsidRDefault="00B91B32" w:rsidP="00BC4F1F">
            <w:pPr>
              <w:pStyle w:val="ListParagraph"/>
              <w:suppressAutoHyphens/>
              <w:spacing w:after="0" w:line="240" w:lineRule="auto"/>
              <w:ind w:left="0"/>
              <w:rPr>
                <w:sz w:val="16"/>
                <w:szCs w:val="16"/>
                <w:lang w:val="en-GB"/>
              </w:rPr>
            </w:pPr>
          </w:p>
          <w:p w14:paraId="523E39D7" w14:textId="77777777" w:rsidR="00B91B32" w:rsidRPr="00B66507" w:rsidRDefault="00B91B32" w:rsidP="00BC4F1F">
            <w:pPr>
              <w:pStyle w:val="ListParagraph"/>
              <w:suppressAutoHyphens/>
              <w:spacing w:after="0" w:line="240" w:lineRule="auto"/>
              <w:ind w:left="0"/>
              <w:rPr>
                <w:b/>
                <w:sz w:val="16"/>
                <w:szCs w:val="16"/>
                <w:lang w:val="en-GB"/>
              </w:rPr>
            </w:pPr>
            <w:r w:rsidRPr="00B66507">
              <w:rPr>
                <w:b/>
                <w:sz w:val="16"/>
                <w:szCs w:val="16"/>
                <w:lang w:val="en-GB"/>
              </w:rPr>
              <w:t>Component 2 – 50%</w:t>
            </w:r>
          </w:p>
          <w:p w14:paraId="383DC393" w14:textId="77777777" w:rsidR="00B91B32" w:rsidRPr="00B66507" w:rsidRDefault="00B91B32" w:rsidP="00BC4F1F">
            <w:pPr>
              <w:pStyle w:val="ListParagraph"/>
              <w:suppressAutoHyphens/>
              <w:spacing w:after="0" w:line="240" w:lineRule="auto"/>
              <w:ind w:left="0"/>
              <w:rPr>
                <w:sz w:val="16"/>
                <w:szCs w:val="16"/>
                <w:lang w:val="en-GB"/>
              </w:rPr>
            </w:pPr>
            <w:r w:rsidRPr="00B66507">
              <w:rPr>
                <w:sz w:val="16"/>
                <w:szCs w:val="16"/>
                <w:lang w:val="en-GB"/>
              </w:rPr>
              <w:t>Coursework: Written Lab Report (2000 words)</w:t>
            </w:r>
          </w:p>
        </w:tc>
        <w:tc>
          <w:tcPr>
            <w:tcW w:w="319" w:type="pct"/>
            <w:shd w:val="clear" w:color="auto" w:fill="auto"/>
          </w:tcPr>
          <w:p w14:paraId="3484A968"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CM</w:t>
            </w:r>
          </w:p>
        </w:tc>
        <w:tc>
          <w:tcPr>
            <w:tcW w:w="310" w:type="pct"/>
            <w:shd w:val="clear" w:color="auto" w:fill="auto"/>
          </w:tcPr>
          <w:p w14:paraId="6063CDCD"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CM</w:t>
            </w:r>
          </w:p>
        </w:tc>
        <w:tc>
          <w:tcPr>
            <w:tcW w:w="387" w:type="pct"/>
          </w:tcPr>
          <w:p w14:paraId="6FDB1533"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CM</w:t>
            </w:r>
          </w:p>
        </w:tc>
        <w:tc>
          <w:tcPr>
            <w:tcW w:w="389" w:type="pct"/>
          </w:tcPr>
          <w:p w14:paraId="42C93CAA"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CM</w:t>
            </w:r>
          </w:p>
        </w:tc>
        <w:tc>
          <w:tcPr>
            <w:tcW w:w="389" w:type="pct"/>
          </w:tcPr>
          <w:p w14:paraId="3D291867"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CM</w:t>
            </w:r>
          </w:p>
        </w:tc>
        <w:tc>
          <w:tcPr>
            <w:tcW w:w="510" w:type="pct"/>
          </w:tcPr>
          <w:p w14:paraId="6C9A0EAB"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Y</w:t>
            </w:r>
          </w:p>
        </w:tc>
      </w:tr>
      <w:tr w:rsidR="00B91B32" w:rsidRPr="005F5DC4" w14:paraId="0B9BE955" w14:textId="77777777" w:rsidTr="00BC4F1F">
        <w:trPr>
          <w:jc w:val="center"/>
        </w:trPr>
        <w:tc>
          <w:tcPr>
            <w:tcW w:w="462" w:type="pct"/>
          </w:tcPr>
          <w:p w14:paraId="23274E33"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ACDA4007</w:t>
            </w:r>
          </w:p>
        </w:tc>
        <w:tc>
          <w:tcPr>
            <w:tcW w:w="503" w:type="pct"/>
          </w:tcPr>
          <w:p w14:paraId="35EFC622"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Physics (OME)</w:t>
            </w:r>
          </w:p>
        </w:tc>
        <w:tc>
          <w:tcPr>
            <w:tcW w:w="355" w:type="pct"/>
          </w:tcPr>
          <w:p w14:paraId="4A90C464"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N</w:t>
            </w:r>
          </w:p>
        </w:tc>
        <w:tc>
          <w:tcPr>
            <w:tcW w:w="324" w:type="pct"/>
          </w:tcPr>
          <w:p w14:paraId="2ECB1974"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409C4AE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4</w:t>
            </w:r>
          </w:p>
        </w:tc>
        <w:tc>
          <w:tcPr>
            <w:tcW w:w="792" w:type="pct"/>
          </w:tcPr>
          <w:p w14:paraId="46F2A955"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6656EFCD"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p w14:paraId="303A8814" w14:textId="77777777" w:rsidR="00B91B32" w:rsidRPr="00B66507" w:rsidRDefault="00B91B32" w:rsidP="00BC4F1F">
            <w:pPr>
              <w:spacing w:after="0" w:line="240" w:lineRule="auto"/>
              <w:rPr>
                <w:color w:val="000000" w:themeColor="text1"/>
                <w:sz w:val="16"/>
                <w:szCs w:val="16"/>
                <w:lang w:val="en-GB"/>
              </w:rPr>
            </w:pPr>
          </w:p>
          <w:p w14:paraId="508343BA"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56CA15F4" w14:textId="77777777" w:rsidR="00B91B32" w:rsidRPr="00B66507" w:rsidRDefault="00B91B32" w:rsidP="00BC4F1F">
            <w:pPr>
              <w:spacing w:after="0" w:line="240" w:lineRule="auto"/>
              <w:rPr>
                <w:color w:val="000000" w:themeColor="text1"/>
                <w:sz w:val="16"/>
                <w:szCs w:val="16"/>
                <w:highlight w:val="yellow"/>
                <w:lang w:val="en-GB"/>
              </w:rPr>
            </w:pPr>
            <w:r w:rsidRPr="00B66507">
              <w:rPr>
                <w:color w:val="000000" w:themeColor="text1"/>
                <w:sz w:val="16"/>
                <w:szCs w:val="16"/>
                <w:lang w:val="en-GB"/>
              </w:rPr>
              <w:t>Coursework: Written Lab Report (2000 words)</w:t>
            </w:r>
          </w:p>
        </w:tc>
        <w:tc>
          <w:tcPr>
            <w:tcW w:w="319" w:type="pct"/>
          </w:tcPr>
          <w:p w14:paraId="21B9144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544A903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4B8BC4A8"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89" w:type="pct"/>
          </w:tcPr>
          <w:p w14:paraId="4C0434BA"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89" w:type="pct"/>
          </w:tcPr>
          <w:p w14:paraId="5867994A"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510" w:type="pct"/>
          </w:tcPr>
          <w:p w14:paraId="19707DEF"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N</w:t>
            </w:r>
          </w:p>
        </w:tc>
      </w:tr>
      <w:tr w:rsidR="00B91B32" w:rsidRPr="005F5DC4" w14:paraId="2EAF9EC5" w14:textId="77777777" w:rsidTr="00BC4F1F">
        <w:trPr>
          <w:jc w:val="center"/>
        </w:trPr>
        <w:tc>
          <w:tcPr>
            <w:tcW w:w="462" w:type="pct"/>
          </w:tcPr>
          <w:p w14:paraId="77531B7F"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ACDA4008</w:t>
            </w:r>
          </w:p>
        </w:tc>
        <w:tc>
          <w:tcPr>
            <w:tcW w:w="503" w:type="pct"/>
          </w:tcPr>
          <w:p w14:paraId="4A52CB20"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Mathematics</w:t>
            </w:r>
          </w:p>
        </w:tc>
        <w:tc>
          <w:tcPr>
            <w:tcW w:w="355" w:type="pct"/>
          </w:tcPr>
          <w:p w14:paraId="65476B5B"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E</w:t>
            </w:r>
          </w:p>
        </w:tc>
        <w:tc>
          <w:tcPr>
            <w:tcW w:w="324" w:type="pct"/>
          </w:tcPr>
          <w:p w14:paraId="7FEE6F00"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7925573F"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4</w:t>
            </w:r>
          </w:p>
        </w:tc>
        <w:tc>
          <w:tcPr>
            <w:tcW w:w="792" w:type="pct"/>
          </w:tcPr>
          <w:p w14:paraId="2890FCA8"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5D397ABE"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(1.5 hrs.)</w:t>
            </w:r>
          </w:p>
          <w:p w14:paraId="0126B055" w14:textId="77777777" w:rsidR="00B91B32" w:rsidRPr="00B66507" w:rsidRDefault="00B91B32" w:rsidP="00BC4F1F">
            <w:pPr>
              <w:spacing w:after="0" w:line="240" w:lineRule="auto"/>
              <w:rPr>
                <w:color w:val="000000" w:themeColor="text1"/>
                <w:sz w:val="16"/>
                <w:szCs w:val="16"/>
                <w:lang w:val="en-GB"/>
              </w:rPr>
            </w:pPr>
          </w:p>
          <w:p w14:paraId="4447502C"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7EDB70AA"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(1.5 hrs.)</w:t>
            </w:r>
          </w:p>
        </w:tc>
        <w:tc>
          <w:tcPr>
            <w:tcW w:w="319" w:type="pct"/>
          </w:tcPr>
          <w:p w14:paraId="437E1667"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572E55F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27A3E74D"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89" w:type="pct"/>
          </w:tcPr>
          <w:p w14:paraId="55ED4C43"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89" w:type="pct"/>
          </w:tcPr>
          <w:p w14:paraId="0B9397A3"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510" w:type="pct"/>
          </w:tcPr>
          <w:p w14:paraId="382CEDE8"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Y</w:t>
            </w:r>
          </w:p>
        </w:tc>
      </w:tr>
      <w:tr w:rsidR="00B91B32" w:rsidRPr="005F5DC4" w14:paraId="4DAFF413" w14:textId="77777777" w:rsidTr="00BC4F1F">
        <w:trPr>
          <w:jc w:val="center"/>
        </w:trPr>
        <w:tc>
          <w:tcPr>
            <w:tcW w:w="462" w:type="pct"/>
          </w:tcPr>
          <w:p w14:paraId="226ABBF7"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ACDA4009</w:t>
            </w:r>
          </w:p>
        </w:tc>
        <w:tc>
          <w:tcPr>
            <w:tcW w:w="503" w:type="pct"/>
          </w:tcPr>
          <w:p w14:paraId="73B9C8BF"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Signals and Systems</w:t>
            </w:r>
          </w:p>
        </w:tc>
        <w:tc>
          <w:tcPr>
            <w:tcW w:w="355" w:type="pct"/>
          </w:tcPr>
          <w:p w14:paraId="3957354F"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E</w:t>
            </w:r>
          </w:p>
        </w:tc>
        <w:tc>
          <w:tcPr>
            <w:tcW w:w="324" w:type="pct"/>
          </w:tcPr>
          <w:p w14:paraId="61A4DD28"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0CC52FFC"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4</w:t>
            </w:r>
          </w:p>
        </w:tc>
        <w:tc>
          <w:tcPr>
            <w:tcW w:w="792" w:type="pct"/>
          </w:tcPr>
          <w:p w14:paraId="03CE91F8"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26C28C25"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p w14:paraId="10873200" w14:textId="77777777" w:rsidR="00B91B32" w:rsidRPr="00B66507" w:rsidRDefault="00B91B32" w:rsidP="00BC4F1F">
            <w:pPr>
              <w:spacing w:after="0" w:line="240" w:lineRule="auto"/>
              <w:rPr>
                <w:color w:val="000000" w:themeColor="text1"/>
                <w:sz w:val="16"/>
                <w:szCs w:val="16"/>
                <w:lang w:val="en-GB"/>
              </w:rPr>
            </w:pPr>
          </w:p>
        </w:tc>
        <w:tc>
          <w:tcPr>
            <w:tcW w:w="319" w:type="pct"/>
          </w:tcPr>
          <w:p w14:paraId="2D95D33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67D494B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6159D8A4"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4ED8F334"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73F6F3BE"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63F1C8C4"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Y</w:t>
            </w:r>
          </w:p>
        </w:tc>
      </w:tr>
      <w:tr w:rsidR="00B91B32" w:rsidRPr="005F5DC4" w14:paraId="665B2177" w14:textId="77777777" w:rsidTr="00BC4F1F">
        <w:trPr>
          <w:jc w:val="center"/>
        </w:trPr>
        <w:tc>
          <w:tcPr>
            <w:tcW w:w="462" w:type="pct"/>
          </w:tcPr>
          <w:p w14:paraId="723353D1"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lastRenderedPageBreak/>
              <w:t>ACDA4010</w:t>
            </w:r>
          </w:p>
        </w:tc>
        <w:tc>
          <w:tcPr>
            <w:tcW w:w="503" w:type="pct"/>
          </w:tcPr>
          <w:p w14:paraId="36236DBD" w14:textId="77777777" w:rsidR="00B91B32" w:rsidRPr="00B66507" w:rsidRDefault="00B91B32" w:rsidP="00BC4F1F">
            <w:pPr>
              <w:pStyle w:val="ListParagraph"/>
              <w:suppressAutoHyphens/>
              <w:spacing w:after="0" w:line="240" w:lineRule="auto"/>
              <w:ind w:left="0"/>
              <w:rPr>
                <w:sz w:val="16"/>
                <w:szCs w:val="16"/>
                <w:lang w:val="en-GB"/>
              </w:rPr>
            </w:pPr>
            <w:r w:rsidRPr="00B66507">
              <w:rPr>
                <w:sz w:val="16"/>
                <w:szCs w:val="16"/>
                <w:lang w:val="en-GB"/>
              </w:rPr>
              <w:t>Study Skills</w:t>
            </w:r>
          </w:p>
        </w:tc>
        <w:tc>
          <w:tcPr>
            <w:tcW w:w="355" w:type="pct"/>
          </w:tcPr>
          <w:p w14:paraId="0835CC65"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N</w:t>
            </w:r>
          </w:p>
        </w:tc>
        <w:tc>
          <w:tcPr>
            <w:tcW w:w="324" w:type="pct"/>
          </w:tcPr>
          <w:p w14:paraId="12EF0547"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76AA2C5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4</w:t>
            </w:r>
          </w:p>
        </w:tc>
        <w:tc>
          <w:tcPr>
            <w:tcW w:w="792" w:type="pct"/>
          </w:tcPr>
          <w:p w14:paraId="7972E9C0"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487E7225"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Coursework: Essay (2000 words)</w:t>
            </w:r>
          </w:p>
        </w:tc>
        <w:tc>
          <w:tcPr>
            <w:tcW w:w="319" w:type="pct"/>
          </w:tcPr>
          <w:p w14:paraId="35EDD7F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00833FD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46346FB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64AEDF87"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23C222C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69BBD80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2C8CC9D5" w14:textId="77777777" w:rsidTr="00BC4F1F">
        <w:trPr>
          <w:jc w:val="center"/>
        </w:trPr>
        <w:tc>
          <w:tcPr>
            <w:tcW w:w="462" w:type="pct"/>
          </w:tcPr>
          <w:p w14:paraId="511FB06A"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ACDA4011</w:t>
            </w:r>
          </w:p>
        </w:tc>
        <w:tc>
          <w:tcPr>
            <w:tcW w:w="503" w:type="pct"/>
          </w:tcPr>
          <w:p w14:paraId="47BFB8B6"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Chemistry (OME)</w:t>
            </w:r>
          </w:p>
        </w:tc>
        <w:tc>
          <w:tcPr>
            <w:tcW w:w="355" w:type="pct"/>
          </w:tcPr>
          <w:p w14:paraId="211DEEAB"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N</w:t>
            </w:r>
          </w:p>
        </w:tc>
        <w:tc>
          <w:tcPr>
            <w:tcW w:w="324" w:type="pct"/>
          </w:tcPr>
          <w:p w14:paraId="1459D3B7"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551BD2C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4</w:t>
            </w:r>
          </w:p>
        </w:tc>
        <w:tc>
          <w:tcPr>
            <w:tcW w:w="792" w:type="pct"/>
          </w:tcPr>
          <w:p w14:paraId="2772A23E"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73C6FEF6"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Coursework: Essay (2000 words)</w:t>
            </w:r>
          </w:p>
          <w:p w14:paraId="3430066C" w14:textId="77777777" w:rsidR="00B91B32" w:rsidRPr="00B66507" w:rsidRDefault="00B91B32" w:rsidP="00BC4F1F">
            <w:pPr>
              <w:spacing w:after="0" w:line="240" w:lineRule="auto"/>
              <w:rPr>
                <w:color w:val="000000" w:themeColor="text1"/>
                <w:sz w:val="16"/>
                <w:szCs w:val="16"/>
                <w:lang w:val="en-GB"/>
              </w:rPr>
            </w:pPr>
          </w:p>
          <w:p w14:paraId="31733C2B"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2CD81CC8"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19" w:type="pct"/>
          </w:tcPr>
          <w:p w14:paraId="79D4F25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796274C2"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51261F4D"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3E8BAB4F"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0F37C37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6952E7A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5B18C3D1" w14:textId="77777777" w:rsidTr="00BC4F1F">
        <w:trPr>
          <w:jc w:val="center"/>
        </w:trPr>
        <w:tc>
          <w:tcPr>
            <w:tcW w:w="462" w:type="pct"/>
            <w:shd w:val="clear" w:color="auto" w:fill="BFBFBF" w:themeFill="background1" w:themeFillShade="BF"/>
          </w:tcPr>
          <w:p w14:paraId="3027A8A7" w14:textId="77777777" w:rsidR="00B91B32" w:rsidRPr="00B66507" w:rsidRDefault="00B91B32" w:rsidP="00BC4F1F">
            <w:pPr>
              <w:pStyle w:val="ListParagraph"/>
              <w:suppressAutoHyphens/>
              <w:spacing w:after="0" w:line="240" w:lineRule="auto"/>
              <w:ind w:left="0"/>
              <w:jc w:val="center"/>
              <w:rPr>
                <w:sz w:val="16"/>
                <w:szCs w:val="16"/>
                <w:lang w:val="en-GB"/>
              </w:rPr>
            </w:pPr>
          </w:p>
        </w:tc>
        <w:tc>
          <w:tcPr>
            <w:tcW w:w="503" w:type="pct"/>
            <w:shd w:val="clear" w:color="auto" w:fill="BFBFBF" w:themeFill="background1" w:themeFillShade="BF"/>
          </w:tcPr>
          <w:p w14:paraId="7C7DD1F3" w14:textId="77777777" w:rsidR="00B91B32" w:rsidRPr="00B66507" w:rsidRDefault="00B91B32" w:rsidP="00BC4F1F">
            <w:pPr>
              <w:pStyle w:val="ListParagraph"/>
              <w:suppressAutoHyphens/>
              <w:spacing w:after="0" w:line="240" w:lineRule="auto"/>
              <w:ind w:left="0"/>
              <w:rPr>
                <w:sz w:val="16"/>
                <w:szCs w:val="16"/>
                <w:lang w:val="en-GB"/>
              </w:rPr>
            </w:pPr>
          </w:p>
        </w:tc>
        <w:tc>
          <w:tcPr>
            <w:tcW w:w="355" w:type="pct"/>
            <w:shd w:val="clear" w:color="auto" w:fill="BFBFBF" w:themeFill="background1" w:themeFillShade="BF"/>
          </w:tcPr>
          <w:p w14:paraId="01EC5BD4" w14:textId="77777777" w:rsidR="00B91B32" w:rsidRPr="00B66507" w:rsidRDefault="00B91B32" w:rsidP="00BC4F1F">
            <w:pPr>
              <w:jc w:val="center"/>
              <w:rPr>
                <w:sz w:val="16"/>
                <w:szCs w:val="16"/>
                <w:lang w:val="en-GB"/>
              </w:rPr>
            </w:pPr>
          </w:p>
        </w:tc>
        <w:tc>
          <w:tcPr>
            <w:tcW w:w="324" w:type="pct"/>
            <w:shd w:val="clear" w:color="auto" w:fill="BFBFBF" w:themeFill="background1" w:themeFillShade="BF"/>
          </w:tcPr>
          <w:p w14:paraId="638B93ED" w14:textId="77777777" w:rsidR="00B91B32" w:rsidRPr="00B66507" w:rsidRDefault="00B91B32" w:rsidP="00BC4F1F">
            <w:pPr>
              <w:pStyle w:val="ListParagraph"/>
              <w:suppressAutoHyphens/>
              <w:spacing w:after="0" w:line="240" w:lineRule="auto"/>
              <w:ind w:left="0"/>
              <w:jc w:val="center"/>
              <w:rPr>
                <w:sz w:val="16"/>
                <w:szCs w:val="16"/>
                <w:lang w:val="en-GB"/>
              </w:rPr>
            </w:pPr>
          </w:p>
        </w:tc>
        <w:tc>
          <w:tcPr>
            <w:tcW w:w="260" w:type="pct"/>
            <w:shd w:val="clear" w:color="auto" w:fill="BFBFBF" w:themeFill="background1" w:themeFillShade="BF"/>
          </w:tcPr>
          <w:p w14:paraId="7CB6E8FA" w14:textId="77777777" w:rsidR="00B91B32" w:rsidRPr="00B66507" w:rsidRDefault="00B91B32" w:rsidP="00BC4F1F">
            <w:pPr>
              <w:spacing w:after="0" w:line="240" w:lineRule="auto"/>
              <w:jc w:val="center"/>
              <w:rPr>
                <w:sz w:val="16"/>
                <w:szCs w:val="16"/>
                <w:lang w:val="en-GB"/>
              </w:rPr>
            </w:pPr>
          </w:p>
        </w:tc>
        <w:tc>
          <w:tcPr>
            <w:tcW w:w="792" w:type="pct"/>
            <w:shd w:val="clear" w:color="auto" w:fill="BFBFBF" w:themeFill="background1" w:themeFillShade="BF"/>
          </w:tcPr>
          <w:p w14:paraId="1014B5A9" w14:textId="77777777" w:rsidR="00B91B32" w:rsidRPr="00B66507" w:rsidRDefault="00B91B32" w:rsidP="00BC4F1F">
            <w:pPr>
              <w:spacing w:after="0" w:line="240" w:lineRule="auto"/>
              <w:rPr>
                <w:sz w:val="16"/>
                <w:szCs w:val="16"/>
                <w:lang w:val="en-GB"/>
              </w:rPr>
            </w:pPr>
          </w:p>
        </w:tc>
        <w:tc>
          <w:tcPr>
            <w:tcW w:w="319" w:type="pct"/>
            <w:shd w:val="clear" w:color="auto" w:fill="BFBFBF" w:themeFill="background1" w:themeFillShade="BF"/>
          </w:tcPr>
          <w:p w14:paraId="0589CB2C" w14:textId="77777777" w:rsidR="00B91B32" w:rsidRPr="00B66507" w:rsidRDefault="00B91B32" w:rsidP="00BC4F1F">
            <w:pPr>
              <w:jc w:val="center"/>
              <w:rPr>
                <w:sz w:val="16"/>
                <w:szCs w:val="16"/>
                <w:lang w:val="en-GB"/>
              </w:rPr>
            </w:pPr>
          </w:p>
        </w:tc>
        <w:tc>
          <w:tcPr>
            <w:tcW w:w="310" w:type="pct"/>
            <w:shd w:val="clear" w:color="auto" w:fill="BFBFBF" w:themeFill="background1" w:themeFillShade="BF"/>
          </w:tcPr>
          <w:p w14:paraId="124401FF" w14:textId="77777777" w:rsidR="00B91B32" w:rsidRPr="00B66507" w:rsidRDefault="00B91B32" w:rsidP="00BC4F1F">
            <w:pPr>
              <w:jc w:val="center"/>
              <w:rPr>
                <w:sz w:val="16"/>
                <w:szCs w:val="16"/>
                <w:lang w:val="en-GB"/>
              </w:rPr>
            </w:pPr>
          </w:p>
        </w:tc>
        <w:tc>
          <w:tcPr>
            <w:tcW w:w="387" w:type="pct"/>
            <w:shd w:val="clear" w:color="auto" w:fill="BFBFBF" w:themeFill="background1" w:themeFillShade="BF"/>
          </w:tcPr>
          <w:p w14:paraId="560D5127" w14:textId="77777777" w:rsidR="00B91B32" w:rsidRPr="00B66507" w:rsidRDefault="00B91B32" w:rsidP="00BC4F1F">
            <w:pPr>
              <w:jc w:val="center"/>
              <w:rPr>
                <w:sz w:val="16"/>
                <w:szCs w:val="16"/>
                <w:lang w:val="en-GB"/>
              </w:rPr>
            </w:pPr>
          </w:p>
        </w:tc>
        <w:tc>
          <w:tcPr>
            <w:tcW w:w="389" w:type="pct"/>
            <w:shd w:val="clear" w:color="auto" w:fill="BFBFBF" w:themeFill="background1" w:themeFillShade="BF"/>
          </w:tcPr>
          <w:p w14:paraId="57EF23E0" w14:textId="77777777" w:rsidR="00B91B32" w:rsidRPr="00B66507" w:rsidRDefault="00B91B32" w:rsidP="00BC4F1F">
            <w:pPr>
              <w:jc w:val="center"/>
              <w:rPr>
                <w:sz w:val="16"/>
                <w:szCs w:val="16"/>
                <w:lang w:val="en-GB"/>
              </w:rPr>
            </w:pPr>
          </w:p>
        </w:tc>
        <w:tc>
          <w:tcPr>
            <w:tcW w:w="389" w:type="pct"/>
            <w:shd w:val="clear" w:color="auto" w:fill="BFBFBF" w:themeFill="background1" w:themeFillShade="BF"/>
          </w:tcPr>
          <w:p w14:paraId="0C4038FF" w14:textId="77777777" w:rsidR="00B91B32" w:rsidRPr="00B66507" w:rsidRDefault="00B91B32" w:rsidP="00BC4F1F">
            <w:pPr>
              <w:jc w:val="center"/>
              <w:rPr>
                <w:sz w:val="16"/>
                <w:szCs w:val="16"/>
                <w:lang w:val="en-GB"/>
              </w:rPr>
            </w:pPr>
          </w:p>
        </w:tc>
        <w:tc>
          <w:tcPr>
            <w:tcW w:w="510" w:type="pct"/>
            <w:shd w:val="clear" w:color="auto" w:fill="BFBFBF" w:themeFill="background1" w:themeFillShade="BF"/>
          </w:tcPr>
          <w:p w14:paraId="16D74257" w14:textId="77777777" w:rsidR="00B91B32" w:rsidRPr="00B66507" w:rsidRDefault="00B91B32" w:rsidP="00BC4F1F">
            <w:pPr>
              <w:jc w:val="center"/>
              <w:rPr>
                <w:sz w:val="16"/>
                <w:szCs w:val="16"/>
                <w:lang w:val="en-GB"/>
              </w:rPr>
            </w:pPr>
          </w:p>
        </w:tc>
      </w:tr>
      <w:tr w:rsidR="00B91B32" w:rsidRPr="005F5DC4" w14:paraId="701CAED6" w14:textId="77777777" w:rsidTr="00BC4F1F">
        <w:trPr>
          <w:jc w:val="center"/>
        </w:trPr>
        <w:tc>
          <w:tcPr>
            <w:tcW w:w="462" w:type="pct"/>
          </w:tcPr>
          <w:p w14:paraId="601D1C50"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ACDA5007</w:t>
            </w:r>
          </w:p>
        </w:tc>
        <w:tc>
          <w:tcPr>
            <w:tcW w:w="503" w:type="pct"/>
          </w:tcPr>
          <w:p w14:paraId="57D41EC6" w14:textId="77777777" w:rsidR="00B91B32" w:rsidRPr="00B66507" w:rsidRDefault="00B91B32" w:rsidP="00BC4F1F">
            <w:pPr>
              <w:pStyle w:val="ListParagraph"/>
              <w:suppressAutoHyphens/>
              <w:spacing w:after="0" w:line="240" w:lineRule="auto"/>
              <w:ind w:left="0"/>
              <w:rPr>
                <w:sz w:val="16"/>
                <w:szCs w:val="16"/>
                <w:lang w:val="en-GB"/>
              </w:rPr>
            </w:pPr>
            <w:r w:rsidRPr="00B66507">
              <w:rPr>
                <w:sz w:val="16"/>
                <w:szCs w:val="16"/>
                <w:lang w:val="en-GB"/>
              </w:rPr>
              <w:t>Computer Aided Engineering</w:t>
            </w:r>
          </w:p>
        </w:tc>
        <w:tc>
          <w:tcPr>
            <w:tcW w:w="355" w:type="pct"/>
          </w:tcPr>
          <w:p w14:paraId="7FAD797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3D1A3E92"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32DF4D9E"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5</w:t>
            </w:r>
          </w:p>
        </w:tc>
        <w:tc>
          <w:tcPr>
            <w:tcW w:w="792" w:type="pct"/>
          </w:tcPr>
          <w:p w14:paraId="3BB1736D"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1A5EBF3"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Coursework: Report (2000 words)</w:t>
            </w:r>
          </w:p>
          <w:p w14:paraId="75598A76" w14:textId="77777777" w:rsidR="00B91B32" w:rsidRPr="00B66507" w:rsidRDefault="00B91B32" w:rsidP="00BC4F1F">
            <w:pPr>
              <w:spacing w:after="0" w:line="240" w:lineRule="auto"/>
              <w:rPr>
                <w:color w:val="000000" w:themeColor="text1"/>
                <w:sz w:val="16"/>
                <w:szCs w:val="16"/>
                <w:lang w:val="en-GB"/>
              </w:rPr>
            </w:pPr>
          </w:p>
          <w:p w14:paraId="0721D21F"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3786AF7A" w14:textId="77777777" w:rsidR="00B91B32" w:rsidRPr="00B66507" w:rsidRDefault="00B91B32" w:rsidP="00BC4F1F">
            <w:pPr>
              <w:spacing w:after="0" w:line="240" w:lineRule="auto"/>
              <w:rPr>
                <w:color w:val="000000" w:themeColor="text1"/>
                <w:sz w:val="16"/>
                <w:szCs w:val="16"/>
                <w:highlight w:val="yellow"/>
                <w:lang w:val="en-GB"/>
              </w:rPr>
            </w:pPr>
            <w:r w:rsidRPr="00B66507">
              <w:rPr>
                <w:color w:val="000000" w:themeColor="text1"/>
                <w:sz w:val="16"/>
                <w:szCs w:val="16"/>
                <w:lang w:val="en-GB"/>
              </w:rPr>
              <w:t>Written Exam 2 hrs</w:t>
            </w:r>
          </w:p>
        </w:tc>
        <w:tc>
          <w:tcPr>
            <w:tcW w:w="319" w:type="pct"/>
          </w:tcPr>
          <w:p w14:paraId="4506A859" w14:textId="77777777" w:rsidR="00B91B32" w:rsidRPr="00B66507" w:rsidRDefault="00B91B32" w:rsidP="00BC4F1F">
            <w:pPr>
              <w:jc w:val="center"/>
              <w:rPr>
                <w:color w:val="000000" w:themeColor="text1"/>
                <w:sz w:val="16"/>
                <w:szCs w:val="16"/>
                <w:lang w:val="en-GB"/>
              </w:rPr>
            </w:pPr>
          </w:p>
        </w:tc>
        <w:tc>
          <w:tcPr>
            <w:tcW w:w="310" w:type="pct"/>
          </w:tcPr>
          <w:p w14:paraId="2B752DAF" w14:textId="77777777" w:rsidR="00B91B32" w:rsidRPr="00B66507" w:rsidRDefault="00B91B32" w:rsidP="00BC4F1F">
            <w:pPr>
              <w:jc w:val="center"/>
              <w:rPr>
                <w:color w:val="000000" w:themeColor="text1"/>
                <w:sz w:val="16"/>
                <w:szCs w:val="16"/>
                <w:lang w:val="en-GB"/>
              </w:rPr>
            </w:pPr>
          </w:p>
        </w:tc>
        <w:tc>
          <w:tcPr>
            <w:tcW w:w="387" w:type="pct"/>
          </w:tcPr>
          <w:p w14:paraId="496653C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75A83ABA" w14:textId="77777777" w:rsidR="00B91B32" w:rsidRPr="00B66507" w:rsidRDefault="00B91B32" w:rsidP="00BC4F1F">
            <w:pPr>
              <w:jc w:val="center"/>
              <w:rPr>
                <w:color w:val="000000" w:themeColor="text1"/>
                <w:sz w:val="16"/>
                <w:szCs w:val="16"/>
                <w:lang w:val="en-GB"/>
              </w:rPr>
            </w:pPr>
          </w:p>
        </w:tc>
        <w:tc>
          <w:tcPr>
            <w:tcW w:w="389" w:type="pct"/>
          </w:tcPr>
          <w:p w14:paraId="51E1D812"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602B16F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0C0A25B6" w14:textId="77777777" w:rsidTr="00BC4F1F">
        <w:trPr>
          <w:jc w:val="center"/>
        </w:trPr>
        <w:tc>
          <w:tcPr>
            <w:tcW w:w="462" w:type="pct"/>
          </w:tcPr>
          <w:p w14:paraId="176C2EEC"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ACDA5008</w:t>
            </w:r>
          </w:p>
        </w:tc>
        <w:tc>
          <w:tcPr>
            <w:tcW w:w="503" w:type="pct"/>
          </w:tcPr>
          <w:p w14:paraId="2C50CBDB"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Digital Signal Processing and Communications</w:t>
            </w:r>
          </w:p>
        </w:tc>
        <w:tc>
          <w:tcPr>
            <w:tcW w:w="355" w:type="pct"/>
          </w:tcPr>
          <w:p w14:paraId="32A96C4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28AB797F"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5560BC3A"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5</w:t>
            </w:r>
          </w:p>
        </w:tc>
        <w:tc>
          <w:tcPr>
            <w:tcW w:w="792" w:type="pct"/>
          </w:tcPr>
          <w:p w14:paraId="7B21D4A8"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5BE83E32"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Coursework: Lab report (2000 words)</w:t>
            </w:r>
          </w:p>
        </w:tc>
        <w:tc>
          <w:tcPr>
            <w:tcW w:w="319" w:type="pct"/>
          </w:tcPr>
          <w:p w14:paraId="77A6E618"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58D6101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2733450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74EAEF42"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73E9A42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654B124E"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7CAB99FC" w14:textId="77777777" w:rsidTr="00BC4F1F">
        <w:trPr>
          <w:jc w:val="center"/>
        </w:trPr>
        <w:tc>
          <w:tcPr>
            <w:tcW w:w="462" w:type="pct"/>
          </w:tcPr>
          <w:p w14:paraId="7C5575C1"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ACDA5009</w:t>
            </w:r>
          </w:p>
        </w:tc>
        <w:tc>
          <w:tcPr>
            <w:tcW w:w="503" w:type="pct"/>
          </w:tcPr>
          <w:p w14:paraId="7593679E"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Electromagnetic Radiation</w:t>
            </w:r>
          </w:p>
        </w:tc>
        <w:tc>
          <w:tcPr>
            <w:tcW w:w="355" w:type="pct"/>
          </w:tcPr>
          <w:p w14:paraId="32FB180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E</w:t>
            </w:r>
          </w:p>
        </w:tc>
        <w:tc>
          <w:tcPr>
            <w:tcW w:w="324" w:type="pct"/>
          </w:tcPr>
          <w:p w14:paraId="65D49EBA"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28DA208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5</w:t>
            </w:r>
          </w:p>
        </w:tc>
        <w:tc>
          <w:tcPr>
            <w:tcW w:w="792" w:type="pct"/>
          </w:tcPr>
          <w:p w14:paraId="531EEEE0"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64BEEFAC"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(2500 words)</w:t>
            </w:r>
          </w:p>
          <w:p w14:paraId="0BFD93B2" w14:textId="77777777" w:rsidR="00B91B32" w:rsidRPr="00B66507" w:rsidRDefault="00B91B32" w:rsidP="00BC4F1F">
            <w:pPr>
              <w:spacing w:after="0" w:line="240" w:lineRule="auto"/>
              <w:rPr>
                <w:color w:val="000000" w:themeColor="text1"/>
                <w:sz w:val="16"/>
                <w:szCs w:val="16"/>
                <w:lang w:val="en-GB"/>
              </w:rPr>
            </w:pPr>
          </w:p>
          <w:p w14:paraId="1A17D0F5"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1EB810D0"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19" w:type="pct"/>
          </w:tcPr>
          <w:p w14:paraId="1669ABD2"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6EF149DD"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39AB946D" w14:textId="77777777" w:rsidR="00B91B32" w:rsidRPr="00B66507" w:rsidRDefault="00B91B32" w:rsidP="00BC4F1F">
            <w:pPr>
              <w:jc w:val="center"/>
              <w:rPr>
                <w:color w:val="000000" w:themeColor="text1"/>
                <w:sz w:val="16"/>
                <w:szCs w:val="16"/>
                <w:lang w:val="en-GB"/>
              </w:rPr>
            </w:pPr>
          </w:p>
        </w:tc>
        <w:tc>
          <w:tcPr>
            <w:tcW w:w="389" w:type="pct"/>
          </w:tcPr>
          <w:p w14:paraId="0669FE3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2B4ACEBD"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6FE9F01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Y</w:t>
            </w:r>
          </w:p>
        </w:tc>
      </w:tr>
      <w:tr w:rsidR="00B91B32" w:rsidRPr="005F5DC4" w14:paraId="678CAC40" w14:textId="77777777" w:rsidTr="00BC4F1F">
        <w:trPr>
          <w:jc w:val="center"/>
        </w:trPr>
        <w:tc>
          <w:tcPr>
            <w:tcW w:w="462" w:type="pct"/>
          </w:tcPr>
          <w:p w14:paraId="5E3F4245"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color w:val="000000" w:themeColor="text1"/>
                <w:sz w:val="16"/>
                <w:szCs w:val="16"/>
                <w:lang w:val="en-GB"/>
              </w:rPr>
              <w:t>ACDA5010</w:t>
            </w:r>
          </w:p>
        </w:tc>
        <w:tc>
          <w:tcPr>
            <w:tcW w:w="503" w:type="pct"/>
          </w:tcPr>
          <w:p w14:paraId="3BDE364C" w14:textId="77777777" w:rsidR="00B91B32" w:rsidRPr="00B66507" w:rsidRDefault="00B91B32" w:rsidP="00BC4F1F">
            <w:pPr>
              <w:pStyle w:val="ListParagraph"/>
              <w:suppressAutoHyphens/>
              <w:spacing w:after="0" w:line="240" w:lineRule="auto"/>
              <w:ind w:left="0"/>
              <w:rPr>
                <w:sz w:val="16"/>
                <w:szCs w:val="16"/>
                <w:lang w:val="en-GB"/>
              </w:rPr>
            </w:pPr>
            <w:r w:rsidRPr="00B66507">
              <w:rPr>
                <w:sz w:val="16"/>
                <w:szCs w:val="16"/>
                <w:lang w:val="en-GB"/>
              </w:rPr>
              <w:t>Principles of OME</w:t>
            </w:r>
          </w:p>
        </w:tc>
        <w:tc>
          <w:tcPr>
            <w:tcW w:w="355" w:type="pct"/>
          </w:tcPr>
          <w:p w14:paraId="56D5C44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61D86469"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4590F0F4"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5</w:t>
            </w:r>
          </w:p>
        </w:tc>
        <w:tc>
          <w:tcPr>
            <w:tcW w:w="792" w:type="pct"/>
          </w:tcPr>
          <w:p w14:paraId="64788E31"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7FF3C790"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(2500 words)</w:t>
            </w:r>
          </w:p>
          <w:p w14:paraId="463BD061" w14:textId="77777777" w:rsidR="00B91B32" w:rsidRPr="00B66507" w:rsidRDefault="00B91B32" w:rsidP="00BC4F1F">
            <w:pPr>
              <w:spacing w:after="0" w:line="240" w:lineRule="auto"/>
              <w:rPr>
                <w:color w:val="000000" w:themeColor="text1"/>
                <w:sz w:val="16"/>
                <w:szCs w:val="16"/>
                <w:lang w:val="en-GB"/>
              </w:rPr>
            </w:pPr>
          </w:p>
          <w:p w14:paraId="7FB5F6D2"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02CAD17A"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lastRenderedPageBreak/>
              <w:t>Written Exam 2 hrs</w:t>
            </w:r>
          </w:p>
        </w:tc>
        <w:tc>
          <w:tcPr>
            <w:tcW w:w="319" w:type="pct"/>
          </w:tcPr>
          <w:p w14:paraId="39D2DA1C"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lastRenderedPageBreak/>
              <w:t>CM</w:t>
            </w:r>
          </w:p>
        </w:tc>
        <w:tc>
          <w:tcPr>
            <w:tcW w:w="310" w:type="pct"/>
          </w:tcPr>
          <w:p w14:paraId="6906452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3096F57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2A543824"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7BFA895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55743E73" w14:textId="77777777" w:rsidR="00B91B32" w:rsidRPr="00B66507" w:rsidRDefault="00B91B32" w:rsidP="00BC4F1F">
            <w:pPr>
              <w:jc w:val="center"/>
              <w:rPr>
                <w:color w:val="000000" w:themeColor="text1"/>
                <w:sz w:val="16"/>
                <w:szCs w:val="16"/>
                <w:lang w:val="en-GB"/>
              </w:rPr>
            </w:pPr>
          </w:p>
        </w:tc>
      </w:tr>
      <w:tr w:rsidR="00B91B32" w:rsidRPr="005F5DC4" w14:paraId="167BEB99" w14:textId="77777777" w:rsidTr="00BC4F1F">
        <w:trPr>
          <w:jc w:val="center"/>
        </w:trPr>
        <w:tc>
          <w:tcPr>
            <w:tcW w:w="462" w:type="pct"/>
          </w:tcPr>
          <w:p w14:paraId="1AB8F15D"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ACDA5011</w:t>
            </w:r>
          </w:p>
        </w:tc>
        <w:tc>
          <w:tcPr>
            <w:tcW w:w="503" w:type="pct"/>
          </w:tcPr>
          <w:p w14:paraId="441035A8"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Instrumentation and Control</w:t>
            </w:r>
          </w:p>
        </w:tc>
        <w:tc>
          <w:tcPr>
            <w:tcW w:w="355" w:type="pct"/>
          </w:tcPr>
          <w:p w14:paraId="3CE742B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0EF6B09C"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28E21382"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5</w:t>
            </w:r>
          </w:p>
        </w:tc>
        <w:tc>
          <w:tcPr>
            <w:tcW w:w="792" w:type="pct"/>
          </w:tcPr>
          <w:p w14:paraId="04133CF8"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7116A84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Coursework: Report (2500 words)</w:t>
            </w:r>
          </w:p>
        </w:tc>
        <w:tc>
          <w:tcPr>
            <w:tcW w:w="319" w:type="pct"/>
          </w:tcPr>
          <w:p w14:paraId="0D4339E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6711727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236027E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3AE6998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3B9C07F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6BEA4C3F"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18C21B07" w14:textId="77777777" w:rsidTr="00BC4F1F">
        <w:trPr>
          <w:jc w:val="center"/>
        </w:trPr>
        <w:tc>
          <w:tcPr>
            <w:tcW w:w="462" w:type="pct"/>
          </w:tcPr>
          <w:p w14:paraId="2B0A16D6"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ACDA5012</w:t>
            </w:r>
          </w:p>
        </w:tc>
        <w:tc>
          <w:tcPr>
            <w:tcW w:w="503" w:type="pct"/>
          </w:tcPr>
          <w:p w14:paraId="3D1AE9CE"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Research Methods</w:t>
            </w:r>
          </w:p>
        </w:tc>
        <w:tc>
          <w:tcPr>
            <w:tcW w:w="355" w:type="pct"/>
          </w:tcPr>
          <w:p w14:paraId="4C886A6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E</w:t>
            </w:r>
          </w:p>
        </w:tc>
        <w:tc>
          <w:tcPr>
            <w:tcW w:w="324" w:type="pct"/>
          </w:tcPr>
          <w:p w14:paraId="28673189"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19E4241F"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5</w:t>
            </w:r>
          </w:p>
        </w:tc>
        <w:tc>
          <w:tcPr>
            <w:tcW w:w="792" w:type="pct"/>
          </w:tcPr>
          <w:p w14:paraId="604A7A73"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20%</w:t>
            </w:r>
          </w:p>
          <w:p w14:paraId="244868A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Coursework: written gobbet  (400 words)</w:t>
            </w:r>
          </w:p>
          <w:p w14:paraId="08E42843" w14:textId="77777777" w:rsidR="00B91B32" w:rsidRPr="00B66507" w:rsidRDefault="00B91B32" w:rsidP="00BC4F1F">
            <w:pPr>
              <w:spacing w:after="0" w:line="240" w:lineRule="auto"/>
              <w:rPr>
                <w:color w:val="000000" w:themeColor="text1"/>
                <w:sz w:val="16"/>
                <w:szCs w:val="16"/>
                <w:lang w:val="en-GB"/>
              </w:rPr>
            </w:pPr>
          </w:p>
          <w:p w14:paraId="33E95866"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80%</w:t>
            </w:r>
          </w:p>
          <w:p w14:paraId="19F11487"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P</w:t>
            </w:r>
            <w:r w:rsidRPr="00B66507">
              <w:rPr>
                <w:color w:val="000000" w:themeColor="text1"/>
                <w:sz w:val="16"/>
                <w:szCs w:val="16"/>
                <w:lang w:val="en-GB"/>
              </w:rPr>
              <w:t>roject proposal (2000 words)</w:t>
            </w:r>
          </w:p>
        </w:tc>
        <w:tc>
          <w:tcPr>
            <w:tcW w:w="319" w:type="pct"/>
          </w:tcPr>
          <w:p w14:paraId="50AD3FDB"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310" w:type="pct"/>
          </w:tcPr>
          <w:p w14:paraId="217792F8"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387" w:type="pct"/>
          </w:tcPr>
          <w:p w14:paraId="034E08D7"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389" w:type="pct"/>
          </w:tcPr>
          <w:p w14:paraId="63B5E44A"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389" w:type="pct"/>
          </w:tcPr>
          <w:p w14:paraId="5403CFF6"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510" w:type="pct"/>
          </w:tcPr>
          <w:p w14:paraId="314E027C"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Y</w:t>
            </w:r>
          </w:p>
        </w:tc>
      </w:tr>
      <w:tr w:rsidR="00B91B32" w:rsidRPr="005F5DC4" w14:paraId="2471CF31" w14:textId="77777777" w:rsidTr="00BC4F1F">
        <w:trPr>
          <w:jc w:val="center"/>
        </w:trPr>
        <w:tc>
          <w:tcPr>
            <w:tcW w:w="462" w:type="pct"/>
          </w:tcPr>
          <w:p w14:paraId="6993960F"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ACDA5013</w:t>
            </w:r>
          </w:p>
        </w:tc>
        <w:tc>
          <w:tcPr>
            <w:tcW w:w="503" w:type="pct"/>
          </w:tcPr>
          <w:p w14:paraId="5DF0B855"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Safety &amp; Hazard Assessment</w:t>
            </w:r>
          </w:p>
        </w:tc>
        <w:tc>
          <w:tcPr>
            <w:tcW w:w="355" w:type="pct"/>
          </w:tcPr>
          <w:p w14:paraId="76DC6A8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00EF61C3"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7A86299D"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5</w:t>
            </w:r>
          </w:p>
        </w:tc>
        <w:tc>
          <w:tcPr>
            <w:tcW w:w="792" w:type="pct"/>
          </w:tcPr>
          <w:p w14:paraId="07F75996"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37347D93"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p w14:paraId="73C23F13" w14:textId="77777777" w:rsidR="00B91B32" w:rsidRPr="00B66507" w:rsidRDefault="00B91B32" w:rsidP="00BC4F1F">
            <w:pPr>
              <w:spacing w:after="0" w:line="240" w:lineRule="auto"/>
              <w:rPr>
                <w:color w:val="000000" w:themeColor="text1"/>
                <w:sz w:val="16"/>
                <w:szCs w:val="16"/>
                <w:lang w:val="en-GB"/>
              </w:rPr>
            </w:pPr>
          </w:p>
          <w:p w14:paraId="7DFAB176"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1576FBEC"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Group Written Report (2000 words per person)</w:t>
            </w:r>
          </w:p>
        </w:tc>
        <w:tc>
          <w:tcPr>
            <w:tcW w:w="319" w:type="pct"/>
          </w:tcPr>
          <w:p w14:paraId="10AB508C"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310" w:type="pct"/>
          </w:tcPr>
          <w:p w14:paraId="173DCD19"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387" w:type="pct"/>
          </w:tcPr>
          <w:p w14:paraId="38F20170"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389" w:type="pct"/>
          </w:tcPr>
          <w:p w14:paraId="372DF8DC"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389" w:type="pct"/>
          </w:tcPr>
          <w:p w14:paraId="79B0DB39"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CM</w:t>
            </w:r>
          </w:p>
        </w:tc>
        <w:tc>
          <w:tcPr>
            <w:tcW w:w="510" w:type="pct"/>
          </w:tcPr>
          <w:p w14:paraId="10D7089B" w14:textId="77777777" w:rsidR="00B91B32" w:rsidRPr="00B66507" w:rsidRDefault="00B91B32" w:rsidP="00BC4F1F">
            <w:pPr>
              <w:spacing w:after="0"/>
              <w:jc w:val="center"/>
              <w:rPr>
                <w:color w:val="000000" w:themeColor="text1"/>
                <w:sz w:val="16"/>
                <w:szCs w:val="16"/>
                <w:lang w:val="en-GB"/>
              </w:rPr>
            </w:pPr>
            <w:r w:rsidRPr="00B66507">
              <w:rPr>
                <w:color w:val="000000" w:themeColor="text1"/>
                <w:sz w:val="16"/>
                <w:szCs w:val="16"/>
                <w:lang w:val="en-GB"/>
              </w:rPr>
              <w:t>N</w:t>
            </w:r>
          </w:p>
        </w:tc>
      </w:tr>
      <w:tr w:rsidR="00B91B32" w:rsidRPr="005F5DC4" w14:paraId="476A851C" w14:textId="77777777" w:rsidTr="00BC4F1F">
        <w:trPr>
          <w:jc w:val="center"/>
        </w:trPr>
        <w:tc>
          <w:tcPr>
            <w:tcW w:w="462" w:type="pct"/>
          </w:tcPr>
          <w:p w14:paraId="3D265D13"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ACDA5014</w:t>
            </w:r>
          </w:p>
        </w:tc>
        <w:tc>
          <w:tcPr>
            <w:tcW w:w="503" w:type="pct"/>
          </w:tcPr>
          <w:p w14:paraId="03CD6651"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Advanced Chemistry of OME</w:t>
            </w:r>
          </w:p>
        </w:tc>
        <w:tc>
          <w:tcPr>
            <w:tcW w:w="355" w:type="pct"/>
          </w:tcPr>
          <w:p w14:paraId="79DADEAE"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5C9DAE53"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28357C6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5</w:t>
            </w:r>
          </w:p>
        </w:tc>
        <w:tc>
          <w:tcPr>
            <w:tcW w:w="792" w:type="pct"/>
          </w:tcPr>
          <w:p w14:paraId="26F20B28"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EA2B68E"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Group Presentation, individual assessment (15 mins)</w:t>
            </w:r>
          </w:p>
          <w:p w14:paraId="334221D4" w14:textId="77777777" w:rsidR="00B91B32" w:rsidRPr="00B66507" w:rsidRDefault="00B91B32" w:rsidP="00BC4F1F">
            <w:pPr>
              <w:spacing w:after="0" w:line="240" w:lineRule="auto"/>
              <w:rPr>
                <w:color w:val="000000" w:themeColor="text1"/>
                <w:sz w:val="16"/>
                <w:szCs w:val="16"/>
                <w:lang w:val="en-GB"/>
              </w:rPr>
            </w:pPr>
          </w:p>
          <w:p w14:paraId="0B189D5B"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4A596FA5"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19" w:type="pct"/>
          </w:tcPr>
          <w:p w14:paraId="641CE0A2"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42E2A2EF"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0B917CE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67704CE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5A4233B8" w14:textId="77777777" w:rsidR="00B91B32" w:rsidRPr="00B66507" w:rsidRDefault="00B91B32" w:rsidP="00BC4F1F">
            <w:pPr>
              <w:jc w:val="center"/>
              <w:rPr>
                <w:color w:val="000000" w:themeColor="text1"/>
                <w:sz w:val="16"/>
                <w:szCs w:val="16"/>
                <w:lang w:val="en-GB"/>
              </w:rPr>
            </w:pPr>
          </w:p>
        </w:tc>
        <w:tc>
          <w:tcPr>
            <w:tcW w:w="510" w:type="pct"/>
          </w:tcPr>
          <w:p w14:paraId="38C70DD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6C7E4B20" w14:textId="77777777" w:rsidTr="00BC4F1F">
        <w:trPr>
          <w:jc w:val="center"/>
        </w:trPr>
        <w:tc>
          <w:tcPr>
            <w:tcW w:w="462" w:type="pct"/>
          </w:tcPr>
          <w:p w14:paraId="5C81701E"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ACDA5015</w:t>
            </w:r>
          </w:p>
        </w:tc>
        <w:tc>
          <w:tcPr>
            <w:tcW w:w="503" w:type="pct"/>
          </w:tcPr>
          <w:p w14:paraId="6CB70CC8"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sz w:val="16"/>
                <w:szCs w:val="16"/>
                <w:lang w:val="en-GB"/>
              </w:rPr>
              <w:t>Advanced Physics of OME</w:t>
            </w:r>
          </w:p>
        </w:tc>
        <w:tc>
          <w:tcPr>
            <w:tcW w:w="355" w:type="pct"/>
          </w:tcPr>
          <w:p w14:paraId="4572455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4BDB485D"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3673FA3E"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5</w:t>
            </w:r>
          </w:p>
        </w:tc>
        <w:tc>
          <w:tcPr>
            <w:tcW w:w="792" w:type="pct"/>
          </w:tcPr>
          <w:p w14:paraId="1A53E9ED"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041F4ED"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(2500 words)</w:t>
            </w:r>
          </w:p>
          <w:p w14:paraId="1D5DFB0C" w14:textId="77777777" w:rsidR="00B91B32" w:rsidRPr="00B66507" w:rsidRDefault="00B91B32" w:rsidP="00BC4F1F">
            <w:pPr>
              <w:spacing w:after="0" w:line="240" w:lineRule="auto"/>
              <w:rPr>
                <w:color w:val="000000" w:themeColor="text1"/>
                <w:sz w:val="16"/>
                <w:szCs w:val="16"/>
                <w:lang w:val="en-GB"/>
              </w:rPr>
            </w:pPr>
          </w:p>
          <w:p w14:paraId="3974B1C2"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4CD4345F" w14:textId="77777777" w:rsidR="00B91B32" w:rsidRPr="00B66507" w:rsidRDefault="00B91B32" w:rsidP="00BC4F1F">
            <w:pPr>
              <w:spacing w:after="0" w:line="240" w:lineRule="auto"/>
              <w:rPr>
                <w:color w:val="000000" w:themeColor="text1"/>
                <w:sz w:val="16"/>
                <w:szCs w:val="16"/>
                <w:highlight w:val="yellow"/>
                <w:lang w:val="en-GB"/>
              </w:rPr>
            </w:pPr>
            <w:r w:rsidRPr="00B66507">
              <w:rPr>
                <w:color w:val="000000" w:themeColor="text1"/>
                <w:sz w:val="16"/>
                <w:szCs w:val="16"/>
                <w:lang w:val="en-GB"/>
              </w:rPr>
              <w:t>Written Exam 2 hrs</w:t>
            </w:r>
          </w:p>
        </w:tc>
        <w:tc>
          <w:tcPr>
            <w:tcW w:w="319" w:type="pct"/>
          </w:tcPr>
          <w:p w14:paraId="03E9F2A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410E0DB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532FF4CC"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71CF2A78"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339D412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32D9E6F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51D7FB2D" w14:textId="77777777" w:rsidTr="00BC4F1F">
        <w:trPr>
          <w:trHeight w:val="197"/>
          <w:jc w:val="center"/>
        </w:trPr>
        <w:tc>
          <w:tcPr>
            <w:tcW w:w="462" w:type="pct"/>
            <w:shd w:val="clear" w:color="auto" w:fill="BFBFBF" w:themeFill="background1" w:themeFillShade="BF"/>
          </w:tcPr>
          <w:p w14:paraId="4414E9B6"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p>
        </w:tc>
        <w:tc>
          <w:tcPr>
            <w:tcW w:w="503" w:type="pct"/>
            <w:shd w:val="clear" w:color="auto" w:fill="BFBFBF" w:themeFill="background1" w:themeFillShade="BF"/>
          </w:tcPr>
          <w:p w14:paraId="7156B1EC"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p>
        </w:tc>
        <w:tc>
          <w:tcPr>
            <w:tcW w:w="355" w:type="pct"/>
            <w:shd w:val="clear" w:color="auto" w:fill="BFBFBF" w:themeFill="background1" w:themeFillShade="BF"/>
          </w:tcPr>
          <w:p w14:paraId="25F49D87" w14:textId="77777777" w:rsidR="00B91B32" w:rsidRPr="00B66507" w:rsidRDefault="00B91B32" w:rsidP="00BC4F1F">
            <w:pPr>
              <w:jc w:val="center"/>
              <w:rPr>
                <w:color w:val="000000" w:themeColor="text1"/>
                <w:sz w:val="16"/>
                <w:szCs w:val="16"/>
                <w:lang w:val="en-GB"/>
              </w:rPr>
            </w:pPr>
          </w:p>
        </w:tc>
        <w:tc>
          <w:tcPr>
            <w:tcW w:w="324" w:type="pct"/>
            <w:shd w:val="clear" w:color="auto" w:fill="BFBFBF" w:themeFill="background1" w:themeFillShade="BF"/>
          </w:tcPr>
          <w:p w14:paraId="344C0202"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p>
        </w:tc>
        <w:tc>
          <w:tcPr>
            <w:tcW w:w="260" w:type="pct"/>
            <w:shd w:val="clear" w:color="auto" w:fill="BFBFBF" w:themeFill="background1" w:themeFillShade="BF"/>
          </w:tcPr>
          <w:p w14:paraId="62F5E8E1" w14:textId="77777777" w:rsidR="00B91B32" w:rsidRPr="00B66507" w:rsidRDefault="00B91B32" w:rsidP="00BC4F1F">
            <w:pPr>
              <w:spacing w:after="0" w:line="240" w:lineRule="auto"/>
              <w:jc w:val="center"/>
              <w:rPr>
                <w:color w:val="000000" w:themeColor="text1"/>
                <w:sz w:val="16"/>
                <w:szCs w:val="16"/>
                <w:lang w:val="en-GB"/>
              </w:rPr>
            </w:pPr>
          </w:p>
        </w:tc>
        <w:tc>
          <w:tcPr>
            <w:tcW w:w="792" w:type="pct"/>
            <w:shd w:val="clear" w:color="auto" w:fill="BFBFBF" w:themeFill="background1" w:themeFillShade="BF"/>
          </w:tcPr>
          <w:p w14:paraId="0EF3FDFF" w14:textId="77777777" w:rsidR="00B91B32" w:rsidRPr="00B66507" w:rsidRDefault="00B91B32" w:rsidP="00BC4F1F">
            <w:pPr>
              <w:spacing w:after="0" w:line="240" w:lineRule="auto"/>
              <w:rPr>
                <w:color w:val="000000" w:themeColor="text1"/>
                <w:sz w:val="16"/>
                <w:szCs w:val="16"/>
                <w:lang w:val="en-GB"/>
              </w:rPr>
            </w:pPr>
          </w:p>
        </w:tc>
        <w:tc>
          <w:tcPr>
            <w:tcW w:w="319" w:type="pct"/>
            <w:shd w:val="clear" w:color="auto" w:fill="BFBFBF" w:themeFill="background1" w:themeFillShade="BF"/>
          </w:tcPr>
          <w:p w14:paraId="4163D596" w14:textId="77777777" w:rsidR="00B91B32" w:rsidRPr="00B66507" w:rsidRDefault="00B91B32" w:rsidP="00BC4F1F">
            <w:pPr>
              <w:jc w:val="center"/>
              <w:rPr>
                <w:color w:val="000000" w:themeColor="text1"/>
                <w:sz w:val="16"/>
                <w:szCs w:val="16"/>
                <w:lang w:val="en-GB"/>
              </w:rPr>
            </w:pPr>
          </w:p>
        </w:tc>
        <w:tc>
          <w:tcPr>
            <w:tcW w:w="310" w:type="pct"/>
            <w:shd w:val="clear" w:color="auto" w:fill="BFBFBF" w:themeFill="background1" w:themeFillShade="BF"/>
          </w:tcPr>
          <w:p w14:paraId="2E05ACF1" w14:textId="77777777" w:rsidR="00B91B32" w:rsidRPr="00B66507" w:rsidRDefault="00B91B32" w:rsidP="00BC4F1F">
            <w:pPr>
              <w:jc w:val="center"/>
              <w:rPr>
                <w:color w:val="000000" w:themeColor="text1"/>
                <w:sz w:val="16"/>
                <w:szCs w:val="16"/>
                <w:lang w:val="en-GB"/>
              </w:rPr>
            </w:pPr>
          </w:p>
        </w:tc>
        <w:tc>
          <w:tcPr>
            <w:tcW w:w="387" w:type="pct"/>
            <w:shd w:val="clear" w:color="auto" w:fill="BFBFBF" w:themeFill="background1" w:themeFillShade="BF"/>
          </w:tcPr>
          <w:p w14:paraId="2AC85E09" w14:textId="77777777" w:rsidR="00B91B32" w:rsidRPr="00B66507" w:rsidRDefault="00B91B32" w:rsidP="00BC4F1F">
            <w:pPr>
              <w:jc w:val="center"/>
              <w:rPr>
                <w:color w:val="000000" w:themeColor="text1"/>
                <w:sz w:val="16"/>
                <w:szCs w:val="16"/>
                <w:lang w:val="en-GB"/>
              </w:rPr>
            </w:pPr>
          </w:p>
        </w:tc>
        <w:tc>
          <w:tcPr>
            <w:tcW w:w="389" w:type="pct"/>
            <w:shd w:val="clear" w:color="auto" w:fill="BFBFBF" w:themeFill="background1" w:themeFillShade="BF"/>
          </w:tcPr>
          <w:p w14:paraId="63CC59DB" w14:textId="77777777" w:rsidR="00B91B32" w:rsidRPr="00B66507" w:rsidRDefault="00B91B32" w:rsidP="00BC4F1F">
            <w:pPr>
              <w:jc w:val="center"/>
              <w:rPr>
                <w:color w:val="000000" w:themeColor="text1"/>
                <w:sz w:val="16"/>
                <w:szCs w:val="16"/>
                <w:lang w:val="en-GB"/>
              </w:rPr>
            </w:pPr>
          </w:p>
        </w:tc>
        <w:tc>
          <w:tcPr>
            <w:tcW w:w="389" w:type="pct"/>
            <w:shd w:val="clear" w:color="auto" w:fill="BFBFBF" w:themeFill="background1" w:themeFillShade="BF"/>
          </w:tcPr>
          <w:p w14:paraId="31A0178D" w14:textId="77777777" w:rsidR="00B91B32" w:rsidRPr="00B66507" w:rsidRDefault="00B91B32" w:rsidP="00BC4F1F">
            <w:pPr>
              <w:jc w:val="center"/>
              <w:rPr>
                <w:color w:val="000000" w:themeColor="text1"/>
                <w:sz w:val="16"/>
                <w:szCs w:val="16"/>
                <w:lang w:val="en-GB"/>
              </w:rPr>
            </w:pPr>
          </w:p>
        </w:tc>
        <w:tc>
          <w:tcPr>
            <w:tcW w:w="510" w:type="pct"/>
            <w:shd w:val="clear" w:color="auto" w:fill="BFBFBF" w:themeFill="background1" w:themeFillShade="BF"/>
          </w:tcPr>
          <w:p w14:paraId="65B452C3" w14:textId="77777777" w:rsidR="00B91B32" w:rsidRPr="00B66507" w:rsidRDefault="00B91B32" w:rsidP="00BC4F1F">
            <w:pPr>
              <w:jc w:val="center"/>
              <w:rPr>
                <w:color w:val="000000" w:themeColor="text1"/>
                <w:sz w:val="16"/>
                <w:szCs w:val="16"/>
                <w:lang w:val="en-GB"/>
              </w:rPr>
            </w:pPr>
          </w:p>
        </w:tc>
      </w:tr>
      <w:tr w:rsidR="00B91B32" w:rsidRPr="005F5DC4" w14:paraId="3C6E8AF3" w14:textId="77777777" w:rsidTr="00BC4F1F">
        <w:trPr>
          <w:jc w:val="center"/>
        </w:trPr>
        <w:tc>
          <w:tcPr>
            <w:tcW w:w="462" w:type="pct"/>
          </w:tcPr>
          <w:p w14:paraId="65CBBC3F"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ACDA6006</w:t>
            </w:r>
          </w:p>
        </w:tc>
        <w:tc>
          <w:tcPr>
            <w:tcW w:w="503" w:type="pct"/>
          </w:tcPr>
          <w:p w14:paraId="5401A0FD"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Systems Engineering</w:t>
            </w:r>
          </w:p>
        </w:tc>
        <w:tc>
          <w:tcPr>
            <w:tcW w:w="355" w:type="pct"/>
          </w:tcPr>
          <w:p w14:paraId="5D89FD8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11CFE1F0"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6F1B6902" w14:textId="77777777" w:rsidR="00B91B32" w:rsidRPr="00B66507" w:rsidRDefault="00B91B32" w:rsidP="00BC4F1F">
            <w:pPr>
              <w:spacing w:after="0" w:line="240" w:lineRule="auto"/>
              <w:jc w:val="center"/>
              <w:rPr>
                <w:color w:val="000000" w:themeColor="text1"/>
                <w:sz w:val="16"/>
                <w:szCs w:val="16"/>
                <w:lang w:val="en-GB"/>
              </w:rPr>
            </w:pPr>
            <w:r w:rsidRPr="00B66507">
              <w:rPr>
                <w:color w:val="000000" w:themeColor="text1"/>
                <w:sz w:val="16"/>
                <w:szCs w:val="16"/>
                <w:lang w:val="en-GB"/>
              </w:rPr>
              <w:t>6</w:t>
            </w:r>
          </w:p>
        </w:tc>
        <w:tc>
          <w:tcPr>
            <w:tcW w:w="792" w:type="pct"/>
          </w:tcPr>
          <w:p w14:paraId="0998741B"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38AAE562"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Coursework: Report (2500 words)</w:t>
            </w:r>
          </w:p>
          <w:p w14:paraId="0F2EB593" w14:textId="77777777" w:rsidR="00B91B32" w:rsidRPr="00B66507" w:rsidRDefault="00B91B32" w:rsidP="00BC4F1F">
            <w:pPr>
              <w:spacing w:after="0" w:line="240" w:lineRule="auto"/>
              <w:rPr>
                <w:color w:val="000000" w:themeColor="text1"/>
                <w:sz w:val="16"/>
                <w:szCs w:val="16"/>
                <w:lang w:val="en-GB"/>
              </w:rPr>
            </w:pPr>
          </w:p>
          <w:p w14:paraId="0DF87B22"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Component 2 – 50%</w:t>
            </w:r>
          </w:p>
          <w:p w14:paraId="109879B5"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19" w:type="pct"/>
          </w:tcPr>
          <w:p w14:paraId="4481CAA1" w14:textId="77777777" w:rsidR="00B91B32" w:rsidRPr="00B66507" w:rsidRDefault="00B91B32" w:rsidP="00BC4F1F">
            <w:pPr>
              <w:jc w:val="center"/>
              <w:rPr>
                <w:color w:val="000000" w:themeColor="text1"/>
                <w:sz w:val="16"/>
                <w:szCs w:val="16"/>
                <w:lang w:val="en-GB"/>
              </w:rPr>
            </w:pPr>
          </w:p>
        </w:tc>
        <w:tc>
          <w:tcPr>
            <w:tcW w:w="310" w:type="pct"/>
          </w:tcPr>
          <w:p w14:paraId="42474CF8" w14:textId="77777777" w:rsidR="00B91B32" w:rsidRPr="00B66507" w:rsidRDefault="00B91B32" w:rsidP="00BC4F1F">
            <w:pPr>
              <w:jc w:val="center"/>
              <w:rPr>
                <w:color w:val="000000" w:themeColor="text1"/>
                <w:sz w:val="16"/>
                <w:szCs w:val="16"/>
                <w:lang w:val="en-GB"/>
              </w:rPr>
            </w:pPr>
          </w:p>
        </w:tc>
        <w:tc>
          <w:tcPr>
            <w:tcW w:w="387" w:type="pct"/>
          </w:tcPr>
          <w:p w14:paraId="44608EB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474F433E" w14:textId="77777777" w:rsidR="00B91B32" w:rsidRPr="00B66507" w:rsidRDefault="00B91B32" w:rsidP="00BC4F1F">
            <w:pPr>
              <w:jc w:val="center"/>
              <w:rPr>
                <w:color w:val="000000" w:themeColor="text1"/>
                <w:sz w:val="16"/>
                <w:szCs w:val="16"/>
                <w:lang w:val="en-GB"/>
              </w:rPr>
            </w:pPr>
          </w:p>
        </w:tc>
        <w:tc>
          <w:tcPr>
            <w:tcW w:w="389" w:type="pct"/>
          </w:tcPr>
          <w:p w14:paraId="46D36FAC"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387004A2"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3A574489" w14:textId="77777777" w:rsidTr="00BC4F1F">
        <w:trPr>
          <w:jc w:val="center"/>
        </w:trPr>
        <w:tc>
          <w:tcPr>
            <w:tcW w:w="462" w:type="pct"/>
          </w:tcPr>
          <w:p w14:paraId="77D56CC8"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ACDA6007</w:t>
            </w:r>
          </w:p>
        </w:tc>
        <w:tc>
          <w:tcPr>
            <w:tcW w:w="503" w:type="pct"/>
          </w:tcPr>
          <w:p w14:paraId="51BB330F"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Remote Sensing and Imaging</w:t>
            </w:r>
          </w:p>
        </w:tc>
        <w:tc>
          <w:tcPr>
            <w:tcW w:w="355" w:type="pct"/>
          </w:tcPr>
          <w:p w14:paraId="15A2B0C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1D646C1B"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309408EC"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3A2719A8"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70%</w:t>
            </w:r>
          </w:p>
          <w:p w14:paraId="0910064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(3500 words)</w:t>
            </w:r>
          </w:p>
          <w:p w14:paraId="46CE30EE" w14:textId="77777777" w:rsidR="00B91B32" w:rsidRPr="00B66507" w:rsidRDefault="00B91B32" w:rsidP="00BC4F1F">
            <w:pPr>
              <w:spacing w:after="0" w:line="240" w:lineRule="auto"/>
              <w:rPr>
                <w:color w:val="000000" w:themeColor="text1"/>
                <w:sz w:val="16"/>
                <w:szCs w:val="16"/>
                <w:lang w:val="en-GB"/>
              </w:rPr>
            </w:pPr>
          </w:p>
          <w:p w14:paraId="6F37F173"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30%</w:t>
            </w:r>
          </w:p>
          <w:p w14:paraId="5036C48F"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19" w:type="pct"/>
          </w:tcPr>
          <w:p w14:paraId="601F7E7C" w14:textId="77777777" w:rsidR="00B91B32" w:rsidRPr="00B66507" w:rsidRDefault="00B91B32" w:rsidP="00BC4F1F">
            <w:pPr>
              <w:jc w:val="center"/>
              <w:rPr>
                <w:color w:val="000000" w:themeColor="text1"/>
                <w:sz w:val="16"/>
                <w:szCs w:val="16"/>
                <w:lang w:val="en-GB"/>
              </w:rPr>
            </w:pPr>
          </w:p>
        </w:tc>
        <w:tc>
          <w:tcPr>
            <w:tcW w:w="310" w:type="pct"/>
          </w:tcPr>
          <w:p w14:paraId="33444166" w14:textId="77777777" w:rsidR="00B91B32" w:rsidRPr="00B66507" w:rsidRDefault="00B91B32" w:rsidP="00BC4F1F">
            <w:pPr>
              <w:jc w:val="center"/>
              <w:rPr>
                <w:color w:val="000000" w:themeColor="text1"/>
                <w:sz w:val="16"/>
                <w:szCs w:val="16"/>
                <w:lang w:val="en-GB"/>
              </w:rPr>
            </w:pPr>
          </w:p>
        </w:tc>
        <w:tc>
          <w:tcPr>
            <w:tcW w:w="387" w:type="pct"/>
          </w:tcPr>
          <w:p w14:paraId="5C8DC48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45B9BDD8"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01B4EDE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15174FA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Y</w:t>
            </w:r>
          </w:p>
        </w:tc>
      </w:tr>
      <w:tr w:rsidR="00B91B32" w:rsidRPr="005F5DC4" w14:paraId="58BB8670" w14:textId="77777777" w:rsidTr="00BC4F1F">
        <w:trPr>
          <w:jc w:val="center"/>
        </w:trPr>
        <w:tc>
          <w:tcPr>
            <w:tcW w:w="462" w:type="pct"/>
          </w:tcPr>
          <w:p w14:paraId="40ED1336"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bookmarkStart w:id="1" w:name="_Hlk503812816"/>
            <w:r w:rsidRPr="00B66507">
              <w:rPr>
                <w:color w:val="000000" w:themeColor="text1"/>
                <w:sz w:val="16"/>
                <w:szCs w:val="16"/>
                <w:lang w:val="en-GB"/>
              </w:rPr>
              <w:t>ACDA6008</w:t>
            </w:r>
          </w:p>
        </w:tc>
        <w:tc>
          <w:tcPr>
            <w:tcW w:w="503" w:type="pct"/>
          </w:tcPr>
          <w:p w14:paraId="6206D77B"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Scientific Principles of OME Design</w:t>
            </w:r>
          </w:p>
        </w:tc>
        <w:tc>
          <w:tcPr>
            <w:tcW w:w="355" w:type="pct"/>
          </w:tcPr>
          <w:p w14:paraId="3B8573DC"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09BA812A"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52F9CB4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53F7296B"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4BFCDF89"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p w14:paraId="3F1879AA" w14:textId="77777777" w:rsidR="00B91B32" w:rsidRPr="00B66507" w:rsidRDefault="00B91B32" w:rsidP="00BC4F1F">
            <w:pPr>
              <w:spacing w:after="0" w:line="240" w:lineRule="auto"/>
              <w:rPr>
                <w:color w:val="000000" w:themeColor="text1"/>
                <w:sz w:val="16"/>
                <w:szCs w:val="16"/>
                <w:lang w:val="en-GB"/>
              </w:rPr>
            </w:pPr>
          </w:p>
          <w:p w14:paraId="29004201"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09F0F2A3"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w:t>
            </w:r>
            <w:r w:rsidRPr="00B66507">
              <w:rPr>
                <w:color w:val="000000" w:themeColor="text1"/>
                <w:sz w:val="16"/>
                <w:szCs w:val="16"/>
                <w:lang w:val="en-GB"/>
              </w:rPr>
              <w:t>eport (3000 words)</w:t>
            </w:r>
          </w:p>
        </w:tc>
        <w:tc>
          <w:tcPr>
            <w:tcW w:w="319" w:type="pct"/>
          </w:tcPr>
          <w:p w14:paraId="7B991B9F"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3BC59CBF"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271B1A2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55C686E2"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3C316198"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4D79E7B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bookmarkEnd w:id="1"/>
      <w:tr w:rsidR="00B91B32" w:rsidRPr="005F5DC4" w14:paraId="3D3A6F93" w14:textId="77777777" w:rsidTr="00BC4F1F">
        <w:trPr>
          <w:jc w:val="center"/>
        </w:trPr>
        <w:tc>
          <w:tcPr>
            <w:tcW w:w="462" w:type="pct"/>
          </w:tcPr>
          <w:p w14:paraId="2D21558C"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ACDA6009</w:t>
            </w:r>
          </w:p>
        </w:tc>
        <w:tc>
          <w:tcPr>
            <w:tcW w:w="503" w:type="pct"/>
          </w:tcPr>
          <w:p w14:paraId="72DBB40C"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Structural Mechanics</w:t>
            </w:r>
          </w:p>
        </w:tc>
        <w:tc>
          <w:tcPr>
            <w:tcW w:w="355" w:type="pct"/>
          </w:tcPr>
          <w:p w14:paraId="7197288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4EFB43D2"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1865BBB7"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11DF0897"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345949A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Coursework: Essay (2500 words)</w:t>
            </w:r>
          </w:p>
          <w:p w14:paraId="606C0387" w14:textId="77777777" w:rsidR="00B91B32" w:rsidRPr="00B66507" w:rsidRDefault="00B91B32" w:rsidP="00BC4F1F">
            <w:pPr>
              <w:spacing w:after="0" w:line="240" w:lineRule="auto"/>
              <w:rPr>
                <w:color w:val="000000" w:themeColor="text1"/>
                <w:sz w:val="16"/>
                <w:szCs w:val="16"/>
                <w:lang w:val="en-GB"/>
              </w:rPr>
            </w:pPr>
          </w:p>
          <w:p w14:paraId="2AD04D27"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142C955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19" w:type="pct"/>
          </w:tcPr>
          <w:p w14:paraId="0D6A82C7" w14:textId="77777777" w:rsidR="00B91B32" w:rsidRPr="00B66507" w:rsidRDefault="00B91B32" w:rsidP="00BC4F1F">
            <w:pPr>
              <w:jc w:val="center"/>
              <w:rPr>
                <w:color w:val="000000" w:themeColor="text1"/>
                <w:sz w:val="16"/>
                <w:szCs w:val="16"/>
                <w:lang w:val="en-GB"/>
              </w:rPr>
            </w:pPr>
          </w:p>
        </w:tc>
        <w:tc>
          <w:tcPr>
            <w:tcW w:w="310" w:type="pct"/>
          </w:tcPr>
          <w:p w14:paraId="4A27C10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72259809" w14:textId="77777777" w:rsidR="00B91B32" w:rsidRPr="00B66507" w:rsidRDefault="00B91B32" w:rsidP="00BC4F1F">
            <w:pPr>
              <w:jc w:val="center"/>
              <w:rPr>
                <w:color w:val="000000" w:themeColor="text1"/>
                <w:sz w:val="16"/>
                <w:szCs w:val="16"/>
                <w:lang w:val="en-GB"/>
              </w:rPr>
            </w:pPr>
          </w:p>
        </w:tc>
        <w:tc>
          <w:tcPr>
            <w:tcW w:w="389" w:type="pct"/>
          </w:tcPr>
          <w:p w14:paraId="274697B1" w14:textId="77777777" w:rsidR="00B91B32" w:rsidRPr="00B66507" w:rsidRDefault="00B91B32" w:rsidP="00BC4F1F">
            <w:pPr>
              <w:jc w:val="center"/>
              <w:rPr>
                <w:color w:val="000000" w:themeColor="text1"/>
                <w:sz w:val="16"/>
                <w:szCs w:val="16"/>
                <w:lang w:val="en-GB"/>
              </w:rPr>
            </w:pPr>
          </w:p>
        </w:tc>
        <w:tc>
          <w:tcPr>
            <w:tcW w:w="389" w:type="pct"/>
          </w:tcPr>
          <w:p w14:paraId="5A36360B" w14:textId="77777777" w:rsidR="00B91B32" w:rsidRPr="00B66507" w:rsidRDefault="00B91B32" w:rsidP="00BC4F1F">
            <w:pPr>
              <w:jc w:val="center"/>
              <w:rPr>
                <w:color w:val="000000" w:themeColor="text1"/>
                <w:sz w:val="16"/>
                <w:szCs w:val="16"/>
                <w:lang w:val="en-GB"/>
              </w:rPr>
            </w:pPr>
          </w:p>
        </w:tc>
        <w:tc>
          <w:tcPr>
            <w:tcW w:w="510" w:type="pct"/>
          </w:tcPr>
          <w:p w14:paraId="6CC42E8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304CF204" w14:textId="77777777" w:rsidTr="00BC4F1F">
        <w:trPr>
          <w:jc w:val="center"/>
        </w:trPr>
        <w:tc>
          <w:tcPr>
            <w:tcW w:w="462" w:type="pct"/>
          </w:tcPr>
          <w:p w14:paraId="05D73598"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ACDA6010</w:t>
            </w:r>
          </w:p>
        </w:tc>
        <w:tc>
          <w:tcPr>
            <w:tcW w:w="503" w:type="pct"/>
          </w:tcPr>
          <w:p w14:paraId="2C2FBDDE"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Technical Research &amp; Development</w:t>
            </w:r>
          </w:p>
        </w:tc>
        <w:tc>
          <w:tcPr>
            <w:tcW w:w="355" w:type="pct"/>
          </w:tcPr>
          <w:p w14:paraId="3E93C99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46A95476"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691A0BF4"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27498EB9"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4BF50514"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11D0C11C" w14:textId="77777777" w:rsidR="00B91B32" w:rsidRPr="00B66507" w:rsidRDefault="00B91B32" w:rsidP="00BC4F1F">
            <w:pPr>
              <w:spacing w:after="0" w:line="240" w:lineRule="auto"/>
              <w:rPr>
                <w:color w:val="000000" w:themeColor="text1"/>
                <w:sz w:val="16"/>
                <w:szCs w:val="16"/>
                <w:lang w:val="en-GB"/>
              </w:rPr>
            </w:pPr>
          </w:p>
          <w:p w14:paraId="108D17C8"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0FD60783"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lastRenderedPageBreak/>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19" w:type="pct"/>
          </w:tcPr>
          <w:p w14:paraId="20EAD46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lastRenderedPageBreak/>
              <w:t>CM</w:t>
            </w:r>
          </w:p>
        </w:tc>
        <w:tc>
          <w:tcPr>
            <w:tcW w:w="310" w:type="pct"/>
          </w:tcPr>
          <w:p w14:paraId="6BE25205" w14:textId="77777777" w:rsidR="00B91B32" w:rsidRPr="00B66507" w:rsidRDefault="00B91B32" w:rsidP="00BC4F1F">
            <w:pPr>
              <w:jc w:val="center"/>
              <w:rPr>
                <w:color w:val="000000" w:themeColor="text1"/>
                <w:sz w:val="16"/>
                <w:szCs w:val="16"/>
                <w:lang w:val="en-GB"/>
              </w:rPr>
            </w:pPr>
          </w:p>
        </w:tc>
        <w:tc>
          <w:tcPr>
            <w:tcW w:w="387" w:type="pct"/>
          </w:tcPr>
          <w:p w14:paraId="64718047" w14:textId="77777777" w:rsidR="00B91B32" w:rsidRPr="00B66507" w:rsidRDefault="00B91B32" w:rsidP="00BC4F1F">
            <w:pPr>
              <w:jc w:val="center"/>
              <w:rPr>
                <w:color w:val="000000" w:themeColor="text1"/>
                <w:sz w:val="16"/>
                <w:szCs w:val="16"/>
                <w:lang w:val="en-GB"/>
              </w:rPr>
            </w:pPr>
          </w:p>
        </w:tc>
        <w:tc>
          <w:tcPr>
            <w:tcW w:w="389" w:type="pct"/>
          </w:tcPr>
          <w:p w14:paraId="7153045F" w14:textId="77777777" w:rsidR="00B91B32" w:rsidRPr="00B66507" w:rsidRDefault="00B91B32" w:rsidP="00BC4F1F">
            <w:pPr>
              <w:jc w:val="center"/>
              <w:rPr>
                <w:color w:val="000000" w:themeColor="text1"/>
                <w:sz w:val="16"/>
                <w:szCs w:val="16"/>
                <w:lang w:val="en-GB"/>
              </w:rPr>
            </w:pPr>
          </w:p>
        </w:tc>
        <w:tc>
          <w:tcPr>
            <w:tcW w:w="389" w:type="pct"/>
          </w:tcPr>
          <w:p w14:paraId="18DBB5E3" w14:textId="77777777" w:rsidR="00B91B32" w:rsidRPr="00B66507" w:rsidRDefault="00B91B32" w:rsidP="00BC4F1F">
            <w:pPr>
              <w:jc w:val="center"/>
              <w:rPr>
                <w:color w:val="000000" w:themeColor="text1"/>
                <w:sz w:val="16"/>
                <w:szCs w:val="16"/>
                <w:lang w:val="en-GB"/>
              </w:rPr>
            </w:pPr>
          </w:p>
        </w:tc>
        <w:tc>
          <w:tcPr>
            <w:tcW w:w="510" w:type="pct"/>
          </w:tcPr>
          <w:p w14:paraId="3FDD853B"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6F724955" w14:textId="77777777" w:rsidTr="00BC4F1F">
        <w:trPr>
          <w:jc w:val="center"/>
        </w:trPr>
        <w:tc>
          <w:tcPr>
            <w:tcW w:w="462" w:type="pct"/>
          </w:tcPr>
          <w:p w14:paraId="12ED452B"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ACDA6011</w:t>
            </w:r>
          </w:p>
        </w:tc>
        <w:tc>
          <w:tcPr>
            <w:tcW w:w="503" w:type="pct"/>
          </w:tcPr>
          <w:p w14:paraId="33834190"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Manufacturing &amp; Processing</w:t>
            </w:r>
          </w:p>
        </w:tc>
        <w:tc>
          <w:tcPr>
            <w:tcW w:w="355" w:type="pct"/>
          </w:tcPr>
          <w:p w14:paraId="4D76FAF7"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6886C4C6"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1537C11D"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16F83F91"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4CAB62D6"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65FB7851" w14:textId="77777777" w:rsidR="00B91B32" w:rsidRPr="00B66507" w:rsidRDefault="00B91B32" w:rsidP="00BC4F1F">
            <w:pPr>
              <w:spacing w:after="0" w:line="240" w:lineRule="auto"/>
              <w:rPr>
                <w:color w:val="000000" w:themeColor="text1"/>
                <w:sz w:val="16"/>
                <w:szCs w:val="16"/>
                <w:lang w:val="en-GB"/>
              </w:rPr>
            </w:pPr>
          </w:p>
          <w:p w14:paraId="7B43ADB0"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6E6B3936"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19" w:type="pct"/>
          </w:tcPr>
          <w:p w14:paraId="227ECB9F" w14:textId="77777777" w:rsidR="00B91B32" w:rsidRPr="00B66507" w:rsidRDefault="00B91B32" w:rsidP="00BC4F1F">
            <w:pPr>
              <w:jc w:val="center"/>
              <w:rPr>
                <w:color w:val="000000" w:themeColor="text1"/>
                <w:sz w:val="16"/>
                <w:szCs w:val="16"/>
                <w:lang w:val="en-GB"/>
              </w:rPr>
            </w:pPr>
          </w:p>
        </w:tc>
        <w:tc>
          <w:tcPr>
            <w:tcW w:w="310" w:type="pct"/>
          </w:tcPr>
          <w:p w14:paraId="7556681A" w14:textId="77777777" w:rsidR="00B91B32" w:rsidRPr="00B66507" w:rsidRDefault="00B91B32" w:rsidP="00BC4F1F">
            <w:pPr>
              <w:jc w:val="center"/>
              <w:rPr>
                <w:color w:val="000000" w:themeColor="text1"/>
                <w:sz w:val="16"/>
                <w:szCs w:val="16"/>
                <w:lang w:val="en-GB"/>
              </w:rPr>
            </w:pPr>
          </w:p>
        </w:tc>
        <w:tc>
          <w:tcPr>
            <w:tcW w:w="387" w:type="pct"/>
          </w:tcPr>
          <w:p w14:paraId="0EE4A96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7542B27F" w14:textId="77777777" w:rsidR="00B91B32" w:rsidRPr="00B66507" w:rsidRDefault="00B91B32" w:rsidP="00BC4F1F">
            <w:pPr>
              <w:jc w:val="center"/>
              <w:rPr>
                <w:color w:val="000000" w:themeColor="text1"/>
                <w:sz w:val="16"/>
                <w:szCs w:val="16"/>
                <w:lang w:val="en-GB"/>
              </w:rPr>
            </w:pPr>
          </w:p>
        </w:tc>
        <w:tc>
          <w:tcPr>
            <w:tcW w:w="389" w:type="pct"/>
          </w:tcPr>
          <w:p w14:paraId="1AC69E30" w14:textId="77777777" w:rsidR="00B91B32" w:rsidRPr="00B66507" w:rsidRDefault="00B91B32" w:rsidP="00BC4F1F">
            <w:pPr>
              <w:jc w:val="center"/>
              <w:rPr>
                <w:color w:val="000000" w:themeColor="text1"/>
                <w:sz w:val="16"/>
                <w:szCs w:val="16"/>
                <w:lang w:val="en-GB"/>
              </w:rPr>
            </w:pPr>
          </w:p>
        </w:tc>
        <w:tc>
          <w:tcPr>
            <w:tcW w:w="510" w:type="pct"/>
          </w:tcPr>
          <w:p w14:paraId="50AF4837"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3F24FA71" w14:textId="77777777" w:rsidTr="00BC4F1F">
        <w:trPr>
          <w:jc w:val="center"/>
        </w:trPr>
        <w:tc>
          <w:tcPr>
            <w:tcW w:w="462" w:type="pct"/>
          </w:tcPr>
          <w:p w14:paraId="0E743C8A"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ACDA6012</w:t>
            </w:r>
          </w:p>
        </w:tc>
        <w:tc>
          <w:tcPr>
            <w:tcW w:w="503" w:type="pct"/>
          </w:tcPr>
          <w:p w14:paraId="1C433AF3"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Breakdown &amp; Disposal</w:t>
            </w:r>
          </w:p>
        </w:tc>
        <w:tc>
          <w:tcPr>
            <w:tcW w:w="355" w:type="pct"/>
          </w:tcPr>
          <w:p w14:paraId="5A39345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5F9928E5"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11C2C3BE"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77DC0EBC"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502E43C6"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19EAD7FA" w14:textId="77777777" w:rsidR="00B91B32" w:rsidRPr="00B66507" w:rsidRDefault="00B91B32" w:rsidP="00BC4F1F">
            <w:pPr>
              <w:spacing w:after="0" w:line="240" w:lineRule="auto"/>
              <w:rPr>
                <w:color w:val="000000" w:themeColor="text1"/>
                <w:sz w:val="16"/>
                <w:szCs w:val="16"/>
                <w:lang w:val="en-GB"/>
              </w:rPr>
            </w:pPr>
          </w:p>
          <w:p w14:paraId="616C4B83"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1299DB8D"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19" w:type="pct"/>
          </w:tcPr>
          <w:p w14:paraId="33886679" w14:textId="77777777" w:rsidR="00B91B32" w:rsidRPr="00B66507" w:rsidRDefault="00B91B32" w:rsidP="00BC4F1F">
            <w:pPr>
              <w:jc w:val="center"/>
              <w:rPr>
                <w:color w:val="000000" w:themeColor="text1"/>
                <w:sz w:val="16"/>
                <w:szCs w:val="16"/>
                <w:lang w:val="en-GB"/>
              </w:rPr>
            </w:pPr>
          </w:p>
        </w:tc>
        <w:tc>
          <w:tcPr>
            <w:tcW w:w="310" w:type="pct"/>
          </w:tcPr>
          <w:p w14:paraId="12CFF6EB" w14:textId="77777777" w:rsidR="00B91B32" w:rsidRPr="00B66507" w:rsidRDefault="00B91B32" w:rsidP="00BC4F1F">
            <w:pPr>
              <w:jc w:val="center"/>
              <w:rPr>
                <w:color w:val="000000" w:themeColor="text1"/>
                <w:sz w:val="16"/>
                <w:szCs w:val="16"/>
                <w:lang w:val="en-GB"/>
              </w:rPr>
            </w:pPr>
          </w:p>
        </w:tc>
        <w:tc>
          <w:tcPr>
            <w:tcW w:w="387" w:type="pct"/>
          </w:tcPr>
          <w:p w14:paraId="4F40495F" w14:textId="77777777" w:rsidR="00B91B32" w:rsidRPr="00B66507" w:rsidRDefault="00B91B32" w:rsidP="00BC4F1F">
            <w:pPr>
              <w:jc w:val="center"/>
              <w:rPr>
                <w:color w:val="000000" w:themeColor="text1"/>
                <w:sz w:val="16"/>
                <w:szCs w:val="16"/>
                <w:lang w:val="en-GB"/>
              </w:rPr>
            </w:pPr>
          </w:p>
        </w:tc>
        <w:tc>
          <w:tcPr>
            <w:tcW w:w="389" w:type="pct"/>
          </w:tcPr>
          <w:p w14:paraId="704B9D9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1FE9D97D" w14:textId="77777777" w:rsidR="00B91B32" w:rsidRPr="00B66507" w:rsidRDefault="00B91B32" w:rsidP="00BC4F1F">
            <w:pPr>
              <w:jc w:val="center"/>
              <w:rPr>
                <w:color w:val="000000" w:themeColor="text1"/>
                <w:sz w:val="16"/>
                <w:szCs w:val="16"/>
                <w:lang w:val="en-GB"/>
              </w:rPr>
            </w:pPr>
          </w:p>
        </w:tc>
        <w:tc>
          <w:tcPr>
            <w:tcW w:w="510" w:type="pct"/>
          </w:tcPr>
          <w:p w14:paraId="6949614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47A2CDDE" w14:textId="77777777" w:rsidTr="00BC4F1F">
        <w:trPr>
          <w:jc w:val="center"/>
        </w:trPr>
        <w:tc>
          <w:tcPr>
            <w:tcW w:w="462" w:type="pct"/>
          </w:tcPr>
          <w:p w14:paraId="08A8963F"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ACDA6013</w:t>
            </w:r>
          </w:p>
        </w:tc>
        <w:tc>
          <w:tcPr>
            <w:tcW w:w="503" w:type="pct"/>
          </w:tcPr>
          <w:p w14:paraId="4698B685"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Test &amp; Evaluation</w:t>
            </w:r>
          </w:p>
        </w:tc>
        <w:tc>
          <w:tcPr>
            <w:tcW w:w="355" w:type="pct"/>
          </w:tcPr>
          <w:p w14:paraId="6B9ED8A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47EAF57B"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1BD8561D"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556C55A0"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381DB2B8"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665DFD48" w14:textId="77777777" w:rsidR="00B91B32" w:rsidRPr="00B66507" w:rsidRDefault="00B91B32" w:rsidP="00BC4F1F">
            <w:pPr>
              <w:spacing w:after="0" w:line="240" w:lineRule="auto"/>
              <w:rPr>
                <w:color w:val="000000" w:themeColor="text1"/>
                <w:sz w:val="16"/>
                <w:szCs w:val="16"/>
                <w:lang w:val="en-GB"/>
              </w:rPr>
            </w:pPr>
          </w:p>
          <w:p w14:paraId="3ECA9517"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7CC65657"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19" w:type="pct"/>
          </w:tcPr>
          <w:p w14:paraId="5FEB3047" w14:textId="77777777" w:rsidR="00B91B32" w:rsidRPr="00B66507" w:rsidRDefault="00B91B32" w:rsidP="00BC4F1F">
            <w:pPr>
              <w:jc w:val="center"/>
              <w:rPr>
                <w:color w:val="000000" w:themeColor="text1"/>
                <w:sz w:val="16"/>
                <w:szCs w:val="16"/>
                <w:lang w:val="en-GB"/>
              </w:rPr>
            </w:pPr>
          </w:p>
        </w:tc>
        <w:tc>
          <w:tcPr>
            <w:tcW w:w="310" w:type="pct"/>
          </w:tcPr>
          <w:p w14:paraId="5CA80A8E" w14:textId="77777777" w:rsidR="00B91B32" w:rsidRPr="00B66507" w:rsidRDefault="00B91B32" w:rsidP="00BC4F1F">
            <w:pPr>
              <w:jc w:val="center"/>
              <w:rPr>
                <w:color w:val="000000" w:themeColor="text1"/>
                <w:sz w:val="16"/>
                <w:szCs w:val="16"/>
                <w:lang w:val="en-GB"/>
              </w:rPr>
            </w:pPr>
          </w:p>
        </w:tc>
        <w:tc>
          <w:tcPr>
            <w:tcW w:w="387" w:type="pct"/>
          </w:tcPr>
          <w:p w14:paraId="35A9BF9B" w14:textId="77777777" w:rsidR="00B91B32" w:rsidRPr="00B66507" w:rsidRDefault="00B91B32" w:rsidP="00BC4F1F">
            <w:pPr>
              <w:jc w:val="center"/>
              <w:rPr>
                <w:color w:val="000000" w:themeColor="text1"/>
                <w:sz w:val="16"/>
                <w:szCs w:val="16"/>
                <w:lang w:val="en-GB"/>
              </w:rPr>
            </w:pPr>
          </w:p>
        </w:tc>
        <w:tc>
          <w:tcPr>
            <w:tcW w:w="389" w:type="pct"/>
          </w:tcPr>
          <w:p w14:paraId="4C2864DD" w14:textId="77777777" w:rsidR="00B91B32" w:rsidRPr="00B66507" w:rsidRDefault="00B91B32" w:rsidP="00BC4F1F">
            <w:pPr>
              <w:jc w:val="center"/>
              <w:rPr>
                <w:color w:val="000000" w:themeColor="text1"/>
                <w:sz w:val="16"/>
                <w:szCs w:val="16"/>
                <w:lang w:val="en-GB"/>
              </w:rPr>
            </w:pPr>
          </w:p>
        </w:tc>
        <w:tc>
          <w:tcPr>
            <w:tcW w:w="389" w:type="pct"/>
          </w:tcPr>
          <w:p w14:paraId="44B25E08"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09CE3A64"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7F8D5ABA" w14:textId="77777777" w:rsidTr="00BC4F1F">
        <w:trPr>
          <w:jc w:val="center"/>
        </w:trPr>
        <w:tc>
          <w:tcPr>
            <w:tcW w:w="462" w:type="pct"/>
          </w:tcPr>
          <w:p w14:paraId="4BC098B0"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ACDA6014</w:t>
            </w:r>
          </w:p>
        </w:tc>
        <w:tc>
          <w:tcPr>
            <w:tcW w:w="503" w:type="pct"/>
          </w:tcPr>
          <w:p w14:paraId="36AE6604"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Law &amp; Safety Management</w:t>
            </w:r>
          </w:p>
        </w:tc>
        <w:tc>
          <w:tcPr>
            <w:tcW w:w="355" w:type="pct"/>
          </w:tcPr>
          <w:p w14:paraId="5B8C654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3415DC49"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45B0BCA7"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28422E3B"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0DF465ED"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73F6FC6D" w14:textId="77777777" w:rsidR="00B91B32" w:rsidRPr="00B66507" w:rsidRDefault="00B91B32" w:rsidP="00BC4F1F">
            <w:pPr>
              <w:spacing w:after="0" w:line="240" w:lineRule="auto"/>
              <w:rPr>
                <w:color w:val="000000" w:themeColor="text1"/>
                <w:sz w:val="16"/>
                <w:szCs w:val="16"/>
                <w:lang w:val="en-GB"/>
              </w:rPr>
            </w:pPr>
          </w:p>
          <w:p w14:paraId="653EDECD"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37F64C65"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19" w:type="pct"/>
          </w:tcPr>
          <w:p w14:paraId="7EDD8412" w14:textId="77777777" w:rsidR="00B91B32" w:rsidRPr="00B66507" w:rsidRDefault="00B91B32" w:rsidP="00BC4F1F">
            <w:pPr>
              <w:jc w:val="center"/>
              <w:rPr>
                <w:color w:val="000000" w:themeColor="text1"/>
                <w:sz w:val="16"/>
                <w:szCs w:val="16"/>
                <w:lang w:val="en-GB"/>
              </w:rPr>
            </w:pPr>
          </w:p>
        </w:tc>
        <w:tc>
          <w:tcPr>
            <w:tcW w:w="310" w:type="pct"/>
          </w:tcPr>
          <w:p w14:paraId="1320AE6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67CECB94" w14:textId="77777777" w:rsidR="00B91B32" w:rsidRPr="00B66507" w:rsidRDefault="00B91B32" w:rsidP="00BC4F1F">
            <w:pPr>
              <w:jc w:val="center"/>
              <w:rPr>
                <w:color w:val="000000" w:themeColor="text1"/>
                <w:sz w:val="16"/>
                <w:szCs w:val="16"/>
                <w:lang w:val="en-GB"/>
              </w:rPr>
            </w:pPr>
          </w:p>
        </w:tc>
        <w:tc>
          <w:tcPr>
            <w:tcW w:w="389" w:type="pct"/>
          </w:tcPr>
          <w:p w14:paraId="0364CEC7" w14:textId="77777777" w:rsidR="00B91B32" w:rsidRPr="00B66507" w:rsidRDefault="00B91B32" w:rsidP="00BC4F1F">
            <w:pPr>
              <w:jc w:val="center"/>
              <w:rPr>
                <w:color w:val="000000" w:themeColor="text1"/>
                <w:sz w:val="16"/>
                <w:szCs w:val="16"/>
                <w:lang w:val="en-GB"/>
              </w:rPr>
            </w:pPr>
          </w:p>
        </w:tc>
        <w:tc>
          <w:tcPr>
            <w:tcW w:w="389" w:type="pct"/>
          </w:tcPr>
          <w:p w14:paraId="4D5D4BE2" w14:textId="77777777" w:rsidR="00B91B32" w:rsidRPr="00B66507" w:rsidRDefault="00B91B32" w:rsidP="00BC4F1F">
            <w:pPr>
              <w:jc w:val="center"/>
              <w:rPr>
                <w:color w:val="000000" w:themeColor="text1"/>
                <w:sz w:val="16"/>
                <w:szCs w:val="16"/>
                <w:lang w:val="en-GB"/>
              </w:rPr>
            </w:pPr>
          </w:p>
        </w:tc>
        <w:tc>
          <w:tcPr>
            <w:tcW w:w="510" w:type="pct"/>
          </w:tcPr>
          <w:p w14:paraId="0F3501A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761500B4" w14:textId="77777777" w:rsidTr="00BC4F1F">
        <w:trPr>
          <w:jc w:val="center"/>
        </w:trPr>
        <w:tc>
          <w:tcPr>
            <w:tcW w:w="462" w:type="pct"/>
          </w:tcPr>
          <w:p w14:paraId="6CDE8375"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lastRenderedPageBreak/>
              <w:t>ACDA6015</w:t>
            </w:r>
          </w:p>
        </w:tc>
        <w:tc>
          <w:tcPr>
            <w:tcW w:w="503" w:type="pct"/>
          </w:tcPr>
          <w:p w14:paraId="2F66234E"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Technical Authoring</w:t>
            </w:r>
          </w:p>
        </w:tc>
        <w:tc>
          <w:tcPr>
            <w:tcW w:w="355" w:type="pct"/>
          </w:tcPr>
          <w:p w14:paraId="7C652E4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50ADCD9C"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36B5B5E9"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7410761F"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3690723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5E7B1BB8" w14:textId="77777777" w:rsidR="00B91B32" w:rsidRPr="00B66507" w:rsidRDefault="00B91B32" w:rsidP="00BC4F1F">
            <w:pPr>
              <w:spacing w:after="0" w:line="240" w:lineRule="auto"/>
              <w:rPr>
                <w:color w:val="000000" w:themeColor="text1"/>
                <w:sz w:val="16"/>
                <w:szCs w:val="16"/>
                <w:lang w:val="en-GB"/>
              </w:rPr>
            </w:pPr>
          </w:p>
          <w:p w14:paraId="33E35D54"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3480202E" w14:textId="77777777" w:rsidR="00B91B32" w:rsidRPr="00B66507" w:rsidRDefault="00B91B32" w:rsidP="00BC4F1F">
            <w:pPr>
              <w:spacing w:after="0" w:line="240" w:lineRule="auto"/>
              <w:rPr>
                <w:color w:val="000000" w:themeColor="text1"/>
                <w:sz w:val="16"/>
                <w:szCs w:val="16"/>
                <w:highlight w:val="yellow"/>
                <w:lang w:val="en-GB"/>
              </w:rPr>
            </w:pPr>
            <w:r w:rsidRPr="00B66507">
              <w:rPr>
                <w:color w:val="000000" w:themeColor="text1"/>
                <w:sz w:val="16"/>
                <w:szCs w:val="16"/>
                <w:lang w:val="en-GB"/>
              </w:rPr>
              <w:t>Presentation (15 mins)</w:t>
            </w:r>
          </w:p>
        </w:tc>
        <w:tc>
          <w:tcPr>
            <w:tcW w:w="319" w:type="pct"/>
          </w:tcPr>
          <w:p w14:paraId="325F552F"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0E53C910"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3F552E40" w14:textId="77777777" w:rsidR="00B91B32" w:rsidRPr="00B66507" w:rsidRDefault="00B91B32" w:rsidP="00BC4F1F">
            <w:pPr>
              <w:jc w:val="center"/>
              <w:rPr>
                <w:color w:val="000000" w:themeColor="text1"/>
                <w:sz w:val="16"/>
                <w:szCs w:val="16"/>
                <w:lang w:val="en-GB"/>
              </w:rPr>
            </w:pPr>
          </w:p>
        </w:tc>
        <w:tc>
          <w:tcPr>
            <w:tcW w:w="389" w:type="pct"/>
          </w:tcPr>
          <w:p w14:paraId="41DC1302" w14:textId="77777777" w:rsidR="00B91B32" w:rsidRPr="00B66507" w:rsidRDefault="00B91B32" w:rsidP="00BC4F1F">
            <w:pPr>
              <w:jc w:val="center"/>
              <w:rPr>
                <w:color w:val="000000" w:themeColor="text1"/>
                <w:sz w:val="16"/>
                <w:szCs w:val="16"/>
                <w:lang w:val="en-GB"/>
              </w:rPr>
            </w:pPr>
          </w:p>
        </w:tc>
        <w:tc>
          <w:tcPr>
            <w:tcW w:w="389" w:type="pct"/>
          </w:tcPr>
          <w:p w14:paraId="32D211B0" w14:textId="77777777" w:rsidR="00B91B32" w:rsidRPr="00B66507" w:rsidRDefault="00B91B32" w:rsidP="00BC4F1F">
            <w:pPr>
              <w:jc w:val="center"/>
              <w:rPr>
                <w:color w:val="000000" w:themeColor="text1"/>
                <w:sz w:val="16"/>
                <w:szCs w:val="16"/>
                <w:lang w:val="en-GB"/>
              </w:rPr>
            </w:pPr>
          </w:p>
        </w:tc>
        <w:tc>
          <w:tcPr>
            <w:tcW w:w="510" w:type="pct"/>
          </w:tcPr>
          <w:p w14:paraId="3FFD5E3C"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5E8657B5" w14:textId="77777777" w:rsidTr="00BC4F1F">
        <w:trPr>
          <w:jc w:val="center"/>
        </w:trPr>
        <w:tc>
          <w:tcPr>
            <w:tcW w:w="462" w:type="pct"/>
          </w:tcPr>
          <w:p w14:paraId="1EC90296"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ACDA6016</w:t>
            </w:r>
          </w:p>
        </w:tc>
        <w:tc>
          <w:tcPr>
            <w:tcW w:w="503" w:type="pct"/>
          </w:tcPr>
          <w:p w14:paraId="2074FE73"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Material Science</w:t>
            </w:r>
          </w:p>
        </w:tc>
        <w:tc>
          <w:tcPr>
            <w:tcW w:w="355" w:type="pct"/>
          </w:tcPr>
          <w:p w14:paraId="43523FF8"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c>
          <w:tcPr>
            <w:tcW w:w="324" w:type="pct"/>
          </w:tcPr>
          <w:p w14:paraId="456CDDCB"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7C85804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2896DADE"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3E573D9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Written Exam 2 hrs</w:t>
            </w:r>
          </w:p>
          <w:p w14:paraId="33E33DAC" w14:textId="77777777" w:rsidR="00B91B32" w:rsidRPr="00B66507" w:rsidRDefault="00B91B32" w:rsidP="00BC4F1F">
            <w:pPr>
              <w:spacing w:after="0" w:line="240" w:lineRule="auto"/>
              <w:rPr>
                <w:color w:val="000000" w:themeColor="text1"/>
                <w:sz w:val="16"/>
                <w:szCs w:val="16"/>
                <w:lang w:val="en-GB"/>
              </w:rPr>
            </w:pPr>
          </w:p>
          <w:p w14:paraId="2FC1CB93"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38AB82F2"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w:t>
            </w:r>
            <w:r w:rsidRPr="00B66507">
              <w:rPr>
                <w:color w:val="000000" w:themeColor="text1"/>
                <w:sz w:val="16"/>
                <w:szCs w:val="16"/>
                <w:lang w:val="en-GB"/>
              </w:rPr>
              <w:t>eport (3000 words)</w:t>
            </w:r>
          </w:p>
        </w:tc>
        <w:tc>
          <w:tcPr>
            <w:tcW w:w="319" w:type="pct"/>
          </w:tcPr>
          <w:p w14:paraId="26CB4EC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6099684D" w14:textId="77777777" w:rsidR="00B91B32" w:rsidRPr="00B66507" w:rsidRDefault="00B91B32" w:rsidP="00BC4F1F">
            <w:pPr>
              <w:jc w:val="center"/>
              <w:rPr>
                <w:color w:val="000000" w:themeColor="text1"/>
                <w:sz w:val="16"/>
                <w:szCs w:val="16"/>
                <w:lang w:val="en-GB"/>
              </w:rPr>
            </w:pPr>
          </w:p>
        </w:tc>
        <w:tc>
          <w:tcPr>
            <w:tcW w:w="387" w:type="pct"/>
          </w:tcPr>
          <w:p w14:paraId="78434D87" w14:textId="77777777" w:rsidR="00B91B32" w:rsidRPr="00B66507" w:rsidRDefault="00B91B32" w:rsidP="00BC4F1F">
            <w:pPr>
              <w:jc w:val="center"/>
              <w:rPr>
                <w:color w:val="000000" w:themeColor="text1"/>
                <w:sz w:val="16"/>
                <w:szCs w:val="16"/>
                <w:lang w:val="en-GB"/>
              </w:rPr>
            </w:pPr>
          </w:p>
        </w:tc>
        <w:tc>
          <w:tcPr>
            <w:tcW w:w="389" w:type="pct"/>
          </w:tcPr>
          <w:p w14:paraId="4902220A"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71E0A5FB" w14:textId="77777777" w:rsidR="00B91B32" w:rsidRPr="00B66507" w:rsidRDefault="00B91B32" w:rsidP="00BC4F1F">
            <w:pPr>
              <w:jc w:val="center"/>
              <w:rPr>
                <w:color w:val="000000" w:themeColor="text1"/>
                <w:sz w:val="16"/>
                <w:szCs w:val="16"/>
                <w:lang w:val="en-GB"/>
              </w:rPr>
            </w:pPr>
          </w:p>
        </w:tc>
        <w:tc>
          <w:tcPr>
            <w:tcW w:w="510" w:type="pct"/>
          </w:tcPr>
          <w:p w14:paraId="524C91E8"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N</w:t>
            </w:r>
          </w:p>
        </w:tc>
      </w:tr>
      <w:tr w:rsidR="00B91B32" w:rsidRPr="005F5DC4" w14:paraId="3C708C80" w14:textId="77777777" w:rsidTr="00BC4F1F">
        <w:trPr>
          <w:jc w:val="center"/>
        </w:trPr>
        <w:tc>
          <w:tcPr>
            <w:tcW w:w="462" w:type="pct"/>
          </w:tcPr>
          <w:p w14:paraId="62DFA034" w14:textId="77777777" w:rsidR="00B91B32" w:rsidRPr="00B66507" w:rsidRDefault="00B91B32" w:rsidP="00BC4F1F">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ACDA6017</w:t>
            </w:r>
          </w:p>
        </w:tc>
        <w:tc>
          <w:tcPr>
            <w:tcW w:w="503" w:type="pct"/>
          </w:tcPr>
          <w:p w14:paraId="3811E8D9" w14:textId="77777777" w:rsidR="00B91B32" w:rsidRPr="00B66507" w:rsidRDefault="00B91B32" w:rsidP="00BC4F1F">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Major Project</w:t>
            </w:r>
          </w:p>
        </w:tc>
        <w:tc>
          <w:tcPr>
            <w:tcW w:w="355" w:type="pct"/>
          </w:tcPr>
          <w:p w14:paraId="221E8D46"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E</w:t>
            </w:r>
          </w:p>
        </w:tc>
        <w:tc>
          <w:tcPr>
            <w:tcW w:w="324" w:type="pct"/>
          </w:tcPr>
          <w:p w14:paraId="091E7200" w14:textId="77777777" w:rsidR="00B91B32" w:rsidRPr="00B66507" w:rsidRDefault="00B91B32" w:rsidP="00BC4F1F">
            <w:pPr>
              <w:pStyle w:val="ListParagraph"/>
              <w:suppressAutoHyphens/>
              <w:spacing w:after="0" w:line="240" w:lineRule="auto"/>
              <w:ind w:left="0"/>
              <w:jc w:val="center"/>
              <w:rPr>
                <w:sz w:val="16"/>
                <w:szCs w:val="16"/>
                <w:lang w:val="en-GB"/>
              </w:rPr>
            </w:pPr>
            <w:r w:rsidRPr="00B66507">
              <w:rPr>
                <w:sz w:val="16"/>
                <w:szCs w:val="16"/>
                <w:lang w:val="en-GB"/>
              </w:rPr>
              <w:t>40</w:t>
            </w:r>
          </w:p>
        </w:tc>
        <w:tc>
          <w:tcPr>
            <w:tcW w:w="260" w:type="pct"/>
          </w:tcPr>
          <w:p w14:paraId="70082CFC"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6</w:t>
            </w:r>
          </w:p>
        </w:tc>
        <w:tc>
          <w:tcPr>
            <w:tcW w:w="792" w:type="pct"/>
          </w:tcPr>
          <w:p w14:paraId="04B2A83A"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1 – 10%</w:t>
            </w:r>
          </w:p>
          <w:p w14:paraId="54EC631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l (1000 words)</w:t>
            </w:r>
          </w:p>
          <w:p w14:paraId="0BA2D8D4" w14:textId="77777777" w:rsidR="00B91B32" w:rsidRPr="00B66507" w:rsidRDefault="00B91B32" w:rsidP="00BC4F1F">
            <w:pPr>
              <w:spacing w:after="0" w:line="240" w:lineRule="auto"/>
              <w:rPr>
                <w:b/>
                <w:color w:val="000000" w:themeColor="text1"/>
                <w:sz w:val="16"/>
                <w:szCs w:val="16"/>
                <w:lang w:val="en-GB"/>
              </w:rPr>
            </w:pPr>
          </w:p>
          <w:p w14:paraId="01650494"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2 – 10%</w:t>
            </w:r>
          </w:p>
          <w:p w14:paraId="1B6D40CA"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Practical: Presentation and Q&amp;A (10mins &amp; 10mins)</w:t>
            </w:r>
          </w:p>
          <w:p w14:paraId="495B4081" w14:textId="77777777" w:rsidR="00B91B32" w:rsidRPr="00B66507" w:rsidRDefault="00B91B32" w:rsidP="00BC4F1F">
            <w:pPr>
              <w:spacing w:after="0" w:line="240" w:lineRule="auto"/>
              <w:rPr>
                <w:b/>
                <w:color w:val="000000" w:themeColor="text1"/>
                <w:sz w:val="16"/>
                <w:szCs w:val="16"/>
                <w:lang w:val="en-GB"/>
              </w:rPr>
            </w:pPr>
          </w:p>
          <w:p w14:paraId="4CC65FE7"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3 – 75%</w:t>
            </w:r>
          </w:p>
          <w:p w14:paraId="715A0A90"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(8000 words)</w:t>
            </w:r>
          </w:p>
          <w:p w14:paraId="26543ADD" w14:textId="77777777" w:rsidR="00B91B32" w:rsidRPr="00B66507" w:rsidRDefault="00B91B32" w:rsidP="00BC4F1F">
            <w:pPr>
              <w:spacing w:after="0" w:line="240" w:lineRule="auto"/>
              <w:rPr>
                <w:b/>
                <w:color w:val="000000" w:themeColor="text1"/>
                <w:sz w:val="16"/>
                <w:szCs w:val="16"/>
                <w:lang w:val="en-GB"/>
              </w:rPr>
            </w:pPr>
          </w:p>
          <w:p w14:paraId="0862F034" w14:textId="77777777" w:rsidR="00B91B32" w:rsidRPr="00B66507" w:rsidRDefault="00B91B32" w:rsidP="00BC4F1F">
            <w:pPr>
              <w:spacing w:after="0" w:line="240" w:lineRule="auto"/>
              <w:rPr>
                <w:b/>
                <w:color w:val="000000" w:themeColor="text1"/>
                <w:sz w:val="16"/>
                <w:szCs w:val="16"/>
                <w:lang w:val="en-GB"/>
              </w:rPr>
            </w:pPr>
            <w:r w:rsidRPr="00B66507">
              <w:rPr>
                <w:b/>
                <w:color w:val="000000" w:themeColor="text1"/>
                <w:sz w:val="16"/>
                <w:szCs w:val="16"/>
                <w:lang w:val="en-GB"/>
              </w:rPr>
              <w:t>Component 4 – 5%</w:t>
            </w:r>
          </w:p>
          <w:p w14:paraId="56A5AC0B" w14:textId="77777777" w:rsidR="00B91B32" w:rsidRPr="00B66507" w:rsidRDefault="00B91B32" w:rsidP="00BC4F1F">
            <w:pPr>
              <w:spacing w:after="0" w:line="240" w:lineRule="auto"/>
              <w:rPr>
                <w:color w:val="000000" w:themeColor="text1"/>
                <w:sz w:val="16"/>
                <w:szCs w:val="16"/>
                <w:lang w:val="en-GB"/>
              </w:rPr>
            </w:pPr>
            <w:r w:rsidRPr="00B66507">
              <w:rPr>
                <w:color w:val="000000" w:themeColor="text1"/>
                <w:sz w:val="16"/>
                <w:szCs w:val="16"/>
                <w:lang w:val="en-GB"/>
              </w:rPr>
              <w:t>Practical: Exhibition Board (NA)</w:t>
            </w:r>
          </w:p>
        </w:tc>
        <w:tc>
          <w:tcPr>
            <w:tcW w:w="319" w:type="pct"/>
          </w:tcPr>
          <w:p w14:paraId="2CC601D5"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10" w:type="pct"/>
          </w:tcPr>
          <w:p w14:paraId="4341081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7" w:type="pct"/>
          </w:tcPr>
          <w:p w14:paraId="30DF5D27"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04056701"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389" w:type="pct"/>
          </w:tcPr>
          <w:p w14:paraId="5E4D4FED"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CM</w:t>
            </w:r>
          </w:p>
        </w:tc>
        <w:tc>
          <w:tcPr>
            <w:tcW w:w="510" w:type="pct"/>
          </w:tcPr>
          <w:p w14:paraId="57002AA3" w14:textId="77777777" w:rsidR="00B91B32" w:rsidRPr="00B66507" w:rsidRDefault="00B91B32" w:rsidP="00BC4F1F">
            <w:pPr>
              <w:jc w:val="center"/>
              <w:rPr>
                <w:color w:val="000000" w:themeColor="text1"/>
                <w:sz w:val="16"/>
                <w:szCs w:val="16"/>
                <w:lang w:val="en-GB"/>
              </w:rPr>
            </w:pPr>
            <w:r w:rsidRPr="00B66507">
              <w:rPr>
                <w:color w:val="000000" w:themeColor="text1"/>
                <w:sz w:val="16"/>
                <w:szCs w:val="16"/>
                <w:lang w:val="en-GB"/>
              </w:rPr>
              <w:t>Y</w:t>
            </w:r>
          </w:p>
        </w:tc>
      </w:tr>
    </w:tbl>
    <w:p w14:paraId="44CAE9CF" w14:textId="77777777" w:rsidR="00B91B32" w:rsidRPr="00396697" w:rsidRDefault="00B91B32" w:rsidP="00B91B32">
      <w:pPr>
        <w:ind w:firstLine="720"/>
        <w:jc w:val="center"/>
        <w:rPr>
          <w:rFonts w:ascii="Arial" w:hAnsi="Arial" w:cs="Arial"/>
          <w:b/>
          <w:lang w:val="en-GB" w:eastAsia="en-GB"/>
        </w:rPr>
      </w:pPr>
      <w:r w:rsidRPr="00396697">
        <w:rPr>
          <w:rFonts w:ascii="Arial" w:hAnsi="Arial" w:cs="Arial"/>
          <w:b/>
          <w:lang w:val="en-GB" w:eastAsia="en-GB"/>
        </w:rPr>
        <w:t>Table 2.1: Full Time OME Portfolio Programme Summary Table</w:t>
      </w:r>
    </w:p>
    <w:p w14:paraId="377885D6" w14:textId="77777777" w:rsidR="00B91B32" w:rsidRDefault="00B91B32">
      <w:pPr>
        <w:sectPr w:rsidR="00B91B32" w:rsidSect="00B91B32">
          <w:pgSz w:w="16838" w:h="11906" w:orient="landscape"/>
          <w:pgMar w:top="1440" w:right="1440" w:bottom="1440" w:left="1440" w:header="708" w:footer="708"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2E1524AA" w14:textId="77777777" w:rsidTr="00BC4F1F">
        <w:tc>
          <w:tcPr>
            <w:tcW w:w="2235" w:type="dxa"/>
          </w:tcPr>
          <w:p w14:paraId="25B3423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8FF881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ACDA4005</w:t>
            </w:r>
          </w:p>
        </w:tc>
      </w:tr>
      <w:tr w:rsidR="00B91B32" w:rsidRPr="005F5DC4" w14:paraId="1D041115" w14:textId="77777777" w:rsidTr="00BC4F1F">
        <w:tc>
          <w:tcPr>
            <w:tcW w:w="2235" w:type="dxa"/>
          </w:tcPr>
          <w:p w14:paraId="7C2C51B7"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4B47D004" w14:textId="77777777" w:rsidR="00B91B32" w:rsidRPr="00396697" w:rsidRDefault="00B91B32" w:rsidP="00BC4F1F">
            <w:pPr>
              <w:pStyle w:val="Heading2"/>
              <w:outlineLvl w:val="1"/>
            </w:pPr>
            <w:bookmarkStart w:id="2" w:name="_Toc522734169"/>
            <w:r w:rsidRPr="00396697">
              <w:rPr>
                <w:rStyle w:val="Heading2Char"/>
                <w:b/>
              </w:rPr>
              <w:t>Principles of Systems Engineering</w:t>
            </w:r>
            <w:bookmarkEnd w:id="2"/>
          </w:p>
        </w:tc>
      </w:tr>
      <w:tr w:rsidR="00B91B32" w:rsidRPr="005F5DC4" w14:paraId="237E8960" w14:textId="77777777" w:rsidTr="00BC4F1F">
        <w:tc>
          <w:tcPr>
            <w:tcW w:w="2235" w:type="dxa"/>
          </w:tcPr>
          <w:p w14:paraId="40100E1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42FA9DA5"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34C566FE" w14:textId="77777777" w:rsidTr="00BC4F1F">
        <w:tc>
          <w:tcPr>
            <w:tcW w:w="2235" w:type="dxa"/>
          </w:tcPr>
          <w:p w14:paraId="4868F7D3" w14:textId="77777777" w:rsidR="00B91B32" w:rsidRPr="00B66507" w:rsidRDefault="00B91B32" w:rsidP="00BC4F1F">
            <w:pPr>
              <w:spacing w:after="0" w:line="240" w:lineRule="auto"/>
              <w:rPr>
                <w:rFonts w:ascii="Arial" w:hAnsi="Arial" w:cs="Arial"/>
                <w:b/>
                <w:lang w:val="en-GB"/>
              </w:rPr>
            </w:pPr>
          </w:p>
        </w:tc>
        <w:tc>
          <w:tcPr>
            <w:tcW w:w="7051" w:type="dxa"/>
          </w:tcPr>
          <w:p w14:paraId="7DF82C38" w14:textId="77777777" w:rsidR="00B91B32" w:rsidRPr="00B66507" w:rsidRDefault="00B91B32" w:rsidP="00BC4F1F">
            <w:pPr>
              <w:spacing w:after="0" w:line="240" w:lineRule="auto"/>
              <w:rPr>
                <w:rFonts w:ascii="Arial" w:hAnsi="Arial" w:cs="Arial"/>
                <w:lang w:val="en-GB"/>
              </w:rPr>
            </w:pPr>
          </w:p>
        </w:tc>
      </w:tr>
      <w:tr w:rsidR="00B91B32" w:rsidRPr="005F5DC4" w14:paraId="3EC2D9AA" w14:textId="77777777" w:rsidTr="00BC4F1F">
        <w:tc>
          <w:tcPr>
            <w:tcW w:w="2235" w:type="dxa"/>
          </w:tcPr>
          <w:p w14:paraId="140CE17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D33294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4</w:t>
            </w:r>
          </w:p>
        </w:tc>
      </w:tr>
      <w:tr w:rsidR="00B91B32" w:rsidRPr="005F5DC4" w14:paraId="0BA6061C" w14:textId="77777777" w:rsidTr="00BC4F1F">
        <w:tc>
          <w:tcPr>
            <w:tcW w:w="2235" w:type="dxa"/>
          </w:tcPr>
          <w:p w14:paraId="54251EE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2F2077F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03092FDF" w14:textId="77777777" w:rsidTr="00BC4F1F">
        <w:tc>
          <w:tcPr>
            <w:tcW w:w="2235" w:type="dxa"/>
          </w:tcPr>
          <w:p w14:paraId="7B45246E" w14:textId="77777777" w:rsidR="00B91B32" w:rsidRPr="00B66507" w:rsidRDefault="00B91B32" w:rsidP="00BC4F1F">
            <w:pPr>
              <w:spacing w:after="0" w:line="240" w:lineRule="auto"/>
              <w:rPr>
                <w:rFonts w:ascii="Arial" w:hAnsi="Arial" w:cs="Arial"/>
                <w:b/>
                <w:lang w:val="en-GB"/>
              </w:rPr>
            </w:pPr>
          </w:p>
        </w:tc>
        <w:tc>
          <w:tcPr>
            <w:tcW w:w="7051" w:type="dxa"/>
          </w:tcPr>
          <w:p w14:paraId="26937C02" w14:textId="77777777" w:rsidR="00B91B32" w:rsidRPr="00B66507" w:rsidRDefault="00B91B32" w:rsidP="00BC4F1F">
            <w:pPr>
              <w:spacing w:after="0" w:line="240" w:lineRule="auto"/>
              <w:rPr>
                <w:rFonts w:ascii="Arial" w:hAnsi="Arial" w:cs="Arial"/>
                <w:b/>
                <w:lang w:val="en-GB"/>
              </w:rPr>
            </w:pPr>
          </w:p>
        </w:tc>
      </w:tr>
      <w:tr w:rsidR="00B91B32" w:rsidRPr="005F5DC4" w14:paraId="17A45023" w14:textId="77777777" w:rsidTr="00BC4F1F">
        <w:tc>
          <w:tcPr>
            <w:tcW w:w="2235" w:type="dxa"/>
          </w:tcPr>
          <w:p w14:paraId="127E3B0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0FAA69A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15A31D18" w14:textId="77777777" w:rsidR="00B91B32" w:rsidRPr="00B66507" w:rsidRDefault="00B91B32" w:rsidP="00B91B32">
      <w:pPr>
        <w:pBdr>
          <w:bottom w:val="single" w:sz="6" w:space="1" w:color="auto"/>
        </w:pBdr>
        <w:rPr>
          <w:rFonts w:ascii="Arial" w:hAnsi="Arial" w:cs="Arial"/>
          <w:lang w:val="en-GB"/>
        </w:rPr>
      </w:pPr>
    </w:p>
    <w:p w14:paraId="2D9FD50C"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67BCF11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a comprehensive and systematic understanding of the concepts underlying systems engineering.</w:t>
      </w:r>
    </w:p>
    <w:p w14:paraId="567A075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a holistic and interdisciplinary approach as a means of enabling the realisation of systems engineering in a test and evaluation environment.</w:t>
      </w:r>
    </w:p>
    <w:p w14:paraId="2278D52C"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1096CBC9"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0414867C"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2277F9D2"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6FB7BEA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an understanding of the holistic role of systems engineering, including needs analysis, developing options, assessing risk and constraints.</w:t>
      </w:r>
    </w:p>
    <w:p w14:paraId="771A3D4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Communicate their knowledge and skills in applying systems engineering tools and techniques to requirements engineering and system design.</w:t>
      </w:r>
    </w:p>
    <w:p w14:paraId="44AD853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Apply the principles and tools to a realistic case study, demonstrating a greater understanding of systems concepts and thinking.</w:t>
      </w:r>
    </w:p>
    <w:p w14:paraId="4FDC6047" w14:textId="77777777" w:rsidR="00B91B32" w:rsidRPr="00396697" w:rsidRDefault="00B91B32" w:rsidP="00B91B32">
      <w:pPr>
        <w:pStyle w:val="fixed"/>
        <w:rPr>
          <w:rFonts w:ascii="Arial" w:hAnsi="Arial" w:cs="Arial"/>
          <w:sz w:val="22"/>
          <w:szCs w:val="22"/>
        </w:rPr>
      </w:pPr>
    </w:p>
    <w:p w14:paraId="546660B4"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7698BC3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and the Structure of Complex Systems.</w:t>
      </w:r>
    </w:p>
    <w:p w14:paraId="5C79A09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Development Processes, including purpose, context and interaction.</w:t>
      </w:r>
    </w:p>
    <w:p w14:paraId="4112783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Engineering Design Methods and Tools (including Venn diagrams).</w:t>
      </w:r>
    </w:p>
    <w:p w14:paraId="7C9B2BD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Requirements Capture and Analysis.</w:t>
      </w:r>
    </w:p>
    <w:p w14:paraId="67ED26E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Functions and Functionality.</w:t>
      </w:r>
    </w:p>
    <w:p w14:paraId="0FFB33E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Concept Design, including the relationship of System, Subsystem and component.</w:t>
      </w:r>
    </w:p>
    <w:p w14:paraId="33021A2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Integration and Evaluation, Validation and Verification.</w:t>
      </w:r>
    </w:p>
    <w:p w14:paraId="72B214B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Robust Design</w:t>
      </w:r>
    </w:p>
    <w:p w14:paraId="34D1CCC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Engineering Management.</w:t>
      </w:r>
    </w:p>
    <w:p w14:paraId="6FA9EAE5" w14:textId="77777777" w:rsidR="00B91B32" w:rsidRPr="00B66507" w:rsidRDefault="00B91B32" w:rsidP="00B91B32">
      <w:pPr>
        <w:spacing w:after="0" w:line="240" w:lineRule="auto"/>
        <w:rPr>
          <w:rFonts w:ascii="Arial" w:hAnsi="Arial" w:cs="Arial"/>
          <w:lang w:val="en-GB"/>
        </w:rPr>
      </w:pPr>
    </w:p>
    <w:p w14:paraId="64A55604"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35E1B6FD" w14:textId="77777777" w:rsidR="00B91B32" w:rsidRPr="00396697" w:rsidRDefault="00B91B32" w:rsidP="00B91B32">
      <w:pPr>
        <w:pStyle w:val="fixed"/>
        <w:ind w:left="0" w:firstLine="0"/>
        <w:rPr>
          <w:rFonts w:ascii="Arial" w:hAnsi="Arial" w:cs="Arial"/>
          <w:sz w:val="22"/>
          <w:szCs w:val="22"/>
        </w:rPr>
      </w:pPr>
    </w:p>
    <w:p w14:paraId="2F35D217"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3EC98F74"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390A544F" w14:textId="77777777" w:rsidTr="00BC4F1F">
        <w:tc>
          <w:tcPr>
            <w:tcW w:w="3969" w:type="dxa"/>
            <w:tcBorders>
              <w:top w:val="single" w:sz="4" w:space="0" w:color="auto"/>
              <w:left w:val="single" w:sz="4" w:space="0" w:color="auto"/>
            </w:tcBorders>
          </w:tcPr>
          <w:p w14:paraId="55911979"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3A8B29F9"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07D60855"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3645A011" w14:textId="77777777" w:rsidTr="00BC4F1F">
        <w:tc>
          <w:tcPr>
            <w:tcW w:w="3969" w:type="dxa"/>
          </w:tcPr>
          <w:p w14:paraId="5C5133B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3239C53A"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60</w:t>
            </w:r>
          </w:p>
        </w:tc>
        <w:tc>
          <w:tcPr>
            <w:tcW w:w="1843" w:type="dxa"/>
          </w:tcPr>
          <w:p w14:paraId="6D50226D"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30%</w:t>
            </w:r>
          </w:p>
        </w:tc>
      </w:tr>
      <w:tr w:rsidR="00B91B32" w:rsidRPr="005F5DC4" w14:paraId="246FF4C7" w14:textId="77777777" w:rsidTr="00BC4F1F">
        <w:tc>
          <w:tcPr>
            <w:tcW w:w="3969" w:type="dxa"/>
          </w:tcPr>
          <w:p w14:paraId="281A7861"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1A88F0AA"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128571EB"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70%</w:t>
            </w:r>
          </w:p>
        </w:tc>
      </w:tr>
      <w:tr w:rsidR="00B91B32" w:rsidRPr="005F5DC4" w14:paraId="1C5377BB" w14:textId="77777777" w:rsidTr="00BC4F1F">
        <w:tc>
          <w:tcPr>
            <w:tcW w:w="3969" w:type="dxa"/>
          </w:tcPr>
          <w:p w14:paraId="760E36CE"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1A5965BD"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c>
          <w:tcPr>
            <w:tcW w:w="1843" w:type="dxa"/>
          </w:tcPr>
          <w:p w14:paraId="72A0C286"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62BD8E97" w14:textId="77777777" w:rsidTr="00BC4F1F">
        <w:tc>
          <w:tcPr>
            <w:tcW w:w="3969" w:type="dxa"/>
          </w:tcPr>
          <w:p w14:paraId="49250DE2"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701" w:type="dxa"/>
          </w:tcPr>
          <w:p w14:paraId="2D9285D9"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69259B23"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1D1420E2" w14:textId="77777777" w:rsidR="00B91B32" w:rsidRPr="00396697" w:rsidRDefault="00B91B32" w:rsidP="00B91B32">
      <w:pPr>
        <w:pStyle w:val="fixed"/>
        <w:ind w:left="0" w:firstLine="0"/>
        <w:rPr>
          <w:rFonts w:ascii="Arial" w:hAnsi="Arial" w:cs="Arial"/>
          <w:sz w:val="22"/>
          <w:szCs w:val="22"/>
        </w:rPr>
      </w:pPr>
    </w:p>
    <w:p w14:paraId="283E3267" w14:textId="77777777" w:rsidR="00B91B32" w:rsidRPr="00396697" w:rsidRDefault="00B91B32" w:rsidP="00B91B32">
      <w:pPr>
        <w:pStyle w:val="fixed"/>
        <w:ind w:left="0" w:firstLine="0"/>
        <w:rPr>
          <w:rFonts w:ascii="Arial" w:hAnsi="Arial" w:cs="Arial"/>
          <w:sz w:val="22"/>
          <w:szCs w:val="22"/>
        </w:rPr>
      </w:pPr>
    </w:p>
    <w:p w14:paraId="75206B03" w14:textId="77777777" w:rsidR="00B91B32" w:rsidRPr="00396697" w:rsidRDefault="00B91B32" w:rsidP="00B91B32">
      <w:pPr>
        <w:pStyle w:val="fixed"/>
        <w:ind w:left="0" w:firstLine="0"/>
        <w:rPr>
          <w:rFonts w:ascii="Arial" w:hAnsi="Arial" w:cs="Arial"/>
          <w:sz w:val="22"/>
          <w:szCs w:val="22"/>
        </w:rPr>
      </w:pPr>
    </w:p>
    <w:p w14:paraId="77B64ADF" w14:textId="77777777" w:rsidR="00B91B32" w:rsidRPr="00396697" w:rsidRDefault="00B91B32" w:rsidP="00B91B32">
      <w:pPr>
        <w:pStyle w:val="fixed"/>
        <w:ind w:left="0" w:firstLine="0"/>
        <w:rPr>
          <w:rFonts w:ascii="Arial" w:hAnsi="Arial" w:cs="Arial"/>
          <w:sz w:val="22"/>
          <w:szCs w:val="22"/>
        </w:rPr>
      </w:pPr>
    </w:p>
    <w:p w14:paraId="276345B9" w14:textId="77777777" w:rsidR="00B91B32" w:rsidRPr="00396697" w:rsidRDefault="00B91B32" w:rsidP="00B91B32">
      <w:pPr>
        <w:pStyle w:val="fixed"/>
        <w:ind w:left="0" w:firstLine="0"/>
        <w:rPr>
          <w:rFonts w:ascii="Arial" w:hAnsi="Arial" w:cs="Arial"/>
          <w:sz w:val="22"/>
          <w:szCs w:val="22"/>
        </w:rPr>
      </w:pPr>
    </w:p>
    <w:p w14:paraId="267695A9" w14:textId="77777777" w:rsidR="00B91B32" w:rsidRDefault="00B91B32" w:rsidP="00B91B32">
      <w:pPr>
        <w:spacing w:after="0" w:line="240" w:lineRule="auto"/>
        <w:rPr>
          <w:rFonts w:ascii="Arial" w:eastAsia="Times New Roman" w:hAnsi="Arial" w:cs="Arial"/>
          <w:b/>
          <w:lang w:val="en-GB" w:eastAsia="en-GB"/>
        </w:rPr>
      </w:pPr>
      <w:r>
        <w:rPr>
          <w:rFonts w:ascii="Arial" w:hAnsi="Arial" w:cs="Arial"/>
        </w:rPr>
        <w:br w:type="page"/>
      </w:r>
    </w:p>
    <w:p w14:paraId="2E584ADD"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ASSESSMENT</w:t>
      </w:r>
    </w:p>
    <w:p w14:paraId="0C3CCB4B" w14:textId="77777777" w:rsidR="00B91B32" w:rsidRPr="00396697" w:rsidRDefault="00B91B32" w:rsidP="00B91B32">
      <w:pPr>
        <w:pStyle w:val="fixed"/>
        <w:ind w:left="0"/>
        <w:rPr>
          <w:rFonts w:ascii="Arial" w:hAnsi="Arial" w:cs="Arial"/>
          <w:sz w:val="22"/>
          <w:szCs w:val="22"/>
        </w:rPr>
      </w:pPr>
    </w:p>
    <w:p w14:paraId="134FA8E8"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62E2E551" w14:textId="77777777" w:rsidTr="00BC4F1F">
        <w:sdt>
          <w:sdtPr>
            <w:rPr>
              <w:rFonts w:ascii="Arial" w:hAnsi="Arial" w:cs="Arial"/>
              <w:lang w:val="en-GB"/>
            </w:rPr>
            <w:id w:val="-2065324764"/>
            <w14:checkbox>
              <w14:checked w14:val="0"/>
              <w14:checkedState w14:val="2612" w14:font="MS Gothic"/>
              <w14:uncheckedState w14:val="2610" w14:font="MS Gothic"/>
            </w14:checkbox>
          </w:sdtPr>
          <w:sdtContent>
            <w:tc>
              <w:tcPr>
                <w:tcW w:w="562" w:type="dxa"/>
              </w:tcPr>
              <w:p w14:paraId="720F89A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920761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775057043"/>
            <w14:checkbox>
              <w14:checked w14:val="1"/>
              <w14:checkedState w14:val="2612" w14:font="MS Gothic"/>
              <w14:uncheckedState w14:val="2610" w14:font="MS Gothic"/>
            </w14:checkbox>
          </w:sdtPr>
          <w:sdtContent>
            <w:tc>
              <w:tcPr>
                <w:tcW w:w="538" w:type="dxa"/>
              </w:tcPr>
              <w:p w14:paraId="4D5EAFE9"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48F64E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773473919"/>
            <w14:checkbox>
              <w14:checked w14:val="0"/>
              <w14:checkedState w14:val="2612" w14:font="MS Gothic"/>
              <w14:uncheckedState w14:val="2610" w14:font="MS Gothic"/>
            </w14:checkbox>
          </w:sdtPr>
          <w:sdtContent>
            <w:tc>
              <w:tcPr>
                <w:tcW w:w="538" w:type="dxa"/>
              </w:tcPr>
              <w:p w14:paraId="4C1E8A9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AB6D3A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358435FC" w14:textId="77777777" w:rsidR="00B91B32" w:rsidRPr="00B66507" w:rsidRDefault="00B91B32" w:rsidP="00B91B32">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B91B32" w:rsidRPr="005F5DC4" w14:paraId="75121738" w14:textId="77777777" w:rsidTr="00BC4F1F">
        <w:tc>
          <w:tcPr>
            <w:tcW w:w="3256" w:type="dxa"/>
          </w:tcPr>
          <w:p w14:paraId="2C17CB0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tcPr>
          <w:p w14:paraId="27D5AF0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b/>
                <w:lang w:val="en-GB"/>
              </w:rPr>
              <w:t>Volume</w:t>
            </w:r>
          </w:p>
        </w:tc>
        <w:tc>
          <w:tcPr>
            <w:tcW w:w="1559" w:type="dxa"/>
          </w:tcPr>
          <w:p w14:paraId="4BA787D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b/>
                <w:lang w:val="en-GB"/>
              </w:rPr>
              <w:t>Weighting</w:t>
            </w:r>
          </w:p>
        </w:tc>
      </w:tr>
      <w:tr w:rsidR="00B91B32" w:rsidRPr="005F5DC4" w14:paraId="2A801C42" w14:textId="77777777" w:rsidTr="00BC4F1F">
        <w:tc>
          <w:tcPr>
            <w:tcW w:w="3256" w:type="dxa"/>
          </w:tcPr>
          <w:p w14:paraId="5211A55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Written report</w:t>
            </w:r>
          </w:p>
        </w:tc>
        <w:tc>
          <w:tcPr>
            <w:tcW w:w="3969" w:type="dxa"/>
          </w:tcPr>
          <w:p w14:paraId="0A001CE0" w14:textId="77777777" w:rsidR="00B91B32" w:rsidRPr="00B66507" w:rsidRDefault="00B91B32" w:rsidP="00BC4F1F">
            <w:pPr>
              <w:spacing w:after="0" w:line="240" w:lineRule="auto"/>
              <w:jc w:val="center"/>
              <w:rPr>
                <w:rFonts w:ascii="Arial" w:hAnsi="Arial" w:cs="Arial"/>
                <w:highlight w:val="yellow"/>
                <w:lang w:val="en-GB"/>
              </w:rPr>
            </w:pPr>
            <w:r w:rsidRPr="00B66507">
              <w:rPr>
                <w:rFonts w:ascii="Arial" w:hAnsi="Arial" w:cs="Arial"/>
                <w:lang w:val="en-GB"/>
              </w:rPr>
              <w:t>The assignment will consist of a practical-based report on the design of a typical munition or related device, applying the principles of systems engineering (2,000 words)</w:t>
            </w:r>
          </w:p>
        </w:tc>
        <w:tc>
          <w:tcPr>
            <w:tcW w:w="1559" w:type="dxa"/>
          </w:tcPr>
          <w:p w14:paraId="416067E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FC8E10D" w14:textId="77777777" w:rsidR="00B91B32" w:rsidRPr="00B66507" w:rsidRDefault="00B91B32" w:rsidP="00B91B32">
      <w:pPr>
        <w:spacing w:after="0" w:line="240" w:lineRule="auto"/>
        <w:rPr>
          <w:rFonts w:ascii="Arial" w:hAnsi="Arial" w:cs="Arial"/>
          <w:b/>
          <w:lang w:val="en-GB"/>
        </w:rPr>
      </w:pPr>
    </w:p>
    <w:p w14:paraId="286E77BB"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56E22285" w14:textId="77777777" w:rsidTr="00BC4F1F">
        <w:sdt>
          <w:sdtPr>
            <w:rPr>
              <w:rFonts w:ascii="Arial" w:hAnsi="Arial" w:cs="Arial"/>
              <w:lang w:val="en-GB"/>
            </w:rPr>
            <w:id w:val="1183473021"/>
            <w14:checkbox>
              <w14:checked w14:val="1"/>
              <w14:checkedState w14:val="2612" w14:font="MS Gothic"/>
              <w14:uncheckedState w14:val="2610" w14:font="MS Gothic"/>
            </w14:checkbox>
          </w:sdtPr>
          <w:sdtContent>
            <w:tc>
              <w:tcPr>
                <w:tcW w:w="562" w:type="dxa"/>
              </w:tcPr>
              <w:p w14:paraId="30F409C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D276CF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908610518"/>
            <w14:checkbox>
              <w14:checked w14:val="0"/>
              <w14:checkedState w14:val="2612" w14:font="MS Gothic"/>
              <w14:uncheckedState w14:val="2610" w14:font="MS Gothic"/>
            </w14:checkbox>
          </w:sdtPr>
          <w:sdtContent>
            <w:tc>
              <w:tcPr>
                <w:tcW w:w="538" w:type="dxa"/>
              </w:tcPr>
              <w:p w14:paraId="0C8BDB2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C63537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041352471"/>
            <w14:checkbox>
              <w14:checked w14:val="0"/>
              <w14:checkedState w14:val="2612" w14:font="MS Gothic"/>
              <w14:uncheckedState w14:val="2610" w14:font="MS Gothic"/>
            </w14:checkbox>
          </w:sdtPr>
          <w:sdtContent>
            <w:tc>
              <w:tcPr>
                <w:tcW w:w="538" w:type="dxa"/>
              </w:tcPr>
              <w:p w14:paraId="3984DB9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8E8D28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3C53241B" w14:textId="77777777" w:rsidR="00B91B32" w:rsidRPr="00B66507" w:rsidRDefault="00B91B32" w:rsidP="00B91B32">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B91B32" w:rsidRPr="005F5DC4" w14:paraId="184728F3" w14:textId="77777777" w:rsidTr="00BC4F1F">
        <w:tc>
          <w:tcPr>
            <w:tcW w:w="3256" w:type="dxa"/>
          </w:tcPr>
          <w:p w14:paraId="5C9CE6D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tcPr>
          <w:p w14:paraId="0A50A77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3344BA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347F3632" w14:textId="77777777" w:rsidTr="00BC4F1F">
        <w:tc>
          <w:tcPr>
            <w:tcW w:w="3256" w:type="dxa"/>
          </w:tcPr>
          <w:p w14:paraId="7CFABF9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tcPr>
          <w:p w14:paraId="3A95622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0FE3E2C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F4EF076" w14:textId="77777777" w:rsidR="00B91B32" w:rsidRPr="00B66507" w:rsidRDefault="00B91B32" w:rsidP="00B91B32">
      <w:pPr>
        <w:spacing w:after="0" w:line="240" w:lineRule="auto"/>
        <w:rPr>
          <w:rFonts w:ascii="Arial" w:hAnsi="Arial" w:cs="Arial"/>
          <w:b/>
          <w:highlight w:val="cyan"/>
          <w:lang w:val="en-GB"/>
        </w:rPr>
      </w:pPr>
    </w:p>
    <w:p w14:paraId="626B9F9A" w14:textId="77777777" w:rsidR="00B91B32" w:rsidRPr="00396697" w:rsidRDefault="00B91B32" w:rsidP="00B91B32">
      <w:pPr>
        <w:pStyle w:val="fixed"/>
        <w:overflowPunct/>
        <w:autoSpaceDE/>
        <w:autoSpaceDN/>
        <w:adjustRightInd/>
        <w:ind w:left="0" w:firstLine="0"/>
        <w:textAlignment w:val="auto"/>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52E74B35" w14:textId="77777777" w:rsidTr="00BC4F1F">
        <w:tc>
          <w:tcPr>
            <w:tcW w:w="3261" w:type="dxa"/>
            <w:tcBorders>
              <w:top w:val="single" w:sz="4" w:space="0" w:color="auto"/>
              <w:left w:val="single" w:sz="4" w:space="0" w:color="auto"/>
            </w:tcBorders>
          </w:tcPr>
          <w:p w14:paraId="55D6D4C0"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2DACA29E"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704CAE2D" w14:textId="77777777" w:rsidTr="00BC4F1F">
        <w:tc>
          <w:tcPr>
            <w:tcW w:w="3261" w:type="dxa"/>
          </w:tcPr>
          <w:p w14:paraId="0E3D18DB"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58EF52EA"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A4C49AB" w14:textId="77777777" w:rsidTr="00BC4F1F">
        <w:tc>
          <w:tcPr>
            <w:tcW w:w="3261" w:type="dxa"/>
          </w:tcPr>
          <w:p w14:paraId="48C2E603"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77FEF00E"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13680B10" w14:textId="77777777" w:rsidTr="00BC4F1F">
        <w:tc>
          <w:tcPr>
            <w:tcW w:w="3261" w:type="dxa"/>
          </w:tcPr>
          <w:p w14:paraId="2BB2CCE9"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056BCB6F"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1BAC113F" w14:textId="77777777" w:rsidTr="00BC4F1F">
        <w:tc>
          <w:tcPr>
            <w:tcW w:w="3261" w:type="dxa"/>
          </w:tcPr>
          <w:p w14:paraId="197D1EF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7019750B"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331E673E" w14:textId="77777777" w:rsidR="00B91B32" w:rsidRPr="00B66507" w:rsidRDefault="00B91B32" w:rsidP="00B91B32">
      <w:pPr>
        <w:spacing w:after="0" w:line="240" w:lineRule="auto"/>
        <w:rPr>
          <w:rFonts w:ascii="Arial" w:hAnsi="Arial" w:cs="Arial"/>
          <w:b/>
          <w:lang w:val="en-GB"/>
        </w:rPr>
      </w:pPr>
    </w:p>
    <w:p w14:paraId="306B88B2"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2867DFF8"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7307E4C8" w14:textId="77777777" w:rsidTr="00BC4F1F">
        <w:tc>
          <w:tcPr>
            <w:tcW w:w="1689" w:type="dxa"/>
            <w:shd w:val="clear" w:color="auto" w:fill="BFBFBF" w:themeFill="background1" w:themeFillShade="BF"/>
          </w:tcPr>
          <w:p w14:paraId="3407F5A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3066CE5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ACDA4005</w:t>
            </w:r>
          </w:p>
        </w:tc>
      </w:tr>
      <w:tr w:rsidR="00B91B32" w:rsidRPr="005F5DC4" w14:paraId="7F1064BF" w14:textId="77777777" w:rsidTr="00BC4F1F">
        <w:tc>
          <w:tcPr>
            <w:tcW w:w="1689" w:type="dxa"/>
            <w:shd w:val="clear" w:color="auto" w:fill="BFBFBF" w:themeFill="background1" w:themeFillShade="BF"/>
          </w:tcPr>
          <w:p w14:paraId="10E0B76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17E9CAA9" w14:textId="77777777" w:rsidR="00B91B32" w:rsidRPr="00262215" w:rsidRDefault="00B91B32" w:rsidP="00BC4F1F">
            <w:pPr>
              <w:tabs>
                <w:tab w:val="num" w:pos="720"/>
                <w:tab w:val="left" w:pos="1440"/>
              </w:tabs>
              <w:rPr>
                <w:rFonts w:ascii="Arial" w:hAnsi="Arial" w:cs="Arial"/>
                <w:b/>
                <w:lang w:val="en-GB"/>
              </w:rPr>
            </w:pPr>
            <w:r w:rsidRPr="00262215">
              <w:rPr>
                <w:rFonts w:ascii="Arial" w:hAnsi="Arial" w:cs="Arial"/>
                <w:b/>
                <w:lang w:val="en-GB"/>
              </w:rPr>
              <w:t>Principles of Systems Engineering</w:t>
            </w:r>
          </w:p>
        </w:tc>
      </w:tr>
      <w:tr w:rsidR="00B91B32" w:rsidRPr="005F5DC4" w14:paraId="6C03CA5A" w14:textId="77777777" w:rsidTr="00BC4F1F">
        <w:tc>
          <w:tcPr>
            <w:tcW w:w="1689" w:type="dxa"/>
            <w:shd w:val="clear" w:color="auto" w:fill="BFBFBF" w:themeFill="background1" w:themeFillShade="BF"/>
          </w:tcPr>
          <w:p w14:paraId="32F5EBC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1F63C70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51D824A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657F41F1" w14:textId="77777777" w:rsidTr="00BC4F1F">
        <w:trPr>
          <w:trHeight w:val="920"/>
        </w:trPr>
        <w:tc>
          <w:tcPr>
            <w:tcW w:w="1689" w:type="dxa"/>
          </w:tcPr>
          <w:p w14:paraId="6876BFC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2EA904E6" w14:textId="77777777" w:rsidR="00B91B32" w:rsidRPr="00B66507" w:rsidRDefault="00B91B32" w:rsidP="00BC4F1F">
            <w:pPr>
              <w:pStyle w:val="Footer"/>
              <w:rPr>
                <w:rFonts w:ascii="Arial" w:hAnsi="Arial" w:cs="Arial"/>
                <w:lang w:val="en-GB"/>
              </w:rPr>
            </w:pPr>
            <w:r w:rsidRPr="00B66507">
              <w:rPr>
                <w:rFonts w:ascii="Arial" w:hAnsi="Arial" w:cs="Arial"/>
                <w:lang w:val="en-GB"/>
              </w:rPr>
              <w:t xml:space="preserve">Kossiakoff, A., Sweet, W., Seymour, S., Biemer, S. </w:t>
            </w:r>
            <w:r w:rsidRPr="00B66507">
              <w:rPr>
                <w:rFonts w:ascii="Arial" w:hAnsi="Arial" w:cs="Arial"/>
                <w:i/>
                <w:lang w:val="en-GB"/>
              </w:rPr>
              <w:t xml:space="preserve">Systems Engineering Principles and Practice, </w:t>
            </w:r>
            <w:r w:rsidRPr="00B66507">
              <w:rPr>
                <w:rFonts w:ascii="Arial" w:hAnsi="Arial" w:cs="Arial"/>
                <w:lang w:val="en-GB"/>
              </w:rPr>
              <w:t>Wiley-Blackwell (2011).</w:t>
            </w:r>
          </w:p>
        </w:tc>
        <w:tc>
          <w:tcPr>
            <w:tcW w:w="1366" w:type="dxa"/>
          </w:tcPr>
          <w:sdt>
            <w:sdtPr>
              <w:rPr>
                <w:rFonts w:ascii="Arial" w:hAnsi="Arial" w:cs="Arial"/>
                <w:lang w:val="en-GB"/>
              </w:rPr>
              <w:id w:val="-1341155737"/>
              <w14:checkbox>
                <w14:checked w14:val="1"/>
                <w14:checkedState w14:val="2612" w14:font="MS Gothic"/>
                <w14:uncheckedState w14:val="2610" w14:font="MS Gothic"/>
              </w14:checkbox>
            </w:sdtPr>
            <w:sdtContent>
              <w:p w14:paraId="252DB4D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5101D30" w14:textId="77777777" w:rsidTr="00BC4F1F">
        <w:trPr>
          <w:trHeight w:val="553"/>
        </w:trPr>
        <w:tc>
          <w:tcPr>
            <w:tcW w:w="1689" w:type="dxa"/>
          </w:tcPr>
          <w:p w14:paraId="5E11B05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7A6C1C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Blanchard, B. </w:t>
            </w:r>
            <w:r w:rsidRPr="00B66507">
              <w:rPr>
                <w:rFonts w:ascii="Arial" w:hAnsi="Arial" w:cs="Arial"/>
                <w:i/>
                <w:lang w:val="en-GB"/>
              </w:rPr>
              <w:t>Systems Engineering Management 4th Edition</w:t>
            </w:r>
            <w:r w:rsidRPr="00B66507">
              <w:rPr>
                <w:rFonts w:ascii="Arial" w:hAnsi="Arial" w:cs="Arial"/>
                <w:lang w:val="en-GB"/>
              </w:rPr>
              <w:t>, Wiley (2009)</w:t>
            </w:r>
          </w:p>
        </w:tc>
        <w:tc>
          <w:tcPr>
            <w:tcW w:w="1366" w:type="dxa"/>
          </w:tcPr>
          <w:sdt>
            <w:sdtPr>
              <w:rPr>
                <w:rFonts w:ascii="Arial" w:hAnsi="Arial" w:cs="Arial"/>
                <w:lang w:val="en-GB"/>
              </w:rPr>
              <w:id w:val="2006009536"/>
              <w14:checkbox>
                <w14:checked w14:val="0"/>
                <w14:checkedState w14:val="2612" w14:font="MS Gothic"/>
                <w14:uncheckedState w14:val="2610" w14:font="MS Gothic"/>
              </w14:checkbox>
            </w:sdtPr>
            <w:sdtContent>
              <w:p w14:paraId="03642C9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20329EE" w14:textId="77777777" w:rsidTr="00BC4F1F">
        <w:trPr>
          <w:trHeight w:val="606"/>
        </w:trPr>
        <w:tc>
          <w:tcPr>
            <w:tcW w:w="1689" w:type="dxa"/>
          </w:tcPr>
          <w:p w14:paraId="463C7CF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99341B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Kasser, J. </w:t>
            </w:r>
            <w:r w:rsidRPr="00B66507">
              <w:rPr>
                <w:rFonts w:ascii="Arial" w:hAnsi="Arial" w:cs="Arial"/>
                <w:i/>
                <w:lang w:val="en-GB"/>
              </w:rPr>
              <w:t xml:space="preserve">Holistic Thinking: Creating innovative solutions to complex problems, </w:t>
            </w:r>
            <w:r w:rsidRPr="00B66507">
              <w:rPr>
                <w:rFonts w:ascii="Arial" w:hAnsi="Arial" w:cs="Arial"/>
                <w:lang w:val="en-GB"/>
              </w:rPr>
              <w:t>CreateSpace Independent Publish Platform (2013)</w:t>
            </w:r>
          </w:p>
        </w:tc>
        <w:tc>
          <w:tcPr>
            <w:tcW w:w="1366" w:type="dxa"/>
          </w:tcPr>
          <w:sdt>
            <w:sdtPr>
              <w:rPr>
                <w:rFonts w:ascii="Arial" w:hAnsi="Arial" w:cs="Arial"/>
                <w:lang w:val="en-GB"/>
              </w:rPr>
              <w:id w:val="-1778786093"/>
              <w14:checkbox>
                <w14:checked w14:val="0"/>
                <w14:checkedState w14:val="2612" w14:font="MS Gothic"/>
                <w14:uncheckedState w14:val="2610" w14:font="MS Gothic"/>
              </w14:checkbox>
            </w:sdtPr>
            <w:sdtContent>
              <w:p w14:paraId="414BBFA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11F2D26" w14:textId="77777777" w:rsidTr="00BC4F1F">
        <w:trPr>
          <w:trHeight w:val="381"/>
        </w:trPr>
        <w:tc>
          <w:tcPr>
            <w:tcW w:w="1689" w:type="dxa"/>
          </w:tcPr>
          <w:p w14:paraId="1E6C49E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B5C16D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i/>
                <w:lang w:val="en-GB"/>
              </w:rPr>
              <w:t>ACM Transactions on Information Systems</w:t>
            </w:r>
          </w:p>
        </w:tc>
        <w:tc>
          <w:tcPr>
            <w:tcW w:w="1366" w:type="dxa"/>
          </w:tcPr>
          <w:sdt>
            <w:sdtPr>
              <w:rPr>
                <w:rFonts w:ascii="Arial" w:hAnsi="Arial" w:cs="Arial"/>
                <w:lang w:val="en-GB"/>
              </w:rPr>
              <w:id w:val="2078078200"/>
              <w14:checkbox>
                <w14:checked w14:val="1"/>
                <w14:checkedState w14:val="2612" w14:font="MS Gothic"/>
                <w14:uncheckedState w14:val="2610" w14:font="MS Gothic"/>
              </w14:checkbox>
            </w:sdtPr>
            <w:sdtContent>
              <w:p w14:paraId="56E4C32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E2B8CF0" w14:textId="77777777" w:rsidTr="00BC4F1F">
        <w:trPr>
          <w:trHeight w:val="389"/>
        </w:trPr>
        <w:tc>
          <w:tcPr>
            <w:tcW w:w="1689" w:type="dxa"/>
          </w:tcPr>
          <w:p w14:paraId="4413C1F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5047B7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i/>
                <w:lang w:val="en-GB"/>
              </w:rPr>
              <w:t>Journal of Data and Information Quality</w:t>
            </w:r>
          </w:p>
        </w:tc>
        <w:tc>
          <w:tcPr>
            <w:tcW w:w="1366" w:type="dxa"/>
          </w:tcPr>
          <w:sdt>
            <w:sdtPr>
              <w:rPr>
                <w:rFonts w:ascii="Arial" w:hAnsi="Arial" w:cs="Arial"/>
                <w:lang w:val="en-GB"/>
              </w:rPr>
              <w:id w:val="1080715400"/>
              <w14:checkbox>
                <w14:checked w14:val="1"/>
                <w14:checkedState w14:val="2612" w14:font="MS Gothic"/>
                <w14:uncheckedState w14:val="2610" w14:font="MS Gothic"/>
              </w14:checkbox>
            </w:sdtPr>
            <w:sdtContent>
              <w:p w14:paraId="5802600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1471A8C" w14:textId="77777777" w:rsidTr="00BC4F1F">
        <w:tc>
          <w:tcPr>
            <w:tcW w:w="1689" w:type="dxa"/>
          </w:tcPr>
          <w:p w14:paraId="17CAD89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BE2CC1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i/>
                <w:lang w:val="en-GB"/>
              </w:rPr>
              <w:t>Journal of the ACM</w:t>
            </w:r>
          </w:p>
        </w:tc>
        <w:tc>
          <w:tcPr>
            <w:tcW w:w="1366" w:type="dxa"/>
          </w:tcPr>
          <w:sdt>
            <w:sdtPr>
              <w:rPr>
                <w:rFonts w:ascii="Arial" w:hAnsi="Arial" w:cs="Arial"/>
                <w:lang w:val="en-GB"/>
              </w:rPr>
              <w:id w:val="1407340153"/>
              <w14:checkbox>
                <w14:checked w14:val="1"/>
                <w14:checkedState w14:val="2612" w14:font="MS Gothic"/>
                <w14:uncheckedState w14:val="2610" w14:font="MS Gothic"/>
              </w14:checkbox>
            </w:sdtPr>
            <w:sdtContent>
              <w:p w14:paraId="26BBE4D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60BDC3F" w14:textId="77777777" w:rsidTr="00BC4F1F">
        <w:tc>
          <w:tcPr>
            <w:tcW w:w="1689" w:type="dxa"/>
          </w:tcPr>
          <w:p w14:paraId="6FD22BC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CE72120" w14:textId="77777777" w:rsidR="00B91B32" w:rsidRPr="00B66507" w:rsidRDefault="00B91B32" w:rsidP="00BC4F1F">
            <w:pPr>
              <w:pStyle w:val="Footer"/>
              <w:rPr>
                <w:rFonts w:ascii="Arial" w:hAnsi="Arial" w:cs="Arial"/>
                <w:i/>
                <w:lang w:val="en-GB"/>
              </w:rPr>
            </w:pPr>
            <w:r w:rsidRPr="00B66507">
              <w:rPr>
                <w:rFonts w:ascii="Arial" w:hAnsi="Arial" w:cs="Arial"/>
                <w:i/>
                <w:lang w:val="en-GB"/>
              </w:rPr>
              <w:t>Journal of Systems Engineering and Electronics</w:t>
            </w:r>
          </w:p>
        </w:tc>
        <w:tc>
          <w:tcPr>
            <w:tcW w:w="1366" w:type="dxa"/>
          </w:tcPr>
          <w:sdt>
            <w:sdtPr>
              <w:rPr>
                <w:rFonts w:ascii="Arial" w:hAnsi="Arial" w:cs="Arial"/>
                <w:lang w:val="en-GB"/>
              </w:rPr>
              <w:id w:val="-853030379"/>
              <w14:checkbox>
                <w14:checked w14:val="1"/>
                <w14:checkedState w14:val="2612" w14:font="MS Gothic"/>
                <w14:uncheckedState w14:val="2610" w14:font="MS Gothic"/>
              </w14:checkbox>
            </w:sdtPr>
            <w:sdtContent>
              <w:p w14:paraId="79EEB7B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00D5034" w14:textId="77777777" w:rsidR="00B91B32" w:rsidRPr="00B66507" w:rsidRDefault="00B91B32" w:rsidP="00B91B32">
      <w:pPr>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7DD9222C" w14:textId="77777777" w:rsidTr="00BC4F1F">
        <w:tc>
          <w:tcPr>
            <w:tcW w:w="2235" w:type="dxa"/>
          </w:tcPr>
          <w:p w14:paraId="39CAA34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2DE679BD" w14:textId="77777777" w:rsidR="00B91B32" w:rsidRPr="00B66507" w:rsidRDefault="00B91B32" w:rsidP="00BC4F1F">
            <w:pPr>
              <w:spacing w:after="0" w:line="240" w:lineRule="auto"/>
              <w:rPr>
                <w:rFonts w:ascii="Arial" w:hAnsi="Arial" w:cs="Arial"/>
                <w:b/>
                <w:lang w:val="en-GB"/>
              </w:rPr>
            </w:pPr>
            <w:r w:rsidRPr="00B66507">
              <w:rPr>
                <w:rFonts w:ascii="Arial" w:hAnsi="Arial" w:cs="Arial"/>
                <w:b/>
                <w:color w:val="000000" w:themeColor="text1"/>
                <w:szCs w:val="24"/>
                <w:lang w:val="en-GB"/>
              </w:rPr>
              <w:t>ACDA4006</w:t>
            </w:r>
          </w:p>
        </w:tc>
      </w:tr>
      <w:tr w:rsidR="00B91B32" w:rsidRPr="005F5DC4" w14:paraId="27C894CC" w14:textId="77777777" w:rsidTr="00BC4F1F">
        <w:tc>
          <w:tcPr>
            <w:tcW w:w="2235" w:type="dxa"/>
          </w:tcPr>
          <w:p w14:paraId="0E00DC03"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52051377" w14:textId="77777777" w:rsidR="00B91B32" w:rsidRPr="00396697" w:rsidRDefault="00B91B32" w:rsidP="00BC4F1F">
            <w:pPr>
              <w:pStyle w:val="Heading2"/>
              <w:outlineLvl w:val="1"/>
            </w:pPr>
            <w:bookmarkStart w:id="3" w:name="_Toc392251149"/>
            <w:bookmarkStart w:id="4" w:name="_Toc399929577"/>
            <w:bookmarkStart w:id="5" w:name="_Toc522734170"/>
            <w:r w:rsidRPr="00396697">
              <w:t>Electrical and Electronic Principles</w:t>
            </w:r>
            <w:bookmarkEnd w:id="3"/>
            <w:bookmarkEnd w:id="4"/>
            <w:bookmarkEnd w:id="5"/>
          </w:p>
        </w:tc>
      </w:tr>
      <w:tr w:rsidR="00B91B32" w:rsidRPr="005F5DC4" w14:paraId="231AE682" w14:textId="77777777" w:rsidTr="00BC4F1F">
        <w:tc>
          <w:tcPr>
            <w:tcW w:w="2235" w:type="dxa"/>
          </w:tcPr>
          <w:p w14:paraId="5501246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27DEA2DE" w14:textId="77777777" w:rsidR="00B91B32" w:rsidRPr="00396697" w:rsidRDefault="00B91B32" w:rsidP="00BC4F1F">
            <w:pPr>
              <w:pStyle w:val="fixed"/>
              <w:rPr>
                <w:rFonts w:ascii="Arial" w:hAnsi="Arial" w:cs="Arial"/>
                <w:sz w:val="22"/>
                <w:szCs w:val="22"/>
              </w:rPr>
            </w:pPr>
            <w:r w:rsidRPr="00B66507">
              <w:rPr>
                <w:rFonts w:ascii="Arial" w:hAnsi="Arial" w:cs="Arial"/>
                <w:sz w:val="22"/>
                <w:szCs w:val="24"/>
              </w:rPr>
              <w:t>15/08/2018</w:t>
            </w:r>
          </w:p>
        </w:tc>
      </w:tr>
      <w:tr w:rsidR="00B91B32" w:rsidRPr="005F5DC4" w14:paraId="2B518D61" w14:textId="77777777" w:rsidTr="00BC4F1F">
        <w:tc>
          <w:tcPr>
            <w:tcW w:w="2235" w:type="dxa"/>
          </w:tcPr>
          <w:p w14:paraId="5A09C41E" w14:textId="77777777" w:rsidR="00B91B32" w:rsidRPr="00B66507" w:rsidRDefault="00B91B32" w:rsidP="00BC4F1F">
            <w:pPr>
              <w:spacing w:after="0" w:line="240" w:lineRule="auto"/>
              <w:rPr>
                <w:rFonts w:ascii="Arial" w:hAnsi="Arial" w:cs="Arial"/>
                <w:b/>
                <w:lang w:val="en-GB"/>
              </w:rPr>
            </w:pPr>
          </w:p>
        </w:tc>
        <w:tc>
          <w:tcPr>
            <w:tcW w:w="7051" w:type="dxa"/>
          </w:tcPr>
          <w:p w14:paraId="43B5AA42" w14:textId="77777777" w:rsidR="00B91B32" w:rsidRPr="00B66507" w:rsidRDefault="00B91B32" w:rsidP="00BC4F1F">
            <w:pPr>
              <w:spacing w:after="0" w:line="240" w:lineRule="auto"/>
              <w:rPr>
                <w:rFonts w:ascii="Arial" w:hAnsi="Arial" w:cs="Arial"/>
                <w:lang w:val="en-GB"/>
              </w:rPr>
            </w:pPr>
          </w:p>
        </w:tc>
      </w:tr>
      <w:tr w:rsidR="00B91B32" w:rsidRPr="005F5DC4" w14:paraId="54D7B788" w14:textId="77777777" w:rsidTr="00BC4F1F">
        <w:tc>
          <w:tcPr>
            <w:tcW w:w="2235" w:type="dxa"/>
          </w:tcPr>
          <w:p w14:paraId="72A98F3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6DE7132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4</w:t>
            </w:r>
          </w:p>
        </w:tc>
      </w:tr>
      <w:tr w:rsidR="00B91B32" w:rsidRPr="005F5DC4" w14:paraId="0CC23A10" w14:textId="77777777" w:rsidTr="00BC4F1F">
        <w:tc>
          <w:tcPr>
            <w:tcW w:w="2235" w:type="dxa"/>
          </w:tcPr>
          <w:p w14:paraId="72A8C4E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4F97C73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3C18CB66" w14:textId="77777777" w:rsidTr="00BC4F1F">
        <w:tc>
          <w:tcPr>
            <w:tcW w:w="2235" w:type="dxa"/>
          </w:tcPr>
          <w:p w14:paraId="123A2A51" w14:textId="77777777" w:rsidR="00B91B32" w:rsidRPr="00B66507" w:rsidRDefault="00B91B32" w:rsidP="00BC4F1F">
            <w:pPr>
              <w:spacing w:after="0" w:line="240" w:lineRule="auto"/>
              <w:rPr>
                <w:rFonts w:ascii="Arial" w:hAnsi="Arial" w:cs="Arial"/>
                <w:b/>
                <w:lang w:val="en-GB"/>
              </w:rPr>
            </w:pPr>
          </w:p>
        </w:tc>
        <w:tc>
          <w:tcPr>
            <w:tcW w:w="7051" w:type="dxa"/>
          </w:tcPr>
          <w:p w14:paraId="5C76293C" w14:textId="77777777" w:rsidR="00B91B32" w:rsidRPr="00B66507" w:rsidRDefault="00B91B32" w:rsidP="00BC4F1F">
            <w:pPr>
              <w:spacing w:after="0" w:line="240" w:lineRule="auto"/>
              <w:rPr>
                <w:rFonts w:ascii="Arial" w:hAnsi="Arial" w:cs="Arial"/>
                <w:b/>
                <w:lang w:val="en-GB"/>
              </w:rPr>
            </w:pPr>
          </w:p>
        </w:tc>
      </w:tr>
      <w:tr w:rsidR="00B91B32" w:rsidRPr="005F5DC4" w14:paraId="7E1AFABA" w14:textId="77777777" w:rsidTr="00BC4F1F">
        <w:tc>
          <w:tcPr>
            <w:tcW w:w="2235" w:type="dxa"/>
          </w:tcPr>
          <w:p w14:paraId="1E3FD16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1517C5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6C11A076" w14:textId="77777777" w:rsidR="00B91B32" w:rsidRPr="00B66507" w:rsidRDefault="00B91B32" w:rsidP="00B91B32">
      <w:pPr>
        <w:pBdr>
          <w:bottom w:val="single" w:sz="6" w:space="1" w:color="auto"/>
        </w:pBdr>
        <w:rPr>
          <w:rFonts w:ascii="Arial" w:hAnsi="Arial" w:cs="Arial"/>
          <w:lang w:val="en-GB"/>
        </w:rPr>
      </w:pPr>
    </w:p>
    <w:p w14:paraId="7B45C879"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Cs w:val="24"/>
        </w:rPr>
      </w:pPr>
      <w:r w:rsidRPr="00396697">
        <w:rPr>
          <w:rFonts w:ascii="Arial" w:hAnsi="Arial" w:cs="Arial"/>
          <w:b/>
          <w:szCs w:val="24"/>
        </w:rPr>
        <w:t>AIM(S)</w:t>
      </w:r>
    </w:p>
    <w:p w14:paraId="3F28C2AB"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the student with a sound knowledge of fundamental circuit/network analysis tools through real world component behaviour, and to apply these tools in a practical environment.</w:t>
      </w:r>
    </w:p>
    <w:p w14:paraId="19C0E594"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18340EDF"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202B4C04"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38100879"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5A21EDA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Analyse specified circuits and networks using appropriate analysis tools.</w:t>
      </w:r>
    </w:p>
    <w:p w14:paraId="62A849B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Perform electrical / electronic measurements, record and analyse data and produce a report.</w:t>
      </w:r>
    </w:p>
    <w:p w14:paraId="6D209D9C" w14:textId="77777777" w:rsidR="00B91B32" w:rsidRPr="00B66507" w:rsidRDefault="00B91B32" w:rsidP="00B91B32">
      <w:pPr>
        <w:spacing w:after="0"/>
        <w:rPr>
          <w:rFonts w:ascii="Arial" w:hAnsi="Arial" w:cs="Arial"/>
          <w:lang w:val="en-GB"/>
        </w:rPr>
      </w:pPr>
    </w:p>
    <w:p w14:paraId="174B695A"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431568F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Ohm’s Law</w:t>
      </w:r>
    </w:p>
    <w:p w14:paraId="2768288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Series/parallel connections for R,L and C</w:t>
      </w:r>
    </w:p>
    <w:p w14:paraId="61E71B8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KVL and KCL</w:t>
      </w:r>
    </w:p>
    <w:p w14:paraId="7A18FAF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Potential and Current divider networks</w:t>
      </w:r>
    </w:p>
    <w:p w14:paraId="2B61A50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Voltage and Current sources</w:t>
      </w:r>
    </w:p>
    <w:p w14:paraId="5C051E1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Thevenin and Norton equivalent circuits</w:t>
      </w:r>
    </w:p>
    <w:p w14:paraId="4B61223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 of Superposition</w:t>
      </w:r>
    </w:p>
    <w:p w14:paraId="68697B9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Mesh and Nodal analysis</w:t>
      </w:r>
    </w:p>
    <w:p w14:paraId="31B7BFE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AC fundamentals</w:t>
      </w:r>
    </w:p>
    <w:p w14:paraId="714AC00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Sinusoidal properties</w:t>
      </w:r>
    </w:p>
    <w:p w14:paraId="5BB60A6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Resistance, Reactance and Impedance</w:t>
      </w:r>
    </w:p>
    <w:p w14:paraId="71BA42C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Complex notation</w:t>
      </w:r>
    </w:p>
    <w:p w14:paraId="11A07D9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Single phase AC circuits</w:t>
      </w:r>
    </w:p>
    <w:p w14:paraId="54FF1E2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Maximum Power Transfer</w:t>
      </w:r>
    </w:p>
    <w:p w14:paraId="5A34107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Tuned Circuits</w:t>
      </w:r>
    </w:p>
    <w:p w14:paraId="1A68605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Semiconductors, diodes and transistors, Thyristors, Diacs and Triacs</w:t>
      </w:r>
    </w:p>
    <w:p w14:paraId="31451C3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Electromagnetism , Electromagnetic Induction, Faraday’s , Lens’ Laws etc</w:t>
      </w:r>
    </w:p>
    <w:p w14:paraId="435904D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Principles of motors and generators</w:t>
      </w:r>
    </w:p>
    <w:p w14:paraId="491B53D1" w14:textId="77777777" w:rsidR="00B91B32" w:rsidRPr="00B66507" w:rsidRDefault="00B91B32" w:rsidP="00B91B32">
      <w:pPr>
        <w:spacing w:after="0" w:line="240" w:lineRule="auto"/>
        <w:rPr>
          <w:rFonts w:ascii="Arial" w:hAnsi="Arial" w:cs="Arial"/>
          <w:lang w:val="en-GB"/>
        </w:rPr>
      </w:pPr>
    </w:p>
    <w:p w14:paraId="386B5D1B"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09DFA908" w14:textId="77777777" w:rsidR="00B91B32" w:rsidRPr="00396697" w:rsidRDefault="00B91B32" w:rsidP="00B91B32">
      <w:pPr>
        <w:pStyle w:val="fixed"/>
        <w:ind w:left="0" w:firstLine="0"/>
        <w:rPr>
          <w:rFonts w:ascii="Arial" w:hAnsi="Arial" w:cs="Arial"/>
          <w:sz w:val="22"/>
          <w:szCs w:val="22"/>
        </w:rPr>
      </w:pPr>
    </w:p>
    <w:p w14:paraId="646451AD"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779E3568"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440214C3" w14:textId="77777777" w:rsidTr="00BC4F1F">
        <w:tc>
          <w:tcPr>
            <w:tcW w:w="3969" w:type="dxa"/>
            <w:tcBorders>
              <w:top w:val="single" w:sz="4" w:space="0" w:color="auto"/>
              <w:left w:val="single" w:sz="4" w:space="0" w:color="auto"/>
            </w:tcBorders>
          </w:tcPr>
          <w:p w14:paraId="0B73D5A3"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75D7959E"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6A93D292"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17C32B9E" w14:textId="77777777" w:rsidTr="00BC4F1F">
        <w:tc>
          <w:tcPr>
            <w:tcW w:w="3969" w:type="dxa"/>
          </w:tcPr>
          <w:p w14:paraId="1EE361FF"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14332F5C"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60</w:t>
            </w:r>
          </w:p>
        </w:tc>
        <w:tc>
          <w:tcPr>
            <w:tcW w:w="1843" w:type="dxa"/>
          </w:tcPr>
          <w:p w14:paraId="0AAC86FC"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r>
      <w:tr w:rsidR="00B91B32" w:rsidRPr="005F5DC4" w14:paraId="0594FB12" w14:textId="77777777" w:rsidTr="00BC4F1F">
        <w:tc>
          <w:tcPr>
            <w:tcW w:w="3969" w:type="dxa"/>
          </w:tcPr>
          <w:p w14:paraId="356D1D79"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361072F7"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140</w:t>
            </w:r>
          </w:p>
        </w:tc>
        <w:tc>
          <w:tcPr>
            <w:tcW w:w="1843" w:type="dxa"/>
          </w:tcPr>
          <w:p w14:paraId="30173690"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r>
      <w:tr w:rsidR="00B91B32" w:rsidRPr="005F5DC4" w14:paraId="00071B69" w14:textId="77777777" w:rsidTr="00BC4F1F">
        <w:tc>
          <w:tcPr>
            <w:tcW w:w="3969" w:type="dxa"/>
          </w:tcPr>
          <w:p w14:paraId="3F70A354"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5F36936C"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4BC28221" w14:textId="77777777" w:rsidR="00B91B32" w:rsidRPr="00B66507" w:rsidRDefault="00B91B32" w:rsidP="00BC4F1F">
            <w:pPr>
              <w:keepNext/>
              <w:spacing w:after="0" w:line="240" w:lineRule="auto"/>
              <w:jc w:val="center"/>
              <w:outlineLvl w:val="0"/>
              <w:rPr>
                <w:rFonts w:ascii="Arial" w:hAnsi="Arial" w:cs="Arial"/>
                <w:szCs w:val="24"/>
                <w:lang w:val="en-GB"/>
              </w:rPr>
            </w:pPr>
          </w:p>
        </w:tc>
      </w:tr>
      <w:tr w:rsidR="00B91B32" w:rsidRPr="005F5DC4" w14:paraId="74E5CF82" w14:textId="77777777" w:rsidTr="00BC4F1F">
        <w:tc>
          <w:tcPr>
            <w:tcW w:w="3969" w:type="dxa"/>
          </w:tcPr>
          <w:p w14:paraId="2BB34271"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1708C4D8"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467440C6"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2F56976D" w14:textId="77777777" w:rsidR="00B91B32" w:rsidRPr="00396697" w:rsidRDefault="00B91B32" w:rsidP="00B91B32">
      <w:pPr>
        <w:pStyle w:val="fixed"/>
        <w:ind w:left="0" w:firstLine="0"/>
        <w:rPr>
          <w:rFonts w:ascii="Arial" w:hAnsi="Arial" w:cs="Arial"/>
          <w:szCs w:val="24"/>
        </w:rPr>
      </w:pPr>
    </w:p>
    <w:p w14:paraId="27FC0B56"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w:t>
      </w:r>
    </w:p>
    <w:p w14:paraId="0B4BBAD0" w14:textId="77777777" w:rsidR="00B91B32" w:rsidRPr="00396697" w:rsidRDefault="00B91B32" w:rsidP="00B91B32">
      <w:pPr>
        <w:pStyle w:val="fixed"/>
        <w:ind w:left="0"/>
        <w:rPr>
          <w:rFonts w:ascii="Arial" w:hAnsi="Arial" w:cs="Arial"/>
          <w:sz w:val="22"/>
          <w:szCs w:val="22"/>
        </w:rPr>
      </w:pPr>
    </w:p>
    <w:p w14:paraId="734A657F"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0E583D1A" w14:textId="77777777" w:rsidTr="00BC4F1F">
        <w:sdt>
          <w:sdtPr>
            <w:rPr>
              <w:rFonts w:ascii="Arial" w:hAnsi="Arial" w:cs="Arial"/>
              <w:lang w:val="en-GB"/>
            </w:rPr>
            <w:id w:val="-426107517"/>
            <w14:checkbox>
              <w14:checked w14:val="1"/>
              <w14:checkedState w14:val="2612" w14:font="MS Gothic"/>
              <w14:uncheckedState w14:val="2610" w14:font="MS Gothic"/>
            </w14:checkbox>
          </w:sdtPr>
          <w:sdtContent>
            <w:tc>
              <w:tcPr>
                <w:tcW w:w="562" w:type="dxa"/>
              </w:tcPr>
              <w:p w14:paraId="0824B239"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2D5FC9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697039630"/>
            <w14:checkbox>
              <w14:checked w14:val="0"/>
              <w14:checkedState w14:val="2612" w14:font="MS Gothic"/>
              <w14:uncheckedState w14:val="2610" w14:font="MS Gothic"/>
            </w14:checkbox>
          </w:sdtPr>
          <w:sdtContent>
            <w:tc>
              <w:tcPr>
                <w:tcW w:w="538" w:type="dxa"/>
                <w:gridSpan w:val="2"/>
              </w:tcPr>
              <w:p w14:paraId="66470191"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D140F0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353615677"/>
            <w14:checkbox>
              <w14:checked w14:val="0"/>
              <w14:checkedState w14:val="2612" w14:font="MS Gothic"/>
              <w14:uncheckedState w14:val="2610" w14:font="MS Gothic"/>
            </w14:checkbox>
          </w:sdtPr>
          <w:sdtContent>
            <w:tc>
              <w:tcPr>
                <w:tcW w:w="538" w:type="dxa"/>
              </w:tcPr>
              <w:p w14:paraId="1591CAAD"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51912B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7DF07F80" w14:textId="77777777" w:rsidR="00B91B32" w:rsidRPr="00B66507" w:rsidRDefault="00B91B32" w:rsidP="00BC4F1F">
            <w:pPr>
              <w:spacing w:after="0" w:line="240" w:lineRule="auto"/>
              <w:rPr>
                <w:rFonts w:ascii="Arial" w:hAnsi="Arial" w:cs="Arial"/>
                <w:b/>
                <w:lang w:val="en-GB"/>
              </w:rPr>
            </w:pPr>
          </w:p>
        </w:tc>
      </w:tr>
      <w:tr w:rsidR="00B91B32" w:rsidRPr="005F5DC4" w14:paraId="3107142E"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A2CBBA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126D74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A1D4C5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0054EBF9"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79DE95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Written exam</w:t>
            </w:r>
          </w:p>
        </w:tc>
        <w:tc>
          <w:tcPr>
            <w:tcW w:w="3969" w:type="dxa"/>
            <w:gridSpan w:val="4"/>
          </w:tcPr>
          <w:p w14:paraId="000ED85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548EAB7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54ED543F" w14:textId="77777777" w:rsidR="00B91B32" w:rsidRPr="00396697" w:rsidRDefault="00B91B32" w:rsidP="00B91B32">
      <w:pPr>
        <w:pStyle w:val="fixed"/>
        <w:overflowPunct/>
        <w:autoSpaceDE/>
        <w:autoSpaceDN/>
        <w:adjustRightInd/>
        <w:ind w:left="0" w:firstLine="0"/>
        <w:textAlignment w:val="auto"/>
        <w:rPr>
          <w:rFonts w:ascii="Arial" w:hAnsi="Arial" w:cs="Arial"/>
          <w:b w:val="0"/>
          <w:sz w:val="22"/>
          <w:szCs w:val="22"/>
        </w:rPr>
      </w:pPr>
    </w:p>
    <w:p w14:paraId="2FC5D5D9"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1AC3AF6F" w14:textId="77777777" w:rsidTr="00BC4F1F">
        <w:sdt>
          <w:sdtPr>
            <w:rPr>
              <w:rFonts w:ascii="Arial" w:hAnsi="Arial" w:cs="Arial"/>
              <w:lang w:val="en-GB"/>
            </w:rPr>
            <w:id w:val="-289746089"/>
            <w14:checkbox>
              <w14:checked w14:val="0"/>
              <w14:checkedState w14:val="2612" w14:font="MS Gothic"/>
              <w14:uncheckedState w14:val="2610" w14:font="MS Gothic"/>
            </w14:checkbox>
          </w:sdtPr>
          <w:sdtContent>
            <w:tc>
              <w:tcPr>
                <w:tcW w:w="562" w:type="dxa"/>
              </w:tcPr>
              <w:p w14:paraId="53A9A95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ED261B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362418828"/>
            <w14:checkbox>
              <w14:checked w14:val="1"/>
              <w14:checkedState w14:val="2612" w14:font="MS Gothic"/>
              <w14:uncheckedState w14:val="2610" w14:font="MS Gothic"/>
            </w14:checkbox>
          </w:sdtPr>
          <w:sdtContent>
            <w:tc>
              <w:tcPr>
                <w:tcW w:w="538" w:type="dxa"/>
                <w:gridSpan w:val="2"/>
              </w:tcPr>
              <w:p w14:paraId="57FAC38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A2AFD8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595393290"/>
            <w14:checkbox>
              <w14:checked w14:val="0"/>
              <w14:checkedState w14:val="2612" w14:font="MS Gothic"/>
              <w14:uncheckedState w14:val="2610" w14:font="MS Gothic"/>
            </w14:checkbox>
          </w:sdtPr>
          <w:sdtContent>
            <w:tc>
              <w:tcPr>
                <w:tcW w:w="538" w:type="dxa"/>
              </w:tcPr>
              <w:p w14:paraId="6E4D4A2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622D51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2156D204" w14:textId="77777777" w:rsidR="00B91B32" w:rsidRPr="00B66507" w:rsidRDefault="00B91B32" w:rsidP="00BC4F1F">
            <w:pPr>
              <w:spacing w:after="0" w:line="240" w:lineRule="auto"/>
              <w:rPr>
                <w:rFonts w:ascii="Arial" w:hAnsi="Arial" w:cs="Arial"/>
                <w:b/>
                <w:lang w:val="en-GB"/>
              </w:rPr>
            </w:pPr>
          </w:p>
        </w:tc>
      </w:tr>
      <w:tr w:rsidR="00B91B32" w:rsidRPr="005F5DC4" w14:paraId="47EF62AA"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02DEFD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D5705F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E8D908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3A65A87A"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5A8EDE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Written lab report </w:t>
            </w:r>
          </w:p>
        </w:tc>
        <w:tc>
          <w:tcPr>
            <w:tcW w:w="3969" w:type="dxa"/>
            <w:gridSpan w:val="4"/>
          </w:tcPr>
          <w:p w14:paraId="7CBB57B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2,000 words</w:t>
            </w:r>
          </w:p>
        </w:tc>
        <w:tc>
          <w:tcPr>
            <w:tcW w:w="1559" w:type="dxa"/>
          </w:tcPr>
          <w:p w14:paraId="3A21B69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68FD14F4" w14:textId="77777777" w:rsidR="00B91B32" w:rsidRPr="00B66507" w:rsidRDefault="00B91B32" w:rsidP="00B91B32">
      <w:pPr>
        <w:spacing w:after="0" w:line="240" w:lineRule="auto"/>
        <w:rPr>
          <w:rFonts w:ascii="Arial" w:hAnsi="Arial" w:cs="Arial"/>
          <w:b/>
          <w:highlight w:val="cyan"/>
          <w:lang w:val="en-GB"/>
        </w:rPr>
      </w:pPr>
    </w:p>
    <w:p w14:paraId="5019BD2A" w14:textId="77777777" w:rsidR="00B91B32" w:rsidRPr="00396697" w:rsidRDefault="00B91B32" w:rsidP="00B91B32">
      <w:pPr>
        <w:pStyle w:val="fixed"/>
        <w:overflowPunct/>
        <w:autoSpaceDE/>
        <w:autoSpaceDN/>
        <w:adjustRightInd/>
        <w:ind w:left="0" w:firstLine="0"/>
        <w:textAlignment w:val="auto"/>
        <w:rPr>
          <w:rFonts w:ascii="Arial" w:hAnsi="Arial" w:cs="Arial"/>
          <w:szCs w:val="24"/>
        </w:rPr>
      </w:pPr>
      <w:r w:rsidRPr="00396697">
        <w:rPr>
          <w:rFonts w:ascii="Arial" w:hAnsi="Arial" w:cs="Arial"/>
          <w:szCs w:val="24"/>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10CC23BF" w14:textId="77777777" w:rsidTr="00BC4F1F">
        <w:tc>
          <w:tcPr>
            <w:tcW w:w="3261" w:type="dxa"/>
            <w:tcBorders>
              <w:top w:val="single" w:sz="4" w:space="0" w:color="auto"/>
              <w:left w:val="single" w:sz="4" w:space="0" w:color="auto"/>
            </w:tcBorders>
          </w:tcPr>
          <w:p w14:paraId="067ADD03"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327D6D05" w14:textId="77777777" w:rsidR="00B91B32" w:rsidRPr="00B66507" w:rsidRDefault="00B91B32" w:rsidP="00BC4F1F">
            <w:pPr>
              <w:keepNext/>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41E32089" w14:textId="77777777" w:rsidTr="00BC4F1F">
        <w:tc>
          <w:tcPr>
            <w:tcW w:w="3261" w:type="dxa"/>
          </w:tcPr>
          <w:p w14:paraId="02842271"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222A0A8A" w14:textId="77777777" w:rsidR="00B91B32" w:rsidRPr="00B66507" w:rsidRDefault="00B91B32" w:rsidP="00BC4F1F">
            <w:pPr>
              <w:keepNext/>
              <w:spacing w:after="0" w:line="240" w:lineRule="auto"/>
              <w:jc w:val="center"/>
              <w:rPr>
                <w:rFonts w:ascii="Arial" w:hAnsi="Arial" w:cs="Arial"/>
                <w:szCs w:val="24"/>
                <w:lang w:val="en-GB"/>
              </w:rPr>
            </w:pPr>
            <w:r>
              <w:rPr>
                <w:rFonts w:ascii="Arial" w:hAnsi="Arial" w:cs="Arial"/>
                <w:szCs w:val="24"/>
                <w:lang w:val="en-GB"/>
              </w:rPr>
              <w:t>5</w:t>
            </w:r>
            <w:r w:rsidRPr="00B66507">
              <w:rPr>
                <w:rFonts w:ascii="Arial" w:hAnsi="Arial" w:cs="Arial"/>
                <w:szCs w:val="24"/>
                <w:lang w:val="en-GB"/>
              </w:rPr>
              <w:t>0%</w:t>
            </w:r>
          </w:p>
        </w:tc>
      </w:tr>
      <w:tr w:rsidR="00B91B32" w:rsidRPr="005F5DC4" w14:paraId="7B841858" w14:textId="77777777" w:rsidTr="00BC4F1F">
        <w:tc>
          <w:tcPr>
            <w:tcW w:w="3261" w:type="dxa"/>
          </w:tcPr>
          <w:p w14:paraId="4163EE6D"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31BEB074" w14:textId="77777777" w:rsidR="00B91B32" w:rsidRPr="00B66507" w:rsidRDefault="00B91B32" w:rsidP="00BC4F1F">
            <w:pPr>
              <w:keepNext/>
              <w:spacing w:after="0" w:line="240" w:lineRule="auto"/>
              <w:jc w:val="center"/>
              <w:rPr>
                <w:rFonts w:ascii="Arial" w:hAnsi="Arial" w:cs="Arial"/>
                <w:szCs w:val="24"/>
                <w:lang w:val="en-GB"/>
              </w:rPr>
            </w:pPr>
            <w:r>
              <w:rPr>
                <w:rFonts w:ascii="Arial" w:hAnsi="Arial" w:cs="Arial"/>
                <w:szCs w:val="24"/>
                <w:lang w:val="en-GB"/>
              </w:rPr>
              <w:t>5</w:t>
            </w:r>
            <w:r w:rsidRPr="00B66507">
              <w:rPr>
                <w:rFonts w:ascii="Arial" w:hAnsi="Arial" w:cs="Arial"/>
                <w:szCs w:val="24"/>
                <w:lang w:val="en-GB"/>
              </w:rPr>
              <w:t>0%</w:t>
            </w:r>
          </w:p>
        </w:tc>
      </w:tr>
      <w:tr w:rsidR="00B91B32" w:rsidRPr="005F5DC4" w14:paraId="25E51A61" w14:textId="77777777" w:rsidTr="00BC4F1F">
        <w:tc>
          <w:tcPr>
            <w:tcW w:w="3261" w:type="dxa"/>
          </w:tcPr>
          <w:p w14:paraId="15A6EFBE"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40480498" w14:textId="77777777" w:rsidR="00B91B32" w:rsidRPr="00B66507" w:rsidRDefault="00B91B32" w:rsidP="00BC4F1F">
            <w:pPr>
              <w:keepNext/>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05A19B4B" w14:textId="77777777" w:rsidTr="00BC4F1F">
        <w:tc>
          <w:tcPr>
            <w:tcW w:w="3261" w:type="dxa"/>
          </w:tcPr>
          <w:p w14:paraId="6131C8F0"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4DF686E3" w14:textId="77777777" w:rsidR="00B91B32" w:rsidRPr="00B66507" w:rsidRDefault="00B91B32" w:rsidP="00BC4F1F">
            <w:pPr>
              <w:keepNext/>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23CF4425" w14:textId="77777777" w:rsidR="00B91B32" w:rsidRPr="00B66507" w:rsidRDefault="00B91B32" w:rsidP="00B91B32">
      <w:pPr>
        <w:spacing w:after="0" w:line="240" w:lineRule="auto"/>
        <w:rPr>
          <w:rFonts w:ascii="Arial" w:hAnsi="Arial" w:cs="Arial"/>
          <w:b/>
          <w:lang w:val="en-GB"/>
        </w:rPr>
      </w:pPr>
    </w:p>
    <w:p w14:paraId="6176063F"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07DA91AE"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2F553AC1" w14:textId="77777777" w:rsidTr="00BC4F1F">
        <w:tc>
          <w:tcPr>
            <w:tcW w:w="1689" w:type="dxa"/>
            <w:shd w:val="clear" w:color="auto" w:fill="BFBFBF" w:themeFill="background1" w:themeFillShade="BF"/>
          </w:tcPr>
          <w:p w14:paraId="67137E2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71DC668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ACDA4006</w:t>
            </w:r>
          </w:p>
        </w:tc>
      </w:tr>
      <w:tr w:rsidR="00B91B32" w:rsidRPr="005F5DC4" w14:paraId="6B264FBB" w14:textId="77777777" w:rsidTr="00BC4F1F">
        <w:tc>
          <w:tcPr>
            <w:tcW w:w="1689" w:type="dxa"/>
            <w:shd w:val="clear" w:color="auto" w:fill="BFBFBF" w:themeFill="background1" w:themeFillShade="BF"/>
          </w:tcPr>
          <w:p w14:paraId="73BBDA7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8BA38E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Electrical and Electronic Principles</w:t>
            </w:r>
          </w:p>
        </w:tc>
      </w:tr>
      <w:tr w:rsidR="00B91B32" w:rsidRPr="005F5DC4" w14:paraId="6FB3B81B" w14:textId="77777777" w:rsidTr="00BC4F1F">
        <w:tc>
          <w:tcPr>
            <w:tcW w:w="1689" w:type="dxa"/>
            <w:shd w:val="clear" w:color="auto" w:fill="BFBFBF" w:themeFill="background1" w:themeFillShade="BF"/>
          </w:tcPr>
          <w:p w14:paraId="37CDBA4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6A6F639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4E4CB47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7286CC6E" w14:textId="77777777" w:rsidTr="00BC4F1F">
        <w:tc>
          <w:tcPr>
            <w:tcW w:w="1689" w:type="dxa"/>
          </w:tcPr>
          <w:p w14:paraId="5CAAC83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ECFA8B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szCs w:val="24"/>
                <w:lang w:val="en-GB"/>
              </w:rPr>
              <w:t xml:space="preserve">Bird, John (2014) - </w:t>
            </w:r>
            <w:r w:rsidRPr="00B66507">
              <w:rPr>
                <w:rFonts w:ascii="Arial" w:hAnsi="Arial" w:cs="Arial"/>
                <w:i/>
                <w:color w:val="000000" w:themeColor="text1"/>
                <w:szCs w:val="24"/>
                <w:lang w:val="en-GB"/>
              </w:rPr>
              <w:t xml:space="preserve">Electrical circuit Theory and Technology, Fifth Edition, </w:t>
            </w:r>
            <w:r w:rsidRPr="00B66507">
              <w:rPr>
                <w:rFonts w:ascii="Arial" w:hAnsi="Arial" w:cs="Arial"/>
                <w:color w:val="000000" w:themeColor="text1"/>
                <w:szCs w:val="24"/>
                <w:lang w:val="en-GB"/>
              </w:rPr>
              <w:t>Routledge</w:t>
            </w:r>
          </w:p>
        </w:tc>
        <w:tc>
          <w:tcPr>
            <w:tcW w:w="1366" w:type="dxa"/>
          </w:tcPr>
          <w:sdt>
            <w:sdtPr>
              <w:rPr>
                <w:rFonts w:ascii="Arial" w:hAnsi="Arial" w:cs="Arial"/>
                <w:lang w:val="en-GB"/>
              </w:rPr>
              <w:id w:val="-2137248614"/>
              <w14:checkbox>
                <w14:checked w14:val="1"/>
                <w14:checkedState w14:val="2612" w14:font="MS Gothic"/>
                <w14:uncheckedState w14:val="2610" w14:font="MS Gothic"/>
              </w14:checkbox>
            </w:sdtPr>
            <w:sdtContent>
              <w:p w14:paraId="1F8954C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51A3454" w14:textId="77777777" w:rsidTr="00BC4F1F">
        <w:tc>
          <w:tcPr>
            <w:tcW w:w="1689" w:type="dxa"/>
          </w:tcPr>
          <w:p w14:paraId="385D8C4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7DA497D" w14:textId="77777777" w:rsidR="00B91B32" w:rsidRPr="00B66507" w:rsidRDefault="00B91B32" w:rsidP="00BC4F1F">
            <w:pPr>
              <w:tabs>
                <w:tab w:val="num" w:pos="720"/>
                <w:tab w:val="left" w:pos="1440"/>
              </w:tabs>
              <w:rPr>
                <w:rFonts w:ascii="Arial" w:hAnsi="Arial" w:cs="Arial"/>
                <w:color w:val="000000" w:themeColor="text1"/>
                <w:szCs w:val="24"/>
                <w:lang w:val="en-GB"/>
              </w:rPr>
            </w:pPr>
            <w:r w:rsidRPr="00B66507">
              <w:rPr>
                <w:rFonts w:ascii="Arial" w:hAnsi="Arial" w:cs="Arial"/>
                <w:color w:val="000000" w:themeColor="text1"/>
                <w:szCs w:val="24"/>
                <w:lang w:val="en-GB"/>
              </w:rPr>
              <w:t>Floyd, Thomas L (2012) DC/AC Fundamentals: A Systems Approach Prentice Hall</w:t>
            </w:r>
          </w:p>
        </w:tc>
        <w:tc>
          <w:tcPr>
            <w:tcW w:w="1366" w:type="dxa"/>
          </w:tcPr>
          <w:sdt>
            <w:sdtPr>
              <w:rPr>
                <w:rFonts w:ascii="Arial" w:hAnsi="Arial" w:cs="Arial"/>
                <w:lang w:val="en-GB"/>
              </w:rPr>
              <w:id w:val="415521081"/>
              <w14:checkbox>
                <w14:checked w14:val="0"/>
                <w14:checkedState w14:val="2612" w14:font="MS Gothic"/>
                <w14:uncheckedState w14:val="2610" w14:font="MS Gothic"/>
              </w14:checkbox>
            </w:sdtPr>
            <w:sdtContent>
              <w:p w14:paraId="0C42433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4FEB2CC" w14:textId="77777777" w:rsidTr="00BC4F1F">
        <w:tc>
          <w:tcPr>
            <w:tcW w:w="1689" w:type="dxa"/>
          </w:tcPr>
          <w:p w14:paraId="39566B0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355F18B" w14:textId="77777777" w:rsidR="00B91B32" w:rsidRPr="00B66507" w:rsidRDefault="00B91B32" w:rsidP="00BC4F1F">
            <w:pPr>
              <w:tabs>
                <w:tab w:val="num" w:pos="720"/>
                <w:tab w:val="left" w:pos="1440"/>
              </w:tabs>
              <w:rPr>
                <w:rFonts w:ascii="Arial" w:hAnsi="Arial" w:cs="Arial"/>
                <w:color w:val="000000" w:themeColor="text1"/>
                <w:szCs w:val="24"/>
                <w:lang w:val="en-GB"/>
              </w:rPr>
            </w:pPr>
            <w:r w:rsidRPr="00B66507">
              <w:rPr>
                <w:rFonts w:ascii="Arial" w:hAnsi="Arial" w:cs="Arial"/>
                <w:color w:val="000000" w:themeColor="text1"/>
                <w:szCs w:val="24"/>
                <w:lang w:val="en-GB"/>
              </w:rPr>
              <w:t>Sinclair I. and J. Dutton., Practical Electronics Handbook, Newnes (2007)</w:t>
            </w:r>
          </w:p>
          <w:p w14:paraId="53204C31" w14:textId="77777777" w:rsidR="00B91B32" w:rsidRPr="00B66507" w:rsidRDefault="00B91B32" w:rsidP="00BC4F1F">
            <w:pPr>
              <w:tabs>
                <w:tab w:val="num" w:pos="720"/>
                <w:tab w:val="left" w:pos="1440"/>
              </w:tabs>
              <w:rPr>
                <w:rFonts w:ascii="Arial" w:hAnsi="Arial" w:cs="Arial"/>
                <w:color w:val="000000" w:themeColor="text1"/>
                <w:szCs w:val="24"/>
                <w:lang w:val="en-GB"/>
              </w:rPr>
            </w:pPr>
          </w:p>
        </w:tc>
        <w:tc>
          <w:tcPr>
            <w:tcW w:w="1366" w:type="dxa"/>
          </w:tcPr>
          <w:sdt>
            <w:sdtPr>
              <w:rPr>
                <w:rFonts w:ascii="Arial" w:hAnsi="Arial" w:cs="Arial"/>
                <w:lang w:val="en-GB"/>
              </w:rPr>
              <w:id w:val="-505055596"/>
              <w14:checkbox>
                <w14:checked w14:val="1"/>
                <w14:checkedState w14:val="2612" w14:font="MS Gothic"/>
                <w14:uncheckedState w14:val="2610" w14:font="MS Gothic"/>
              </w14:checkbox>
            </w:sdtPr>
            <w:sdtContent>
              <w:p w14:paraId="1917E6D2"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0727125" w14:textId="77777777" w:rsidTr="00BC4F1F">
        <w:tc>
          <w:tcPr>
            <w:tcW w:w="1689" w:type="dxa"/>
          </w:tcPr>
          <w:p w14:paraId="7A1E11E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EA1A3EE" w14:textId="77777777" w:rsidR="00B91B32" w:rsidRPr="00396697" w:rsidRDefault="00B91B32" w:rsidP="00BC4F1F">
            <w:pPr>
              <w:pStyle w:val="heading"/>
              <w:spacing w:before="0" w:after="0"/>
              <w:rPr>
                <w:rFonts w:ascii="Arial" w:hAnsi="Arial" w:cs="Arial"/>
                <w:sz w:val="22"/>
                <w:szCs w:val="22"/>
              </w:rPr>
            </w:pPr>
            <w:r w:rsidRPr="00396697">
              <w:rPr>
                <w:rFonts w:ascii="Arial" w:hAnsi="Arial" w:cs="Arial"/>
                <w:sz w:val="22"/>
                <w:szCs w:val="22"/>
              </w:rPr>
              <w:t>Journals</w:t>
            </w:r>
          </w:p>
          <w:p w14:paraId="4A1AD992" w14:textId="77777777" w:rsidR="00B91B32" w:rsidRPr="00B66507" w:rsidRDefault="00B91B32" w:rsidP="00BC4F1F">
            <w:pPr>
              <w:spacing w:after="0"/>
              <w:ind w:left="3600" w:hanging="3600"/>
              <w:rPr>
                <w:rFonts w:ascii="Arial" w:hAnsi="Arial" w:cs="Arial"/>
                <w:color w:val="000000" w:themeColor="text1"/>
                <w:lang w:val="en-GB"/>
              </w:rPr>
            </w:pPr>
            <w:r w:rsidRPr="00B66507">
              <w:rPr>
                <w:rFonts w:ascii="Arial" w:hAnsi="Arial" w:cs="Arial"/>
                <w:color w:val="000000" w:themeColor="text1"/>
                <w:lang w:val="en-GB"/>
              </w:rPr>
              <w:t>Elektor</w:t>
            </w:r>
          </w:p>
          <w:p w14:paraId="0319967A" w14:textId="77777777" w:rsidR="00B91B32" w:rsidRPr="00396697" w:rsidRDefault="00B91B32" w:rsidP="00BC4F1F">
            <w:pPr>
              <w:pStyle w:val="heading"/>
              <w:spacing w:before="0" w:after="0"/>
              <w:rPr>
                <w:rFonts w:ascii="Arial" w:hAnsi="Arial" w:cs="Arial"/>
                <w:b w:val="0"/>
                <w:color w:val="000000" w:themeColor="text1"/>
                <w:sz w:val="22"/>
                <w:szCs w:val="22"/>
              </w:rPr>
            </w:pPr>
            <w:r w:rsidRPr="00396697">
              <w:rPr>
                <w:rFonts w:ascii="Arial" w:hAnsi="Arial" w:cs="Arial"/>
                <w:b w:val="0"/>
                <w:color w:val="000000" w:themeColor="text1"/>
                <w:sz w:val="22"/>
                <w:szCs w:val="22"/>
              </w:rPr>
              <w:t>Electronics World</w:t>
            </w:r>
          </w:p>
          <w:p w14:paraId="07AE7109"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IEEE Xplore</w:t>
            </w:r>
          </w:p>
          <w:p w14:paraId="4A3307EA"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ACM Digital Library</w:t>
            </w:r>
          </w:p>
        </w:tc>
        <w:tc>
          <w:tcPr>
            <w:tcW w:w="1366" w:type="dxa"/>
          </w:tcPr>
          <w:sdt>
            <w:sdtPr>
              <w:rPr>
                <w:rFonts w:ascii="Arial" w:hAnsi="Arial" w:cs="Arial"/>
                <w:lang w:val="en-GB"/>
              </w:rPr>
              <w:id w:val="-1807772561"/>
              <w14:checkbox>
                <w14:checked w14:val="1"/>
                <w14:checkedState w14:val="2612" w14:font="MS Gothic"/>
                <w14:uncheckedState w14:val="2610" w14:font="MS Gothic"/>
              </w14:checkbox>
            </w:sdtPr>
            <w:sdtContent>
              <w:p w14:paraId="22C37BD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87748FA" w14:textId="77777777" w:rsidTr="00BC4F1F">
        <w:tc>
          <w:tcPr>
            <w:tcW w:w="1689" w:type="dxa"/>
          </w:tcPr>
          <w:p w14:paraId="016B7F5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4002F54" w14:textId="77777777" w:rsidR="00B91B32" w:rsidRPr="00396697" w:rsidRDefault="00B91B32" w:rsidP="00BC4F1F">
            <w:pPr>
              <w:pStyle w:val="heading"/>
              <w:spacing w:before="0" w:after="0"/>
              <w:rPr>
                <w:rFonts w:ascii="Arial" w:hAnsi="Arial" w:cs="Arial"/>
                <w:sz w:val="22"/>
                <w:szCs w:val="22"/>
              </w:rPr>
            </w:pPr>
            <w:r w:rsidRPr="00396697">
              <w:rPr>
                <w:rFonts w:ascii="Arial" w:hAnsi="Arial" w:cs="Arial"/>
                <w:sz w:val="22"/>
                <w:szCs w:val="22"/>
              </w:rPr>
              <w:t xml:space="preserve">Websites </w:t>
            </w:r>
          </w:p>
          <w:p w14:paraId="66246861" w14:textId="77777777" w:rsidR="00B91B32" w:rsidRPr="00396697" w:rsidRDefault="00B91B32" w:rsidP="00BC4F1F">
            <w:pPr>
              <w:pStyle w:val="heading"/>
              <w:spacing w:before="0" w:after="0"/>
              <w:rPr>
                <w:rFonts w:ascii="Arial" w:hAnsi="Arial" w:cs="Arial"/>
                <w:b w:val="0"/>
                <w:color w:val="000000" w:themeColor="text1"/>
                <w:sz w:val="22"/>
                <w:szCs w:val="22"/>
              </w:rPr>
            </w:pPr>
            <w:r w:rsidRPr="00396697">
              <w:rPr>
                <w:rFonts w:ascii="Arial" w:hAnsi="Arial" w:cs="Arial"/>
                <w:b w:val="0"/>
                <w:color w:val="000000" w:themeColor="text1"/>
                <w:sz w:val="22"/>
                <w:szCs w:val="22"/>
              </w:rPr>
              <w:t>Various on-line video lectures</w:t>
            </w:r>
          </w:p>
          <w:p w14:paraId="1DC545CB" w14:textId="77777777" w:rsidR="00B91B32" w:rsidRPr="00B66507" w:rsidRDefault="00B91B32" w:rsidP="00BC4F1F">
            <w:pPr>
              <w:spacing w:after="0"/>
              <w:rPr>
                <w:rFonts w:ascii="Arial" w:hAnsi="Arial" w:cs="Arial"/>
                <w:color w:val="000000" w:themeColor="text1"/>
                <w:lang w:val="en-GB"/>
              </w:rPr>
            </w:pPr>
            <w:r w:rsidRPr="00B66507">
              <w:rPr>
                <w:rFonts w:ascii="Arial" w:hAnsi="Arial" w:cs="Arial"/>
                <w:color w:val="000000" w:themeColor="text1"/>
                <w:lang w:val="en-GB"/>
              </w:rPr>
              <w:t>MIT Open Courseware http://vl.fmnet.info/safety/</w:t>
            </w:r>
          </w:p>
          <w:p w14:paraId="341331CC" w14:textId="77777777" w:rsidR="00B91B32" w:rsidRPr="00B66507" w:rsidRDefault="00B91B32" w:rsidP="00BC4F1F">
            <w:pPr>
              <w:spacing w:after="0"/>
              <w:rPr>
                <w:rFonts w:ascii="Arial" w:hAnsi="Arial" w:cs="Arial"/>
                <w:color w:val="000000" w:themeColor="text1"/>
                <w:lang w:val="en-GB"/>
              </w:rPr>
            </w:pPr>
            <w:r w:rsidRPr="00B66507">
              <w:rPr>
                <w:rFonts w:ascii="Arial" w:hAnsi="Arial" w:cs="Arial"/>
                <w:color w:val="000000" w:themeColor="text1"/>
                <w:lang w:val="en-GB"/>
              </w:rPr>
              <w:t>http://mingo.info-science.uiowa.edu/soft-eng/</w:t>
            </w:r>
          </w:p>
          <w:p w14:paraId="5F6A29A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http://www.fmeurope.org/</w:t>
            </w:r>
          </w:p>
        </w:tc>
        <w:tc>
          <w:tcPr>
            <w:tcW w:w="1366" w:type="dxa"/>
          </w:tcPr>
          <w:sdt>
            <w:sdtPr>
              <w:rPr>
                <w:rFonts w:ascii="Arial" w:hAnsi="Arial" w:cs="Arial"/>
                <w:lang w:val="en-GB"/>
              </w:rPr>
              <w:id w:val="-772477555"/>
              <w14:checkbox>
                <w14:checked w14:val="1"/>
                <w14:checkedState w14:val="2612" w14:font="MS Gothic"/>
                <w14:uncheckedState w14:val="2610" w14:font="MS Gothic"/>
              </w14:checkbox>
            </w:sdtPr>
            <w:sdtContent>
              <w:p w14:paraId="06CD2E56"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633746FB" w14:textId="77777777" w:rsidR="00B91B32" w:rsidRPr="00396697" w:rsidRDefault="00B91B32" w:rsidP="00B91B32">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712DE877" w14:textId="77777777" w:rsidTr="00BC4F1F">
        <w:tc>
          <w:tcPr>
            <w:tcW w:w="2235" w:type="dxa"/>
          </w:tcPr>
          <w:p w14:paraId="5AAAF2C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B31D10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w:t>
            </w:r>
            <w:r>
              <w:rPr>
                <w:rFonts w:ascii="Arial" w:hAnsi="Arial" w:cs="Arial"/>
                <w:b/>
                <w:lang w:val="en-GB"/>
              </w:rPr>
              <w:t>4007</w:t>
            </w:r>
          </w:p>
        </w:tc>
      </w:tr>
      <w:tr w:rsidR="00B91B32" w:rsidRPr="005F5DC4" w14:paraId="759FC41A" w14:textId="77777777" w:rsidTr="00BC4F1F">
        <w:tc>
          <w:tcPr>
            <w:tcW w:w="2235" w:type="dxa"/>
          </w:tcPr>
          <w:p w14:paraId="093C0A1B"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5F5C5E6F" w14:textId="77777777" w:rsidR="00B91B32" w:rsidRPr="00396697" w:rsidRDefault="00B91B32" w:rsidP="00BC4F1F">
            <w:pPr>
              <w:pStyle w:val="Heading2"/>
              <w:outlineLvl w:val="1"/>
            </w:pPr>
            <w:bookmarkStart w:id="6" w:name="_Toc522734171"/>
            <w:r w:rsidRPr="00396697">
              <w:t>Physics (OME)</w:t>
            </w:r>
            <w:bookmarkEnd w:id="6"/>
          </w:p>
        </w:tc>
      </w:tr>
      <w:tr w:rsidR="00B91B32" w:rsidRPr="005F5DC4" w14:paraId="4FA70225" w14:textId="77777777" w:rsidTr="00BC4F1F">
        <w:tc>
          <w:tcPr>
            <w:tcW w:w="2235" w:type="dxa"/>
          </w:tcPr>
          <w:p w14:paraId="0D331C5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7CD34264" w14:textId="77777777" w:rsidR="00B91B32" w:rsidRPr="00396697" w:rsidRDefault="00B91B32" w:rsidP="00BC4F1F">
            <w:pPr>
              <w:pStyle w:val="fixed"/>
              <w:rPr>
                <w:rFonts w:ascii="Arial" w:hAnsi="Arial" w:cs="Arial"/>
                <w:sz w:val="22"/>
                <w:szCs w:val="22"/>
              </w:rPr>
            </w:pPr>
            <w:r w:rsidRPr="00B66507">
              <w:rPr>
                <w:rFonts w:ascii="Arial" w:hAnsi="Arial" w:cs="Arial"/>
                <w:sz w:val="22"/>
              </w:rPr>
              <w:t>15/08/2018</w:t>
            </w:r>
          </w:p>
        </w:tc>
      </w:tr>
      <w:tr w:rsidR="00B91B32" w:rsidRPr="005F5DC4" w14:paraId="42E3AF77" w14:textId="77777777" w:rsidTr="00BC4F1F">
        <w:tc>
          <w:tcPr>
            <w:tcW w:w="2235" w:type="dxa"/>
          </w:tcPr>
          <w:p w14:paraId="550A1D2E" w14:textId="77777777" w:rsidR="00B91B32" w:rsidRPr="00B66507" w:rsidRDefault="00B91B32" w:rsidP="00BC4F1F">
            <w:pPr>
              <w:spacing w:after="0" w:line="240" w:lineRule="auto"/>
              <w:rPr>
                <w:rFonts w:ascii="Arial" w:hAnsi="Arial" w:cs="Arial"/>
                <w:b/>
                <w:lang w:val="en-GB"/>
              </w:rPr>
            </w:pPr>
          </w:p>
        </w:tc>
        <w:tc>
          <w:tcPr>
            <w:tcW w:w="7051" w:type="dxa"/>
          </w:tcPr>
          <w:p w14:paraId="000E6274" w14:textId="77777777" w:rsidR="00B91B32" w:rsidRPr="00B66507" w:rsidRDefault="00B91B32" w:rsidP="00BC4F1F">
            <w:pPr>
              <w:spacing w:after="0" w:line="240" w:lineRule="auto"/>
              <w:rPr>
                <w:rFonts w:ascii="Arial" w:hAnsi="Arial" w:cs="Arial"/>
                <w:lang w:val="en-GB"/>
              </w:rPr>
            </w:pPr>
          </w:p>
        </w:tc>
      </w:tr>
      <w:tr w:rsidR="00B91B32" w:rsidRPr="005F5DC4" w14:paraId="287FA1BF" w14:textId="77777777" w:rsidTr="00BC4F1F">
        <w:tc>
          <w:tcPr>
            <w:tcW w:w="2235" w:type="dxa"/>
          </w:tcPr>
          <w:p w14:paraId="33CF525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33964FC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4</w:t>
            </w:r>
          </w:p>
        </w:tc>
      </w:tr>
      <w:tr w:rsidR="00B91B32" w:rsidRPr="005F5DC4" w14:paraId="18052B87" w14:textId="77777777" w:rsidTr="00BC4F1F">
        <w:tc>
          <w:tcPr>
            <w:tcW w:w="2235" w:type="dxa"/>
          </w:tcPr>
          <w:p w14:paraId="436CDA0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41F6115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0D483BE2" w14:textId="77777777" w:rsidTr="00BC4F1F">
        <w:tc>
          <w:tcPr>
            <w:tcW w:w="2235" w:type="dxa"/>
          </w:tcPr>
          <w:p w14:paraId="19638E7F" w14:textId="77777777" w:rsidR="00B91B32" w:rsidRPr="00B66507" w:rsidRDefault="00B91B32" w:rsidP="00BC4F1F">
            <w:pPr>
              <w:spacing w:after="0" w:line="240" w:lineRule="auto"/>
              <w:rPr>
                <w:rFonts w:ascii="Arial" w:hAnsi="Arial" w:cs="Arial"/>
                <w:b/>
                <w:lang w:val="en-GB"/>
              </w:rPr>
            </w:pPr>
          </w:p>
        </w:tc>
        <w:tc>
          <w:tcPr>
            <w:tcW w:w="7051" w:type="dxa"/>
          </w:tcPr>
          <w:p w14:paraId="1B5E574F" w14:textId="77777777" w:rsidR="00B91B32" w:rsidRPr="00B66507" w:rsidRDefault="00B91B32" w:rsidP="00BC4F1F">
            <w:pPr>
              <w:spacing w:after="0" w:line="240" w:lineRule="auto"/>
              <w:rPr>
                <w:rFonts w:ascii="Arial" w:hAnsi="Arial" w:cs="Arial"/>
                <w:b/>
                <w:lang w:val="en-GB"/>
              </w:rPr>
            </w:pPr>
          </w:p>
        </w:tc>
      </w:tr>
      <w:tr w:rsidR="00B91B32" w:rsidRPr="005F5DC4" w14:paraId="1D0B0AEB" w14:textId="77777777" w:rsidTr="00BC4F1F">
        <w:tc>
          <w:tcPr>
            <w:tcW w:w="2235" w:type="dxa"/>
          </w:tcPr>
          <w:p w14:paraId="272DF9D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29D64B1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4BAEAC3E" w14:textId="77777777" w:rsidR="00B91B32" w:rsidRPr="00B66507" w:rsidRDefault="00B91B32" w:rsidP="00B91B32">
      <w:pPr>
        <w:pBdr>
          <w:bottom w:val="single" w:sz="6" w:space="1" w:color="auto"/>
        </w:pBdr>
        <w:rPr>
          <w:rFonts w:ascii="Arial" w:hAnsi="Arial" w:cs="Arial"/>
          <w:lang w:val="en-GB"/>
        </w:rPr>
      </w:pPr>
    </w:p>
    <w:p w14:paraId="07129C52"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7003A870"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a basic understanding of the principles and applications associated with general aspects of physics.</w:t>
      </w:r>
    </w:p>
    <w:p w14:paraId="5761C8CC"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D611A8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7144179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C49040B"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782D0943"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Demonstrate an understanding of basic mechanics and structural aspects of physics and engineering science, with complementary analysis of appropriate problem examples.</w:t>
      </w:r>
    </w:p>
    <w:p w14:paraId="72C9456D" w14:textId="77777777" w:rsidR="00B91B32" w:rsidRPr="00B66507" w:rsidRDefault="00B91B32" w:rsidP="00B91B32">
      <w:pPr>
        <w:spacing w:after="0"/>
        <w:rPr>
          <w:rFonts w:ascii="Arial" w:hAnsi="Arial" w:cs="Arial"/>
          <w:lang w:val="en-GB"/>
        </w:rPr>
      </w:pPr>
    </w:p>
    <w:p w14:paraId="2E794AA1"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7E30C8D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Mechanics and structures</w:t>
      </w:r>
    </w:p>
    <w:p w14:paraId="3095F5D0"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Free Body Diagrams</w:t>
      </w:r>
    </w:p>
    <w:p w14:paraId="04040369"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Reaction forces</w:t>
      </w:r>
    </w:p>
    <w:p w14:paraId="29037444"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Static equilibrium</w:t>
      </w:r>
    </w:p>
    <w:p w14:paraId="0490131F"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Hooke’s Law</w:t>
      </w:r>
    </w:p>
    <w:p w14:paraId="263A4B81"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Direct stress/strain, Shear stress/strain</w:t>
      </w:r>
    </w:p>
    <w:p w14:paraId="256F5308"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Shear force and bending moment diagrams</w:t>
      </w:r>
    </w:p>
    <w:p w14:paraId="3AD1121A"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Simple theory of elastic bending/torsion</w:t>
      </w:r>
    </w:p>
    <w:p w14:paraId="01B05221"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Second moments of area, Neutral axis, Parallel axis theorem</w:t>
      </w:r>
    </w:p>
    <w:p w14:paraId="644B77EE"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Polar second moments of area</w:t>
      </w:r>
    </w:p>
    <w:p w14:paraId="3E44CB4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Dynamics</w:t>
      </w:r>
    </w:p>
    <w:p w14:paraId="7037C0F4"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Friction</w:t>
      </w:r>
    </w:p>
    <w:p w14:paraId="25F24023"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Linear and Angular motion – inertia, radius of gyration etc.</w:t>
      </w:r>
    </w:p>
    <w:p w14:paraId="59933CFB"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Newton’s Laws</w:t>
      </w:r>
    </w:p>
    <w:p w14:paraId="009740DB"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Simple Harmonic Motion</w:t>
      </w:r>
    </w:p>
    <w:p w14:paraId="459FB29A"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Thermodynamics</w:t>
      </w:r>
    </w:p>
    <w:p w14:paraId="1A939BC2" w14:textId="77777777" w:rsidR="00B91B32" w:rsidRPr="00B66507" w:rsidRDefault="00B91B32" w:rsidP="00B91B32">
      <w:pPr>
        <w:pStyle w:val="ListParagraph"/>
        <w:numPr>
          <w:ilvl w:val="2"/>
          <w:numId w:val="5"/>
        </w:numPr>
        <w:spacing w:after="0" w:line="240" w:lineRule="auto"/>
        <w:contextualSpacing w:val="0"/>
        <w:rPr>
          <w:rFonts w:ascii="Arial" w:hAnsi="Arial" w:cs="Arial"/>
          <w:lang w:val="en-GB"/>
        </w:rPr>
      </w:pPr>
      <w:r w:rsidRPr="00B66507">
        <w:rPr>
          <w:rFonts w:ascii="Arial" w:hAnsi="Arial" w:cs="Arial"/>
          <w:lang w:val="en-GB"/>
        </w:rPr>
        <w:t>Work/Energy/Power</w:t>
      </w:r>
    </w:p>
    <w:p w14:paraId="2BCB304D" w14:textId="77777777" w:rsidR="00B91B32" w:rsidRPr="00B66507" w:rsidRDefault="00B91B32" w:rsidP="00B91B32">
      <w:pPr>
        <w:pStyle w:val="ListParagraph"/>
        <w:numPr>
          <w:ilvl w:val="2"/>
          <w:numId w:val="5"/>
        </w:numPr>
        <w:spacing w:after="0" w:line="240" w:lineRule="auto"/>
        <w:contextualSpacing w:val="0"/>
        <w:rPr>
          <w:rFonts w:ascii="Arial" w:hAnsi="Arial" w:cs="Arial"/>
          <w:lang w:val="en-GB"/>
        </w:rPr>
      </w:pPr>
      <w:r w:rsidRPr="00B66507">
        <w:rPr>
          <w:rFonts w:ascii="Arial" w:hAnsi="Arial" w:cs="Arial"/>
          <w:lang w:val="en-GB"/>
        </w:rPr>
        <w:t>Thermo-physics</w:t>
      </w:r>
    </w:p>
    <w:p w14:paraId="2D08D71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Pneumatics and Hydraulics</w:t>
      </w:r>
    </w:p>
    <w:p w14:paraId="47311E8B"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Awareness of pneumatics and hydraulics</w:t>
      </w:r>
    </w:p>
    <w:p w14:paraId="426D9E60" w14:textId="77777777" w:rsidR="00B91B32" w:rsidRPr="00B66507" w:rsidRDefault="00B91B32" w:rsidP="00B91B32">
      <w:pPr>
        <w:spacing w:after="0" w:line="240" w:lineRule="auto"/>
        <w:rPr>
          <w:rFonts w:ascii="Arial" w:hAnsi="Arial" w:cs="Arial"/>
          <w:lang w:val="en-GB"/>
        </w:rPr>
      </w:pPr>
    </w:p>
    <w:p w14:paraId="0261A797"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7766EFBE" w14:textId="77777777" w:rsidR="00B91B32" w:rsidRPr="00396697" w:rsidRDefault="00B91B32" w:rsidP="00B91B32">
      <w:pPr>
        <w:pStyle w:val="fixed"/>
        <w:ind w:left="0" w:firstLine="0"/>
        <w:rPr>
          <w:rFonts w:ascii="Arial" w:hAnsi="Arial" w:cs="Arial"/>
          <w:sz w:val="22"/>
          <w:szCs w:val="22"/>
        </w:rPr>
      </w:pPr>
    </w:p>
    <w:p w14:paraId="43084C74"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50B8E49C" w14:textId="77777777" w:rsidTr="00BC4F1F">
        <w:tc>
          <w:tcPr>
            <w:tcW w:w="3969" w:type="dxa"/>
            <w:tcBorders>
              <w:top w:val="single" w:sz="4" w:space="0" w:color="auto"/>
              <w:left w:val="single" w:sz="4" w:space="0" w:color="auto"/>
            </w:tcBorders>
          </w:tcPr>
          <w:p w14:paraId="3069D56F"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672DCE40"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634E5FAA"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34B0629C" w14:textId="77777777" w:rsidTr="00BC4F1F">
        <w:tc>
          <w:tcPr>
            <w:tcW w:w="3969" w:type="dxa"/>
          </w:tcPr>
          <w:p w14:paraId="60270511"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53FA598E"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60</w:t>
            </w:r>
          </w:p>
        </w:tc>
        <w:tc>
          <w:tcPr>
            <w:tcW w:w="1843" w:type="dxa"/>
          </w:tcPr>
          <w:p w14:paraId="464A8A81"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30%</w:t>
            </w:r>
          </w:p>
        </w:tc>
      </w:tr>
      <w:tr w:rsidR="00B91B32" w:rsidRPr="005F5DC4" w14:paraId="1567AED8" w14:textId="77777777" w:rsidTr="00BC4F1F">
        <w:tc>
          <w:tcPr>
            <w:tcW w:w="3969" w:type="dxa"/>
          </w:tcPr>
          <w:p w14:paraId="6DC3DC27"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0DE1AA13"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25464F94"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70%</w:t>
            </w:r>
          </w:p>
        </w:tc>
      </w:tr>
      <w:tr w:rsidR="00B91B32" w:rsidRPr="005F5DC4" w14:paraId="6E53EF4E" w14:textId="77777777" w:rsidTr="00BC4F1F">
        <w:tc>
          <w:tcPr>
            <w:tcW w:w="3969" w:type="dxa"/>
          </w:tcPr>
          <w:p w14:paraId="45AB5249"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58808EBD"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c>
          <w:tcPr>
            <w:tcW w:w="1843" w:type="dxa"/>
          </w:tcPr>
          <w:p w14:paraId="56F0C8CB"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0BEA638A" w14:textId="77777777" w:rsidTr="00BC4F1F">
        <w:tc>
          <w:tcPr>
            <w:tcW w:w="3969" w:type="dxa"/>
          </w:tcPr>
          <w:p w14:paraId="25108231"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701" w:type="dxa"/>
          </w:tcPr>
          <w:p w14:paraId="055F5936"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35EE2411"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39F963EC" w14:textId="77777777" w:rsidR="00B91B32" w:rsidRPr="00396697" w:rsidRDefault="00B91B32" w:rsidP="00B91B32">
      <w:pPr>
        <w:pStyle w:val="fixed"/>
        <w:ind w:left="0" w:firstLine="0"/>
        <w:rPr>
          <w:rFonts w:ascii="Arial" w:hAnsi="Arial" w:cs="Arial"/>
          <w:sz w:val="22"/>
          <w:szCs w:val="22"/>
        </w:rPr>
      </w:pPr>
    </w:p>
    <w:p w14:paraId="2F7B36D1" w14:textId="77777777" w:rsidR="00B91B32" w:rsidRPr="00396697" w:rsidRDefault="00B91B32" w:rsidP="00B91B3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396697">
        <w:rPr>
          <w:rFonts w:ascii="Arial" w:eastAsia="Times New Roman" w:hAnsi="Arial" w:cs="Arial"/>
          <w:b/>
          <w:lang w:val="en-GB" w:eastAsia="en-GB"/>
        </w:rPr>
        <w:lastRenderedPageBreak/>
        <w:t>ASSESSMENT</w:t>
      </w:r>
    </w:p>
    <w:p w14:paraId="24F2C0DA" w14:textId="77777777" w:rsidR="00B91B32" w:rsidRPr="00396697" w:rsidRDefault="00B91B32" w:rsidP="00B91B32">
      <w:pPr>
        <w:pStyle w:val="fixed"/>
        <w:overflowPunct/>
        <w:autoSpaceDE/>
        <w:autoSpaceDN/>
        <w:adjustRightInd/>
        <w:ind w:left="0" w:firstLine="0"/>
        <w:textAlignment w:val="auto"/>
        <w:rPr>
          <w:rFonts w:ascii="Arial" w:hAnsi="Arial" w:cs="Arial"/>
          <w:b w:val="0"/>
          <w:szCs w:val="24"/>
        </w:rPr>
      </w:pPr>
    </w:p>
    <w:p w14:paraId="0FDD2545"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7B72CCE" w14:textId="77777777" w:rsidTr="00BC4F1F">
        <w:sdt>
          <w:sdtPr>
            <w:rPr>
              <w:rFonts w:ascii="Arial" w:hAnsi="Arial" w:cs="Arial"/>
              <w:lang w:val="en-GB"/>
            </w:rPr>
            <w:id w:val="-1386024464"/>
            <w14:checkbox>
              <w14:checked w14:val="1"/>
              <w14:checkedState w14:val="2612" w14:font="MS Gothic"/>
              <w14:uncheckedState w14:val="2610" w14:font="MS Gothic"/>
            </w14:checkbox>
          </w:sdtPr>
          <w:sdtContent>
            <w:tc>
              <w:tcPr>
                <w:tcW w:w="562" w:type="dxa"/>
              </w:tcPr>
              <w:p w14:paraId="31EB72C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09F044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502896765"/>
            <w14:checkbox>
              <w14:checked w14:val="0"/>
              <w14:checkedState w14:val="2612" w14:font="MS Gothic"/>
              <w14:uncheckedState w14:val="2610" w14:font="MS Gothic"/>
            </w14:checkbox>
          </w:sdtPr>
          <w:sdtContent>
            <w:tc>
              <w:tcPr>
                <w:tcW w:w="538" w:type="dxa"/>
                <w:gridSpan w:val="2"/>
              </w:tcPr>
              <w:p w14:paraId="5F74C6CD"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DFB959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400554053"/>
            <w14:checkbox>
              <w14:checked w14:val="0"/>
              <w14:checkedState w14:val="2612" w14:font="MS Gothic"/>
              <w14:uncheckedState w14:val="2610" w14:font="MS Gothic"/>
            </w14:checkbox>
          </w:sdtPr>
          <w:sdtContent>
            <w:tc>
              <w:tcPr>
                <w:tcW w:w="538" w:type="dxa"/>
              </w:tcPr>
              <w:p w14:paraId="57A6AA01"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FD4D4A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12EE36C0" w14:textId="77777777" w:rsidR="00B91B32" w:rsidRPr="00B66507" w:rsidRDefault="00B91B32" w:rsidP="00BC4F1F">
            <w:pPr>
              <w:spacing w:after="0" w:line="240" w:lineRule="auto"/>
              <w:rPr>
                <w:rFonts w:ascii="Arial" w:hAnsi="Arial" w:cs="Arial"/>
                <w:b/>
                <w:lang w:val="en-GB"/>
              </w:rPr>
            </w:pPr>
          </w:p>
        </w:tc>
      </w:tr>
      <w:tr w:rsidR="00B91B32" w:rsidRPr="005F5DC4" w14:paraId="5058E552"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93EB87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638BBE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98E3A2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1578B58D"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D6252C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Written examination</w:t>
            </w:r>
          </w:p>
        </w:tc>
        <w:tc>
          <w:tcPr>
            <w:tcW w:w="3969" w:type="dxa"/>
            <w:gridSpan w:val="4"/>
          </w:tcPr>
          <w:p w14:paraId="400D996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64C2851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52D98ECE" w14:textId="77777777" w:rsidR="00B91B32" w:rsidRPr="00396697" w:rsidRDefault="00B91B32" w:rsidP="00B91B32">
      <w:pPr>
        <w:pStyle w:val="fixed"/>
        <w:overflowPunct/>
        <w:autoSpaceDE/>
        <w:autoSpaceDN/>
        <w:adjustRightInd/>
        <w:ind w:left="0" w:firstLine="0"/>
        <w:textAlignment w:val="auto"/>
        <w:rPr>
          <w:rFonts w:ascii="Arial" w:hAnsi="Arial" w:cs="Arial"/>
          <w:b w:val="0"/>
          <w:sz w:val="22"/>
          <w:szCs w:val="22"/>
        </w:rPr>
      </w:pPr>
    </w:p>
    <w:p w14:paraId="7F485198"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7D3CD46" w14:textId="77777777" w:rsidTr="00BC4F1F">
        <w:sdt>
          <w:sdtPr>
            <w:rPr>
              <w:rFonts w:ascii="Arial" w:hAnsi="Arial" w:cs="Arial"/>
              <w:lang w:val="en-GB"/>
            </w:rPr>
            <w:id w:val="973565941"/>
            <w14:checkbox>
              <w14:checked w14:val="0"/>
              <w14:checkedState w14:val="2612" w14:font="MS Gothic"/>
              <w14:uncheckedState w14:val="2610" w14:font="MS Gothic"/>
            </w14:checkbox>
          </w:sdtPr>
          <w:sdtContent>
            <w:tc>
              <w:tcPr>
                <w:tcW w:w="562" w:type="dxa"/>
              </w:tcPr>
              <w:p w14:paraId="146F2F7B"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87D2D8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743444336"/>
            <w14:checkbox>
              <w14:checked w14:val="1"/>
              <w14:checkedState w14:val="2612" w14:font="MS Gothic"/>
              <w14:uncheckedState w14:val="2610" w14:font="MS Gothic"/>
            </w14:checkbox>
          </w:sdtPr>
          <w:sdtContent>
            <w:tc>
              <w:tcPr>
                <w:tcW w:w="538" w:type="dxa"/>
                <w:gridSpan w:val="2"/>
              </w:tcPr>
              <w:p w14:paraId="454804C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6EB5E3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441115824"/>
            <w14:checkbox>
              <w14:checked w14:val="0"/>
              <w14:checkedState w14:val="2612" w14:font="MS Gothic"/>
              <w14:uncheckedState w14:val="2610" w14:font="MS Gothic"/>
            </w14:checkbox>
          </w:sdtPr>
          <w:sdtContent>
            <w:tc>
              <w:tcPr>
                <w:tcW w:w="538" w:type="dxa"/>
              </w:tcPr>
              <w:p w14:paraId="3E8A58B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C7A64A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5E755F3F" w14:textId="77777777" w:rsidR="00B91B32" w:rsidRPr="00B66507" w:rsidRDefault="00B91B32" w:rsidP="00BC4F1F">
            <w:pPr>
              <w:spacing w:after="0" w:line="240" w:lineRule="auto"/>
              <w:rPr>
                <w:rFonts w:ascii="Arial" w:hAnsi="Arial" w:cs="Arial"/>
                <w:b/>
                <w:lang w:val="en-GB"/>
              </w:rPr>
            </w:pPr>
          </w:p>
        </w:tc>
      </w:tr>
      <w:tr w:rsidR="00B91B32" w:rsidRPr="005F5DC4" w14:paraId="6882ED34"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376EB04"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422EA9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A8DAF1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21B70D8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1D2DAA8" w14:textId="77777777" w:rsidR="00B91B32" w:rsidRPr="00B66507" w:rsidRDefault="00B91B32" w:rsidP="00BC4F1F">
            <w:pPr>
              <w:spacing w:after="0" w:line="240" w:lineRule="auto"/>
              <w:jc w:val="center"/>
              <w:rPr>
                <w:rFonts w:ascii="Arial" w:hAnsi="Arial" w:cs="Arial"/>
                <w:lang w:val="en-GB"/>
              </w:rPr>
            </w:pPr>
            <w:r w:rsidRPr="001D6B91">
              <w:rPr>
                <w:rFonts w:ascii="Arial" w:hAnsi="Arial" w:cs="Arial"/>
                <w:lang w:val="en-GB"/>
              </w:rPr>
              <w:t>Written Lab Report</w:t>
            </w:r>
          </w:p>
        </w:tc>
        <w:tc>
          <w:tcPr>
            <w:tcW w:w="3969" w:type="dxa"/>
            <w:gridSpan w:val="4"/>
          </w:tcPr>
          <w:p w14:paraId="111B0EB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2000 words</w:t>
            </w:r>
          </w:p>
        </w:tc>
        <w:tc>
          <w:tcPr>
            <w:tcW w:w="1559" w:type="dxa"/>
          </w:tcPr>
          <w:p w14:paraId="560F3D7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68EA619" w14:textId="77777777" w:rsidR="00B91B32" w:rsidRPr="00B66507" w:rsidRDefault="00B91B32" w:rsidP="00B91B32">
      <w:pPr>
        <w:spacing w:after="0" w:line="240" w:lineRule="auto"/>
        <w:rPr>
          <w:rFonts w:ascii="Arial" w:hAnsi="Arial" w:cs="Arial"/>
          <w:b/>
          <w:highlight w:val="cyan"/>
          <w:lang w:val="en-GB"/>
        </w:rPr>
      </w:pPr>
    </w:p>
    <w:p w14:paraId="2986CD72" w14:textId="77777777" w:rsidR="00B91B32" w:rsidRPr="00396697" w:rsidRDefault="00B91B32" w:rsidP="00B91B32">
      <w:pPr>
        <w:pStyle w:val="fixed"/>
        <w:overflowPunct/>
        <w:autoSpaceDE/>
        <w:autoSpaceDN/>
        <w:adjustRightInd/>
        <w:ind w:left="0" w:firstLine="0"/>
        <w:textAlignment w:val="auto"/>
        <w:rPr>
          <w:rFonts w:ascii="Arial" w:hAnsi="Arial" w:cs="Arial"/>
          <w:szCs w:val="24"/>
        </w:rPr>
      </w:pPr>
      <w:r w:rsidRPr="00396697">
        <w:rPr>
          <w:rFonts w:ascii="Arial" w:hAnsi="Arial" w:cs="Arial"/>
          <w:szCs w:val="24"/>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B91B32" w:rsidRPr="005F5DC4" w14:paraId="0D619946" w14:textId="77777777" w:rsidTr="00BC4F1F">
        <w:tc>
          <w:tcPr>
            <w:tcW w:w="3261" w:type="dxa"/>
            <w:tcBorders>
              <w:top w:val="single" w:sz="4" w:space="0" w:color="auto"/>
              <w:left w:val="single" w:sz="4" w:space="0" w:color="auto"/>
            </w:tcBorders>
            <w:shd w:val="clear" w:color="auto" w:fill="auto"/>
          </w:tcPr>
          <w:p w14:paraId="33846961"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shd w:val="clear" w:color="auto" w:fill="auto"/>
          </w:tcPr>
          <w:p w14:paraId="79CB7558" w14:textId="77777777" w:rsidR="00B91B32" w:rsidRPr="00B66507" w:rsidRDefault="00B91B32" w:rsidP="00BC4F1F">
            <w:pPr>
              <w:keepNext/>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66AC20ED" w14:textId="77777777" w:rsidTr="00BC4F1F">
        <w:tc>
          <w:tcPr>
            <w:tcW w:w="3261" w:type="dxa"/>
            <w:shd w:val="clear" w:color="auto" w:fill="auto"/>
          </w:tcPr>
          <w:p w14:paraId="7441BFE9"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shd w:val="clear" w:color="auto" w:fill="auto"/>
          </w:tcPr>
          <w:p w14:paraId="196C314D" w14:textId="77777777" w:rsidR="00B91B32" w:rsidRPr="00B66507" w:rsidRDefault="00B91B32" w:rsidP="00BC4F1F">
            <w:pPr>
              <w:keepNext/>
              <w:spacing w:after="0" w:line="240" w:lineRule="auto"/>
              <w:jc w:val="center"/>
              <w:rPr>
                <w:rFonts w:ascii="Arial" w:hAnsi="Arial" w:cs="Arial"/>
                <w:szCs w:val="24"/>
                <w:lang w:val="en-GB"/>
              </w:rPr>
            </w:pPr>
            <w:r w:rsidRPr="00B66507">
              <w:rPr>
                <w:rFonts w:ascii="Arial" w:hAnsi="Arial" w:cs="Arial"/>
                <w:szCs w:val="24"/>
                <w:lang w:val="en-GB"/>
              </w:rPr>
              <w:t>50%</w:t>
            </w:r>
          </w:p>
        </w:tc>
      </w:tr>
      <w:tr w:rsidR="00B91B32" w:rsidRPr="005F5DC4" w14:paraId="1DEA44C1" w14:textId="77777777" w:rsidTr="00BC4F1F">
        <w:tc>
          <w:tcPr>
            <w:tcW w:w="3261" w:type="dxa"/>
            <w:shd w:val="clear" w:color="auto" w:fill="auto"/>
          </w:tcPr>
          <w:p w14:paraId="747808A6"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shd w:val="clear" w:color="auto" w:fill="auto"/>
          </w:tcPr>
          <w:p w14:paraId="3BF0BF5E" w14:textId="77777777" w:rsidR="00B91B32" w:rsidRPr="00B66507" w:rsidRDefault="00B91B32" w:rsidP="00BC4F1F">
            <w:pPr>
              <w:keepNext/>
              <w:spacing w:after="0" w:line="240" w:lineRule="auto"/>
              <w:jc w:val="center"/>
              <w:rPr>
                <w:rFonts w:ascii="Arial" w:hAnsi="Arial" w:cs="Arial"/>
                <w:szCs w:val="24"/>
                <w:lang w:val="en-GB"/>
              </w:rPr>
            </w:pPr>
            <w:r w:rsidRPr="00B66507">
              <w:rPr>
                <w:rFonts w:ascii="Arial" w:hAnsi="Arial" w:cs="Arial"/>
                <w:szCs w:val="24"/>
                <w:lang w:val="en-GB"/>
              </w:rPr>
              <w:t>50%</w:t>
            </w:r>
          </w:p>
        </w:tc>
      </w:tr>
      <w:tr w:rsidR="00B91B32" w:rsidRPr="005F5DC4" w14:paraId="4C79FC04" w14:textId="77777777" w:rsidTr="00BC4F1F">
        <w:tc>
          <w:tcPr>
            <w:tcW w:w="3261" w:type="dxa"/>
            <w:shd w:val="clear" w:color="auto" w:fill="auto"/>
          </w:tcPr>
          <w:p w14:paraId="3F5C5E27"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shd w:val="clear" w:color="auto" w:fill="auto"/>
          </w:tcPr>
          <w:p w14:paraId="5594E74B" w14:textId="77777777" w:rsidR="00B91B32" w:rsidRPr="00B66507" w:rsidRDefault="00B91B32" w:rsidP="00BC4F1F">
            <w:pPr>
              <w:keepNext/>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5B2D159B" w14:textId="77777777" w:rsidTr="00BC4F1F">
        <w:tc>
          <w:tcPr>
            <w:tcW w:w="3261" w:type="dxa"/>
            <w:shd w:val="clear" w:color="auto" w:fill="auto"/>
          </w:tcPr>
          <w:p w14:paraId="7EC60223"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shd w:val="clear" w:color="auto" w:fill="auto"/>
          </w:tcPr>
          <w:p w14:paraId="0D4CED02" w14:textId="77777777" w:rsidR="00B91B32" w:rsidRPr="00B66507" w:rsidRDefault="00B91B32" w:rsidP="00BC4F1F">
            <w:pPr>
              <w:keepNext/>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6BA2B7C5" w14:textId="77777777" w:rsidR="00B91B32" w:rsidRPr="00B66507" w:rsidRDefault="00B91B32" w:rsidP="00B91B32">
      <w:pPr>
        <w:spacing w:after="0" w:line="240" w:lineRule="auto"/>
        <w:rPr>
          <w:rFonts w:ascii="Arial" w:hAnsi="Arial" w:cs="Arial"/>
          <w:b/>
          <w:lang w:val="en-GB"/>
        </w:rPr>
      </w:pPr>
    </w:p>
    <w:p w14:paraId="5C70DFF3"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714C4FF5"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2F21071D" w14:textId="77777777" w:rsidTr="00BC4F1F">
        <w:tc>
          <w:tcPr>
            <w:tcW w:w="1689" w:type="dxa"/>
            <w:shd w:val="clear" w:color="auto" w:fill="BFBFBF" w:themeFill="background1" w:themeFillShade="BF"/>
          </w:tcPr>
          <w:p w14:paraId="17A44C5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1510588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w:t>
            </w:r>
            <w:r>
              <w:rPr>
                <w:rFonts w:ascii="Arial" w:hAnsi="Arial" w:cs="Arial"/>
                <w:b/>
                <w:lang w:val="en-GB"/>
              </w:rPr>
              <w:t>4007</w:t>
            </w:r>
          </w:p>
        </w:tc>
      </w:tr>
      <w:tr w:rsidR="00B91B32" w:rsidRPr="005F5DC4" w14:paraId="4C34EC67" w14:textId="77777777" w:rsidTr="00BC4F1F">
        <w:tc>
          <w:tcPr>
            <w:tcW w:w="1689" w:type="dxa"/>
            <w:shd w:val="clear" w:color="auto" w:fill="BFBFBF" w:themeFill="background1" w:themeFillShade="BF"/>
          </w:tcPr>
          <w:p w14:paraId="211AB5B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18BAAAB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Physics (OME)</w:t>
            </w:r>
          </w:p>
        </w:tc>
      </w:tr>
      <w:tr w:rsidR="00B91B32" w:rsidRPr="005F5DC4" w14:paraId="79E8F6DD" w14:textId="77777777" w:rsidTr="00BC4F1F">
        <w:tc>
          <w:tcPr>
            <w:tcW w:w="1689" w:type="dxa"/>
            <w:shd w:val="clear" w:color="auto" w:fill="BFBFBF" w:themeFill="background1" w:themeFillShade="BF"/>
          </w:tcPr>
          <w:p w14:paraId="255DF9C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2144BA7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64B11E6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2177543D" w14:textId="77777777" w:rsidTr="00BC4F1F">
        <w:tc>
          <w:tcPr>
            <w:tcW w:w="1689" w:type="dxa"/>
          </w:tcPr>
          <w:p w14:paraId="7953701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1014E93" w14:textId="77777777" w:rsidR="00B91B32" w:rsidRPr="00B66507" w:rsidRDefault="00B91B32" w:rsidP="00BC4F1F">
            <w:pPr>
              <w:contextualSpacing/>
              <w:rPr>
                <w:rFonts w:ascii="Arial" w:hAnsi="Arial" w:cs="Arial"/>
                <w:lang w:val="en-GB"/>
              </w:rPr>
            </w:pPr>
            <w:r w:rsidRPr="00B66507">
              <w:rPr>
                <w:rFonts w:ascii="Arial" w:hAnsi="Arial" w:cs="Arial"/>
                <w:szCs w:val="24"/>
                <w:lang w:val="en-GB"/>
              </w:rPr>
              <w:t>F. Beer, E. Johnson et al, Mechanics of Materials, McGraw-Hill, 2015</w:t>
            </w:r>
          </w:p>
        </w:tc>
        <w:tc>
          <w:tcPr>
            <w:tcW w:w="1366" w:type="dxa"/>
          </w:tcPr>
          <w:sdt>
            <w:sdtPr>
              <w:rPr>
                <w:rFonts w:ascii="Arial" w:hAnsi="Arial" w:cs="Arial"/>
                <w:lang w:val="en-GB"/>
              </w:rPr>
              <w:id w:val="1861389508"/>
              <w14:checkbox>
                <w14:checked w14:val="1"/>
                <w14:checkedState w14:val="2612" w14:font="MS Gothic"/>
                <w14:uncheckedState w14:val="2610" w14:font="MS Gothic"/>
              </w14:checkbox>
            </w:sdtPr>
            <w:sdtContent>
              <w:p w14:paraId="7A3013D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8C7A5B6" w14:textId="77777777" w:rsidTr="00BC4F1F">
        <w:tc>
          <w:tcPr>
            <w:tcW w:w="1689" w:type="dxa"/>
          </w:tcPr>
          <w:p w14:paraId="79E7764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FB29FD9" w14:textId="77777777" w:rsidR="00B91B32" w:rsidRPr="00B66507" w:rsidRDefault="00B91B32" w:rsidP="00BC4F1F">
            <w:pPr>
              <w:rPr>
                <w:rFonts w:ascii="Arial" w:hAnsi="Arial" w:cs="Arial"/>
                <w:szCs w:val="24"/>
                <w:lang w:val="en-GB"/>
              </w:rPr>
            </w:pPr>
            <w:r w:rsidRPr="00B66507">
              <w:rPr>
                <w:rFonts w:ascii="Arial" w:hAnsi="Arial" w:cs="Arial"/>
                <w:szCs w:val="24"/>
                <w:lang w:val="en-GB"/>
              </w:rPr>
              <w:t>Mechanics of Engineering Materials, P.P. Benham, R.J. Crawford, C.G. Armstrong, Mechanical Science, W. Bolton , Wiley-Blackwell (2006)</w:t>
            </w:r>
          </w:p>
        </w:tc>
        <w:tc>
          <w:tcPr>
            <w:tcW w:w="1366" w:type="dxa"/>
          </w:tcPr>
          <w:sdt>
            <w:sdtPr>
              <w:rPr>
                <w:rFonts w:ascii="Arial" w:hAnsi="Arial" w:cs="Arial"/>
                <w:lang w:val="en-GB"/>
              </w:rPr>
              <w:id w:val="2144696663"/>
              <w14:checkbox>
                <w14:checked w14:val="0"/>
                <w14:checkedState w14:val="2612" w14:font="MS Gothic"/>
                <w14:uncheckedState w14:val="2610" w14:font="MS Gothic"/>
              </w14:checkbox>
            </w:sdtPr>
            <w:sdtContent>
              <w:p w14:paraId="42AB181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E4AFD38" w14:textId="77777777" w:rsidTr="00BC4F1F">
        <w:tc>
          <w:tcPr>
            <w:tcW w:w="1689" w:type="dxa"/>
          </w:tcPr>
          <w:p w14:paraId="5E2D06E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06F2A02" w14:textId="77777777" w:rsidR="00B91B32" w:rsidRPr="00B66507" w:rsidRDefault="00B91B32" w:rsidP="00BC4F1F">
            <w:pPr>
              <w:rPr>
                <w:rFonts w:ascii="Arial" w:hAnsi="Arial" w:cs="Arial"/>
                <w:szCs w:val="24"/>
                <w:lang w:val="en-GB"/>
              </w:rPr>
            </w:pPr>
            <w:r w:rsidRPr="00B66507">
              <w:rPr>
                <w:rFonts w:ascii="Arial" w:hAnsi="Arial" w:cs="Arial"/>
                <w:szCs w:val="24"/>
                <w:lang w:val="en-GB"/>
              </w:rPr>
              <w:t>Mechanical Technology, D.H. Bacon, Butterworth-Heinemann , 1998</w:t>
            </w:r>
          </w:p>
        </w:tc>
        <w:tc>
          <w:tcPr>
            <w:tcW w:w="1366" w:type="dxa"/>
          </w:tcPr>
          <w:sdt>
            <w:sdtPr>
              <w:rPr>
                <w:rFonts w:ascii="Arial" w:hAnsi="Arial" w:cs="Arial"/>
                <w:lang w:val="en-GB"/>
              </w:rPr>
              <w:id w:val="-845544723"/>
              <w14:checkbox>
                <w14:checked w14:val="1"/>
                <w14:checkedState w14:val="2612" w14:font="MS Gothic"/>
                <w14:uncheckedState w14:val="2610" w14:font="MS Gothic"/>
              </w14:checkbox>
            </w:sdtPr>
            <w:sdtContent>
              <w:p w14:paraId="43AB50E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B892049" w14:textId="77777777" w:rsidTr="00BC4F1F">
        <w:tc>
          <w:tcPr>
            <w:tcW w:w="1689" w:type="dxa"/>
          </w:tcPr>
          <w:p w14:paraId="3DE109B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D3F5A91" w14:textId="77777777" w:rsidR="00B91B32" w:rsidRPr="00396697" w:rsidRDefault="00B91B32" w:rsidP="00BC4F1F">
            <w:pPr>
              <w:pStyle w:val="heading"/>
              <w:spacing w:before="0" w:after="0"/>
              <w:rPr>
                <w:rFonts w:ascii="Arial" w:hAnsi="Arial" w:cs="Arial"/>
                <w:szCs w:val="24"/>
              </w:rPr>
            </w:pPr>
            <w:r w:rsidRPr="00396697">
              <w:rPr>
                <w:rFonts w:ascii="Arial" w:hAnsi="Arial" w:cs="Arial"/>
                <w:szCs w:val="24"/>
              </w:rPr>
              <w:t xml:space="preserve">Journals </w:t>
            </w:r>
          </w:p>
          <w:p w14:paraId="028274C0"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IEEE Xplore, </w:t>
            </w:r>
          </w:p>
          <w:p w14:paraId="61C597D4" w14:textId="77777777" w:rsidR="00B91B32" w:rsidRPr="00B66507" w:rsidRDefault="00B91B32" w:rsidP="00BC4F1F">
            <w:pPr>
              <w:rPr>
                <w:rFonts w:ascii="Arial" w:hAnsi="Arial" w:cs="Arial"/>
                <w:szCs w:val="24"/>
                <w:lang w:val="en-GB"/>
              </w:rPr>
            </w:pPr>
            <w:r w:rsidRPr="00B66507">
              <w:rPr>
                <w:rFonts w:ascii="Arial" w:hAnsi="Arial" w:cs="Arial"/>
                <w:szCs w:val="24"/>
                <w:lang w:val="en-GB"/>
              </w:rPr>
              <w:t>ACM Digital Library</w:t>
            </w:r>
          </w:p>
        </w:tc>
        <w:tc>
          <w:tcPr>
            <w:tcW w:w="1366" w:type="dxa"/>
          </w:tcPr>
          <w:sdt>
            <w:sdtPr>
              <w:rPr>
                <w:rFonts w:ascii="Arial" w:hAnsi="Arial" w:cs="Arial"/>
                <w:lang w:val="en-GB"/>
              </w:rPr>
              <w:id w:val="1592501023"/>
              <w14:checkbox>
                <w14:checked w14:val="1"/>
                <w14:checkedState w14:val="2612" w14:font="MS Gothic"/>
                <w14:uncheckedState w14:val="2610" w14:font="MS Gothic"/>
              </w14:checkbox>
            </w:sdtPr>
            <w:sdtContent>
              <w:p w14:paraId="745E950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6A8876F" w14:textId="77777777" w:rsidR="00B91B32" w:rsidRPr="00396697" w:rsidRDefault="00B91B32" w:rsidP="00B91B32">
      <w:pPr>
        <w:pStyle w:val="heading"/>
        <w:spacing w:before="0" w:after="0"/>
        <w:ind w:left="0" w:firstLine="0"/>
        <w:rPr>
          <w:rFonts w:ascii="Arial" w:hAnsi="Arial" w:cs="Arial"/>
          <w:sz w:val="22"/>
          <w:szCs w:val="22"/>
        </w:rPr>
      </w:pPr>
    </w:p>
    <w:p w14:paraId="0A606AFE"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6868"/>
      </w:tblGrid>
      <w:tr w:rsidR="00B91B32" w:rsidRPr="005F5DC4" w14:paraId="7B30E32D" w14:textId="77777777" w:rsidTr="00BC4F1F">
        <w:tc>
          <w:tcPr>
            <w:tcW w:w="2235" w:type="dxa"/>
          </w:tcPr>
          <w:p w14:paraId="2FF5588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725327F5" w14:textId="77777777" w:rsidR="00B91B32" w:rsidRPr="00B66507" w:rsidRDefault="00B91B32" w:rsidP="00BC4F1F">
            <w:pPr>
              <w:spacing w:after="0" w:line="240" w:lineRule="auto"/>
              <w:rPr>
                <w:rFonts w:ascii="Arial" w:hAnsi="Arial" w:cs="Arial"/>
                <w:b/>
                <w:lang w:val="en-GB"/>
              </w:rPr>
            </w:pPr>
            <w:r w:rsidRPr="00B66507">
              <w:rPr>
                <w:rFonts w:ascii="Arial" w:hAnsi="Arial" w:cs="Arial"/>
                <w:b/>
                <w:szCs w:val="24"/>
                <w:lang w:val="en-GB"/>
              </w:rPr>
              <w:t>ACDA4008</w:t>
            </w:r>
          </w:p>
        </w:tc>
      </w:tr>
      <w:tr w:rsidR="00B91B32" w:rsidRPr="005F5DC4" w14:paraId="076D0125" w14:textId="77777777" w:rsidTr="00BC4F1F">
        <w:tc>
          <w:tcPr>
            <w:tcW w:w="2235" w:type="dxa"/>
          </w:tcPr>
          <w:p w14:paraId="1D883B3F"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E55AA25" w14:textId="77777777" w:rsidR="00B91B32" w:rsidRPr="00396697" w:rsidRDefault="00B91B32" w:rsidP="00BC4F1F">
            <w:pPr>
              <w:pStyle w:val="Heading2"/>
              <w:outlineLvl w:val="1"/>
            </w:pPr>
            <w:bookmarkStart w:id="7" w:name="_Toc392251150"/>
            <w:bookmarkStart w:id="8" w:name="_Toc399929579"/>
            <w:bookmarkStart w:id="9" w:name="_Toc522734172"/>
            <w:r w:rsidRPr="00396697">
              <w:rPr>
                <w:rFonts w:eastAsia="Calibri"/>
              </w:rPr>
              <w:t>Mathematics</w:t>
            </w:r>
            <w:bookmarkEnd w:id="7"/>
            <w:bookmarkEnd w:id="8"/>
            <w:bookmarkEnd w:id="9"/>
          </w:p>
        </w:tc>
      </w:tr>
      <w:tr w:rsidR="00B91B32" w:rsidRPr="005F5DC4" w14:paraId="739BC8CC" w14:textId="77777777" w:rsidTr="00BC4F1F">
        <w:tc>
          <w:tcPr>
            <w:tcW w:w="2235" w:type="dxa"/>
          </w:tcPr>
          <w:p w14:paraId="7BD1A8A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3540020F" w14:textId="77777777" w:rsidR="00B91B32" w:rsidRPr="00396697" w:rsidRDefault="00B91B32" w:rsidP="00BC4F1F">
            <w:pPr>
              <w:pStyle w:val="fixed"/>
              <w:rPr>
                <w:rFonts w:ascii="Arial" w:hAnsi="Arial" w:cs="Arial"/>
                <w:sz w:val="22"/>
                <w:szCs w:val="22"/>
              </w:rPr>
            </w:pPr>
            <w:r w:rsidRPr="00B66507">
              <w:rPr>
                <w:rFonts w:ascii="Arial" w:hAnsi="Arial" w:cs="Arial"/>
                <w:sz w:val="22"/>
                <w:szCs w:val="24"/>
              </w:rPr>
              <w:t>15/08/2018</w:t>
            </w:r>
          </w:p>
        </w:tc>
      </w:tr>
      <w:tr w:rsidR="00B91B32" w:rsidRPr="005F5DC4" w14:paraId="25920F67" w14:textId="77777777" w:rsidTr="00BC4F1F">
        <w:tc>
          <w:tcPr>
            <w:tcW w:w="2235" w:type="dxa"/>
          </w:tcPr>
          <w:p w14:paraId="3A7321A9" w14:textId="77777777" w:rsidR="00B91B32" w:rsidRPr="00B66507" w:rsidRDefault="00B91B32" w:rsidP="00BC4F1F">
            <w:pPr>
              <w:spacing w:after="0" w:line="240" w:lineRule="auto"/>
              <w:rPr>
                <w:rFonts w:ascii="Arial" w:hAnsi="Arial" w:cs="Arial"/>
                <w:b/>
                <w:lang w:val="en-GB"/>
              </w:rPr>
            </w:pPr>
          </w:p>
        </w:tc>
        <w:tc>
          <w:tcPr>
            <w:tcW w:w="7051" w:type="dxa"/>
          </w:tcPr>
          <w:p w14:paraId="6DDF2B6E" w14:textId="77777777" w:rsidR="00B91B32" w:rsidRPr="00B66507" w:rsidRDefault="00B91B32" w:rsidP="00BC4F1F">
            <w:pPr>
              <w:spacing w:after="0" w:line="240" w:lineRule="auto"/>
              <w:rPr>
                <w:rFonts w:ascii="Arial" w:hAnsi="Arial" w:cs="Arial"/>
                <w:lang w:val="en-GB"/>
              </w:rPr>
            </w:pPr>
          </w:p>
        </w:tc>
      </w:tr>
      <w:tr w:rsidR="00B91B32" w:rsidRPr="005F5DC4" w14:paraId="699E3784" w14:textId="77777777" w:rsidTr="00BC4F1F">
        <w:tc>
          <w:tcPr>
            <w:tcW w:w="2235" w:type="dxa"/>
          </w:tcPr>
          <w:p w14:paraId="6F65A06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28C6B1C2" w14:textId="77777777" w:rsidR="00B91B32" w:rsidRPr="00B66507" w:rsidRDefault="00B91B32" w:rsidP="00BC4F1F">
            <w:pPr>
              <w:spacing w:after="0" w:line="240" w:lineRule="auto"/>
              <w:rPr>
                <w:rFonts w:ascii="Arial" w:hAnsi="Arial" w:cs="Arial"/>
                <w:b/>
                <w:lang w:val="en-GB"/>
              </w:rPr>
            </w:pPr>
            <w:r w:rsidRPr="00B66507">
              <w:rPr>
                <w:rFonts w:ascii="Arial" w:hAnsi="Arial" w:cs="Arial"/>
                <w:b/>
                <w:szCs w:val="24"/>
                <w:lang w:val="en-GB"/>
              </w:rPr>
              <w:t>4</w:t>
            </w:r>
          </w:p>
        </w:tc>
      </w:tr>
      <w:tr w:rsidR="00B91B32" w:rsidRPr="005F5DC4" w14:paraId="3DA71D64" w14:textId="77777777" w:rsidTr="00BC4F1F">
        <w:tc>
          <w:tcPr>
            <w:tcW w:w="2235" w:type="dxa"/>
          </w:tcPr>
          <w:p w14:paraId="75C4AD3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vAlign w:val="center"/>
          </w:tcPr>
          <w:p w14:paraId="15356D19" w14:textId="77777777" w:rsidR="00B91B32" w:rsidRPr="00B66507" w:rsidRDefault="00B91B32" w:rsidP="00BC4F1F">
            <w:pPr>
              <w:spacing w:after="0" w:line="240" w:lineRule="auto"/>
              <w:rPr>
                <w:rFonts w:ascii="Arial" w:hAnsi="Arial" w:cs="Arial"/>
                <w:b/>
                <w:lang w:val="en-GB"/>
              </w:rPr>
            </w:pPr>
            <w:r w:rsidRPr="00B66507">
              <w:rPr>
                <w:rFonts w:ascii="Arial" w:hAnsi="Arial" w:cs="Arial"/>
                <w:b/>
                <w:szCs w:val="24"/>
                <w:lang w:val="en-GB"/>
              </w:rPr>
              <w:t>20</w:t>
            </w:r>
          </w:p>
        </w:tc>
      </w:tr>
      <w:tr w:rsidR="00B91B32" w:rsidRPr="005F5DC4" w14:paraId="5747BDA7" w14:textId="77777777" w:rsidTr="00BC4F1F">
        <w:tc>
          <w:tcPr>
            <w:tcW w:w="2235" w:type="dxa"/>
          </w:tcPr>
          <w:p w14:paraId="4F1F5FD7" w14:textId="77777777" w:rsidR="00B91B32" w:rsidRPr="00B66507" w:rsidRDefault="00B91B32" w:rsidP="00BC4F1F">
            <w:pPr>
              <w:spacing w:after="0" w:line="240" w:lineRule="auto"/>
              <w:rPr>
                <w:rFonts w:ascii="Arial" w:hAnsi="Arial" w:cs="Arial"/>
                <w:b/>
                <w:lang w:val="en-GB"/>
              </w:rPr>
            </w:pPr>
          </w:p>
        </w:tc>
        <w:tc>
          <w:tcPr>
            <w:tcW w:w="7051" w:type="dxa"/>
          </w:tcPr>
          <w:p w14:paraId="01ACA522" w14:textId="77777777" w:rsidR="00B91B32" w:rsidRPr="00B66507" w:rsidRDefault="00B91B32" w:rsidP="00BC4F1F">
            <w:pPr>
              <w:spacing w:after="0" w:line="240" w:lineRule="auto"/>
              <w:rPr>
                <w:rFonts w:ascii="Arial" w:hAnsi="Arial" w:cs="Arial"/>
                <w:b/>
                <w:lang w:val="en-GB"/>
              </w:rPr>
            </w:pPr>
          </w:p>
        </w:tc>
      </w:tr>
      <w:tr w:rsidR="00B91B32" w:rsidRPr="005F5DC4" w14:paraId="508F7658" w14:textId="77777777" w:rsidTr="00BC4F1F">
        <w:tc>
          <w:tcPr>
            <w:tcW w:w="2235" w:type="dxa"/>
          </w:tcPr>
          <w:p w14:paraId="7643814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6C2F721" w14:textId="77777777" w:rsidR="00B91B32" w:rsidRPr="00B66507" w:rsidRDefault="00B91B32" w:rsidP="00BC4F1F">
            <w:pPr>
              <w:spacing w:after="0" w:line="240" w:lineRule="auto"/>
              <w:rPr>
                <w:rFonts w:ascii="Arial" w:hAnsi="Arial" w:cs="Arial"/>
                <w:b/>
                <w:lang w:val="en-GB"/>
              </w:rPr>
            </w:pPr>
            <w:r w:rsidRPr="00B66507">
              <w:rPr>
                <w:rFonts w:ascii="Arial" w:hAnsi="Arial" w:cs="Arial"/>
                <w:b/>
                <w:szCs w:val="24"/>
                <w:lang w:val="en-GB"/>
              </w:rPr>
              <w:t>H610</w:t>
            </w:r>
          </w:p>
        </w:tc>
      </w:tr>
    </w:tbl>
    <w:p w14:paraId="2ABBE124" w14:textId="77777777" w:rsidR="00B91B32" w:rsidRPr="00B66507" w:rsidRDefault="00B91B32" w:rsidP="00B91B32">
      <w:pPr>
        <w:pBdr>
          <w:bottom w:val="single" w:sz="6" w:space="1" w:color="auto"/>
        </w:pBdr>
        <w:rPr>
          <w:rFonts w:ascii="Arial" w:hAnsi="Arial" w:cs="Arial"/>
          <w:lang w:val="en-GB"/>
        </w:rPr>
      </w:pPr>
    </w:p>
    <w:p w14:paraId="04B8ED63" w14:textId="77777777" w:rsidR="00B91B32" w:rsidRPr="00B66507" w:rsidRDefault="00B91B32" w:rsidP="00B91B32">
      <w:pPr>
        <w:rPr>
          <w:rFonts w:ascii="Arial" w:hAnsi="Arial" w:cs="Arial"/>
          <w:b/>
          <w:szCs w:val="24"/>
          <w:lang w:val="en-GB"/>
        </w:rPr>
      </w:pPr>
      <w:r w:rsidRPr="00B66507">
        <w:rPr>
          <w:rFonts w:ascii="Arial" w:hAnsi="Arial" w:cs="Arial"/>
          <w:b/>
          <w:szCs w:val="24"/>
          <w:lang w:val="en-GB"/>
        </w:rPr>
        <w:t>AIM(S)</w:t>
      </w:r>
    </w:p>
    <w:p w14:paraId="45779122"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in-depth coverage of important mathematical ideas and techniques necessary for an understanding of the mathematics encountered in sister modules.</w:t>
      </w:r>
    </w:p>
    <w:p w14:paraId="1707989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1975F7DB"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5DB250F7"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1CD90DB7"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4DEFF43B"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Apply appropriate mathematical techniques to the solution of mathematical problems.</w:t>
      </w:r>
    </w:p>
    <w:p w14:paraId="0979519B" w14:textId="77777777" w:rsidR="00B91B32" w:rsidRPr="00B66507" w:rsidRDefault="00B91B32" w:rsidP="00B91B32">
      <w:pPr>
        <w:spacing w:after="0"/>
        <w:rPr>
          <w:rFonts w:ascii="Arial" w:hAnsi="Arial" w:cs="Arial"/>
          <w:lang w:val="en-GB"/>
        </w:rPr>
      </w:pPr>
    </w:p>
    <w:p w14:paraId="0E3C5671"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3BCCEA3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Fundamental Algebra/Trigonometry: Solution of Equations, matrix methods, complex numbers.</w:t>
      </w:r>
    </w:p>
    <w:p w14:paraId="3F413C0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Vector Analysis: vector rules and notation as applied to static and dynamic vector quantities.</w:t>
      </w:r>
    </w:p>
    <w:p w14:paraId="44A8DDC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Calculus: the methods of differentiation and integration, partial differentiation, 1st order differential equations.</w:t>
      </w:r>
    </w:p>
    <w:p w14:paraId="1D50806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Statistics: Probability theory and statistical analysis.</w:t>
      </w:r>
    </w:p>
    <w:p w14:paraId="345A7484" w14:textId="77777777" w:rsidR="00B91B32" w:rsidRPr="00B66507" w:rsidRDefault="00B91B32" w:rsidP="00B91B32">
      <w:pPr>
        <w:spacing w:after="0" w:line="240" w:lineRule="auto"/>
        <w:rPr>
          <w:rFonts w:ascii="Arial" w:hAnsi="Arial" w:cs="Arial"/>
          <w:lang w:val="en-GB"/>
        </w:rPr>
      </w:pPr>
    </w:p>
    <w:p w14:paraId="0D34ACEB"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38DA795B" w14:textId="77777777" w:rsidR="00B91B32" w:rsidRPr="00396697" w:rsidRDefault="00B91B32" w:rsidP="00B91B32">
      <w:pPr>
        <w:pStyle w:val="fixed"/>
        <w:ind w:left="0" w:firstLine="0"/>
        <w:rPr>
          <w:rFonts w:ascii="Arial" w:hAnsi="Arial" w:cs="Arial"/>
          <w:sz w:val="22"/>
          <w:szCs w:val="22"/>
        </w:rPr>
      </w:pPr>
    </w:p>
    <w:p w14:paraId="306E6490"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1614AD40"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4879C9AA" w14:textId="77777777" w:rsidTr="00BC4F1F">
        <w:tc>
          <w:tcPr>
            <w:tcW w:w="3969" w:type="dxa"/>
            <w:tcBorders>
              <w:top w:val="single" w:sz="4" w:space="0" w:color="auto"/>
              <w:left w:val="single" w:sz="4" w:space="0" w:color="auto"/>
            </w:tcBorders>
          </w:tcPr>
          <w:p w14:paraId="324727EC"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6ED360FF"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3E3D15CA"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06DB43CF" w14:textId="77777777" w:rsidTr="00BC4F1F">
        <w:tc>
          <w:tcPr>
            <w:tcW w:w="3969" w:type="dxa"/>
          </w:tcPr>
          <w:p w14:paraId="033A4C16"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6E85ACD9"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60</w:t>
            </w:r>
          </w:p>
        </w:tc>
        <w:tc>
          <w:tcPr>
            <w:tcW w:w="1843" w:type="dxa"/>
          </w:tcPr>
          <w:p w14:paraId="1944FE44"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r>
      <w:tr w:rsidR="00B91B32" w:rsidRPr="005F5DC4" w14:paraId="6ED9F872" w14:textId="77777777" w:rsidTr="00BC4F1F">
        <w:tc>
          <w:tcPr>
            <w:tcW w:w="3969" w:type="dxa"/>
          </w:tcPr>
          <w:p w14:paraId="24C50C2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36701799"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140</w:t>
            </w:r>
          </w:p>
        </w:tc>
        <w:tc>
          <w:tcPr>
            <w:tcW w:w="1843" w:type="dxa"/>
          </w:tcPr>
          <w:p w14:paraId="054623D9"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r>
      <w:tr w:rsidR="00B91B32" w:rsidRPr="005F5DC4" w14:paraId="71901A35" w14:textId="77777777" w:rsidTr="00BC4F1F">
        <w:tc>
          <w:tcPr>
            <w:tcW w:w="3969" w:type="dxa"/>
          </w:tcPr>
          <w:p w14:paraId="3B1D2B9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691E3B8F"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47DFD8E1"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66C17071" w14:textId="77777777" w:rsidTr="00BC4F1F">
        <w:tc>
          <w:tcPr>
            <w:tcW w:w="3969" w:type="dxa"/>
          </w:tcPr>
          <w:p w14:paraId="404A67BA"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017A29CF"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46A29881"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260393B7" w14:textId="77777777" w:rsidR="00B91B32" w:rsidRPr="00B66507" w:rsidRDefault="00B91B32" w:rsidP="00B91B32">
      <w:pPr>
        <w:rPr>
          <w:rFonts w:ascii="Arial" w:hAnsi="Arial" w:cs="Arial"/>
          <w:b/>
          <w:szCs w:val="24"/>
          <w:lang w:val="en-GB"/>
        </w:rPr>
      </w:pPr>
    </w:p>
    <w:p w14:paraId="7246A633"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ASSESSMENT</w:t>
      </w:r>
    </w:p>
    <w:p w14:paraId="1B62E0C0"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20143138" w14:textId="77777777" w:rsidTr="00BC4F1F">
        <w:sdt>
          <w:sdtPr>
            <w:rPr>
              <w:rFonts w:ascii="Arial" w:hAnsi="Arial" w:cs="Arial"/>
              <w:lang w:val="en-GB"/>
            </w:rPr>
            <w:id w:val="-1479376731"/>
            <w14:checkbox>
              <w14:checked w14:val="1"/>
              <w14:checkedState w14:val="2612" w14:font="MS Gothic"/>
              <w14:uncheckedState w14:val="2610" w14:font="MS Gothic"/>
            </w14:checkbox>
          </w:sdtPr>
          <w:sdtContent>
            <w:tc>
              <w:tcPr>
                <w:tcW w:w="562" w:type="dxa"/>
              </w:tcPr>
              <w:p w14:paraId="3B54E0B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423DCAC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776933386"/>
            <w14:checkbox>
              <w14:checked w14:val="0"/>
              <w14:checkedState w14:val="2612" w14:font="MS Gothic"/>
              <w14:uncheckedState w14:val="2610" w14:font="MS Gothic"/>
            </w14:checkbox>
          </w:sdtPr>
          <w:sdtContent>
            <w:tc>
              <w:tcPr>
                <w:tcW w:w="538" w:type="dxa"/>
                <w:gridSpan w:val="2"/>
              </w:tcPr>
              <w:p w14:paraId="579A4A7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5281E0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877142410"/>
            <w14:checkbox>
              <w14:checked w14:val="0"/>
              <w14:checkedState w14:val="2612" w14:font="MS Gothic"/>
              <w14:uncheckedState w14:val="2610" w14:font="MS Gothic"/>
            </w14:checkbox>
          </w:sdtPr>
          <w:sdtContent>
            <w:tc>
              <w:tcPr>
                <w:tcW w:w="538" w:type="dxa"/>
              </w:tcPr>
              <w:p w14:paraId="7F141DF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1CDCA5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0ED86E82" w14:textId="77777777" w:rsidR="00B91B32" w:rsidRPr="00B66507" w:rsidRDefault="00B91B32" w:rsidP="00BC4F1F">
            <w:pPr>
              <w:spacing w:after="0" w:line="240" w:lineRule="auto"/>
              <w:rPr>
                <w:rFonts w:ascii="Arial" w:hAnsi="Arial" w:cs="Arial"/>
                <w:b/>
                <w:lang w:val="en-GB"/>
              </w:rPr>
            </w:pPr>
          </w:p>
        </w:tc>
      </w:tr>
      <w:tr w:rsidR="00B91B32" w:rsidRPr="005F5DC4" w14:paraId="0EF7304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1B0E97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Mode of assessment</w:t>
            </w:r>
          </w:p>
        </w:tc>
        <w:tc>
          <w:tcPr>
            <w:tcW w:w="3969" w:type="dxa"/>
            <w:gridSpan w:val="4"/>
          </w:tcPr>
          <w:p w14:paraId="3AF955F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Volume</w:t>
            </w:r>
          </w:p>
        </w:tc>
        <w:tc>
          <w:tcPr>
            <w:tcW w:w="1559" w:type="dxa"/>
          </w:tcPr>
          <w:p w14:paraId="0A62E4F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Weighting</w:t>
            </w:r>
          </w:p>
        </w:tc>
      </w:tr>
      <w:tr w:rsidR="00B91B32" w:rsidRPr="005F5DC4" w14:paraId="0CDBA1F1"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C03C505"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 xml:space="preserve">Written exam </w:t>
            </w:r>
          </w:p>
        </w:tc>
        <w:tc>
          <w:tcPr>
            <w:tcW w:w="3969" w:type="dxa"/>
            <w:gridSpan w:val="4"/>
          </w:tcPr>
          <w:p w14:paraId="77AA379D"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 xml:space="preserve">1.5 hours </w:t>
            </w:r>
          </w:p>
        </w:tc>
        <w:tc>
          <w:tcPr>
            <w:tcW w:w="1559" w:type="dxa"/>
          </w:tcPr>
          <w:p w14:paraId="58248A54"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50%</w:t>
            </w:r>
          </w:p>
        </w:tc>
      </w:tr>
    </w:tbl>
    <w:p w14:paraId="60E063D4" w14:textId="77777777" w:rsidR="00B91B32" w:rsidRPr="00396697" w:rsidRDefault="00B91B32" w:rsidP="00B91B32">
      <w:pPr>
        <w:pStyle w:val="fixed"/>
        <w:overflowPunct/>
        <w:autoSpaceDE/>
        <w:autoSpaceDN/>
        <w:adjustRightInd/>
        <w:ind w:left="0" w:firstLine="0"/>
        <w:textAlignment w:val="auto"/>
        <w:rPr>
          <w:rFonts w:ascii="Arial" w:hAnsi="Arial" w:cs="Arial"/>
          <w:b w:val="0"/>
          <w:sz w:val="22"/>
          <w:szCs w:val="22"/>
        </w:rPr>
      </w:pPr>
    </w:p>
    <w:p w14:paraId="1B62AE95"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EAB54B7" w14:textId="77777777" w:rsidTr="00BC4F1F">
        <w:sdt>
          <w:sdtPr>
            <w:rPr>
              <w:rFonts w:ascii="Arial" w:hAnsi="Arial" w:cs="Arial"/>
              <w:lang w:val="en-GB"/>
            </w:rPr>
            <w:id w:val="-72280934"/>
            <w14:checkbox>
              <w14:checked w14:val="1"/>
              <w14:checkedState w14:val="2612" w14:font="MS Gothic"/>
              <w14:uncheckedState w14:val="2610" w14:font="MS Gothic"/>
            </w14:checkbox>
          </w:sdtPr>
          <w:sdtContent>
            <w:tc>
              <w:tcPr>
                <w:tcW w:w="562" w:type="dxa"/>
              </w:tcPr>
              <w:p w14:paraId="33D0598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B0864B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675017920"/>
            <w14:checkbox>
              <w14:checked w14:val="0"/>
              <w14:checkedState w14:val="2612" w14:font="MS Gothic"/>
              <w14:uncheckedState w14:val="2610" w14:font="MS Gothic"/>
            </w14:checkbox>
          </w:sdtPr>
          <w:sdtContent>
            <w:tc>
              <w:tcPr>
                <w:tcW w:w="538" w:type="dxa"/>
                <w:gridSpan w:val="2"/>
              </w:tcPr>
              <w:p w14:paraId="6C0DA3C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251634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2135012869"/>
            <w14:checkbox>
              <w14:checked w14:val="0"/>
              <w14:checkedState w14:val="2612" w14:font="MS Gothic"/>
              <w14:uncheckedState w14:val="2610" w14:font="MS Gothic"/>
            </w14:checkbox>
          </w:sdtPr>
          <w:sdtContent>
            <w:tc>
              <w:tcPr>
                <w:tcW w:w="538" w:type="dxa"/>
              </w:tcPr>
              <w:p w14:paraId="6759C3F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9BF2D7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36405FE3" w14:textId="77777777" w:rsidR="00B91B32" w:rsidRPr="00B66507" w:rsidRDefault="00B91B32" w:rsidP="00BC4F1F">
            <w:pPr>
              <w:spacing w:after="0" w:line="240" w:lineRule="auto"/>
              <w:rPr>
                <w:rFonts w:ascii="Arial" w:hAnsi="Arial" w:cs="Arial"/>
                <w:b/>
                <w:lang w:val="en-GB"/>
              </w:rPr>
            </w:pPr>
          </w:p>
        </w:tc>
      </w:tr>
      <w:tr w:rsidR="00B91B32" w:rsidRPr="005F5DC4" w14:paraId="259AAB55"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DDDD4B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Mode of assessment</w:t>
            </w:r>
          </w:p>
        </w:tc>
        <w:tc>
          <w:tcPr>
            <w:tcW w:w="3969" w:type="dxa"/>
            <w:gridSpan w:val="4"/>
          </w:tcPr>
          <w:p w14:paraId="72370B7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Volume</w:t>
            </w:r>
          </w:p>
        </w:tc>
        <w:tc>
          <w:tcPr>
            <w:tcW w:w="1559" w:type="dxa"/>
          </w:tcPr>
          <w:p w14:paraId="44C0702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Weighting</w:t>
            </w:r>
          </w:p>
        </w:tc>
      </w:tr>
      <w:tr w:rsidR="00B91B32" w:rsidRPr="005F5DC4" w14:paraId="2A1B12B9"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9ABB3B2"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 xml:space="preserve">Written exam </w:t>
            </w:r>
          </w:p>
        </w:tc>
        <w:tc>
          <w:tcPr>
            <w:tcW w:w="3969" w:type="dxa"/>
            <w:gridSpan w:val="4"/>
          </w:tcPr>
          <w:p w14:paraId="0B198903"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 xml:space="preserve">1.5 hours </w:t>
            </w:r>
          </w:p>
        </w:tc>
        <w:tc>
          <w:tcPr>
            <w:tcW w:w="1559" w:type="dxa"/>
          </w:tcPr>
          <w:p w14:paraId="6DA9E74B"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50%</w:t>
            </w:r>
          </w:p>
        </w:tc>
      </w:tr>
    </w:tbl>
    <w:p w14:paraId="6BA9FB07" w14:textId="77777777" w:rsidR="00B91B32" w:rsidRDefault="00B91B32" w:rsidP="00B91B32">
      <w:pPr>
        <w:spacing w:after="0" w:line="240" w:lineRule="auto"/>
        <w:rPr>
          <w:rFonts w:ascii="Arial" w:hAnsi="Arial" w:cs="Arial"/>
          <w:b/>
          <w:szCs w:val="24"/>
          <w:lang w:val="en-GB"/>
        </w:rPr>
      </w:pPr>
    </w:p>
    <w:p w14:paraId="731021BE"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7E2AC7D6" w14:textId="77777777" w:rsidTr="00BC4F1F">
        <w:tc>
          <w:tcPr>
            <w:tcW w:w="3261" w:type="dxa"/>
            <w:tcBorders>
              <w:top w:val="single" w:sz="4" w:space="0" w:color="auto"/>
              <w:left w:val="single" w:sz="4" w:space="0" w:color="auto"/>
            </w:tcBorders>
          </w:tcPr>
          <w:p w14:paraId="4CEB6CEF"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7EBEF0DA"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B91B32" w:rsidRPr="005F5DC4" w14:paraId="653F2352" w14:textId="77777777" w:rsidTr="00BC4F1F">
        <w:tc>
          <w:tcPr>
            <w:tcW w:w="3261" w:type="dxa"/>
          </w:tcPr>
          <w:p w14:paraId="4A416BA1"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4ACAE850"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100%</w:t>
            </w:r>
          </w:p>
        </w:tc>
      </w:tr>
      <w:tr w:rsidR="00B91B32" w:rsidRPr="005F5DC4" w14:paraId="2F88CA14" w14:textId="77777777" w:rsidTr="00BC4F1F">
        <w:tc>
          <w:tcPr>
            <w:tcW w:w="3261" w:type="dxa"/>
          </w:tcPr>
          <w:p w14:paraId="423AEDF6"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69C7C2CB"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0%</w:t>
            </w:r>
          </w:p>
        </w:tc>
      </w:tr>
      <w:tr w:rsidR="00B91B32" w:rsidRPr="005F5DC4" w14:paraId="57E405EA" w14:textId="77777777" w:rsidTr="00BC4F1F">
        <w:tc>
          <w:tcPr>
            <w:tcW w:w="3261" w:type="dxa"/>
          </w:tcPr>
          <w:p w14:paraId="2DBD1D0F"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4B10A057"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0%</w:t>
            </w:r>
          </w:p>
        </w:tc>
      </w:tr>
      <w:tr w:rsidR="00B91B32" w:rsidRPr="005F5DC4" w14:paraId="4C1EB385" w14:textId="77777777" w:rsidTr="00BC4F1F">
        <w:tc>
          <w:tcPr>
            <w:tcW w:w="3261" w:type="dxa"/>
          </w:tcPr>
          <w:p w14:paraId="61C3D9D1"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318811C6"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50D9BFF2" w14:textId="77777777" w:rsidR="00B91B32" w:rsidRPr="00B66507" w:rsidRDefault="00B91B32" w:rsidP="00B91B32">
      <w:pPr>
        <w:spacing w:after="0" w:line="240" w:lineRule="auto"/>
        <w:rPr>
          <w:rFonts w:ascii="Arial" w:hAnsi="Arial" w:cs="Arial"/>
          <w:b/>
          <w:lang w:val="en-GB"/>
        </w:rPr>
      </w:pPr>
    </w:p>
    <w:p w14:paraId="4CA57D75"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03CAC37B"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373B0F07" w14:textId="77777777" w:rsidTr="00BC4F1F">
        <w:tc>
          <w:tcPr>
            <w:tcW w:w="1689" w:type="dxa"/>
            <w:shd w:val="clear" w:color="auto" w:fill="BFBFBF" w:themeFill="background1" w:themeFillShade="BF"/>
          </w:tcPr>
          <w:p w14:paraId="14B9EE3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3BF4BE7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ACDA4008</w:t>
            </w:r>
          </w:p>
        </w:tc>
      </w:tr>
      <w:tr w:rsidR="00B91B32" w:rsidRPr="005F5DC4" w14:paraId="190D93B3" w14:textId="77777777" w:rsidTr="00BC4F1F">
        <w:tc>
          <w:tcPr>
            <w:tcW w:w="1689" w:type="dxa"/>
            <w:shd w:val="clear" w:color="auto" w:fill="BFBFBF" w:themeFill="background1" w:themeFillShade="BF"/>
          </w:tcPr>
          <w:p w14:paraId="6FBC63C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294D644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Mathematics</w:t>
            </w:r>
          </w:p>
        </w:tc>
      </w:tr>
      <w:tr w:rsidR="00B91B32" w:rsidRPr="005F5DC4" w14:paraId="00A68FA9" w14:textId="77777777" w:rsidTr="00BC4F1F">
        <w:tc>
          <w:tcPr>
            <w:tcW w:w="1689" w:type="dxa"/>
            <w:shd w:val="clear" w:color="auto" w:fill="BFBFBF" w:themeFill="background1" w:themeFillShade="BF"/>
          </w:tcPr>
          <w:p w14:paraId="38E7F692"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35EB0FE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15CD50E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7CE36FCA" w14:textId="77777777" w:rsidTr="00BC4F1F">
        <w:tc>
          <w:tcPr>
            <w:tcW w:w="1689" w:type="dxa"/>
          </w:tcPr>
          <w:p w14:paraId="10E1E7A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4581311C" w14:textId="77777777" w:rsidR="00B91B32" w:rsidRPr="00B66507" w:rsidRDefault="00B91B32" w:rsidP="00BC4F1F">
            <w:pPr>
              <w:rPr>
                <w:rFonts w:ascii="Arial" w:hAnsi="Arial" w:cs="Arial"/>
                <w:b/>
                <w:szCs w:val="24"/>
                <w:lang w:val="en-GB"/>
              </w:rPr>
            </w:pPr>
            <w:r w:rsidRPr="00B66507">
              <w:rPr>
                <w:rFonts w:ascii="Arial" w:hAnsi="Arial" w:cs="Arial"/>
                <w:iCs/>
                <w:szCs w:val="24"/>
                <w:lang w:val="en-GB"/>
              </w:rPr>
              <w:t>Stroud, K.A. and Booth, D. J. (2013)</w:t>
            </w:r>
            <w:r w:rsidRPr="00B66507">
              <w:rPr>
                <w:rFonts w:ascii="Arial" w:hAnsi="Arial" w:cs="Arial"/>
                <w:i/>
                <w:iCs/>
                <w:szCs w:val="24"/>
                <w:lang w:val="en-GB"/>
              </w:rPr>
              <w:t xml:space="preserve"> Engineering Mathematics, 7</w:t>
            </w:r>
            <w:r w:rsidRPr="00B66507">
              <w:rPr>
                <w:rFonts w:ascii="Arial" w:hAnsi="Arial" w:cs="Arial"/>
                <w:i/>
                <w:iCs/>
                <w:szCs w:val="24"/>
                <w:vertAlign w:val="superscript"/>
                <w:lang w:val="en-GB"/>
              </w:rPr>
              <w:t>th</w:t>
            </w:r>
            <w:r w:rsidRPr="00B66507">
              <w:rPr>
                <w:rFonts w:ascii="Arial" w:hAnsi="Arial" w:cs="Arial"/>
                <w:i/>
                <w:iCs/>
                <w:szCs w:val="24"/>
                <w:lang w:val="en-GB"/>
              </w:rPr>
              <w:t xml:space="preserve"> Edition</w:t>
            </w:r>
            <w:r w:rsidRPr="00B66507">
              <w:rPr>
                <w:rFonts w:ascii="Arial" w:hAnsi="Arial" w:cs="Arial"/>
                <w:iCs/>
                <w:szCs w:val="24"/>
                <w:lang w:val="en-GB"/>
              </w:rPr>
              <w:t xml:space="preserve"> Palgrave</w:t>
            </w:r>
          </w:p>
        </w:tc>
        <w:tc>
          <w:tcPr>
            <w:tcW w:w="1366" w:type="dxa"/>
          </w:tcPr>
          <w:sdt>
            <w:sdtPr>
              <w:rPr>
                <w:rFonts w:ascii="Arial" w:hAnsi="Arial" w:cs="Arial"/>
                <w:lang w:val="en-GB"/>
              </w:rPr>
              <w:id w:val="765422877"/>
              <w14:checkbox>
                <w14:checked w14:val="0"/>
                <w14:checkedState w14:val="2612" w14:font="MS Gothic"/>
                <w14:uncheckedState w14:val="2610" w14:font="MS Gothic"/>
              </w14:checkbox>
            </w:sdtPr>
            <w:sdtContent>
              <w:p w14:paraId="0845E80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37B75BB" w14:textId="77777777" w:rsidTr="00BC4F1F">
        <w:tc>
          <w:tcPr>
            <w:tcW w:w="1689" w:type="dxa"/>
          </w:tcPr>
          <w:p w14:paraId="3C44A65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0AF6C72"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Bird J.O. (2010) </w:t>
            </w:r>
            <w:r w:rsidRPr="00B66507">
              <w:rPr>
                <w:rFonts w:ascii="Arial" w:hAnsi="Arial" w:cs="Arial"/>
                <w:i/>
                <w:szCs w:val="24"/>
                <w:lang w:val="en-GB"/>
              </w:rPr>
              <w:t>Higher Engineering Mathematics, 8</w:t>
            </w:r>
            <w:r w:rsidRPr="00B66507">
              <w:rPr>
                <w:rFonts w:ascii="Arial" w:hAnsi="Arial" w:cs="Arial"/>
                <w:i/>
                <w:szCs w:val="24"/>
                <w:vertAlign w:val="superscript"/>
                <w:lang w:val="en-GB"/>
              </w:rPr>
              <w:t>th</w:t>
            </w:r>
            <w:r w:rsidRPr="00B66507">
              <w:rPr>
                <w:rFonts w:ascii="Arial" w:hAnsi="Arial" w:cs="Arial"/>
                <w:i/>
                <w:szCs w:val="24"/>
                <w:lang w:val="en-GB"/>
              </w:rPr>
              <w:t xml:space="preserve"> Edition, </w:t>
            </w:r>
            <w:r w:rsidRPr="00B66507">
              <w:rPr>
                <w:rFonts w:ascii="Arial" w:hAnsi="Arial" w:cs="Arial"/>
                <w:szCs w:val="24"/>
                <w:lang w:val="en-GB"/>
              </w:rPr>
              <w:t>Newnes</w:t>
            </w:r>
            <w:r w:rsidRPr="00B66507">
              <w:rPr>
                <w:rFonts w:ascii="Arial" w:hAnsi="Arial" w:cs="Arial"/>
                <w:i/>
                <w:szCs w:val="24"/>
                <w:lang w:val="en-GB"/>
              </w:rPr>
              <w:t xml:space="preserve"> </w:t>
            </w:r>
          </w:p>
        </w:tc>
        <w:tc>
          <w:tcPr>
            <w:tcW w:w="1366" w:type="dxa"/>
          </w:tcPr>
          <w:sdt>
            <w:sdtPr>
              <w:rPr>
                <w:rFonts w:ascii="Arial" w:hAnsi="Arial" w:cs="Arial"/>
                <w:lang w:val="en-GB"/>
              </w:rPr>
              <w:id w:val="669143881"/>
              <w14:checkbox>
                <w14:checked w14:val="1"/>
                <w14:checkedState w14:val="2612" w14:font="MS Gothic"/>
                <w14:uncheckedState w14:val="2610" w14:font="MS Gothic"/>
              </w14:checkbox>
            </w:sdtPr>
            <w:sdtContent>
              <w:p w14:paraId="54E0146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60005B8" w14:textId="77777777" w:rsidTr="00BC4F1F">
        <w:tc>
          <w:tcPr>
            <w:tcW w:w="1689" w:type="dxa"/>
          </w:tcPr>
          <w:p w14:paraId="2260574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5004E06" w14:textId="77777777" w:rsidR="00B91B32" w:rsidRPr="00B66507" w:rsidRDefault="00B91B32" w:rsidP="00BC4F1F">
            <w:pPr>
              <w:rPr>
                <w:rFonts w:ascii="Arial" w:hAnsi="Arial" w:cs="Arial"/>
                <w:b/>
                <w:szCs w:val="24"/>
                <w:lang w:val="en-GB"/>
              </w:rPr>
            </w:pPr>
            <w:r w:rsidRPr="00B66507">
              <w:rPr>
                <w:rFonts w:ascii="Arial" w:hAnsi="Arial" w:cs="Arial"/>
                <w:iCs/>
                <w:szCs w:val="24"/>
                <w:lang w:val="en-GB"/>
              </w:rPr>
              <w:t>Singh, K. (2011)</w:t>
            </w:r>
            <w:r w:rsidRPr="00B66507">
              <w:rPr>
                <w:rFonts w:ascii="Arial" w:hAnsi="Arial" w:cs="Arial"/>
                <w:i/>
                <w:iCs/>
                <w:szCs w:val="24"/>
                <w:lang w:val="en-GB"/>
              </w:rPr>
              <w:t xml:space="preserve"> Engineering Mathematics through applications, </w:t>
            </w:r>
            <w:r w:rsidRPr="00B66507">
              <w:rPr>
                <w:rFonts w:ascii="Arial" w:hAnsi="Arial" w:cs="Arial"/>
                <w:szCs w:val="24"/>
                <w:lang w:val="en-GB"/>
              </w:rPr>
              <w:t>Palgrave</w:t>
            </w:r>
          </w:p>
        </w:tc>
        <w:tc>
          <w:tcPr>
            <w:tcW w:w="1366" w:type="dxa"/>
          </w:tcPr>
          <w:sdt>
            <w:sdtPr>
              <w:rPr>
                <w:rFonts w:ascii="Arial" w:hAnsi="Arial" w:cs="Arial"/>
                <w:lang w:val="en-GB"/>
              </w:rPr>
              <w:id w:val="2085332738"/>
              <w14:checkbox>
                <w14:checked w14:val="0"/>
                <w14:checkedState w14:val="2612" w14:font="MS Gothic"/>
                <w14:uncheckedState w14:val="2610" w14:font="MS Gothic"/>
              </w14:checkbox>
            </w:sdtPr>
            <w:sdtContent>
              <w:p w14:paraId="57BE2E38"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70EB09F" w14:textId="77777777" w:rsidTr="00BC4F1F">
        <w:tc>
          <w:tcPr>
            <w:tcW w:w="1689" w:type="dxa"/>
          </w:tcPr>
          <w:p w14:paraId="39E8227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97FC332" w14:textId="77777777" w:rsidR="00B91B32" w:rsidRPr="00B66507" w:rsidRDefault="00B91B32" w:rsidP="00BC4F1F">
            <w:pPr>
              <w:spacing w:after="0"/>
              <w:rPr>
                <w:rFonts w:ascii="Arial" w:hAnsi="Arial" w:cs="Arial"/>
                <w:b/>
                <w:szCs w:val="24"/>
                <w:lang w:val="en-GB"/>
              </w:rPr>
            </w:pPr>
            <w:r w:rsidRPr="00B66507">
              <w:rPr>
                <w:rFonts w:ascii="Arial" w:hAnsi="Arial" w:cs="Arial"/>
                <w:b/>
                <w:szCs w:val="24"/>
                <w:lang w:val="en-GB"/>
              </w:rPr>
              <w:t xml:space="preserve">Websites </w:t>
            </w:r>
          </w:p>
          <w:p w14:paraId="557007F7" w14:textId="77777777" w:rsidR="00B91B32" w:rsidRPr="00B66507" w:rsidRDefault="00B91B32" w:rsidP="00BC4F1F">
            <w:pPr>
              <w:spacing w:after="0"/>
              <w:rPr>
                <w:rFonts w:ascii="Arial" w:hAnsi="Arial" w:cs="Arial"/>
                <w:szCs w:val="24"/>
                <w:lang w:val="en-GB"/>
              </w:rPr>
            </w:pPr>
            <w:r w:rsidRPr="00B66507">
              <w:rPr>
                <w:rFonts w:ascii="Arial" w:hAnsi="Arial" w:cs="Arial"/>
                <w:szCs w:val="24"/>
                <w:lang w:val="en-GB"/>
              </w:rPr>
              <w:t>http://www.khanacademy.org</w:t>
            </w:r>
          </w:p>
        </w:tc>
        <w:tc>
          <w:tcPr>
            <w:tcW w:w="1366" w:type="dxa"/>
          </w:tcPr>
          <w:sdt>
            <w:sdtPr>
              <w:rPr>
                <w:rFonts w:ascii="Arial" w:hAnsi="Arial" w:cs="Arial"/>
                <w:lang w:val="en-GB"/>
              </w:rPr>
              <w:id w:val="1961300904"/>
              <w14:checkbox>
                <w14:checked w14:val="0"/>
                <w14:checkedState w14:val="2612" w14:font="MS Gothic"/>
                <w14:uncheckedState w14:val="2610" w14:font="MS Gothic"/>
              </w14:checkbox>
            </w:sdtPr>
            <w:sdtContent>
              <w:p w14:paraId="45EE6E6A"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399AB4FB" w14:textId="77777777" w:rsidR="00B91B32" w:rsidRPr="00B66507" w:rsidRDefault="00B91B32" w:rsidP="00B91B32">
      <w:pPr>
        <w:rPr>
          <w:rFonts w:ascii="Arial" w:hAnsi="Arial" w:cs="Arial"/>
          <w:szCs w:val="24"/>
          <w:lang w:val="en-GB"/>
        </w:rPr>
      </w:pPr>
    </w:p>
    <w:p w14:paraId="7F1DC644" w14:textId="77777777" w:rsidR="00B91B32" w:rsidRPr="00B66507" w:rsidRDefault="00B91B32" w:rsidP="00B91B32">
      <w:pPr>
        <w:spacing w:after="0" w:line="240" w:lineRule="auto"/>
        <w:rPr>
          <w:rFonts w:ascii="Arial" w:hAnsi="Arial" w:cs="Arial"/>
          <w:szCs w:val="24"/>
          <w:lang w:val="en-GB"/>
        </w:rPr>
      </w:pPr>
      <w:r w:rsidRPr="00B66507">
        <w:rPr>
          <w:rFonts w:ascii="Arial" w:hAnsi="Arial" w:cs="Arial"/>
          <w:szCs w:val="24"/>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61414A6C" w14:textId="77777777" w:rsidTr="00BC4F1F">
        <w:tc>
          <w:tcPr>
            <w:tcW w:w="2235" w:type="dxa"/>
          </w:tcPr>
          <w:p w14:paraId="344C0AA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4425EF2" w14:textId="77777777" w:rsidR="00B91B32" w:rsidRPr="00B66507" w:rsidRDefault="00B91B32" w:rsidP="00BC4F1F">
            <w:pPr>
              <w:spacing w:after="0" w:line="240" w:lineRule="auto"/>
              <w:rPr>
                <w:rFonts w:ascii="Arial" w:hAnsi="Arial" w:cs="Arial"/>
                <w:b/>
                <w:lang w:val="en-GB"/>
              </w:rPr>
            </w:pPr>
            <w:r w:rsidRPr="00B66507">
              <w:rPr>
                <w:rFonts w:ascii="Arial" w:eastAsiaTheme="minorHAnsi" w:hAnsi="Arial" w:cs="Arial"/>
                <w:b/>
                <w:szCs w:val="24"/>
                <w:lang w:val="en-GB"/>
              </w:rPr>
              <w:t>ACDA4009</w:t>
            </w:r>
          </w:p>
        </w:tc>
      </w:tr>
      <w:tr w:rsidR="00B91B32" w:rsidRPr="005F5DC4" w14:paraId="42FD386B" w14:textId="77777777" w:rsidTr="00BC4F1F">
        <w:tc>
          <w:tcPr>
            <w:tcW w:w="2235" w:type="dxa"/>
          </w:tcPr>
          <w:p w14:paraId="20D0E947"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9920CAF" w14:textId="77777777" w:rsidR="00B91B32" w:rsidRPr="00396697" w:rsidRDefault="00B91B32" w:rsidP="00BC4F1F">
            <w:pPr>
              <w:pStyle w:val="Heading2"/>
              <w:outlineLvl w:val="1"/>
            </w:pPr>
            <w:bookmarkStart w:id="10" w:name="_Toc399929580"/>
            <w:bookmarkStart w:id="11" w:name="_Toc522734173"/>
            <w:r w:rsidRPr="00396697">
              <w:rPr>
                <w:rFonts w:eastAsiaTheme="minorHAnsi"/>
              </w:rPr>
              <w:t>Signals and Systems</w:t>
            </w:r>
            <w:bookmarkEnd w:id="10"/>
            <w:bookmarkEnd w:id="11"/>
          </w:p>
        </w:tc>
      </w:tr>
      <w:tr w:rsidR="00B91B32" w:rsidRPr="005F5DC4" w14:paraId="7BBB43D6" w14:textId="77777777" w:rsidTr="00BC4F1F">
        <w:tc>
          <w:tcPr>
            <w:tcW w:w="2235" w:type="dxa"/>
          </w:tcPr>
          <w:p w14:paraId="076A261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vAlign w:val="center"/>
          </w:tcPr>
          <w:p w14:paraId="0E44AD5B" w14:textId="77777777" w:rsidR="00B91B32" w:rsidRPr="00396697" w:rsidRDefault="00B91B32" w:rsidP="00BC4F1F">
            <w:pPr>
              <w:pStyle w:val="fixed"/>
              <w:rPr>
                <w:rFonts w:ascii="Arial" w:hAnsi="Arial" w:cs="Arial"/>
                <w:sz w:val="22"/>
                <w:szCs w:val="22"/>
              </w:rPr>
            </w:pPr>
            <w:r>
              <w:rPr>
                <w:rFonts w:ascii="Arial" w:hAnsi="Arial" w:cs="Arial"/>
                <w:sz w:val="22"/>
                <w:szCs w:val="24"/>
              </w:rPr>
              <w:t>15/08</w:t>
            </w:r>
            <w:r w:rsidRPr="00396697">
              <w:rPr>
                <w:rFonts w:ascii="Arial" w:hAnsi="Arial" w:cs="Arial"/>
                <w:sz w:val="22"/>
                <w:szCs w:val="24"/>
              </w:rPr>
              <w:t>/2018</w:t>
            </w:r>
          </w:p>
        </w:tc>
      </w:tr>
      <w:tr w:rsidR="00B91B32" w:rsidRPr="005F5DC4" w14:paraId="15AEF819" w14:textId="77777777" w:rsidTr="00BC4F1F">
        <w:tc>
          <w:tcPr>
            <w:tcW w:w="2235" w:type="dxa"/>
          </w:tcPr>
          <w:p w14:paraId="5A266965" w14:textId="77777777" w:rsidR="00B91B32" w:rsidRPr="00B66507" w:rsidRDefault="00B91B32" w:rsidP="00BC4F1F">
            <w:pPr>
              <w:spacing w:after="0" w:line="240" w:lineRule="auto"/>
              <w:rPr>
                <w:rFonts w:ascii="Arial" w:hAnsi="Arial" w:cs="Arial"/>
                <w:b/>
                <w:lang w:val="en-GB"/>
              </w:rPr>
            </w:pPr>
          </w:p>
        </w:tc>
        <w:tc>
          <w:tcPr>
            <w:tcW w:w="7051" w:type="dxa"/>
          </w:tcPr>
          <w:p w14:paraId="0EA61CE3" w14:textId="77777777" w:rsidR="00B91B32" w:rsidRPr="00B66507" w:rsidRDefault="00B91B32" w:rsidP="00BC4F1F">
            <w:pPr>
              <w:spacing w:after="0" w:line="240" w:lineRule="auto"/>
              <w:rPr>
                <w:rFonts w:ascii="Arial" w:hAnsi="Arial" w:cs="Arial"/>
                <w:b/>
                <w:lang w:val="en-GB"/>
              </w:rPr>
            </w:pPr>
          </w:p>
        </w:tc>
      </w:tr>
      <w:tr w:rsidR="00B91B32" w:rsidRPr="005F5DC4" w14:paraId="077F3E01" w14:textId="77777777" w:rsidTr="00BC4F1F">
        <w:tc>
          <w:tcPr>
            <w:tcW w:w="2235" w:type="dxa"/>
          </w:tcPr>
          <w:p w14:paraId="7470A36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203AB6B0" w14:textId="77777777" w:rsidR="00B91B32" w:rsidRPr="00B66507" w:rsidRDefault="00B91B32" w:rsidP="00BC4F1F">
            <w:pPr>
              <w:spacing w:after="0" w:line="240" w:lineRule="auto"/>
              <w:rPr>
                <w:rFonts w:ascii="Arial" w:hAnsi="Arial" w:cs="Arial"/>
                <w:b/>
                <w:lang w:val="en-GB"/>
              </w:rPr>
            </w:pPr>
            <w:r w:rsidRPr="00B66507">
              <w:rPr>
                <w:rFonts w:ascii="Arial" w:eastAsiaTheme="minorHAnsi" w:hAnsi="Arial" w:cs="Arial"/>
                <w:b/>
                <w:szCs w:val="24"/>
                <w:lang w:val="en-GB"/>
              </w:rPr>
              <w:t>4</w:t>
            </w:r>
          </w:p>
        </w:tc>
      </w:tr>
      <w:tr w:rsidR="00B91B32" w:rsidRPr="005F5DC4" w14:paraId="36B6A4BC" w14:textId="77777777" w:rsidTr="00BC4F1F">
        <w:tc>
          <w:tcPr>
            <w:tcW w:w="2235" w:type="dxa"/>
          </w:tcPr>
          <w:p w14:paraId="377A6B7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6E7918B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10</w:t>
            </w:r>
          </w:p>
        </w:tc>
      </w:tr>
      <w:tr w:rsidR="00B91B32" w:rsidRPr="005F5DC4" w14:paraId="2915158C" w14:textId="77777777" w:rsidTr="00BC4F1F">
        <w:tc>
          <w:tcPr>
            <w:tcW w:w="2235" w:type="dxa"/>
          </w:tcPr>
          <w:p w14:paraId="17DAA23B" w14:textId="77777777" w:rsidR="00B91B32" w:rsidRPr="00B66507" w:rsidRDefault="00B91B32" w:rsidP="00BC4F1F">
            <w:pPr>
              <w:spacing w:after="0" w:line="240" w:lineRule="auto"/>
              <w:rPr>
                <w:rFonts w:ascii="Arial" w:hAnsi="Arial" w:cs="Arial"/>
                <w:b/>
                <w:lang w:val="en-GB"/>
              </w:rPr>
            </w:pPr>
          </w:p>
        </w:tc>
        <w:tc>
          <w:tcPr>
            <w:tcW w:w="7051" w:type="dxa"/>
          </w:tcPr>
          <w:p w14:paraId="398E746C" w14:textId="77777777" w:rsidR="00B91B32" w:rsidRPr="00B66507" w:rsidRDefault="00B91B32" w:rsidP="00BC4F1F">
            <w:pPr>
              <w:spacing w:after="0" w:line="240" w:lineRule="auto"/>
              <w:rPr>
                <w:rFonts w:ascii="Arial" w:hAnsi="Arial" w:cs="Arial"/>
                <w:b/>
                <w:lang w:val="en-GB"/>
              </w:rPr>
            </w:pPr>
          </w:p>
        </w:tc>
      </w:tr>
      <w:tr w:rsidR="00B91B32" w:rsidRPr="005F5DC4" w14:paraId="2DDC954E" w14:textId="77777777" w:rsidTr="00BC4F1F">
        <w:tc>
          <w:tcPr>
            <w:tcW w:w="2235" w:type="dxa"/>
          </w:tcPr>
          <w:p w14:paraId="28E86C2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778B161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02589680" w14:textId="77777777" w:rsidR="00B91B32" w:rsidRPr="00B66507" w:rsidRDefault="00B91B32" w:rsidP="00B91B32">
      <w:pPr>
        <w:pBdr>
          <w:bottom w:val="single" w:sz="6" w:space="1" w:color="auto"/>
        </w:pBdr>
        <w:rPr>
          <w:rFonts w:ascii="Arial" w:hAnsi="Arial" w:cs="Arial"/>
          <w:lang w:val="en-GB"/>
        </w:rPr>
      </w:pPr>
    </w:p>
    <w:p w14:paraId="1B9252B7" w14:textId="77777777" w:rsidR="00B91B32" w:rsidRPr="00B66507" w:rsidRDefault="00B91B32" w:rsidP="00B91B32">
      <w:pPr>
        <w:rPr>
          <w:rFonts w:ascii="Arial" w:hAnsi="Arial" w:cs="Arial"/>
          <w:b/>
          <w:szCs w:val="24"/>
          <w:lang w:val="en-GB"/>
        </w:rPr>
      </w:pPr>
      <w:r w:rsidRPr="00B66507">
        <w:rPr>
          <w:rFonts w:ascii="Arial" w:hAnsi="Arial" w:cs="Arial"/>
          <w:b/>
          <w:szCs w:val="24"/>
          <w:lang w:val="en-GB"/>
        </w:rPr>
        <w:t>AIM(S)</w:t>
      </w:r>
    </w:p>
    <w:p w14:paraId="577C0262" w14:textId="77777777" w:rsidR="00B91B32" w:rsidRPr="00B66507" w:rsidRDefault="00B91B32" w:rsidP="00B91B32">
      <w:pPr>
        <w:pStyle w:val="ListParagraph"/>
        <w:numPr>
          <w:ilvl w:val="0"/>
          <w:numId w:val="10"/>
        </w:numPr>
        <w:spacing w:after="0"/>
        <w:jc w:val="both"/>
        <w:rPr>
          <w:rFonts w:ascii="Arial" w:hAnsi="Arial" w:cs="Arial"/>
          <w:szCs w:val="24"/>
          <w:lang w:val="en-GB"/>
        </w:rPr>
      </w:pPr>
      <w:r w:rsidRPr="00B66507">
        <w:rPr>
          <w:rFonts w:ascii="Arial" w:hAnsi="Arial" w:cs="Arial"/>
          <w:szCs w:val="24"/>
          <w:lang w:val="en-GB"/>
        </w:rPr>
        <w:t>To develop the student’s knowledge of signals both analogue and digital;</w:t>
      </w:r>
    </w:p>
    <w:p w14:paraId="4B745A85" w14:textId="77777777" w:rsidR="00B91B32" w:rsidRPr="00B66507" w:rsidRDefault="00B91B32" w:rsidP="00B91B32">
      <w:pPr>
        <w:pStyle w:val="ListParagraph"/>
        <w:numPr>
          <w:ilvl w:val="0"/>
          <w:numId w:val="10"/>
        </w:numPr>
        <w:spacing w:after="0"/>
        <w:jc w:val="both"/>
        <w:rPr>
          <w:rFonts w:ascii="Arial" w:hAnsi="Arial" w:cs="Arial"/>
          <w:szCs w:val="24"/>
          <w:lang w:val="en-GB"/>
        </w:rPr>
      </w:pPr>
      <w:r w:rsidRPr="00B66507">
        <w:rPr>
          <w:rFonts w:ascii="Arial" w:hAnsi="Arial" w:cs="Arial"/>
          <w:szCs w:val="24"/>
          <w:lang w:val="en-GB"/>
        </w:rPr>
        <w:t>To develop a knowledge of point to point communication systems both digital and analogue;</w:t>
      </w:r>
    </w:p>
    <w:p w14:paraId="49C16FE4" w14:textId="77777777" w:rsidR="00B91B32" w:rsidRPr="00B66507" w:rsidRDefault="00B91B32" w:rsidP="00B91B32">
      <w:pPr>
        <w:pStyle w:val="ListParagraph"/>
        <w:numPr>
          <w:ilvl w:val="0"/>
          <w:numId w:val="10"/>
        </w:numPr>
        <w:spacing w:after="0"/>
        <w:jc w:val="both"/>
        <w:rPr>
          <w:rFonts w:ascii="Arial" w:hAnsi="Arial" w:cs="Arial"/>
          <w:szCs w:val="24"/>
          <w:lang w:val="en-GB"/>
        </w:rPr>
      </w:pPr>
      <w:r w:rsidRPr="00B66507">
        <w:rPr>
          <w:rFonts w:ascii="Arial" w:hAnsi="Arial" w:cs="Arial"/>
          <w:szCs w:val="24"/>
          <w:lang w:val="en-GB"/>
        </w:rPr>
        <w:t>To understand the need for and implementation of simple signal conditioning in analogue circuits;</w:t>
      </w:r>
    </w:p>
    <w:p w14:paraId="1CEE53EC" w14:textId="77777777" w:rsidR="00B91B32" w:rsidRPr="00B66507" w:rsidRDefault="00B91B32" w:rsidP="00B91B32">
      <w:pPr>
        <w:pStyle w:val="ListParagraph"/>
        <w:numPr>
          <w:ilvl w:val="0"/>
          <w:numId w:val="10"/>
        </w:numPr>
        <w:spacing w:after="0"/>
        <w:jc w:val="both"/>
        <w:rPr>
          <w:rFonts w:ascii="Arial" w:hAnsi="Arial" w:cs="Arial"/>
          <w:szCs w:val="24"/>
          <w:lang w:val="en-GB"/>
        </w:rPr>
      </w:pPr>
      <w:r w:rsidRPr="00B66507">
        <w:rPr>
          <w:rFonts w:ascii="Arial" w:hAnsi="Arial" w:cs="Arial"/>
          <w:szCs w:val="24"/>
          <w:lang w:val="en-GB"/>
        </w:rPr>
        <w:t>To understand the differences between point to point and multipoint communications and protocols.</w:t>
      </w:r>
    </w:p>
    <w:p w14:paraId="7E16534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3984F29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C5BDFE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2BA87DBA" w14:textId="77777777" w:rsidR="00B91B32" w:rsidRPr="00B66507" w:rsidRDefault="00B91B32" w:rsidP="00B91B32">
      <w:pPr>
        <w:jc w:val="both"/>
        <w:rPr>
          <w:rFonts w:ascii="Arial" w:hAnsi="Arial" w:cs="Arial"/>
          <w:szCs w:val="24"/>
          <w:lang w:val="en-GB"/>
        </w:rPr>
      </w:pPr>
      <w:r w:rsidRPr="00B66507">
        <w:rPr>
          <w:rFonts w:ascii="Arial" w:hAnsi="Arial" w:cs="Arial"/>
          <w:szCs w:val="24"/>
          <w:lang w:val="en-GB"/>
        </w:rPr>
        <w:t>Upon the successful completion of this module, the student should be able to:</w:t>
      </w:r>
    </w:p>
    <w:p w14:paraId="79EC0AE1" w14:textId="77777777" w:rsidR="00B91B32" w:rsidRPr="00B66507" w:rsidRDefault="00B91B32" w:rsidP="00B91B32">
      <w:pPr>
        <w:pStyle w:val="ListParagraph"/>
        <w:numPr>
          <w:ilvl w:val="0"/>
          <w:numId w:val="10"/>
        </w:numPr>
        <w:spacing w:after="0"/>
        <w:jc w:val="both"/>
        <w:rPr>
          <w:rFonts w:ascii="Arial" w:hAnsi="Arial" w:cs="Arial"/>
          <w:szCs w:val="24"/>
          <w:lang w:val="en-GB"/>
        </w:rPr>
      </w:pPr>
      <w:r w:rsidRPr="00B66507">
        <w:rPr>
          <w:rFonts w:ascii="Arial" w:hAnsi="Arial" w:cs="Arial"/>
          <w:szCs w:val="24"/>
          <w:lang w:val="en-GB"/>
        </w:rPr>
        <w:t>Ability to recognise, understand and evaluate different signal types and protocols;</w:t>
      </w:r>
    </w:p>
    <w:p w14:paraId="6F6A506C" w14:textId="77777777" w:rsidR="00B91B32" w:rsidRPr="00B66507" w:rsidRDefault="00B91B32" w:rsidP="00B91B32">
      <w:pPr>
        <w:pStyle w:val="ListParagraph"/>
        <w:numPr>
          <w:ilvl w:val="0"/>
          <w:numId w:val="10"/>
        </w:numPr>
        <w:spacing w:after="0"/>
        <w:jc w:val="both"/>
        <w:rPr>
          <w:rFonts w:ascii="Arial" w:hAnsi="Arial" w:cs="Arial"/>
          <w:szCs w:val="24"/>
          <w:lang w:val="en-GB"/>
        </w:rPr>
      </w:pPr>
      <w:r w:rsidRPr="00B66507">
        <w:rPr>
          <w:rFonts w:ascii="Arial" w:hAnsi="Arial" w:cs="Arial"/>
          <w:szCs w:val="24"/>
          <w:lang w:val="en-GB"/>
        </w:rPr>
        <w:t>Ability to define and implement a simple point to point signal mechanism suitable for a predetermined task</w:t>
      </w:r>
    </w:p>
    <w:p w14:paraId="5C9C34A5" w14:textId="77777777" w:rsidR="00B91B32" w:rsidRPr="00B66507" w:rsidRDefault="00B91B32" w:rsidP="00B91B32">
      <w:pPr>
        <w:spacing w:after="0"/>
        <w:rPr>
          <w:rFonts w:ascii="Arial" w:hAnsi="Arial" w:cs="Arial"/>
          <w:lang w:val="en-GB"/>
        </w:rPr>
      </w:pPr>
    </w:p>
    <w:p w14:paraId="6F9C900E"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644F5B6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Analogue signals and simple conditioning.</w:t>
      </w:r>
    </w:p>
    <w:p w14:paraId="537345A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Digital signal protocols for point to point communications.</w:t>
      </w:r>
    </w:p>
    <w:p w14:paraId="084313F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Digital signal protocols for multipoint communications.</w:t>
      </w:r>
    </w:p>
    <w:p w14:paraId="1060F85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Simple hardware transmission systems.</w:t>
      </w:r>
    </w:p>
    <w:p w14:paraId="7323074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Differential hardware transmission systems.</w:t>
      </w:r>
    </w:p>
    <w:p w14:paraId="21DA1B90" w14:textId="77777777" w:rsidR="00B91B32" w:rsidRPr="00B66507" w:rsidRDefault="00B91B32" w:rsidP="00B91B32">
      <w:pPr>
        <w:spacing w:after="0" w:line="240" w:lineRule="auto"/>
        <w:rPr>
          <w:rFonts w:ascii="Arial" w:hAnsi="Arial" w:cs="Arial"/>
          <w:lang w:val="en-GB"/>
        </w:rPr>
      </w:pPr>
    </w:p>
    <w:p w14:paraId="476019C9"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4CCA0FE2" w14:textId="77777777" w:rsidR="00B91B32" w:rsidRPr="00396697" w:rsidRDefault="00B91B32" w:rsidP="00B91B32">
      <w:pPr>
        <w:pStyle w:val="fixed"/>
        <w:ind w:left="0" w:firstLine="0"/>
        <w:rPr>
          <w:rFonts w:ascii="Arial" w:hAnsi="Arial" w:cs="Arial"/>
          <w:sz w:val="22"/>
          <w:szCs w:val="22"/>
        </w:rPr>
      </w:pPr>
    </w:p>
    <w:p w14:paraId="7ED01F19"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114605A9"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554D66E6" w14:textId="77777777" w:rsidTr="00BC4F1F">
        <w:tc>
          <w:tcPr>
            <w:tcW w:w="3969" w:type="dxa"/>
            <w:tcBorders>
              <w:top w:val="single" w:sz="4" w:space="0" w:color="auto"/>
              <w:left w:val="single" w:sz="4" w:space="0" w:color="auto"/>
            </w:tcBorders>
          </w:tcPr>
          <w:p w14:paraId="4653D65F"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1953DA46"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40E96827"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47B5313D" w14:textId="77777777" w:rsidTr="00BC4F1F">
        <w:tc>
          <w:tcPr>
            <w:tcW w:w="3969" w:type="dxa"/>
          </w:tcPr>
          <w:p w14:paraId="15717161"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3C175853"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c>
          <w:tcPr>
            <w:tcW w:w="1843" w:type="dxa"/>
          </w:tcPr>
          <w:p w14:paraId="66A449EF"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35</w:t>
            </w:r>
          </w:p>
        </w:tc>
      </w:tr>
      <w:tr w:rsidR="00B91B32" w:rsidRPr="005F5DC4" w14:paraId="56DF493C" w14:textId="77777777" w:rsidTr="00BC4F1F">
        <w:tc>
          <w:tcPr>
            <w:tcW w:w="3969" w:type="dxa"/>
          </w:tcPr>
          <w:p w14:paraId="0D2EBBB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54E42B0E"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130</w:t>
            </w:r>
          </w:p>
        </w:tc>
        <w:tc>
          <w:tcPr>
            <w:tcW w:w="1843" w:type="dxa"/>
          </w:tcPr>
          <w:p w14:paraId="50548E2E"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65</w:t>
            </w:r>
          </w:p>
        </w:tc>
      </w:tr>
      <w:tr w:rsidR="00B91B32" w:rsidRPr="005F5DC4" w14:paraId="0EEE0819" w14:textId="77777777" w:rsidTr="00BC4F1F">
        <w:tc>
          <w:tcPr>
            <w:tcW w:w="3969" w:type="dxa"/>
          </w:tcPr>
          <w:p w14:paraId="4F096A6C"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37449317"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5CCBBBBC"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190F5DA1" w14:textId="77777777" w:rsidTr="00BC4F1F">
        <w:tc>
          <w:tcPr>
            <w:tcW w:w="3969" w:type="dxa"/>
          </w:tcPr>
          <w:p w14:paraId="5CB950AA"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4C5882B1"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7A9AA095"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7D87B9BC" w14:textId="77777777" w:rsidR="00B91B32" w:rsidRDefault="00B91B32" w:rsidP="00B91B32">
      <w:pPr>
        <w:jc w:val="both"/>
        <w:rPr>
          <w:rFonts w:ascii="Arial" w:hAnsi="Arial" w:cs="Arial"/>
          <w:b/>
          <w:szCs w:val="24"/>
          <w:lang w:val="en-GB"/>
        </w:rPr>
      </w:pPr>
    </w:p>
    <w:p w14:paraId="5AED4FBD" w14:textId="77777777" w:rsidR="00B91B32" w:rsidRDefault="00B91B32" w:rsidP="00B91B32">
      <w:pPr>
        <w:spacing w:after="0" w:line="240" w:lineRule="auto"/>
        <w:rPr>
          <w:rFonts w:ascii="Arial" w:hAnsi="Arial" w:cs="Arial"/>
          <w:b/>
          <w:szCs w:val="24"/>
          <w:lang w:val="en-GB"/>
        </w:rPr>
      </w:pPr>
      <w:r>
        <w:rPr>
          <w:rFonts w:ascii="Arial" w:hAnsi="Arial" w:cs="Arial"/>
          <w:b/>
          <w:szCs w:val="24"/>
          <w:lang w:val="en-GB"/>
        </w:rPr>
        <w:br w:type="page"/>
      </w:r>
    </w:p>
    <w:p w14:paraId="5D18FBF8" w14:textId="77777777" w:rsidR="00B91B32" w:rsidRPr="00B66507" w:rsidRDefault="00B91B32" w:rsidP="00B91B32">
      <w:pPr>
        <w:jc w:val="both"/>
        <w:rPr>
          <w:rFonts w:ascii="Arial" w:hAnsi="Arial" w:cs="Arial"/>
          <w:b/>
          <w:szCs w:val="24"/>
          <w:lang w:val="en-GB"/>
        </w:rPr>
      </w:pPr>
      <w:r w:rsidRPr="00B66507">
        <w:rPr>
          <w:rFonts w:ascii="Arial" w:hAnsi="Arial" w:cs="Arial"/>
          <w:b/>
          <w:szCs w:val="24"/>
          <w:lang w:val="en-GB"/>
        </w:rPr>
        <w:lastRenderedPageBreak/>
        <w:t>ASSESSMENT</w:t>
      </w:r>
    </w:p>
    <w:p w14:paraId="22875208"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CBAFAD5" w14:textId="77777777" w:rsidTr="00BC4F1F">
        <w:sdt>
          <w:sdtPr>
            <w:rPr>
              <w:rFonts w:ascii="Arial" w:hAnsi="Arial" w:cs="Arial"/>
              <w:lang w:val="en-GB"/>
            </w:rPr>
            <w:id w:val="-2038032452"/>
            <w14:checkbox>
              <w14:checked w14:val="1"/>
              <w14:checkedState w14:val="2612" w14:font="MS Gothic"/>
              <w14:uncheckedState w14:val="2610" w14:font="MS Gothic"/>
            </w14:checkbox>
          </w:sdtPr>
          <w:sdtContent>
            <w:tc>
              <w:tcPr>
                <w:tcW w:w="562" w:type="dxa"/>
              </w:tcPr>
              <w:p w14:paraId="3C62B6D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20CA62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02120878"/>
            <w14:checkbox>
              <w14:checked w14:val="0"/>
              <w14:checkedState w14:val="2612" w14:font="MS Gothic"/>
              <w14:uncheckedState w14:val="2610" w14:font="MS Gothic"/>
            </w14:checkbox>
          </w:sdtPr>
          <w:sdtContent>
            <w:tc>
              <w:tcPr>
                <w:tcW w:w="538" w:type="dxa"/>
                <w:gridSpan w:val="2"/>
              </w:tcPr>
              <w:p w14:paraId="2A4EF66B"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2502EF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979800896"/>
            <w14:checkbox>
              <w14:checked w14:val="0"/>
              <w14:checkedState w14:val="2612" w14:font="MS Gothic"/>
              <w14:uncheckedState w14:val="2610" w14:font="MS Gothic"/>
            </w14:checkbox>
          </w:sdtPr>
          <w:sdtContent>
            <w:tc>
              <w:tcPr>
                <w:tcW w:w="538" w:type="dxa"/>
              </w:tcPr>
              <w:p w14:paraId="4926167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537B1A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54A86F19" w14:textId="77777777" w:rsidR="00B91B32" w:rsidRPr="00B66507" w:rsidRDefault="00B91B32" w:rsidP="00BC4F1F">
            <w:pPr>
              <w:spacing w:after="0" w:line="240" w:lineRule="auto"/>
              <w:rPr>
                <w:rFonts w:ascii="Arial" w:hAnsi="Arial" w:cs="Arial"/>
                <w:b/>
                <w:lang w:val="en-GB"/>
              </w:rPr>
            </w:pPr>
          </w:p>
        </w:tc>
      </w:tr>
      <w:tr w:rsidR="00B91B32" w:rsidRPr="005F5DC4" w14:paraId="446248E0"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C3594A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E95556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1FA8F8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068BBCFD"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99290B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Exam </w:t>
            </w:r>
          </w:p>
        </w:tc>
        <w:tc>
          <w:tcPr>
            <w:tcW w:w="3969" w:type="dxa"/>
            <w:gridSpan w:val="4"/>
          </w:tcPr>
          <w:p w14:paraId="56C79AE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428F17A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100%</w:t>
            </w:r>
          </w:p>
        </w:tc>
      </w:tr>
    </w:tbl>
    <w:p w14:paraId="39DDDC6D" w14:textId="77777777" w:rsidR="00B91B32" w:rsidRPr="00396697" w:rsidRDefault="00B91B32" w:rsidP="00B91B32">
      <w:pPr>
        <w:pStyle w:val="fixed"/>
        <w:ind w:left="0" w:firstLine="0"/>
        <w:rPr>
          <w:rFonts w:ascii="Arial" w:hAnsi="Arial" w:cs="Arial"/>
          <w:b w:val="0"/>
          <w:sz w:val="22"/>
          <w:szCs w:val="22"/>
        </w:rPr>
      </w:pPr>
    </w:p>
    <w:p w14:paraId="0F5E0303" w14:textId="77777777" w:rsidR="00B91B32" w:rsidRPr="00B66507" w:rsidRDefault="00B91B32" w:rsidP="00B91B32">
      <w:pPr>
        <w:spacing w:after="0" w:line="240" w:lineRule="auto"/>
        <w:rPr>
          <w:rFonts w:ascii="Arial" w:hAnsi="Arial" w:cs="Arial"/>
          <w:color w:val="FF0000"/>
          <w:szCs w:val="24"/>
          <w:lang w:val="en-GB"/>
        </w:rPr>
      </w:pPr>
    </w:p>
    <w:p w14:paraId="24A65386"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3E6082D8" w14:textId="77777777" w:rsidTr="00BC4F1F">
        <w:tc>
          <w:tcPr>
            <w:tcW w:w="3261" w:type="dxa"/>
            <w:tcBorders>
              <w:top w:val="single" w:sz="4" w:space="0" w:color="auto"/>
              <w:left w:val="single" w:sz="4" w:space="0" w:color="auto"/>
            </w:tcBorders>
          </w:tcPr>
          <w:p w14:paraId="1BDEEF75"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529522AF"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B91B32" w:rsidRPr="005F5DC4" w14:paraId="3929C8AA" w14:textId="77777777" w:rsidTr="00BC4F1F">
        <w:tc>
          <w:tcPr>
            <w:tcW w:w="3261" w:type="dxa"/>
          </w:tcPr>
          <w:p w14:paraId="17886832"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671203D4"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100%</w:t>
            </w:r>
          </w:p>
        </w:tc>
      </w:tr>
      <w:tr w:rsidR="00B91B32" w:rsidRPr="005F5DC4" w14:paraId="6D6483C5" w14:textId="77777777" w:rsidTr="00BC4F1F">
        <w:tc>
          <w:tcPr>
            <w:tcW w:w="3261" w:type="dxa"/>
          </w:tcPr>
          <w:p w14:paraId="1303E3C6"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1745D762"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0</w:t>
            </w:r>
          </w:p>
        </w:tc>
      </w:tr>
      <w:tr w:rsidR="00B91B32" w:rsidRPr="005F5DC4" w14:paraId="50CCE124" w14:textId="77777777" w:rsidTr="00BC4F1F">
        <w:tc>
          <w:tcPr>
            <w:tcW w:w="3261" w:type="dxa"/>
          </w:tcPr>
          <w:p w14:paraId="44200D1C"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1CA3BE6B"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0</w:t>
            </w:r>
          </w:p>
        </w:tc>
      </w:tr>
      <w:tr w:rsidR="00B91B32" w:rsidRPr="005F5DC4" w14:paraId="08E252AE" w14:textId="77777777" w:rsidTr="00BC4F1F">
        <w:tc>
          <w:tcPr>
            <w:tcW w:w="3261" w:type="dxa"/>
          </w:tcPr>
          <w:p w14:paraId="5EE60CD9"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3A87DAD1"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6D8A8D03" w14:textId="77777777" w:rsidR="00B91B32" w:rsidRPr="00B66507" w:rsidRDefault="00B91B32" w:rsidP="00B91B32">
      <w:pPr>
        <w:spacing w:after="0" w:line="240" w:lineRule="auto"/>
        <w:rPr>
          <w:rFonts w:ascii="Arial" w:hAnsi="Arial" w:cs="Arial"/>
          <w:b/>
          <w:lang w:val="en-GB"/>
        </w:rPr>
      </w:pPr>
    </w:p>
    <w:p w14:paraId="7750A7F1"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6C47D27E"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2687F37E" w14:textId="77777777" w:rsidTr="00BC4F1F">
        <w:tc>
          <w:tcPr>
            <w:tcW w:w="1689" w:type="dxa"/>
            <w:shd w:val="clear" w:color="auto" w:fill="BFBFBF" w:themeFill="background1" w:themeFillShade="BF"/>
          </w:tcPr>
          <w:p w14:paraId="1A63150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662B4F2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ACDA4009</w:t>
            </w:r>
          </w:p>
        </w:tc>
      </w:tr>
      <w:tr w:rsidR="00B91B32" w:rsidRPr="005F5DC4" w14:paraId="79C82172" w14:textId="77777777" w:rsidTr="00BC4F1F">
        <w:tc>
          <w:tcPr>
            <w:tcW w:w="1689" w:type="dxa"/>
            <w:shd w:val="clear" w:color="auto" w:fill="BFBFBF" w:themeFill="background1" w:themeFillShade="BF"/>
          </w:tcPr>
          <w:p w14:paraId="4894F35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1547AD1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Signals and Systems</w:t>
            </w:r>
          </w:p>
        </w:tc>
      </w:tr>
      <w:tr w:rsidR="00B91B32" w:rsidRPr="005F5DC4" w14:paraId="3787BA12" w14:textId="77777777" w:rsidTr="00BC4F1F">
        <w:tc>
          <w:tcPr>
            <w:tcW w:w="1689" w:type="dxa"/>
            <w:shd w:val="clear" w:color="auto" w:fill="BFBFBF" w:themeFill="background1" w:themeFillShade="BF"/>
          </w:tcPr>
          <w:p w14:paraId="0DB8074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67FCFC9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6F735B7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21D5C72F" w14:textId="77777777" w:rsidTr="00BC4F1F">
        <w:tc>
          <w:tcPr>
            <w:tcW w:w="1689" w:type="dxa"/>
          </w:tcPr>
          <w:p w14:paraId="6CFA0B0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4F86A247" w14:textId="77777777" w:rsidR="00B91B32" w:rsidRPr="00B66507" w:rsidRDefault="00B91B32" w:rsidP="00BC4F1F">
            <w:pPr>
              <w:jc w:val="both"/>
              <w:rPr>
                <w:rFonts w:ascii="Arial" w:hAnsi="Arial" w:cs="Arial"/>
                <w:bCs/>
                <w:szCs w:val="24"/>
                <w:lang w:val="en-GB"/>
              </w:rPr>
            </w:pPr>
            <w:r w:rsidRPr="00B66507">
              <w:rPr>
                <w:rFonts w:ascii="Arial" w:hAnsi="Arial" w:cs="Arial"/>
                <w:bCs/>
                <w:szCs w:val="24"/>
                <w:lang w:val="en-GB"/>
              </w:rPr>
              <w:t>Haykin, Simon S; Moher, Michael (2006) - Introduction to analog and digital communications, Wiley</w:t>
            </w:r>
          </w:p>
        </w:tc>
        <w:tc>
          <w:tcPr>
            <w:tcW w:w="1366" w:type="dxa"/>
          </w:tcPr>
          <w:sdt>
            <w:sdtPr>
              <w:rPr>
                <w:rFonts w:ascii="Arial" w:hAnsi="Arial" w:cs="Arial"/>
                <w:lang w:val="en-GB"/>
              </w:rPr>
              <w:id w:val="1316527829"/>
              <w14:checkbox>
                <w14:checked w14:val="0"/>
                <w14:checkedState w14:val="2612" w14:font="MS Gothic"/>
                <w14:uncheckedState w14:val="2610" w14:font="MS Gothic"/>
              </w14:checkbox>
            </w:sdtPr>
            <w:sdtContent>
              <w:p w14:paraId="7B0C4C3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420F49C" w14:textId="77777777" w:rsidTr="00BC4F1F">
        <w:tc>
          <w:tcPr>
            <w:tcW w:w="1689" w:type="dxa"/>
          </w:tcPr>
          <w:p w14:paraId="214715D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F1DA2AF" w14:textId="77777777" w:rsidR="00B91B32" w:rsidRPr="00B66507" w:rsidRDefault="00B91B32" w:rsidP="00BC4F1F">
            <w:pPr>
              <w:jc w:val="both"/>
              <w:rPr>
                <w:rFonts w:ascii="Arial" w:hAnsi="Arial" w:cs="Arial"/>
                <w:bCs/>
                <w:szCs w:val="24"/>
                <w:lang w:val="en-GB"/>
              </w:rPr>
            </w:pPr>
            <w:r w:rsidRPr="00B66507">
              <w:rPr>
                <w:rFonts w:ascii="Arial" w:hAnsi="Arial" w:cs="Arial"/>
                <w:bCs/>
                <w:szCs w:val="24"/>
                <w:lang w:val="en-GB"/>
              </w:rPr>
              <w:t xml:space="preserve"> M. Vetterli, J. Kovacevic and V. Goyal, (2014) Foundations of signal processing, Cambridge University Press</w:t>
            </w:r>
          </w:p>
        </w:tc>
        <w:tc>
          <w:tcPr>
            <w:tcW w:w="1366" w:type="dxa"/>
          </w:tcPr>
          <w:sdt>
            <w:sdtPr>
              <w:rPr>
                <w:rFonts w:ascii="Arial" w:hAnsi="Arial" w:cs="Arial"/>
                <w:lang w:val="en-GB"/>
              </w:rPr>
              <w:id w:val="-485251014"/>
              <w14:checkbox>
                <w14:checked w14:val="1"/>
                <w14:checkedState w14:val="2612" w14:font="MS Gothic"/>
                <w14:uncheckedState w14:val="2610" w14:font="MS Gothic"/>
              </w14:checkbox>
            </w:sdtPr>
            <w:sdtContent>
              <w:p w14:paraId="6EF6FBA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241405C" w14:textId="77777777" w:rsidTr="00BC4F1F">
        <w:tc>
          <w:tcPr>
            <w:tcW w:w="1689" w:type="dxa"/>
          </w:tcPr>
          <w:p w14:paraId="4F54CE5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37C3533" w14:textId="77777777" w:rsidR="00B91B32" w:rsidRPr="00B66507" w:rsidRDefault="00B91B32" w:rsidP="00BC4F1F">
            <w:pPr>
              <w:jc w:val="both"/>
              <w:rPr>
                <w:rFonts w:ascii="Arial" w:hAnsi="Arial" w:cs="Arial"/>
                <w:szCs w:val="24"/>
                <w:lang w:val="en-GB"/>
              </w:rPr>
            </w:pPr>
            <w:r w:rsidRPr="00B66507">
              <w:rPr>
                <w:rFonts w:ascii="Arial" w:hAnsi="Arial" w:cs="Arial"/>
                <w:szCs w:val="24"/>
                <w:lang w:val="en-GB"/>
              </w:rPr>
              <w:t>Pathan, Al-Sakib Khan; Khan, Shafiullah; Alrajeh, Nabil Ali (2016) - Wireless sensor networks: current status and future trends, CRC Press</w:t>
            </w:r>
          </w:p>
        </w:tc>
        <w:tc>
          <w:tcPr>
            <w:tcW w:w="1366" w:type="dxa"/>
          </w:tcPr>
          <w:sdt>
            <w:sdtPr>
              <w:rPr>
                <w:rFonts w:ascii="Arial" w:hAnsi="Arial" w:cs="Arial"/>
                <w:lang w:val="en-GB"/>
              </w:rPr>
              <w:id w:val="202842238"/>
              <w14:checkbox>
                <w14:checked w14:val="1"/>
                <w14:checkedState w14:val="2612" w14:font="MS Gothic"/>
                <w14:uncheckedState w14:val="2610" w14:font="MS Gothic"/>
              </w14:checkbox>
            </w:sdtPr>
            <w:sdtContent>
              <w:p w14:paraId="4F11A058"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0BA1352" w14:textId="77777777" w:rsidTr="00BC4F1F">
        <w:tc>
          <w:tcPr>
            <w:tcW w:w="1689" w:type="dxa"/>
          </w:tcPr>
          <w:p w14:paraId="4C4EF4F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C17B492" w14:textId="77777777" w:rsidR="00B91B32" w:rsidRPr="00B66507" w:rsidRDefault="00B91B32" w:rsidP="00BC4F1F">
            <w:pPr>
              <w:spacing w:after="0"/>
              <w:rPr>
                <w:rFonts w:ascii="Arial" w:hAnsi="Arial" w:cs="Arial"/>
                <w:b/>
                <w:szCs w:val="24"/>
                <w:lang w:val="en-GB"/>
              </w:rPr>
            </w:pPr>
            <w:r w:rsidRPr="00B66507">
              <w:rPr>
                <w:rFonts w:ascii="Arial" w:hAnsi="Arial" w:cs="Arial"/>
                <w:b/>
                <w:szCs w:val="24"/>
                <w:lang w:val="en-GB"/>
              </w:rPr>
              <w:t xml:space="preserve">Journals </w:t>
            </w:r>
          </w:p>
          <w:p w14:paraId="0476F18D"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IEEE Xplore</w:t>
            </w:r>
          </w:p>
          <w:p w14:paraId="621D5DA7"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ACM Digital Library</w:t>
            </w:r>
          </w:p>
        </w:tc>
        <w:tc>
          <w:tcPr>
            <w:tcW w:w="1366" w:type="dxa"/>
          </w:tcPr>
          <w:sdt>
            <w:sdtPr>
              <w:rPr>
                <w:rFonts w:ascii="Arial" w:hAnsi="Arial" w:cs="Arial"/>
                <w:lang w:val="en-GB"/>
              </w:rPr>
              <w:id w:val="2056891177"/>
              <w14:checkbox>
                <w14:checked w14:val="1"/>
                <w14:checkedState w14:val="2612" w14:font="MS Gothic"/>
                <w14:uncheckedState w14:val="2610" w14:font="MS Gothic"/>
              </w14:checkbox>
            </w:sdtPr>
            <w:sdtContent>
              <w:p w14:paraId="1B9EA8AF"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6D841125"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0FB45A56" w14:textId="77777777" w:rsidTr="00BC4F1F">
        <w:tc>
          <w:tcPr>
            <w:tcW w:w="2235" w:type="dxa"/>
          </w:tcPr>
          <w:p w14:paraId="7E92A8E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5B66BED8" w14:textId="77777777" w:rsidR="00B91B32" w:rsidRPr="00B66507" w:rsidRDefault="00B91B32" w:rsidP="00BC4F1F">
            <w:pPr>
              <w:spacing w:after="0" w:line="240" w:lineRule="auto"/>
              <w:rPr>
                <w:rFonts w:ascii="Arial" w:hAnsi="Arial" w:cs="Arial"/>
                <w:b/>
                <w:lang w:val="en-GB"/>
              </w:rPr>
            </w:pPr>
            <w:r w:rsidRPr="00B66507">
              <w:rPr>
                <w:rFonts w:ascii="Arial" w:hAnsi="Arial" w:cs="Arial"/>
                <w:b/>
                <w:color w:val="000000" w:themeColor="text1"/>
                <w:lang w:val="en-GB"/>
              </w:rPr>
              <w:t>ACDA4010</w:t>
            </w:r>
          </w:p>
        </w:tc>
      </w:tr>
      <w:tr w:rsidR="00B91B32" w:rsidRPr="005F5DC4" w14:paraId="55FA56FA" w14:textId="77777777" w:rsidTr="00BC4F1F">
        <w:tc>
          <w:tcPr>
            <w:tcW w:w="2235" w:type="dxa"/>
          </w:tcPr>
          <w:p w14:paraId="14FA3E02"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5F297F02" w14:textId="77777777" w:rsidR="00B91B32" w:rsidRPr="00396697" w:rsidRDefault="00B91B32" w:rsidP="00BC4F1F">
            <w:pPr>
              <w:pStyle w:val="Heading2"/>
              <w:outlineLvl w:val="1"/>
            </w:pPr>
            <w:bookmarkStart w:id="12" w:name="_Toc377979225"/>
            <w:bookmarkStart w:id="13" w:name="_Toc497578249"/>
            <w:bookmarkStart w:id="14" w:name="_Toc505513140"/>
            <w:bookmarkStart w:id="15" w:name="_Toc505528572"/>
            <w:bookmarkStart w:id="16" w:name="_Toc522734174"/>
            <w:r w:rsidRPr="00396697">
              <w:t>Study Skills</w:t>
            </w:r>
            <w:bookmarkEnd w:id="12"/>
            <w:bookmarkEnd w:id="13"/>
            <w:bookmarkEnd w:id="14"/>
            <w:bookmarkEnd w:id="15"/>
            <w:bookmarkEnd w:id="16"/>
          </w:p>
        </w:tc>
      </w:tr>
      <w:tr w:rsidR="00B91B32" w:rsidRPr="005F5DC4" w14:paraId="4A6907BA" w14:textId="77777777" w:rsidTr="00BC4F1F">
        <w:tc>
          <w:tcPr>
            <w:tcW w:w="2235" w:type="dxa"/>
          </w:tcPr>
          <w:p w14:paraId="7FE79A3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vAlign w:val="center"/>
          </w:tcPr>
          <w:p w14:paraId="73136726" w14:textId="77777777" w:rsidR="00B91B32" w:rsidRPr="00396697" w:rsidRDefault="00B91B32" w:rsidP="00BC4F1F">
            <w:pPr>
              <w:pStyle w:val="fixed"/>
              <w:rPr>
                <w:rFonts w:ascii="Arial" w:hAnsi="Arial" w:cs="Arial"/>
                <w:sz w:val="22"/>
                <w:szCs w:val="22"/>
              </w:rPr>
            </w:pPr>
            <w:r w:rsidRPr="00396697">
              <w:rPr>
                <w:rFonts w:ascii="Arial" w:hAnsi="Arial" w:cs="Arial"/>
                <w:sz w:val="22"/>
                <w:szCs w:val="24"/>
              </w:rPr>
              <w:t>15/08/2018</w:t>
            </w:r>
          </w:p>
        </w:tc>
      </w:tr>
      <w:tr w:rsidR="00B91B32" w:rsidRPr="005F5DC4" w14:paraId="2F27CCF2" w14:textId="77777777" w:rsidTr="00BC4F1F">
        <w:tc>
          <w:tcPr>
            <w:tcW w:w="2235" w:type="dxa"/>
          </w:tcPr>
          <w:p w14:paraId="3A5A4C34" w14:textId="77777777" w:rsidR="00B91B32" w:rsidRPr="00B66507" w:rsidRDefault="00B91B32" w:rsidP="00BC4F1F">
            <w:pPr>
              <w:spacing w:after="0" w:line="240" w:lineRule="auto"/>
              <w:rPr>
                <w:rFonts w:ascii="Arial" w:hAnsi="Arial" w:cs="Arial"/>
                <w:b/>
                <w:lang w:val="en-GB"/>
              </w:rPr>
            </w:pPr>
          </w:p>
        </w:tc>
        <w:tc>
          <w:tcPr>
            <w:tcW w:w="7051" w:type="dxa"/>
          </w:tcPr>
          <w:p w14:paraId="352A345E" w14:textId="77777777" w:rsidR="00B91B32" w:rsidRPr="00B66507" w:rsidRDefault="00B91B32" w:rsidP="00BC4F1F">
            <w:pPr>
              <w:spacing w:after="0" w:line="240" w:lineRule="auto"/>
              <w:rPr>
                <w:rFonts w:ascii="Arial" w:hAnsi="Arial" w:cs="Arial"/>
                <w:b/>
                <w:lang w:val="en-GB"/>
              </w:rPr>
            </w:pPr>
          </w:p>
        </w:tc>
      </w:tr>
      <w:tr w:rsidR="00B91B32" w:rsidRPr="005F5DC4" w14:paraId="3F13947B" w14:textId="77777777" w:rsidTr="00BC4F1F">
        <w:tc>
          <w:tcPr>
            <w:tcW w:w="2235" w:type="dxa"/>
          </w:tcPr>
          <w:p w14:paraId="24EE2EB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vAlign w:val="center"/>
          </w:tcPr>
          <w:p w14:paraId="6083E5CB" w14:textId="77777777" w:rsidR="00B91B32" w:rsidRPr="00B66507" w:rsidRDefault="00B91B32" w:rsidP="00BC4F1F">
            <w:pPr>
              <w:spacing w:after="0" w:line="240" w:lineRule="auto"/>
              <w:rPr>
                <w:rFonts w:ascii="Arial" w:hAnsi="Arial" w:cs="Arial"/>
                <w:b/>
                <w:lang w:val="en-GB"/>
              </w:rPr>
            </w:pPr>
            <w:r w:rsidRPr="00B66507">
              <w:rPr>
                <w:rFonts w:ascii="Arial" w:hAnsi="Arial" w:cs="Arial"/>
                <w:b/>
                <w:color w:val="000000" w:themeColor="text1"/>
                <w:lang w:val="en-GB"/>
              </w:rPr>
              <w:t>4</w:t>
            </w:r>
          </w:p>
        </w:tc>
      </w:tr>
      <w:tr w:rsidR="00B91B32" w:rsidRPr="005F5DC4" w14:paraId="2FC6BD6F" w14:textId="77777777" w:rsidTr="00BC4F1F">
        <w:tc>
          <w:tcPr>
            <w:tcW w:w="2235" w:type="dxa"/>
          </w:tcPr>
          <w:p w14:paraId="6D34169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vAlign w:val="center"/>
          </w:tcPr>
          <w:p w14:paraId="02527107" w14:textId="77777777" w:rsidR="00B91B32" w:rsidRPr="00B66507" w:rsidRDefault="00B91B32" w:rsidP="00BC4F1F">
            <w:pPr>
              <w:spacing w:after="0" w:line="240" w:lineRule="auto"/>
              <w:rPr>
                <w:rFonts w:ascii="Arial" w:hAnsi="Arial" w:cs="Arial"/>
                <w:b/>
                <w:lang w:val="en-GB"/>
              </w:rPr>
            </w:pPr>
            <w:r w:rsidRPr="00B66507">
              <w:rPr>
                <w:rFonts w:ascii="Arial" w:hAnsi="Arial" w:cs="Arial"/>
                <w:b/>
                <w:color w:val="000000" w:themeColor="text1"/>
                <w:lang w:val="en-GB"/>
              </w:rPr>
              <w:t>10</w:t>
            </w:r>
          </w:p>
        </w:tc>
      </w:tr>
      <w:tr w:rsidR="00B91B32" w:rsidRPr="005F5DC4" w14:paraId="21CB72D2" w14:textId="77777777" w:rsidTr="00BC4F1F">
        <w:tc>
          <w:tcPr>
            <w:tcW w:w="2235" w:type="dxa"/>
          </w:tcPr>
          <w:p w14:paraId="765E2563" w14:textId="77777777" w:rsidR="00B91B32" w:rsidRPr="00B66507" w:rsidRDefault="00B91B32" w:rsidP="00BC4F1F">
            <w:pPr>
              <w:spacing w:after="0" w:line="240" w:lineRule="auto"/>
              <w:rPr>
                <w:rFonts w:ascii="Arial" w:hAnsi="Arial" w:cs="Arial"/>
                <w:b/>
                <w:lang w:val="en-GB"/>
              </w:rPr>
            </w:pPr>
          </w:p>
        </w:tc>
        <w:tc>
          <w:tcPr>
            <w:tcW w:w="7051" w:type="dxa"/>
          </w:tcPr>
          <w:p w14:paraId="14CD448C" w14:textId="77777777" w:rsidR="00B91B32" w:rsidRPr="00B66507" w:rsidRDefault="00B91B32" w:rsidP="00BC4F1F">
            <w:pPr>
              <w:spacing w:after="0" w:line="240" w:lineRule="auto"/>
              <w:rPr>
                <w:rFonts w:ascii="Arial" w:hAnsi="Arial" w:cs="Arial"/>
                <w:b/>
                <w:lang w:val="en-GB"/>
              </w:rPr>
            </w:pPr>
          </w:p>
        </w:tc>
      </w:tr>
      <w:tr w:rsidR="00B91B32" w:rsidRPr="005F5DC4" w14:paraId="4E7043E3" w14:textId="77777777" w:rsidTr="00BC4F1F">
        <w:tc>
          <w:tcPr>
            <w:tcW w:w="2235" w:type="dxa"/>
          </w:tcPr>
          <w:p w14:paraId="1500B27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vAlign w:val="center"/>
          </w:tcPr>
          <w:p w14:paraId="56CB405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43E94616" w14:textId="77777777" w:rsidR="00B91B32" w:rsidRPr="00B66507" w:rsidRDefault="00B91B32" w:rsidP="00B91B32">
      <w:pPr>
        <w:pBdr>
          <w:bottom w:val="single" w:sz="6" w:space="1" w:color="auto"/>
        </w:pBdr>
        <w:rPr>
          <w:rFonts w:ascii="Arial" w:hAnsi="Arial" w:cs="Arial"/>
          <w:lang w:val="en-GB"/>
        </w:rPr>
      </w:pPr>
    </w:p>
    <w:p w14:paraId="6732A609" w14:textId="77777777" w:rsidR="00B91B32" w:rsidRPr="00396697" w:rsidRDefault="00B91B32" w:rsidP="00B91B32">
      <w:pPr>
        <w:pStyle w:val="bullet"/>
        <w:overflowPunct/>
        <w:autoSpaceDE/>
        <w:autoSpaceDN/>
        <w:adjustRightInd/>
        <w:spacing w:before="0"/>
        <w:ind w:left="0" w:firstLine="0"/>
        <w:jc w:val="left"/>
        <w:textAlignment w:val="auto"/>
        <w:rPr>
          <w:rFonts w:ascii="Arial" w:hAnsi="Arial" w:cs="Arial"/>
          <w:b/>
          <w:color w:val="000000" w:themeColor="text1"/>
          <w:sz w:val="22"/>
          <w:szCs w:val="22"/>
        </w:rPr>
      </w:pPr>
      <w:r w:rsidRPr="00396697">
        <w:rPr>
          <w:rFonts w:ascii="Arial" w:hAnsi="Arial" w:cs="Arial"/>
          <w:b/>
          <w:color w:val="000000" w:themeColor="text1"/>
          <w:sz w:val="22"/>
          <w:szCs w:val="22"/>
        </w:rPr>
        <w:t>AIM(S)</w:t>
      </w:r>
    </w:p>
    <w:p w14:paraId="1D18A4A1"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students with the essential knowledge and techniques that underpin and enhance the learning process. Students will be encouraged to develop a positive and reflective approach to learning, and to take responsibility for their own learning. Such skills promote a deeper understanding of the topics studied throughout the Higher education programme; they support sustainable lifelong learning, and are the transferable skills desired in the employment context.</w:t>
      </w:r>
    </w:p>
    <w:p w14:paraId="5570638B"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3A7A808"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61E62142"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496BF76"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363BED9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transferable skills in a learning environment.</w:t>
      </w:r>
    </w:p>
    <w:p w14:paraId="34162D3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Apply an academic, positive and professional approach to their studies.</w:t>
      </w:r>
    </w:p>
    <w:p w14:paraId="51D09641" w14:textId="77777777" w:rsidR="00B91B32" w:rsidRPr="00B66507" w:rsidRDefault="00B91B32" w:rsidP="00B91B32">
      <w:pPr>
        <w:spacing w:after="0"/>
        <w:rPr>
          <w:rFonts w:ascii="Arial" w:hAnsi="Arial" w:cs="Arial"/>
          <w:lang w:val="en-GB"/>
        </w:rPr>
      </w:pPr>
    </w:p>
    <w:p w14:paraId="4A211334"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71EA98B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Defining success, personal inspiration motivation goals and values.</w:t>
      </w:r>
    </w:p>
    <w:p w14:paraId="4FF0A03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Understanding the learning process e.g. definitions, the learning process, learning styles, self-belief, confidence and positive engagement, reflection, life-long learning.</w:t>
      </w:r>
    </w:p>
    <w:p w14:paraId="5D3FE0D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Gathering relevant information e.g. note taking, using the library and online resources.</w:t>
      </w:r>
    </w:p>
    <w:p w14:paraId="76A2213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Communicating and presenting information e.g. presentation techniques and styles.</w:t>
      </w:r>
    </w:p>
    <w:p w14:paraId="44E0941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Academic and Professional writing e.g. planning and structuring reports, linking ideas, using facts, opinions, analytical thinking.</w:t>
      </w:r>
    </w:p>
    <w:p w14:paraId="769E2C3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Standard referencing systems e.g. Harvard and Numeric system.</w:t>
      </w:r>
    </w:p>
    <w:p w14:paraId="2D132F7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Revision and examination techniques e.g. preparation, organisation, memory aids.</w:t>
      </w:r>
    </w:p>
    <w:p w14:paraId="5410E13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Identifying skills e.g. self-evaluation, skills needed for higher education, transferable skills, action plans for personal development.</w:t>
      </w:r>
    </w:p>
    <w:p w14:paraId="269DC86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Employability skills and competencies, professional presentation and self-promotion, e-Portfolio, choosing the right jobs and employers.</w:t>
      </w:r>
    </w:p>
    <w:p w14:paraId="0E1E498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Successful Self-management e.g. time management, organising space and resources, positive attitude, emotional intelligence, managing change, stress management.</w:t>
      </w:r>
    </w:p>
    <w:p w14:paraId="3AF76A4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Successful Problem-solving e.g. action-plans, solution-focused thinking, thinking outside the box, creative problem-solving techniques.</w:t>
      </w:r>
    </w:p>
    <w:p w14:paraId="40B5F6E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People skills: evaluating people skills, intelligence types, collaboration and team-working, leadership.</w:t>
      </w:r>
    </w:p>
    <w:p w14:paraId="1FCD90C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Professional, legal, ethical and sustainability issues related to Higher Education, Employment, and Professional Practice.</w:t>
      </w:r>
    </w:p>
    <w:p w14:paraId="2C36DC42" w14:textId="77777777" w:rsidR="00B91B32" w:rsidRPr="00B66507" w:rsidRDefault="00B91B32" w:rsidP="00B91B32">
      <w:pPr>
        <w:spacing w:after="0" w:line="240" w:lineRule="auto"/>
        <w:rPr>
          <w:rFonts w:ascii="Arial" w:hAnsi="Arial" w:cs="Arial"/>
          <w:lang w:val="en-GB"/>
        </w:rPr>
      </w:pPr>
    </w:p>
    <w:p w14:paraId="4FACA6E5" w14:textId="77777777" w:rsidR="00B91B32" w:rsidRPr="00396697" w:rsidRDefault="00B91B32" w:rsidP="00B91B32">
      <w:pPr>
        <w:pStyle w:val="fixed"/>
        <w:ind w:left="0" w:firstLine="0"/>
        <w:rPr>
          <w:rFonts w:ascii="Arial" w:hAnsi="Arial" w:cs="Arial"/>
          <w:sz w:val="22"/>
          <w:szCs w:val="22"/>
        </w:rPr>
      </w:pPr>
    </w:p>
    <w:p w14:paraId="2D8B6DA5" w14:textId="77777777" w:rsidR="00B91B32" w:rsidRPr="00396697" w:rsidRDefault="00B91B32" w:rsidP="00B91B32">
      <w:pPr>
        <w:pStyle w:val="fixed"/>
        <w:ind w:left="0" w:firstLine="0"/>
        <w:rPr>
          <w:rFonts w:ascii="Arial" w:hAnsi="Arial" w:cs="Arial"/>
          <w:sz w:val="22"/>
          <w:szCs w:val="22"/>
        </w:rPr>
      </w:pPr>
    </w:p>
    <w:p w14:paraId="58FA0D3C" w14:textId="77777777" w:rsidR="00B91B32" w:rsidRDefault="00B91B32" w:rsidP="00B91B32">
      <w:pPr>
        <w:spacing w:after="0" w:line="240" w:lineRule="auto"/>
        <w:rPr>
          <w:rFonts w:ascii="Arial" w:eastAsia="Times New Roman" w:hAnsi="Arial" w:cs="Arial"/>
          <w:b/>
          <w:lang w:val="en-GB" w:eastAsia="en-GB"/>
        </w:rPr>
      </w:pPr>
      <w:r>
        <w:rPr>
          <w:rFonts w:ascii="Arial" w:hAnsi="Arial" w:cs="Arial"/>
        </w:rPr>
        <w:br w:type="page"/>
      </w:r>
    </w:p>
    <w:p w14:paraId="0BDA9CC7"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LEARNING AND TEACHING STRATEGY</w:t>
      </w:r>
    </w:p>
    <w:p w14:paraId="5CBD39EF" w14:textId="77777777" w:rsidR="00B91B32" w:rsidRPr="00396697" w:rsidRDefault="00B91B32" w:rsidP="00B91B32">
      <w:pPr>
        <w:pStyle w:val="fixed"/>
        <w:ind w:left="0" w:firstLine="0"/>
        <w:rPr>
          <w:rFonts w:ascii="Arial" w:hAnsi="Arial" w:cs="Arial"/>
          <w:sz w:val="22"/>
          <w:szCs w:val="22"/>
        </w:rPr>
      </w:pPr>
    </w:p>
    <w:p w14:paraId="62647624"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431527A2" w14:textId="77777777" w:rsidR="00B91B32" w:rsidRPr="00396697" w:rsidRDefault="00B91B32" w:rsidP="00B91B32">
      <w:pPr>
        <w:pStyle w:val="fixed"/>
        <w:ind w:left="0" w:firstLine="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969"/>
        <w:gridCol w:w="1701"/>
        <w:gridCol w:w="1843"/>
      </w:tblGrid>
      <w:tr w:rsidR="00B91B32" w:rsidRPr="005F5DC4" w14:paraId="31EBC552" w14:textId="77777777" w:rsidTr="00BC4F1F">
        <w:tc>
          <w:tcPr>
            <w:tcW w:w="3969" w:type="dxa"/>
          </w:tcPr>
          <w:p w14:paraId="1D9E428D" w14:textId="77777777" w:rsidR="00B91B32" w:rsidRPr="00B66507" w:rsidRDefault="00B91B32" w:rsidP="00BC4F1F">
            <w:pPr>
              <w:spacing w:after="0" w:line="240" w:lineRule="auto"/>
              <w:rPr>
                <w:rFonts w:ascii="Arial" w:hAnsi="Arial" w:cs="Arial"/>
                <w:b/>
                <w:color w:val="000000" w:themeColor="text1"/>
                <w:lang w:val="en-GB"/>
              </w:rPr>
            </w:pPr>
            <w:r w:rsidRPr="00B66507">
              <w:rPr>
                <w:rFonts w:ascii="Arial" w:hAnsi="Arial" w:cs="Arial"/>
                <w:b/>
                <w:color w:val="000000" w:themeColor="text1"/>
                <w:lang w:val="en-GB"/>
              </w:rPr>
              <w:t>Activity type</w:t>
            </w:r>
          </w:p>
        </w:tc>
        <w:tc>
          <w:tcPr>
            <w:tcW w:w="1701" w:type="dxa"/>
          </w:tcPr>
          <w:p w14:paraId="5B6BE6C0" w14:textId="77777777" w:rsidR="00B91B32" w:rsidRPr="00B66507" w:rsidRDefault="00B91B32" w:rsidP="00BC4F1F">
            <w:pPr>
              <w:spacing w:after="0" w:line="240" w:lineRule="auto"/>
              <w:jc w:val="center"/>
              <w:rPr>
                <w:rFonts w:ascii="Arial" w:hAnsi="Arial" w:cs="Arial"/>
                <w:b/>
                <w:color w:val="000000" w:themeColor="text1"/>
                <w:lang w:val="en-GB"/>
              </w:rPr>
            </w:pPr>
            <w:r w:rsidRPr="00B66507">
              <w:rPr>
                <w:rFonts w:ascii="Arial" w:hAnsi="Arial" w:cs="Arial"/>
                <w:b/>
                <w:color w:val="000000" w:themeColor="text1"/>
                <w:lang w:val="en-GB"/>
              </w:rPr>
              <w:t>Hours</w:t>
            </w:r>
          </w:p>
        </w:tc>
        <w:tc>
          <w:tcPr>
            <w:tcW w:w="1843" w:type="dxa"/>
          </w:tcPr>
          <w:p w14:paraId="5580312F" w14:textId="77777777" w:rsidR="00B91B32" w:rsidRPr="00B66507" w:rsidRDefault="00B91B32" w:rsidP="00BC4F1F">
            <w:pPr>
              <w:spacing w:after="0" w:line="240" w:lineRule="auto"/>
              <w:jc w:val="center"/>
              <w:rPr>
                <w:rFonts w:ascii="Arial" w:hAnsi="Arial" w:cs="Arial"/>
                <w:b/>
                <w:color w:val="000000" w:themeColor="text1"/>
                <w:lang w:val="en-GB"/>
              </w:rPr>
            </w:pPr>
            <w:r w:rsidRPr="00B66507">
              <w:rPr>
                <w:rFonts w:ascii="Arial" w:hAnsi="Arial" w:cs="Arial"/>
                <w:b/>
                <w:color w:val="000000" w:themeColor="text1"/>
                <w:lang w:val="en-GB"/>
              </w:rPr>
              <w:t>Percentage</w:t>
            </w:r>
          </w:p>
        </w:tc>
      </w:tr>
      <w:tr w:rsidR="00B91B32" w:rsidRPr="005F5DC4" w14:paraId="0D4F9963" w14:textId="77777777" w:rsidTr="00BC4F1F">
        <w:tc>
          <w:tcPr>
            <w:tcW w:w="3969" w:type="dxa"/>
          </w:tcPr>
          <w:p w14:paraId="3CFDAE2F" w14:textId="77777777" w:rsidR="00B91B32" w:rsidRPr="00B66507" w:rsidRDefault="00B91B32" w:rsidP="00BC4F1F">
            <w:pPr>
              <w:spacing w:after="0" w:line="240" w:lineRule="auto"/>
              <w:rPr>
                <w:rFonts w:ascii="Arial" w:hAnsi="Arial" w:cs="Arial"/>
                <w:color w:val="000000" w:themeColor="text1"/>
                <w:lang w:val="en-GB"/>
              </w:rPr>
            </w:pPr>
            <w:r w:rsidRPr="00B66507">
              <w:rPr>
                <w:rFonts w:ascii="Arial" w:hAnsi="Arial" w:cs="Arial"/>
                <w:color w:val="000000" w:themeColor="text1"/>
                <w:lang w:val="en-GB"/>
              </w:rPr>
              <w:t>Scheduled learning</w:t>
            </w:r>
          </w:p>
        </w:tc>
        <w:tc>
          <w:tcPr>
            <w:tcW w:w="1701" w:type="dxa"/>
          </w:tcPr>
          <w:p w14:paraId="6B102148" w14:textId="77777777" w:rsidR="00B91B32" w:rsidRPr="00B66507" w:rsidRDefault="00B91B32" w:rsidP="00BC4F1F">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30</w:t>
            </w:r>
          </w:p>
        </w:tc>
        <w:tc>
          <w:tcPr>
            <w:tcW w:w="1843" w:type="dxa"/>
          </w:tcPr>
          <w:p w14:paraId="64D9A9AF" w14:textId="77777777" w:rsidR="00B91B32" w:rsidRPr="00B66507" w:rsidRDefault="00B91B32" w:rsidP="00BC4F1F">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30%</w:t>
            </w:r>
          </w:p>
        </w:tc>
      </w:tr>
      <w:tr w:rsidR="00B91B32" w:rsidRPr="005F5DC4" w14:paraId="0E5A6D99" w14:textId="77777777" w:rsidTr="00BC4F1F">
        <w:tc>
          <w:tcPr>
            <w:tcW w:w="3969" w:type="dxa"/>
          </w:tcPr>
          <w:p w14:paraId="41BC1347" w14:textId="77777777" w:rsidR="00B91B32" w:rsidRPr="00B66507" w:rsidRDefault="00B91B32" w:rsidP="00BC4F1F">
            <w:pPr>
              <w:spacing w:after="0" w:line="240" w:lineRule="auto"/>
              <w:rPr>
                <w:rFonts w:ascii="Arial" w:hAnsi="Arial" w:cs="Arial"/>
                <w:color w:val="000000" w:themeColor="text1"/>
                <w:lang w:val="en-GB"/>
              </w:rPr>
            </w:pPr>
            <w:r w:rsidRPr="00B66507">
              <w:rPr>
                <w:rFonts w:ascii="Arial" w:hAnsi="Arial" w:cs="Arial"/>
                <w:color w:val="000000" w:themeColor="text1"/>
                <w:lang w:val="en-GB"/>
              </w:rPr>
              <w:t>Independent learning</w:t>
            </w:r>
          </w:p>
        </w:tc>
        <w:tc>
          <w:tcPr>
            <w:tcW w:w="1701" w:type="dxa"/>
          </w:tcPr>
          <w:p w14:paraId="673C59FD" w14:textId="77777777" w:rsidR="00B91B32" w:rsidRPr="00B66507" w:rsidRDefault="00B91B32" w:rsidP="00BC4F1F">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70</w:t>
            </w:r>
          </w:p>
        </w:tc>
        <w:tc>
          <w:tcPr>
            <w:tcW w:w="1843" w:type="dxa"/>
          </w:tcPr>
          <w:p w14:paraId="11553EE4" w14:textId="77777777" w:rsidR="00B91B32" w:rsidRPr="00B66507" w:rsidRDefault="00B91B32" w:rsidP="00BC4F1F">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70%</w:t>
            </w:r>
          </w:p>
        </w:tc>
      </w:tr>
      <w:tr w:rsidR="00B91B32" w:rsidRPr="005F5DC4" w14:paraId="6D23E621" w14:textId="77777777" w:rsidTr="00BC4F1F">
        <w:tc>
          <w:tcPr>
            <w:tcW w:w="3969" w:type="dxa"/>
          </w:tcPr>
          <w:p w14:paraId="3E2B45F9" w14:textId="77777777" w:rsidR="00B91B32" w:rsidRPr="00B66507" w:rsidRDefault="00B91B32" w:rsidP="00BC4F1F">
            <w:pPr>
              <w:spacing w:after="0" w:line="240" w:lineRule="auto"/>
              <w:rPr>
                <w:rFonts w:ascii="Arial" w:hAnsi="Arial" w:cs="Arial"/>
                <w:color w:val="000000" w:themeColor="text1"/>
                <w:lang w:val="en-GB"/>
              </w:rPr>
            </w:pPr>
            <w:r w:rsidRPr="00B66507">
              <w:rPr>
                <w:rFonts w:ascii="Arial" w:hAnsi="Arial" w:cs="Arial"/>
                <w:color w:val="000000" w:themeColor="text1"/>
                <w:lang w:val="en-GB"/>
              </w:rPr>
              <w:t>Placement learning</w:t>
            </w:r>
          </w:p>
        </w:tc>
        <w:tc>
          <w:tcPr>
            <w:tcW w:w="1701" w:type="dxa"/>
          </w:tcPr>
          <w:p w14:paraId="1D282E90" w14:textId="77777777" w:rsidR="00B91B32" w:rsidRPr="00B66507" w:rsidRDefault="00B91B32" w:rsidP="00BC4F1F">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0</w:t>
            </w:r>
          </w:p>
        </w:tc>
        <w:tc>
          <w:tcPr>
            <w:tcW w:w="1843" w:type="dxa"/>
          </w:tcPr>
          <w:p w14:paraId="298EFA45" w14:textId="77777777" w:rsidR="00B91B32" w:rsidRPr="00B66507" w:rsidRDefault="00B91B32" w:rsidP="00BC4F1F">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0%</w:t>
            </w:r>
          </w:p>
        </w:tc>
      </w:tr>
      <w:tr w:rsidR="00B91B32" w:rsidRPr="005F5DC4" w14:paraId="342FCC31" w14:textId="77777777" w:rsidTr="00BC4F1F">
        <w:tc>
          <w:tcPr>
            <w:tcW w:w="3969" w:type="dxa"/>
          </w:tcPr>
          <w:p w14:paraId="1540819E" w14:textId="77777777" w:rsidR="00B91B32" w:rsidRPr="00B66507" w:rsidRDefault="00B91B32" w:rsidP="00BC4F1F">
            <w:pPr>
              <w:spacing w:after="0" w:line="240" w:lineRule="auto"/>
              <w:rPr>
                <w:rFonts w:ascii="Arial" w:hAnsi="Arial" w:cs="Arial"/>
                <w:color w:val="000000" w:themeColor="text1"/>
                <w:lang w:val="en-GB"/>
              </w:rPr>
            </w:pPr>
            <w:r w:rsidRPr="00B66507">
              <w:rPr>
                <w:rFonts w:ascii="Arial" w:hAnsi="Arial" w:cs="Arial"/>
                <w:b/>
                <w:color w:val="000000" w:themeColor="text1"/>
                <w:lang w:val="en-GB"/>
              </w:rPr>
              <w:t>TOTAL</w:t>
            </w:r>
          </w:p>
        </w:tc>
        <w:tc>
          <w:tcPr>
            <w:tcW w:w="1701" w:type="dxa"/>
          </w:tcPr>
          <w:p w14:paraId="66B9472A" w14:textId="77777777" w:rsidR="00B91B32" w:rsidRPr="00B66507" w:rsidRDefault="00B91B32" w:rsidP="00BC4F1F">
            <w:pPr>
              <w:spacing w:after="0" w:line="240" w:lineRule="auto"/>
              <w:jc w:val="center"/>
              <w:rPr>
                <w:rFonts w:ascii="Arial" w:hAnsi="Arial" w:cs="Arial"/>
                <w:b/>
                <w:color w:val="000000" w:themeColor="text1"/>
                <w:lang w:val="en-GB"/>
              </w:rPr>
            </w:pPr>
            <w:r w:rsidRPr="00B66507">
              <w:rPr>
                <w:rFonts w:ascii="Arial" w:hAnsi="Arial" w:cs="Arial"/>
                <w:b/>
                <w:color w:val="000000" w:themeColor="text1"/>
                <w:lang w:val="en-GB"/>
              </w:rPr>
              <w:t>100</w:t>
            </w:r>
          </w:p>
        </w:tc>
        <w:tc>
          <w:tcPr>
            <w:tcW w:w="1843" w:type="dxa"/>
          </w:tcPr>
          <w:p w14:paraId="6CEBFC02" w14:textId="77777777" w:rsidR="00B91B32" w:rsidRPr="00B66507" w:rsidRDefault="00B91B32" w:rsidP="00BC4F1F">
            <w:pPr>
              <w:spacing w:after="0" w:line="240" w:lineRule="auto"/>
              <w:jc w:val="center"/>
              <w:rPr>
                <w:rFonts w:ascii="Arial" w:hAnsi="Arial" w:cs="Arial"/>
                <w:b/>
                <w:color w:val="000000" w:themeColor="text1"/>
                <w:lang w:val="en-GB"/>
              </w:rPr>
            </w:pPr>
            <w:r w:rsidRPr="00B66507">
              <w:rPr>
                <w:rFonts w:ascii="Arial" w:hAnsi="Arial" w:cs="Arial"/>
                <w:b/>
                <w:color w:val="000000" w:themeColor="text1"/>
                <w:lang w:val="en-GB"/>
              </w:rPr>
              <w:t>100%</w:t>
            </w:r>
          </w:p>
        </w:tc>
      </w:tr>
    </w:tbl>
    <w:p w14:paraId="28B94A32" w14:textId="77777777" w:rsidR="00B91B32" w:rsidRPr="00396697" w:rsidRDefault="00B91B32" w:rsidP="00B91B32">
      <w:pPr>
        <w:pStyle w:val="fixed"/>
        <w:ind w:left="0" w:firstLine="0"/>
        <w:rPr>
          <w:rFonts w:ascii="Arial" w:hAnsi="Arial" w:cs="Arial"/>
          <w:color w:val="000000" w:themeColor="text1"/>
          <w:sz w:val="22"/>
          <w:szCs w:val="22"/>
        </w:rPr>
      </w:pPr>
    </w:p>
    <w:p w14:paraId="67602432"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w:t>
      </w:r>
    </w:p>
    <w:p w14:paraId="6E598FAB" w14:textId="77777777" w:rsidR="00B91B32" w:rsidRPr="00396697" w:rsidRDefault="00B91B32" w:rsidP="00B91B32">
      <w:pPr>
        <w:pStyle w:val="fixed"/>
        <w:ind w:left="0"/>
        <w:rPr>
          <w:rFonts w:ascii="Arial" w:hAnsi="Arial" w:cs="Arial"/>
          <w:sz w:val="22"/>
          <w:szCs w:val="22"/>
        </w:rPr>
      </w:pPr>
    </w:p>
    <w:p w14:paraId="7CE97679" w14:textId="77777777" w:rsidR="00B91B32" w:rsidRPr="00B66507" w:rsidRDefault="00B91B32" w:rsidP="00B91B32">
      <w:pPr>
        <w:spacing w:after="0" w:line="240" w:lineRule="auto"/>
        <w:rPr>
          <w:rFonts w:ascii="Arial" w:hAnsi="Arial" w:cs="Arial"/>
          <w:b/>
          <w:i/>
          <w:sz w:val="20"/>
          <w:szCs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352D8F6D" w14:textId="77777777" w:rsidTr="00BC4F1F">
        <w:sdt>
          <w:sdtPr>
            <w:rPr>
              <w:rFonts w:ascii="Arial" w:hAnsi="Arial" w:cs="Arial"/>
              <w:lang w:val="en-GB"/>
            </w:rPr>
            <w:id w:val="-1045447931"/>
            <w14:checkbox>
              <w14:checked w14:val="0"/>
              <w14:checkedState w14:val="2612" w14:font="MS Gothic"/>
              <w14:uncheckedState w14:val="2610" w14:font="MS Gothic"/>
            </w14:checkbox>
          </w:sdtPr>
          <w:sdtContent>
            <w:tc>
              <w:tcPr>
                <w:tcW w:w="562" w:type="dxa"/>
              </w:tcPr>
              <w:p w14:paraId="2372FAC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D0AFFF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31510433"/>
            <w14:checkbox>
              <w14:checked w14:val="1"/>
              <w14:checkedState w14:val="2612" w14:font="MS Gothic"/>
              <w14:uncheckedState w14:val="2610" w14:font="MS Gothic"/>
            </w14:checkbox>
          </w:sdtPr>
          <w:sdtContent>
            <w:tc>
              <w:tcPr>
                <w:tcW w:w="538" w:type="dxa"/>
                <w:gridSpan w:val="2"/>
              </w:tcPr>
              <w:p w14:paraId="7A0A09C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E271FB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990832952"/>
            <w14:checkbox>
              <w14:checked w14:val="0"/>
              <w14:checkedState w14:val="2612" w14:font="MS Gothic"/>
              <w14:uncheckedState w14:val="2610" w14:font="MS Gothic"/>
            </w14:checkbox>
          </w:sdtPr>
          <w:sdtContent>
            <w:tc>
              <w:tcPr>
                <w:tcW w:w="538" w:type="dxa"/>
              </w:tcPr>
              <w:p w14:paraId="6DF7ACE1"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1B01D0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6C55DDDE" w14:textId="77777777" w:rsidR="00B91B32" w:rsidRPr="00B66507" w:rsidRDefault="00B91B32" w:rsidP="00BC4F1F">
            <w:pPr>
              <w:spacing w:after="0" w:line="240" w:lineRule="auto"/>
              <w:rPr>
                <w:rFonts w:ascii="Arial" w:hAnsi="Arial" w:cs="Arial"/>
                <w:b/>
                <w:lang w:val="en-GB"/>
              </w:rPr>
            </w:pPr>
          </w:p>
        </w:tc>
      </w:tr>
      <w:tr w:rsidR="00B91B32" w:rsidRPr="005F5DC4" w14:paraId="02097E6D"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FE4132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BBF8EB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ED3E51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093C3C95"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143DCD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Essay </w:t>
            </w:r>
          </w:p>
        </w:tc>
        <w:tc>
          <w:tcPr>
            <w:tcW w:w="3969" w:type="dxa"/>
            <w:gridSpan w:val="4"/>
          </w:tcPr>
          <w:p w14:paraId="637CC5C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2000 words </w:t>
            </w:r>
          </w:p>
        </w:tc>
        <w:tc>
          <w:tcPr>
            <w:tcW w:w="1559" w:type="dxa"/>
          </w:tcPr>
          <w:p w14:paraId="44BC5CA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100%</w:t>
            </w:r>
          </w:p>
        </w:tc>
      </w:tr>
    </w:tbl>
    <w:p w14:paraId="66ECCA89" w14:textId="77777777" w:rsidR="00B91B32" w:rsidRPr="00396697" w:rsidRDefault="00B91B32" w:rsidP="00B91B32">
      <w:pPr>
        <w:pStyle w:val="fixed"/>
        <w:ind w:left="0" w:firstLine="0"/>
        <w:rPr>
          <w:rFonts w:ascii="Arial" w:hAnsi="Arial" w:cs="Arial"/>
          <w:color w:val="000000" w:themeColor="text1"/>
          <w:sz w:val="22"/>
          <w:szCs w:val="22"/>
        </w:rPr>
      </w:pPr>
    </w:p>
    <w:p w14:paraId="2522E2A1" w14:textId="77777777" w:rsidR="00B91B32" w:rsidRPr="00396697" w:rsidRDefault="00B91B32" w:rsidP="00B91B32">
      <w:pPr>
        <w:pStyle w:val="fixed"/>
        <w:ind w:left="0" w:firstLine="0"/>
        <w:rPr>
          <w:rFonts w:ascii="Arial" w:hAnsi="Arial" w:cs="Arial"/>
          <w:color w:val="000000" w:themeColor="text1"/>
          <w:sz w:val="22"/>
          <w:szCs w:val="22"/>
        </w:rPr>
      </w:pPr>
      <w:r w:rsidRPr="00396697">
        <w:rPr>
          <w:rFonts w:ascii="Arial" w:hAnsi="Arial" w:cs="Arial"/>
          <w:color w:val="000000" w:themeColor="text1"/>
          <w:sz w:val="22"/>
          <w:szCs w:val="22"/>
        </w:rPr>
        <w:t>Assessment Summary</w:t>
      </w:r>
    </w:p>
    <w:p w14:paraId="465D13CE" w14:textId="77777777" w:rsidR="00B91B32" w:rsidRPr="00396697" w:rsidRDefault="00B91B32" w:rsidP="00B91B32">
      <w:pPr>
        <w:pStyle w:val="fixed"/>
        <w:ind w:left="0" w:firstLine="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261"/>
        <w:gridCol w:w="1842"/>
      </w:tblGrid>
      <w:tr w:rsidR="00B91B32" w:rsidRPr="005F5DC4" w14:paraId="08060FFA" w14:textId="77777777" w:rsidTr="00BC4F1F">
        <w:tc>
          <w:tcPr>
            <w:tcW w:w="3261" w:type="dxa"/>
          </w:tcPr>
          <w:p w14:paraId="7BCD8D17" w14:textId="77777777" w:rsidR="00B91B32" w:rsidRPr="00B66507" w:rsidRDefault="00B91B32" w:rsidP="00BC4F1F">
            <w:pPr>
              <w:keepNext/>
              <w:spacing w:after="0" w:line="240" w:lineRule="auto"/>
              <w:rPr>
                <w:rFonts w:ascii="Arial" w:hAnsi="Arial" w:cs="Arial"/>
                <w:b/>
                <w:color w:val="000000" w:themeColor="text1"/>
                <w:lang w:val="en-GB"/>
              </w:rPr>
            </w:pPr>
            <w:r w:rsidRPr="00B66507">
              <w:rPr>
                <w:rFonts w:ascii="Arial" w:hAnsi="Arial" w:cs="Arial"/>
                <w:b/>
                <w:color w:val="000000" w:themeColor="text1"/>
                <w:lang w:val="en-GB"/>
              </w:rPr>
              <w:t>Activity type</w:t>
            </w:r>
          </w:p>
        </w:tc>
        <w:tc>
          <w:tcPr>
            <w:tcW w:w="1842" w:type="dxa"/>
          </w:tcPr>
          <w:p w14:paraId="17AAA198" w14:textId="77777777" w:rsidR="00B91B32" w:rsidRPr="00B66507" w:rsidRDefault="00B91B32" w:rsidP="00BC4F1F">
            <w:pPr>
              <w:keepNext/>
              <w:spacing w:after="0" w:line="240" w:lineRule="auto"/>
              <w:rPr>
                <w:rFonts w:ascii="Arial" w:hAnsi="Arial" w:cs="Arial"/>
                <w:b/>
                <w:color w:val="000000" w:themeColor="text1"/>
                <w:lang w:val="en-GB"/>
              </w:rPr>
            </w:pPr>
            <w:r w:rsidRPr="00B66507">
              <w:rPr>
                <w:rFonts w:ascii="Arial" w:hAnsi="Arial" w:cs="Arial"/>
                <w:b/>
                <w:color w:val="000000" w:themeColor="text1"/>
                <w:lang w:val="en-GB"/>
              </w:rPr>
              <w:t>Percentage</w:t>
            </w:r>
          </w:p>
        </w:tc>
      </w:tr>
      <w:tr w:rsidR="00B91B32" w:rsidRPr="005F5DC4" w14:paraId="5419A3D9" w14:textId="77777777" w:rsidTr="00BC4F1F">
        <w:tc>
          <w:tcPr>
            <w:tcW w:w="3261" w:type="dxa"/>
          </w:tcPr>
          <w:p w14:paraId="6B9F8F6F" w14:textId="77777777" w:rsidR="00B91B32" w:rsidRPr="00B66507" w:rsidRDefault="00B91B32" w:rsidP="00BC4F1F">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Written exam</w:t>
            </w:r>
          </w:p>
        </w:tc>
        <w:tc>
          <w:tcPr>
            <w:tcW w:w="1842" w:type="dxa"/>
          </w:tcPr>
          <w:p w14:paraId="634E7634" w14:textId="77777777" w:rsidR="00B91B32" w:rsidRPr="00B66507" w:rsidRDefault="00B91B32" w:rsidP="00BC4F1F">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0%</w:t>
            </w:r>
          </w:p>
        </w:tc>
      </w:tr>
      <w:tr w:rsidR="00B91B32" w:rsidRPr="005F5DC4" w14:paraId="1EB25AF4" w14:textId="77777777" w:rsidTr="00BC4F1F">
        <w:tc>
          <w:tcPr>
            <w:tcW w:w="3261" w:type="dxa"/>
          </w:tcPr>
          <w:p w14:paraId="76AF9871" w14:textId="77777777" w:rsidR="00B91B32" w:rsidRPr="00B66507" w:rsidRDefault="00B91B32" w:rsidP="00BC4F1F">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Coursework</w:t>
            </w:r>
          </w:p>
        </w:tc>
        <w:tc>
          <w:tcPr>
            <w:tcW w:w="1842" w:type="dxa"/>
          </w:tcPr>
          <w:p w14:paraId="4978145F" w14:textId="77777777" w:rsidR="00B91B32" w:rsidRPr="00B66507" w:rsidRDefault="00B91B32" w:rsidP="00BC4F1F">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100%</w:t>
            </w:r>
          </w:p>
        </w:tc>
      </w:tr>
      <w:tr w:rsidR="00B91B32" w:rsidRPr="005F5DC4" w14:paraId="10CFD0FC" w14:textId="77777777" w:rsidTr="00BC4F1F">
        <w:tc>
          <w:tcPr>
            <w:tcW w:w="3261" w:type="dxa"/>
          </w:tcPr>
          <w:p w14:paraId="3B57FF55" w14:textId="77777777" w:rsidR="00B91B32" w:rsidRPr="00B66507" w:rsidRDefault="00B91B32" w:rsidP="00BC4F1F">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Practical</w:t>
            </w:r>
          </w:p>
        </w:tc>
        <w:tc>
          <w:tcPr>
            <w:tcW w:w="1842" w:type="dxa"/>
          </w:tcPr>
          <w:p w14:paraId="39EB3EAA" w14:textId="77777777" w:rsidR="00B91B32" w:rsidRPr="00B66507" w:rsidRDefault="00B91B32" w:rsidP="00BC4F1F">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0%</w:t>
            </w:r>
          </w:p>
        </w:tc>
      </w:tr>
      <w:tr w:rsidR="00B91B32" w:rsidRPr="005F5DC4" w14:paraId="160EFC46" w14:textId="77777777" w:rsidTr="00BC4F1F">
        <w:tc>
          <w:tcPr>
            <w:tcW w:w="3261" w:type="dxa"/>
          </w:tcPr>
          <w:p w14:paraId="0F910321" w14:textId="77777777" w:rsidR="00B91B32" w:rsidRPr="00B66507" w:rsidRDefault="00B91B32" w:rsidP="00BC4F1F">
            <w:pPr>
              <w:keepNext/>
              <w:spacing w:after="0" w:line="240" w:lineRule="auto"/>
              <w:rPr>
                <w:rFonts w:ascii="Arial" w:hAnsi="Arial" w:cs="Arial"/>
                <w:color w:val="000000" w:themeColor="text1"/>
                <w:lang w:val="en-GB"/>
              </w:rPr>
            </w:pPr>
            <w:r w:rsidRPr="00B66507">
              <w:rPr>
                <w:rFonts w:ascii="Arial" w:hAnsi="Arial" w:cs="Arial"/>
                <w:b/>
                <w:color w:val="000000" w:themeColor="text1"/>
                <w:lang w:val="en-GB"/>
              </w:rPr>
              <w:t>TOTAL</w:t>
            </w:r>
          </w:p>
        </w:tc>
        <w:tc>
          <w:tcPr>
            <w:tcW w:w="1842" w:type="dxa"/>
          </w:tcPr>
          <w:p w14:paraId="4931C994" w14:textId="77777777" w:rsidR="00B91B32" w:rsidRPr="00B66507" w:rsidRDefault="00B91B32" w:rsidP="00BC4F1F">
            <w:pPr>
              <w:keepNext/>
              <w:spacing w:after="0" w:line="240" w:lineRule="auto"/>
              <w:rPr>
                <w:rFonts w:ascii="Arial" w:hAnsi="Arial" w:cs="Arial"/>
                <w:b/>
                <w:color w:val="000000" w:themeColor="text1"/>
                <w:lang w:val="en-GB"/>
              </w:rPr>
            </w:pPr>
            <w:r w:rsidRPr="00B66507">
              <w:rPr>
                <w:rFonts w:ascii="Arial" w:hAnsi="Arial" w:cs="Arial"/>
                <w:b/>
                <w:color w:val="000000" w:themeColor="text1"/>
                <w:lang w:val="en-GB"/>
              </w:rPr>
              <w:t>100%</w:t>
            </w:r>
          </w:p>
        </w:tc>
      </w:tr>
    </w:tbl>
    <w:p w14:paraId="57F0C42C" w14:textId="77777777" w:rsidR="00B91B32" w:rsidRPr="00B66507" w:rsidRDefault="00B91B32" w:rsidP="00B91B32">
      <w:pPr>
        <w:spacing w:after="0" w:line="240" w:lineRule="auto"/>
        <w:rPr>
          <w:rFonts w:ascii="Arial" w:hAnsi="Arial" w:cs="Arial"/>
          <w:b/>
          <w:lang w:val="en-GB"/>
        </w:rPr>
      </w:pPr>
    </w:p>
    <w:p w14:paraId="4AA2B568"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5F16466C"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4E6491B6" w14:textId="77777777" w:rsidTr="00BC4F1F">
        <w:tc>
          <w:tcPr>
            <w:tcW w:w="1689" w:type="dxa"/>
            <w:shd w:val="clear" w:color="auto" w:fill="BFBFBF" w:themeFill="background1" w:themeFillShade="BF"/>
          </w:tcPr>
          <w:p w14:paraId="74988FC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1BD17AE6"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ACDA4010</w:t>
            </w:r>
          </w:p>
        </w:tc>
      </w:tr>
      <w:tr w:rsidR="00B91B32" w:rsidRPr="005F5DC4" w14:paraId="5BB064B9" w14:textId="77777777" w:rsidTr="00BC4F1F">
        <w:tc>
          <w:tcPr>
            <w:tcW w:w="1689" w:type="dxa"/>
            <w:shd w:val="clear" w:color="auto" w:fill="BFBFBF" w:themeFill="background1" w:themeFillShade="BF"/>
          </w:tcPr>
          <w:p w14:paraId="0336C9E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67EBC9FA"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Study Skills</w:t>
            </w:r>
          </w:p>
        </w:tc>
      </w:tr>
      <w:tr w:rsidR="00B91B32" w:rsidRPr="005F5DC4" w14:paraId="782E8416" w14:textId="77777777" w:rsidTr="00BC4F1F">
        <w:tc>
          <w:tcPr>
            <w:tcW w:w="1689" w:type="dxa"/>
            <w:shd w:val="clear" w:color="auto" w:fill="BFBFBF" w:themeFill="background1" w:themeFillShade="BF"/>
          </w:tcPr>
          <w:p w14:paraId="1914E31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1582FE2"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F31E517"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2041DC40" w14:textId="77777777" w:rsidTr="00BC4F1F">
        <w:tc>
          <w:tcPr>
            <w:tcW w:w="1689" w:type="dxa"/>
          </w:tcPr>
          <w:p w14:paraId="2B8E2CF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85ED13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shd w:val="clear" w:color="auto" w:fill="FFFFFF"/>
                <w:lang w:val="en-GB"/>
              </w:rPr>
              <w:t>Cottrell, S. (2015 2</w:t>
            </w:r>
            <w:r w:rsidRPr="00B66507">
              <w:rPr>
                <w:rFonts w:ascii="Arial" w:hAnsi="Arial" w:cs="Arial"/>
                <w:color w:val="000000" w:themeColor="text1"/>
                <w:shd w:val="clear" w:color="auto" w:fill="FFFFFF"/>
                <w:vertAlign w:val="superscript"/>
                <w:lang w:val="en-GB"/>
              </w:rPr>
              <w:t>nd</w:t>
            </w:r>
            <w:r w:rsidRPr="00B66507">
              <w:rPr>
                <w:rFonts w:ascii="Arial" w:hAnsi="Arial" w:cs="Arial"/>
                <w:color w:val="000000" w:themeColor="text1"/>
                <w:shd w:val="clear" w:color="auto" w:fill="FFFFFF"/>
                <w:lang w:val="en-GB"/>
              </w:rPr>
              <w:t xml:space="preserve"> edition,</w:t>
            </w:r>
            <w:r w:rsidRPr="00B66507">
              <w:rPr>
                <w:rFonts w:ascii="Arial" w:hAnsi="Arial" w:cs="Arial"/>
                <w:color w:val="000000" w:themeColor="text1"/>
                <w:lang w:val="en-GB"/>
              </w:rPr>
              <w:t xml:space="preserve"> </w:t>
            </w:r>
            <w:r w:rsidRPr="00B66507">
              <w:rPr>
                <w:rFonts w:ascii="Arial" w:hAnsi="Arial" w:cs="Arial"/>
                <w:i/>
                <w:color w:val="000000" w:themeColor="text1"/>
                <w:lang w:val="en-GB"/>
              </w:rPr>
              <w:t>Skills for Success: Personal Development and Employability</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Palgrave Macmillan.</w:t>
            </w:r>
          </w:p>
        </w:tc>
        <w:tc>
          <w:tcPr>
            <w:tcW w:w="1366" w:type="dxa"/>
          </w:tcPr>
          <w:sdt>
            <w:sdtPr>
              <w:rPr>
                <w:rFonts w:ascii="Arial" w:hAnsi="Arial" w:cs="Arial"/>
                <w:lang w:val="en-GB"/>
              </w:rPr>
              <w:id w:val="-466045852"/>
              <w14:checkbox>
                <w14:checked w14:val="1"/>
                <w14:checkedState w14:val="2612" w14:font="MS Gothic"/>
                <w14:uncheckedState w14:val="2610" w14:font="MS Gothic"/>
              </w14:checkbox>
            </w:sdtPr>
            <w:sdtContent>
              <w:p w14:paraId="388D4FF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8D7C695" w14:textId="77777777" w:rsidTr="00BC4F1F">
        <w:tc>
          <w:tcPr>
            <w:tcW w:w="1689" w:type="dxa"/>
          </w:tcPr>
          <w:p w14:paraId="19AB401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9C69F1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Cottrell, S., (2013) 4</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w:t>
            </w:r>
            <w:r w:rsidRPr="00B66507">
              <w:rPr>
                <w:rFonts w:ascii="Arial" w:hAnsi="Arial" w:cs="Arial"/>
                <w:i/>
                <w:color w:val="000000" w:themeColor="text1"/>
                <w:lang w:val="en-GB"/>
              </w:rPr>
              <w:t>The Study Skills Handbook</w:t>
            </w:r>
            <w:r w:rsidRPr="00B66507">
              <w:rPr>
                <w:rFonts w:ascii="Arial" w:hAnsi="Arial" w:cs="Arial"/>
                <w:color w:val="000000" w:themeColor="text1"/>
                <w:lang w:val="en-GB"/>
              </w:rPr>
              <w:t>, Palgrave Macmillan</w:t>
            </w:r>
            <w:r w:rsidRPr="00B66507">
              <w:rPr>
                <w:rFonts w:ascii="Arial" w:hAnsi="Arial" w:cs="Arial"/>
                <w:color w:val="000000" w:themeColor="text1"/>
                <w:shd w:val="clear" w:color="auto" w:fill="FFFFFF"/>
                <w:lang w:val="en-GB"/>
              </w:rPr>
              <w:t>.</w:t>
            </w:r>
          </w:p>
        </w:tc>
        <w:tc>
          <w:tcPr>
            <w:tcW w:w="1366" w:type="dxa"/>
          </w:tcPr>
          <w:sdt>
            <w:sdtPr>
              <w:rPr>
                <w:rFonts w:ascii="Arial" w:hAnsi="Arial" w:cs="Arial"/>
                <w:lang w:val="en-GB"/>
              </w:rPr>
              <w:id w:val="-805695859"/>
              <w14:checkbox>
                <w14:checked w14:val="0"/>
                <w14:checkedState w14:val="2612" w14:font="MS Gothic"/>
                <w14:uncheckedState w14:val="2610" w14:font="MS Gothic"/>
              </w14:checkbox>
            </w:sdtPr>
            <w:sdtContent>
              <w:p w14:paraId="33D18B3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886800E" w14:textId="77777777" w:rsidTr="00BC4F1F">
        <w:tc>
          <w:tcPr>
            <w:tcW w:w="1689" w:type="dxa"/>
          </w:tcPr>
          <w:p w14:paraId="58E9FBA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368E28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shd w:val="clear" w:color="auto" w:fill="FFFFFF"/>
                <w:lang w:val="en-GB"/>
              </w:rPr>
              <w:t xml:space="preserve">Smale, B. and Fowlie, J. (2015 </w:t>
            </w:r>
            <w:r w:rsidRPr="00B66507">
              <w:rPr>
                <w:rFonts w:ascii="Arial" w:hAnsi="Arial" w:cs="Arial"/>
                <w:i/>
                <w:color w:val="000000" w:themeColor="text1"/>
                <w:lang w:val="en-GB"/>
              </w:rPr>
              <w:t>How to Succeed at University: An Essential Guide to Academic Skills and Personal Development</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Sage Publications Ltd.</w:t>
            </w:r>
          </w:p>
        </w:tc>
        <w:tc>
          <w:tcPr>
            <w:tcW w:w="1366" w:type="dxa"/>
          </w:tcPr>
          <w:sdt>
            <w:sdtPr>
              <w:rPr>
                <w:rFonts w:ascii="Arial" w:hAnsi="Arial" w:cs="Arial"/>
                <w:lang w:val="en-GB"/>
              </w:rPr>
              <w:id w:val="-1968582675"/>
              <w14:checkbox>
                <w14:checked w14:val="1"/>
                <w14:checkedState w14:val="2612" w14:font="MS Gothic"/>
                <w14:uncheckedState w14:val="2610" w14:font="MS Gothic"/>
              </w14:checkbox>
            </w:sdtPr>
            <w:sdtContent>
              <w:p w14:paraId="09C653B8"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864BEC3" w14:textId="77777777" w:rsidTr="00BC4F1F">
        <w:tc>
          <w:tcPr>
            <w:tcW w:w="1689" w:type="dxa"/>
          </w:tcPr>
          <w:p w14:paraId="7AEB542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10754EC" w14:textId="77777777" w:rsidR="00B91B32" w:rsidRPr="00B66507" w:rsidRDefault="00B91B32" w:rsidP="00BC4F1F">
            <w:pPr>
              <w:tabs>
                <w:tab w:val="num" w:pos="720"/>
                <w:tab w:val="left" w:pos="1440"/>
              </w:tabs>
              <w:rPr>
                <w:rFonts w:ascii="Arial" w:hAnsi="Arial" w:cs="Arial"/>
                <w:b/>
                <w:color w:val="000000" w:themeColor="text1"/>
                <w:shd w:val="clear" w:color="auto" w:fill="FFFFFF"/>
                <w:lang w:val="en-GB"/>
              </w:rPr>
            </w:pPr>
            <w:r w:rsidRPr="00B66507">
              <w:rPr>
                <w:rFonts w:ascii="Arial" w:hAnsi="Arial" w:cs="Arial"/>
                <w:color w:val="000000" w:themeColor="text1"/>
                <w:shd w:val="clear" w:color="auto" w:fill="FFFFFF"/>
                <w:lang w:val="en-GB"/>
              </w:rPr>
              <w:t>Cottrell, S., (2017 2</w:t>
            </w:r>
            <w:r w:rsidRPr="00B66507">
              <w:rPr>
                <w:rFonts w:ascii="Arial" w:hAnsi="Arial" w:cs="Arial"/>
                <w:color w:val="000000" w:themeColor="text1"/>
                <w:shd w:val="clear" w:color="auto" w:fill="FFFFFF"/>
                <w:vertAlign w:val="superscript"/>
                <w:lang w:val="en-GB"/>
              </w:rPr>
              <w:t xml:space="preserve">nd </w:t>
            </w:r>
            <w:r w:rsidRPr="00B66507">
              <w:rPr>
                <w:rFonts w:ascii="Arial" w:hAnsi="Arial" w:cs="Arial"/>
                <w:color w:val="000000" w:themeColor="text1"/>
                <w:shd w:val="clear" w:color="auto" w:fill="FFFFFF"/>
                <w:lang w:val="en-GB"/>
              </w:rPr>
              <w:t xml:space="preserve">edition </w:t>
            </w:r>
            <w:r w:rsidRPr="00B66507">
              <w:rPr>
                <w:rFonts w:ascii="Arial" w:hAnsi="Arial" w:cs="Arial"/>
                <w:i/>
                <w:color w:val="000000" w:themeColor="text1"/>
                <w:lang w:val="en-GB"/>
              </w:rPr>
              <w:t>Critical Thinking Skills: Developing Effective Analysis and Argument,</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Palgrave Macmillan.</w:t>
            </w:r>
          </w:p>
        </w:tc>
        <w:tc>
          <w:tcPr>
            <w:tcW w:w="1366" w:type="dxa"/>
          </w:tcPr>
          <w:sdt>
            <w:sdtPr>
              <w:rPr>
                <w:rFonts w:ascii="Arial" w:hAnsi="Arial" w:cs="Arial"/>
                <w:lang w:val="en-GB"/>
              </w:rPr>
              <w:id w:val="1411504298"/>
              <w14:checkbox>
                <w14:checked w14:val="0"/>
                <w14:checkedState w14:val="2612" w14:font="MS Gothic"/>
                <w14:uncheckedState w14:val="2610" w14:font="MS Gothic"/>
              </w14:checkbox>
            </w:sdtPr>
            <w:sdtContent>
              <w:p w14:paraId="0151C0F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188AAA2" w14:textId="77777777" w:rsidTr="00BC4F1F">
        <w:tc>
          <w:tcPr>
            <w:tcW w:w="1689" w:type="dxa"/>
          </w:tcPr>
          <w:p w14:paraId="0BF7226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2F05789" w14:textId="77777777" w:rsidR="00B91B32" w:rsidRPr="00B66507" w:rsidRDefault="00B91B32" w:rsidP="00BC4F1F">
            <w:pPr>
              <w:tabs>
                <w:tab w:val="num" w:pos="720"/>
                <w:tab w:val="left" w:pos="1440"/>
              </w:tabs>
              <w:rPr>
                <w:rFonts w:ascii="Arial" w:hAnsi="Arial" w:cs="Arial"/>
                <w:b/>
                <w:color w:val="000000" w:themeColor="text1"/>
                <w:shd w:val="clear" w:color="auto" w:fill="FFFFFF"/>
                <w:lang w:val="en-GB"/>
              </w:rPr>
            </w:pPr>
            <w:r w:rsidRPr="00B66507">
              <w:rPr>
                <w:rFonts w:ascii="Arial" w:hAnsi="Arial" w:cs="Arial"/>
                <w:color w:val="000000" w:themeColor="text1"/>
                <w:shd w:val="clear" w:color="auto" w:fill="FFFFFF"/>
                <w:lang w:val="en-GB"/>
              </w:rPr>
              <w:t>Duquenoy, P. (2007) 1</w:t>
            </w:r>
            <w:r w:rsidRPr="00B66507">
              <w:rPr>
                <w:rFonts w:ascii="Arial" w:hAnsi="Arial" w:cs="Arial"/>
                <w:color w:val="000000" w:themeColor="text1"/>
                <w:shd w:val="clear" w:color="auto" w:fill="FFFFFF"/>
                <w:vertAlign w:val="superscript"/>
                <w:lang w:val="en-GB"/>
              </w:rPr>
              <w:t>st</w:t>
            </w:r>
            <w:r w:rsidRPr="00B66507">
              <w:rPr>
                <w:rFonts w:ascii="Arial" w:hAnsi="Arial" w:cs="Arial"/>
                <w:color w:val="000000" w:themeColor="text1"/>
                <w:shd w:val="clear" w:color="auto" w:fill="FFFFFF"/>
                <w:lang w:val="en-GB"/>
              </w:rPr>
              <w:t xml:space="preserve"> edition, </w:t>
            </w:r>
            <w:r w:rsidRPr="00B66507">
              <w:rPr>
                <w:rFonts w:ascii="Arial" w:hAnsi="Arial" w:cs="Arial"/>
                <w:i/>
                <w:color w:val="000000" w:themeColor="text1"/>
                <w:lang w:val="en-GB"/>
              </w:rPr>
              <w:t>Ethical, Legal and Professional Issues in Computing</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Thomson Learning.</w:t>
            </w:r>
          </w:p>
        </w:tc>
        <w:tc>
          <w:tcPr>
            <w:tcW w:w="1366" w:type="dxa"/>
          </w:tcPr>
          <w:sdt>
            <w:sdtPr>
              <w:rPr>
                <w:rFonts w:ascii="Arial" w:hAnsi="Arial" w:cs="Arial"/>
                <w:lang w:val="en-GB"/>
              </w:rPr>
              <w:id w:val="-99571042"/>
              <w14:checkbox>
                <w14:checked w14:val="0"/>
                <w14:checkedState w14:val="2612" w14:font="MS Gothic"/>
                <w14:uncheckedState w14:val="2610" w14:font="MS Gothic"/>
              </w14:checkbox>
            </w:sdtPr>
            <w:sdtContent>
              <w:p w14:paraId="795AF57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B7BDD84" w14:textId="77777777" w:rsidTr="00BC4F1F">
        <w:tc>
          <w:tcPr>
            <w:tcW w:w="1689" w:type="dxa"/>
          </w:tcPr>
          <w:p w14:paraId="6306C3D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15932742" w14:textId="77777777" w:rsidR="00B91B32" w:rsidRPr="00B66507" w:rsidRDefault="00B91B32" w:rsidP="00BC4F1F">
            <w:pPr>
              <w:tabs>
                <w:tab w:val="num" w:pos="720"/>
                <w:tab w:val="left" w:pos="1440"/>
              </w:tabs>
              <w:rPr>
                <w:rFonts w:ascii="Arial" w:hAnsi="Arial" w:cs="Arial"/>
                <w:b/>
                <w:color w:val="000000" w:themeColor="text1"/>
                <w:shd w:val="clear" w:color="auto" w:fill="FFFFFF"/>
                <w:lang w:val="en-GB"/>
              </w:rPr>
            </w:pPr>
            <w:r w:rsidRPr="00B66507">
              <w:rPr>
                <w:rFonts w:ascii="Arial" w:hAnsi="Arial" w:cs="Arial"/>
                <w:color w:val="000000" w:themeColor="text1"/>
                <w:shd w:val="clear" w:color="auto" w:fill="FFFFFF"/>
                <w:lang w:val="en-GB"/>
              </w:rPr>
              <w:t>Emden, J. and Becker, L. (2016) 2</w:t>
            </w:r>
            <w:r w:rsidRPr="00B66507">
              <w:rPr>
                <w:rFonts w:ascii="Arial" w:hAnsi="Arial" w:cs="Arial"/>
                <w:color w:val="000000" w:themeColor="text1"/>
                <w:shd w:val="clear" w:color="auto" w:fill="FFFFFF"/>
                <w:vertAlign w:val="superscript"/>
                <w:lang w:val="en-GB"/>
              </w:rPr>
              <w:t>nd</w:t>
            </w:r>
            <w:r w:rsidRPr="00B66507">
              <w:rPr>
                <w:rFonts w:ascii="Arial" w:hAnsi="Arial" w:cs="Arial"/>
                <w:color w:val="000000" w:themeColor="text1"/>
                <w:shd w:val="clear" w:color="auto" w:fill="FFFFFF"/>
                <w:lang w:val="en-GB"/>
              </w:rPr>
              <w:t xml:space="preserve">, </w:t>
            </w:r>
            <w:r w:rsidRPr="00B66507">
              <w:rPr>
                <w:rFonts w:ascii="Arial" w:hAnsi="Arial" w:cs="Arial"/>
                <w:i/>
                <w:color w:val="000000" w:themeColor="text1"/>
                <w:lang w:val="en-GB"/>
              </w:rPr>
              <w:t>Presentation Skills for Students</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Palgrave Macmillan.</w:t>
            </w:r>
          </w:p>
        </w:tc>
        <w:tc>
          <w:tcPr>
            <w:tcW w:w="1366" w:type="dxa"/>
          </w:tcPr>
          <w:sdt>
            <w:sdtPr>
              <w:rPr>
                <w:rFonts w:ascii="Arial" w:hAnsi="Arial" w:cs="Arial"/>
                <w:lang w:val="en-GB"/>
              </w:rPr>
              <w:id w:val="29770609"/>
              <w14:checkbox>
                <w14:checked w14:val="0"/>
                <w14:checkedState w14:val="2612" w14:font="MS Gothic"/>
                <w14:uncheckedState w14:val="2610" w14:font="MS Gothic"/>
              </w14:checkbox>
            </w:sdtPr>
            <w:sdtContent>
              <w:p w14:paraId="4955CBE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C01827F" w14:textId="77777777" w:rsidTr="00BC4F1F">
        <w:tc>
          <w:tcPr>
            <w:tcW w:w="1689" w:type="dxa"/>
          </w:tcPr>
          <w:p w14:paraId="59EDFC2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9F0217E" w14:textId="77777777" w:rsidR="00B91B32" w:rsidRPr="00B66507" w:rsidRDefault="00B91B32" w:rsidP="00BC4F1F">
            <w:pPr>
              <w:tabs>
                <w:tab w:val="num" w:pos="720"/>
                <w:tab w:val="left" w:pos="1440"/>
              </w:tabs>
              <w:rPr>
                <w:rFonts w:ascii="Arial" w:hAnsi="Arial" w:cs="Arial"/>
                <w:b/>
                <w:color w:val="000000" w:themeColor="text1"/>
                <w:shd w:val="clear" w:color="auto" w:fill="FFFFFF"/>
                <w:lang w:val="en-GB"/>
              </w:rPr>
            </w:pPr>
            <w:r w:rsidRPr="00B66507">
              <w:rPr>
                <w:rFonts w:ascii="Arial" w:hAnsi="Arial" w:cs="Arial"/>
                <w:color w:val="000000" w:themeColor="text1"/>
                <w:lang w:val="en-GB"/>
              </w:rPr>
              <w:t>Pears, R. and Sheilds, G.</w:t>
            </w:r>
            <w:r w:rsidRPr="00B66507">
              <w:rPr>
                <w:rFonts w:ascii="Arial" w:hAnsi="Arial" w:cs="Arial"/>
                <w:color w:val="000000" w:themeColor="text1"/>
                <w:shd w:val="clear" w:color="auto" w:fill="FFFFFF"/>
                <w:lang w:val="en-GB"/>
              </w:rPr>
              <w:t xml:space="preserve"> (2016) 8</w:t>
            </w:r>
            <w:r w:rsidRPr="00B66507">
              <w:rPr>
                <w:rFonts w:ascii="Arial" w:hAnsi="Arial" w:cs="Arial"/>
                <w:color w:val="000000" w:themeColor="text1"/>
                <w:shd w:val="clear" w:color="auto" w:fill="FFFFFF"/>
                <w:vertAlign w:val="superscript"/>
                <w:lang w:val="en-GB"/>
              </w:rPr>
              <w:t>th</w:t>
            </w:r>
            <w:r w:rsidRPr="00B66507">
              <w:rPr>
                <w:rFonts w:ascii="Arial" w:hAnsi="Arial" w:cs="Arial"/>
                <w:color w:val="000000" w:themeColor="text1"/>
                <w:shd w:val="clear" w:color="auto" w:fill="FFFFFF"/>
                <w:lang w:val="en-GB"/>
              </w:rPr>
              <w:t xml:space="preserve"> edition, </w:t>
            </w:r>
            <w:r w:rsidRPr="00B66507">
              <w:rPr>
                <w:rFonts w:ascii="Arial" w:hAnsi="Arial" w:cs="Arial"/>
                <w:i/>
                <w:color w:val="000000" w:themeColor="text1"/>
                <w:lang w:val="en-GB"/>
              </w:rPr>
              <w:t>Cite Them Right: The Essential Referencing Guide</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Palgrave Macmillan.</w:t>
            </w:r>
          </w:p>
        </w:tc>
        <w:tc>
          <w:tcPr>
            <w:tcW w:w="1366" w:type="dxa"/>
          </w:tcPr>
          <w:sdt>
            <w:sdtPr>
              <w:rPr>
                <w:rFonts w:ascii="Arial" w:hAnsi="Arial" w:cs="Arial"/>
                <w:lang w:val="en-GB"/>
              </w:rPr>
              <w:id w:val="2144532139"/>
              <w14:checkbox>
                <w14:checked w14:val="0"/>
                <w14:checkedState w14:val="2612" w14:font="MS Gothic"/>
                <w14:uncheckedState w14:val="2610" w14:font="MS Gothic"/>
              </w14:checkbox>
            </w:sdtPr>
            <w:sdtContent>
              <w:p w14:paraId="2C419BC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FB28B60" w14:textId="77777777" w:rsidTr="00BC4F1F">
        <w:tc>
          <w:tcPr>
            <w:tcW w:w="1689" w:type="dxa"/>
          </w:tcPr>
          <w:p w14:paraId="10F8293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B52E09B" w14:textId="77777777" w:rsidR="00B91B32" w:rsidRPr="00B66507" w:rsidRDefault="00B91B32" w:rsidP="00BC4F1F">
            <w:pPr>
              <w:tabs>
                <w:tab w:val="num" w:pos="720"/>
                <w:tab w:val="left" w:pos="1440"/>
              </w:tabs>
              <w:rPr>
                <w:rFonts w:ascii="Arial" w:hAnsi="Arial" w:cs="Arial"/>
                <w:b/>
                <w:color w:val="000000" w:themeColor="text1"/>
                <w:shd w:val="clear" w:color="auto" w:fill="FFFFFF"/>
                <w:lang w:val="en-GB"/>
              </w:rPr>
            </w:pPr>
            <w:r w:rsidRPr="00B66507">
              <w:rPr>
                <w:rStyle w:val="contributornametrigger"/>
                <w:rFonts w:ascii="Arial" w:hAnsi="Arial" w:cs="Arial"/>
                <w:color w:val="000000" w:themeColor="text1"/>
                <w:shd w:val="clear" w:color="auto" w:fill="FFFFFF"/>
                <w:lang w:val="en-GB"/>
              </w:rPr>
              <w:t>Pedler</w:t>
            </w:r>
            <w:r w:rsidRPr="00B66507">
              <w:rPr>
                <w:rStyle w:val="apple-converted-space"/>
                <w:rFonts w:ascii="Arial" w:eastAsiaTheme="majorEastAsia" w:hAnsi="Arial" w:cs="Arial"/>
                <w:color w:val="000000" w:themeColor="text1"/>
                <w:shd w:val="clear" w:color="auto" w:fill="FFFFFF"/>
                <w:lang w:val="en-GB"/>
              </w:rPr>
              <w:t xml:space="preserve"> , M., </w:t>
            </w:r>
            <w:r w:rsidRPr="00B66507">
              <w:rPr>
                <w:rFonts w:ascii="Arial" w:hAnsi="Arial" w:cs="Arial"/>
                <w:color w:val="000000" w:themeColor="text1"/>
                <w:shd w:val="clear" w:color="auto" w:fill="FFFFFF"/>
                <w:lang w:val="en-GB"/>
              </w:rPr>
              <w:t>Burgoyne</w:t>
            </w:r>
            <w:r w:rsidRPr="00B66507">
              <w:rPr>
                <w:rStyle w:val="apple-converted-space"/>
                <w:rFonts w:ascii="Arial" w:eastAsiaTheme="majorEastAsia" w:hAnsi="Arial" w:cs="Arial"/>
                <w:color w:val="000000" w:themeColor="text1"/>
                <w:shd w:val="clear" w:color="auto" w:fill="FFFFFF"/>
                <w:lang w:val="en-GB"/>
              </w:rPr>
              <w:t xml:space="preserve">, J., </w:t>
            </w:r>
            <w:r w:rsidRPr="00B66507">
              <w:rPr>
                <w:rStyle w:val="contributornametrigger"/>
                <w:rFonts w:ascii="Arial" w:hAnsi="Arial" w:cs="Arial"/>
                <w:color w:val="000000" w:themeColor="text1"/>
                <w:shd w:val="clear" w:color="auto" w:fill="FFFFFF"/>
                <w:lang w:val="en-GB"/>
              </w:rPr>
              <w:t>Boydell, T.</w:t>
            </w:r>
            <w:r w:rsidRPr="00B66507">
              <w:rPr>
                <w:rStyle w:val="apple-converted-space"/>
                <w:rFonts w:ascii="Arial" w:eastAsiaTheme="majorEastAsia" w:hAnsi="Arial" w:cs="Arial"/>
                <w:color w:val="000000" w:themeColor="text1"/>
                <w:shd w:val="clear" w:color="auto" w:fill="FFFFFF"/>
                <w:lang w:val="en-GB"/>
              </w:rPr>
              <w:t> (2013)</w:t>
            </w:r>
            <w:r w:rsidRPr="00B66507">
              <w:rPr>
                <w:rFonts w:ascii="Arial" w:hAnsi="Arial" w:cs="Arial"/>
                <w:color w:val="000000" w:themeColor="text1"/>
                <w:shd w:val="clear" w:color="auto" w:fill="FFFFFF"/>
                <w:lang w:val="en-GB"/>
              </w:rPr>
              <w:t xml:space="preserve">, </w:t>
            </w:r>
            <w:r w:rsidRPr="00B66507">
              <w:rPr>
                <w:rFonts w:ascii="Arial" w:hAnsi="Arial" w:cs="Arial"/>
                <w:i/>
                <w:color w:val="000000" w:themeColor="text1"/>
                <w:lang w:val="en-GB"/>
              </w:rPr>
              <w:t>A Manager’s Guide to Self Development</w:t>
            </w:r>
          </w:p>
        </w:tc>
        <w:tc>
          <w:tcPr>
            <w:tcW w:w="1366" w:type="dxa"/>
          </w:tcPr>
          <w:sdt>
            <w:sdtPr>
              <w:rPr>
                <w:rFonts w:ascii="Arial" w:hAnsi="Arial" w:cs="Arial"/>
                <w:lang w:val="en-GB"/>
              </w:rPr>
              <w:id w:val="-519932723"/>
              <w14:checkbox>
                <w14:checked w14:val="1"/>
                <w14:checkedState w14:val="2612" w14:font="MS Gothic"/>
                <w14:uncheckedState w14:val="2610" w14:font="MS Gothic"/>
              </w14:checkbox>
            </w:sdtPr>
            <w:sdtContent>
              <w:p w14:paraId="557F4CC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BC32E4E" w14:textId="77777777" w:rsidTr="00BC4F1F">
        <w:tc>
          <w:tcPr>
            <w:tcW w:w="1689" w:type="dxa"/>
          </w:tcPr>
          <w:p w14:paraId="4F99A41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439B5E4"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 xml:space="preserve">International Journal for Academic Development. </w:t>
            </w:r>
          </w:p>
        </w:tc>
        <w:tc>
          <w:tcPr>
            <w:tcW w:w="1366" w:type="dxa"/>
          </w:tcPr>
          <w:sdt>
            <w:sdtPr>
              <w:rPr>
                <w:rFonts w:ascii="Arial" w:hAnsi="Arial" w:cs="Arial"/>
                <w:lang w:val="en-GB"/>
              </w:rPr>
              <w:id w:val="-100718070"/>
              <w14:checkbox>
                <w14:checked w14:val="0"/>
                <w14:checkedState w14:val="2612" w14:font="MS Gothic"/>
                <w14:uncheckedState w14:val="2610" w14:font="MS Gothic"/>
              </w14:checkbox>
            </w:sdtPr>
            <w:sdtContent>
              <w:p w14:paraId="4503BF0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0B045CB" w14:textId="77777777" w:rsidTr="00BC4F1F">
        <w:tc>
          <w:tcPr>
            <w:tcW w:w="1689" w:type="dxa"/>
          </w:tcPr>
          <w:p w14:paraId="49D42ED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C16CDE4"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shd w:val="clear" w:color="auto" w:fill="FFFFFF"/>
                <w:lang w:val="en-GB"/>
              </w:rPr>
              <w:t>Journal of the International Consortium for Educational Development.</w:t>
            </w:r>
          </w:p>
        </w:tc>
        <w:tc>
          <w:tcPr>
            <w:tcW w:w="1366" w:type="dxa"/>
          </w:tcPr>
          <w:sdt>
            <w:sdtPr>
              <w:rPr>
                <w:rFonts w:ascii="Arial" w:hAnsi="Arial" w:cs="Arial"/>
                <w:lang w:val="en-GB"/>
              </w:rPr>
              <w:id w:val="-1841767663"/>
              <w14:checkbox>
                <w14:checked w14:val="0"/>
                <w14:checkedState w14:val="2612" w14:font="MS Gothic"/>
                <w14:uncheckedState w14:val="2610" w14:font="MS Gothic"/>
              </w14:checkbox>
            </w:sdtPr>
            <w:sdtContent>
              <w:p w14:paraId="41E59C77"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5C3F99A" w14:textId="77777777" w:rsidTr="00BC4F1F">
        <w:tc>
          <w:tcPr>
            <w:tcW w:w="1689" w:type="dxa"/>
          </w:tcPr>
          <w:p w14:paraId="257237F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9D8DF0F"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International Journal of Training and Development.</w:t>
            </w:r>
          </w:p>
        </w:tc>
        <w:tc>
          <w:tcPr>
            <w:tcW w:w="1366" w:type="dxa"/>
          </w:tcPr>
          <w:sdt>
            <w:sdtPr>
              <w:rPr>
                <w:rFonts w:ascii="Arial" w:hAnsi="Arial" w:cs="Arial"/>
                <w:lang w:val="en-GB"/>
              </w:rPr>
              <w:id w:val="2106761945"/>
              <w14:checkbox>
                <w14:checked w14:val="0"/>
                <w14:checkedState w14:val="2612" w14:font="MS Gothic"/>
                <w14:uncheckedState w14:val="2610" w14:font="MS Gothic"/>
              </w14:checkbox>
            </w:sdtPr>
            <w:sdtContent>
              <w:p w14:paraId="7FF2195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D4A9C5E" w14:textId="77777777" w:rsidTr="00BC4F1F">
        <w:tc>
          <w:tcPr>
            <w:tcW w:w="1689" w:type="dxa"/>
          </w:tcPr>
          <w:p w14:paraId="4A4B435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4624102"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w:t>
            </w:r>
            <w:r w:rsidRPr="00B66507">
              <w:rPr>
                <w:rFonts w:ascii="Arial" w:hAnsi="Arial" w:cs="Arial"/>
                <w:bCs/>
                <w:color w:val="000000" w:themeColor="text1"/>
                <w:lang w:val="en-GB"/>
              </w:rPr>
              <w:t>skills</w:t>
            </w:r>
            <w:r w:rsidRPr="00B66507">
              <w:rPr>
                <w:rFonts w:ascii="Arial" w:hAnsi="Arial" w:cs="Arial"/>
                <w:color w:val="000000" w:themeColor="text1"/>
                <w:lang w:val="en-GB"/>
              </w:rPr>
              <w:t>4</w:t>
            </w:r>
            <w:r w:rsidRPr="00B66507">
              <w:rPr>
                <w:rFonts w:ascii="Arial" w:hAnsi="Arial" w:cs="Arial"/>
                <w:bCs/>
                <w:color w:val="000000" w:themeColor="text1"/>
                <w:lang w:val="en-GB"/>
              </w:rPr>
              <w:t>study</w:t>
            </w:r>
            <w:r w:rsidRPr="00B66507">
              <w:rPr>
                <w:rFonts w:ascii="Arial" w:hAnsi="Arial" w:cs="Arial"/>
                <w:color w:val="000000" w:themeColor="text1"/>
                <w:lang w:val="en-GB"/>
              </w:rPr>
              <w:t>.com</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1841920610"/>
              <w14:checkbox>
                <w14:checked w14:val="1"/>
                <w14:checkedState w14:val="2612" w14:font="MS Gothic"/>
                <w14:uncheckedState w14:val="2610" w14:font="MS Gothic"/>
              </w14:checkbox>
            </w:sdtPr>
            <w:sdtContent>
              <w:p w14:paraId="0864C79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5639B31" w14:textId="77777777" w:rsidTr="00BC4F1F">
        <w:tc>
          <w:tcPr>
            <w:tcW w:w="1689" w:type="dxa"/>
          </w:tcPr>
          <w:p w14:paraId="525D7CD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78A4061"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http://www.palgrave.com/</w:t>
            </w:r>
            <w:r w:rsidRPr="00B66507">
              <w:rPr>
                <w:rFonts w:ascii="Arial" w:hAnsi="Arial" w:cs="Arial"/>
                <w:bCs/>
                <w:color w:val="000000" w:themeColor="text1"/>
                <w:lang w:val="en-GB"/>
              </w:rPr>
              <w:t>skills</w:t>
            </w:r>
            <w:r w:rsidRPr="00B66507">
              <w:rPr>
                <w:rFonts w:ascii="Arial" w:hAnsi="Arial" w:cs="Arial"/>
                <w:color w:val="000000" w:themeColor="text1"/>
                <w:lang w:val="en-GB"/>
              </w:rPr>
              <w:t>4</w:t>
            </w:r>
            <w:r w:rsidRPr="00B66507">
              <w:rPr>
                <w:rFonts w:ascii="Arial" w:hAnsi="Arial" w:cs="Arial"/>
                <w:bCs/>
                <w:color w:val="000000" w:themeColor="text1"/>
                <w:lang w:val="en-GB"/>
              </w:rPr>
              <w:t>study</w:t>
            </w:r>
          </w:p>
        </w:tc>
        <w:tc>
          <w:tcPr>
            <w:tcW w:w="1366" w:type="dxa"/>
          </w:tcPr>
          <w:sdt>
            <w:sdtPr>
              <w:rPr>
                <w:rFonts w:ascii="Arial" w:hAnsi="Arial" w:cs="Arial"/>
                <w:lang w:val="en-GB"/>
              </w:rPr>
              <w:id w:val="428314798"/>
              <w14:checkbox>
                <w14:checked w14:val="1"/>
                <w14:checkedState w14:val="2612" w14:font="MS Gothic"/>
                <w14:uncheckedState w14:val="2610" w14:font="MS Gothic"/>
              </w14:checkbox>
            </w:sdtPr>
            <w:sdtContent>
              <w:p w14:paraId="3DD4BD01"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8CDCBF8" w14:textId="77777777" w:rsidTr="00BC4F1F">
        <w:tc>
          <w:tcPr>
            <w:tcW w:w="1689" w:type="dxa"/>
          </w:tcPr>
          <w:p w14:paraId="794579B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95C7125"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http://www.cipd.co.uk</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1713878569"/>
              <w14:checkbox>
                <w14:checked w14:val="1"/>
                <w14:checkedState w14:val="2612" w14:font="MS Gothic"/>
                <w14:uncheckedState w14:val="2610" w14:font="MS Gothic"/>
              </w14:checkbox>
            </w:sdtPr>
            <w:sdtContent>
              <w:p w14:paraId="6A6D93D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3218F1D" w14:textId="77777777" w:rsidTr="00BC4F1F">
        <w:tc>
          <w:tcPr>
            <w:tcW w:w="1689" w:type="dxa"/>
          </w:tcPr>
          <w:p w14:paraId="5A169E4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0C37BBD"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http://www.ltscotland.org.uk/</w:t>
            </w:r>
            <w:r w:rsidRPr="00B66507">
              <w:rPr>
                <w:rFonts w:ascii="Arial" w:hAnsi="Arial" w:cs="Arial"/>
                <w:bCs/>
                <w:color w:val="000000" w:themeColor="text1"/>
                <w:lang w:val="en-GB"/>
              </w:rPr>
              <w:t>studyskills</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881367870"/>
              <w14:checkbox>
                <w14:checked w14:val="1"/>
                <w14:checkedState w14:val="2612" w14:font="MS Gothic"/>
                <w14:uncheckedState w14:val="2610" w14:font="MS Gothic"/>
              </w14:checkbox>
            </w:sdtPr>
            <w:sdtContent>
              <w:p w14:paraId="566EC8F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E117064" w14:textId="77777777" w:rsidTr="00BC4F1F">
        <w:tc>
          <w:tcPr>
            <w:tcW w:w="1689" w:type="dxa"/>
          </w:tcPr>
          <w:p w14:paraId="697C396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DB2232A"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http://www.bized.co.uk/reference/</w:t>
            </w:r>
            <w:r w:rsidRPr="00B66507">
              <w:rPr>
                <w:rFonts w:ascii="Arial" w:hAnsi="Arial" w:cs="Arial"/>
                <w:bCs/>
                <w:color w:val="000000" w:themeColor="text1"/>
                <w:lang w:val="en-GB"/>
              </w:rPr>
              <w:t>studyskills</w:t>
            </w:r>
            <w:r w:rsidRPr="00B66507">
              <w:rPr>
                <w:rFonts w:ascii="Arial" w:hAnsi="Arial" w:cs="Arial"/>
                <w:color w:val="000000" w:themeColor="text1"/>
                <w:lang w:val="en-GB"/>
              </w:rPr>
              <w:t>/index.htm</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1278672023"/>
              <w14:checkbox>
                <w14:checked w14:val="1"/>
                <w14:checkedState w14:val="2612" w14:font="MS Gothic"/>
                <w14:uncheckedState w14:val="2610" w14:font="MS Gothic"/>
              </w14:checkbox>
            </w:sdtPr>
            <w:sdtContent>
              <w:p w14:paraId="15FBF5C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02D98EE" w14:textId="77777777" w:rsidTr="00BC4F1F">
        <w:tc>
          <w:tcPr>
            <w:tcW w:w="1689" w:type="dxa"/>
          </w:tcPr>
          <w:p w14:paraId="7E11B1F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7E685A4"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http://www.how-to-</w:t>
            </w:r>
            <w:r w:rsidRPr="00B66507">
              <w:rPr>
                <w:rFonts w:ascii="Arial" w:hAnsi="Arial" w:cs="Arial"/>
                <w:bCs/>
                <w:color w:val="000000" w:themeColor="text1"/>
                <w:lang w:val="en-GB"/>
              </w:rPr>
              <w:t>study</w:t>
            </w:r>
            <w:r w:rsidRPr="00B66507">
              <w:rPr>
                <w:rFonts w:ascii="Arial" w:hAnsi="Arial" w:cs="Arial"/>
                <w:color w:val="000000" w:themeColor="text1"/>
                <w:lang w:val="en-GB"/>
              </w:rPr>
              <w:t>.com</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1856104217"/>
              <w14:checkbox>
                <w14:checked w14:val="1"/>
                <w14:checkedState w14:val="2612" w14:font="MS Gothic"/>
                <w14:uncheckedState w14:val="2610" w14:font="MS Gothic"/>
              </w14:checkbox>
            </w:sdtPr>
            <w:sdtContent>
              <w:p w14:paraId="31A19DC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17FDEDB" w14:textId="77777777" w:rsidTr="00BC4F1F">
        <w:tc>
          <w:tcPr>
            <w:tcW w:w="1689" w:type="dxa"/>
          </w:tcPr>
          <w:p w14:paraId="1050B58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351F34A" w14:textId="77777777" w:rsidR="00B91B32" w:rsidRPr="00B66507" w:rsidRDefault="00B91B32" w:rsidP="00BC4F1F">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http://www.employment-studies.co.uk</w:t>
            </w:r>
          </w:p>
        </w:tc>
        <w:tc>
          <w:tcPr>
            <w:tcW w:w="1366" w:type="dxa"/>
          </w:tcPr>
          <w:sdt>
            <w:sdtPr>
              <w:rPr>
                <w:rFonts w:ascii="Arial" w:hAnsi="Arial" w:cs="Arial"/>
                <w:lang w:val="en-GB"/>
              </w:rPr>
              <w:id w:val="1857620337"/>
              <w14:checkbox>
                <w14:checked w14:val="1"/>
                <w14:checkedState w14:val="2612" w14:font="MS Gothic"/>
                <w14:uncheckedState w14:val="2610" w14:font="MS Gothic"/>
              </w14:checkbox>
            </w:sdtPr>
            <w:sdtContent>
              <w:p w14:paraId="79EF042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195646F" w14:textId="77777777" w:rsidR="00B91B32" w:rsidRPr="00396697" w:rsidRDefault="00B91B32" w:rsidP="00B91B32">
      <w:pPr>
        <w:pStyle w:val="heading"/>
        <w:spacing w:before="0" w:after="0"/>
        <w:ind w:left="0" w:firstLine="0"/>
        <w:rPr>
          <w:rFonts w:ascii="Arial" w:hAnsi="Arial" w:cs="Arial"/>
          <w:b w:val="0"/>
          <w:color w:val="000000" w:themeColor="text1"/>
          <w:sz w:val="22"/>
          <w:szCs w:val="22"/>
        </w:rPr>
      </w:pPr>
    </w:p>
    <w:p w14:paraId="5B3AA6E0" w14:textId="77777777" w:rsidR="00B91B32" w:rsidRPr="00B66507" w:rsidRDefault="00B91B32" w:rsidP="00B91B32">
      <w:pPr>
        <w:rPr>
          <w:rFonts w:ascii="Arial" w:hAnsi="Arial" w:cs="Arial"/>
          <w:b/>
          <w:lang w:val="en-GB" w:eastAsia="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040948FD" w14:textId="77777777" w:rsidTr="00BC4F1F">
        <w:tc>
          <w:tcPr>
            <w:tcW w:w="2235" w:type="dxa"/>
          </w:tcPr>
          <w:p w14:paraId="7420D43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2A79219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ACDA4011</w:t>
            </w:r>
          </w:p>
        </w:tc>
      </w:tr>
      <w:tr w:rsidR="00B91B32" w:rsidRPr="005F5DC4" w14:paraId="0B48EEFB" w14:textId="77777777" w:rsidTr="00BC4F1F">
        <w:tc>
          <w:tcPr>
            <w:tcW w:w="2235" w:type="dxa"/>
          </w:tcPr>
          <w:p w14:paraId="7341C3CF"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3D01DB5A" w14:textId="77777777" w:rsidR="00B91B32" w:rsidRPr="00396697" w:rsidRDefault="00B91B32" w:rsidP="00BC4F1F">
            <w:pPr>
              <w:pStyle w:val="Heading2"/>
              <w:outlineLvl w:val="1"/>
            </w:pPr>
            <w:bookmarkStart w:id="17" w:name="_Toc522734175"/>
            <w:r w:rsidRPr="00396697">
              <w:rPr>
                <w:rStyle w:val="Heading2Char"/>
                <w:b/>
              </w:rPr>
              <w:t>Chemistry (OME)</w:t>
            </w:r>
            <w:bookmarkEnd w:id="17"/>
            <w:r w:rsidRPr="00396697">
              <w:rPr>
                <w:rStyle w:val="Heading2Char"/>
                <w:b/>
              </w:rPr>
              <w:tab/>
            </w:r>
            <w:r w:rsidRPr="00396697">
              <w:tab/>
            </w:r>
          </w:p>
        </w:tc>
      </w:tr>
      <w:tr w:rsidR="00B91B32" w:rsidRPr="005F5DC4" w14:paraId="3D6738D3" w14:textId="77777777" w:rsidTr="00BC4F1F">
        <w:tc>
          <w:tcPr>
            <w:tcW w:w="2235" w:type="dxa"/>
          </w:tcPr>
          <w:p w14:paraId="0804BA2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386608AA" w14:textId="77777777" w:rsidR="00B91B32" w:rsidRPr="00396697" w:rsidRDefault="00B91B32" w:rsidP="00BC4F1F">
            <w:pPr>
              <w:pStyle w:val="fixed"/>
              <w:rPr>
                <w:rFonts w:ascii="Arial" w:hAnsi="Arial" w:cs="Arial"/>
                <w:sz w:val="22"/>
                <w:szCs w:val="22"/>
              </w:rPr>
            </w:pPr>
            <w:r w:rsidRPr="00396697">
              <w:rPr>
                <w:rFonts w:ascii="Arial" w:hAnsi="Arial" w:cs="Arial"/>
                <w:sz w:val="22"/>
                <w:szCs w:val="24"/>
              </w:rPr>
              <w:t>15/08/2018</w:t>
            </w:r>
          </w:p>
        </w:tc>
      </w:tr>
      <w:tr w:rsidR="00B91B32" w:rsidRPr="005F5DC4" w14:paraId="00D45617" w14:textId="77777777" w:rsidTr="00BC4F1F">
        <w:tc>
          <w:tcPr>
            <w:tcW w:w="2235" w:type="dxa"/>
          </w:tcPr>
          <w:p w14:paraId="3BFBD30A" w14:textId="77777777" w:rsidR="00B91B32" w:rsidRPr="00B66507" w:rsidRDefault="00B91B32" w:rsidP="00BC4F1F">
            <w:pPr>
              <w:spacing w:after="0" w:line="240" w:lineRule="auto"/>
              <w:rPr>
                <w:rFonts w:ascii="Arial" w:hAnsi="Arial" w:cs="Arial"/>
                <w:b/>
                <w:lang w:val="en-GB"/>
              </w:rPr>
            </w:pPr>
          </w:p>
        </w:tc>
        <w:tc>
          <w:tcPr>
            <w:tcW w:w="7051" w:type="dxa"/>
          </w:tcPr>
          <w:p w14:paraId="46DBFF0C" w14:textId="77777777" w:rsidR="00B91B32" w:rsidRPr="00B66507" w:rsidRDefault="00B91B32" w:rsidP="00BC4F1F">
            <w:pPr>
              <w:spacing w:after="0" w:line="240" w:lineRule="auto"/>
              <w:rPr>
                <w:rFonts w:ascii="Arial" w:hAnsi="Arial" w:cs="Arial"/>
                <w:lang w:val="en-GB"/>
              </w:rPr>
            </w:pPr>
          </w:p>
        </w:tc>
      </w:tr>
      <w:tr w:rsidR="00B91B32" w:rsidRPr="005F5DC4" w14:paraId="23D17017" w14:textId="77777777" w:rsidTr="00BC4F1F">
        <w:tc>
          <w:tcPr>
            <w:tcW w:w="2235" w:type="dxa"/>
          </w:tcPr>
          <w:p w14:paraId="6CF764F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69E8D21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4</w:t>
            </w:r>
          </w:p>
        </w:tc>
      </w:tr>
      <w:tr w:rsidR="00B91B32" w:rsidRPr="005F5DC4" w14:paraId="18AC4839" w14:textId="77777777" w:rsidTr="00BC4F1F">
        <w:tc>
          <w:tcPr>
            <w:tcW w:w="2235" w:type="dxa"/>
          </w:tcPr>
          <w:p w14:paraId="34C5D5C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24A63E2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24EB144B" w14:textId="77777777" w:rsidTr="00BC4F1F">
        <w:tc>
          <w:tcPr>
            <w:tcW w:w="2235" w:type="dxa"/>
          </w:tcPr>
          <w:p w14:paraId="245B808F" w14:textId="77777777" w:rsidR="00B91B32" w:rsidRPr="00B66507" w:rsidRDefault="00B91B32" w:rsidP="00BC4F1F">
            <w:pPr>
              <w:spacing w:after="0" w:line="240" w:lineRule="auto"/>
              <w:rPr>
                <w:rFonts w:ascii="Arial" w:hAnsi="Arial" w:cs="Arial"/>
                <w:b/>
                <w:lang w:val="en-GB"/>
              </w:rPr>
            </w:pPr>
          </w:p>
        </w:tc>
        <w:tc>
          <w:tcPr>
            <w:tcW w:w="7051" w:type="dxa"/>
          </w:tcPr>
          <w:p w14:paraId="655FBD39" w14:textId="77777777" w:rsidR="00B91B32" w:rsidRPr="00B66507" w:rsidRDefault="00B91B32" w:rsidP="00BC4F1F">
            <w:pPr>
              <w:spacing w:after="0" w:line="240" w:lineRule="auto"/>
              <w:rPr>
                <w:rFonts w:ascii="Arial" w:hAnsi="Arial" w:cs="Arial"/>
                <w:b/>
                <w:lang w:val="en-GB"/>
              </w:rPr>
            </w:pPr>
          </w:p>
        </w:tc>
      </w:tr>
      <w:tr w:rsidR="00B91B32" w:rsidRPr="005F5DC4" w14:paraId="14921196" w14:textId="77777777" w:rsidTr="00BC4F1F">
        <w:tc>
          <w:tcPr>
            <w:tcW w:w="2235" w:type="dxa"/>
          </w:tcPr>
          <w:p w14:paraId="697639E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7797C5F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42B9695B" w14:textId="77777777" w:rsidR="00B91B32" w:rsidRPr="00B66507" w:rsidRDefault="00B91B32" w:rsidP="00B91B32">
      <w:pPr>
        <w:pBdr>
          <w:bottom w:val="single" w:sz="6" w:space="1" w:color="auto"/>
        </w:pBdr>
        <w:rPr>
          <w:rFonts w:ascii="Arial" w:hAnsi="Arial" w:cs="Arial"/>
          <w:lang w:val="en-GB"/>
        </w:rPr>
      </w:pPr>
    </w:p>
    <w:p w14:paraId="5E0B94EF"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7D5D7C99"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in the student an understanding of the basic chemistry and chemical mechanisms involved in the broad range of energetic and related materials used in OME.</w:t>
      </w:r>
    </w:p>
    <w:p w14:paraId="0681E96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40E2E204"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5B057AA2"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7C3E881E"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05F8DCF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Evaluate and communicate an understanding of reaction chemistry, the concepts of fuels and oxidisers, oxygen balance, energy, heat flow and energy release.</w:t>
      </w:r>
    </w:p>
    <w:p w14:paraId="3742939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Utilise data and information to formulate a plan that delivers the desired effect from an OME device</w:t>
      </w:r>
    </w:p>
    <w:p w14:paraId="10245B0D" w14:textId="77777777" w:rsidR="00B91B32" w:rsidRPr="00B66507" w:rsidRDefault="00B91B32" w:rsidP="00B91B32">
      <w:pPr>
        <w:spacing w:after="0"/>
        <w:rPr>
          <w:rFonts w:ascii="Arial" w:hAnsi="Arial" w:cs="Arial"/>
          <w:lang w:val="en-GB"/>
        </w:rPr>
      </w:pPr>
    </w:p>
    <w:p w14:paraId="5DC5C3BC"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06F2DE1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Atomic and molecular structures</w:t>
      </w:r>
    </w:p>
    <w:p w14:paraId="2E3FB7B5" w14:textId="77777777" w:rsidR="00B91B32" w:rsidRPr="00B66507" w:rsidRDefault="00B91B32" w:rsidP="00B91B32">
      <w:pPr>
        <w:pStyle w:val="ListParagraph"/>
        <w:numPr>
          <w:ilvl w:val="1"/>
          <w:numId w:val="5"/>
        </w:numPr>
        <w:spacing w:after="0" w:line="240" w:lineRule="auto"/>
        <w:ind w:left="1077" w:hanging="357"/>
        <w:contextualSpacing w:val="0"/>
        <w:rPr>
          <w:rFonts w:ascii="Arial" w:hAnsi="Arial" w:cs="Arial"/>
          <w:lang w:val="en-GB"/>
        </w:rPr>
      </w:pPr>
      <w:r w:rsidRPr="00B66507">
        <w:rPr>
          <w:rFonts w:ascii="Arial" w:hAnsi="Arial" w:cs="Arial"/>
          <w:lang w:val="en-GB"/>
        </w:rPr>
        <w:t>Solid, liquid and gaseous states</w:t>
      </w:r>
    </w:p>
    <w:p w14:paraId="5D7764EE" w14:textId="77777777" w:rsidR="00B91B32" w:rsidRPr="00B66507" w:rsidRDefault="00B91B32" w:rsidP="00B91B32">
      <w:pPr>
        <w:pStyle w:val="ListParagraph"/>
        <w:numPr>
          <w:ilvl w:val="1"/>
          <w:numId w:val="5"/>
        </w:numPr>
        <w:spacing w:after="0" w:line="240" w:lineRule="auto"/>
        <w:ind w:left="1077" w:hanging="357"/>
        <w:contextualSpacing w:val="0"/>
        <w:rPr>
          <w:rFonts w:ascii="Arial" w:hAnsi="Arial" w:cs="Arial"/>
          <w:lang w:val="en-GB"/>
        </w:rPr>
      </w:pPr>
      <w:r w:rsidRPr="00B66507">
        <w:rPr>
          <w:rFonts w:ascii="Arial" w:hAnsi="Arial" w:cs="Arial"/>
          <w:lang w:val="en-GB"/>
        </w:rPr>
        <w:t>Phase transformations</w:t>
      </w:r>
    </w:p>
    <w:p w14:paraId="4867F7EB" w14:textId="77777777" w:rsidR="00B91B32" w:rsidRPr="00B66507" w:rsidRDefault="00B91B32" w:rsidP="00B91B32">
      <w:pPr>
        <w:pStyle w:val="ListParagraph"/>
        <w:numPr>
          <w:ilvl w:val="1"/>
          <w:numId w:val="5"/>
        </w:numPr>
        <w:spacing w:after="0" w:line="240" w:lineRule="auto"/>
        <w:ind w:left="1077" w:hanging="357"/>
        <w:contextualSpacing w:val="0"/>
        <w:rPr>
          <w:rFonts w:ascii="Arial" w:hAnsi="Arial" w:cs="Arial"/>
          <w:lang w:val="en-GB"/>
        </w:rPr>
      </w:pPr>
      <w:r w:rsidRPr="00B66507">
        <w:rPr>
          <w:rFonts w:ascii="Arial" w:hAnsi="Arial" w:cs="Arial"/>
          <w:lang w:val="en-GB"/>
        </w:rPr>
        <w:t>Bonding</w:t>
      </w:r>
    </w:p>
    <w:p w14:paraId="579EDD1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Chemical reactions.</w:t>
      </w:r>
    </w:p>
    <w:p w14:paraId="0493C83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Fuels, oxidising agents and related materials used in OME</w:t>
      </w:r>
    </w:p>
    <w:p w14:paraId="3473D2A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Physical and chemical mechanisms and kinetics involved in OME</w:t>
      </w:r>
    </w:p>
    <w:p w14:paraId="5A65E64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Introduction to Materials Science</w:t>
      </w:r>
    </w:p>
    <w:p w14:paraId="12400AD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Introduction to materials selection for OME devices</w:t>
      </w:r>
    </w:p>
    <w:p w14:paraId="3DEB78F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OME effects</w:t>
      </w:r>
    </w:p>
    <w:p w14:paraId="0D8BBC46" w14:textId="77777777" w:rsidR="00B91B32" w:rsidRPr="00B66507" w:rsidRDefault="00B91B32" w:rsidP="00B91B32">
      <w:pPr>
        <w:pStyle w:val="ListParagraph"/>
        <w:numPr>
          <w:ilvl w:val="1"/>
          <w:numId w:val="5"/>
        </w:numPr>
        <w:spacing w:after="0" w:line="240" w:lineRule="auto"/>
        <w:ind w:left="1077" w:hanging="357"/>
        <w:contextualSpacing w:val="0"/>
        <w:rPr>
          <w:rFonts w:ascii="Arial" w:hAnsi="Arial" w:cs="Arial"/>
          <w:lang w:val="en-GB"/>
        </w:rPr>
      </w:pPr>
      <w:r w:rsidRPr="00B66507">
        <w:rPr>
          <w:rFonts w:ascii="Arial" w:hAnsi="Arial" w:cs="Arial"/>
          <w:lang w:val="en-GB"/>
        </w:rPr>
        <w:t>Flame, heat, light, sound and pressure effects</w:t>
      </w:r>
    </w:p>
    <w:p w14:paraId="44C29389" w14:textId="77777777" w:rsidR="00B91B32" w:rsidRPr="00B66507" w:rsidRDefault="00B91B32" w:rsidP="00B91B32">
      <w:pPr>
        <w:spacing w:after="0" w:line="240" w:lineRule="auto"/>
        <w:rPr>
          <w:rFonts w:ascii="Arial" w:hAnsi="Arial" w:cs="Arial"/>
          <w:lang w:val="en-GB"/>
        </w:rPr>
      </w:pPr>
    </w:p>
    <w:p w14:paraId="77A2BAE5"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38E8D203" w14:textId="77777777" w:rsidR="00B91B32" w:rsidRPr="00396697" w:rsidRDefault="00B91B32" w:rsidP="00B91B32">
      <w:pPr>
        <w:pStyle w:val="fixed"/>
        <w:ind w:left="0" w:firstLine="0"/>
        <w:rPr>
          <w:rFonts w:ascii="Arial" w:hAnsi="Arial" w:cs="Arial"/>
          <w:sz w:val="22"/>
          <w:szCs w:val="22"/>
        </w:rPr>
      </w:pPr>
    </w:p>
    <w:p w14:paraId="56CD8971"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261E916A"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50646C2E" w14:textId="77777777" w:rsidTr="00BC4F1F">
        <w:tc>
          <w:tcPr>
            <w:tcW w:w="3969" w:type="dxa"/>
            <w:tcBorders>
              <w:top w:val="single" w:sz="4" w:space="0" w:color="auto"/>
              <w:left w:val="single" w:sz="4" w:space="0" w:color="auto"/>
            </w:tcBorders>
          </w:tcPr>
          <w:p w14:paraId="7DBD4F6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629CB9C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318EDA9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184C9151" w14:textId="77777777" w:rsidTr="00BC4F1F">
        <w:tc>
          <w:tcPr>
            <w:tcW w:w="3969" w:type="dxa"/>
          </w:tcPr>
          <w:p w14:paraId="379709B0"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385B6AC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261BEC7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1682B084" w14:textId="77777777" w:rsidTr="00BC4F1F">
        <w:tc>
          <w:tcPr>
            <w:tcW w:w="3969" w:type="dxa"/>
          </w:tcPr>
          <w:p w14:paraId="4C6F8759"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6DA840A3"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6AC4AF3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02088265" w14:textId="77777777" w:rsidTr="00BC4F1F">
        <w:tc>
          <w:tcPr>
            <w:tcW w:w="3969" w:type="dxa"/>
          </w:tcPr>
          <w:p w14:paraId="2EBA8235"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4422055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6832DB0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3171C05A" w14:textId="77777777" w:rsidTr="00BC4F1F">
        <w:tc>
          <w:tcPr>
            <w:tcW w:w="3969" w:type="dxa"/>
          </w:tcPr>
          <w:p w14:paraId="1B7F05AE"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7309A56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541B2BF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73ED0393" w14:textId="77777777" w:rsidR="00B91B32" w:rsidRPr="00396697" w:rsidRDefault="00B91B32" w:rsidP="00B91B32">
      <w:pPr>
        <w:pStyle w:val="fixed"/>
        <w:ind w:left="0" w:firstLine="0"/>
        <w:rPr>
          <w:rFonts w:ascii="Arial" w:hAnsi="Arial" w:cs="Arial"/>
          <w:sz w:val="22"/>
          <w:szCs w:val="22"/>
        </w:rPr>
      </w:pPr>
    </w:p>
    <w:p w14:paraId="66AF1829" w14:textId="77777777" w:rsidR="00B91B32" w:rsidRPr="00396697" w:rsidRDefault="00B91B32" w:rsidP="00B91B32">
      <w:pPr>
        <w:pStyle w:val="fixed"/>
        <w:ind w:left="0" w:firstLine="0"/>
        <w:rPr>
          <w:rFonts w:ascii="Arial" w:hAnsi="Arial" w:cs="Arial"/>
          <w:sz w:val="22"/>
          <w:szCs w:val="22"/>
        </w:rPr>
      </w:pPr>
    </w:p>
    <w:p w14:paraId="663EBD2D" w14:textId="77777777" w:rsidR="00B91B32" w:rsidRPr="00396697" w:rsidRDefault="00B91B32" w:rsidP="00B91B32">
      <w:pPr>
        <w:pStyle w:val="fixed"/>
        <w:ind w:left="0" w:firstLine="0"/>
        <w:rPr>
          <w:rFonts w:ascii="Arial" w:hAnsi="Arial" w:cs="Arial"/>
          <w:sz w:val="22"/>
          <w:szCs w:val="22"/>
        </w:rPr>
      </w:pPr>
    </w:p>
    <w:p w14:paraId="0FEC50DA" w14:textId="77777777" w:rsidR="00B91B32" w:rsidRPr="00396697" w:rsidRDefault="00B91B32" w:rsidP="00B91B32">
      <w:pPr>
        <w:pStyle w:val="fixed"/>
        <w:ind w:left="0" w:firstLine="0"/>
        <w:rPr>
          <w:rFonts w:ascii="Arial" w:hAnsi="Arial" w:cs="Arial"/>
          <w:sz w:val="22"/>
          <w:szCs w:val="22"/>
        </w:rPr>
      </w:pPr>
    </w:p>
    <w:p w14:paraId="77E66514" w14:textId="77777777" w:rsidR="00B91B32" w:rsidRPr="00396697" w:rsidRDefault="00B91B32" w:rsidP="00B91B32">
      <w:pPr>
        <w:pStyle w:val="fixed"/>
        <w:ind w:left="0" w:firstLine="0"/>
        <w:rPr>
          <w:rFonts w:ascii="Arial" w:hAnsi="Arial" w:cs="Arial"/>
          <w:sz w:val="22"/>
          <w:szCs w:val="22"/>
        </w:rPr>
      </w:pPr>
    </w:p>
    <w:p w14:paraId="5CC09EB5" w14:textId="77777777" w:rsidR="00B91B32" w:rsidRPr="00396697" w:rsidRDefault="00B91B32" w:rsidP="00B91B32">
      <w:pPr>
        <w:pStyle w:val="fixed"/>
        <w:ind w:left="0" w:firstLine="0"/>
        <w:rPr>
          <w:rFonts w:ascii="Arial" w:hAnsi="Arial" w:cs="Arial"/>
          <w:sz w:val="22"/>
          <w:szCs w:val="22"/>
        </w:rPr>
      </w:pPr>
    </w:p>
    <w:p w14:paraId="64957C10" w14:textId="77777777" w:rsidR="00B91B32" w:rsidRDefault="00B91B32" w:rsidP="00B91B32">
      <w:pPr>
        <w:spacing w:after="0" w:line="240" w:lineRule="auto"/>
        <w:rPr>
          <w:rFonts w:ascii="Arial" w:eastAsia="Times New Roman" w:hAnsi="Arial" w:cs="Arial"/>
          <w:b/>
          <w:lang w:val="en-GB" w:eastAsia="en-GB"/>
        </w:rPr>
      </w:pPr>
      <w:r>
        <w:rPr>
          <w:rFonts w:ascii="Arial" w:hAnsi="Arial" w:cs="Arial"/>
        </w:rPr>
        <w:br w:type="page"/>
      </w:r>
    </w:p>
    <w:p w14:paraId="55C56ABF"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ASSESSMENT</w:t>
      </w:r>
    </w:p>
    <w:p w14:paraId="119D01AC" w14:textId="77777777" w:rsidR="00B91B32" w:rsidRPr="00396697" w:rsidRDefault="00B91B32" w:rsidP="00B91B32">
      <w:pPr>
        <w:pStyle w:val="fixed"/>
        <w:ind w:left="0"/>
        <w:rPr>
          <w:rFonts w:ascii="Arial" w:hAnsi="Arial" w:cs="Arial"/>
          <w:sz w:val="22"/>
          <w:szCs w:val="22"/>
        </w:rPr>
      </w:pPr>
    </w:p>
    <w:p w14:paraId="4F55E69F"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29C420E2" w14:textId="77777777" w:rsidTr="00BC4F1F">
        <w:sdt>
          <w:sdtPr>
            <w:rPr>
              <w:rFonts w:ascii="Arial" w:hAnsi="Arial" w:cs="Arial"/>
              <w:lang w:val="en-GB"/>
            </w:rPr>
            <w:id w:val="211312159"/>
            <w14:checkbox>
              <w14:checked w14:val="0"/>
              <w14:checkedState w14:val="2612" w14:font="MS Gothic"/>
              <w14:uncheckedState w14:val="2610" w14:font="MS Gothic"/>
            </w14:checkbox>
          </w:sdtPr>
          <w:sdtContent>
            <w:tc>
              <w:tcPr>
                <w:tcW w:w="562" w:type="dxa"/>
              </w:tcPr>
              <w:p w14:paraId="2D7D320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6F4652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65811790"/>
            <w14:checkbox>
              <w14:checked w14:val="1"/>
              <w14:checkedState w14:val="2612" w14:font="MS Gothic"/>
              <w14:uncheckedState w14:val="2610" w14:font="MS Gothic"/>
            </w14:checkbox>
          </w:sdtPr>
          <w:sdtContent>
            <w:tc>
              <w:tcPr>
                <w:tcW w:w="538" w:type="dxa"/>
                <w:gridSpan w:val="2"/>
              </w:tcPr>
              <w:p w14:paraId="58DA18C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1F59BA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18813494"/>
            <w14:checkbox>
              <w14:checked w14:val="0"/>
              <w14:checkedState w14:val="2612" w14:font="MS Gothic"/>
              <w14:uncheckedState w14:val="2610" w14:font="MS Gothic"/>
            </w14:checkbox>
          </w:sdtPr>
          <w:sdtContent>
            <w:tc>
              <w:tcPr>
                <w:tcW w:w="538" w:type="dxa"/>
              </w:tcPr>
              <w:p w14:paraId="06613E3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B9BC68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021CE685" w14:textId="77777777" w:rsidR="00B91B32" w:rsidRPr="00B66507" w:rsidRDefault="00B91B32" w:rsidP="00BC4F1F">
            <w:pPr>
              <w:spacing w:after="0" w:line="240" w:lineRule="auto"/>
              <w:rPr>
                <w:rFonts w:ascii="Arial" w:hAnsi="Arial" w:cs="Arial"/>
                <w:b/>
                <w:lang w:val="en-GB"/>
              </w:rPr>
            </w:pPr>
          </w:p>
        </w:tc>
      </w:tr>
      <w:tr w:rsidR="00B91B32" w:rsidRPr="005F5DC4" w14:paraId="2703926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42E4A2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EDFB90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7C9E28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16FEE8B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F1573C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Written Assessment. </w:t>
            </w:r>
          </w:p>
        </w:tc>
        <w:tc>
          <w:tcPr>
            <w:tcW w:w="3969" w:type="dxa"/>
            <w:gridSpan w:val="4"/>
          </w:tcPr>
          <w:p w14:paraId="05088A9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2000 words.</w:t>
            </w:r>
          </w:p>
        </w:tc>
        <w:tc>
          <w:tcPr>
            <w:tcW w:w="1559" w:type="dxa"/>
          </w:tcPr>
          <w:p w14:paraId="33BA8EA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4C339F95" w14:textId="77777777" w:rsidR="00B91B32" w:rsidRPr="00396697" w:rsidRDefault="00B91B32" w:rsidP="00B91B32">
      <w:pPr>
        <w:pStyle w:val="fixed"/>
        <w:ind w:left="0" w:firstLine="0"/>
        <w:rPr>
          <w:rFonts w:ascii="Arial" w:hAnsi="Arial" w:cs="Arial"/>
          <w:b w:val="0"/>
          <w:sz w:val="22"/>
          <w:szCs w:val="22"/>
        </w:rPr>
      </w:pPr>
    </w:p>
    <w:p w14:paraId="737DF9CF"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4668FF0E" w14:textId="77777777" w:rsidTr="00BC4F1F">
        <w:sdt>
          <w:sdtPr>
            <w:rPr>
              <w:rFonts w:ascii="Arial" w:hAnsi="Arial" w:cs="Arial"/>
              <w:lang w:val="en-GB"/>
            </w:rPr>
            <w:id w:val="-768164779"/>
            <w14:checkbox>
              <w14:checked w14:val="1"/>
              <w14:checkedState w14:val="2612" w14:font="MS Gothic"/>
              <w14:uncheckedState w14:val="2610" w14:font="MS Gothic"/>
            </w14:checkbox>
          </w:sdtPr>
          <w:sdtContent>
            <w:tc>
              <w:tcPr>
                <w:tcW w:w="562" w:type="dxa"/>
              </w:tcPr>
              <w:p w14:paraId="42E55C81"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41AA6B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807579475"/>
            <w14:checkbox>
              <w14:checked w14:val="0"/>
              <w14:checkedState w14:val="2612" w14:font="MS Gothic"/>
              <w14:uncheckedState w14:val="2610" w14:font="MS Gothic"/>
            </w14:checkbox>
          </w:sdtPr>
          <w:sdtContent>
            <w:tc>
              <w:tcPr>
                <w:tcW w:w="538" w:type="dxa"/>
                <w:gridSpan w:val="2"/>
              </w:tcPr>
              <w:p w14:paraId="3D79A85F"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F3D16D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97967370"/>
            <w14:checkbox>
              <w14:checked w14:val="0"/>
              <w14:checkedState w14:val="2612" w14:font="MS Gothic"/>
              <w14:uncheckedState w14:val="2610" w14:font="MS Gothic"/>
            </w14:checkbox>
          </w:sdtPr>
          <w:sdtContent>
            <w:tc>
              <w:tcPr>
                <w:tcW w:w="538" w:type="dxa"/>
              </w:tcPr>
              <w:p w14:paraId="65A2C14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FDE769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04798ED4" w14:textId="77777777" w:rsidR="00B91B32" w:rsidRPr="00B66507" w:rsidRDefault="00B91B32" w:rsidP="00BC4F1F">
            <w:pPr>
              <w:spacing w:after="0" w:line="240" w:lineRule="auto"/>
              <w:rPr>
                <w:rFonts w:ascii="Arial" w:hAnsi="Arial" w:cs="Arial"/>
                <w:b/>
                <w:lang w:val="en-GB"/>
              </w:rPr>
            </w:pPr>
          </w:p>
        </w:tc>
      </w:tr>
      <w:tr w:rsidR="00B91B32" w:rsidRPr="005F5DC4" w14:paraId="6A40878D"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50DA41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75CBE54"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BFE6A4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0EB09785"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89D1100"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Written </w:t>
            </w:r>
            <w:r w:rsidRPr="00B66507">
              <w:rPr>
                <w:rFonts w:ascii="Arial" w:hAnsi="Arial" w:cs="Arial"/>
                <w:lang w:val="en-GB"/>
              </w:rPr>
              <w:t xml:space="preserve">Exam </w:t>
            </w:r>
          </w:p>
        </w:tc>
        <w:tc>
          <w:tcPr>
            <w:tcW w:w="3969" w:type="dxa"/>
            <w:gridSpan w:val="4"/>
          </w:tcPr>
          <w:p w14:paraId="4CA2129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00B0837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27B185A3" w14:textId="77777777" w:rsidR="00B91B32" w:rsidRPr="00396697" w:rsidRDefault="00B91B32" w:rsidP="00B91B32">
      <w:pPr>
        <w:pStyle w:val="fixed"/>
        <w:ind w:left="0" w:firstLine="0"/>
        <w:rPr>
          <w:rFonts w:ascii="Arial" w:hAnsi="Arial" w:cs="Arial"/>
          <w:b w:val="0"/>
          <w:sz w:val="22"/>
          <w:szCs w:val="22"/>
        </w:rPr>
      </w:pPr>
    </w:p>
    <w:p w14:paraId="606085A8"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40B7AA08" w14:textId="77777777" w:rsidTr="00BC4F1F">
        <w:tc>
          <w:tcPr>
            <w:tcW w:w="3261" w:type="dxa"/>
            <w:tcBorders>
              <w:top w:val="single" w:sz="4" w:space="0" w:color="auto"/>
              <w:left w:val="single" w:sz="4" w:space="0" w:color="auto"/>
            </w:tcBorders>
          </w:tcPr>
          <w:p w14:paraId="71F47281"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49D9B9BF"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32FD6761" w14:textId="77777777" w:rsidTr="00BC4F1F">
        <w:tc>
          <w:tcPr>
            <w:tcW w:w="3261" w:type="dxa"/>
          </w:tcPr>
          <w:p w14:paraId="6102BFFC"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418C0089"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AEA2343" w14:textId="77777777" w:rsidTr="00BC4F1F">
        <w:tc>
          <w:tcPr>
            <w:tcW w:w="3261" w:type="dxa"/>
          </w:tcPr>
          <w:p w14:paraId="3E73C563"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7A6835F0"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7F708643" w14:textId="77777777" w:rsidTr="00BC4F1F">
        <w:tc>
          <w:tcPr>
            <w:tcW w:w="3261" w:type="dxa"/>
          </w:tcPr>
          <w:p w14:paraId="53578A8B"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606AE217"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3A08211A" w14:textId="77777777" w:rsidTr="00BC4F1F">
        <w:tc>
          <w:tcPr>
            <w:tcW w:w="3261" w:type="dxa"/>
          </w:tcPr>
          <w:p w14:paraId="1ADBA67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778EBD7B"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64EAC161" w14:textId="77777777" w:rsidR="00B91B32" w:rsidRPr="00B66507" w:rsidRDefault="00B91B32" w:rsidP="00B91B32">
      <w:pPr>
        <w:spacing w:after="0" w:line="240" w:lineRule="auto"/>
        <w:rPr>
          <w:rFonts w:ascii="Arial" w:hAnsi="Arial" w:cs="Arial"/>
          <w:b/>
          <w:lang w:val="en-GB"/>
        </w:rPr>
      </w:pPr>
    </w:p>
    <w:p w14:paraId="1D098566"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114F67C2"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6AB9A639" w14:textId="77777777" w:rsidTr="00BC4F1F">
        <w:tc>
          <w:tcPr>
            <w:tcW w:w="1689" w:type="dxa"/>
            <w:shd w:val="clear" w:color="auto" w:fill="BFBFBF" w:themeFill="background1" w:themeFillShade="BF"/>
          </w:tcPr>
          <w:p w14:paraId="2E4C3ED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3E129A63" w14:textId="77777777" w:rsidR="00B91B32" w:rsidRPr="00262215" w:rsidRDefault="00B91B32" w:rsidP="00BC4F1F">
            <w:pPr>
              <w:tabs>
                <w:tab w:val="num" w:pos="720"/>
                <w:tab w:val="left" w:pos="1440"/>
              </w:tabs>
              <w:rPr>
                <w:rFonts w:ascii="Arial" w:hAnsi="Arial" w:cs="Arial"/>
                <w:b/>
                <w:lang w:val="en-GB"/>
              </w:rPr>
            </w:pPr>
            <w:r w:rsidRPr="00262215">
              <w:rPr>
                <w:rFonts w:ascii="Arial" w:hAnsi="Arial" w:cs="Arial"/>
                <w:b/>
                <w:lang w:val="en-GB"/>
              </w:rPr>
              <w:t>ACDA4011</w:t>
            </w:r>
          </w:p>
        </w:tc>
      </w:tr>
      <w:tr w:rsidR="00B91B32" w:rsidRPr="005F5DC4" w14:paraId="3996D096" w14:textId="77777777" w:rsidTr="00BC4F1F">
        <w:tc>
          <w:tcPr>
            <w:tcW w:w="1689" w:type="dxa"/>
            <w:shd w:val="clear" w:color="auto" w:fill="BFBFBF" w:themeFill="background1" w:themeFillShade="BF"/>
          </w:tcPr>
          <w:p w14:paraId="6F2AC5E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6F6152A" w14:textId="77777777" w:rsidR="00B91B32" w:rsidRPr="00262215" w:rsidRDefault="00B91B32" w:rsidP="00BC4F1F">
            <w:pPr>
              <w:tabs>
                <w:tab w:val="num" w:pos="720"/>
                <w:tab w:val="left" w:pos="1440"/>
              </w:tabs>
              <w:rPr>
                <w:rFonts w:ascii="Arial" w:hAnsi="Arial" w:cs="Arial"/>
                <w:b/>
                <w:lang w:val="en-GB"/>
              </w:rPr>
            </w:pPr>
            <w:r w:rsidRPr="00262215">
              <w:rPr>
                <w:rFonts w:ascii="Arial" w:hAnsi="Arial" w:cs="Arial"/>
                <w:b/>
                <w:lang w:val="en-GB"/>
              </w:rPr>
              <w:t>Chemistry (OME)</w:t>
            </w:r>
          </w:p>
        </w:tc>
      </w:tr>
      <w:tr w:rsidR="00B91B32" w:rsidRPr="005F5DC4" w14:paraId="15B5DFC5" w14:textId="77777777" w:rsidTr="00BC4F1F">
        <w:tc>
          <w:tcPr>
            <w:tcW w:w="1689" w:type="dxa"/>
            <w:shd w:val="clear" w:color="auto" w:fill="BFBFBF" w:themeFill="background1" w:themeFillShade="BF"/>
          </w:tcPr>
          <w:p w14:paraId="69CCECA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759F743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01397E7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34BDEBF1" w14:textId="77777777" w:rsidTr="00BC4F1F">
        <w:tc>
          <w:tcPr>
            <w:tcW w:w="1689" w:type="dxa"/>
          </w:tcPr>
          <w:p w14:paraId="7D564D0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72D6D1CF" w14:textId="77777777" w:rsidR="00B91B32" w:rsidRPr="00B66507" w:rsidRDefault="00B91B32" w:rsidP="00BC4F1F">
            <w:pPr>
              <w:rPr>
                <w:rFonts w:ascii="Arial" w:hAnsi="Arial" w:cs="Arial"/>
                <w:lang w:val="en-GB"/>
              </w:rPr>
            </w:pPr>
            <w:r w:rsidRPr="00B66507">
              <w:rPr>
                <w:rFonts w:ascii="Arial" w:hAnsi="Arial" w:cs="Arial"/>
                <w:lang w:val="en-GB"/>
              </w:rPr>
              <w:t xml:space="preserve">Akhavan, J. </w:t>
            </w:r>
            <w:r w:rsidRPr="00B66507">
              <w:rPr>
                <w:rFonts w:ascii="Arial" w:hAnsi="Arial" w:cs="Arial"/>
                <w:i/>
                <w:lang w:val="en-GB"/>
              </w:rPr>
              <w:t>The Chemistry of Explosives</w:t>
            </w:r>
            <w:r w:rsidRPr="00B66507">
              <w:rPr>
                <w:rFonts w:ascii="Arial" w:hAnsi="Arial" w:cs="Arial"/>
                <w:lang w:val="en-GB"/>
              </w:rPr>
              <w:t xml:space="preserve"> (Royal Society of Chemistry, 2011).</w:t>
            </w:r>
          </w:p>
        </w:tc>
        <w:tc>
          <w:tcPr>
            <w:tcW w:w="1366" w:type="dxa"/>
          </w:tcPr>
          <w:sdt>
            <w:sdtPr>
              <w:rPr>
                <w:rFonts w:ascii="Arial" w:hAnsi="Arial" w:cs="Arial"/>
                <w:lang w:val="en-GB"/>
              </w:rPr>
              <w:id w:val="-1678957566"/>
              <w14:checkbox>
                <w14:checked w14:val="1"/>
                <w14:checkedState w14:val="2612" w14:font="MS Gothic"/>
                <w14:uncheckedState w14:val="2610" w14:font="MS Gothic"/>
              </w14:checkbox>
            </w:sdtPr>
            <w:sdtContent>
              <w:p w14:paraId="363BF1F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61F2829" w14:textId="77777777" w:rsidTr="00BC4F1F">
        <w:tc>
          <w:tcPr>
            <w:tcW w:w="1689" w:type="dxa"/>
          </w:tcPr>
          <w:p w14:paraId="75114F4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41AF84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Atkins, P. </w:t>
            </w:r>
            <w:r w:rsidRPr="00B66507">
              <w:rPr>
                <w:rFonts w:ascii="Arial" w:hAnsi="Arial" w:cs="Arial"/>
                <w:i/>
                <w:lang w:val="en-GB"/>
              </w:rPr>
              <w:t>Reactions – The private life of atoms</w:t>
            </w:r>
            <w:r w:rsidRPr="00B66507">
              <w:rPr>
                <w:rFonts w:ascii="Arial" w:hAnsi="Arial" w:cs="Arial"/>
                <w:lang w:val="en-GB"/>
              </w:rPr>
              <w:t xml:space="preserve"> (Royal Society of Chemistry, 2013).</w:t>
            </w:r>
          </w:p>
        </w:tc>
        <w:tc>
          <w:tcPr>
            <w:tcW w:w="1366" w:type="dxa"/>
          </w:tcPr>
          <w:sdt>
            <w:sdtPr>
              <w:rPr>
                <w:rFonts w:ascii="Arial" w:hAnsi="Arial" w:cs="Arial"/>
                <w:lang w:val="en-GB"/>
              </w:rPr>
              <w:id w:val="-1419240315"/>
              <w14:checkbox>
                <w14:checked w14:val="1"/>
                <w14:checkedState w14:val="2612" w14:font="MS Gothic"/>
                <w14:uncheckedState w14:val="2610" w14:font="MS Gothic"/>
              </w14:checkbox>
            </w:sdtPr>
            <w:sdtContent>
              <w:p w14:paraId="09B3E9D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19A36D1" w14:textId="77777777" w:rsidTr="00BC4F1F">
        <w:tc>
          <w:tcPr>
            <w:tcW w:w="1689" w:type="dxa"/>
          </w:tcPr>
          <w:p w14:paraId="0454902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B2BDBA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Hall, C. </w:t>
            </w:r>
            <w:r w:rsidRPr="00B66507">
              <w:rPr>
                <w:rFonts w:ascii="Arial" w:hAnsi="Arial" w:cs="Arial"/>
                <w:i/>
                <w:lang w:val="en-GB"/>
              </w:rPr>
              <w:t>Materials</w:t>
            </w:r>
            <w:r w:rsidRPr="00B66507">
              <w:rPr>
                <w:rFonts w:ascii="Arial" w:hAnsi="Arial" w:cs="Arial"/>
                <w:lang w:val="en-GB"/>
              </w:rPr>
              <w:t xml:space="preserve"> – </w:t>
            </w:r>
            <w:r w:rsidRPr="00B66507">
              <w:rPr>
                <w:rFonts w:ascii="Arial" w:hAnsi="Arial" w:cs="Arial"/>
                <w:i/>
                <w:lang w:val="en-GB"/>
              </w:rPr>
              <w:t>A very short introduction</w:t>
            </w:r>
            <w:r w:rsidRPr="00B66507">
              <w:rPr>
                <w:rFonts w:ascii="Arial" w:hAnsi="Arial" w:cs="Arial"/>
                <w:lang w:val="en-GB"/>
              </w:rPr>
              <w:t xml:space="preserve"> (Royal Society of Chemistry, 2014).</w:t>
            </w:r>
          </w:p>
        </w:tc>
        <w:tc>
          <w:tcPr>
            <w:tcW w:w="1366" w:type="dxa"/>
          </w:tcPr>
          <w:sdt>
            <w:sdtPr>
              <w:rPr>
                <w:rFonts w:ascii="Arial" w:hAnsi="Arial" w:cs="Arial"/>
                <w:lang w:val="en-GB"/>
              </w:rPr>
              <w:id w:val="1477412568"/>
              <w14:checkbox>
                <w14:checked w14:val="0"/>
                <w14:checkedState w14:val="2612" w14:font="MS Gothic"/>
                <w14:uncheckedState w14:val="2610" w14:font="MS Gothic"/>
              </w14:checkbox>
            </w:sdtPr>
            <w:sdtContent>
              <w:p w14:paraId="1C9740B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470C508" w14:textId="77777777" w:rsidTr="00BC4F1F">
        <w:tc>
          <w:tcPr>
            <w:tcW w:w="1689" w:type="dxa"/>
          </w:tcPr>
          <w:p w14:paraId="4435F2A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4ABAF5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Wayne, R.P. </w:t>
            </w:r>
            <w:r w:rsidRPr="00B66507">
              <w:rPr>
                <w:rFonts w:ascii="Arial" w:hAnsi="Arial" w:cs="Arial"/>
                <w:i/>
                <w:lang w:val="en-GB"/>
              </w:rPr>
              <w:t>Chemical Instrumentation</w:t>
            </w:r>
            <w:r w:rsidRPr="00B66507">
              <w:rPr>
                <w:rFonts w:ascii="Arial" w:hAnsi="Arial" w:cs="Arial"/>
                <w:lang w:val="en-GB"/>
              </w:rPr>
              <w:t xml:space="preserve"> (Oxford Chemistry Primers, RSC 1994).</w:t>
            </w:r>
          </w:p>
        </w:tc>
        <w:tc>
          <w:tcPr>
            <w:tcW w:w="1366" w:type="dxa"/>
          </w:tcPr>
          <w:sdt>
            <w:sdtPr>
              <w:rPr>
                <w:rFonts w:ascii="Arial" w:hAnsi="Arial" w:cs="Arial"/>
                <w:lang w:val="en-GB"/>
              </w:rPr>
              <w:id w:val="1947648028"/>
              <w14:checkbox>
                <w14:checked w14:val="0"/>
                <w14:checkedState w14:val="2612" w14:font="MS Gothic"/>
                <w14:uncheckedState w14:val="2610" w14:font="MS Gothic"/>
              </w14:checkbox>
            </w:sdtPr>
            <w:sdtContent>
              <w:p w14:paraId="297263F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420C6A7" w14:textId="77777777" w:rsidTr="00BC4F1F">
        <w:tc>
          <w:tcPr>
            <w:tcW w:w="1689" w:type="dxa"/>
          </w:tcPr>
          <w:p w14:paraId="15438B6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B4739B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Metcalfe, I.S. </w:t>
            </w:r>
            <w:r w:rsidRPr="00B66507">
              <w:rPr>
                <w:rFonts w:ascii="Arial" w:hAnsi="Arial" w:cs="Arial"/>
                <w:i/>
                <w:lang w:val="en-GB"/>
              </w:rPr>
              <w:t>Chemical Reaction Engineering – A first course</w:t>
            </w:r>
            <w:r w:rsidRPr="00B66507">
              <w:rPr>
                <w:rFonts w:ascii="Arial" w:hAnsi="Arial" w:cs="Arial"/>
                <w:lang w:val="en-GB"/>
              </w:rPr>
              <w:t xml:space="preserve"> (Oxford Chemistry Primers, RSC 1997).</w:t>
            </w:r>
          </w:p>
        </w:tc>
        <w:tc>
          <w:tcPr>
            <w:tcW w:w="1366" w:type="dxa"/>
          </w:tcPr>
          <w:sdt>
            <w:sdtPr>
              <w:rPr>
                <w:rFonts w:ascii="Arial" w:hAnsi="Arial" w:cs="Arial"/>
                <w:lang w:val="en-GB"/>
              </w:rPr>
              <w:id w:val="1376205664"/>
              <w14:checkbox>
                <w14:checked w14:val="0"/>
                <w14:checkedState w14:val="2612" w14:font="MS Gothic"/>
                <w14:uncheckedState w14:val="2610" w14:font="MS Gothic"/>
              </w14:checkbox>
            </w:sdtPr>
            <w:sdtContent>
              <w:p w14:paraId="567F13A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6A990EB" w14:textId="77777777" w:rsidTr="00BC4F1F">
        <w:tc>
          <w:tcPr>
            <w:tcW w:w="1689" w:type="dxa"/>
          </w:tcPr>
          <w:p w14:paraId="5871D33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1C13AC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Lawrence, N. Wadhawan, J., Compton, R. </w:t>
            </w:r>
            <w:r w:rsidRPr="00B66507">
              <w:rPr>
                <w:rFonts w:ascii="Arial" w:hAnsi="Arial" w:cs="Arial"/>
                <w:i/>
                <w:lang w:val="en-GB"/>
              </w:rPr>
              <w:t>Foundations of Physical Chemistry: Worked Examples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912120125"/>
              <w14:checkbox>
                <w14:checked w14:val="0"/>
                <w14:checkedState w14:val="2612" w14:font="MS Gothic"/>
                <w14:uncheckedState w14:val="2610" w14:font="MS Gothic"/>
              </w14:checkbox>
            </w:sdtPr>
            <w:sdtContent>
              <w:p w14:paraId="0CF7BA0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5DBE139" w14:textId="77777777" w:rsidTr="00BC4F1F">
        <w:tc>
          <w:tcPr>
            <w:tcW w:w="1689" w:type="dxa"/>
          </w:tcPr>
          <w:p w14:paraId="0229351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1E6127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Ritchie, G., Sivia, D.S. </w:t>
            </w:r>
            <w:r w:rsidRPr="00B66507">
              <w:rPr>
                <w:rFonts w:ascii="Arial" w:hAnsi="Arial" w:cs="Arial"/>
                <w:i/>
                <w:lang w:val="en-GB"/>
              </w:rPr>
              <w:t>Foundations of Physics for Chemists</w:t>
            </w:r>
            <w:r w:rsidRPr="00B66507">
              <w:rPr>
                <w:rFonts w:ascii="Arial" w:hAnsi="Arial" w:cs="Arial"/>
                <w:lang w:val="en-GB"/>
              </w:rPr>
              <w:t xml:space="preserve"> (Oxford Chemistry Primers, RSC 2000).</w:t>
            </w:r>
          </w:p>
        </w:tc>
        <w:tc>
          <w:tcPr>
            <w:tcW w:w="1366" w:type="dxa"/>
          </w:tcPr>
          <w:sdt>
            <w:sdtPr>
              <w:rPr>
                <w:rFonts w:ascii="Arial" w:hAnsi="Arial" w:cs="Arial"/>
                <w:lang w:val="en-GB"/>
              </w:rPr>
              <w:id w:val="1964610717"/>
              <w14:checkbox>
                <w14:checked w14:val="0"/>
                <w14:checkedState w14:val="2612" w14:font="MS Gothic"/>
                <w14:uncheckedState w14:val="2610" w14:font="MS Gothic"/>
              </w14:checkbox>
            </w:sdtPr>
            <w:sdtContent>
              <w:p w14:paraId="725F1CA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AB67F50" w14:textId="77777777" w:rsidTr="00BC4F1F">
        <w:tc>
          <w:tcPr>
            <w:tcW w:w="1689" w:type="dxa"/>
          </w:tcPr>
          <w:p w14:paraId="1F5C2BE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2E0C77B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Sivia, D.S., Rawlings, S.G. </w:t>
            </w:r>
            <w:r w:rsidRPr="00B66507">
              <w:rPr>
                <w:rFonts w:ascii="Arial" w:hAnsi="Arial" w:cs="Arial"/>
                <w:i/>
                <w:lang w:val="en-GB"/>
              </w:rPr>
              <w:t>Foundations of Science Mathematics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1637088969"/>
              <w14:checkbox>
                <w14:checked w14:val="0"/>
                <w14:checkedState w14:val="2612" w14:font="MS Gothic"/>
                <w14:uncheckedState w14:val="2610" w14:font="MS Gothic"/>
              </w14:checkbox>
            </w:sdtPr>
            <w:sdtContent>
              <w:p w14:paraId="2F5854B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34C595C" w14:textId="77777777" w:rsidTr="00BC4F1F">
        <w:tc>
          <w:tcPr>
            <w:tcW w:w="1689" w:type="dxa"/>
          </w:tcPr>
          <w:p w14:paraId="763F1EE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E91E4B3" w14:textId="77777777" w:rsidR="00B91B32" w:rsidRPr="00B66507" w:rsidRDefault="00B91B32" w:rsidP="00BC4F1F">
            <w:pPr>
              <w:tabs>
                <w:tab w:val="num" w:pos="720"/>
                <w:tab w:val="left" w:pos="1440"/>
              </w:tabs>
              <w:rPr>
                <w:rFonts w:ascii="Arial" w:hAnsi="Arial" w:cs="Arial"/>
                <w:shd w:val="clear" w:color="auto" w:fill="FFFFFF"/>
                <w:lang w:val="en-GB"/>
              </w:rPr>
            </w:pPr>
            <w:r w:rsidRPr="00B66507">
              <w:rPr>
                <w:rFonts w:ascii="Arial" w:hAnsi="Arial" w:cs="Arial"/>
                <w:shd w:val="clear" w:color="auto" w:fill="FFFFFF"/>
                <w:lang w:val="en-GB"/>
              </w:rPr>
              <w:t>Winterton, R.H.S. Heat Transfer (Oxford Chemistry Primers, RSC 1997).</w:t>
            </w:r>
          </w:p>
        </w:tc>
        <w:tc>
          <w:tcPr>
            <w:tcW w:w="1366" w:type="dxa"/>
          </w:tcPr>
          <w:sdt>
            <w:sdtPr>
              <w:rPr>
                <w:rFonts w:ascii="Arial" w:hAnsi="Arial" w:cs="Arial"/>
                <w:lang w:val="en-GB"/>
              </w:rPr>
              <w:id w:val="-616824610"/>
              <w14:checkbox>
                <w14:checked w14:val="0"/>
                <w14:checkedState w14:val="2612" w14:font="MS Gothic"/>
                <w14:uncheckedState w14:val="2610" w14:font="MS Gothic"/>
              </w14:checkbox>
            </w:sdtPr>
            <w:sdtContent>
              <w:p w14:paraId="6DFFA43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458463C" w14:textId="77777777" w:rsidTr="00BC4F1F">
        <w:tc>
          <w:tcPr>
            <w:tcW w:w="1689" w:type="dxa"/>
          </w:tcPr>
          <w:p w14:paraId="230CBD8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ACF596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Brouard M. </w:t>
            </w:r>
            <w:r w:rsidRPr="00B66507">
              <w:rPr>
                <w:rFonts w:ascii="Arial" w:hAnsi="Arial" w:cs="Arial"/>
                <w:i/>
                <w:lang w:val="en-GB"/>
              </w:rPr>
              <w:t>Reaction Dynamics</w:t>
            </w:r>
            <w:r w:rsidRPr="00B66507">
              <w:rPr>
                <w:rFonts w:ascii="Arial" w:hAnsi="Arial" w:cs="Arial"/>
                <w:lang w:val="en-GB"/>
              </w:rPr>
              <w:t xml:space="preserve"> (Oxford Chemistry Primers, RSC 1998)</w:t>
            </w:r>
          </w:p>
        </w:tc>
        <w:tc>
          <w:tcPr>
            <w:tcW w:w="1366" w:type="dxa"/>
          </w:tcPr>
          <w:sdt>
            <w:sdtPr>
              <w:rPr>
                <w:rFonts w:ascii="Arial" w:hAnsi="Arial" w:cs="Arial"/>
                <w:lang w:val="en-GB"/>
              </w:rPr>
              <w:id w:val="-2025787905"/>
              <w14:checkbox>
                <w14:checked w14:val="0"/>
                <w14:checkedState w14:val="2612" w14:font="MS Gothic"/>
                <w14:uncheckedState w14:val="2610" w14:font="MS Gothic"/>
              </w14:checkbox>
            </w:sdtPr>
            <w:sdtContent>
              <w:p w14:paraId="3FA5BD34"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598B5D89" w14:textId="77777777" w:rsidR="00B91B32" w:rsidRPr="00B66507" w:rsidRDefault="00B91B32" w:rsidP="00B91B32">
      <w:pPr>
        <w:rPr>
          <w:rFonts w:ascii="Arial" w:hAnsi="Arial" w:cs="Arial"/>
          <w:lang w:val="en-GB"/>
        </w:rPr>
      </w:pPr>
    </w:p>
    <w:p w14:paraId="529046A2" w14:textId="77777777" w:rsidR="00B91B32" w:rsidRPr="00B66507" w:rsidRDefault="00B91B32" w:rsidP="00B91B32">
      <w:pPr>
        <w:spacing w:after="0" w:line="240" w:lineRule="auto"/>
        <w:rPr>
          <w:rFonts w:ascii="Arial" w:hAnsi="Arial" w:cs="Arial"/>
          <w:b/>
          <w:lang w:val="en-GB"/>
        </w:rPr>
      </w:pPr>
    </w:p>
    <w:p w14:paraId="03F283FB" w14:textId="77777777" w:rsidR="00B91B32" w:rsidRPr="00B66507" w:rsidRDefault="00B91B32" w:rsidP="00B91B32">
      <w:pPr>
        <w:spacing w:after="0" w:line="240" w:lineRule="auto"/>
        <w:rPr>
          <w:rFonts w:ascii="Arial" w:hAnsi="Arial" w:cs="Arial"/>
          <w:b/>
          <w:lang w:val="en-GB"/>
        </w:rPr>
      </w:pPr>
    </w:p>
    <w:p w14:paraId="09BDE078" w14:textId="77777777" w:rsidR="00B91B32" w:rsidRPr="00B66507" w:rsidRDefault="00B91B32" w:rsidP="00B91B32">
      <w:pPr>
        <w:spacing w:after="0" w:line="240" w:lineRule="auto"/>
        <w:rPr>
          <w:rFonts w:ascii="Arial" w:hAnsi="Arial" w:cs="Arial"/>
          <w:b/>
          <w:lang w:val="en-GB"/>
        </w:rPr>
      </w:pPr>
    </w:p>
    <w:p w14:paraId="54591C7B"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9"/>
        <w:gridCol w:w="6841"/>
      </w:tblGrid>
      <w:tr w:rsidR="00B91B32" w:rsidRPr="005F5DC4" w14:paraId="21E2AB40" w14:textId="77777777" w:rsidTr="00BC4F1F">
        <w:tc>
          <w:tcPr>
            <w:tcW w:w="2219" w:type="dxa"/>
          </w:tcPr>
          <w:p w14:paraId="79A6800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6841" w:type="dxa"/>
          </w:tcPr>
          <w:p w14:paraId="038BB67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ACDA5007</w:t>
            </w:r>
          </w:p>
        </w:tc>
      </w:tr>
      <w:tr w:rsidR="00B91B32" w:rsidRPr="005F5DC4" w14:paraId="00A07CA8" w14:textId="77777777" w:rsidTr="00BC4F1F">
        <w:tc>
          <w:tcPr>
            <w:tcW w:w="2219" w:type="dxa"/>
          </w:tcPr>
          <w:p w14:paraId="0FD07172"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6841" w:type="dxa"/>
          </w:tcPr>
          <w:p w14:paraId="4A9CE8EC" w14:textId="77777777" w:rsidR="00B91B32" w:rsidRPr="00396697" w:rsidRDefault="00B91B32" w:rsidP="00BC4F1F">
            <w:pPr>
              <w:pStyle w:val="Heading2"/>
              <w:outlineLvl w:val="1"/>
            </w:pPr>
            <w:bookmarkStart w:id="18" w:name="_Toc522734176"/>
            <w:r w:rsidRPr="00396697">
              <w:t>Computer Aided Engineering</w:t>
            </w:r>
            <w:bookmarkEnd w:id="18"/>
          </w:p>
        </w:tc>
      </w:tr>
      <w:tr w:rsidR="00B91B32" w:rsidRPr="005F5DC4" w14:paraId="46836511" w14:textId="77777777" w:rsidTr="00BC4F1F">
        <w:tc>
          <w:tcPr>
            <w:tcW w:w="2219" w:type="dxa"/>
          </w:tcPr>
          <w:p w14:paraId="27DAE11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6841" w:type="dxa"/>
          </w:tcPr>
          <w:p w14:paraId="12FB1C8F" w14:textId="77777777" w:rsidR="00B91B32" w:rsidRPr="00396697" w:rsidRDefault="00B91B32" w:rsidP="00BC4F1F">
            <w:pPr>
              <w:pStyle w:val="fixed"/>
              <w:rPr>
                <w:rFonts w:ascii="Arial" w:hAnsi="Arial" w:cs="Arial"/>
                <w:sz w:val="22"/>
                <w:szCs w:val="22"/>
              </w:rPr>
            </w:pPr>
            <w:r w:rsidRPr="00B66507">
              <w:rPr>
                <w:rFonts w:ascii="Arial" w:hAnsi="Arial" w:cs="Arial"/>
                <w:sz w:val="22"/>
              </w:rPr>
              <w:t>15/08/2018</w:t>
            </w:r>
            <w:r w:rsidRPr="00396697">
              <w:rPr>
                <w:rFonts w:ascii="Arial" w:hAnsi="Arial" w:cs="Arial"/>
              </w:rPr>
              <w:fldChar w:fldCharType="begin"/>
            </w:r>
            <w:r w:rsidRPr="00396697">
              <w:rPr>
                <w:rFonts w:ascii="Arial" w:hAnsi="Arial" w:cs="Arial"/>
              </w:rPr>
              <w:instrText xml:space="preserve"> FILLIN  DD/MM/YYYY  \* MERGEFORMAT </w:instrText>
            </w:r>
            <w:r w:rsidRPr="00396697">
              <w:rPr>
                <w:rFonts w:ascii="Arial" w:hAnsi="Arial" w:cs="Arial"/>
              </w:rPr>
              <w:fldChar w:fldCharType="end"/>
            </w:r>
          </w:p>
        </w:tc>
      </w:tr>
      <w:tr w:rsidR="00B91B32" w:rsidRPr="005F5DC4" w14:paraId="089D4EC5" w14:textId="77777777" w:rsidTr="00BC4F1F">
        <w:tc>
          <w:tcPr>
            <w:tcW w:w="2219" w:type="dxa"/>
          </w:tcPr>
          <w:p w14:paraId="39C90778" w14:textId="77777777" w:rsidR="00B91B32" w:rsidRPr="00B66507" w:rsidRDefault="00B91B32" w:rsidP="00BC4F1F">
            <w:pPr>
              <w:spacing w:after="0" w:line="240" w:lineRule="auto"/>
              <w:rPr>
                <w:rFonts w:ascii="Arial" w:hAnsi="Arial" w:cs="Arial"/>
                <w:b/>
                <w:lang w:val="en-GB"/>
              </w:rPr>
            </w:pPr>
          </w:p>
        </w:tc>
        <w:tc>
          <w:tcPr>
            <w:tcW w:w="6841" w:type="dxa"/>
          </w:tcPr>
          <w:p w14:paraId="703050EC" w14:textId="77777777" w:rsidR="00B91B32" w:rsidRPr="00B66507" w:rsidRDefault="00B91B32" w:rsidP="00BC4F1F">
            <w:pPr>
              <w:spacing w:after="0" w:line="240" w:lineRule="auto"/>
              <w:rPr>
                <w:rFonts w:ascii="Arial" w:hAnsi="Arial" w:cs="Arial"/>
                <w:lang w:val="en-GB"/>
              </w:rPr>
            </w:pPr>
          </w:p>
        </w:tc>
      </w:tr>
      <w:tr w:rsidR="00B91B32" w:rsidRPr="005F5DC4" w14:paraId="6E37F6D3" w14:textId="77777777" w:rsidTr="00BC4F1F">
        <w:tc>
          <w:tcPr>
            <w:tcW w:w="2219" w:type="dxa"/>
          </w:tcPr>
          <w:p w14:paraId="15E397B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6841" w:type="dxa"/>
          </w:tcPr>
          <w:p w14:paraId="5740DBA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10E3C76A" w14:textId="77777777" w:rsidTr="00BC4F1F">
        <w:tc>
          <w:tcPr>
            <w:tcW w:w="2219" w:type="dxa"/>
          </w:tcPr>
          <w:p w14:paraId="7404F65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6841" w:type="dxa"/>
          </w:tcPr>
          <w:p w14:paraId="7D6B1A7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3E56DCFC" w14:textId="77777777" w:rsidTr="00BC4F1F">
        <w:tc>
          <w:tcPr>
            <w:tcW w:w="2219" w:type="dxa"/>
          </w:tcPr>
          <w:p w14:paraId="0D65E230" w14:textId="77777777" w:rsidR="00B91B32" w:rsidRPr="00B66507" w:rsidRDefault="00B91B32" w:rsidP="00BC4F1F">
            <w:pPr>
              <w:spacing w:after="0" w:line="240" w:lineRule="auto"/>
              <w:rPr>
                <w:rFonts w:ascii="Arial" w:hAnsi="Arial" w:cs="Arial"/>
                <w:b/>
                <w:lang w:val="en-GB"/>
              </w:rPr>
            </w:pPr>
          </w:p>
        </w:tc>
        <w:tc>
          <w:tcPr>
            <w:tcW w:w="6841" w:type="dxa"/>
          </w:tcPr>
          <w:p w14:paraId="18A2F327" w14:textId="77777777" w:rsidR="00B91B32" w:rsidRPr="00B66507" w:rsidRDefault="00B91B32" w:rsidP="00BC4F1F">
            <w:pPr>
              <w:spacing w:after="0" w:line="240" w:lineRule="auto"/>
              <w:rPr>
                <w:rFonts w:ascii="Arial" w:hAnsi="Arial" w:cs="Arial"/>
                <w:b/>
                <w:lang w:val="en-GB"/>
              </w:rPr>
            </w:pPr>
          </w:p>
        </w:tc>
      </w:tr>
      <w:tr w:rsidR="00B91B32" w:rsidRPr="005F5DC4" w14:paraId="03927CCF" w14:textId="77777777" w:rsidTr="00BC4F1F">
        <w:tc>
          <w:tcPr>
            <w:tcW w:w="2219" w:type="dxa"/>
          </w:tcPr>
          <w:p w14:paraId="256883C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6841" w:type="dxa"/>
          </w:tcPr>
          <w:p w14:paraId="3593D65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25CAC354" w14:textId="77777777" w:rsidR="00B91B32" w:rsidRPr="00B66507" w:rsidRDefault="00B91B32" w:rsidP="00B91B32">
      <w:pPr>
        <w:pBdr>
          <w:bottom w:val="single" w:sz="6" w:space="1" w:color="auto"/>
        </w:pBdr>
        <w:rPr>
          <w:rFonts w:ascii="Arial" w:hAnsi="Arial" w:cs="Arial"/>
          <w:lang w:val="en-GB"/>
        </w:rPr>
      </w:pPr>
    </w:p>
    <w:p w14:paraId="6EB434D8"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125C3FA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introduce students to a range of Computer Aided Engineering (CAE) methods and their applicability.</w:t>
      </w:r>
    </w:p>
    <w:p w14:paraId="7803976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introduce the idea of verification and validation of CAE solutions and the relation to OME.</w:t>
      </w:r>
    </w:p>
    <w:p w14:paraId="3CD4362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342ECAE4"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022A5A4F"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2DD73522"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341E282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knowledge and critical understanding of CAE tools and their limitations.</w:t>
      </w:r>
    </w:p>
    <w:p w14:paraId="03F83A7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Proficiently use CAE tools to analyse and solve problems.</w:t>
      </w:r>
    </w:p>
    <w:p w14:paraId="64E895B7" w14:textId="77777777" w:rsidR="00B91B32" w:rsidRPr="00B66507" w:rsidRDefault="00B91B32" w:rsidP="00B91B32">
      <w:pPr>
        <w:spacing w:after="0"/>
        <w:rPr>
          <w:rFonts w:ascii="Arial" w:hAnsi="Arial" w:cs="Arial"/>
          <w:lang w:val="en-GB"/>
        </w:rPr>
      </w:pPr>
    </w:p>
    <w:p w14:paraId="49C4722F"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105D53B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Introduction to Finite Element Analysis including the benefits of using CAE models in test &amp; evaluation</w:t>
      </w:r>
    </w:p>
    <w:p w14:paraId="6761306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finite element method and its relation to other numerical simulation methods including finite difference</w:t>
      </w:r>
    </w:p>
    <w:p w14:paraId="168ABD9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Lagrangian and Eulerian frameworks</w:t>
      </w:r>
    </w:p>
    <w:p w14:paraId="6398A32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Verification and Validation</w:t>
      </w:r>
    </w:p>
    <w:p w14:paraId="71B7B95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Three dimensional vector systems and their relation to numerical simulations</w:t>
      </w:r>
    </w:p>
    <w:p w14:paraId="304E95A7" w14:textId="77777777" w:rsidR="00B91B32" w:rsidRPr="00B66507" w:rsidRDefault="00B91B32" w:rsidP="00B91B32">
      <w:pPr>
        <w:pStyle w:val="ListParagraph"/>
        <w:numPr>
          <w:ilvl w:val="0"/>
          <w:numId w:val="8"/>
        </w:numPr>
        <w:spacing w:after="0" w:line="240" w:lineRule="auto"/>
        <w:jc w:val="both"/>
        <w:rPr>
          <w:rFonts w:ascii="Arial" w:hAnsi="Arial" w:cs="Arial"/>
          <w:lang w:val="en-GB"/>
        </w:rPr>
      </w:pPr>
      <w:r w:rsidRPr="00B66507">
        <w:rPr>
          <w:rFonts w:ascii="Arial" w:hAnsi="Arial" w:cs="Arial"/>
          <w:lang w:val="en-GB"/>
        </w:rPr>
        <w:t>Example of using symmetry to aid analysis: principal planes and principal stresses</w:t>
      </w:r>
    </w:p>
    <w:p w14:paraId="51CFE722" w14:textId="77777777" w:rsidR="00B91B32" w:rsidRPr="00B66507" w:rsidRDefault="00B91B32" w:rsidP="00B91B32">
      <w:pPr>
        <w:pStyle w:val="ListParagraph"/>
        <w:numPr>
          <w:ilvl w:val="0"/>
          <w:numId w:val="8"/>
        </w:numPr>
        <w:spacing w:after="0" w:line="240" w:lineRule="auto"/>
        <w:jc w:val="both"/>
        <w:rPr>
          <w:rFonts w:ascii="Arial" w:hAnsi="Arial" w:cs="Arial"/>
          <w:lang w:val="en-GB"/>
        </w:rPr>
      </w:pPr>
      <w:r w:rsidRPr="00B66507">
        <w:rPr>
          <w:rFonts w:ascii="Arial" w:hAnsi="Arial" w:cs="Arial"/>
          <w:lang w:val="en-GB"/>
        </w:rPr>
        <w:t>Use of thin and thick-walled pressure vessels as an example of verification and validation by relation to exact analytic solutions</w:t>
      </w:r>
    </w:p>
    <w:p w14:paraId="2FE2D76C" w14:textId="77777777" w:rsidR="00B91B32" w:rsidRPr="00B66507" w:rsidRDefault="00B91B32" w:rsidP="00B91B32">
      <w:pPr>
        <w:pStyle w:val="ListParagraph"/>
        <w:numPr>
          <w:ilvl w:val="0"/>
          <w:numId w:val="8"/>
        </w:numPr>
        <w:spacing w:after="0" w:line="240" w:lineRule="auto"/>
        <w:jc w:val="both"/>
        <w:rPr>
          <w:rFonts w:ascii="Arial" w:hAnsi="Arial" w:cs="Arial"/>
          <w:lang w:val="en-GB"/>
        </w:rPr>
      </w:pPr>
      <w:r w:rsidRPr="00B66507">
        <w:rPr>
          <w:rFonts w:ascii="Arial" w:hAnsi="Arial" w:cs="Arial"/>
          <w:lang w:val="en-GB"/>
        </w:rPr>
        <w:t>EM Example: predict the radiation pattern of a dipole antenna using method of moments and finite element analysis (e.g. using FeKo), and compare results to analytic solution.</w:t>
      </w:r>
    </w:p>
    <w:p w14:paraId="2C6F1C6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Computer aided design</w:t>
      </w:r>
    </w:p>
    <w:p w14:paraId="3DA28BC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3D Parametric Modelling</w:t>
      </w:r>
    </w:p>
    <w:p w14:paraId="1FD8B5F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Assemblies in CAD</w:t>
      </w:r>
    </w:p>
    <w:p w14:paraId="57C8D34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Manufacturing drawings</w:t>
      </w:r>
    </w:p>
    <w:p w14:paraId="4E5E979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Motion simulation</w:t>
      </w:r>
    </w:p>
    <w:p w14:paraId="1DE9A62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Finite element analysis in CAD</w:t>
      </w:r>
    </w:p>
    <w:p w14:paraId="27976E5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Pre- and post-processing and its relation to data visualisation</w:t>
      </w:r>
    </w:p>
    <w:p w14:paraId="777119C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Fast-running engineering models and their utility</w:t>
      </w:r>
    </w:p>
    <w:p w14:paraId="48F7ECFF" w14:textId="77777777" w:rsidR="00B91B32" w:rsidRPr="00B66507" w:rsidRDefault="00B91B32" w:rsidP="00B91B32">
      <w:pPr>
        <w:spacing w:after="0" w:line="240" w:lineRule="auto"/>
        <w:rPr>
          <w:rFonts w:ascii="Arial" w:hAnsi="Arial" w:cs="Arial"/>
          <w:lang w:val="en-GB"/>
        </w:rPr>
      </w:pPr>
    </w:p>
    <w:p w14:paraId="6A4BC189" w14:textId="77777777" w:rsidR="00B91B32" w:rsidRPr="00396697" w:rsidRDefault="00B91B32" w:rsidP="00B91B32">
      <w:pPr>
        <w:pStyle w:val="fixed"/>
        <w:ind w:left="0" w:firstLine="0"/>
        <w:rPr>
          <w:rFonts w:ascii="Arial" w:hAnsi="Arial" w:cs="Arial"/>
          <w:sz w:val="22"/>
          <w:szCs w:val="22"/>
        </w:rPr>
      </w:pPr>
    </w:p>
    <w:p w14:paraId="774C88DF" w14:textId="77777777" w:rsidR="00B91B32" w:rsidRPr="00396697" w:rsidRDefault="00B91B32" w:rsidP="00B91B32">
      <w:pPr>
        <w:pStyle w:val="fixed"/>
        <w:ind w:left="0" w:firstLine="0"/>
        <w:rPr>
          <w:rFonts w:ascii="Arial" w:hAnsi="Arial" w:cs="Arial"/>
          <w:sz w:val="22"/>
          <w:szCs w:val="22"/>
        </w:rPr>
      </w:pPr>
    </w:p>
    <w:p w14:paraId="4E2BC6A0" w14:textId="77777777" w:rsidR="00B91B32" w:rsidRPr="00396697" w:rsidRDefault="00B91B32" w:rsidP="00B91B32">
      <w:pPr>
        <w:pStyle w:val="fixed"/>
        <w:ind w:left="0" w:firstLine="0"/>
        <w:rPr>
          <w:rFonts w:ascii="Arial" w:hAnsi="Arial" w:cs="Arial"/>
          <w:sz w:val="22"/>
          <w:szCs w:val="22"/>
        </w:rPr>
      </w:pPr>
    </w:p>
    <w:p w14:paraId="006FCC75" w14:textId="77777777" w:rsidR="00B91B32" w:rsidRPr="00396697" w:rsidRDefault="00B91B32" w:rsidP="00B91B32">
      <w:pPr>
        <w:pStyle w:val="fixed"/>
        <w:ind w:left="0" w:firstLine="0"/>
        <w:rPr>
          <w:rFonts w:ascii="Arial" w:hAnsi="Arial" w:cs="Arial"/>
          <w:sz w:val="22"/>
          <w:szCs w:val="22"/>
        </w:rPr>
      </w:pPr>
    </w:p>
    <w:p w14:paraId="5C03604C" w14:textId="77777777" w:rsidR="00B91B32" w:rsidRPr="00396697" w:rsidRDefault="00B91B32" w:rsidP="00B91B32">
      <w:pPr>
        <w:pStyle w:val="fixed"/>
        <w:ind w:left="0" w:firstLine="0"/>
        <w:rPr>
          <w:rFonts w:ascii="Arial" w:hAnsi="Arial" w:cs="Arial"/>
          <w:sz w:val="22"/>
          <w:szCs w:val="22"/>
        </w:rPr>
      </w:pPr>
    </w:p>
    <w:p w14:paraId="08921B81" w14:textId="77777777" w:rsidR="00B91B32" w:rsidRDefault="00B91B32" w:rsidP="00B91B32">
      <w:pPr>
        <w:spacing w:after="0" w:line="240" w:lineRule="auto"/>
        <w:rPr>
          <w:rFonts w:ascii="Arial" w:eastAsia="Times New Roman" w:hAnsi="Arial" w:cs="Arial"/>
          <w:b/>
          <w:lang w:val="en-GB" w:eastAsia="en-GB"/>
        </w:rPr>
      </w:pPr>
      <w:r>
        <w:rPr>
          <w:rFonts w:ascii="Arial" w:hAnsi="Arial" w:cs="Arial"/>
        </w:rPr>
        <w:br w:type="page"/>
      </w:r>
    </w:p>
    <w:p w14:paraId="6835E546"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LEARNING AND TEACHING STRATEGY</w:t>
      </w:r>
    </w:p>
    <w:p w14:paraId="76A99E38" w14:textId="77777777" w:rsidR="00B91B32" w:rsidRPr="00396697" w:rsidRDefault="00B91B32" w:rsidP="00B91B32">
      <w:pPr>
        <w:pStyle w:val="fixed"/>
        <w:ind w:left="0" w:firstLine="0"/>
        <w:rPr>
          <w:rFonts w:ascii="Arial" w:hAnsi="Arial" w:cs="Arial"/>
          <w:sz w:val="22"/>
          <w:szCs w:val="22"/>
        </w:rPr>
      </w:pPr>
    </w:p>
    <w:p w14:paraId="6427CAD8"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659DAE16"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2E560B7B" w14:textId="77777777" w:rsidTr="00BC4F1F">
        <w:tc>
          <w:tcPr>
            <w:tcW w:w="3969" w:type="dxa"/>
            <w:tcBorders>
              <w:top w:val="single" w:sz="4" w:space="0" w:color="auto"/>
              <w:left w:val="single" w:sz="4" w:space="0" w:color="auto"/>
            </w:tcBorders>
          </w:tcPr>
          <w:p w14:paraId="6D2C783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5E0D3B0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3C9EACC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6F05B5A3" w14:textId="77777777" w:rsidTr="00BC4F1F">
        <w:tc>
          <w:tcPr>
            <w:tcW w:w="3969" w:type="dxa"/>
          </w:tcPr>
          <w:p w14:paraId="36033D55"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3554C2F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0FC761F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1239F1E6" w14:textId="77777777" w:rsidTr="00BC4F1F">
        <w:tc>
          <w:tcPr>
            <w:tcW w:w="3969" w:type="dxa"/>
          </w:tcPr>
          <w:p w14:paraId="491632EA"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73AC08D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29DCAF33"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2997F777" w14:textId="77777777" w:rsidTr="00BC4F1F">
        <w:tc>
          <w:tcPr>
            <w:tcW w:w="3969" w:type="dxa"/>
          </w:tcPr>
          <w:p w14:paraId="5401CB23"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63DADB9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5E276D4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567BFD74" w14:textId="77777777" w:rsidTr="00BC4F1F">
        <w:tc>
          <w:tcPr>
            <w:tcW w:w="3969" w:type="dxa"/>
          </w:tcPr>
          <w:p w14:paraId="45FD4C53"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2165D98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5B57E86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6DB727E6" w14:textId="77777777" w:rsidR="00B91B32" w:rsidRPr="00396697" w:rsidRDefault="00B91B32" w:rsidP="00B91B32">
      <w:pPr>
        <w:pStyle w:val="fixed"/>
        <w:ind w:left="0" w:firstLine="0"/>
        <w:rPr>
          <w:rFonts w:ascii="Arial" w:hAnsi="Arial" w:cs="Arial"/>
          <w:sz w:val="22"/>
          <w:szCs w:val="22"/>
        </w:rPr>
      </w:pPr>
    </w:p>
    <w:p w14:paraId="26829DD0"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w:t>
      </w:r>
    </w:p>
    <w:p w14:paraId="7BED06C1" w14:textId="77777777" w:rsidR="00B91B32" w:rsidRPr="00396697" w:rsidRDefault="00B91B32" w:rsidP="00B91B32">
      <w:pPr>
        <w:pStyle w:val="fixed"/>
        <w:ind w:left="0"/>
        <w:rPr>
          <w:rFonts w:ascii="Arial" w:hAnsi="Arial" w:cs="Arial"/>
          <w:sz w:val="22"/>
          <w:szCs w:val="22"/>
        </w:rPr>
      </w:pPr>
    </w:p>
    <w:p w14:paraId="4F292448"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1351925E" w14:textId="77777777" w:rsidTr="00BC4F1F">
        <w:sdt>
          <w:sdtPr>
            <w:rPr>
              <w:rFonts w:ascii="Arial" w:hAnsi="Arial" w:cs="Arial"/>
              <w:lang w:val="en-GB"/>
            </w:rPr>
            <w:id w:val="-877932265"/>
            <w14:checkbox>
              <w14:checked w14:val="0"/>
              <w14:checkedState w14:val="2612" w14:font="MS Gothic"/>
              <w14:uncheckedState w14:val="2610" w14:font="MS Gothic"/>
            </w14:checkbox>
          </w:sdtPr>
          <w:sdtContent>
            <w:tc>
              <w:tcPr>
                <w:tcW w:w="562" w:type="dxa"/>
              </w:tcPr>
              <w:p w14:paraId="7861B5E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78C06E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970281011"/>
            <w14:checkbox>
              <w14:checked w14:val="1"/>
              <w14:checkedState w14:val="2612" w14:font="MS Gothic"/>
              <w14:uncheckedState w14:val="2610" w14:font="MS Gothic"/>
            </w14:checkbox>
          </w:sdtPr>
          <w:sdtContent>
            <w:tc>
              <w:tcPr>
                <w:tcW w:w="538" w:type="dxa"/>
                <w:gridSpan w:val="2"/>
              </w:tcPr>
              <w:p w14:paraId="31F2B24D"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6AF05A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25993804"/>
            <w14:checkbox>
              <w14:checked w14:val="0"/>
              <w14:checkedState w14:val="2612" w14:font="MS Gothic"/>
              <w14:uncheckedState w14:val="2610" w14:font="MS Gothic"/>
            </w14:checkbox>
          </w:sdtPr>
          <w:sdtContent>
            <w:tc>
              <w:tcPr>
                <w:tcW w:w="538" w:type="dxa"/>
              </w:tcPr>
              <w:p w14:paraId="4378645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CADDF1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3554DA90" w14:textId="77777777" w:rsidR="00B91B32" w:rsidRPr="00B66507" w:rsidRDefault="00B91B32" w:rsidP="00BC4F1F">
            <w:pPr>
              <w:spacing w:after="0" w:line="240" w:lineRule="auto"/>
              <w:rPr>
                <w:rFonts w:ascii="Arial" w:hAnsi="Arial" w:cs="Arial"/>
                <w:b/>
                <w:lang w:val="en-GB"/>
              </w:rPr>
            </w:pPr>
          </w:p>
        </w:tc>
      </w:tr>
      <w:tr w:rsidR="00B91B32" w:rsidRPr="005F5DC4" w14:paraId="3A2CF3A5"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B68E1A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1A4FA9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12F2F0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5A978A5A"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98BC66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Assignment report</w:t>
            </w:r>
          </w:p>
        </w:tc>
        <w:tc>
          <w:tcPr>
            <w:tcW w:w="3969" w:type="dxa"/>
            <w:gridSpan w:val="4"/>
          </w:tcPr>
          <w:p w14:paraId="32471F8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2000 Words </w:t>
            </w:r>
          </w:p>
        </w:tc>
        <w:tc>
          <w:tcPr>
            <w:tcW w:w="1559" w:type="dxa"/>
          </w:tcPr>
          <w:p w14:paraId="6D9079A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2A38F9E" w14:textId="77777777" w:rsidR="00B91B32" w:rsidRPr="00396697" w:rsidRDefault="00B91B32" w:rsidP="00B91B32">
      <w:pPr>
        <w:pStyle w:val="fixed"/>
        <w:ind w:left="0" w:firstLine="0"/>
        <w:rPr>
          <w:rFonts w:ascii="Arial" w:hAnsi="Arial" w:cs="Arial"/>
          <w:b w:val="0"/>
          <w:sz w:val="22"/>
          <w:szCs w:val="22"/>
        </w:rPr>
      </w:pPr>
    </w:p>
    <w:p w14:paraId="57C9499C"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B78F990" w14:textId="77777777" w:rsidTr="00BC4F1F">
        <w:sdt>
          <w:sdtPr>
            <w:rPr>
              <w:rFonts w:ascii="Arial" w:hAnsi="Arial" w:cs="Arial"/>
              <w:lang w:val="en-GB"/>
            </w:rPr>
            <w:id w:val="1040474361"/>
            <w14:checkbox>
              <w14:checked w14:val="1"/>
              <w14:checkedState w14:val="2612" w14:font="MS Gothic"/>
              <w14:uncheckedState w14:val="2610" w14:font="MS Gothic"/>
            </w14:checkbox>
          </w:sdtPr>
          <w:sdtContent>
            <w:tc>
              <w:tcPr>
                <w:tcW w:w="562" w:type="dxa"/>
              </w:tcPr>
              <w:p w14:paraId="6019BBC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64533B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110811123"/>
            <w14:checkbox>
              <w14:checked w14:val="0"/>
              <w14:checkedState w14:val="2612" w14:font="MS Gothic"/>
              <w14:uncheckedState w14:val="2610" w14:font="MS Gothic"/>
            </w14:checkbox>
          </w:sdtPr>
          <w:sdtContent>
            <w:tc>
              <w:tcPr>
                <w:tcW w:w="538" w:type="dxa"/>
                <w:gridSpan w:val="2"/>
              </w:tcPr>
              <w:p w14:paraId="37DE6B7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ACEA37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236681251"/>
            <w14:checkbox>
              <w14:checked w14:val="0"/>
              <w14:checkedState w14:val="2612" w14:font="MS Gothic"/>
              <w14:uncheckedState w14:val="2610" w14:font="MS Gothic"/>
            </w14:checkbox>
          </w:sdtPr>
          <w:sdtContent>
            <w:tc>
              <w:tcPr>
                <w:tcW w:w="538" w:type="dxa"/>
              </w:tcPr>
              <w:p w14:paraId="14617B7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AC9AA3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2594E098" w14:textId="77777777" w:rsidR="00B91B32" w:rsidRPr="00B66507" w:rsidRDefault="00B91B32" w:rsidP="00BC4F1F">
            <w:pPr>
              <w:spacing w:after="0" w:line="240" w:lineRule="auto"/>
              <w:rPr>
                <w:rFonts w:ascii="Arial" w:hAnsi="Arial" w:cs="Arial"/>
                <w:b/>
                <w:lang w:val="en-GB"/>
              </w:rPr>
            </w:pPr>
          </w:p>
        </w:tc>
      </w:tr>
      <w:tr w:rsidR="00B91B32" w:rsidRPr="005F5DC4" w14:paraId="7817140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B0AFB0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F4E179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1EBA49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2A890D2C"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868D153"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Written </w:t>
            </w:r>
            <w:r w:rsidRPr="00B66507">
              <w:rPr>
                <w:rFonts w:ascii="Arial" w:hAnsi="Arial" w:cs="Arial"/>
                <w:lang w:val="en-GB"/>
              </w:rPr>
              <w:t xml:space="preserve">Exam </w:t>
            </w:r>
          </w:p>
        </w:tc>
        <w:tc>
          <w:tcPr>
            <w:tcW w:w="3969" w:type="dxa"/>
            <w:gridSpan w:val="4"/>
          </w:tcPr>
          <w:p w14:paraId="5833233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2 Hours </w:t>
            </w:r>
          </w:p>
        </w:tc>
        <w:tc>
          <w:tcPr>
            <w:tcW w:w="1559" w:type="dxa"/>
          </w:tcPr>
          <w:p w14:paraId="3CDAA21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66CB0907" w14:textId="77777777" w:rsidR="00B91B32" w:rsidRPr="00396697" w:rsidRDefault="00B91B32" w:rsidP="00B91B32">
      <w:pPr>
        <w:pStyle w:val="fixed"/>
        <w:ind w:left="0" w:firstLine="0"/>
        <w:rPr>
          <w:rFonts w:ascii="Arial" w:hAnsi="Arial" w:cs="Arial"/>
          <w:b w:val="0"/>
          <w:sz w:val="22"/>
          <w:szCs w:val="22"/>
        </w:rPr>
      </w:pPr>
    </w:p>
    <w:p w14:paraId="16264CA7"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28F1BE8B" w14:textId="77777777" w:rsidTr="00BC4F1F">
        <w:tc>
          <w:tcPr>
            <w:tcW w:w="3261" w:type="dxa"/>
            <w:tcBorders>
              <w:top w:val="single" w:sz="4" w:space="0" w:color="auto"/>
              <w:left w:val="single" w:sz="4" w:space="0" w:color="auto"/>
            </w:tcBorders>
          </w:tcPr>
          <w:p w14:paraId="565766DA"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72119E45"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72B42964" w14:textId="77777777" w:rsidTr="00BC4F1F">
        <w:tc>
          <w:tcPr>
            <w:tcW w:w="3261" w:type="dxa"/>
          </w:tcPr>
          <w:p w14:paraId="5D27AF8A"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56862131"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1270569D" w14:textId="77777777" w:rsidTr="00BC4F1F">
        <w:tc>
          <w:tcPr>
            <w:tcW w:w="3261" w:type="dxa"/>
          </w:tcPr>
          <w:p w14:paraId="04A4E44F"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44D74B4B"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8D84B74" w14:textId="77777777" w:rsidTr="00BC4F1F">
        <w:tc>
          <w:tcPr>
            <w:tcW w:w="3261" w:type="dxa"/>
          </w:tcPr>
          <w:p w14:paraId="7AB77AC1"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6BED4761"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4C02FB84" w14:textId="77777777" w:rsidTr="00BC4F1F">
        <w:tc>
          <w:tcPr>
            <w:tcW w:w="3261" w:type="dxa"/>
          </w:tcPr>
          <w:p w14:paraId="6CD35450"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02568397"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2977D19F" w14:textId="77777777" w:rsidR="00B91B32" w:rsidRPr="00B66507" w:rsidRDefault="00B91B32" w:rsidP="00B91B32">
      <w:pPr>
        <w:spacing w:after="0" w:line="240" w:lineRule="auto"/>
        <w:rPr>
          <w:rFonts w:ascii="Arial" w:hAnsi="Arial" w:cs="Arial"/>
          <w:b/>
          <w:lang w:val="en-GB"/>
        </w:rPr>
      </w:pPr>
    </w:p>
    <w:p w14:paraId="74B182FF"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58FB605B"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3124E515" w14:textId="77777777" w:rsidTr="00BC4F1F">
        <w:tc>
          <w:tcPr>
            <w:tcW w:w="1689" w:type="dxa"/>
            <w:shd w:val="clear" w:color="auto" w:fill="BFBFBF" w:themeFill="background1" w:themeFillShade="BF"/>
          </w:tcPr>
          <w:p w14:paraId="3EAC564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7477C09B" w14:textId="77777777" w:rsidR="00B91B32" w:rsidRPr="00262215" w:rsidRDefault="00B91B32" w:rsidP="00BC4F1F">
            <w:pPr>
              <w:tabs>
                <w:tab w:val="num" w:pos="720"/>
                <w:tab w:val="left" w:pos="1440"/>
              </w:tabs>
              <w:rPr>
                <w:rFonts w:ascii="Arial" w:hAnsi="Arial" w:cs="Arial"/>
                <w:b/>
                <w:lang w:val="en-GB"/>
              </w:rPr>
            </w:pPr>
            <w:r w:rsidRPr="00262215">
              <w:rPr>
                <w:rFonts w:ascii="Arial" w:hAnsi="Arial" w:cs="Arial"/>
                <w:b/>
                <w:lang w:val="en-GB"/>
              </w:rPr>
              <w:t>ACDA5007</w:t>
            </w:r>
          </w:p>
        </w:tc>
      </w:tr>
      <w:tr w:rsidR="00B91B32" w:rsidRPr="005F5DC4" w14:paraId="0C9A4810" w14:textId="77777777" w:rsidTr="00BC4F1F">
        <w:tc>
          <w:tcPr>
            <w:tcW w:w="1689" w:type="dxa"/>
            <w:shd w:val="clear" w:color="auto" w:fill="BFBFBF" w:themeFill="background1" w:themeFillShade="BF"/>
          </w:tcPr>
          <w:p w14:paraId="6F752A52"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7CE587DE" w14:textId="77777777" w:rsidR="00B91B32" w:rsidRPr="00262215" w:rsidRDefault="00B91B32" w:rsidP="00BC4F1F">
            <w:pPr>
              <w:tabs>
                <w:tab w:val="num" w:pos="720"/>
                <w:tab w:val="left" w:pos="1440"/>
              </w:tabs>
              <w:rPr>
                <w:rFonts w:ascii="Arial" w:hAnsi="Arial" w:cs="Arial"/>
                <w:b/>
                <w:lang w:val="en-GB"/>
              </w:rPr>
            </w:pPr>
            <w:r w:rsidRPr="00262215">
              <w:rPr>
                <w:rFonts w:ascii="Arial" w:hAnsi="Arial" w:cs="Arial"/>
                <w:b/>
                <w:kern w:val="32"/>
                <w:szCs w:val="24"/>
                <w:lang w:val="en-GB"/>
              </w:rPr>
              <w:t>Computer Aided Engineering</w:t>
            </w:r>
          </w:p>
        </w:tc>
      </w:tr>
      <w:tr w:rsidR="00B91B32" w:rsidRPr="005F5DC4" w14:paraId="2AA50781" w14:textId="77777777" w:rsidTr="00BC4F1F">
        <w:tc>
          <w:tcPr>
            <w:tcW w:w="1689" w:type="dxa"/>
            <w:shd w:val="clear" w:color="auto" w:fill="BFBFBF" w:themeFill="background1" w:themeFillShade="BF"/>
          </w:tcPr>
          <w:p w14:paraId="15CB3D6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30FF0C4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4386EFA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1C933E7A" w14:textId="77777777" w:rsidTr="00BC4F1F">
        <w:tc>
          <w:tcPr>
            <w:tcW w:w="1689" w:type="dxa"/>
          </w:tcPr>
          <w:p w14:paraId="181DA2E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44002761" w14:textId="77777777" w:rsidR="00B91B32" w:rsidRPr="00B66507" w:rsidRDefault="00B91B32" w:rsidP="00BC4F1F">
            <w:pPr>
              <w:contextualSpacing/>
              <w:rPr>
                <w:rFonts w:ascii="Arial" w:hAnsi="Arial" w:cs="Arial"/>
                <w:szCs w:val="24"/>
                <w:lang w:val="en-GB"/>
              </w:rPr>
            </w:pPr>
            <w:r w:rsidRPr="00B66507">
              <w:rPr>
                <w:rFonts w:ascii="Arial" w:hAnsi="Arial" w:cs="Arial"/>
                <w:bCs/>
                <w:szCs w:val="24"/>
                <w:lang w:val="en-GB"/>
              </w:rPr>
              <w:t xml:space="preserve">Bird, John O; Ross, C, </w:t>
            </w:r>
            <w:r w:rsidRPr="00B66507">
              <w:rPr>
                <w:rFonts w:ascii="Arial" w:hAnsi="Arial" w:cs="Arial"/>
                <w:bCs/>
                <w:i/>
                <w:szCs w:val="24"/>
                <w:lang w:val="en-GB"/>
              </w:rPr>
              <w:t>Mechanical engineering principles</w:t>
            </w:r>
            <w:r w:rsidRPr="00B66507">
              <w:rPr>
                <w:rFonts w:ascii="Arial" w:hAnsi="Arial" w:cs="Arial"/>
                <w:bCs/>
                <w:szCs w:val="24"/>
                <w:lang w:val="en-GB"/>
              </w:rPr>
              <w:t>, Routledge 3rd Ed. (2014)</w:t>
            </w:r>
          </w:p>
        </w:tc>
        <w:tc>
          <w:tcPr>
            <w:tcW w:w="1366" w:type="dxa"/>
          </w:tcPr>
          <w:sdt>
            <w:sdtPr>
              <w:rPr>
                <w:rFonts w:ascii="Arial" w:hAnsi="Arial" w:cs="Arial"/>
                <w:lang w:val="en-GB"/>
              </w:rPr>
              <w:id w:val="727114782"/>
              <w14:checkbox>
                <w14:checked w14:val="1"/>
                <w14:checkedState w14:val="2612" w14:font="MS Gothic"/>
                <w14:uncheckedState w14:val="2610" w14:font="MS Gothic"/>
              </w14:checkbox>
            </w:sdtPr>
            <w:sdtContent>
              <w:p w14:paraId="54F3807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C119CA0" w14:textId="77777777" w:rsidTr="00BC4F1F">
        <w:tc>
          <w:tcPr>
            <w:tcW w:w="1689" w:type="dxa"/>
          </w:tcPr>
          <w:p w14:paraId="57D0967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8299D16" w14:textId="77777777" w:rsidR="00B91B32" w:rsidRPr="00B66507" w:rsidRDefault="00B91B32" w:rsidP="00BC4F1F">
            <w:pPr>
              <w:tabs>
                <w:tab w:val="left" w:pos="720"/>
              </w:tabs>
              <w:contextualSpacing/>
              <w:rPr>
                <w:rFonts w:ascii="Arial" w:hAnsi="Arial" w:cs="Arial"/>
                <w:bCs/>
                <w:szCs w:val="24"/>
                <w:lang w:val="en-GB"/>
              </w:rPr>
            </w:pPr>
            <w:r w:rsidRPr="00B66507">
              <w:rPr>
                <w:rFonts w:ascii="Arial" w:hAnsi="Arial" w:cs="Arial"/>
                <w:szCs w:val="24"/>
                <w:lang w:val="en-GB"/>
              </w:rPr>
              <w:t xml:space="preserve">Bryan J Mac Donald, </w:t>
            </w:r>
            <w:r w:rsidRPr="00B66507">
              <w:rPr>
                <w:rFonts w:ascii="Arial" w:hAnsi="Arial" w:cs="Arial"/>
                <w:bCs/>
                <w:i/>
                <w:szCs w:val="24"/>
                <w:lang w:val="en-GB"/>
              </w:rPr>
              <w:t>Practical Stress Analysis with Finite Elements</w:t>
            </w:r>
            <w:r w:rsidRPr="00B66507">
              <w:rPr>
                <w:rFonts w:ascii="Arial" w:hAnsi="Arial" w:cs="Arial"/>
                <w:bCs/>
                <w:szCs w:val="24"/>
                <w:lang w:val="en-GB"/>
              </w:rPr>
              <w:t>, 2007</w:t>
            </w:r>
          </w:p>
        </w:tc>
        <w:tc>
          <w:tcPr>
            <w:tcW w:w="1366" w:type="dxa"/>
          </w:tcPr>
          <w:sdt>
            <w:sdtPr>
              <w:rPr>
                <w:rFonts w:ascii="Arial" w:hAnsi="Arial" w:cs="Arial"/>
                <w:lang w:val="en-GB"/>
              </w:rPr>
              <w:id w:val="-705716153"/>
              <w14:checkbox>
                <w14:checked w14:val="0"/>
                <w14:checkedState w14:val="2612" w14:font="MS Gothic"/>
                <w14:uncheckedState w14:val="2610" w14:font="MS Gothic"/>
              </w14:checkbox>
            </w:sdtPr>
            <w:sdtContent>
              <w:p w14:paraId="6F7C3BD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EEC5D7C" w14:textId="77777777" w:rsidTr="00BC4F1F">
        <w:tc>
          <w:tcPr>
            <w:tcW w:w="1689" w:type="dxa"/>
          </w:tcPr>
          <w:p w14:paraId="1AB26C0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9E75ACD" w14:textId="77777777" w:rsidR="00B91B32" w:rsidRPr="00B66507" w:rsidRDefault="00B91B32" w:rsidP="00BC4F1F">
            <w:pPr>
              <w:tabs>
                <w:tab w:val="left" w:pos="720"/>
              </w:tabs>
              <w:contextualSpacing/>
              <w:rPr>
                <w:rFonts w:ascii="Arial" w:hAnsi="Arial" w:cs="Arial"/>
                <w:szCs w:val="24"/>
                <w:lang w:val="en-GB"/>
              </w:rPr>
            </w:pPr>
            <w:r w:rsidRPr="00B66507">
              <w:rPr>
                <w:rFonts w:ascii="Arial" w:hAnsi="Arial" w:cs="Arial"/>
                <w:szCs w:val="24"/>
                <w:lang w:val="en-GB"/>
              </w:rPr>
              <w:t>F. Beer, E. Johnson et al, Mechanics of Materials, McGraw-Hill, 2015</w:t>
            </w:r>
          </w:p>
        </w:tc>
        <w:tc>
          <w:tcPr>
            <w:tcW w:w="1366" w:type="dxa"/>
          </w:tcPr>
          <w:sdt>
            <w:sdtPr>
              <w:rPr>
                <w:rFonts w:ascii="Arial" w:hAnsi="Arial" w:cs="Arial"/>
                <w:lang w:val="en-GB"/>
              </w:rPr>
              <w:id w:val="2083245968"/>
              <w14:checkbox>
                <w14:checked w14:val="1"/>
                <w14:checkedState w14:val="2612" w14:font="MS Gothic"/>
                <w14:uncheckedState w14:val="2610" w14:font="MS Gothic"/>
              </w14:checkbox>
            </w:sdtPr>
            <w:sdtContent>
              <w:p w14:paraId="4B9359E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A9181E3" w14:textId="77777777" w:rsidTr="00BC4F1F">
        <w:tc>
          <w:tcPr>
            <w:tcW w:w="1689" w:type="dxa"/>
          </w:tcPr>
          <w:p w14:paraId="7CCB603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1364BA3" w14:textId="77777777" w:rsidR="00B91B32" w:rsidRPr="00B66507" w:rsidRDefault="00B91B32" w:rsidP="00BC4F1F">
            <w:pPr>
              <w:tabs>
                <w:tab w:val="left" w:pos="720"/>
              </w:tabs>
              <w:contextualSpacing/>
              <w:rPr>
                <w:rFonts w:ascii="Arial" w:hAnsi="Arial" w:cs="Arial"/>
                <w:szCs w:val="24"/>
                <w:lang w:val="en-GB"/>
              </w:rPr>
            </w:pPr>
            <w:r w:rsidRPr="00B66507">
              <w:rPr>
                <w:rFonts w:ascii="Arial" w:hAnsi="Arial" w:cs="Arial"/>
                <w:szCs w:val="24"/>
                <w:lang w:val="en-GB"/>
              </w:rPr>
              <w:t>Mechanics of Engineering Materials, P.P. Benham, R.J. Crawford, C.G. Armstrong, Mechanical Science, W. Bolton , Wiley-Blackwell (2006)</w:t>
            </w:r>
          </w:p>
        </w:tc>
        <w:tc>
          <w:tcPr>
            <w:tcW w:w="1366" w:type="dxa"/>
          </w:tcPr>
          <w:sdt>
            <w:sdtPr>
              <w:rPr>
                <w:rFonts w:ascii="Arial" w:hAnsi="Arial" w:cs="Arial"/>
                <w:lang w:val="en-GB"/>
              </w:rPr>
              <w:id w:val="822930334"/>
              <w14:checkbox>
                <w14:checked w14:val="0"/>
                <w14:checkedState w14:val="2612" w14:font="MS Gothic"/>
                <w14:uncheckedState w14:val="2610" w14:font="MS Gothic"/>
              </w14:checkbox>
            </w:sdtPr>
            <w:sdtContent>
              <w:p w14:paraId="3B006E3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BC73BCB" w14:textId="77777777" w:rsidTr="00BC4F1F">
        <w:tc>
          <w:tcPr>
            <w:tcW w:w="1689" w:type="dxa"/>
          </w:tcPr>
          <w:p w14:paraId="5B309AA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2A92964" w14:textId="77777777" w:rsidR="00B91B32" w:rsidRPr="00B66507" w:rsidRDefault="00B91B32" w:rsidP="00BC4F1F">
            <w:pPr>
              <w:tabs>
                <w:tab w:val="left" w:pos="720"/>
              </w:tabs>
              <w:contextualSpacing/>
              <w:rPr>
                <w:rFonts w:ascii="Arial" w:hAnsi="Arial" w:cs="Arial"/>
                <w:szCs w:val="24"/>
                <w:lang w:val="en-GB"/>
              </w:rPr>
            </w:pPr>
            <w:r w:rsidRPr="00B66507">
              <w:rPr>
                <w:rFonts w:ascii="Arial" w:hAnsi="Arial" w:cs="Arial"/>
                <w:szCs w:val="24"/>
                <w:lang w:val="en-GB"/>
              </w:rPr>
              <w:t>Mechanical Technology, D.H. Bacon, Butterworth-Heinemann , 1998</w:t>
            </w:r>
          </w:p>
        </w:tc>
        <w:tc>
          <w:tcPr>
            <w:tcW w:w="1366" w:type="dxa"/>
          </w:tcPr>
          <w:sdt>
            <w:sdtPr>
              <w:rPr>
                <w:rFonts w:ascii="Arial" w:hAnsi="Arial" w:cs="Arial"/>
                <w:lang w:val="en-GB"/>
              </w:rPr>
              <w:id w:val="1761028350"/>
              <w14:checkbox>
                <w14:checked w14:val="1"/>
                <w14:checkedState w14:val="2612" w14:font="MS Gothic"/>
                <w14:uncheckedState w14:val="2610" w14:font="MS Gothic"/>
              </w14:checkbox>
            </w:sdtPr>
            <w:sdtContent>
              <w:p w14:paraId="5EA5DAC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454DAE5E" w14:textId="77777777" w:rsidR="00B91B32" w:rsidRPr="00396697" w:rsidRDefault="00B91B32" w:rsidP="00B91B32">
      <w:pPr>
        <w:pStyle w:val="heading"/>
        <w:spacing w:before="0" w:after="0"/>
        <w:ind w:left="0" w:firstLine="0"/>
        <w:rPr>
          <w:rFonts w:ascii="Arial" w:hAnsi="Arial" w:cs="Arial"/>
          <w:sz w:val="22"/>
          <w:szCs w:val="22"/>
        </w:rPr>
      </w:pPr>
    </w:p>
    <w:p w14:paraId="50271AE6" w14:textId="77777777" w:rsidR="00B91B32" w:rsidRPr="00396697" w:rsidRDefault="00B91B32" w:rsidP="00B91B32">
      <w:pPr>
        <w:pStyle w:val="fixed"/>
        <w:ind w:left="0" w:firstLine="0"/>
        <w:rPr>
          <w:rFonts w:ascii="Arial" w:hAnsi="Arial" w:cs="Arial"/>
          <w:sz w:val="22"/>
          <w:szCs w:val="22"/>
        </w:rPr>
      </w:pPr>
    </w:p>
    <w:p w14:paraId="073FBFBA" w14:textId="77777777" w:rsidR="00B91B32" w:rsidRPr="00B66507" w:rsidRDefault="00B91B32" w:rsidP="00B91B32">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6870"/>
      </w:tblGrid>
      <w:tr w:rsidR="00B91B32" w:rsidRPr="005F5DC4" w14:paraId="71B69AA2" w14:textId="77777777" w:rsidTr="00BC4F1F">
        <w:tc>
          <w:tcPr>
            <w:tcW w:w="2235" w:type="dxa"/>
          </w:tcPr>
          <w:p w14:paraId="33AAF1B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MODULE CODE:</w:t>
            </w:r>
          </w:p>
        </w:tc>
        <w:tc>
          <w:tcPr>
            <w:tcW w:w="7051" w:type="dxa"/>
          </w:tcPr>
          <w:p w14:paraId="4007438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ACDA5008</w:t>
            </w:r>
          </w:p>
        </w:tc>
      </w:tr>
      <w:tr w:rsidR="00B91B32" w:rsidRPr="005F5DC4" w14:paraId="20552549" w14:textId="77777777" w:rsidTr="00BC4F1F">
        <w:tc>
          <w:tcPr>
            <w:tcW w:w="2235" w:type="dxa"/>
          </w:tcPr>
          <w:p w14:paraId="05573E14"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7EF5373D" w14:textId="77777777" w:rsidR="00B91B32" w:rsidRPr="00396697" w:rsidRDefault="00B91B32" w:rsidP="00BC4F1F">
            <w:pPr>
              <w:pStyle w:val="Heading2"/>
              <w:outlineLvl w:val="1"/>
            </w:pPr>
            <w:bookmarkStart w:id="19" w:name="_Toc522734177"/>
            <w:r w:rsidRPr="00396697">
              <w:t>Digital Signal Processing and Communications</w:t>
            </w:r>
            <w:bookmarkEnd w:id="19"/>
          </w:p>
        </w:tc>
      </w:tr>
      <w:tr w:rsidR="00B91B32" w:rsidRPr="005F5DC4" w14:paraId="0F18145F" w14:textId="77777777" w:rsidTr="00BC4F1F">
        <w:tc>
          <w:tcPr>
            <w:tcW w:w="2235" w:type="dxa"/>
          </w:tcPr>
          <w:p w14:paraId="7D841A6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4FF542FF"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77BC1ABF" w14:textId="77777777" w:rsidTr="00BC4F1F">
        <w:tc>
          <w:tcPr>
            <w:tcW w:w="2235" w:type="dxa"/>
          </w:tcPr>
          <w:p w14:paraId="29D22AEC" w14:textId="77777777" w:rsidR="00B91B32" w:rsidRPr="00B66507" w:rsidRDefault="00B91B32" w:rsidP="00BC4F1F">
            <w:pPr>
              <w:spacing w:after="0" w:line="240" w:lineRule="auto"/>
              <w:rPr>
                <w:rFonts w:ascii="Arial" w:hAnsi="Arial" w:cs="Arial"/>
                <w:b/>
                <w:lang w:val="en-GB"/>
              </w:rPr>
            </w:pPr>
          </w:p>
        </w:tc>
        <w:tc>
          <w:tcPr>
            <w:tcW w:w="7051" w:type="dxa"/>
          </w:tcPr>
          <w:p w14:paraId="7EC5723A" w14:textId="77777777" w:rsidR="00B91B32" w:rsidRPr="00B66507" w:rsidRDefault="00B91B32" w:rsidP="00BC4F1F">
            <w:pPr>
              <w:spacing w:after="0" w:line="240" w:lineRule="auto"/>
              <w:rPr>
                <w:rFonts w:ascii="Arial" w:hAnsi="Arial" w:cs="Arial"/>
                <w:lang w:val="en-GB"/>
              </w:rPr>
            </w:pPr>
          </w:p>
        </w:tc>
      </w:tr>
      <w:tr w:rsidR="00B91B32" w:rsidRPr="005F5DC4" w14:paraId="4DC7226B" w14:textId="77777777" w:rsidTr="00BC4F1F">
        <w:tc>
          <w:tcPr>
            <w:tcW w:w="2235" w:type="dxa"/>
          </w:tcPr>
          <w:p w14:paraId="065AFF0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6BF5BFA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2C54FC4D" w14:textId="77777777" w:rsidTr="00BC4F1F">
        <w:tc>
          <w:tcPr>
            <w:tcW w:w="2235" w:type="dxa"/>
          </w:tcPr>
          <w:p w14:paraId="6B80434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32A2D86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10</w:t>
            </w:r>
          </w:p>
        </w:tc>
      </w:tr>
      <w:tr w:rsidR="00B91B32" w:rsidRPr="005F5DC4" w14:paraId="731D71AB" w14:textId="77777777" w:rsidTr="00BC4F1F">
        <w:tc>
          <w:tcPr>
            <w:tcW w:w="2235" w:type="dxa"/>
          </w:tcPr>
          <w:p w14:paraId="535FECBD" w14:textId="77777777" w:rsidR="00B91B32" w:rsidRPr="00B66507" w:rsidRDefault="00B91B32" w:rsidP="00BC4F1F">
            <w:pPr>
              <w:spacing w:after="0" w:line="240" w:lineRule="auto"/>
              <w:rPr>
                <w:rFonts w:ascii="Arial" w:hAnsi="Arial" w:cs="Arial"/>
                <w:b/>
                <w:lang w:val="en-GB"/>
              </w:rPr>
            </w:pPr>
          </w:p>
        </w:tc>
        <w:tc>
          <w:tcPr>
            <w:tcW w:w="7051" w:type="dxa"/>
          </w:tcPr>
          <w:p w14:paraId="2209F58A" w14:textId="77777777" w:rsidR="00B91B32" w:rsidRPr="00B66507" w:rsidRDefault="00B91B32" w:rsidP="00BC4F1F">
            <w:pPr>
              <w:spacing w:after="0" w:line="240" w:lineRule="auto"/>
              <w:rPr>
                <w:rFonts w:ascii="Arial" w:hAnsi="Arial" w:cs="Arial"/>
                <w:b/>
                <w:lang w:val="en-GB"/>
              </w:rPr>
            </w:pPr>
          </w:p>
        </w:tc>
      </w:tr>
      <w:tr w:rsidR="00B91B32" w:rsidRPr="005F5DC4" w14:paraId="384BE146" w14:textId="77777777" w:rsidTr="00BC4F1F">
        <w:tc>
          <w:tcPr>
            <w:tcW w:w="2235" w:type="dxa"/>
          </w:tcPr>
          <w:p w14:paraId="4B9E925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D61497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520E171D" w14:textId="77777777" w:rsidR="00B91B32" w:rsidRPr="00B66507" w:rsidRDefault="00B91B32" w:rsidP="00B91B32">
      <w:pPr>
        <w:pBdr>
          <w:bottom w:val="single" w:sz="6" w:space="1" w:color="auto"/>
        </w:pBdr>
        <w:rPr>
          <w:rFonts w:ascii="Arial" w:hAnsi="Arial" w:cs="Arial"/>
          <w:lang w:val="en-GB"/>
        </w:rPr>
      </w:pPr>
    </w:p>
    <w:p w14:paraId="0199A7D4"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AIM(S)</w:t>
      </w:r>
    </w:p>
    <w:p w14:paraId="7EC81FE4"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equip students with a critical understanding of both digital communications and digital signal processing systems. A detailed understanding of digital modulation techniques along with relevant digital signal processing methods will be developed along with a knowledge that will equip the student with the skills needed to design, analyse and simulate digital signal processing and digital communications systems.</w:t>
      </w:r>
    </w:p>
    <w:p w14:paraId="5E7C70A7"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66FAA197"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815FF6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3EF44C04"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3D150C5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detailed knowledge of the basic theoretical concepts of digital signal processing and digital communication systems;</w:t>
      </w:r>
    </w:p>
    <w:p w14:paraId="6B8866F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proficient use of system level simulation software. </w:t>
      </w:r>
    </w:p>
    <w:p w14:paraId="6AE2CC06" w14:textId="77777777" w:rsidR="00B91B32" w:rsidRPr="00B66507" w:rsidRDefault="00B91B32" w:rsidP="00B91B32">
      <w:pPr>
        <w:spacing w:after="0"/>
        <w:rPr>
          <w:rFonts w:ascii="Arial" w:hAnsi="Arial" w:cs="Arial"/>
          <w:lang w:val="en-GB"/>
        </w:rPr>
      </w:pPr>
    </w:p>
    <w:p w14:paraId="19B9E84F"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0C11E85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Digital signal processing: signals and sequences, the sampling theorem and digital convolution;</w:t>
      </w:r>
    </w:p>
    <w:p w14:paraId="260BB3B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Spectrum Analysis: The Discrete and Fast Fourier Transforms;</w:t>
      </w:r>
    </w:p>
    <w:p w14:paraId="29FB3AD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Moving average and windowed FIR filter design and implementation, simulation of filters and DSP concepts;</w:t>
      </w:r>
    </w:p>
    <w:p w14:paraId="260D3A8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Digital Communications, Signals and Channels.</w:t>
      </w:r>
    </w:p>
    <w:p w14:paraId="648A05A8" w14:textId="77777777" w:rsidR="00B91B32" w:rsidRPr="00B66507" w:rsidRDefault="00B91B32" w:rsidP="00B91B32">
      <w:pPr>
        <w:spacing w:after="0" w:line="240" w:lineRule="auto"/>
        <w:rPr>
          <w:rFonts w:ascii="Arial" w:hAnsi="Arial" w:cs="Arial"/>
          <w:b/>
          <w:szCs w:val="24"/>
          <w:lang w:val="en-GB"/>
        </w:rPr>
      </w:pPr>
    </w:p>
    <w:p w14:paraId="1E07F0F9"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LEARNING AND TEACHING STRATEGY</w:t>
      </w:r>
    </w:p>
    <w:p w14:paraId="31B44C5C" w14:textId="77777777" w:rsidR="00B91B32" w:rsidRPr="00B66507" w:rsidRDefault="00B91B32" w:rsidP="00B91B32">
      <w:pPr>
        <w:spacing w:after="0" w:line="240" w:lineRule="auto"/>
        <w:rPr>
          <w:rFonts w:ascii="Arial" w:hAnsi="Arial" w:cs="Arial"/>
          <w:b/>
          <w:szCs w:val="24"/>
          <w:lang w:val="en-GB"/>
        </w:rPr>
      </w:pPr>
    </w:p>
    <w:p w14:paraId="6CE23F55" w14:textId="77777777" w:rsidR="00B91B32" w:rsidRPr="00B66507" w:rsidRDefault="00B91B32" w:rsidP="00B91B32">
      <w:pPr>
        <w:spacing w:after="0" w:line="240" w:lineRule="auto"/>
        <w:rPr>
          <w:rFonts w:ascii="Arial" w:hAnsi="Arial" w:cs="Arial"/>
          <w:szCs w:val="24"/>
          <w:lang w:val="en-GB"/>
        </w:rPr>
      </w:pPr>
      <w:r w:rsidRPr="00B66507">
        <w:rPr>
          <w:rFonts w:ascii="Arial" w:hAnsi="Arial" w:cs="Arial"/>
          <w:szCs w:val="24"/>
          <w:lang w:val="en-GB"/>
        </w:rPr>
        <w:t>The allocation of teaching to deliver the module is:</w:t>
      </w:r>
    </w:p>
    <w:p w14:paraId="3EA49EE2" w14:textId="77777777" w:rsidR="00B91B32" w:rsidRPr="00B66507" w:rsidRDefault="00B91B32" w:rsidP="00B91B32">
      <w:pPr>
        <w:spacing w:after="0" w:line="240" w:lineRule="auto"/>
        <w:rPr>
          <w:rFonts w:ascii="Arial" w:hAnsi="Arial" w:cs="Arial"/>
          <w:szCs w:val="24"/>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1F824D25" w14:textId="77777777" w:rsidTr="00BC4F1F">
        <w:tc>
          <w:tcPr>
            <w:tcW w:w="3969" w:type="dxa"/>
            <w:tcBorders>
              <w:top w:val="single" w:sz="4" w:space="0" w:color="auto"/>
              <w:left w:val="single" w:sz="4" w:space="0" w:color="auto"/>
            </w:tcBorders>
          </w:tcPr>
          <w:p w14:paraId="4C701972"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038CFFFC"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53452AA8"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323379CA" w14:textId="77777777" w:rsidTr="00BC4F1F">
        <w:tc>
          <w:tcPr>
            <w:tcW w:w="3969" w:type="dxa"/>
          </w:tcPr>
          <w:p w14:paraId="64D63D4F"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09FAFABC"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c>
          <w:tcPr>
            <w:tcW w:w="1843" w:type="dxa"/>
          </w:tcPr>
          <w:p w14:paraId="7C71BB83"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r>
      <w:tr w:rsidR="00B91B32" w:rsidRPr="005F5DC4" w14:paraId="6FB2AAE3" w14:textId="77777777" w:rsidTr="00BC4F1F">
        <w:tc>
          <w:tcPr>
            <w:tcW w:w="3969" w:type="dxa"/>
          </w:tcPr>
          <w:p w14:paraId="7BD4151E"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123B1ED5"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c>
          <w:tcPr>
            <w:tcW w:w="1843" w:type="dxa"/>
          </w:tcPr>
          <w:p w14:paraId="011A7978"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r>
      <w:tr w:rsidR="00B91B32" w:rsidRPr="005F5DC4" w14:paraId="0C3E2B07" w14:textId="77777777" w:rsidTr="00BC4F1F">
        <w:tc>
          <w:tcPr>
            <w:tcW w:w="3969" w:type="dxa"/>
          </w:tcPr>
          <w:p w14:paraId="3452AC72"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62AE58AB"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558C8E5B"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4EAB2B4A" w14:textId="77777777" w:rsidTr="00BC4F1F">
        <w:tc>
          <w:tcPr>
            <w:tcW w:w="3969" w:type="dxa"/>
          </w:tcPr>
          <w:p w14:paraId="48056995"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12B06242"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c>
          <w:tcPr>
            <w:tcW w:w="1843" w:type="dxa"/>
          </w:tcPr>
          <w:p w14:paraId="13B62B63"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17A883D0" w14:textId="77777777" w:rsidR="00B91B32" w:rsidRPr="00B66507" w:rsidRDefault="00B91B32" w:rsidP="00B91B32">
      <w:pPr>
        <w:spacing w:after="0" w:line="240" w:lineRule="auto"/>
        <w:rPr>
          <w:rFonts w:ascii="Arial" w:hAnsi="Arial" w:cs="Arial"/>
          <w:b/>
          <w:szCs w:val="24"/>
          <w:lang w:val="en-GB"/>
        </w:rPr>
      </w:pPr>
    </w:p>
    <w:p w14:paraId="36D57271" w14:textId="77777777" w:rsidR="00B91B32" w:rsidRPr="00B66507" w:rsidRDefault="00B91B32" w:rsidP="00B91B32">
      <w:pPr>
        <w:spacing w:after="0" w:line="240" w:lineRule="auto"/>
        <w:jc w:val="both"/>
        <w:rPr>
          <w:rFonts w:ascii="Arial" w:hAnsi="Arial" w:cs="Arial"/>
          <w:b/>
          <w:szCs w:val="24"/>
          <w:lang w:val="en-GB"/>
        </w:rPr>
      </w:pPr>
    </w:p>
    <w:p w14:paraId="35943583" w14:textId="77777777" w:rsidR="00B91B32" w:rsidRPr="00B66507" w:rsidRDefault="00B91B32" w:rsidP="00B91B32">
      <w:pPr>
        <w:spacing w:after="0" w:line="240" w:lineRule="auto"/>
        <w:jc w:val="both"/>
        <w:rPr>
          <w:rFonts w:ascii="Arial" w:hAnsi="Arial" w:cs="Arial"/>
          <w:b/>
          <w:szCs w:val="24"/>
          <w:lang w:val="en-GB"/>
        </w:rPr>
      </w:pPr>
    </w:p>
    <w:p w14:paraId="11D5C1FA" w14:textId="77777777" w:rsidR="00B91B32" w:rsidRPr="00B66507" w:rsidRDefault="00B91B32" w:rsidP="00B91B32">
      <w:pPr>
        <w:spacing w:after="0" w:line="240" w:lineRule="auto"/>
        <w:jc w:val="both"/>
        <w:rPr>
          <w:rFonts w:ascii="Arial" w:hAnsi="Arial" w:cs="Arial"/>
          <w:b/>
          <w:szCs w:val="24"/>
          <w:lang w:val="en-GB"/>
        </w:rPr>
      </w:pPr>
    </w:p>
    <w:p w14:paraId="507F5010" w14:textId="77777777" w:rsidR="00B91B32" w:rsidRPr="00B66507" w:rsidRDefault="00B91B32" w:rsidP="00B91B32">
      <w:pPr>
        <w:spacing w:after="0" w:line="240" w:lineRule="auto"/>
        <w:jc w:val="both"/>
        <w:rPr>
          <w:rFonts w:ascii="Arial" w:hAnsi="Arial" w:cs="Arial"/>
          <w:b/>
          <w:szCs w:val="24"/>
          <w:lang w:val="en-GB"/>
        </w:rPr>
      </w:pPr>
    </w:p>
    <w:p w14:paraId="3F2F5127" w14:textId="77777777" w:rsidR="00B91B32" w:rsidRPr="00B66507" w:rsidRDefault="00B91B32" w:rsidP="00B91B32">
      <w:pPr>
        <w:spacing w:after="0" w:line="240" w:lineRule="auto"/>
        <w:jc w:val="both"/>
        <w:rPr>
          <w:rFonts w:ascii="Arial" w:hAnsi="Arial" w:cs="Arial"/>
          <w:b/>
          <w:szCs w:val="24"/>
          <w:lang w:val="en-GB"/>
        </w:rPr>
      </w:pPr>
    </w:p>
    <w:p w14:paraId="154908C2" w14:textId="77777777" w:rsidR="00B91B32" w:rsidRPr="00B66507" w:rsidRDefault="00B91B32" w:rsidP="00B91B32">
      <w:pPr>
        <w:spacing w:after="0" w:line="240" w:lineRule="auto"/>
        <w:jc w:val="both"/>
        <w:rPr>
          <w:rFonts w:ascii="Arial" w:hAnsi="Arial" w:cs="Arial"/>
          <w:b/>
          <w:szCs w:val="24"/>
          <w:lang w:val="en-GB"/>
        </w:rPr>
      </w:pPr>
    </w:p>
    <w:p w14:paraId="2DE1A7CF" w14:textId="77777777" w:rsidR="00B91B32" w:rsidRPr="00B66507" w:rsidRDefault="00B91B32" w:rsidP="00B91B32">
      <w:pPr>
        <w:spacing w:after="0" w:line="240" w:lineRule="auto"/>
        <w:jc w:val="both"/>
        <w:rPr>
          <w:rFonts w:ascii="Arial" w:hAnsi="Arial" w:cs="Arial"/>
          <w:b/>
          <w:szCs w:val="24"/>
          <w:lang w:val="en-GB"/>
        </w:rPr>
      </w:pPr>
    </w:p>
    <w:p w14:paraId="44EF85EB" w14:textId="77777777" w:rsidR="00B91B32" w:rsidRPr="00B66507" w:rsidRDefault="00B91B32" w:rsidP="00B91B32">
      <w:pPr>
        <w:spacing w:after="0" w:line="240" w:lineRule="auto"/>
        <w:jc w:val="both"/>
        <w:rPr>
          <w:rFonts w:ascii="Arial" w:hAnsi="Arial" w:cs="Arial"/>
          <w:b/>
          <w:szCs w:val="24"/>
          <w:lang w:val="en-GB"/>
        </w:rPr>
      </w:pPr>
    </w:p>
    <w:p w14:paraId="33F15A6B" w14:textId="77777777" w:rsidR="00B91B32" w:rsidRDefault="00B91B32" w:rsidP="00B91B32">
      <w:pPr>
        <w:spacing w:after="0" w:line="240" w:lineRule="auto"/>
        <w:rPr>
          <w:rFonts w:ascii="Arial" w:hAnsi="Arial" w:cs="Arial"/>
          <w:b/>
          <w:szCs w:val="24"/>
          <w:lang w:val="en-GB"/>
        </w:rPr>
      </w:pPr>
      <w:r>
        <w:rPr>
          <w:rFonts w:ascii="Arial" w:hAnsi="Arial" w:cs="Arial"/>
          <w:b/>
          <w:szCs w:val="24"/>
          <w:lang w:val="en-GB"/>
        </w:rPr>
        <w:br w:type="page"/>
      </w:r>
    </w:p>
    <w:p w14:paraId="4D2690BD" w14:textId="77777777" w:rsidR="00B91B32" w:rsidRPr="00B66507" w:rsidRDefault="00B91B32" w:rsidP="00B91B32">
      <w:pPr>
        <w:spacing w:after="0" w:line="240" w:lineRule="auto"/>
        <w:jc w:val="both"/>
        <w:rPr>
          <w:rFonts w:ascii="Arial" w:hAnsi="Arial" w:cs="Arial"/>
          <w:b/>
          <w:szCs w:val="24"/>
          <w:lang w:val="en-GB"/>
        </w:rPr>
      </w:pPr>
      <w:r w:rsidRPr="00B66507">
        <w:rPr>
          <w:rFonts w:ascii="Arial" w:hAnsi="Arial" w:cs="Arial"/>
          <w:b/>
          <w:szCs w:val="24"/>
          <w:lang w:val="en-GB"/>
        </w:rPr>
        <w:lastRenderedPageBreak/>
        <w:t>ASSESSMENT</w:t>
      </w:r>
    </w:p>
    <w:p w14:paraId="5B8B82A4" w14:textId="77777777" w:rsidR="00B91B32" w:rsidRPr="00B66507" w:rsidRDefault="00B91B32" w:rsidP="00B91B32">
      <w:pPr>
        <w:spacing w:after="0" w:line="240" w:lineRule="auto"/>
        <w:jc w:val="both"/>
        <w:rPr>
          <w:rFonts w:ascii="Arial" w:hAnsi="Arial" w:cs="Arial"/>
          <w:szCs w:val="24"/>
          <w:lang w:val="en-GB"/>
        </w:rPr>
      </w:pPr>
    </w:p>
    <w:p w14:paraId="121FC192"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4811AC59" w14:textId="77777777" w:rsidTr="00BC4F1F">
        <w:sdt>
          <w:sdtPr>
            <w:rPr>
              <w:rFonts w:ascii="Arial" w:hAnsi="Arial" w:cs="Arial"/>
              <w:lang w:val="en-GB"/>
            </w:rPr>
            <w:id w:val="-1830749929"/>
            <w14:checkbox>
              <w14:checked w14:val="0"/>
              <w14:checkedState w14:val="2612" w14:font="MS Gothic"/>
              <w14:uncheckedState w14:val="2610" w14:font="MS Gothic"/>
            </w14:checkbox>
          </w:sdtPr>
          <w:sdtContent>
            <w:tc>
              <w:tcPr>
                <w:tcW w:w="562" w:type="dxa"/>
              </w:tcPr>
              <w:p w14:paraId="6751B86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451C5AB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232119655"/>
            <w14:checkbox>
              <w14:checked w14:val="1"/>
              <w14:checkedState w14:val="2612" w14:font="MS Gothic"/>
              <w14:uncheckedState w14:val="2610" w14:font="MS Gothic"/>
            </w14:checkbox>
          </w:sdtPr>
          <w:sdtContent>
            <w:tc>
              <w:tcPr>
                <w:tcW w:w="538" w:type="dxa"/>
                <w:gridSpan w:val="2"/>
              </w:tcPr>
              <w:p w14:paraId="6BD16F7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CADA5D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925831992"/>
            <w14:checkbox>
              <w14:checked w14:val="0"/>
              <w14:checkedState w14:val="2612" w14:font="MS Gothic"/>
              <w14:uncheckedState w14:val="2610" w14:font="MS Gothic"/>
            </w14:checkbox>
          </w:sdtPr>
          <w:sdtContent>
            <w:tc>
              <w:tcPr>
                <w:tcW w:w="538" w:type="dxa"/>
              </w:tcPr>
              <w:p w14:paraId="0CBFBD6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2D2479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r w:rsidR="00B91B32" w:rsidRPr="005F5DC4" w14:paraId="2179628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90D9E2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A795DD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D11DDD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7DBD908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8C6409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Lab Report </w:t>
            </w:r>
          </w:p>
        </w:tc>
        <w:tc>
          <w:tcPr>
            <w:tcW w:w="3969" w:type="dxa"/>
            <w:gridSpan w:val="4"/>
          </w:tcPr>
          <w:p w14:paraId="78A9CA3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2000 words</w:t>
            </w:r>
          </w:p>
        </w:tc>
        <w:tc>
          <w:tcPr>
            <w:tcW w:w="1559" w:type="dxa"/>
          </w:tcPr>
          <w:p w14:paraId="24C03BA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100%</w:t>
            </w:r>
          </w:p>
        </w:tc>
      </w:tr>
    </w:tbl>
    <w:p w14:paraId="6C5F0FA4" w14:textId="77777777" w:rsidR="00B91B32" w:rsidRPr="00B66507" w:rsidRDefault="00B91B32" w:rsidP="00B91B32">
      <w:pPr>
        <w:spacing w:after="0" w:line="240" w:lineRule="auto"/>
        <w:rPr>
          <w:rFonts w:ascii="Arial" w:hAnsi="Arial" w:cs="Arial"/>
          <w:szCs w:val="24"/>
          <w:lang w:val="en-GB"/>
        </w:rPr>
      </w:pPr>
    </w:p>
    <w:p w14:paraId="15E7FD31"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47F7ED98" w14:textId="77777777" w:rsidTr="00BC4F1F">
        <w:tc>
          <w:tcPr>
            <w:tcW w:w="3261" w:type="dxa"/>
            <w:tcBorders>
              <w:top w:val="single" w:sz="4" w:space="0" w:color="auto"/>
              <w:left w:val="single" w:sz="4" w:space="0" w:color="auto"/>
            </w:tcBorders>
          </w:tcPr>
          <w:p w14:paraId="7FE908F4"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2A0975C6"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B91B32" w:rsidRPr="005F5DC4" w14:paraId="7F850151" w14:textId="77777777" w:rsidTr="00BC4F1F">
        <w:tc>
          <w:tcPr>
            <w:tcW w:w="3261" w:type="dxa"/>
          </w:tcPr>
          <w:p w14:paraId="0D62B0B2"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1E21534A" w14:textId="77777777" w:rsidR="00B91B32" w:rsidRPr="00B66507" w:rsidRDefault="00B91B32" w:rsidP="00BC4F1F">
            <w:pPr>
              <w:keepNext/>
              <w:spacing w:after="0" w:line="240" w:lineRule="auto"/>
              <w:rPr>
                <w:rFonts w:ascii="Arial" w:hAnsi="Arial" w:cs="Arial"/>
                <w:szCs w:val="24"/>
                <w:lang w:val="en-GB"/>
              </w:rPr>
            </w:pPr>
          </w:p>
        </w:tc>
      </w:tr>
      <w:tr w:rsidR="00B91B32" w:rsidRPr="005F5DC4" w14:paraId="2DAB6D75" w14:textId="77777777" w:rsidTr="00BC4F1F">
        <w:tc>
          <w:tcPr>
            <w:tcW w:w="3261" w:type="dxa"/>
          </w:tcPr>
          <w:p w14:paraId="2C906C8C"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3BA114E5"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100%</w:t>
            </w:r>
          </w:p>
        </w:tc>
      </w:tr>
      <w:tr w:rsidR="00B91B32" w:rsidRPr="005F5DC4" w14:paraId="479A1280" w14:textId="77777777" w:rsidTr="00BC4F1F">
        <w:tc>
          <w:tcPr>
            <w:tcW w:w="3261" w:type="dxa"/>
          </w:tcPr>
          <w:p w14:paraId="2492FA4C"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3598F274" w14:textId="77777777" w:rsidR="00B91B32" w:rsidRPr="00B66507" w:rsidRDefault="00B91B32" w:rsidP="00BC4F1F">
            <w:pPr>
              <w:keepNext/>
              <w:spacing w:after="0" w:line="240" w:lineRule="auto"/>
              <w:rPr>
                <w:rFonts w:ascii="Arial" w:hAnsi="Arial" w:cs="Arial"/>
                <w:szCs w:val="24"/>
                <w:lang w:val="en-GB"/>
              </w:rPr>
            </w:pPr>
          </w:p>
        </w:tc>
      </w:tr>
      <w:tr w:rsidR="00B91B32" w:rsidRPr="005F5DC4" w14:paraId="623B9CDB" w14:textId="77777777" w:rsidTr="00BC4F1F">
        <w:tc>
          <w:tcPr>
            <w:tcW w:w="3261" w:type="dxa"/>
          </w:tcPr>
          <w:p w14:paraId="7CC4817A"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19A82261"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23FD718D" w14:textId="77777777" w:rsidR="00B91B32" w:rsidRPr="00B66507" w:rsidRDefault="00B91B32" w:rsidP="00B91B32">
      <w:pPr>
        <w:spacing w:after="0" w:line="240" w:lineRule="auto"/>
        <w:rPr>
          <w:rFonts w:ascii="Arial" w:hAnsi="Arial" w:cs="Arial"/>
          <w:b/>
          <w:lang w:val="en-GB"/>
        </w:rPr>
      </w:pPr>
    </w:p>
    <w:p w14:paraId="4CF9E897"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2A5CD5CE"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3BD1FCC8" w14:textId="77777777" w:rsidTr="00BC4F1F">
        <w:tc>
          <w:tcPr>
            <w:tcW w:w="1689" w:type="dxa"/>
            <w:shd w:val="clear" w:color="auto" w:fill="BFBFBF" w:themeFill="background1" w:themeFillShade="BF"/>
          </w:tcPr>
          <w:p w14:paraId="4682F75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29584EC1" w14:textId="77777777" w:rsidR="00B91B32" w:rsidRPr="00B66507" w:rsidRDefault="00B91B32" w:rsidP="00BC4F1F">
            <w:pPr>
              <w:pStyle w:val="fixed"/>
              <w:ind w:left="0" w:firstLine="0"/>
              <w:rPr>
                <w:rFonts w:ascii="Arial" w:eastAsia="Calibri" w:hAnsi="Arial" w:cs="Arial"/>
                <w:sz w:val="22"/>
                <w:szCs w:val="22"/>
                <w:lang w:eastAsia="en-US"/>
              </w:rPr>
            </w:pPr>
            <w:r w:rsidRPr="00B66507">
              <w:rPr>
                <w:rFonts w:ascii="Arial" w:eastAsia="Calibri" w:hAnsi="Arial" w:cs="Arial"/>
                <w:sz w:val="22"/>
                <w:szCs w:val="22"/>
                <w:lang w:eastAsia="en-US"/>
              </w:rPr>
              <w:t>ACDA5008</w:t>
            </w:r>
          </w:p>
        </w:tc>
      </w:tr>
      <w:tr w:rsidR="00B91B32" w:rsidRPr="005F5DC4" w14:paraId="45381304" w14:textId="77777777" w:rsidTr="00BC4F1F">
        <w:tc>
          <w:tcPr>
            <w:tcW w:w="1689" w:type="dxa"/>
            <w:shd w:val="clear" w:color="auto" w:fill="BFBFBF" w:themeFill="background1" w:themeFillShade="BF"/>
          </w:tcPr>
          <w:p w14:paraId="01DB671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90F90E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Digital Signal Processing and Communications</w:t>
            </w:r>
          </w:p>
        </w:tc>
      </w:tr>
      <w:tr w:rsidR="00B91B32" w:rsidRPr="005F5DC4" w14:paraId="21D7F2A9" w14:textId="77777777" w:rsidTr="00BC4F1F">
        <w:tc>
          <w:tcPr>
            <w:tcW w:w="1689" w:type="dxa"/>
            <w:shd w:val="clear" w:color="auto" w:fill="BFBFBF" w:themeFill="background1" w:themeFillShade="BF"/>
          </w:tcPr>
          <w:p w14:paraId="133E6A6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C84C51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6C8ABF4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61E704F8" w14:textId="77777777" w:rsidTr="00BC4F1F">
        <w:tc>
          <w:tcPr>
            <w:tcW w:w="1689" w:type="dxa"/>
          </w:tcPr>
          <w:p w14:paraId="7485135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043B13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zCs w:val="24"/>
                <w:lang w:val="en-GB"/>
              </w:rPr>
              <w:t xml:space="preserve">Parker, M. (2017) </w:t>
            </w:r>
            <w:r w:rsidRPr="00B66507">
              <w:rPr>
                <w:rFonts w:ascii="Arial" w:hAnsi="Arial" w:cs="Arial"/>
                <w:i/>
                <w:szCs w:val="24"/>
                <w:lang w:val="en-GB"/>
              </w:rPr>
              <w:t>Digital Signal Processing 101: A Practical Guide</w:t>
            </w:r>
            <w:r w:rsidRPr="00B66507">
              <w:rPr>
                <w:rFonts w:ascii="Arial" w:hAnsi="Arial" w:cs="Arial"/>
                <w:szCs w:val="24"/>
                <w:lang w:val="en-GB"/>
              </w:rPr>
              <w:t>, Newnes.</w:t>
            </w:r>
          </w:p>
        </w:tc>
        <w:tc>
          <w:tcPr>
            <w:tcW w:w="1366" w:type="dxa"/>
          </w:tcPr>
          <w:sdt>
            <w:sdtPr>
              <w:rPr>
                <w:rFonts w:ascii="Arial" w:hAnsi="Arial" w:cs="Arial"/>
                <w:lang w:val="en-GB"/>
              </w:rPr>
              <w:id w:val="672078958"/>
              <w14:checkbox>
                <w14:checked w14:val="1"/>
                <w14:checkedState w14:val="2612" w14:font="MS Gothic"/>
                <w14:uncheckedState w14:val="2610" w14:font="MS Gothic"/>
              </w14:checkbox>
            </w:sdtPr>
            <w:sdtContent>
              <w:p w14:paraId="2FF194D2"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6A3FF25" w14:textId="77777777" w:rsidTr="00BC4F1F">
        <w:tc>
          <w:tcPr>
            <w:tcW w:w="1689" w:type="dxa"/>
          </w:tcPr>
          <w:p w14:paraId="76B67F4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23D90D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zCs w:val="24"/>
                <w:lang w:val="en-GB"/>
              </w:rPr>
              <w:t xml:space="preserve">Haykin, S. (2013) </w:t>
            </w:r>
            <w:r w:rsidRPr="00B66507">
              <w:rPr>
                <w:rFonts w:ascii="Arial" w:hAnsi="Arial" w:cs="Arial"/>
                <w:i/>
                <w:szCs w:val="24"/>
                <w:lang w:val="en-GB"/>
              </w:rPr>
              <w:t>Digital Communication Systems: A Modern Introduction</w:t>
            </w:r>
            <w:r w:rsidRPr="00B66507">
              <w:rPr>
                <w:rFonts w:ascii="Arial" w:hAnsi="Arial" w:cs="Arial"/>
                <w:szCs w:val="24"/>
                <w:lang w:val="en-GB"/>
              </w:rPr>
              <w:t>, John Wiley</w:t>
            </w:r>
          </w:p>
        </w:tc>
        <w:tc>
          <w:tcPr>
            <w:tcW w:w="1366" w:type="dxa"/>
          </w:tcPr>
          <w:sdt>
            <w:sdtPr>
              <w:rPr>
                <w:rFonts w:ascii="Arial" w:hAnsi="Arial" w:cs="Arial"/>
                <w:lang w:val="en-GB"/>
              </w:rPr>
              <w:id w:val="-171649481"/>
              <w14:checkbox>
                <w14:checked w14:val="0"/>
                <w14:checkedState w14:val="2612" w14:font="MS Gothic"/>
                <w14:uncheckedState w14:val="2610" w14:font="MS Gothic"/>
              </w14:checkbox>
            </w:sdtPr>
            <w:sdtContent>
              <w:p w14:paraId="1EE9B3D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06AF779" w14:textId="77777777" w:rsidTr="00BC4F1F">
        <w:tc>
          <w:tcPr>
            <w:tcW w:w="1689" w:type="dxa"/>
          </w:tcPr>
          <w:p w14:paraId="5C7FD3F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EF41E19"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Giordano and A. Levesque (2015), Modeling of Digital Communication Systems Using Simulink, Wiley-Blackwell</w:t>
            </w:r>
          </w:p>
        </w:tc>
        <w:tc>
          <w:tcPr>
            <w:tcW w:w="1366" w:type="dxa"/>
          </w:tcPr>
          <w:sdt>
            <w:sdtPr>
              <w:rPr>
                <w:rFonts w:ascii="Arial" w:hAnsi="Arial" w:cs="Arial"/>
                <w:lang w:val="en-GB"/>
              </w:rPr>
              <w:id w:val="-888258997"/>
              <w14:checkbox>
                <w14:checked w14:val="1"/>
                <w14:checkedState w14:val="2612" w14:font="MS Gothic"/>
                <w14:uncheckedState w14:val="2610" w14:font="MS Gothic"/>
              </w14:checkbox>
            </w:sdtPr>
            <w:sdtContent>
              <w:p w14:paraId="66337DB8"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641ADFA" w14:textId="77777777" w:rsidTr="00BC4F1F">
        <w:tc>
          <w:tcPr>
            <w:tcW w:w="1689" w:type="dxa"/>
          </w:tcPr>
          <w:p w14:paraId="02A4D1E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81612F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 xml:space="preserve">Sklar, B.  (2013) </w:t>
            </w:r>
            <w:r w:rsidRPr="00B66507">
              <w:rPr>
                <w:rStyle w:val="a-size-large"/>
                <w:rFonts w:ascii="Arial" w:hAnsi="Arial" w:cs="Arial"/>
                <w:lang w:val="en-GB"/>
              </w:rPr>
              <w:t>Digital Communications: Fundamentals and Applications</w:t>
            </w:r>
            <w:r w:rsidRPr="00B66507">
              <w:rPr>
                <w:rFonts w:ascii="Arial" w:hAnsi="Arial" w:cs="Arial"/>
                <w:szCs w:val="24"/>
                <w:lang w:val="en-GB"/>
              </w:rPr>
              <w:t xml:space="preserve">, </w:t>
            </w:r>
            <w:r w:rsidRPr="00B66507">
              <w:rPr>
                <w:rStyle w:val="a-size-large"/>
                <w:rFonts w:ascii="Arial" w:hAnsi="Arial" w:cs="Arial"/>
                <w:lang w:val="en-GB"/>
              </w:rPr>
              <w:t>Pearson New International Edition</w:t>
            </w:r>
          </w:p>
        </w:tc>
        <w:tc>
          <w:tcPr>
            <w:tcW w:w="1366" w:type="dxa"/>
          </w:tcPr>
          <w:sdt>
            <w:sdtPr>
              <w:rPr>
                <w:rFonts w:ascii="Arial" w:hAnsi="Arial" w:cs="Arial"/>
                <w:lang w:val="en-GB"/>
              </w:rPr>
              <w:id w:val="-1183739798"/>
              <w14:checkbox>
                <w14:checked w14:val="1"/>
                <w14:checkedState w14:val="2612" w14:font="MS Gothic"/>
                <w14:uncheckedState w14:val="2610" w14:font="MS Gothic"/>
              </w14:checkbox>
            </w:sdtPr>
            <w:sdtContent>
              <w:p w14:paraId="51E26B78"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90158B2" w14:textId="77777777" w:rsidTr="00BC4F1F">
        <w:tc>
          <w:tcPr>
            <w:tcW w:w="1689" w:type="dxa"/>
          </w:tcPr>
          <w:p w14:paraId="50BC471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200B73D"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 xml:space="preserve">Journals </w:t>
            </w:r>
          </w:p>
          <w:p w14:paraId="5082969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IEEE Communications Magazine</w:t>
            </w:r>
          </w:p>
          <w:p w14:paraId="3CD83397"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IEEE Signal Processing Magazine</w:t>
            </w:r>
          </w:p>
        </w:tc>
        <w:tc>
          <w:tcPr>
            <w:tcW w:w="1366" w:type="dxa"/>
          </w:tcPr>
          <w:sdt>
            <w:sdtPr>
              <w:rPr>
                <w:rFonts w:ascii="Arial" w:hAnsi="Arial" w:cs="Arial"/>
                <w:lang w:val="en-GB"/>
              </w:rPr>
              <w:id w:val="-2067485662"/>
              <w14:checkbox>
                <w14:checked w14:val="1"/>
                <w14:checkedState w14:val="2612" w14:font="MS Gothic"/>
                <w14:uncheckedState w14:val="2610" w14:font="MS Gothic"/>
              </w14:checkbox>
            </w:sdtPr>
            <w:sdtContent>
              <w:p w14:paraId="4D3FF0A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E876F91" w14:textId="77777777" w:rsidTr="00BC4F1F">
        <w:tc>
          <w:tcPr>
            <w:tcW w:w="1689" w:type="dxa"/>
          </w:tcPr>
          <w:p w14:paraId="33B4667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ACB360D"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 xml:space="preserve">Websites </w:t>
            </w:r>
          </w:p>
          <w:p w14:paraId="50E55641"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 xml:space="preserve">http://www.mathworks.co.uk </w:t>
            </w:r>
          </w:p>
        </w:tc>
        <w:tc>
          <w:tcPr>
            <w:tcW w:w="1366" w:type="dxa"/>
          </w:tcPr>
          <w:sdt>
            <w:sdtPr>
              <w:rPr>
                <w:rFonts w:ascii="Arial" w:hAnsi="Arial" w:cs="Arial"/>
                <w:lang w:val="en-GB"/>
              </w:rPr>
              <w:id w:val="-457876353"/>
              <w14:checkbox>
                <w14:checked w14:val="1"/>
                <w14:checkedState w14:val="2612" w14:font="MS Gothic"/>
                <w14:uncheckedState w14:val="2610" w14:font="MS Gothic"/>
              </w14:checkbox>
            </w:sdtPr>
            <w:sdtContent>
              <w:p w14:paraId="092AEB0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3CCFE977" w14:textId="77777777" w:rsidR="00B91B32" w:rsidRPr="00396697" w:rsidRDefault="00B91B32" w:rsidP="00B91B32">
      <w:pPr>
        <w:pStyle w:val="heading"/>
        <w:spacing w:before="0" w:after="0"/>
        <w:ind w:left="0" w:firstLine="0"/>
        <w:rPr>
          <w:rFonts w:ascii="Arial" w:hAnsi="Arial" w:cs="Arial"/>
          <w:sz w:val="22"/>
          <w:szCs w:val="22"/>
        </w:rPr>
      </w:pPr>
    </w:p>
    <w:p w14:paraId="0F3C4144" w14:textId="77777777" w:rsidR="00B91B32" w:rsidRPr="00396697" w:rsidRDefault="00B91B32" w:rsidP="00B91B32">
      <w:pPr>
        <w:spacing w:after="0" w:line="240" w:lineRule="auto"/>
        <w:rPr>
          <w:rFonts w:ascii="Arial" w:eastAsia="Times New Roman" w:hAnsi="Arial" w:cs="Arial"/>
          <w:b/>
          <w:lang w:val="en-GB" w:eastAsia="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6870"/>
      </w:tblGrid>
      <w:tr w:rsidR="00B91B32" w:rsidRPr="005F5DC4" w14:paraId="2B0C4D0F" w14:textId="77777777" w:rsidTr="00BC4F1F">
        <w:tc>
          <w:tcPr>
            <w:tcW w:w="2235" w:type="dxa"/>
          </w:tcPr>
          <w:p w14:paraId="15A088A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4AA8067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ACDA5009</w:t>
            </w:r>
          </w:p>
        </w:tc>
      </w:tr>
      <w:tr w:rsidR="00B91B32" w:rsidRPr="005F5DC4" w14:paraId="0507773D" w14:textId="77777777" w:rsidTr="00BC4F1F">
        <w:tc>
          <w:tcPr>
            <w:tcW w:w="2235" w:type="dxa"/>
          </w:tcPr>
          <w:p w14:paraId="11F505C7"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7FEB6826" w14:textId="77777777" w:rsidR="00B91B32" w:rsidRPr="00396697" w:rsidRDefault="00B91B32" w:rsidP="00BC4F1F">
            <w:pPr>
              <w:pStyle w:val="Heading2"/>
              <w:outlineLvl w:val="1"/>
            </w:pPr>
            <w:bookmarkStart w:id="20" w:name="_Toc399929585"/>
            <w:bookmarkStart w:id="21" w:name="_Toc522734178"/>
            <w:r w:rsidRPr="00396697">
              <w:t>Electromagnetic Radiation</w:t>
            </w:r>
            <w:bookmarkEnd w:id="20"/>
            <w:bookmarkEnd w:id="21"/>
          </w:p>
        </w:tc>
      </w:tr>
      <w:tr w:rsidR="00B91B32" w:rsidRPr="005F5DC4" w14:paraId="50CF69EB" w14:textId="77777777" w:rsidTr="00BC4F1F">
        <w:tc>
          <w:tcPr>
            <w:tcW w:w="2235" w:type="dxa"/>
          </w:tcPr>
          <w:p w14:paraId="0A76155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6F1D443A"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6CCCBC6D" w14:textId="77777777" w:rsidTr="00BC4F1F">
        <w:tc>
          <w:tcPr>
            <w:tcW w:w="2235" w:type="dxa"/>
          </w:tcPr>
          <w:p w14:paraId="401F3829" w14:textId="77777777" w:rsidR="00B91B32" w:rsidRPr="00B66507" w:rsidRDefault="00B91B32" w:rsidP="00BC4F1F">
            <w:pPr>
              <w:spacing w:after="0" w:line="240" w:lineRule="auto"/>
              <w:rPr>
                <w:rFonts w:ascii="Arial" w:hAnsi="Arial" w:cs="Arial"/>
                <w:b/>
                <w:lang w:val="en-GB"/>
              </w:rPr>
            </w:pPr>
          </w:p>
        </w:tc>
        <w:tc>
          <w:tcPr>
            <w:tcW w:w="7051" w:type="dxa"/>
          </w:tcPr>
          <w:p w14:paraId="08BA43EE" w14:textId="77777777" w:rsidR="00B91B32" w:rsidRPr="00B66507" w:rsidRDefault="00B91B32" w:rsidP="00BC4F1F">
            <w:pPr>
              <w:spacing w:after="0" w:line="240" w:lineRule="auto"/>
              <w:rPr>
                <w:rFonts w:ascii="Arial" w:hAnsi="Arial" w:cs="Arial"/>
                <w:lang w:val="en-GB"/>
              </w:rPr>
            </w:pPr>
          </w:p>
        </w:tc>
      </w:tr>
      <w:tr w:rsidR="00B91B32" w:rsidRPr="005F5DC4" w14:paraId="0F2D584F" w14:textId="77777777" w:rsidTr="00BC4F1F">
        <w:tc>
          <w:tcPr>
            <w:tcW w:w="2235" w:type="dxa"/>
          </w:tcPr>
          <w:p w14:paraId="05659FE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26B52A8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00E071DF" w14:textId="77777777" w:rsidTr="00BC4F1F">
        <w:tc>
          <w:tcPr>
            <w:tcW w:w="2235" w:type="dxa"/>
          </w:tcPr>
          <w:p w14:paraId="59A18B5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256A7A3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5BCC72B7" w14:textId="77777777" w:rsidTr="00BC4F1F">
        <w:tc>
          <w:tcPr>
            <w:tcW w:w="2235" w:type="dxa"/>
          </w:tcPr>
          <w:p w14:paraId="3D7D2738" w14:textId="77777777" w:rsidR="00B91B32" w:rsidRPr="00B66507" w:rsidRDefault="00B91B32" w:rsidP="00BC4F1F">
            <w:pPr>
              <w:spacing w:after="0" w:line="240" w:lineRule="auto"/>
              <w:rPr>
                <w:rFonts w:ascii="Arial" w:hAnsi="Arial" w:cs="Arial"/>
                <w:b/>
                <w:lang w:val="en-GB"/>
              </w:rPr>
            </w:pPr>
          </w:p>
        </w:tc>
        <w:tc>
          <w:tcPr>
            <w:tcW w:w="7051" w:type="dxa"/>
          </w:tcPr>
          <w:p w14:paraId="05565375" w14:textId="77777777" w:rsidR="00B91B32" w:rsidRPr="00B66507" w:rsidRDefault="00B91B32" w:rsidP="00BC4F1F">
            <w:pPr>
              <w:spacing w:after="0" w:line="240" w:lineRule="auto"/>
              <w:rPr>
                <w:rFonts w:ascii="Arial" w:hAnsi="Arial" w:cs="Arial"/>
                <w:b/>
                <w:lang w:val="en-GB"/>
              </w:rPr>
            </w:pPr>
          </w:p>
        </w:tc>
      </w:tr>
      <w:tr w:rsidR="00B91B32" w:rsidRPr="005F5DC4" w14:paraId="5BFA0D15" w14:textId="77777777" w:rsidTr="00BC4F1F">
        <w:tc>
          <w:tcPr>
            <w:tcW w:w="2235" w:type="dxa"/>
          </w:tcPr>
          <w:p w14:paraId="4D59ADB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04696FF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22D4C61B" w14:textId="77777777" w:rsidR="00B91B32" w:rsidRPr="00B66507" w:rsidRDefault="00B91B32" w:rsidP="00B91B32">
      <w:pPr>
        <w:pBdr>
          <w:bottom w:val="single" w:sz="6" w:space="1" w:color="auto"/>
        </w:pBdr>
        <w:rPr>
          <w:rFonts w:ascii="Arial" w:hAnsi="Arial" w:cs="Arial"/>
          <w:lang w:val="en-GB"/>
        </w:rPr>
      </w:pPr>
    </w:p>
    <w:p w14:paraId="57C0CDBA"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AIM(S)</w:t>
      </w:r>
    </w:p>
    <w:p w14:paraId="1AA1433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develop a comprehensive understanding of the theoretical and practical aspects of electromagnetics</w:t>
      </w:r>
    </w:p>
    <w:p w14:paraId="379B9AD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develop an ability to interpret results gained from electromagnetic simulation;</w:t>
      </w:r>
    </w:p>
    <w:p w14:paraId="67904DD2"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26066D1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5F93281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2B754742"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4D3B671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Provide evidence of a systematic understanding of the scientific concepts underpinning magneto-static and AC time-harmonic problems;</w:t>
      </w:r>
    </w:p>
    <w:p w14:paraId="7AEF05C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Analyse results obtained from the application of specific electromagnetic modelling techniques and correlate those results with physical characteristics.</w:t>
      </w:r>
    </w:p>
    <w:p w14:paraId="3EBE232C" w14:textId="77777777" w:rsidR="00B91B32" w:rsidRPr="00B66507" w:rsidRDefault="00B91B32" w:rsidP="00B91B32">
      <w:pPr>
        <w:spacing w:after="0"/>
        <w:rPr>
          <w:rFonts w:ascii="Arial" w:hAnsi="Arial" w:cs="Arial"/>
          <w:lang w:val="en-GB"/>
        </w:rPr>
      </w:pPr>
    </w:p>
    <w:p w14:paraId="1F583484"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15E3642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Theory:</w:t>
      </w:r>
    </w:p>
    <w:p w14:paraId="4F85E87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spectrum;</w:t>
      </w:r>
    </w:p>
    <w:p w14:paraId="5F34BF5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wave properties;</w:t>
      </w:r>
    </w:p>
    <w:p w14:paraId="059DC58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Wave guides;</w:t>
      </w:r>
    </w:p>
    <w:p w14:paraId="10AF79C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Waves and beams, phased array systems, tracking systems;</w:t>
      </w:r>
    </w:p>
    <w:p w14:paraId="36DE8CF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Material Properties, Magnetization and Hysteresis, Magnetic Circuit Theory, Electromagnetic Induction, Maxwell’s Equations, Complex Impedance and Transient Circuit Theory;</w:t>
      </w:r>
    </w:p>
    <w:p w14:paraId="12D203B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compatibility testing;</w:t>
      </w:r>
    </w:p>
    <w:p w14:paraId="1DE5819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Ionising and non-ionising radiation;</w:t>
      </w:r>
    </w:p>
    <w:p w14:paraId="08A925D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Radar Hardware;</w:t>
      </w:r>
    </w:p>
    <w:p w14:paraId="5C1E8F5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Lasers: properties, hazards and selection;</w:t>
      </w:r>
    </w:p>
    <w:p w14:paraId="1B6DC05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Doppler effects;</w:t>
      </w:r>
    </w:p>
    <w:p w14:paraId="5C78AB3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Hazards, health and safety.</w:t>
      </w:r>
    </w:p>
    <w:p w14:paraId="1C4E10A3" w14:textId="77777777" w:rsidR="00B91B32" w:rsidRPr="00B66507" w:rsidRDefault="00B91B32" w:rsidP="00B91B32">
      <w:pPr>
        <w:spacing w:after="0" w:line="240" w:lineRule="auto"/>
        <w:rPr>
          <w:rFonts w:ascii="Arial" w:hAnsi="Arial" w:cs="Arial"/>
          <w:lang w:val="en-GB"/>
        </w:rPr>
      </w:pPr>
    </w:p>
    <w:p w14:paraId="79E11002"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4A3011EA" w14:textId="77777777" w:rsidR="00B91B32" w:rsidRPr="00396697" w:rsidRDefault="00B91B32" w:rsidP="00B91B32">
      <w:pPr>
        <w:pStyle w:val="fixed"/>
        <w:ind w:left="0" w:firstLine="0"/>
        <w:rPr>
          <w:rFonts w:ascii="Arial" w:hAnsi="Arial" w:cs="Arial"/>
          <w:sz w:val="22"/>
          <w:szCs w:val="22"/>
        </w:rPr>
      </w:pPr>
    </w:p>
    <w:p w14:paraId="312C1B25"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041A2BD1"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04C2E4C9" w14:textId="77777777" w:rsidTr="00BC4F1F">
        <w:tc>
          <w:tcPr>
            <w:tcW w:w="3969" w:type="dxa"/>
            <w:tcBorders>
              <w:top w:val="single" w:sz="4" w:space="0" w:color="auto"/>
              <w:left w:val="single" w:sz="4" w:space="0" w:color="auto"/>
            </w:tcBorders>
          </w:tcPr>
          <w:p w14:paraId="7B0FAE70"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23A403C3"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66311A17"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42A8F68D" w14:textId="77777777" w:rsidTr="00BC4F1F">
        <w:tc>
          <w:tcPr>
            <w:tcW w:w="3969" w:type="dxa"/>
          </w:tcPr>
          <w:p w14:paraId="43CFB33C"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121BD1D4"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60</w:t>
            </w:r>
          </w:p>
        </w:tc>
        <w:tc>
          <w:tcPr>
            <w:tcW w:w="1843" w:type="dxa"/>
            <w:shd w:val="clear" w:color="auto" w:fill="auto"/>
          </w:tcPr>
          <w:p w14:paraId="504D5B00"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r>
      <w:tr w:rsidR="00B91B32" w:rsidRPr="005F5DC4" w14:paraId="6D42DBC0" w14:textId="77777777" w:rsidTr="00BC4F1F">
        <w:tc>
          <w:tcPr>
            <w:tcW w:w="3969" w:type="dxa"/>
          </w:tcPr>
          <w:p w14:paraId="67075A1C"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2018CAAD"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140</w:t>
            </w:r>
          </w:p>
        </w:tc>
        <w:tc>
          <w:tcPr>
            <w:tcW w:w="1843" w:type="dxa"/>
            <w:shd w:val="clear" w:color="auto" w:fill="auto"/>
          </w:tcPr>
          <w:p w14:paraId="722414E7"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r>
      <w:tr w:rsidR="00B91B32" w:rsidRPr="005F5DC4" w14:paraId="39C0EAF0" w14:textId="77777777" w:rsidTr="00BC4F1F">
        <w:tc>
          <w:tcPr>
            <w:tcW w:w="3969" w:type="dxa"/>
          </w:tcPr>
          <w:p w14:paraId="38F53C14"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330E9153"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50E9F09F"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6C07EF1A" w14:textId="77777777" w:rsidTr="00BC4F1F">
        <w:tc>
          <w:tcPr>
            <w:tcW w:w="3969" w:type="dxa"/>
          </w:tcPr>
          <w:p w14:paraId="3901D799"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16B8DD54"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4D0FA3B3"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076CB9ED" w14:textId="77777777" w:rsidR="00B91B32" w:rsidRPr="00B66507" w:rsidRDefault="00B91B32" w:rsidP="00B91B32">
      <w:pPr>
        <w:spacing w:after="0" w:line="240" w:lineRule="auto"/>
        <w:rPr>
          <w:rFonts w:ascii="Arial" w:hAnsi="Arial" w:cs="Arial"/>
          <w:b/>
          <w:szCs w:val="24"/>
          <w:lang w:val="en-GB"/>
        </w:rPr>
      </w:pPr>
    </w:p>
    <w:p w14:paraId="712567C6" w14:textId="77777777" w:rsidR="00B91B32" w:rsidRPr="00B66507" w:rsidRDefault="00B91B32" w:rsidP="00B91B32">
      <w:pPr>
        <w:spacing w:after="0" w:line="240" w:lineRule="auto"/>
        <w:rPr>
          <w:rFonts w:ascii="Arial" w:hAnsi="Arial" w:cs="Arial"/>
          <w:b/>
          <w:szCs w:val="24"/>
          <w:lang w:val="en-GB"/>
        </w:rPr>
      </w:pPr>
    </w:p>
    <w:p w14:paraId="430B1D5A" w14:textId="77777777" w:rsidR="00B91B32" w:rsidRPr="00B66507" w:rsidRDefault="00B91B32" w:rsidP="00B91B32">
      <w:pPr>
        <w:spacing w:after="0" w:line="240" w:lineRule="auto"/>
        <w:rPr>
          <w:rFonts w:ascii="Arial" w:hAnsi="Arial" w:cs="Arial"/>
          <w:b/>
          <w:szCs w:val="24"/>
          <w:lang w:val="en-GB"/>
        </w:rPr>
      </w:pPr>
    </w:p>
    <w:p w14:paraId="1C71DA71" w14:textId="77777777" w:rsidR="00B91B32" w:rsidRPr="00B66507" w:rsidRDefault="00B91B32" w:rsidP="00B91B32">
      <w:pPr>
        <w:spacing w:after="0" w:line="240" w:lineRule="auto"/>
        <w:rPr>
          <w:rFonts w:ascii="Arial" w:hAnsi="Arial" w:cs="Arial"/>
          <w:b/>
          <w:szCs w:val="24"/>
          <w:lang w:val="en-GB"/>
        </w:rPr>
      </w:pPr>
    </w:p>
    <w:p w14:paraId="56D5E53C" w14:textId="77777777" w:rsidR="00B91B32" w:rsidRDefault="00B91B32" w:rsidP="00B91B32">
      <w:pPr>
        <w:spacing w:after="0" w:line="240" w:lineRule="auto"/>
        <w:rPr>
          <w:rFonts w:ascii="Arial" w:hAnsi="Arial" w:cs="Arial"/>
          <w:b/>
          <w:szCs w:val="24"/>
          <w:lang w:val="en-GB"/>
        </w:rPr>
      </w:pPr>
      <w:r>
        <w:rPr>
          <w:rFonts w:ascii="Arial" w:hAnsi="Arial" w:cs="Arial"/>
          <w:b/>
          <w:szCs w:val="24"/>
          <w:lang w:val="en-GB"/>
        </w:rPr>
        <w:br w:type="page"/>
      </w:r>
    </w:p>
    <w:p w14:paraId="66C813E0"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lastRenderedPageBreak/>
        <w:t>ASSESSMENT</w:t>
      </w:r>
    </w:p>
    <w:p w14:paraId="24AF537D" w14:textId="77777777" w:rsidR="00B91B32" w:rsidRPr="00B66507" w:rsidRDefault="00B91B32" w:rsidP="00B91B32">
      <w:pPr>
        <w:spacing w:after="0" w:line="240" w:lineRule="auto"/>
        <w:rPr>
          <w:rFonts w:ascii="Arial" w:hAnsi="Arial" w:cs="Arial"/>
          <w:b/>
          <w:szCs w:val="24"/>
          <w:lang w:val="en-GB"/>
        </w:rPr>
      </w:pPr>
    </w:p>
    <w:p w14:paraId="7522B773"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78EC15CA" w14:textId="77777777" w:rsidTr="00BC4F1F">
        <w:sdt>
          <w:sdtPr>
            <w:rPr>
              <w:rFonts w:ascii="Arial" w:hAnsi="Arial" w:cs="Arial"/>
              <w:lang w:val="en-GB"/>
            </w:rPr>
            <w:id w:val="914903916"/>
            <w14:checkbox>
              <w14:checked w14:val="0"/>
              <w14:checkedState w14:val="2612" w14:font="MS Gothic"/>
              <w14:uncheckedState w14:val="2610" w14:font="MS Gothic"/>
            </w14:checkbox>
          </w:sdtPr>
          <w:sdtContent>
            <w:tc>
              <w:tcPr>
                <w:tcW w:w="562" w:type="dxa"/>
              </w:tcPr>
              <w:p w14:paraId="4FE4BD3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53B224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359651716"/>
            <w14:checkbox>
              <w14:checked w14:val="1"/>
              <w14:checkedState w14:val="2612" w14:font="MS Gothic"/>
              <w14:uncheckedState w14:val="2610" w14:font="MS Gothic"/>
            </w14:checkbox>
          </w:sdtPr>
          <w:sdtContent>
            <w:tc>
              <w:tcPr>
                <w:tcW w:w="538" w:type="dxa"/>
                <w:gridSpan w:val="2"/>
              </w:tcPr>
              <w:p w14:paraId="189E9B9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7C4BB1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02999451"/>
            <w14:checkbox>
              <w14:checked w14:val="0"/>
              <w14:checkedState w14:val="2612" w14:font="MS Gothic"/>
              <w14:uncheckedState w14:val="2610" w14:font="MS Gothic"/>
            </w14:checkbox>
          </w:sdtPr>
          <w:sdtContent>
            <w:tc>
              <w:tcPr>
                <w:tcW w:w="538" w:type="dxa"/>
              </w:tcPr>
              <w:p w14:paraId="714B22A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6A7D0F5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5AC2A977" w14:textId="77777777" w:rsidR="00B91B32" w:rsidRPr="00B66507" w:rsidRDefault="00B91B32" w:rsidP="00BC4F1F">
            <w:pPr>
              <w:spacing w:after="0" w:line="240" w:lineRule="auto"/>
              <w:rPr>
                <w:rFonts w:ascii="Arial" w:hAnsi="Arial" w:cs="Arial"/>
                <w:b/>
                <w:lang w:val="en-GB"/>
              </w:rPr>
            </w:pPr>
          </w:p>
        </w:tc>
      </w:tr>
      <w:tr w:rsidR="00B91B32" w:rsidRPr="005F5DC4" w14:paraId="171DB2C6"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40CE53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DC31C9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12BC47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7F21F93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96014B8"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Report</w:t>
            </w:r>
          </w:p>
        </w:tc>
        <w:tc>
          <w:tcPr>
            <w:tcW w:w="3969" w:type="dxa"/>
            <w:gridSpan w:val="4"/>
          </w:tcPr>
          <w:p w14:paraId="2607B8E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2500 Words</w:t>
            </w:r>
          </w:p>
        </w:tc>
        <w:tc>
          <w:tcPr>
            <w:tcW w:w="1559" w:type="dxa"/>
          </w:tcPr>
          <w:p w14:paraId="114E2D0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5563DD52" w14:textId="77777777" w:rsidR="00B91B32" w:rsidRPr="00396697" w:rsidRDefault="00B91B32" w:rsidP="00B91B32">
      <w:pPr>
        <w:pStyle w:val="fixed"/>
        <w:ind w:left="0" w:firstLine="0"/>
        <w:rPr>
          <w:rFonts w:ascii="Arial" w:hAnsi="Arial" w:cs="Arial"/>
          <w:b w:val="0"/>
          <w:sz w:val="22"/>
          <w:szCs w:val="22"/>
        </w:rPr>
      </w:pPr>
    </w:p>
    <w:p w14:paraId="732E814E"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0A7B7E65" w14:textId="77777777" w:rsidTr="00BC4F1F">
        <w:sdt>
          <w:sdtPr>
            <w:rPr>
              <w:rFonts w:ascii="Arial" w:hAnsi="Arial" w:cs="Arial"/>
              <w:lang w:val="en-GB"/>
            </w:rPr>
            <w:id w:val="11503649"/>
            <w14:checkbox>
              <w14:checked w14:val="1"/>
              <w14:checkedState w14:val="2612" w14:font="MS Gothic"/>
              <w14:uncheckedState w14:val="2610" w14:font="MS Gothic"/>
            </w14:checkbox>
          </w:sdtPr>
          <w:sdtContent>
            <w:tc>
              <w:tcPr>
                <w:tcW w:w="562" w:type="dxa"/>
              </w:tcPr>
              <w:p w14:paraId="5A238A7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083DE4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455783810"/>
            <w14:checkbox>
              <w14:checked w14:val="0"/>
              <w14:checkedState w14:val="2612" w14:font="MS Gothic"/>
              <w14:uncheckedState w14:val="2610" w14:font="MS Gothic"/>
            </w14:checkbox>
          </w:sdtPr>
          <w:sdtContent>
            <w:tc>
              <w:tcPr>
                <w:tcW w:w="538" w:type="dxa"/>
                <w:gridSpan w:val="2"/>
              </w:tcPr>
              <w:p w14:paraId="7DF25A7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584CAC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11022978"/>
            <w14:checkbox>
              <w14:checked w14:val="0"/>
              <w14:checkedState w14:val="2612" w14:font="MS Gothic"/>
              <w14:uncheckedState w14:val="2610" w14:font="MS Gothic"/>
            </w14:checkbox>
          </w:sdtPr>
          <w:sdtContent>
            <w:tc>
              <w:tcPr>
                <w:tcW w:w="538" w:type="dxa"/>
              </w:tcPr>
              <w:p w14:paraId="626384B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EE72D3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25BE2418" w14:textId="77777777" w:rsidR="00B91B32" w:rsidRPr="00B66507" w:rsidRDefault="00B91B32" w:rsidP="00BC4F1F">
            <w:pPr>
              <w:spacing w:after="0" w:line="240" w:lineRule="auto"/>
              <w:rPr>
                <w:rFonts w:ascii="Arial" w:hAnsi="Arial" w:cs="Arial"/>
                <w:b/>
                <w:lang w:val="en-GB"/>
              </w:rPr>
            </w:pPr>
          </w:p>
        </w:tc>
      </w:tr>
      <w:tr w:rsidR="00B91B32" w:rsidRPr="005F5DC4" w14:paraId="1134FF4D"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EAC9BB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EDEB01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0156E4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7F0D0BC3"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932EE76"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Written </w:t>
            </w:r>
            <w:r w:rsidRPr="00B66507">
              <w:rPr>
                <w:rFonts w:ascii="Arial" w:hAnsi="Arial" w:cs="Arial"/>
                <w:lang w:val="en-GB"/>
              </w:rPr>
              <w:t xml:space="preserve">Exam </w:t>
            </w:r>
          </w:p>
        </w:tc>
        <w:tc>
          <w:tcPr>
            <w:tcW w:w="3969" w:type="dxa"/>
            <w:gridSpan w:val="4"/>
          </w:tcPr>
          <w:p w14:paraId="71F2F543"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2 Hours </w:t>
            </w:r>
          </w:p>
        </w:tc>
        <w:tc>
          <w:tcPr>
            <w:tcW w:w="1559" w:type="dxa"/>
          </w:tcPr>
          <w:p w14:paraId="10B807B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32892396" w14:textId="77777777" w:rsidR="00B91B32" w:rsidRPr="00B66507" w:rsidRDefault="00B91B32" w:rsidP="00B91B32">
      <w:pPr>
        <w:spacing w:after="0" w:line="240" w:lineRule="auto"/>
        <w:rPr>
          <w:rFonts w:ascii="Arial" w:hAnsi="Arial" w:cs="Arial"/>
          <w:b/>
          <w:highlight w:val="cyan"/>
          <w:lang w:val="en-GB"/>
        </w:rPr>
      </w:pPr>
    </w:p>
    <w:p w14:paraId="5227131F"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1BDA715A" w14:textId="77777777" w:rsidTr="00BC4F1F">
        <w:tc>
          <w:tcPr>
            <w:tcW w:w="3261" w:type="dxa"/>
            <w:tcBorders>
              <w:top w:val="single" w:sz="4" w:space="0" w:color="auto"/>
              <w:left w:val="single" w:sz="4" w:space="0" w:color="auto"/>
            </w:tcBorders>
          </w:tcPr>
          <w:p w14:paraId="4015801A"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13E0383E"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B91B32" w:rsidRPr="005F5DC4" w14:paraId="0A6F439D" w14:textId="77777777" w:rsidTr="00BC4F1F">
        <w:tc>
          <w:tcPr>
            <w:tcW w:w="3261" w:type="dxa"/>
          </w:tcPr>
          <w:p w14:paraId="263B4078"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4A250CF7"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50%</w:t>
            </w:r>
          </w:p>
        </w:tc>
      </w:tr>
      <w:tr w:rsidR="00B91B32" w:rsidRPr="005F5DC4" w14:paraId="749B669F" w14:textId="77777777" w:rsidTr="00BC4F1F">
        <w:tc>
          <w:tcPr>
            <w:tcW w:w="3261" w:type="dxa"/>
          </w:tcPr>
          <w:p w14:paraId="69819661"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2B72F7DB"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50%</w:t>
            </w:r>
          </w:p>
        </w:tc>
      </w:tr>
      <w:tr w:rsidR="00B91B32" w:rsidRPr="005F5DC4" w14:paraId="3D2FBC12" w14:textId="77777777" w:rsidTr="00BC4F1F">
        <w:tc>
          <w:tcPr>
            <w:tcW w:w="3261" w:type="dxa"/>
          </w:tcPr>
          <w:p w14:paraId="08BCC858"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4D5E7EB5" w14:textId="77777777" w:rsidR="00B91B32" w:rsidRPr="00B66507" w:rsidRDefault="00B91B32" w:rsidP="00BC4F1F">
            <w:pPr>
              <w:keepNext/>
              <w:spacing w:after="0" w:line="240" w:lineRule="auto"/>
              <w:rPr>
                <w:rFonts w:ascii="Arial" w:hAnsi="Arial" w:cs="Arial"/>
                <w:szCs w:val="24"/>
                <w:lang w:val="en-GB"/>
              </w:rPr>
            </w:pPr>
          </w:p>
        </w:tc>
      </w:tr>
      <w:tr w:rsidR="00B91B32" w:rsidRPr="005F5DC4" w14:paraId="45100030" w14:textId="77777777" w:rsidTr="00BC4F1F">
        <w:tc>
          <w:tcPr>
            <w:tcW w:w="3261" w:type="dxa"/>
          </w:tcPr>
          <w:p w14:paraId="6B4EE1F7"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4C3FC25B"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11E41731" w14:textId="77777777" w:rsidR="00B91B32" w:rsidRPr="00B66507" w:rsidRDefault="00B91B32" w:rsidP="00B91B32">
      <w:pPr>
        <w:spacing w:after="0" w:line="240" w:lineRule="auto"/>
        <w:rPr>
          <w:rFonts w:ascii="Arial" w:hAnsi="Arial" w:cs="Arial"/>
          <w:b/>
          <w:lang w:val="en-GB"/>
        </w:rPr>
      </w:pPr>
    </w:p>
    <w:p w14:paraId="765A7FE6"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08E9973D"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0E8817DD" w14:textId="77777777" w:rsidTr="00BC4F1F">
        <w:tc>
          <w:tcPr>
            <w:tcW w:w="1689" w:type="dxa"/>
            <w:shd w:val="clear" w:color="auto" w:fill="BFBFBF" w:themeFill="background1" w:themeFillShade="BF"/>
          </w:tcPr>
          <w:p w14:paraId="045BBC3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4E50D85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ACDA5009</w:t>
            </w:r>
          </w:p>
        </w:tc>
      </w:tr>
      <w:tr w:rsidR="00B91B32" w:rsidRPr="005F5DC4" w14:paraId="3E5B7DEF" w14:textId="77777777" w:rsidTr="00BC4F1F">
        <w:tc>
          <w:tcPr>
            <w:tcW w:w="1689" w:type="dxa"/>
            <w:shd w:val="clear" w:color="auto" w:fill="BFBFBF" w:themeFill="background1" w:themeFillShade="BF"/>
          </w:tcPr>
          <w:p w14:paraId="16082AB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25C6A0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Electromagnetic Radiation</w:t>
            </w:r>
          </w:p>
        </w:tc>
      </w:tr>
      <w:tr w:rsidR="00B91B32" w:rsidRPr="005F5DC4" w14:paraId="211C9332" w14:textId="77777777" w:rsidTr="00BC4F1F">
        <w:tc>
          <w:tcPr>
            <w:tcW w:w="1689" w:type="dxa"/>
            <w:shd w:val="clear" w:color="auto" w:fill="BFBFBF" w:themeFill="background1" w:themeFillShade="BF"/>
          </w:tcPr>
          <w:p w14:paraId="56FAFDE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75EC97E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108D8B1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15CD83F4" w14:textId="77777777" w:rsidTr="00BC4F1F">
        <w:tc>
          <w:tcPr>
            <w:tcW w:w="1689" w:type="dxa"/>
          </w:tcPr>
          <w:p w14:paraId="6047A95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838A069"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 xml:space="preserve">Edminister J.A. and Mahmood N., </w:t>
            </w:r>
            <w:r w:rsidRPr="00B66507">
              <w:rPr>
                <w:rFonts w:ascii="Arial" w:hAnsi="Arial" w:cs="Arial"/>
                <w:i/>
                <w:szCs w:val="24"/>
                <w:lang w:val="en-GB"/>
              </w:rPr>
              <w:t>Electromagnetics, Schaum’s Outline Series</w:t>
            </w:r>
            <w:r w:rsidRPr="00B66507">
              <w:rPr>
                <w:rFonts w:ascii="Arial" w:hAnsi="Arial" w:cs="Arial"/>
                <w:szCs w:val="24"/>
                <w:lang w:val="en-GB"/>
              </w:rPr>
              <w:t xml:space="preserve">, McGraw-Hill (2018)  </w:t>
            </w:r>
          </w:p>
          <w:p w14:paraId="6F6EB741" w14:textId="77777777" w:rsidR="00B91B32" w:rsidRPr="00B66507" w:rsidRDefault="00B91B32" w:rsidP="00BC4F1F">
            <w:pPr>
              <w:spacing w:after="0" w:line="240" w:lineRule="auto"/>
              <w:rPr>
                <w:rFonts w:ascii="Arial" w:hAnsi="Arial" w:cs="Arial"/>
                <w:lang w:val="en-GB"/>
              </w:rPr>
            </w:pPr>
          </w:p>
        </w:tc>
        <w:tc>
          <w:tcPr>
            <w:tcW w:w="1366" w:type="dxa"/>
          </w:tcPr>
          <w:sdt>
            <w:sdtPr>
              <w:rPr>
                <w:rFonts w:ascii="Arial" w:hAnsi="Arial" w:cs="Arial"/>
                <w:lang w:val="en-GB"/>
              </w:rPr>
              <w:id w:val="-1029795662"/>
              <w14:checkbox>
                <w14:checked w14:val="1"/>
                <w14:checkedState w14:val="2612" w14:font="MS Gothic"/>
                <w14:uncheckedState w14:val="2610" w14:font="MS Gothic"/>
              </w14:checkbox>
            </w:sdtPr>
            <w:sdtContent>
              <w:p w14:paraId="0579340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06D27DA" w14:textId="77777777" w:rsidTr="00BC4F1F">
        <w:tc>
          <w:tcPr>
            <w:tcW w:w="1689" w:type="dxa"/>
          </w:tcPr>
          <w:p w14:paraId="084BDCD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163FC9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Joint Services Publications (JSP), 390 Lasers.</w:t>
            </w:r>
          </w:p>
        </w:tc>
        <w:tc>
          <w:tcPr>
            <w:tcW w:w="1366" w:type="dxa"/>
          </w:tcPr>
          <w:sdt>
            <w:sdtPr>
              <w:rPr>
                <w:rFonts w:ascii="Arial" w:hAnsi="Arial" w:cs="Arial"/>
                <w:lang w:val="en-GB"/>
              </w:rPr>
              <w:id w:val="1010188806"/>
              <w14:checkbox>
                <w14:checked w14:val="0"/>
                <w14:checkedState w14:val="2612" w14:font="MS Gothic"/>
                <w14:uncheckedState w14:val="2610" w14:font="MS Gothic"/>
              </w14:checkbox>
            </w:sdtPr>
            <w:sdtContent>
              <w:p w14:paraId="53DE40E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C2FF21A" w14:textId="77777777" w:rsidTr="00BC4F1F">
        <w:tc>
          <w:tcPr>
            <w:tcW w:w="1689" w:type="dxa"/>
          </w:tcPr>
          <w:p w14:paraId="469E9DA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E13DAA0"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Joint Services Publications (JSP), 375 Health and Safety</w:t>
            </w:r>
          </w:p>
        </w:tc>
        <w:tc>
          <w:tcPr>
            <w:tcW w:w="1366" w:type="dxa"/>
          </w:tcPr>
          <w:sdt>
            <w:sdtPr>
              <w:rPr>
                <w:rFonts w:ascii="Arial" w:hAnsi="Arial" w:cs="Arial"/>
                <w:lang w:val="en-GB"/>
              </w:rPr>
              <w:id w:val="1053660294"/>
              <w14:checkbox>
                <w14:checked w14:val="0"/>
                <w14:checkedState w14:val="2612" w14:font="MS Gothic"/>
                <w14:uncheckedState w14:val="2610" w14:font="MS Gothic"/>
              </w14:checkbox>
            </w:sdtPr>
            <w:sdtContent>
              <w:p w14:paraId="6AB711B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8E7F099" w14:textId="77777777" w:rsidTr="00BC4F1F">
        <w:tc>
          <w:tcPr>
            <w:tcW w:w="1689" w:type="dxa"/>
          </w:tcPr>
          <w:p w14:paraId="266787A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CCB8142"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 xml:space="preserve">Journals </w:t>
            </w:r>
          </w:p>
          <w:p w14:paraId="562AA34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IEEE Xplore</w:t>
            </w:r>
          </w:p>
          <w:p w14:paraId="3CC6E6F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zCs w:val="24"/>
                <w:lang w:val="en-GB"/>
              </w:rPr>
              <w:t>ACM Digital Library</w:t>
            </w:r>
          </w:p>
        </w:tc>
        <w:tc>
          <w:tcPr>
            <w:tcW w:w="1366" w:type="dxa"/>
          </w:tcPr>
          <w:sdt>
            <w:sdtPr>
              <w:rPr>
                <w:rFonts w:ascii="Arial" w:hAnsi="Arial" w:cs="Arial"/>
                <w:lang w:val="en-GB"/>
              </w:rPr>
              <w:id w:val="-1203625609"/>
              <w14:checkbox>
                <w14:checked w14:val="1"/>
                <w14:checkedState w14:val="2612" w14:font="MS Gothic"/>
                <w14:uncheckedState w14:val="2610" w14:font="MS Gothic"/>
              </w14:checkbox>
            </w:sdtPr>
            <w:sdtContent>
              <w:p w14:paraId="3598259E"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6505DB05" w14:textId="77777777" w:rsidR="00B91B32" w:rsidRPr="00B66507" w:rsidRDefault="00B91B32" w:rsidP="00B91B32">
      <w:pPr>
        <w:rPr>
          <w:rFonts w:ascii="Arial" w:hAnsi="Arial" w:cs="Arial"/>
          <w:lang w:val="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14A0B3DD" w14:textId="77777777" w:rsidTr="00BC4F1F">
        <w:tc>
          <w:tcPr>
            <w:tcW w:w="2235" w:type="dxa"/>
          </w:tcPr>
          <w:p w14:paraId="2CB04CE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0283C81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ACDA5010</w:t>
            </w:r>
          </w:p>
        </w:tc>
      </w:tr>
      <w:tr w:rsidR="00B91B32" w:rsidRPr="005F5DC4" w14:paraId="4945EFB3" w14:textId="77777777" w:rsidTr="00BC4F1F">
        <w:tc>
          <w:tcPr>
            <w:tcW w:w="2235" w:type="dxa"/>
          </w:tcPr>
          <w:p w14:paraId="7420E905"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2D985D74" w14:textId="77777777" w:rsidR="00B91B32" w:rsidRPr="00396697" w:rsidRDefault="00B91B32" w:rsidP="00BC4F1F">
            <w:pPr>
              <w:pStyle w:val="Heading2"/>
              <w:outlineLvl w:val="1"/>
            </w:pPr>
            <w:bookmarkStart w:id="22" w:name="_Toc522734179"/>
            <w:r w:rsidRPr="00396697">
              <w:t>Principles of OME</w:t>
            </w:r>
            <w:bookmarkEnd w:id="22"/>
          </w:p>
        </w:tc>
      </w:tr>
      <w:tr w:rsidR="00B91B32" w:rsidRPr="005F5DC4" w14:paraId="2EA772EB" w14:textId="77777777" w:rsidTr="00BC4F1F">
        <w:tc>
          <w:tcPr>
            <w:tcW w:w="2235" w:type="dxa"/>
          </w:tcPr>
          <w:p w14:paraId="1B09879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57A34C00"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471748E4" w14:textId="77777777" w:rsidTr="00BC4F1F">
        <w:tc>
          <w:tcPr>
            <w:tcW w:w="2235" w:type="dxa"/>
          </w:tcPr>
          <w:p w14:paraId="68F06FD2" w14:textId="77777777" w:rsidR="00B91B32" w:rsidRPr="00B66507" w:rsidRDefault="00B91B32" w:rsidP="00BC4F1F">
            <w:pPr>
              <w:spacing w:after="0" w:line="240" w:lineRule="auto"/>
              <w:rPr>
                <w:rFonts w:ascii="Arial" w:hAnsi="Arial" w:cs="Arial"/>
                <w:b/>
                <w:lang w:val="en-GB"/>
              </w:rPr>
            </w:pPr>
          </w:p>
        </w:tc>
        <w:tc>
          <w:tcPr>
            <w:tcW w:w="7051" w:type="dxa"/>
          </w:tcPr>
          <w:p w14:paraId="6AFEABF2" w14:textId="77777777" w:rsidR="00B91B32" w:rsidRPr="00B66507" w:rsidRDefault="00B91B32" w:rsidP="00BC4F1F">
            <w:pPr>
              <w:spacing w:after="0" w:line="240" w:lineRule="auto"/>
              <w:rPr>
                <w:rFonts w:ascii="Arial" w:hAnsi="Arial" w:cs="Arial"/>
                <w:lang w:val="en-GB"/>
              </w:rPr>
            </w:pPr>
          </w:p>
        </w:tc>
      </w:tr>
      <w:tr w:rsidR="00B91B32" w:rsidRPr="005F5DC4" w14:paraId="04BC5E1D" w14:textId="77777777" w:rsidTr="00BC4F1F">
        <w:tc>
          <w:tcPr>
            <w:tcW w:w="2235" w:type="dxa"/>
          </w:tcPr>
          <w:p w14:paraId="635434E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307E9F9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0641A307" w14:textId="77777777" w:rsidTr="00BC4F1F">
        <w:tc>
          <w:tcPr>
            <w:tcW w:w="2235" w:type="dxa"/>
          </w:tcPr>
          <w:p w14:paraId="4973293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62021DE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2008E1BB" w14:textId="77777777" w:rsidTr="00BC4F1F">
        <w:tc>
          <w:tcPr>
            <w:tcW w:w="2235" w:type="dxa"/>
          </w:tcPr>
          <w:p w14:paraId="1F17E5F0" w14:textId="77777777" w:rsidR="00B91B32" w:rsidRPr="00B66507" w:rsidRDefault="00B91B32" w:rsidP="00BC4F1F">
            <w:pPr>
              <w:spacing w:after="0" w:line="240" w:lineRule="auto"/>
              <w:rPr>
                <w:rFonts w:ascii="Arial" w:hAnsi="Arial" w:cs="Arial"/>
                <w:b/>
                <w:lang w:val="en-GB"/>
              </w:rPr>
            </w:pPr>
          </w:p>
        </w:tc>
        <w:tc>
          <w:tcPr>
            <w:tcW w:w="7051" w:type="dxa"/>
          </w:tcPr>
          <w:p w14:paraId="72DCE9F9" w14:textId="77777777" w:rsidR="00B91B32" w:rsidRPr="00B66507" w:rsidRDefault="00B91B32" w:rsidP="00BC4F1F">
            <w:pPr>
              <w:spacing w:after="0" w:line="240" w:lineRule="auto"/>
              <w:rPr>
                <w:rFonts w:ascii="Arial" w:hAnsi="Arial" w:cs="Arial"/>
                <w:b/>
                <w:lang w:val="en-GB"/>
              </w:rPr>
            </w:pPr>
          </w:p>
        </w:tc>
      </w:tr>
      <w:tr w:rsidR="00B91B32" w:rsidRPr="005F5DC4" w14:paraId="5D8C23DB" w14:textId="77777777" w:rsidTr="00BC4F1F">
        <w:tc>
          <w:tcPr>
            <w:tcW w:w="2235" w:type="dxa"/>
          </w:tcPr>
          <w:p w14:paraId="0FC8888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B2B0C8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644864B8" w14:textId="77777777" w:rsidR="00B91B32" w:rsidRPr="00B66507" w:rsidRDefault="00B91B32" w:rsidP="00B91B32">
      <w:pPr>
        <w:pBdr>
          <w:bottom w:val="single" w:sz="6" w:space="1" w:color="auto"/>
        </w:pBdr>
        <w:rPr>
          <w:rFonts w:ascii="Arial" w:hAnsi="Arial" w:cs="Arial"/>
          <w:lang w:val="en-GB"/>
        </w:rPr>
      </w:pPr>
    </w:p>
    <w:p w14:paraId="484CD0B8"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45EFEF92"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in the student an understanding of the types of energetic materials, the purpose for which they are used, their safe handling, movement and their responses to different stimuli.</w:t>
      </w:r>
    </w:p>
    <w:p w14:paraId="20C68DE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7C3DC268"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68580F88"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1558C913"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0A268A4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knowledge and critical understanding of explosive types and their different requirements as part of an explosive train.  </w:t>
      </w:r>
    </w:p>
    <w:p w14:paraId="0392F43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and apply the concepts and principles of explosives to design a suitable explosives train and reliably initiate OME devices safely and correctly.</w:t>
      </w:r>
    </w:p>
    <w:p w14:paraId="37AF036C" w14:textId="77777777" w:rsidR="00B91B32" w:rsidRPr="00B66507" w:rsidRDefault="00B91B32" w:rsidP="00B91B32">
      <w:pPr>
        <w:spacing w:after="0"/>
        <w:rPr>
          <w:rFonts w:ascii="Arial" w:hAnsi="Arial" w:cs="Arial"/>
          <w:lang w:val="en-GB"/>
        </w:rPr>
      </w:pPr>
    </w:p>
    <w:p w14:paraId="5023173B"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6D3F19D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Types of explosives.</w:t>
      </w:r>
    </w:p>
    <w:p w14:paraId="28CEF3B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Hazards of explosives.</w:t>
      </w:r>
    </w:p>
    <w:p w14:paraId="2667BC1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Principles of Initiators</w:t>
      </w:r>
    </w:p>
    <w:p w14:paraId="74A8BD8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Pyrotechnic effects</w:t>
      </w:r>
    </w:p>
    <w:p w14:paraId="087C2D8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Principles of Propellants</w:t>
      </w:r>
    </w:p>
    <w:p w14:paraId="1EEB582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Boosters and Secondary explosives</w:t>
      </w:r>
    </w:p>
    <w:p w14:paraId="45A1AE4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Explosives effects and OME natures</w:t>
      </w:r>
    </w:p>
    <w:p w14:paraId="66A7B90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Explosive train design</w:t>
      </w:r>
    </w:p>
    <w:p w14:paraId="4B72163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Introduction to detonation and deflagration</w:t>
      </w:r>
    </w:p>
    <w:p w14:paraId="72CAF93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Reliability and ageing.</w:t>
      </w:r>
    </w:p>
    <w:p w14:paraId="6FC6DC5C" w14:textId="77777777" w:rsidR="00B91B32" w:rsidRPr="00B66507" w:rsidRDefault="00B91B32" w:rsidP="00B91B32">
      <w:pPr>
        <w:spacing w:after="0" w:line="240" w:lineRule="auto"/>
        <w:rPr>
          <w:rFonts w:ascii="Arial" w:hAnsi="Arial" w:cs="Arial"/>
          <w:lang w:val="en-GB"/>
        </w:rPr>
      </w:pPr>
    </w:p>
    <w:p w14:paraId="3B00B686"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25670B52" w14:textId="77777777" w:rsidR="00B91B32" w:rsidRPr="00396697" w:rsidRDefault="00B91B32" w:rsidP="00B91B32">
      <w:pPr>
        <w:pStyle w:val="fixed"/>
        <w:ind w:left="0" w:firstLine="0"/>
        <w:rPr>
          <w:rFonts w:ascii="Arial" w:hAnsi="Arial" w:cs="Arial"/>
          <w:sz w:val="22"/>
          <w:szCs w:val="22"/>
        </w:rPr>
      </w:pPr>
    </w:p>
    <w:p w14:paraId="7D2A1E0E"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53CFF40C"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5C289EF7" w14:textId="77777777" w:rsidTr="00BC4F1F">
        <w:tc>
          <w:tcPr>
            <w:tcW w:w="3969" w:type="dxa"/>
            <w:tcBorders>
              <w:top w:val="single" w:sz="4" w:space="0" w:color="auto"/>
              <w:left w:val="single" w:sz="4" w:space="0" w:color="auto"/>
            </w:tcBorders>
          </w:tcPr>
          <w:p w14:paraId="6BD25F0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0094744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5A3C738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5737B83C" w14:textId="77777777" w:rsidTr="00BC4F1F">
        <w:tc>
          <w:tcPr>
            <w:tcW w:w="3969" w:type="dxa"/>
          </w:tcPr>
          <w:p w14:paraId="1D675362"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1FF68E6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50C2AB7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2A2E4D29" w14:textId="77777777" w:rsidTr="00BC4F1F">
        <w:tc>
          <w:tcPr>
            <w:tcW w:w="3969" w:type="dxa"/>
          </w:tcPr>
          <w:p w14:paraId="0FA3B9C1"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1719E06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56C3A21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27551366" w14:textId="77777777" w:rsidTr="00BC4F1F">
        <w:tc>
          <w:tcPr>
            <w:tcW w:w="3969" w:type="dxa"/>
          </w:tcPr>
          <w:p w14:paraId="4D52DA96"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7E988B4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3D23F40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375FC0BE" w14:textId="77777777" w:rsidTr="00BC4F1F">
        <w:tc>
          <w:tcPr>
            <w:tcW w:w="3969" w:type="dxa"/>
          </w:tcPr>
          <w:p w14:paraId="05D5F0A6"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7B7DB37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2059FD8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6F72024D" w14:textId="77777777" w:rsidR="00B91B32" w:rsidRPr="00396697" w:rsidRDefault="00B91B32" w:rsidP="00B91B32">
      <w:pPr>
        <w:pStyle w:val="fixed"/>
        <w:ind w:left="0" w:firstLine="0"/>
        <w:rPr>
          <w:rFonts w:ascii="Arial" w:hAnsi="Arial" w:cs="Arial"/>
          <w:sz w:val="22"/>
          <w:szCs w:val="22"/>
        </w:rPr>
      </w:pPr>
    </w:p>
    <w:p w14:paraId="03CF368B" w14:textId="77777777" w:rsidR="00B91B32" w:rsidRPr="00396697" w:rsidRDefault="00B91B32" w:rsidP="00B91B32">
      <w:pPr>
        <w:pStyle w:val="fixed"/>
        <w:ind w:left="0" w:firstLine="0"/>
        <w:rPr>
          <w:rFonts w:ascii="Arial" w:hAnsi="Arial" w:cs="Arial"/>
          <w:sz w:val="22"/>
          <w:szCs w:val="22"/>
        </w:rPr>
      </w:pPr>
    </w:p>
    <w:p w14:paraId="3F6C1BA2" w14:textId="77777777" w:rsidR="00B91B32" w:rsidRPr="00396697" w:rsidRDefault="00B91B32" w:rsidP="00B91B32">
      <w:pPr>
        <w:pStyle w:val="fixed"/>
        <w:ind w:left="0" w:firstLine="0"/>
        <w:rPr>
          <w:rFonts w:ascii="Arial" w:hAnsi="Arial" w:cs="Arial"/>
          <w:sz w:val="22"/>
          <w:szCs w:val="22"/>
        </w:rPr>
      </w:pPr>
    </w:p>
    <w:p w14:paraId="316CE4FA" w14:textId="77777777" w:rsidR="00B91B32" w:rsidRPr="00396697" w:rsidRDefault="00B91B32" w:rsidP="00B91B32">
      <w:pPr>
        <w:pStyle w:val="fixed"/>
        <w:ind w:left="0" w:firstLine="0"/>
        <w:rPr>
          <w:rFonts w:ascii="Arial" w:hAnsi="Arial" w:cs="Arial"/>
          <w:sz w:val="22"/>
          <w:szCs w:val="22"/>
        </w:rPr>
      </w:pPr>
    </w:p>
    <w:p w14:paraId="39991D78" w14:textId="77777777" w:rsidR="00B91B32" w:rsidRPr="00396697" w:rsidRDefault="00B91B32" w:rsidP="00B91B32">
      <w:pPr>
        <w:pStyle w:val="fixed"/>
        <w:ind w:left="0" w:firstLine="0"/>
        <w:rPr>
          <w:rFonts w:ascii="Arial" w:hAnsi="Arial" w:cs="Arial"/>
          <w:sz w:val="22"/>
          <w:szCs w:val="22"/>
        </w:rPr>
      </w:pPr>
    </w:p>
    <w:p w14:paraId="420C457B" w14:textId="77777777" w:rsidR="00B91B32" w:rsidRPr="00396697" w:rsidRDefault="00B91B32" w:rsidP="00B91B32">
      <w:pPr>
        <w:pStyle w:val="fixed"/>
        <w:ind w:left="0" w:firstLine="0"/>
        <w:rPr>
          <w:rFonts w:ascii="Arial" w:hAnsi="Arial" w:cs="Arial"/>
          <w:sz w:val="22"/>
          <w:szCs w:val="22"/>
        </w:rPr>
      </w:pPr>
    </w:p>
    <w:p w14:paraId="6BD2650F" w14:textId="77777777" w:rsidR="00B91B32" w:rsidRPr="00396697" w:rsidRDefault="00B91B32" w:rsidP="00B91B32">
      <w:pPr>
        <w:pStyle w:val="fixed"/>
        <w:ind w:left="0" w:firstLine="0"/>
        <w:rPr>
          <w:rFonts w:ascii="Arial" w:hAnsi="Arial" w:cs="Arial"/>
          <w:sz w:val="22"/>
          <w:szCs w:val="22"/>
        </w:rPr>
      </w:pPr>
    </w:p>
    <w:p w14:paraId="017BE771" w14:textId="77777777" w:rsidR="00B91B32" w:rsidRDefault="00B91B32" w:rsidP="00B91B32">
      <w:pPr>
        <w:spacing w:after="0" w:line="240" w:lineRule="auto"/>
        <w:rPr>
          <w:rFonts w:ascii="Arial" w:eastAsia="Times New Roman" w:hAnsi="Arial" w:cs="Arial"/>
          <w:b/>
          <w:lang w:val="en-GB" w:eastAsia="en-GB"/>
        </w:rPr>
      </w:pPr>
      <w:r>
        <w:rPr>
          <w:rFonts w:ascii="Arial" w:hAnsi="Arial" w:cs="Arial"/>
        </w:rPr>
        <w:br w:type="page"/>
      </w:r>
    </w:p>
    <w:p w14:paraId="096A7840"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ASSESSMENT</w:t>
      </w:r>
    </w:p>
    <w:p w14:paraId="5493EA72" w14:textId="77777777" w:rsidR="00B91B32" w:rsidRPr="00396697" w:rsidRDefault="00B91B32" w:rsidP="00B91B32">
      <w:pPr>
        <w:pStyle w:val="fixed"/>
        <w:ind w:left="0"/>
        <w:rPr>
          <w:rFonts w:ascii="Arial" w:hAnsi="Arial" w:cs="Arial"/>
          <w:sz w:val="22"/>
          <w:szCs w:val="22"/>
        </w:rPr>
      </w:pPr>
    </w:p>
    <w:p w14:paraId="4995E96C"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CAE18FC" w14:textId="77777777" w:rsidTr="00BC4F1F">
        <w:sdt>
          <w:sdtPr>
            <w:rPr>
              <w:rFonts w:ascii="Arial" w:hAnsi="Arial" w:cs="Arial"/>
              <w:lang w:val="en-GB"/>
            </w:rPr>
            <w:id w:val="493456010"/>
            <w14:checkbox>
              <w14:checked w14:val="0"/>
              <w14:checkedState w14:val="2612" w14:font="MS Gothic"/>
              <w14:uncheckedState w14:val="2610" w14:font="MS Gothic"/>
            </w14:checkbox>
          </w:sdtPr>
          <w:sdtContent>
            <w:tc>
              <w:tcPr>
                <w:tcW w:w="562" w:type="dxa"/>
              </w:tcPr>
              <w:p w14:paraId="1728B9D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06E2C4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62136687"/>
            <w14:checkbox>
              <w14:checked w14:val="1"/>
              <w14:checkedState w14:val="2612" w14:font="MS Gothic"/>
              <w14:uncheckedState w14:val="2610" w14:font="MS Gothic"/>
            </w14:checkbox>
          </w:sdtPr>
          <w:sdtContent>
            <w:tc>
              <w:tcPr>
                <w:tcW w:w="538" w:type="dxa"/>
                <w:gridSpan w:val="2"/>
              </w:tcPr>
              <w:p w14:paraId="6DA531A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56DA9C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994679951"/>
            <w14:checkbox>
              <w14:checked w14:val="0"/>
              <w14:checkedState w14:val="2612" w14:font="MS Gothic"/>
              <w14:uncheckedState w14:val="2610" w14:font="MS Gothic"/>
            </w14:checkbox>
          </w:sdtPr>
          <w:sdtContent>
            <w:tc>
              <w:tcPr>
                <w:tcW w:w="538" w:type="dxa"/>
              </w:tcPr>
              <w:p w14:paraId="0B18263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87EF8D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7A1D9A1C" w14:textId="77777777" w:rsidR="00B91B32" w:rsidRPr="00B66507" w:rsidRDefault="00B91B32" w:rsidP="00BC4F1F">
            <w:pPr>
              <w:spacing w:after="0" w:line="240" w:lineRule="auto"/>
              <w:rPr>
                <w:rFonts w:ascii="Arial" w:hAnsi="Arial" w:cs="Arial"/>
                <w:b/>
                <w:lang w:val="en-GB"/>
              </w:rPr>
            </w:pPr>
          </w:p>
        </w:tc>
      </w:tr>
      <w:tr w:rsidR="00B91B32" w:rsidRPr="005F5DC4" w14:paraId="2AEF1131"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E015C4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53DFCB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615BC8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3F87E074"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0733F7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Report </w:t>
            </w:r>
          </w:p>
        </w:tc>
        <w:tc>
          <w:tcPr>
            <w:tcW w:w="3969" w:type="dxa"/>
            <w:gridSpan w:val="4"/>
          </w:tcPr>
          <w:p w14:paraId="5056C10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2,500 words</w:t>
            </w:r>
          </w:p>
        </w:tc>
        <w:tc>
          <w:tcPr>
            <w:tcW w:w="1559" w:type="dxa"/>
          </w:tcPr>
          <w:p w14:paraId="2B38DD2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5ABA9516" w14:textId="77777777" w:rsidR="00B91B32" w:rsidRPr="00396697" w:rsidRDefault="00B91B32" w:rsidP="00B91B32">
      <w:pPr>
        <w:pStyle w:val="fixed"/>
        <w:ind w:left="0" w:firstLine="0"/>
        <w:rPr>
          <w:rFonts w:ascii="Arial" w:hAnsi="Arial" w:cs="Arial"/>
          <w:b w:val="0"/>
          <w:sz w:val="22"/>
          <w:szCs w:val="22"/>
        </w:rPr>
      </w:pPr>
    </w:p>
    <w:p w14:paraId="42F649C1"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77E50A7E" w14:textId="77777777" w:rsidTr="00BC4F1F">
        <w:sdt>
          <w:sdtPr>
            <w:rPr>
              <w:rFonts w:ascii="Arial" w:hAnsi="Arial" w:cs="Arial"/>
              <w:lang w:val="en-GB"/>
            </w:rPr>
            <w:id w:val="-1019463147"/>
            <w14:checkbox>
              <w14:checked w14:val="1"/>
              <w14:checkedState w14:val="2612" w14:font="MS Gothic"/>
              <w14:uncheckedState w14:val="2610" w14:font="MS Gothic"/>
            </w14:checkbox>
          </w:sdtPr>
          <w:sdtContent>
            <w:tc>
              <w:tcPr>
                <w:tcW w:w="562" w:type="dxa"/>
              </w:tcPr>
              <w:p w14:paraId="7D784601"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A228CD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003879195"/>
            <w14:checkbox>
              <w14:checked w14:val="0"/>
              <w14:checkedState w14:val="2612" w14:font="MS Gothic"/>
              <w14:uncheckedState w14:val="2610" w14:font="MS Gothic"/>
            </w14:checkbox>
          </w:sdtPr>
          <w:sdtContent>
            <w:tc>
              <w:tcPr>
                <w:tcW w:w="538" w:type="dxa"/>
                <w:gridSpan w:val="2"/>
              </w:tcPr>
              <w:p w14:paraId="6A823DA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184A4F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51817885"/>
            <w14:checkbox>
              <w14:checked w14:val="0"/>
              <w14:checkedState w14:val="2612" w14:font="MS Gothic"/>
              <w14:uncheckedState w14:val="2610" w14:font="MS Gothic"/>
            </w14:checkbox>
          </w:sdtPr>
          <w:sdtContent>
            <w:tc>
              <w:tcPr>
                <w:tcW w:w="538" w:type="dxa"/>
              </w:tcPr>
              <w:p w14:paraId="78BA258B"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83F491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4EE30FE1" w14:textId="77777777" w:rsidR="00B91B32" w:rsidRPr="00B66507" w:rsidRDefault="00B91B32" w:rsidP="00BC4F1F">
            <w:pPr>
              <w:spacing w:after="0" w:line="240" w:lineRule="auto"/>
              <w:rPr>
                <w:rFonts w:ascii="Arial" w:hAnsi="Arial" w:cs="Arial"/>
                <w:b/>
                <w:lang w:val="en-GB"/>
              </w:rPr>
            </w:pPr>
          </w:p>
        </w:tc>
      </w:tr>
      <w:tr w:rsidR="00B91B32" w:rsidRPr="005F5DC4" w14:paraId="5D8D7791"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8D0893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32D168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3C5926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14232FB0"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730D7D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gridSpan w:val="4"/>
          </w:tcPr>
          <w:p w14:paraId="47D4DE4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4C5FD96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24E9376D" w14:textId="77777777" w:rsidR="00B91B32" w:rsidRPr="00B66507" w:rsidRDefault="00B91B32" w:rsidP="00B91B32">
      <w:pPr>
        <w:spacing w:after="0" w:line="240" w:lineRule="auto"/>
        <w:rPr>
          <w:rFonts w:ascii="Arial" w:hAnsi="Arial" w:cs="Arial"/>
          <w:b/>
          <w:highlight w:val="cyan"/>
          <w:lang w:val="en-GB"/>
        </w:rPr>
      </w:pPr>
    </w:p>
    <w:p w14:paraId="220004D3" w14:textId="77777777" w:rsidR="00B91B32" w:rsidRPr="00396697" w:rsidRDefault="00B91B32" w:rsidP="00B91B32">
      <w:pPr>
        <w:pStyle w:val="fixed"/>
        <w:ind w:left="0" w:firstLine="0"/>
        <w:rPr>
          <w:rFonts w:ascii="Arial" w:hAnsi="Arial" w:cs="Arial"/>
          <w:b w:val="0"/>
          <w:sz w:val="22"/>
          <w:szCs w:val="22"/>
        </w:rPr>
      </w:pPr>
    </w:p>
    <w:p w14:paraId="75C5DD47"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7A2690C4" w14:textId="77777777" w:rsidTr="00BC4F1F">
        <w:tc>
          <w:tcPr>
            <w:tcW w:w="3261" w:type="dxa"/>
            <w:tcBorders>
              <w:top w:val="single" w:sz="4" w:space="0" w:color="auto"/>
              <w:left w:val="single" w:sz="4" w:space="0" w:color="auto"/>
            </w:tcBorders>
          </w:tcPr>
          <w:p w14:paraId="42C6E9B3"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64004A12"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2EF2D870" w14:textId="77777777" w:rsidTr="00BC4F1F">
        <w:tc>
          <w:tcPr>
            <w:tcW w:w="3261" w:type="dxa"/>
          </w:tcPr>
          <w:p w14:paraId="348CB58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151DAFED"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2C7CFDFC" w14:textId="77777777" w:rsidTr="00BC4F1F">
        <w:tc>
          <w:tcPr>
            <w:tcW w:w="3261" w:type="dxa"/>
          </w:tcPr>
          <w:p w14:paraId="3566032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2593A711"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5A7E1D2D" w14:textId="77777777" w:rsidTr="00BC4F1F">
        <w:tc>
          <w:tcPr>
            <w:tcW w:w="3261" w:type="dxa"/>
          </w:tcPr>
          <w:p w14:paraId="522878F9"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5B5CCC8"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66E71E2F" w14:textId="77777777" w:rsidTr="00BC4F1F">
        <w:tc>
          <w:tcPr>
            <w:tcW w:w="3261" w:type="dxa"/>
          </w:tcPr>
          <w:p w14:paraId="33321F64"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4EB0337"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4B7DDCAC" w14:textId="77777777" w:rsidR="00B91B32" w:rsidRPr="00B66507" w:rsidRDefault="00B91B32" w:rsidP="00B91B32">
      <w:pPr>
        <w:spacing w:after="0" w:line="240" w:lineRule="auto"/>
        <w:rPr>
          <w:rFonts w:ascii="Arial" w:hAnsi="Arial" w:cs="Arial"/>
          <w:b/>
          <w:lang w:val="en-GB"/>
        </w:rPr>
      </w:pPr>
    </w:p>
    <w:p w14:paraId="36878608"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082DA8B1"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7D8C9876" w14:textId="77777777" w:rsidTr="00BC4F1F">
        <w:tc>
          <w:tcPr>
            <w:tcW w:w="1689" w:type="dxa"/>
            <w:shd w:val="clear" w:color="auto" w:fill="BFBFBF" w:themeFill="background1" w:themeFillShade="BF"/>
          </w:tcPr>
          <w:p w14:paraId="5AAD423A"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43D2803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ACDA5010</w:t>
            </w:r>
          </w:p>
        </w:tc>
      </w:tr>
      <w:tr w:rsidR="00B91B32" w:rsidRPr="005F5DC4" w14:paraId="7ABD4F69" w14:textId="77777777" w:rsidTr="00BC4F1F">
        <w:tc>
          <w:tcPr>
            <w:tcW w:w="1689" w:type="dxa"/>
            <w:shd w:val="clear" w:color="auto" w:fill="BFBFBF" w:themeFill="background1" w:themeFillShade="BF"/>
          </w:tcPr>
          <w:p w14:paraId="15C1DDB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49631F87"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Principles of OME</w:t>
            </w:r>
          </w:p>
        </w:tc>
      </w:tr>
      <w:tr w:rsidR="00B91B32" w:rsidRPr="005F5DC4" w14:paraId="21CC5567" w14:textId="77777777" w:rsidTr="00BC4F1F">
        <w:tc>
          <w:tcPr>
            <w:tcW w:w="1689" w:type="dxa"/>
            <w:shd w:val="clear" w:color="auto" w:fill="BFBFBF" w:themeFill="background1" w:themeFillShade="BF"/>
          </w:tcPr>
          <w:p w14:paraId="4B9C796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4CE9A9C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B21FBF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06EB0A90" w14:textId="77777777" w:rsidTr="00BC4F1F">
        <w:tc>
          <w:tcPr>
            <w:tcW w:w="1689" w:type="dxa"/>
          </w:tcPr>
          <w:p w14:paraId="36F5110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729A433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zCs w:val="24"/>
                <w:lang w:val="en-GB"/>
              </w:rPr>
              <w:t>Akhavan, J. T</w:t>
            </w:r>
            <w:r w:rsidRPr="00B66507">
              <w:rPr>
                <w:rFonts w:ascii="Arial" w:hAnsi="Arial" w:cs="Arial"/>
                <w:i/>
                <w:szCs w:val="24"/>
                <w:lang w:val="en-GB"/>
              </w:rPr>
              <w:t>he Chemistry of Explosives</w:t>
            </w:r>
            <w:r w:rsidRPr="00B66507">
              <w:rPr>
                <w:rFonts w:ascii="Arial" w:hAnsi="Arial" w:cs="Arial"/>
                <w:szCs w:val="24"/>
                <w:lang w:val="en-GB"/>
              </w:rPr>
              <w:t xml:space="preserve">  (Royal Society of Chemistry, 2011)</w:t>
            </w:r>
          </w:p>
        </w:tc>
        <w:tc>
          <w:tcPr>
            <w:tcW w:w="1366" w:type="dxa"/>
          </w:tcPr>
          <w:sdt>
            <w:sdtPr>
              <w:rPr>
                <w:rFonts w:ascii="Arial" w:hAnsi="Arial" w:cs="Arial"/>
                <w:lang w:val="en-GB"/>
              </w:rPr>
              <w:id w:val="812917830"/>
              <w14:checkbox>
                <w14:checked w14:val="1"/>
                <w14:checkedState w14:val="2612" w14:font="MS Gothic"/>
                <w14:uncheckedState w14:val="2610" w14:font="MS Gothic"/>
              </w14:checkbox>
            </w:sdtPr>
            <w:sdtContent>
              <w:p w14:paraId="23120F8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77476CF" w14:textId="77777777" w:rsidTr="00BC4F1F">
        <w:tc>
          <w:tcPr>
            <w:tcW w:w="1689" w:type="dxa"/>
          </w:tcPr>
          <w:p w14:paraId="0200D93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759A78A2" w14:textId="77777777" w:rsidR="00B91B32" w:rsidRPr="00B66507" w:rsidRDefault="00B91B32" w:rsidP="00BC4F1F">
            <w:pPr>
              <w:tabs>
                <w:tab w:val="num" w:pos="720"/>
                <w:tab w:val="left" w:pos="1440"/>
              </w:tabs>
              <w:rPr>
                <w:rFonts w:ascii="Arial" w:hAnsi="Arial" w:cs="Arial"/>
                <w:szCs w:val="24"/>
                <w:lang w:val="en-GB"/>
              </w:rPr>
            </w:pPr>
            <w:r w:rsidRPr="00B66507">
              <w:rPr>
                <w:rFonts w:ascii="Arial" w:hAnsi="Arial" w:cs="Arial"/>
                <w:szCs w:val="24"/>
                <w:lang w:val="en-GB"/>
              </w:rPr>
              <w:t>Meyer, R, Kohler, J and Homburg, A, Explosives, (Wiley 2016)</w:t>
            </w:r>
          </w:p>
        </w:tc>
        <w:tc>
          <w:tcPr>
            <w:tcW w:w="1366" w:type="dxa"/>
          </w:tcPr>
          <w:sdt>
            <w:sdtPr>
              <w:rPr>
                <w:rFonts w:ascii="Arial" w:hAnsi="Arial" w:cs="Arial"/>
                <w:lang w:val="en-GB"/>
              </w:rPr>
              <w:id w:val="-347028015"/>
              <w14:checkbox>
                <w14:checked w14:val="1"/>
                <w14:checkedState w14:val="2612" w14:font="MS Gothic"/>
                <w14:uncheckedState w14:val="2610" w14:font="MS Gothic"/>
              </w14:checkbox>
            </w:sdtPr>
            <w:sdtContent>
              <w:p w14:paraId="4212D4A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826667E" w14:textId="77777777" w:rsidTr="00BC4F1F">
        <w:tc>
          <w:tcPr>
            <w:tcW w:w="1689" w:type="dxa"/>
          </w:tcPr>
          <w:p w14:paraId="79FEDE3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1A0610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zCs w:val="24"/>
                <w:lang w:val="en-GB"/>
              </w:rPr>
              <w:t>Agrawal, J.P.</w:t>
            </w:r>
            <w:r w:rsidRPr="00B66507">
              <w:rPr>
                <w:rFonts w:ascii="Arial" w:hAnsi="Arial" w:cs="Arial"/>
                <w:szCs w:val="24"/>
                <w:lang w:val="en-GB"/>
              </w:rPr>
              <w:tab/>
            </w:r>
            <w:r w:rsidRPr="00B66507">
              <w:rPr>
                <w:rFonts w:ascii="Arial" w:hAnsi="Arial" w:cs="Arial"/>
                <w:i/>
                <w:szCs w:val="24"/>
                <w:lang w:val="en-GB"/>
              </w:rPr>
              <w:t>High Energy Materials</w:t>
            </w:r>
            <w:r w:rsidRPr="00B66507">
              <w:rPr>
                <w:rFonts w:ascii="Arial" w:hAnsi="Arial" w:cs="Arial"/>
                <w:szCs w:val="24"/>
                <w:lang w:val="en-GB"/>
              </w:rPr>
              <w:t xml:space="preserve">  (Wiley, 2010)</w:t>
            </w:r>
          </w:p>
        </w:tc>
        <w:tc>
          <w:tcPr>
            <w:tcW w:w="1366" w:type="dxa"/>
          </w:tcPr>
          <w:sdt>
            <w:sdtPr>
              <w:rPr>
                <w:rFonts w:ascii="Arial" w:hAnsi="Arial" w:cs="Arial"/>
                <w:lang w:val="en-GB"/>
              </w:rPr>
              <w:id w:val="-508675983"/>
              <w14:checkbox>
                <w14:checked w14:val="0"/>
                <w14:checkedState w14:val="2612" w14:font="MS Gothic"/>
                <w14:uncheckedState w14:val="2610" w14:font="MS Gothic"/>
              </w14:checkbox>
            </w:sdtPr>
            <w:sdtContent>
              <w:p w14:paraId="40B6995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3B24511" w14:textId="77777777" w:rsidTr="00BC4F1F">
        <w:tc>
          <w:tcPr>
            <w:tcW w:w="1689" w:type="dxa"/>
          </w:tcPr>
          <w:p w14:paraId="3436C43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412670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zCs w:val="24"/>
                <w:lang w:val="en-GB"/>
              </w:rPr>
              <w:t xml:space="preserve">Klapotke, T.M. </w:t>
            </w:r>
            <w:r w:rsidRPr="00B66507">
              <w:rPr>
                <w:rFonts w:ascii="Arial" w:hAnsi="Arial" w:cs="Arial"/>
                <w:i/>
                <w:szCs w:val="24"/>
                <w:lang w:val="en-GB"/>
              </w:rPr>
              <w:t xml:space="preserve">Chemistry of High Energy Materials </w:t>
            </w:r>
            <w:r w:rsidRPr="00B66507">
              <w:rPr>
                <w:rFonts w:ascii="Arial" w:hAnsi="Arial" w:cs="Arial"/>
                <w:szCs w:val="24"/>
                <w:lang w:val="en-GB"/>
              </w:rPr>
              <w:t>(de Gruyter, 2017)</w:t>
            </w:r>
          </w:p>
        </w:tc>
        <w:tc>
          <w:tcPr>
            <w:tcW w:w="1366" w:type="dxa"/>
          </w:tcPr>
          <w:sdt>
            <w:sdtPr>
              <w:rPr>
                <w:rFonts w:ascii="Arial" w:hAnsi="Arial" w:cs="Arial"/>
                <w:lang w:val="en-GB"/>
              </w:rPr>
              <w:id w:val="-1932883379"/>
              <w14:checkbox>
                <w14:checked w14:val="1"/>
                <w14:checkedState w14:val="2612" w14:font="MS Gothic"/>
                <w14:uncheckedState w14:val="2610" w14:font="MS Gothic"/>
              </w14:checkbox>
            </w:sdtPr>
            <w:sdtContent>
              <w:p w14:paraId="4106FA0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1BD87E5" w14:textId="77777777" w:rsidTr="00BC4F1F">
        <w:tc>
          <w:tcPr>
            <w:tcW w:w="1689" w:type="dxa"/>
          </w:tcPr>
          <w:p w14:paraId="2910804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917161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zCs w:val="24"/>
                <w:lang w:val="en-GB"/>
              </w:rPr>
              <w:t xml:space="preserve">Maytas, R., Pachman, J. </w:t>
            </w:r>
            <w:r w:rsidRPr="00B66507">
              <w:rPr>
                <w:rFonts w:ascii="Arial" w:hAnsi="Arial" w:cs="Arial"/>
                <w:i/>
                <w:szCs w:val="24"/>
                <w:lang w:val="en-GB"/>
              </w:rPr>
              <w:t xml:space="preserve">Primary Explosives  </w:t>
            </w:r>
            <w:r w:rsidRPr="00B66507">
              <w:rPr>
                <w:rFonts w:ascii="Arial" w:hAnsi="Arial" w:cs="Arial"/>
                <w:szCs w:val="24"/>
                <w:lang w:val="en-GB"/>
              </w:rPr>
              <w:t>(Springer, 2013)</w:t>
            </w:r>
          </w:p>
        </w:tc>
        <w:tc>
          <w:tcPr>
            <w:tcW w:w="1366" w:type="dxa"/>
          </w:tcPr>
          <w:sdt>
            <w:sdtPr>
              <w:rPr>
                <w:rFonts w:ascii="Arial" w:hAnsi="Arial" w:cs="Arial"/>
                <w:lang w:val="en-GB"/>
              </w:rPr>
              <w:id w:val="321785105"/>
              <w14:checkbox>
                <w14:checked w14:val="1"/>
                <w14:checkedState w14:val="2612" w14:font="MS Gothic"/>
                <w14:uncheckedState w14:val="2610" w14:font="MS Gothic"/>
              </w14:checkbox>
            </w:sdtPr>
            <w:sdtContent>
              <w:p w14:paraId="05B73D7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53CC691" w14:textId="77777777" w:rsidTr="00BC4F1F">
        <w:tc>
          <w:tcPr>
            <w:tcW w:w="1689" w:type="dxa"/>
          </w:tcPr>
          <w:p w14:paraId="3F13469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187E5F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zCs w:val="24"/>
                <w:lang w:val="en-GB"/>
              </w:rPr>
              <w:t xml:space="preserve">Janssen, T.J. </w:t>
            </w:r>
            <w:r w:rsidRPr="00B66507">
              <w:rPr>
                <w:rFonts w:ascii="Arial" w:hAnsi="Arial" w:cs="Arial"/>
                <w:i/>
                <w:szCs w:val="24"/>
                <w:lang w:val="en-GB"/>
              </w:rPr>
              <w:t>Explosive Materials: Classification, Composition and Properties</w:t>
            </w:r>
            <w:r w:rsidRPr="00B66507">
              <w:rPr>
                <w:rFonts w:ascii="Arial" w:hAnsi="Arial" w:cs="Arial"/>
                <w:szCs w:val="24"/>
                <w:lang w:val="en-GB"/>
              </w:rPr>
              <w:t xml:space="preserve">  (Nova Science Publishers, 2011)</w:t>
            </w:r>
          </w:p>
        </w:tc>
        <w:tc>
          <w:tcPr>
            <w:tcW w:w="1366" w:type="dxa"/>
          </w:tcPr>
          <w:sdt>
            <w:sdtPr>
              <w:rPr>
                <w:rFonts w:ascii="Arial" w:hAnsi="Arial" w:cs="Arial"/>
                <w:lang w:val="en-GB"/>
              </w:rPr>
              <w:id w:val="-2077266422"/>
              <w14:checkbox>
                <w14:checked w14:val="0"/>
                <w14:checkedState w14:val="2612" w14:font="MS Gothic"/>
                <w14:uncheckedState w14:val="2610" w14:font="MS Gothic"/>
              </w14:checkbox>
            </w:sdtPr>
            <w:sdtContent>
              <w:p w14:paraId="358F4AF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179A8FC8" w14:textId="77777777" w:rsidR="00B91B32" w:rsidRPr="00396697" w:rsidRDefault="00B91B32" w:rsidP="00B91B32">
      <w:pPr>
        <w:pStyle w:val="heading"/>
        <w:spacing w:before="0" w:after="0"/>
        <w:ind w:left="0" w:firstLine="0"/>
        <w:rPr>
          <w:rFonts w:ascii="Arial" w:hAnsi="Arial" w:cs="Arial"/>
          <w:sz w:val="22"/>
          <w:szCs w:val="22"/>
        </w:rPr>
      </w:pPr>
    </w:p>
    <w:p w14:paraId="1F8A9CBD" w14:textId="77777777" w:rsidR="00B91B32" w:rsidRPr="00396697" w:rsidRDefault="00B91B32" w:rsidP="00B91B32">
      <w:pPr>
        <w:pStyle w:val="fixed"/>
        <w:ind w:left="0" w:firstLine="0"/>
        <w:rPr>
          <w:rFonts w:ascii="Arial" w:hAnsi="Arial" w:cs="Arial"/>
          <w:sz w:val="22"/>
          <w:szCs w:val="22"/>
        </w:rPr>
      </w:pPr>
    </w:p>
    <w:p w14:paraId="23ABB12A" w14:textId="77777777" w:rsidR="00B91B32" w:rsidRPr="00B66507" w:rsidRDefault="00B91B32" w:rsidP="00B91B32">
      <w:pPr>
        <w:rPr>
          <w:rFonts w:ascii="Arial" w:hAnsi="Arial" w:cs="Arial"/>
          <w:lang w:val="en-GB"/>
        </w:rPr>
      </w:pPr>
    </w:p>
    <w:p w14:paraId="0CB85C12" w14:textId="77777777" w:rsidR="00B91B32" w:rsidRPr="00396697" w:rsidRDefault="00B91B32" w:rsidP="00B91B32">
      <w:pPr>
        <w:pStyle w:val="fixed"/>
        <w:rPr>
          <w:rFonts w:ascii="Arial" w:hAnsi="Arial" w:cs="Arial"/>
          <w:sz w:val="22"/>
          <w:szCs w:val="22"/>
        </w:rPr>
      </w:pPr>
    </w:p>
    <w:p w14:paraId="17B0E0C7" w14:textId="77777777" w:rsidR="00B91B32" w:rsidRPr="00396697" w:rsidRDefault="00B91B32" w:rsidP="00B91B32">
      <w:pPr>
        <w:spacing w:after="0" w:line="240" w:lineRule="auto"/>
        <w:rPr>
          <w:rFonts w:ascii="Arial" w:eastAsia="Times New Roman" w:hAnsi="Arial" w:cs="Arial"/>
          <w:b/>
          <w:lang w:val="en-GB"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1"/>
        <w:gridCol w:w="6869"/>
      </w:tblGrid>
      <w:tr w:rsidR="00B91B32" w:rsidRPr="005F5DC4" w14:paraId="43BA2DC6" w14:textId="77777777" w:rsidTr="00BC4F1F">
        <w:tc>
          <w:tcPr>
            <w:tcW w:w="2235" w:type="dxa"/>
          </w:tcPr>
          <w:p w14:paraId="77ABFBA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MODULE CODE:</w:t>
            </w:r>
          </w:p>
        </w:tc>
        <w:tc>
          <w:tcPr>
            <w:tcW w:w="7051" w:type="dxa"/>
          </w:tcPr>
          <w:p w14:paraId="1BE1E27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ACDA5011</w:t>
            </w:r>
          </w:p>
        </w:tc>
      </w:tr>
      <w:tr w:rsidR="00B91B32" w:rsidRPr="005F5DC4" w14:paraId="305F4979" w14:textId="77777777" w:rsidTr="00BC4F1F">
        <w:tc>
          <w:tcPr>
            <w:tcW w:w="2235" w:type="dxa"/>
          </w:tcPr>
          <w:p w14:paraId="587ADB65"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7C3FA30E" w14:textId="77777777" w:rsidR="00B91B32" w:rsidRPr="00396697" w:rsidRDefault="00B91B32" w:rsidP="00BC4F1F">
            <w:pPr>
              <w:pStyle w:val="Heading2"/>
              <w:outlineLvl w:val="1"/>
            </w:pPr>
            <w:bookmarkStart w:id="23" w:name="_Toc522734180"/>
            <w:r w:rsidRPr="00396697">
              <w:t>Instrumentation and Control</w:t>
            </w:r>
            <w:bookmarkEnd w:id="23"/>
          </w:p>
        </w:tc>
      </w:tr>
      <w:tr w:rsidR="00B91B32" w:rsidRPr="005F5DC4" w14:paraId="37A11A98" w14:textId="77777777" w:rsidTr="00BC4F1F">
        <w:tc>
          <w:tcPr>
            <w:tcW w:w="2235" w:type="dxa"/>
          </w:tcPr>
          <w:p w14:paraId="5292645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551F94ED"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446FB16B" w14:textId="77777777" w:rsidTr="00BC4F1F">
        <w:tc>
          <w:tcPr>
            <w:tcW w:w="2235" w:type="dxa"/>
          </w:tcPr>
          <w:p w14:paraId="3A861289" w14:textId="77777777" w:rsidR="00B91B32" w:rsidRPr="00B66507" w:rsidRDefault="00B91B32" w:rsidP="00BC4F1F">
            <w:pPr>
              <w:spacing w:after="0" w:line="240" w:lineRule="auto"/>
              <w:rPr>
                <w:rFonts w:ascii="Arial" w:hAnsi="Arial" w:cs="Arial"/>
                <w:b/>
                <w:lang w:val="en-GB"/>
              </w:rPr>
            </w:pPr>
          </w:p>
        </w:tc>
        <w:tc>
          <w:tcPr>
            <w:tcW w:w="7051" w:type="dxa"/>
          </w:tcPr>
          <w:p w14:paraId="4481D907" w14:textId="77777777" w:rsidR="00B91B32" w:rsidRPr="00B66507" w:rsidRDefault="00B91B32" w:rsidP="00BC4F1F">
            <w:pPr>
              <w:spacing w:after="0" w:line="240" w:lineRule="auto"/>
              <w:rPr>
                <w:rFonts w:ascii="Arial" w:hAnsi="Arial" w:cs="Arial"/>
                <w:lang w:val="en-GB"/>
              </w:rPr>
            </w:pPr>
          </w:p>
        </w:tc>
      </w:tr>
      <w:tr w:rsidR="00B91B32" w:rsidRPr="005F5DC4" w14:paraId="49E0C98C" w14:textId="77777777" w:rsidTr="00BC4F1F">
        <w:tc>
          <w:tcPr>
            <w:tcW w:w="2235" w:type="dxa"/>
          </w:tcPr>
          <w:p w14:paraId="0BF6217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7C6F035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11648A2B" w14:textId="77777777" w:rsidTr="00BC4F1F">
        <w:tc>
          <w:tcPr>
            <w:tcW w:w="2235" w:type="dxa"/>
          </w:tcPr>
          <w:p w14:paraId="4FA0D3B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67E6840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10</w:t>
            </w:r>
          </w:p>
        </w:tc>
      </w:tr>
      <w:tr w:rsidR="00B91B32" w:rsidRPr="005F5DC4" w14:paraId="7FDA0B33" w14:textId="77777777" w:rsidTr="00BC4F1F">
        <w:tc>
          <w:tcPr>
            <w:tcW w:w="2235" w:type="dxa"/>
          </w:tcPr>
          <w:p w14:paraId="591543E0" w14:textId="77777777" w:rsidR="00B91B32" w:rsidRPr="00B66507" w:rsidRDefault="00B91B32" w:rsidP="00BC4F1F">
            <w:pPr>
              <w:spacing w:after="0" w:line="240" w:lineRule="auto"/>
              <w:rPr>
                <w:rFonts w:ascii="Arial" w:hAnsi="Arial" w:cs="Arial"/>
                <w:b/>
                <w:lang w:val="en-GB"/>
              </w:rPr>
            </w:pPr>
          </w:p>
        </w:tc>
        <w:tc>
          <w:tcPr>
            <w:tcW w:w="7051" w:type="dxa"/>
          </w:tcPr>
          <w:p w14:paraId="1FD9C151" w14:textId="77777777" w:rsidR="00B91B32" w:rsidRPr="00B66507" w:rsidRDefault="00B91B32" w:rsidP="00BC4F1F">
            <w:pPr>
              <w:spacing w:after="0" w:line="240" w:lineRule="auto"/>
              <w:rPr>
                <w:rFonts w:ascii="Arial" w:hAnsi="Arial" w:cs="Arial"/>
                <w:b/>
                <w:lang w:val="en-GB"/>
              </w:rPr>
            </w:pPr>
          </w:p>
        </w:tc>
      </w:tr>
      <w:tr w:rsidR="00B91B32" w:rsidRPr="005F5DC4" w14:paraId="7918C61D" w14:textId="77777777" w:rsidTr="00BC4F1F">
        <w:tc>
          <w:tcPr>
            <w:tcW w:w="2235" w:type="dxa"/>
          </w:tcPr>
          <w:p w14:paraId="6AECAE5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4EA3C5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46754CCE" w14:textId="77777777" w:rsidR="00B91B32" w:rsidRPr="00B66507" w:rsidRDefault="00B91B32" w:rsidP="00B91B32">
      <w:pPr>
        <w:pBdr>
          <w:bottom w:val="single" w:sz="6" w:space="1" w:color="auto"/>
        </w:pBdr>
        <w:rPr>
          <w:rFonts w:ascii="Arial" w:hAnsi="Arial" w:cs="Arial"/>
          <w:lang w:val="en-GB"/>
        </w:rPr>
      </w:pPr>
    </w:p>
    <w:p w14:paraId="1D1067DC"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Cs w:val="24"/>
        </w:rPr>
      </w:pPr>
      <w:r w:rsidRPr="00396697">
        <w:rPr>
          <w:rFonts w:ascii="Arial" w:hAnsi="Arial" w:cs="Arial"/>
          <w:b/>
          <w:szCs w:val="24"/>
        </w:rPr>
        <w:t>AIM(S)</w:t>
      </w:r>
    </w:p>
    <w:p w14:paraId="196D216A"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in the student an understanding of instrumentation and control systems in terms of measurement systems, instrument design and system responses through the use of practical exercises and software simulation.</w:t>
      </w:r>
    </w:p>
    <w:p w14:paraId="0AA7A5B8"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C8D3EE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1B26966"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24824D37"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35D904A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the range of responses of specified instrumentation and control system scenarios in order to develop solutions to specified problems;</w:t>
      </w:r>
    </w:p>
    <w:p w14:paraId="61956EE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Create with simulation software mathematical models of control and instrumentation systems, solve their time response and compare their transient and steady-state responses with given specifications.</w:t>
      </w:r>
    </w:p>
    <w:p w14:paraId="3CCCC978" w14:textId="77777777" w:rsidR="00B91B32" w:rsidRPr="00B66507" w:rsidRDefault="00B91B32" w:rsidP="00B91B32">
      <w:pPr>
        <w:spacing w:after="0"/>
        <w:rPr>
          <w:rFonts w:ascii="Arial" w:hAnsi="Arial" w:cs="Arial"/>
          <w:lang w:val="en-GB"/>
        </w:rPr>
      </w:pPr>
    </w:p>
    <w:p w14:paraId="1759DEDB"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6DC73E5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Transducers, sensors and actuators</w:t>
      </w:r>
    </w:p>
    <w:p w14:paraId="0FB0689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Characteristics of measurement systems</w:t>
      </w:r>
    </w:p>
    <w:p w14:paraId="7DA8B3B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Control mechanisms</w:t>
      </w:r>
    </w:p>
    <w:p w14:paraId="4C03EF1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Display devices and recorders</w:t>
      </w:r>
    </w:p>
    <w:p w14:paraId="4DF81D6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Data acquisition system and signal conditioning</w:t>
      </w:r>
    </w:p>
    <w:p w14:paraId="428C95F1" w14:textId="77777777" w:rsidR="00B91B32" w:rsidRPr="00B66507" w:rsidRDefault="00B91B32" w:rsidP="00B91B32">
      <w:pPr>
        <w:spacing w:after="0" w:line="240" w:lineRule="auto"/>
        <w:rPr>
          <w:rFonts w:ascii="Arial" w:hAnsi="Arial" w:cs="Arial"/>
          <w:lang w:val="en-GB"/>
        </w:rPr>
      </w:pPr>
    </w:p>
    <w:p w14:paraId="266107C2"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737362B5" w14:textId="77777777" w:rsidR="00B91B32" w:rsidRPr="00396697" w:rsidRDefault="00B91B32" w:rsidP="00B91B32">
      <w:pPr>
        <w:pStyle w:val="fixed"/>
        <w:ind w:left="0" w:firstLine="0"/>
        <w:rPr>
          <w:rFonts w:ascii="Arial" w:hAnsi="Arial" w:cs="Arial"/>
          <w:sz w:val="22"/>
          <w:szCs w:val="22"/>
        </w:rPr>
      </w:pPr>
    </w:p>
    <w:p w14:paraId="2C9EB3AA"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5F5F489D"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1B76EC0D" w14:textId="77777777" w:rsidTr="00BC4F1F">
        <w:tc>
          <w:tcPr>
            <w:tcW w:w="3969" w:type="dxa"/>
            <w:tcBorders>
              <w:top w:val="single" w:sz="4" w:space="0" w:color="auto"/>
              <w:left w:val="single" w:sz="4" w:space="0" w:color="auto"/>
            </w:tcBorders>
          </w:tcPr>
          <w:p w14:paraId="6571904A"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50B95E3E"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726157EC"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0FD9B760" w14:textId="77777777" w:rsidTr="00BC4F1F">
        <w:tc>
          <w:tcPr>
            <w:tcW w:w="3969" w:type="dxa"/>
          </w:tcPr>
          <w:p w14:paraId="3C4A772E"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0FCAEBFE"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c>
          <w:tcPr>
            <w:tcW w:w="1843" w:type="dxa"/>
          </w:tcPr>
          <w:p w14:paraId="76CC1F4D"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r>
      <w:tr w:rsidR="00B91B32" w:rsidRPr="005F5DC4" w14:paraId="1DFD1B10" w14:textId="77777777" w:rsidTr="00BC4F1F">
        <w:tc>
          <w:tcPr>
            <w:tcW w:w="3969" w:type="dxa"/>
          </w:tcPr>
          <w:p w14:paraId="2E5C8EA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2FD98006"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c>
          <w:tcPr>
            <w:tcW w:w="1843" w:type="dxa"/>
          </w:tcPr>
          <w:p w14:paraId="46113A79"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r>
      <w:tr w:rsidR="00B91B32" w:rsidRPr="005F5DC4" w14:paraId="412E8E8F" w14:textId="77777777" w:rsidTr="00BC4F1F">
        <w:tc>
          <w:tcPr>
            <w:tcW w:w="3969" w:type="dxa"/>
          </w:tcPr>
          <w:p w14:paraId="1203E5E5"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3A9734B2"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55CD5479"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25FB73F0" w14:textId="77777777" w:rsidTr="00BC4F1F">
        <w:tc>
          <w:tcPr>
            <w:tcW w:w="3969" w:type="dxa"/>
          </w:tcPr>
          <w:p w14:paraId="321FCD4E"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0913FC83"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c>
          <w:tcPr>
            <w:tcW w:w="1843" w:type="dxa"/>
          </w:tcPr>
          <w:p w14:paraId="5ECAD287"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3A9B916F" w14:textId="77777777" w:rsidR="00B91B32" w:rsidRPr="00396697" w:rsidRDefault="00B91B32" w:rsidP="00B91B32">
      <w:pPr>
        <w:pStyle w:val="fixed"/>
        <w:ind w:left="0" w:firstLine="0"/>
        <w:rPr>
          <w:rFonts w:ascii="Arial" w:hAnsi="Arial" w:cs="Arial"/>
          <w:szCs w:val="24"/>
        </w:rPr>
      </w:pPr>
    </w:p>
    <w:p w14:paraId="7D272198" w14:textId="77777777" w:rsidR="00B91B32" w:rsidRPr="00396697" w:rsidRDefault="00B91B32" w:rsidP="00B91B32">
      <w:pPr>
        <w:pStyle w:val="fixed"/>
        <w:ind w:left="0" w:firstLine="0"/>
        <w:rPr>
          <w:rFonts w:ascii="Arial" w:hAnsi="Arial" w:cs="Arial"/>
          <w:szCs w:val="24"/>
        </w:rPr>
      </w:pPr>
      <w:r w:rsidRPr="00396697">
        <w:rPr>
          <w:rFonts w:ascii="Arial" w:hAnsi="Arial" w:cs="Arial"/>
          <w:szCs w:val="24"/>
        </w:rPr>
        <w:t>ASSESSMENT</w:t>
      </w:r>
    </w:p>
    <w:p w14:paraId="6140AEFD" w14:textId="77777777" w:rsidR="00B91B32" w:rsidRPr="00B66507" w:rsidRDefault="00B91B32" w:rsidP="00B91B32">
      <w:pPr>
        <w:rPr>
          <w:rFonts w:ascii="Arial" w:hAnsi="Arial" w:cs="Arial"/>
          <w:b/>
          <w:i/>
          <w:sz w:val="20"/>
          <w:szCs w:val="20"/>
          <w:lang w:val="en-GB"/>
        </w:rPr>
      </w:pPr>
      <w:r w:rsidRPr="00B66507">
        <w:rPr>
          <w:rFonts w:ascii="Arial" w:hAnsi="Arial" w:cs="Arial"/>
          <w:b/>
          <w:szCs w:val="24"/>
          <w:lang w:val="en-GB"/>
        </w:rPr>
        <w:t>Assessment Component 1 (Coursework) – 100%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75BB7E9D" w14:textId="77777777" w:rsidTr="00BC4F1F">
        <w:sdt>
          <w:sdtPr>
            <w:rPr>
              <w:rFonts w:ascii="Arial" w:hAnsi="Arial" w:cs="Arial"/>
              <w:lang w:val="en-GB"/>
            </w:rPr>
            <w:id w:val="1682929859"/>
            <w14:checkbox>
              <w14:checked w14:val="0"/>
              <w14:checkedState w14:val="2612" w14:font="MS Gothic"/>
              <w14:uncheckedState w14:val="2610" w14:font="MS Gothic"/>
            </w14:checkbox>
          </w:sdtPr>
          <w:sdtContent>
            <w:tc>
              <w:tcPr>
                <w:tcW w:w="562" w:type="dxa"/>
              </w:tcPr>
              <w:p w14:paraId="098619F9"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89F14C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02297637"/>
            <w14:checkbox>
              <w14:checked w14:val="1"/>
              <w14:checkedState w14:val="2612" w14:font="MS Gothic"/>
              <w14:uncheckedState w14:val="2610" w14:font="MS Gothic"/>
            </w14:checkbox>
          </w:sdtPr>
          <w:sdtContent>
            <w:tc>
              <w:tcPr>
                <w:tcW w:w="538" w:type="dxa"/>
              </w:tcPr>
              <w:p w14:paraId="09EE419D"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457D39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888690325"/>
            <w14:checkbox>
              <w14:checked w14:val="0"/>
              <w14:checkedState w14:val="2612" w14:font="MS Gothic"/>
              <w14:uncheckedState w14:val="2610" w14:font="MS Gothic"/>
            </w14:checkbox>
          </w:sdtPr>
          <w:sdtContent>
            <w:tc>
              <w:tcPr>
                <w:tcW w:w="538" w:type="dxa"/>
              </w:tcPr>
              <w:p w14:paraId="085E14F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C57F76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34F53676" w14:textId="77777777" w:rsidR="00B91B32" w:rsidRPr="00B66507" w:rsidRDefault="00B91B32" w:rsidP="00B91B32">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B91B32" w:rsidRPr="005F5DC4" w14:paraId="31187887" w14:textId="77777777" w:rsidTr="00BC4F1F">
        <w:tc>
          <w:tcPr>
            <w:tcW w:w="3256" w:type="dxa"/>
          </w:tcPr>
          <w:p w14:paraId="3E371639"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625C5BE0"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0C3D920B"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B91B32" w:rsidRPr="005F5DC4" w14:paraId="4F6F9A2C" w14:textId="77777777" w:rsidTr="00BC4F1F">
        <w:trPr>
          <w:trHeight w:val="375"/>
        </w:trPr>
        <w:tc>
          <w:tcPr>
            <w:tcW w:w="3256" w:type="dxa"/>
          </w:tcPr>
          <w:p w14:paraId="12D4A64B" w14:textId="77777777" w:rsidR="00B91B32" w:rsidRPr="00396697" w:rsidRDefault="00B91B32" w:rsidP="00BC4F1F">
            <w:pPr>
              <w:keepNext/>
              <w:keepLines/>
              <w:overflowPunct w:val="0"/>
              <w:autoSpaceDE w:val="0"/>
              <w:autoSpaceDN w:val="0"/>
              <w:adjustRightInd w:val="0"/>
              <w:spacing w:after="0" w:line="240" w:lineRule="auto"/>
              <w:jc w:val="center"/>
              <w:textAlignment w:val="baseline"/>
              <w:outlineLvl w:val="5"/>
              <w:rPr>
                <w:rFonts w:ascii="Arial" w:eastAsia="Times New Roman" w:hAnsi="Arial" w:cs="Arial"/>
                <w:lang w:val="en-GB" w:eastAsia="en-GB"/>
              </w:rPr>
            </w:pPr>
            <w:r w:rsidRPr="00396697">
              <w:rPr>
                <w:rFonts w:ascii="Arial" w:eastAsia="Times New Roman" w:hAnsi="Arial" w:cs="Arial"/>
                <w:lang w:val="en-GB" w:eastAsia="en-GB"/>
              </w:rPr>
              <w:t xml:space="preserve">Report </w:t>
            </w:r>
          </w:p>
        </w:tc>
        <w:tc>
          <w:tcPr>
            <w:tcW w:w="3969" w:type="dxa"/>
          </w:tcPr>
          <w:p w14:paraId="02FC3728"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2500 words</w:t>
            </w:r>
          </w:p>
        </w:tc>
        <w:tc>
          <w:tcPr>
            <w:tcW w:w="1559" w:type="dxa"/>
          </w:tcPr>
          <w:p w14:paraId="20DCBDF1"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100%</w:t>
            </w:r>
          </w:p>
        </w:tc>
      </w:tr>
    </w:tbl>
    <w:p w14:paraId="077A6FBE" w14:textId="77777777" w:rsidR="00B91B32" w:rsidRPr="00B66507" w:rsidRDefault="00B91B32" w:rsidP="00B91B32">
      <w:pPr>
        <w:spacing w:after="0" w:line="240" w:lineRule="auto"/>
        <w:rPr>
          <w:rFonts w:ascii="Arial" w:hAnsi="Arial" w:cs="Arial"/>
          <w:b/>
          <w:lang w:val="en-GB"/>
        </w:rPr>
      </w:pPr>
    </w:p>
    <w:p w14:paraId="7F1D72C2" w14:textId="77777777" w:rsidR="00B91B32" w:rsidRPr="00396697" w:rsidRDefault="00B91B32" w:rsidP="00B91B32">
      <w:pPr>
        <w:pStyle w:val="fixed"/>
        <w:ind w:left="0" w:firstLine="0"/>
        <w:rPr>
          <w:rFonts w:ascii="Arial" w:hAnsi="Arial" w:cs="Arial"/>
          <w:b w:val="0"/>
          <w:szCs w:val="24"/>
        </w:rPr>
      </w:pPr>
    </w:p>
    <w:p w14:paraId="27C87929" w14:textId="77777777" w:rsidR="00B91B32" w:rsidRPr="00396697" w:rsidRDefault="00B91B32" w:rsidP="00B91B32">
      <w:pPr>
        <w:pStyle w:val="fixed"/>
        <w:ind w:left="0" w:firstLine="0"/>
        <w:jc w:val="both"/>
        <w:rPr>
          <w:rFonts w:ascii="Arial" w:hAnsi="Arial" w:cs="Arial"/>
          <w:szCs w:val="24"/>
        </w:rPr>
      </w:pPr>
      <w:r w:rsidRPr="00396697">
        <w:rPr>
          <w:rFonts w:ascii="Arial" w:hAnsi="Arial" w:cs="Arial"/>
          <w:szCs w:val="24"/>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0EE6E179" w14:textId="77777777" w:rsidTr="00BC4F1F">
        <w:tc>
          <w:tcPr>
            <w:tcW w:w="3261" w:type="dxa"/>
            <w:tcBorders>
              <w:top w:val="single" w:sz="4" w:space="0" w:color="auto"/>
              <w:left w:val="single" w:sz="4" w:space="0" w:color="auto"/>
            </w:tcBorders>
          </w:tcPr>
          <w:p w14:paraId="50DCD6F6"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432F76A1" w14:textId="77777777" w:rsidR="00B91B32" w:rsidRPr="00B66507" w:rsidRDefault="00B91B32" w:rsidP="00BC4F1F">
            <w:pPr>
              <w:keepNext/>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494B4DFA" w14:textId="77777777" w:rsidTr="00BC4F1F">
        <w:tc>
          <w:tcPr>
            <w:tcW w:w="3261" w:type="dxa"/>
          </w:tcPr>
          <w:p w14:paraId="4A649069"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 xml:space="preserve">Written exam </w:t>
            </w:r>
          </w:p>
        </w:tc>
        <w:tc>
          <w:tcPr>
            <w:tcW w:w="1842" w:type="dxa"/>
          </w:tcPr>
          <w:p w14:paraId="0F04E17E" w14:textId="77777777" w:rsidR="00B91B32" w:rsidRPr="00B66507" w:rsidRDefault="00B91B32" w:rsidP="00BC4F1F">
            <w:pPr>
              <w:keepNext/>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2BA9FB4B" w14:textId="77777777" w:rsidTr="00BC4F1F">
        <w:tc>
          <w:tcPr>
            <w:tcW w:w="3261" w:type="dxa"/>
          </w:tcPr>
          <w:p w14:paraId="68FB5A4B"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 xml:space="preserve"> Coursework</w:t>
            </w:r>
          </w:p>
        </w:tc>
        <w:tc>
          <w:tcPr>
            <w:tcW w:w="1842" w:type="dxa"/>
          </w:tcPr>
          <w:p w14:paraId="0DC3CD5C" w14:textId="77777777" w:rsidR="00B91B32" w:rsidRPr="00B66507" w:rsidRDefault="00B91B32" w:rsidP="00BC4F1F">
            <w:pPr>
              <w:keepNext/>
              <w:spacing w:after="0" w:line="240" w:lineRule="auto"/>
              <w:jc w:val="center"/>
              <w:rPr>
                <w:rFonts w:ascii="Arial" w:hAnsi="Arial" w:cs="Arial"/>
                <w:szCs w:val="24"/>
                <w:lang w:val="en-GB"/>
              </w:rPr>
            </w:pPr>
            <w:r w:rsidRPr="00B66507">
              <w:rPr>
                <w:rFonts w:ascii="Arial" w:hAnsi="Arial" w:cs="Arial"/>
                <w:szCs w:val="24"/>
                <w:lang w:val="en-GB"/>
              </w:rPr>
              <w:t>100%</w:t>
            </w:r>
          </w:p>
        </w:tc>
      </w:tr>
      <w:tr w:rsidR="00B91B32" w:rsidRPr="005F5DC4" w14:paraId="5AA347B1" w14:textId="77777777" w:rsidTr="00BC4F1F">
        <w:tc>
          <w:tcPr>
            <w:tcW w:w="3261" w:type="dxa"/>
          </w:tcPr>
          <w:p w14:paraId="331A40EB"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11393497" w14:textId="77777777" w:rsidR="00B91B32" w:rsidRPr="00B66507" w:rsidRDefault="00B91B32" w:rsidP="00BC4F1F">
            <w:pPr>
              <w:keepNext/>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2D8AF6D4" w14:textId="77777777" w:rsidTr="00BC4F1F">
        <w:tc>
          <w:tcPr>
            <w:tcW w:w="3261" w:type="dxa"/>
          </w:tcPr>
          <w:p w14:paraId="45022C0A"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7F605432" w14:textId="77777777" w:rsidR="00B91B32" w:rsidRPr="00B66507" w:rsidRDefault="00B91B32" w:rsidP="00BC4F1F">
            <w:pPr>
              <w:keepNext/>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472BF5D0" w14:textId="77777777" w:rsidR="00B91B32" w:rsidRPr="00B66507" w:rsidRDefault="00B91B32" w:rsidP="00B91B32">
      <w:pPr>
        <w:spacing w:after="0" w:line="240" w:lineRule="auto"/>
        <w:rPr>
          <w:rFonts w:ascii="Arial" w:hAnsi="Arial" w:cs="Arial"/>
          <w:b/>
          <w:lang w:val="en-GB"/>
        </w:rPr>
      </w:pPr>
    </w:p>
    <w:p w14:paraId="7C81FB62"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2195E21A"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5F59B86F" w14:textId="77777777" w:rsidTr="00BC4F1F">
        <w:tc>
          <w:tcPr>
            <w:tcW w:w="1689" w:type="dxa"/>
            <w:shd w:val="clear" w:color="auto" w:fill="BFBFBF" w:themeFill="background1" w:themeFillShade="BF"/>
          </w:tcPr>
          <w:p w14:paraId="0E0FD0E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0FCDA5A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ACDA5011</w:t>
            </w:r>
          </w:p>
        </w:tc>
      </w:tr>
      <w:tr w:rsidR="00B91B32" w:rsidRPr="005F5DC4" w14:paraId="117A7412" w14:textId="77777777" w:rsidTr="00BC4F1F">
        <w:tc>
          <w:tcPr>
            <w:tcW w:w="1689" w:type="dxa"/>
            <w:shd w:val="clear" w:color="auto" w:fill="BFBFBF" w:themeFill="background1" w:themeFillShade="BF"/>
          </w:tcPr>
          <w:p w14:paraId="10056B52"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3AF2D8F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Instrumentation and Control</w:t>
            </w:r>
          </w:p>
        </w:tc>
      </w:tr>
      <w:tr w:rsidR="00B91B32" w:rsidRPr="005F5DC4" w14:paraId="52985013" w14:textId="77777777" w:rsidTr="00BC4F1F">
        <w:tc>
          <w:tcPr>
            <w:tcW w:w="1689" w:type="dxa"/>
            <w:shd w:val="clear" w:color="auto" w:fill="BFBFBF" w:themeFill="background1" w:themeFillShade="BF"/>
          </w:tcPr>
          <w:p w14:paraId="21C37F1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63EEE00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5E1479FA"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4DA11CF6" w14:textId="77777777" w:rsidTr="00BC4F1F">
        <w:tc>
          <w:tcPr>
            <w:tcW w:w="1689" w:type="dxa"/>
          </w:tcPr>
          <w:p w14:paraId="3844C41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4123825E"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Nise N S. (2013) </w:t>
            </w:r>
            <w:r w:rsidRPr="00B66507">
              <w:rPr>
                <w:rFonts w:ascii="Arial" w:hAnsi="Arial" w:cs="Arial"/>
                <w:i/>
                <w:iCs/>
                <w:szCs w:val="24"/>
                <w:lang w:val="en-GB"/>
              </w:rPr>
              <w:t>Control Systems Engineering</w:t>
            </w:r>
            <w:r w:rsidRPr="00B66507">
              <w:rPr>
                <w:rFonts w:ascii="Arial" w:hAnsi="Arial" w:cs="Arial"/>
                <w:i/>
                <w:szCs w:val="24"/>
                <w:lang w:val="en-GB"/>
              </w:rPr>
              <w:t xml:space="preserve">; International Student Version , </w:t>
            </w:r>
            <w:r w:rsidRPr="00B66507">
              <w:rPr>
                <w:rFonts w:ascii="Arial" w:hAnsi="Arial" w:cs="Arial"/>
                <w:szCs w:val="24"/>
                <w:lang w:val="en-GB"/>
              </w:rPr>
              <w:t>7</w:t>
            </w:r>
            <w:r w:rsidRPr="00B66507">
              <w:rPr>
                <w:rFonts w:ascii="Arial" w:hAnsi="Arial" w:cs="Arial"/>
                <w:szCs w:val="24"/>
                <w:vertAlign w:val="superscript"/>
                <w:lang w:val="en-GB"/>
              </w:rPr>
              <w:t>th</w:t>
            </w:r>
            <w:r w:rsidRPr="00B66507">
              <w:rPr>
                <w:rFonts w:ascii="Arial" w:hAnsi="Arial" w:cs="Arial"/>
                <w:szCs w:val="24"/>
                <w:lang w:val="en-GB"/>
              </w:rPr>
              <w:t xml:space="preserve"> Edition, Wiley. </w:t>
            </w:r>
            <w:r w:rsidRPr="00B66507">
              <w:rPr>
                <w:rFonts w:ascii="Arial" w:hAnsi="Arial" w:cs="Arial"/>
                <w:i/>
                <w:szCs w:val="24"/>
                <w:lang w:val="en-GB"/>
              </w:rPr>
              <w:t xml:space="preserve"> </w:t>
            </w:r>
            <w:r w:rsidRPr="00B66507">
              <w:rPr>
                <w:rFonts w:ascii="Arial" w:hAnsi="Arial" w:cs="Arial"/>
                <w:szCs w:val="24"/>
                <w:lang w:val="en-GB"/>
              </w:rPr>
              <w:t xml:space="preserve">John Wiley. </w:t>
            </w:r>
          </w:p>
        </w:tc>
        <w:tc>
          <w:tcPr>
            <w:tcW w:w="1366" w:type="dxa"/>
          </w:tcPr>
          <w:sdt>
            <w:sdtPr>
              <w:rPr>
                <w:rFonts w:ascii="Arial" w:hAnsi="Arial" w:cs="Arial"/>
                <w:lang w:val="en-GB"/>
              </w:rPr>
              <w:id w:val="-2057464725"/>
              <w14:checkbox>
                <w14:checked w14:val="0"/>
                <w14:checkedState w14:val="2612" w14:font="MS Gothic"/>
                <w14:uncheckedState w14:val="2610" w14:font="MS Gothic"/>
              </w14:checkbox>
            </w:sdtPr>
            <w:sdtContent>
              <w:p w14:paraId="0A4D2C17"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3C6F19C" w14:textId="77777777" w:rsidTr="00BC4F1F">
        <w:tc>
          <w:tcPr>
            <w:tcW w:w="1689" w:type="dxa"/>
          </w:tcPr>
          <w:p w14:paraId="38E0E27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65C7B39" w14:textId="77777777" w:rsidR="00B91B32" w:rsidRPr="00B66507" w:rsidRDefault="00B91B32" w:rsidP="00BC4F1F">
            <w:pPr>
              <w:rPr>
                <w:rFonts w:ascii="Arial" w:hAnsi="Arial" w:cs="Arial"/>
                <w:szCs w:val="24"/>
                <w:lang w:val="en-GB"/>
              </w:rPr>
            </w:pPr>
            <w:r w:rsidRPr="00B66507">
              <w:rPr>
                <w:rFonts w:ascii="Arial" w:hAnsi="Arial" w:cs="Arial"/>
                <w:szCs w:val="24"/>
                <w:lang w:val="en-GB"/>
              </w:rPr>
              <w:t>Dorf, R C &amp; Bishop R H. (2016) Modern</w:t>
            </w:r>
            <w:r w:rsidRPr="00B66507">
              <w:rPr>
                <w:rFonts w:ascii="Arial" w:hAnsi="Arial" w:cs="Arial"/>
                <w:i/>
                <w:szCs w:val="24"/>
                <w:lang w:val="en-GB"/>
              </w:rPr>
              <w:t xml:space="preserve"> Control Systems: International Version, </w:t>
            </w:r>
            <w:r w:rsidRPr="00B66507">
              <w:rPr>
                <w:rFonts w:ascii="Arial" w:hAnsi="Arial" w:cs="Arial"/>
                <w:szCs w:val="24"/>
                <w:lang w:val="en-GB"/>
              </w:rPr>
              <w:t xml:space="preserve"> Pearson</w:t>
            </w:r>
          </w:p>
        </w:tc>
        <w:tc>
          <w:tcPr>
            <w:tcW w:w="1366" w:type="dxa"/>
          </w:tcPr>
          <w:sdt>
            <w:sdtPr>
              <w:rPr>
                <w:rFonts w:ascii="Arial" w:hAnsi="Arial" w:cs="Arial"/>
                <w:lang w:val="en-GB"/>
              </w:rPr>
              <w:id w:val="-1106107088"/>
              <w14:checkbox>
                <w14:checked w14:val="0"/>
                <w14:checkedState w14:val="2612" w14:font="MS Gothic"/>
                <w14:uncheckedState w14:val="2610" w14:font="MS Gothic"/>
              </w14:checkbox>
            </w:sdtPr>
            <w:sdtContent>
              <w:p w14:paraId="44EFEF9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3636A87" w14:textId="77777777" w:rsidTr="00BC4F1F">
        <w:tc>
          <w:tcPr>
            <w:tcW w:w="1689" w:type="dxa"/>
          </w:tcPr>
          <w:p w14:paraId="422FB64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B709C02"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Distenfano, J, Stubberd, A &amp; Williams, I. (2013) </w:t>
            </w:r>
            <w:r w:rsidRPr="00B66507">
              <w:rPr>
                <w:rFonts w:ascii="Arial" w:hAnsi="Arial" w:cs="Arial"/>
                <w:i/>
                <w:szCs w:val="24"/>
                <w:lang w:val="en-GB"/>
              </w:rPr>
              <w:t>Schaum’s Outline of Feedback and Control Systems,</w:t>
            </w:r>
            <w:r w:rsidRPr="00B66507">
              <w:rPr>
                <w:rFonts w:ascii="Arial" w:hAnsi="Arial" w:cs="Arial"/>
                <w:szCs w:val="24"/>
                <w:lang w:val="en-GB"/>
              </w:rPr>
              <w:t xml:space="preserve"> 2</w:t>
            </w:r>
            <w:r w:rsidRPr="00B66507">
              <w:rPr>
                <w:rFonts w:ascii="Arial" w:hAnsi="Arial" w:cs="Arial"/>
                <w:szCs w:val="24"/>
                <w:vertAlign w:val="superscript"/>
                <w:lang w:val="en-GB"/>
              </w:rPr>
              <w:t>nd</w:t>
            </w:r>
            <w:r w:rsidRPr="00B66507">
              <w:rPr>
                <w:rFonts w:ascii="Arial" w:hAnsi="Arial" w:cs="Arial"/>
                <w:szCs w:val="24"/>
                <w:lang w:val="en-GB"/>
              </w:rPr>
              <w:t xml:space="preserve">  Edition. Schaum’s Outlines.</w:t>
            </w:r>
          </w:p>
        </w:tc>
        <w:tc>
          <w:tcPr>
            <w:tcW w:w="1366" w:type="dxa"/>
          </w:tcPr>
          <w:sdt>
            <w:sdtPr>
              <w:rPr>
                <w:rFonts w:ascii="Arial" w:hAnsi="Arial" w:cs="Arial"/>
                <w:lang w:val="en-GB"/>
              </w:rPr>
              <w:id w:val="-432587149"/>
              <w14:checkbox>
                <w14:checked w14:val="0"/>
                <w14:checkedState w14:val="2612" w14:font="MS Gothic"/>
                <w14:uncheckedState w14:val="2610" w14:font="MS Gothic"/>
              </w14:checkbox>
            </w:sdtPr>
            <w:sdtContent>
              <w:p w14:paraId="6A1DC6E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2D79BD6" w14:textId="77777777" w:rsidTr="00BC4F1F">
        <w:tc>
          <w:tcPr>
            <w:tcW w:w="1689" w:type="dxa"/>
          </w:tcPr>
          <w:p w14:paraId="67FA66C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C45C0CE"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Franklin, G F, Powell, J D &amp; Emami-Naeini A, ( 2014) </w:t>
            </w:r>
            <w:r w:rsidRPr="00B66507">
              <w:rPr>
                <w:rFonts w:ascii="Arial" w:hAnsi="Arial" w:cs="Arial"/>
                <w:i/>
                <w:szCs w:val="24"/>
                <w:lang w:val="en-GB"/>
              </w:rPr>
              <w:t>Feedback Control of Dynamic Systems,7</w:t>
            </w:r>
            <w:r w:rsidRPr="00B66507">
              <w:rPr>
                <w:rFonts w:ascii="Arial" w:hAnsi="Arial" w:cs="Arial"/>
                <w:i/>
                <w:szCs w:val="24"/>
                <w:vertAlign w:val="superscript"/>
                <w:lang w:val="en-GB"/>
              </w:rPr>
              <w:t>th</w:t>
            </w:r>
            <w:r w:rsidRPr="00B66507">
              <w:rPr>
                <w:rFonts w:ascii="Arial" w:hAnsi="Arial" w:cs="Arial"/>
                <w:i/>
                <w:szCs w:val="24"/>
                <w:lang w:val="en-GB"/>
              </w:rPr>
              <w:t xml:space="preserve"> Edition</w:t>
            </w:r>
            <w:r w:rsidRPr="00B66507">
              <w:rPr>
                <w:rFonts w:ascii="Arial" w:hAnsi="Arial" w:cs="Arial"/>
                <w:szCs w:val="24"/>
                <w:lang w:val="en-GB"/>
              </w:rPr>
              <w:t xml:space="preserve">. Pearson. </w:t>
            </w:r>
          </w:p>
        </w:tc>
        <w:tc>
          <w:tcPr>
            <w:tcW w:w="1366" w:type="dxa"/>
          </w:tcPr>
          <w:sdt>
            <w:sdtPr>
              <w:rPr>
                <w:rFonts w:ascii="Arial" w:hAnsi="Arial" w:cs="Arial"/>
                <w:lang w:val="en-GB"/>
              </w:rPr>
              <w:id w:val="229054995"/>
              <w14:checkbox>
                <w14:checked w14:val="1"/>
                <w14:checkedState w14:val="2612" w14:font="MS Gothic"/>
                <w14:uncheckedState w14:val="2610" w14:font="MS Gothic"/>
              </w14:checkbox>
            </w:sdtPr>
            <w:sdtContent>
              <w:p w14:paraId="6B02508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25743B8" w14:textId="77777777" w:rsidTr="00BC4F1F">
        <w:tc>
          <w:tcPr>
            <w:tcW w:w="1689" w:type="dxa"/>
          </w:tcPr>
          <w:p w14:paraId="3482507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655920B"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Patranabis, A.  (2011) </w:t>
            </w:r>
            <w:r w:rsidRPr="00B66507">
              <w:rPr>
                <w:rFonts w:ascii="Arial" w:hAnsi="Arial" w:cs="Arial"/>
                <w:i/>
                <w:szCs w:val="24"/>
                <w:lang w:val="en-GB"/>
              </w:rPr>
              <w:t xml:space="preserve">Instrumentation and Control, </w:t>
            </w:r>
            <w:r w:rsidRPr="00B66507">
              <w:rPr>
                <w:rFonts w:ascii="Arial" w:hAnsi="Arial" w:cs="Arial"/>
                <w:szCs w:val="24"/>
                <w:lang w:val="en-GB"/>
              </w:rPr>
              <w:t xml:space="preserve">Prentice Hall </w:t>
            </w:r>
          </w:p>
        </w:tc>
        <w:tc>
          <w:tcPr>
            <w:tcW w:w="1366" w:type="dxa"/>
          </w:tcPr>
          <w:sdt>
            <w:sdtPr>
              <w:rPr>
                <w:rFonts w:ascii="Arial" w:hAnsi="Arial" w:cs="Arial"/>
                <w:lang w:val="en-GB"/>
              </w:rPr>
              <w:id w:val="921149413"/>
              <w14:checkbox>
                <w14:checked w14:val="1"/>
                <w14:checkedState w14:val="2612" w14:font="MS Gothic"/>
                <w14:uncheckedState w14:val="2610" w14:font="MS Gothic"/>
              </w14:checkbox>
            </w:sdtPr>
            <w:sdtContent>
              <w:p w14:paraId="1BD054F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E14342D" w14:textId="77777777" w:rsidTr="00BC4F1F">
        <w:tc>
          <w:tcPr>
            <w:tcW w:w="1689" w:type="dxa"/>
          </w:tcPr>
          <w:p w14:paraId="08CDBD1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7DBEDA0"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Prasad,J. Jayaswal, M &amp; Priye,V. ( 2013) </w:t>
            </w:r>
            <w:r w:rsidRPr="00B66507">
              <w:rPr>
                <w:rFonts w:ascii="Arial" w:hAnsi="Arial" w:cs="Arial"/>
                <w:i/>
                <w:szCs w:val="24"/>
                <w:lang w:val="en-GB"/>
              </w:rPr>
              <w:t xml:space="preserve">Instrumentation and Process Control, </w:t>
            </w:r>
            <w:r w:rsidRPr="00B66507">
              <w:rPr>
                <w:rFonts w:ascii="Arial" w:hAnsi="Arial" w:cs="Arial"/>
                <w:szCs w:val="24"/>
                <w:lang w:val="en-GB"/>
              </w:rPr>
              <w:t xml:space="preserve">I.K International Publishing </w:t>
            </w:r>
          </w:p>
        </w:tc>
        <w:tc>
          <w:tcPr>
            <w:tcW w:w="1366" w:type="dxa"/>
          </w:tcPr>
          <w:sdt>
            <w:sdtPr>
              <w:rPr>
                <w:rFonts w:ascii="Arial" w:hAnsi="Arial" w:cs="Arial"/>
                <w:lang w:val="en-GB"/>
              </w:rPr>
              <w:id w:val="2137216344"/>
              <w14:checkbox>
                <w14:checked w14:val="1"/>
                <w14:checkedState w14:val="2612" w14:font="MS Gothic"/>
                <w14:uncheckedState w14:val="2610" w14:font="MS Gothic"/>
              </w14:checkbox>
            </w:sdtPr>
            <w:sdtContent>
              <w:p w14:paraId="2B37FDE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350CA88" w14:textId="77777777" w:rsidTr="00BC4F1F">
        <w:tc>
          <w:tcPr>
            <w:tcW w:w="1689" w:type="dxa"/>
          </w:tcPr>
          <w:p w14:paraId="0822711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C59A240"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Ogata, K. (2015 </w:t>
            </w:r>
            <w:r w:rsidRPr="00B66507">
              <w:rPr>
                <w:rFonts w:ascii="Arial" w:hAnsi="Arial" w:cs="Arial"/>
                <w:i/>
                <w:szCs w:val="24"/>
                <w:lang w:val="en-GB"/>
              </w:rPr>
              <w:t xml:space="preserve">Modern Control Engineering, International Version, </w:t>
            </w:r>
            <w:r w:rsidRPr="00B66507">
              <w:rPr>
                <w:rFonts w:ascii="Arial" w:hAnsi="Arial" w:cs="Arial"/>
                <w:szCs w:val="24"/>
                <w:lang w:val="en-GB"/>
              </w:rPr>
              <w:t>5</w:t>
            </w:r>
            <w:r w:rsidRPr="00B66507">
              <w:rPr>
                <w:rFonts w:ascii="Arial" w:hAnsi="Arial" w:cs="Arial"/>
                <w:szCs w:val="24"/>
                <w:vertAlign w:val="superscript"/>
                <w:lang w:val="en-GB"/>
              </w:rPr>
              <w:t>th</w:t>
            </w:r>
            <w:r w:rsidRPr="00B66507">
              <w:rPr>
                <w:rFonts w:ascii="Arial" w:hAnsi="Arial" w:cs="Arial"/>
                <w:szCs w:val="24"/>
                <w:lang w:val="en-GB"/>
              </w:rPr>
              <w:t xml:space="preserve"> Edition. Pearson.</w:t>
            </w:r>
          </w:p>
        </w:tc>
        <w:tc>
          <w:tcPr>
            <w:tcW w:w="1366" w:type="dxa"/>
          </w:tcPr>
          <w:sdt>
            <w:sdtPr>
              <w:rPr>
                <w:rFonts w:ascii="Arial" w:hAnsi="Arial" w:cs="Arial"/>
                <w:lang w:val="en-GB"/>
              </w:rPr>
              <w:id w:val="-1206867508"/>
              <w14:checkbox>
                <w14:checked w14:val="0"/>
                <w14:checkedState w14:val="2612" w14:font="MS Gothic"/>
                <w14:uncheckedState w14:val="2610" w14:font="MS Gothic"/>
              </w14:checkbox>
            </w:sdtPr>
            <w:sdtContent>
              <w:p w14:paraId="05B246B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48E4C0D" w14:textId="77777777" w:rsidTr="00BC4F1F">
        <w:tc>
          <w:tcPr>
            <w:tcW w:w="1689" w:type="dxa"/>
          </w:tcPr>
          <w:p w14:paraId="6D767F4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5FD7F49" w14:textId="77777777" w:rsidR="00B91B32" w:rsidRPr="00B66507" w:rsidRDefault="00B91B32" w:rsidP="00BC4F1F">
            <w:pPr>
              <w:pStyle w:val="heading"/>
              <w:spacing w:before="0" w:after="0"/>
              <w:rPr>
                <w:rFonts w:ascii="Arial" w:hAnsi="Arial" w:cs="Arial"/>
                <w:sz w:val="22"/>
                <w:szCs w:val="24"/>
              </w:rPr>
            </w:pPr>
            <w:r w:rsidRPr="00B66507">
              <w:rPr>
                <w:rFonts w:ascii="Arial" w:hAnsi="Arial" w:cs="Arial"/>
                <w:sz w:val="22"/>
                <w:szCs w:val="24"/>
              </w:rPr>
              <w:t xml:space="preserve">Journals </w:t>
            </w:r>
          </w:p>
          <w:p w14:paraId="1909123A" w14:textId="77777777" w:rsidR="00B91B32" w:rsidRPr="00B66507" w:rsidRDefault="00B91B32" w:rsidP="00BC4F1F">
            <w:pPr>
              <w:pStyle w:val="heading"/>
              <w:spacing w:before="0" w:after="0"/>
              <w:rPr>
                <w:rFonts w:ascii="Arial" w:hAnsi="Arial" w:cs="Arial"/>
                <w:b w:val="0"/>
                <w:sz w:val="22"/>
                <w:szCs w:val="24"/>
              </w:rPr>
            </w:pPr>
            <w:r w:rsidRPr="00B66507">
              <w:rPr>
                <w:rFonts w:ascii="Arial" w:hAnsi="Arial" w:cs="Arial"/>
                <w:b w:val="0"/>
                <w:sz w:val="22"/>
                <w:szCs w:val="24"/>
              </w:rPr>
              <w:t>IEEE Xplore</w:t>
            </w:r>
          </w:p>
          <w:p w14:paraId="0C0CF48B" w14:textId="77777777" w:rsidR="00B91B32" w:rsidRPr="00396697" w:rsidRDefault="00B91B32" w:rsidP="00BC4F1F">
            <w:pPr>
              <w:pStyle w:val="heading"/>
              <w:spacing w:before="0" w:after="0"/>
              <w:rPr>
                <w:rFonts w:ascii="Arial" w:hAnsi="Arial" w:cs="Arial"/>
                <w:b w:val="0"/>
                <w:szCs w:val="24"/>
              </w:rPr>
            </w:pPr>
            <w:r w:rsidRPr="00B66507">
              <w:rPr>
                <w:rFonts w:ascii="Arial" w:hAnsi="Arial" w:cs="Arial"/>
                <w:b w:val="0"/>
                <w:sz w:val="22"/>
                <w:szCs w:val="24"/>
              </w:rPr>
              <w:t>ACM Digital Library</w:t>
            </w:r>
          </w:p>
        </w:tc>
        <w:tc>
          <w:tcPr>
            <w:tcW w:w="1366" w:type="dxa"/>
          </w:tcPr>
          <w:sdt>
            <w:sdtPr>
              <w:rPr>
                <w:rFonts w:ascii="Arial" w:hAnsi="Arial" w:cs="Arial"/>
                <w:lang w:val="en-GB"/>
              </w:rPr>
              <w:id w:val="2013024588"/>
              <w14:checkbox>
                <w14:checked w14:val="1"/>
                <w14:checkedState w14:val="2612" w14:font="MS Gothic"/>
                <w14:uncheckedState w14:val="2610" w14:font="MS Gothic"/>
              </w14:checkbox>
            </w:sdtPr>
            <w:sdtContent>
              <w:p w14:paraId="680E382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6208548E" w14:textId="77777777" w:rsidR="00B91B32" w:rsidRPr="00396697" w:rsidRDefault="00B91B32" w:rsidP="00B91B32">
      <w:pPr>
        <w:pStyle w:val="heading"/>
        <w:spacing w:before="0" w:after="0"/>
        <w:ind w:left="0" w:firstLine="0"/>
        <w:rPr>
          <w:rFonts w:ascii="Arial" w:hAnsi="Arial" w:cs="Arial"/>
          <w:sz w:val="22"/>
          <w:szCs w:val="22"/>
        </w:rPr>
      </w:pPr>
    </w:p>
    <w:p w14:paraId="74A0B083" w14:textId="77777777" w:rsidR="00B91B32" w:rsidRPr="00396697" w:rsidRDefault="00B91B32" w:rsidP="00B91B32">
      <w:pPr>
        <w:spacing w:after="0" w:line="240" w:lineRule="auto"/>
        <w:rPr>
          <w:rFonts w:ascii="Arial" w:eastAsia="Times New Roman" w:hAnsi="Arial" w:cs="Arial"/>
          <w:b/>
          <w:lang w:val="en-GB" w:eastAsia="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7B88BC7A" w14:textId="77777777" w:rsidTr="00BC4F1F">
        <w:tc>
          <w:tcPr>
            <w:tcW w:w="2235" w:type="dxa"/>
          </w:tcPr>
          <w:p w14:paraId="53A0852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5020206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ACDA5012</w:t>
            </w:r>
          </w:p>
        </w:tc>
      </w:tr>
      <w:tr w:rsidR="00B91B32" w:rsidRPr="005F5DC4" w14:paraId="18D0655C" w14:textId="77777777" w:rsidTr="00BC4F1F">
        <w:tc>
          <w:tcPr>
            <w:tcW w:w="2235" w:type="dxa"/>
          </w:tcPr>
          <w:p w14:paraId="47B38E14"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4E5E758C" w14:textId="77777777" w:rsidR="00B91B32" w:rsidRPr="00396697" w:rsidRDefault="00B91B32" w:rsidP="00BC4F1F">
            <w:pPr>
              <w:pStyle w:val="Heading2"/>
              <w:outlineLvl w:val="1"/>
            </w:pPr>
            <w:bookmarkStart w:id="24" w:name="_Toc390856723"/>
            <w:bookmarkStart w:id="25" w:name="_Toc391041343"/>
            <w:bookmarkStart w:id="26" w:name="_Toc392171844"/>
            <w:bookmarkStart w:id="27" w:name="_Toc399929588"/>
            <w:bookmarkStart w:id="28" w:name="_Toc522734181"/>
            <w:r w:rsidRPr="00396697">
              <w:t>Research Methods</w:t>
            </w:r>
            <w:bookmarkEnd w:id="24"/>
            <w:bookmarkEnd w:id="25"/>
            <w:bookmarkEnd w:id="26"/>
            <w:bookmarkEnd w:id="27"/>
            <w:bookmarkEnd w:id="28"/>
          </w:p>
        </w:tc>
      </w:tr>
      <w:tr w:rsidR="00B91B32" w:rsidRPr="005F5DC4" w14:paraId="4D093A79" w14:textId="77777777" w:rsidTr="00BC4F1F">
        <w:tc>
          <w:tcPr>
            <w:tcW w:w="2235" w:type="dxa"/>
          </w:tcPr>
          <w:p w14:paraId="0DCD4AA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17B67091"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03BCB716" w14:textId="77777777" w:rsidTr="00BC4F1F">
        <w:tc>
          <w:tcPr>
            <w:tcW w:w="2235" w:type="dxa"/>
          </w:tcPr>
          <w:p w14:paraId="76151EF4" w14:textId="77777777" w:rsidR="00B91B32" w:rsidRPr="00B66507" w:rsidRDefault="00B91B32" w:rsidP="00BC4F1F">
            <w:pPr>
              <w:spacing w:after="0" w:line="240" w:lineRule="auto"/>
              <w:rPr>
                <w:rFonts w:ascii="Arial" w:hAnsi="Arial" w:cs="Arial"/>
                <w:b/>
                <w:lang w:val="en-GB"/>
              </w:rPr>
            </w:pPr>
          </w:p>
        </w:tc>
        <w:tc>
          <w:tcPr>
            <w:tcW w:w="7051" w:type="dxa"/>
          </w:tcPr>
          <w:p w14:paraId="23515F2B" w14:textId="77777777" w:rsidR="00B91B32" w:rsidRPr="00B66507" w:rsidRDefault="00B91B32" w:rsidP="00BC4F1F">
            <w:pPr>
              <w:spacing w:after="0" w:line="240" w:lineRule="auto"/>
              <w:rPr>
                <w:rFonts w:ascii="Arial" w:hAnsi="Arial" w:cs="Arial"/>
                <w:lang w:val="en-GB"/>
              </w:rPr>
            </w:pPr>
          </w:p>
        </w:tc>
      </w:tr>
      <w:tr w:rsidR="00B91B32" w:rsidRPr="005F5DC4" w14:paraId="1869B4B8" w14:textId="77777777" w:rsidTr="00BC4F1F">
        <w:tc>
          <w:tcPr>
            <w:tcW w:w="2235" w:type="dxa"/>
          </w:tcPr>
          <w:p w14:paraId="79C87EE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1BB8B7A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3E5331C8" w14:textId="77777777" w:rsidTr="00BC4F1F">
        <w:tc>
          <w:tcPr>
            <w:tcW w:w="2235" w:type="dxa"/>
          </w:tcPr>
          <w:p w14:paraId="2A46BBC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769E9F5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10</w:t>
            </w:r>
          </w:p>
        </w:tc>
      </w:tr>
      <w:tr w:rsidR="00B91B32" w:rsidRPr="005F5DC4" w14:paraId="3D3793E7" w14:textId="77777777" w:rsidTr="00BC4F1F">
        <w:tc>
          <w:tcPr>
            <w:tcW w:w="2235" w:type="dxa"/>
          </w:tcPr>
          <w:p w14:paraId="18A99E99" w14:textId="77777777" w:rsidR="00B91B32" w:rsidRPr="00B66507" w:rsidRDefault="00B91B32" w:rsidP="00BC4F1F">
            <w:pPr>
              <w:spacing w:after="0" w:line="240" w:lineRule="auto"/>
              <w:rPr>
                <w:rFonts w:ascii="Arial" w:hAnsi="Arial" w:cs="Arial"/>
                <w:b/>
                <w:lang w:val="en-GB"/>
              </w:rPr>
            </w:pPr>
          </w:p>
        </w:tc>
        <w:tc>
          <w:tcPr>
            <w:tcW w:w="7051" w:type="dxa"/>
          </w:tcPr>
          <w:p w14:paraId="3E361E5C" w14:textId="77777777" w:rsidR="00B91B32" w:rsidRPr="00B66507" w:rsidRDefault="00B91B32" w:rsidP="00BC4F1F">
            <w:pPr>
              <w:spacing w:after="0" w:line="240" w:lineRule="auto"/>
              <w:rPr>
                <w:rFonts w:ascii="Arial" w:hAnsi="Arial" w:cs="Arial"/>
                <w:b/>
                <w:lang w:val="en-GB"/>
              </w:rPr>
            </w:pPr>
          </w:p>
        </w:tc>
      </w:tr>
      <w:tr w:rsidR="00B91B32" w:rsidRPr="005F5DC4" w14:paraId="060CBEB5" w14:textId="77777777" w:rsidTr="00BC4F1F">
        <w:tc>
          <w:tcPr>
            <w:tcW w:w="2235" w:type="dxa"/>
          </w:tcPr>
          <w:p w14:paraId="1831CEA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49D185F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31FCC9CC" w14:textId="77777777" w:rsidR="00B91B32" w:rsidRPr="00B66507" w:rsidRDefault="00B91B32" w:rsidP="00B91B32">
      <w:pPr>
        <w:pBdr>
          <w:bottom w:val="single" w:sz="6" w:space="1" w:color="auto"/>
        </w:pBdr>
        <w:rPr>
          <w:rFonts w:ascii="Arial" w:hAnsi="Arial" w:cs="Arial"/>
          <w:lang w:val="en-GB"/>
        </w:rPr>
      </w:pPr>
    </w:p>
    <w:p w14:paraId="49D658BF"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3F1775B9"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underpin academic research and the third year OME Major Project, and to provide students with a comprehensive and systematic understanding of the knowledge and skills needed to collect, interpret, analyse, synthesise and present data using appropriate research methods.  The module will extend the student’s technical expertise in information systems development such that s/he is able to evaluate the suitability of different development methods for different situations.</w:t>
      </w:r>
    </w:p>
    <w:p w14:paraId="020C07FD"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229B16DB"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2C88DE7"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2F8A631"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280C866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Review critically the current research literature pertinent to a research topic and communicate the results of the research to specialist and non-specialist audiences.</w:t>
      </w:r>
    </w:p>
    <w:p w14:paraId="038C3C9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sound understanding of research and development strategies and use these to produce a proposal suitable for a OME Major Project that meets ethical and sustainability guidelines.</w:t>
      </w:r>
    </w:p>
    <w:p w14:paraId="35FE12CD" w14:textId="77777777" w:rsidR="00B91B32" w:rsidRPr="00B66507" w:rsidRDefault="00B91B32" w:rsidP="00B91B32">
      <w:pPr>
        <w:spacing w:after="0"/>
        <w:rPr>
          <w:rFonts w:ascii="Arial" w:hAnsi="Arial" w:cs="Arial"/>
          <w:lang w:val="en-GB"/>
        </w:rPr>
      </w:pPr>
    </w:p>
    <w:p w14:paraId="6F240C0D"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54EF36C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Research principles and approaches (e.g. the research process, purpose, sources of data including primary/secondary research, quantitative/qualitative data, objective/hypothesis formation, reliability, validity, generalisability)</w:t>
      </w:r>
    </w:p>
    <w:p w14:paraId="7816157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Research design strategies, (e.g. experiments, surveys, case studies), their advantages and limitations, and their suitability to a variety of research contexts</w:t>
      </w:r>
    </w:p>
    <w:p w14:paraId="02432D0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Data collection &amp; sampling methods (e.g. interviews, questionnaires, observation), and their advantages and limitations in a variety of contexts </w:t>
      </w:r>
    </w:p>
    <w:p w14:paraId="662376D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Data analysis of both qualitative and quantitative information, including the use of appropriate computer software</w:t>
      </w:r>
    </w:p>
    <w:p w14:paraId="7992849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Developing and structuring a research proposal: problem identification, formulating aims/hypotheses, sampling, sustainability and ethical issues and the practicalities of design</w:t>
      </w:r>
    </w:p>
    <w:p w14:paraId="04F4D8E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Referencing conventions (e.g. the Harvard system, numeric system)</w:t>
      </w:r>
    </w:p>
    <w:p w14:paraId="403256D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 analytical thinking and writing</w:t>
      </w:r>
    </w:p>
    <w:p w14:paraId="663B0532" w14:textId="77777777" w:rsidR="00B91B32" w:rsidRPr="00B66507" w:rsidRDefault="00B91B32" w:rsidP="00B91B32">
      <w:pPr>
        <w:spacing w:after="0" w:line="240" w:lineRule="auto"/>
        <w:rPr>
          <w:rFonts w:ascii="Arial" w:hAnsi="Arial" w:cs="Arial"/>
          <w:lang w:val="en-GB"/>
        </w:rPr>
      </w:pPr>
    </w:p>
    <w:p w14:paraId="01432FC0"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098B9166" w14:textId="77777777" w:rsidR="00B91B32" w:rsidRPr="00396697" w:rsidRDefault="00B91B32" w:rsidP="00B91B32">
      <w:pPr>
        <w:pStyle w:val="fixed"/>
        <w:ind w:left="0" w:firstLine="0"/>
        <w:rPr>
          <w:rFonts w:ascii="Arial" w:hAnsi="Arial" w:cs="Arial"/>
          <w:sz w:val="22"/>
          <w:szCs w:val="22"/>
        </w:rPr>
      </w:pPr>
    </w:p>
    <w:p w14:paraId="4A55B5D2"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3EA2496D" w14:textId="77777777" w:rsidTr="00BC4F1F">
        <w:tc>
          <w:tcPr>
            <w:tcW w:w="3969" w:type="dxa"/>
            <w:tcBorders>
              <w:top w:val="single" w:sz="4" w:space="0" w:color="auto"/>
              <w:left w:val="single" w:sz="4" w:space="0" w:color="auto"/>
            </w:tcBorders>
          </w:tcPr>
          <w:p w14:paraId="552D0E5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3C8D22D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0D7E3AC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7D1C296A" w14:textId="77777777" w:rsidTr="00BC4F1F">
        <w:tc>
          <w:tcPr>
            <w:tcW w:w="3969" w:type="dxa"/>
          </w:tcPr>
          <w:p w14:paraId="72E79F9B"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3AE2E25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c>
          <w:tcPr>
            <w:tcW w:w="1843" w:type="dxa"/>
          </w:tcPr>
          <w:p w14:paraId="2D10EB3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5AE12BDC" w14:textId="77777777" w:rsidTr="00BC4F1F">
        <w:tc>
          <w:tcPr>
            <w:tcW w:w="3969" w:type="dxa"/>
          </w:tcPr>
          <w:p w14:paraId="3C6DCD8E"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5B7398C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c>
          <w:tcPr>
            <w:tcW w:w="1843" w:type="dxa"/>
          </w:tcPr>
          <w:p w14:paraId="7CB8DC1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0DBA79C6" w14:textId="77777777" w:rsidTr="00BC4F1F">
        <w:tc>
          <w:tcPr>
            <w:tcW w:w="3969" w:type="dxa"/>
          </w:tcPr>
          <w:p w14:paraId="0B5C8359"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77279A7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455CA1D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29A1F6DA" w14:textId="77777777" w:rsidTr="00BC4F1F">
        <w:tc>
          <w:tcPr>
            <w:tcW w:w="3969" w:type="dxa"/>
          </w:tcPr>
          <w:p w14:paraId="45DE5647"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7DA0C83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c>
          <w:tcPr>
            <w:tcW w:w="1843" w:type="dxa"/>
          </w:tcPr>
          <w:p w14:paraId="1C2DF1C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4587D792" w14:textId="77777777" w:rsidR="00B91B32" w:rsidRDefault="00B91B32" w:rsidP="00B91B32">
      <w:pPr>
        <w:rPr>
          <w:rFonts w:ascii="Arial" w:hAnsi="Arial" w:cs="Arial"/>
          <w:b/>
          <w:lang w:val="en-GB"/>
        </w:rPr>
      </w:pPr>
    </w:p>
    <w:p w14:paraId="0765D5BB" w14:textId="77777777" w:rsidR="00B91B32" w:rsidRPr="00B66507" w:rsidRDefault="00B91B32" w:rsidP="00B91B32">
      <w:pPr>
        <w:rPr>
          <w:rFonts w:ascii="Arial" w:hAnsi="Arial" w:cs="Arial"/>
          <w:b/>
          <w:lang w:val="en-GB"/>
        </w:rPr>
      </w:pPr>
      <w:r w:rsidRPr="00B66507">
        <w:rPr>
          <w:rFonts w:ascii="Arial" w:hAnsi="Arial" w:cs="Arial"/>
          <w:b/>
          <w:lang w:val="en-GB"/>
        </w:rPr>
        <w:lastRenderedPageBreak/>
        <w:t>ASSESSMENT</w:t>
      </w:r>
    </w:p>
    <w:p w14:paraId="68C52AAB" w14:textId="77777777" w:rsidR="00B91B32" w:rsidRPr="00B66507" w:rsidRDefault="00B91B32" w:rsidP="00B91B32">
      <w:pPr>
        <w:spacing w:after="0" w:line="240" w:lineRule="auto"/>
        <w:rPr>
          <w:rFonts w:ascii="Arial" w:hAnsi="Arial" w:cs="Arial"/>
          <w:b/>
          <w:i/>
          <w:sz w:val="20"/>
          <w:szCs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784FE203" w14:textId="77777777" w:rsidTr="00BC4F1F">
        <w:sdt>
          <w:sdtPr>
            <w:rPr>
              <w:rFonts w:ascii="Arial" w:hAnsi="Arial" w:cs="Arial"/>
              <w:lang w:val="en-GB"/>
            </w:rPr>
            <w:id w:val="243768989"/>
            <w14:checkbox>
              <w14:checked w14:val="0"/>
              <w14:checkedState w14:val="2612" w14:font="MS Gothic"/>
              <w14:uncheckedState w14:val="2610" w14:font="MS Gothic"/>
            </w14:checkbox>
          </w:sdtPr>
          <w:sdtContent>
            <w:tc>
              <w:tcPr>
                <w:tcW w:w="562" w:type="dxa"/>
              </w:tcPr>
              <w:p w14:paraId="6F02C3C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81C909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472325269"/>
            <w14:checkbox>
              <w14:checked w14:val="1"/>
              <w14:checkedState w14:val="2612" w14:font="MS Gothic"/>
              <w14:uncheckedState w14:val="2610" w14:font="MS Gothic"/>
            </w14:checkbox>
          </w:sdtPr>
          <w:sdtContent>
            <w:tc>
              <w:tcPr>
                <w:tcW w:w="538" w:type="dxa"/>
              </w:tcPr>
              <w:p w14:paraId="5AE3C3CD"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EDB6C3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344589430"/>
            <w14:checkbox>
              <w14:checked w14:val="0"/>
              <w14:checkedState w14:val="2612" w14:font="MS Gothic"/>
              <w14:uncheckedState w14:val="2610" w14:font="MS Gothic"/>
            </w14:checkbox>
          </w:sdtPr>
          <w:sdtContent>
            <w:tc>
              <w:tcPr>
                <w:tcW w:w="538" w:type="dxa"/>
              </w:tcPr>
              <w:p w14:paraId="72D40EB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C446E7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2B9E922A" w14:textId="77777777" w:rsidR="00B91B32" w:rsidRPr="00B66507" w:rsidRDefault="00B91B32" w:rsidP="00B91B32">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B91B32" w:rsidRPr="005F5DC4" w14:paraId="0D5B44A8" w14:textId="77777777" w:rsidTr="00BC4F1F">
        <w:tc>
          <w:tcPr>
            <w:tcW w:w="3256" w:type="dxa"/>
          </w:tcPr>
          <w:p w14:paraId="7D5A1F82"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0577BEA8"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5DD9F365"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B91B32" w:rsidRPr="005F5DC4" w14:paraId="186ED2C5" w14:textId="77777777" w:rsidTr="00BC4F1F">
        <w:trPr>
          <w:trHeight w:val="375"/>
        </w:trPr>
        <w:tc>
          <w:tcPr>
            <w:tcW w:w="3256" w:type="dxa"/>
          </w:tcPr>
          <w:p w14:paraId="0165A824"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Gobbet based on several relevant published papers</w:t>
            </w:r>
          </w:p>
        </w:tc>
        <w:tc>
          <w:tcPr>
            <w:tcW w:w="3969" w:type="dxa"/>
          </w:tcPr>
          <w:p w14:paraId="33F02F04"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400 words</w:t>
            </w:r>
          </w:p>
        </w:tc>
        <w:tc>
          <w:tcPr>
            <w:tcW w:w="1559" w:type="dxa"/>
          </w:tcPr>
          <w:p w14:paraId="2048804D"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20%</w:t>
            </w:r>
          </w:p>
        </w:tc>
      </w:tr>
    </w:tbl>
    <w:p w14:paraId="6E9881A7" w14:textId="77777777" w:rsidR="00B91B32" w:rsidRPr="00B66507" w:rsidRDefault="00B91B32" w:rsidP="00B91B32">
      <w:pPr>
        <w:spacing w:after="0" w:line="240" w:lineRule="auto"/>
        <w:rPr>
          <w:rFonts w:ascii="Arial" w:hAnsi="Arial" w:cs="Arial"/>
          <w:b/>
          <w:lang w:val="en-GB"/>
        </w:rPr>
      </w:pPr>
    </w:p>
    <w:p w14:paraId="6BB2E10F" w14:textId="77777777" w:rsidR="00B91B32" w:rsidRPr="00396697" w:rsidRDefault="00B91B32" w:rsidP="00B91B32">
      <w:pPr>
        <w:pStyle w:val="fixed"/>
        <w:ind w:left="0" w:firstLine="0"/>
        <w:rPr>
          <w:rFonts w:ascii="Arial" w:hAnsi="Arial" w:cs="Arial"/>
          <w:b w:val="0"/>
          <w:sz w:val="22"/>
          <w:szCs w:val="22"/>
        </w:rPr>
      </w:pPr>
    </w:p>
    <w:p w14:paraId="4870E892" w14:textId="77777777" w:rsidR="00B91B32" w:rsidRPr="00B66507" w:rsidRDefault="00B91B32" w:rsidP="00B91B32">
      <w:pPr>
        <w:spacing w:after="0" w:line="240" w:lineRule="auto"/>
        <w:rPr>
          <w:rFonts w:ascii="Arial" w:hAnsi="Arial" w:cs="Arial"/>
          <w:b/>
          <w:i/>
          <w:sz w:val="20"/>
          <w:szCs w:val="20"/>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25A47913" w14:textId="77777777" w:rsidTr="00BC4F1F">
        <w:sdt>
          <w:sdtPr>
            <w:rPr>
              <w:rFonts w:ascii="Arial" w:hAnsi="Arial" w:cs="Arial"/>
              <w:lang w:val="en-GB"/>
            </w:rPr>
            <w:id w:val="1041249406"/>
            <w14:checkbox>
              <w14:checked w14:val="0"/>
              <w14:checkedState w14:val="2612" w14:font="MS Gothic"/>
              <w14:uncheckedState w14:val="2610" w14:font="MS Gothic"/>
            </w14:checkbox>
          </w:sdtPr>
          <w:sdtContent>
            <w:tc>
              <w:tcPr>
                <w:tcW w:w="562" w:type="dxa"/>
              </w:tcPr>
              <w:p w14:paraId="2E97071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2F73C2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748160640"/>
            <w14:checkbox>
              <w14:checked w14:val="1"/>
              <w14:checkedState w14:val="2612" w14:font="MS Gothic"/>
              <w14:uncheckedState w14:val="2610" w14:font="MS Gothic"/>
            </w14:checkbox>
          </w:sdtPr>
          <w:sdtContent>
            <w:tc>
              <w:tcPr>
                <w:tcW w:w="538" w:type="dxa"/>
              </w:tcPr>
              <w:p w14:paraId="11CC166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D849D6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015893528"/>
            <w14:checkbox>
              <w14:checked w14:val="0"/>
              <w14:checkedState w14:val="2612" w14:font="MS Gothic"/>
              <w14:uncheckedState w14:val="2610" w14:font="MS Gothic"/>
            </w14:checkbox>
          </w:sdtPr>
          <w:sdtContent>
            <w:tc>
              <w:tcPr>
                <w:tcW w:w="538" w:type="dxa"/>
              </w:tcPr>
              <w:p w14:paraId="43982BE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FD9E7F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31C583ED" w14:textId="77777777" w:rsidR="00B91B32" w:rsidRPr="00B66507" w:rsidRDefault="00B91B32" w:rsidP="00B91B32">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B91B32" w:rsidRPr="005F5DC4" w14:paraId="0F9D9BE7" w14:textId="77777777" w:rsidTr="00BC4F1F">
        <w:tc>
          <w:tcPr>
            <w:tcW w:w="3256" w:type="dxa"/>
          </w:tcPr>
          <w:p w14:paraId="0162F384"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4C24CF51"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3B323164"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B91B32" w:rsidRPr="005F5DC4" w14:paraId="4C9B3703" w14:textId="77777777" w:rsidTr="00BC4F1F">
        <w:trPr>
          <w:trHeight w:val="375"/>
        </w:trPr>
        <w:tc>
          <w:tcPr>
            <w:tcW w:w="3256" w:type="dxa"/>
          </w:tcPr>
          <w:p w14:paraId="2C72A6D7"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Project proposal</w:t>
            </w:r>
          </w:p>
        </w:tc>
        <w:tc>
          <w:tcPr>
            <w:tcW w:w="3969" w:type="dxa"/>
          </w:tcPr>
          <w:p w14:paraId="4577493E"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2000 words</w:t>
            </w:r>
          </w:p>
        </w:tc>
        <w:tc>
          <w:tcPr>
            <w:tcW w:w="1559" w:type="dxa"/>
          </w:tcPr>
          <w:p w14:paraId="0C419FC6"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80%</w:t>
            </w:r>
          </w:p>
        </w:tc>
      </w:tr>
    </w:tbl>
    <w:p w14:paraId="799A3DE3" w14:textId="77777777" w:rsidR="00B91B32" w:rsidRPr="00B66507" w:rsidRDefault="00B91B32" w:rsidP="00B91B32">
      <w:pPr>
        <w:spacing w:after="0" w:line="240" w:lineRule="auto"/>
        <w:rPr>
          <w:rFonts w:ascii="Arial" w:hAnsi="Arial" w:cs="Arial"/>
          <w:b/>
          <w:lang w:val="en-GB"/>
        </w:rPr>
      </w:pPr>
    </w:p>
    <w:p w14:paraId="2D451877" w14:textId="77777777" w:rsidR="00B91B32" w:rsidRPr="00396697" w:rsidRDefault="00B91B32" w:rsidP="00B91B32">
      <w:pPr>
        <w:pStyle w:val="fixed"/>
        <w:ind w:left="0" w:firstLine="0"/>
        <w:rPr>
          <w:rFonts w:ascii="Arial" w:hAnsi="Arial" w:cs="Arial"/>
          <w:b w:val="0"/>
          <w:sz w:val="22"/>
          <w:szCs w:val="22"/>
        </w:rPr>
      </w:pPr>
    </w:p>
    <w:p w14:paraId="4EC84F64"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2A404EF4" w14:textId="77777777" w:rsidTr="00BC4F1F">
        <w:tc>
          <w:tcPr>
            <w:tcW w:w="3261" w:type="dxa"/>
            <w:tcBorders>
              <w:top w:val="single" w:sz="4" w:space="0" w:color="auto"/>
              <w:left w:val="single" w:sz="4" w:space="0" w:color="auto"/>
            </w:tcBorders>
          </w:tcPr>
          <w:p w14:paraId="759A9813"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46C90E8F"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Percentage</w:t>
            </w:r>
          </w:p>
        </w:tc>
      </w:tr>
      <w:tr w:rsidR="00B91B32" w:rsidRPr="005F5DC4" w14:paraId="2B2CD867" w14:textId="77777777" w:rsidTr="00BC4F1F">
        <w:tc>
          <w:tcPr>
            <w:tcW w:w="3261" w:type="dxa"/>
          </w:tcPr>
          <w:p w14:paraId="0021B9AA"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28DC6C20"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0%</w:t>
            </w:r>
          </w:p>
        </w:tc>
      </w:tr>
      <w:tr w:rsidR="00B91B32" w:rsidRPr="005F5DC4" w14:paraId="4D051D65" w14:textId="77777777" w:rsidTr="00BC4F1F">
        <w:tc>
          <w:tcPr>
            <w:tcW w:w="3261" w:type="dxa"/>
          </w:tcPr>
          <w:p w14:paraId="7276A1EF"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4C2F48B5"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100%</w:t>
            </w:r>
          </w:p>
        </w:tc>
      </w:tr>
      <w:tr w:rsidR="00B91B32" w:rsidRPr="005F5DC4" w14:paraId="711C1836" w14:textId="77777777" w:rsidTr="00BC4F1F">
        <w:tc>
          <w:tcPr>
            <w:tcW w:w="3261" w:type="dxa"/>
          </w:tcPr>
          <w:p w14:paraId="58459D22"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01A9FB58"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0%</w:t>
            </w:r>
          </w:p>
        </w:tc>
      </w:tr>
      <w:tr w:rsidR="00B91B32" w:rsidRPr="005F5DC4" w14:paraId="05CA5366" w14:textId="77777777" w:rsidTr="00BC4F1F">
        <w:tc>
          <w:tcPr>
            <w:tcW w:w="3261" w:type="dxa"/>
          </w:tcPr>
          <w:p w14:paraId="5DD9C721"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06B91795"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100%</w:t>
            </w:r>
          </w:p>
        </w:tc>
      </w:tr>
    </w:tbl>
    <w:p w14:paraId="3DEE203C" w14:textId="77777777" w:rsidR="00B91B32" w:rsidRPr="00B66507" w:rsidRDefault="00B91B32" w:rsidP="00B91B32">
      <w:pPr>
        <w:spacing w:after="0" w:line="240" w:lineRule="auto"/>
        <w:rPr>
          <w:rFonts w:ascii="Arial" w:hAnsi="Arial" w:cs="Arial"/>
          <w:b/>
          <w:lang w:val="en-GB"/>
        </w:rPr>
      </w:pPr>
    </w:p>
    <w:p w14:paraId="73576FC4"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7C67A776"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401083CA" w14:textId="77777777" w:rsidTr="00BC4F1F">
        <w:tc>
          <w:tcPr>
            <w:tcW w:w="1689" w:type="dxa"/>
            <w:shd w:val="clear" w:color="auto" w:fill="BFBFBF" w:themeFill="background1" w:themeFillShade="BF"/>
          </w:tcPr>
          <w:p w14:paraId="2F90646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5168E47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ACDA5012</w:t>
            </w:r>
          </w:p>
        </w:tc>
      </w:tr>
      <w:tr w:rsidR="00B91B32" w:rsidRPr="005F5DC4" w14:paraId="40217820" w14:textId="77777777" w:rsidTr="00BC4F1F">
        <w:tc>
          <w:tcPr>
            <w:tcW w:w="1689" w:type="dxa"/>
            <w:shd w:val="clear" w:color="auto" w:fill="BFBFBF" w:themeFill="background1" w:themeFillShade="BF"/>
          </w:tcPr>
          <w:p w14:paraId="549CB3D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1AAB7E8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Research Methods</w:t>
            </w:r>
          </w:p>
        </w:tc>
      </w:tr>
      <w:tr w:rsidR="00B91B32" w:rsidRPr="005F5DC4" w14:paraId="78341EDE" w14:textId="77777777" w:rsidTr="00BC4F1F">
        <w:tc>
          <w:tcPr>
            <w:tcW w:w="1689" w:type="dxa"/>
            <w:shd w:val="clear" w:color="auto" w:fill="BFBFBF" w:themeFill="background1" w:themeFillShade="BF"/>
          </w:tcPr>
          <w:p w14:paraId="5F0A4C3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291B166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0F3826C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5C4F1A05" w14:textId="77777777" w:rsidTr="00BC4F1F">
        <w:tc>
          <w:tcPr>
            <w:tcW w:w="1689" w:type="dxa"/>
          </w:tcPr>
          <w:p w14:paraId="0291198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38DBCBF" w14:textId="77777777" w:rsidR="00B91B32" w:rsidRPr="00B66507" w:rsidRDefault="00B91B32" w:rsidP="00BC4F1F">
            <w:pPr>
              <w:rPr>
                <w:rFonts w:ascii="Arial" w:hAnsi="Arial" w:cs="Arial"/>
                <w:color w:val="000000" w:themeColor="text1"/>
                <w:szCs w:val="24"/>
                <w:lang w:val="en-GB"/>
              </w:rPr>
            </w:pPr>
            <w:r w:rsidRPr="00B66507">
              <w:rPr>
                <w:rFonts w:ascii="Arial" w:hAnsi="Arial" w:cs="Arial"/>
                <w:color w:val="000000" w:themeColor="text1"/>
                <w:szCs w:val="24"/>
                <w:lang w:val="en-GB"/>
              </w:rPr>
              <w:t>Marder, M. (2011) Research Methods for Science, Cambridge University Press: Cambridge.</w:t>
            </w:r>
          </w:p>
        </w:tc>
        <w:tc>
          <w:tcPr>
            <w:tcW w:w="1366" w:type="dxa"/>
          </w:tcPr>
          <w:sdt>
            <w:sdtPr>
              <w:rPr>
                <w:rFonts w:ascii="Arial" w:hAnsi="Arial" w:cs="Arial"/>
                <w:lang w:val="en-GB"/>
              </w:rPr>
              <w:id w:val="1467168174"/>
              <w14:checkbox>
                <w14:checked w14:val="1"/>
                <w14:checkedState w14:val="2612" w14:font="MS Gothic"/>
                <w14:uncheckedState w14:val="2610" w14:font="MS Gothic"/>
              </w14:checkbox>
            </w:sdtPr>
            <w:sdtContent>
              <w:p w14:paraId="3F8E974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ACF3455" w14:textId="77777777" w:rsidTr="00BC4F1F">
        <w:tc>
          <w:tcPr>
            <w:tcW w:w="1689" w:type="dxa"/>
          </w:tcPr>
          <w:p w14:paraId="61A622B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D8F55DF" w14:textId="77777777" w:rsidR="00B91B32" w:rsidRPr="00B66507" w:rsidRDefault="00B91B32" w:rsidP="00BC4F1F">
            <w:pPr>
              <w:rPr>
                <w:rFonts w:ascii="Arial" w:hAnsi="Arial" w:cs="Arial"/>
                <w:color w:val="000000" w:themeColor="text1"/>
                <w:szCs w:val="24"/>
                <w:lang w:val="en-GB"/>
              </w:rPr>
            </w:pPr>
            <w:r w:rsidRPr="00B66507">
              <w:rPr>
                <w:rFonts w:ascii="Arial" w:hAnsi="Arial" w:cs="Arial"/>
                <w:color w:val="000000" w:themeColor="text1"/>
                <w:szCs w:val="24"/>
                <w:lang w:val="en-GB"/>
              </w:rPr>
              <w:t>Weaver, P. (2004) Success in Your Project: a Guide to Student System Development Projects, Prentice Hall: Harlow</w:t>
            </w:r>
          </w:p>
        </w:tc>
        <w:tc>
          <w:tcPr>
            <w:tcW w:w="1366" w:type="dxa"/>
          </w:tcPr>
          <w:sdt>
            <w:sdtPr>
              <w:rPr>
                <w:rFonts w:ascii="Arial" w:hAnsi="Arial" w:cs="Arial"/>
                <w:lang w:val="en-GB"/>
              </w:rPr>
              <w:id w:val="-1440904426"/>
              <w14:checkbox>
                <w14:checked w14:val="1"/>
                <w14:checkedState w14:val="2612" w14:font="MS Gothic"/>
                <w14:uncheckedState w14:val="2610" w14:font="MS Gothic"/>
              </w14:checkbox>
            </w:sdtPr>
            <w:sdtContent>
              <w:p w14:paraId="3EDE221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34A7066" w14:textId="77777777" w:rsidTr="00BC4F1F">
        <w:tc>
          <w:tcPr>
            <w:tcW w:w="1689" w:type="dxa"/>
          </w:tcPr>
          <w:p w14:paraId="2A17888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3DC9ECB" w14:textId="77777777" w:rsidR="00B91B32" w:rsidRPr="00B66507" w:rsidRDefault="00B91B32" w:rsidP="00BC4F1F">
            <w:pPr>
              <w:rPr>
                <w:rFonts w:ascii="Arial" w:hAnsi="Arial" w:cs="Arial"/>
                <w:color w:val="000000" w:themeColor="text1"/>
                <w:szCs w:val="24"/>
                <w:lang w:val="en-GB"/>
              </w:rPr>
            </w:pPr>
            <w:r w:rsidRPr="00B66507">
              <w:rPr>
                <w:rFonts w:ascii="Arial" w:hAnsi="Arial" w:cs="Arial"/>
                <w:color w:val="000000" w:themeColor="text1"/>
                <w:szCs w:val="24"/>
                <w:lang w:val="en-GB"/>
              </w:rPr>
              <w:t>Avison, D. and Fitzgerald, G. (2007) 4th Edition, Information Systems Development: Methodologies, Techniques and Tools, McGraw-Hill: Maidenhead</w:t>
            </w:r>
          </w:p>
        </w:tc>
        <w:tc>
          <w:tcPr>
            <w:tcW w:w="1366" w:type="dxa"/>
          </w:tcPr>
          <w:sdt>
            <w:sdtPr>
              <w:rPr>
                <w:rFonts w:ascii="Arial" w:hAnsi="Arial" w:cs="Arial"/>
                <w:lang w:val="en-GB"/>
              </w:rPr>
              <w:id w:val="834493996"/>
              <w14:checkbox>
                <w14:checked w14:val="0"/>
                <w14:checkedState w14:val="2612" w14:font="MS Gothic"/>
                <w14:uncheckedState w14:val="2610" w14:font="MS Gothic"/>
              </w14:checkbox>
            </w:sdtPr>
            <w:sdtContent>
              <w:p w14:paraId="21C4BB1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F151081" w14:textId="77777777" w:rsidTr="00BC4F1F">
        <w:tc>
          <w:tcPr>
            <w:tcW w:w="1689" w:type="dxa"/>
          </w:tcPr>
          <w:p w14:paraId="29C6A30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4689F81" w14:textId="77777777" w:rsidR="00B91B32" w:rsidRPr="00B66507" w:rsidRDefault="00B91B32" w:rsidP="00BC4F1F">
            <w:pPr>
              <w:rPr>
                <w:rFonts w:ascii="Arial" w:hAnsi="Arial" w:cs="Arial"/>
                <w:color w:val="000000" w:themeColor="text1"/>
                <w:szCs w:val="24"/>
                <w:lang w:val="en-GB"/>
              </w:rPr>
            </w:pPr>
            <w:r w:rsidRPr="00B66507">
              <w:rPr>
                <w:rFonts w:ascii="Arial" w:hAnsi="Arial" w:cs="Arial"/>
                <w:color w:val="000000" w:themeColor="text1"/>
                <w:szCs w:val="24"/>
                <w:lang w:val="en-GB"/>
              </w:rPr>
              <w:t>Baase, S. (2008) 3rd Edition A Gift of Fire: Social, Legal, and Ethical Issues for Computing and the Internet: International Edition, Pearson: NY</w:t>
            </w:r>
          </w:p>
        </w:tc>
        <w:tc>
          <w:tcPr>
            <w:tcW w:w="1366" w:type="dxa"/>
          </w:tcPr>
          <w:sdt>
            <w:sdtPr>
              <w:rPr>
                <w:rFonts w:ascii="Arial" w:hAnsi="Arial" w:cs="Arial"/>
                <w:lang w:val="en-GB"/>
              </w:rPr>
              <w:id w:val="139703425"/>
              <w14:checkbox>
                <w14:checked w14:val="1"/>
                <w14:checkedState w14:val="2612" w14:font="MS Gothic"/>
                <w14:uncheckedState w14:val="2610" w14:font="MS Gothic"/>
              </w14:checkbox>
            </w:sdtPr>
            <w:sdtContent>
              <w:p w14:paraId="7CBBE38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8FFD387" w14:textId="77777777" w:rsidTr="00BC4F1F">
        <w:tc>
          <w:tcPr>
            <w:tcW w:w="1689" w:type="dxa"/>
          </w:tcPr>
          <w:p w14:paraId="762709F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2B53DAA" w14:textId="77777777" w:rsidR="00B91B32" w:rsidRPr="00B66507" w:rsidRDefault="00B91B32" w:rsidP="00BC4F1F">
            <w:pPr>
              <w:rPr>
                <w:rFonts w:ascii="Arial" w:hAnsi="Arial" w:cs="Arial"/>
                <w:color w:val="000000" w:themeColor="text1"/>
                <w:szCs w:val="24"/>
                <w:lang w:val="en-GB"/>
              </w:rPr>
            </w:pPr>
            <w:r w:rsidRPr="00B66507">
              <w:rPr>
                <w:rFonts w:ascii="Arial" w:hAnsi="Arial" w:cs="Arial"/>
                <w:color w:val="000000" w:themeColor="text1"/>
                <w:szCs w:val="24"/>
                <w:lang w:val="en-GB"/>
              </w:rPr>
              <w:t>Collis, J. and Hussey, R. (2013) 3rd Edition, Business Research: S Practical Guide for Undergraduate and Postgraduate Students, Palgrave Macmillan: Basingstoke</w:t>
            </w:r>
          </w:p>
        </w:tc>
        <w:tc>
          <w:tcPr>
            <w:tcW w:w="1366" w:type="dxa"/>
          </w:tcPr>
          <w:sdt>
            <w:sdtPr>
              <w:rPr>
                <w:rFonts w:ascii="Arial" w:hAnsi="Arial" w:cs="Arial"/>
                <w:lang w:val="en-GB"/>
              </w:rPr>
              <w:id w:val="436954313"/>
              <w14:checkbox>
                <w14:checked w14:val="0"/>
                <w14:checkedState w14:val="2612" w14:font="MS Gothic"/>
                <w14:uncheckedState w14:val="2610" w14:font="MS Gothic"/>
              </w14:checkbox>
            </w:sdtPr>
            <w:sdtContent>
              <w:p w14:paraId="0E0B77C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CEBF0A3" w14:textId="77777777" w:rsidTr="00BC4F1F">
        <w:tc>
          <w:tcPr>
            <w:tcW w:w="1689" w:type="dxa"/>
          </w:tcPr>
          <w:p w14:paraId="3962DD0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20C5259D" w14:textId="77777777" w:rsidR="00B91B32" w:rsidRPr="00B66507" w:rsidRDefault="00B91B32" w:rsidP="00BC4F1F">
            <w:pPr>
              <w:rPr>
                <w:rFonts w:ascii="Arial" w:hAnsi="Arial" w:cs="Arial"/>
                <w:color w:val="000000" w:themeColor="text1"/>
                <w:szCs w:val="24"/>
                <w:lang w:val="en-GB"/>
              </w:rPr>
            </w:pPr>
            <w:r w:rsidRPr="00B66507">
              <w:rPr>
                <w:rFonts w:ascii="Arial" w:hAnsi="Arial" w:cs="Arial"/>
                <w:color w:val="000000" w:themeColor="text1"/>
                <w:szCs w:val="24"/>
                <w:lang w:val="en-GB"/>
              </w:rPr>
              <w:t>Klein, G. and Dabney, A. (2013) The Cartoon Guide To Statistics, Hill and Wang: NY.</w:t>
            </w:r>
          </w:p>
        </w:tc>
        <w:tc>
          <w:tcPr>
            <w:tcW w:w="1366" w:type="dxa"/>
          </w:tcPr>
          <w:sdt>
            <w:sdtPr>
              <w:rPr>
                <w:rFonts w:ascii="Arial" w:hAnsi="Arial" w:cs="Arial"/>
                <w:lang w:val="en-GB"/>
              </w:rPr>
              <w:id w:val="-1181804404"/>
              <w14:checkbox>
                <w14:checked w14:val="1"/>
                <w14:checkedState w14:val="2612" w14:font="MS Gothic"/>
                <w14:uncheckedState w14:val="2610" w14:font="MS Gothic"/>
              </w14:checkbox>
            </w:sdtPr>
            <w:sdtContent>
              <w:p w14:paraId="4640BEF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314E4F5" w14:textId="77777777" w:rsidTr="00BC4F1F">
        <w:tc>
          <w:tcPr>
            <w:tcW w:w="1689" w:type="dxa"/>
          </w:tcPr>
          <w:p w14:paraId="427B794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5E961E2" w14:textId="77777777" w:rsidR="00B91B32" w:rsidRPr="00B66507" w:rsidRDefault="00B91B32" w:rsidP="00BC4F1F">
            <w:pPr>
              <w:rPr>
                <w:rFonts w:ascii="Arial" w:hAnsi="Arial" w:cs="Arial"/>
                <w:color w:val="000000" w:themeColor="text1"/>
                <w:szCs w:val="24"/>
                <w:lang w:val="en-GB"/>
              </w:rPr>
            </w:pPr>
            <w:r w:rsidRPr="00B66507">
              <w:rPr>
                <w:rFonts w:ascii="Arial" w:hAnsi="Arial" w:cs="Arial"/>
                <w:color w:val="000000" w:themeColor="text1"/>
                <w:szCs w:val="24"/>
                <w:lang w:val="en-GB"/>
              </w:rPr>
              <w:t>Quinn, M. J. (2009), Ethics for the Information Age: International Edition, Pearson: NY</w:t>
            </w:r>
          </w:p>
        </w:tc>
        <w:tc>
          <w:tcPr>
            <w:tcW w:w="1366" w:type="dxa"/>
          </w:tcPr>
          <w:sdt>
            <w:sdtPr>
              <w:rPr>
                <w:rFonts w:ascii="Arial" w:hAnsi="Arial" w:cs="Arial"/>
                <w:lang w:val="en-GB"/>
              </w:rPr>
              <w:id w:val="-2006505093"/>
              <w14:checkbox>
                <w14:checked w14:val="1"/>
                <w14:checkedState w14:val="2612" w14:font="MS Gothic"/>
                <w14:uncheckedState w14:val="2610" w14:font="MS Gothic"/>
              </w14:checkbox>
            </w:sdtPr>
            <w:sdtContent>
              <w:p w14:paraId="355CC59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8A4873F" w14:textId="77777777" w:rsidTr="00BC4F1F">
        <w:tc>
          <w:tcPr>
            <w:tcW w:w="1689" w:type="dxa"/>
          </w:tcPr>
          <w:p w14:paraId="13A0603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A974C2A" w14:textId="77777777" w:rsidR="00B91B32" w:rsidRPr="00B66507" w:rsidRDefault="00B91B32" w:rsidP="00BC4F1F">
            <w:pPr>
              <w:rPr>
                <w:rFonts w:ascii="Arial" w:hAnsi="Arial" w:cs="Arial"/>
                <w:color w:val="000000" w:themeColor="text1"/>
                <w:szCs w:val="24"/>
                <w:lang w:val="en-GB"/>
              </w:rPr>
            </w:pPr>
            <w:r w:rsidRPr="00B66507">
              <w:rPr>
                <w:rFonts w:ascii="Arial" w:hAnsi="Arial" w:cs="Arial"/>
                <w:color w:val="000000" w:themeColor="text1"/>
                <w:szCs w:val="24"/>
                <w:lang w:val="en-GB"/>
              </w:rPr>
              <w:t>Yin, R K. (2018), Case Study Research: Design and Methods, Sage: Beverly Hills.</w:t>
            </w:r>
          </w:p>
        </w:tc>
        <w:tc>
          <w:tcPr>
            <w:tcW w:w="1366" w:type="dxa"/>
          </w:tcPr>
          <w:sdt>
            <w:sdtPr>
              <w:rPr>
                <w:rFonts w:ascii="Arial" w:hAnsi="Arial" w:cs="Arial"/>
                <w:lang w:val="en-GB"/>
              </w:rPr>
              <w:id w:val="-141581632"/>
              <w14:checkbox>
                <w14:checked w14:val="1"/>
                <w14:checkedState w14:val="2612" w14:font="MS Gothic"/>
                <w14:uncheckedState w14:val="2610" w14:font="MS Gothic"/>
              </w14:checkbox>
            </w:sdtPr>
            <w:sdtContent>
              <w:p w14:paraId="69518D3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5FD2409" w14:textId="77777777" w:rsidTr="00BC4F1F">
        <w:tc>
          <w:tcPr>
            <w:tcW w:w="1689" w:type="dxa"/>
          </w:tcPr>
          <w:p w14:paraId="5AE5622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CF3BCDA" w14:textId="77777777" w:rsidR="00B91B32" w:rsidRPr="00396697" w:rsidRDefault="00B91B32" w:rsidP="00BC4F1F">
            <w:pPr>
              <w:pStyle w:val="heading"/>
              <w:spacing w:before="0" w:after="0"/>
              <w:rPr>
                <w:rFonts w:ascii="Arial" w:hAnsi="Arial" w:cs="Arial"/>
                <w:color w:val="000000" w:themeColor="text1"/>
                <w:sz w:val="22"/>
                <w:szCs w:val="22"/>
              </w:rPr>
            </w:pPr>
            <w:r w:rsidRPr="00396697">
              <w:rPr>
                <w:rFonts w:ascii="Arial" w:hAnsi="Arial" w:cs="Arial"/>
                <w:color w:val="000000" w:themeColor="text1"/>
                <w:sz w:val="22"/>
                <w:szCs w:val="22"/>
              </w:rPr>
              <w:t>Journals</w:t>
            </w:r>
          </w:p>
          <w:p w14:paraId="1DA0B7A3" w14:textId="77777777" w:rsidR="00B91B32" w:rsidRPr="00396697" w:rsidRDefault="00B91B32" w:rsidP="00BC4F1F">
            <w:pPr>
              <w:pStyle w:val="heading"/>
              <w:spacing w:before="0" w:after="0"/>
              <w:rPr>
                <w:rFonts w:ascii="Arial" w:hAnsi="Arial" w:cs="Arial"/>
                <w:b w:val="0"/>
                <w:sz w:val="22"/>
                <w:szCs w:val="22"/>
              </w:rPr>
            </w:pPr>
            <w:r w:rsidRPr="00396697">
              <w:rPr>
                <w:rFonts w:ascii="Arial" w:hAnsi="Arial" w:cs="Arial"/>
                <w:b w:val="0"/>
                <w:sz w:val="22"/>
                <w:szCs w:val="22"/>
              </w:rPr>
              <w:t>IEEE Xplore</w:t>
            </w:r>
          </w:p>
          <w:p w14:paraId="39B1A3C9" w14:textId="77777777" w:rsidR="00B91B32" w:rsidRPr="00396697" w:rsidRDefault="00B91B32" w:rsidP="00BC4F1F">
            <w:pPr>
              <w:pStyle w:val="heading"/>
              <w:spacing w:before="0" w:after="0"/>
              <w:rPr>
                <w:rFonts w:ascii="Arial" w:hAnsi="Arial" w:cs="Arial"/>
                <w:b w:val="0"/>
                <w:sz w:val="22"/>
                <w:szCs w:val="22"/>
              </w:rPr>
            </w:pPr>
            <w:r w:rsidRPr="00396697">
              <w:rPr>
                <w:rFonts w:ascii="Arial" w:hAnsi="Arial" w:cs="Arial"/>
                <w:b w:val="0"/>
                <w:sz w:val="22"/>
                <w:szCs w:val="22"/>
              </w:rPr>
              <w:t>ACM Digital Library</w:t>
            </w:r>
          </w:p>
        </w:tc>
        <w:tc>
          <w:tcPr>
            <w:tcW w:w="1366" w:type="dxa"/>
          </w:tcPr>
          <w:sdt>
            <w:sdtPr>
              <w:rPr>
                <w:rFonts w:ascii="Arial" w:hAnsi="Arial" w:cs="Arial"/>
                <w:lang w:val="en-GB"/>
              </w:rPr>
              <w:id w:val="345295741"/>
              <w14:checkbox>
                <w14:checked w14:val="1"/>
                <w14:checkedState w14:val="2612" w14:font="MS Gothic"/>
                <w14:uncheckedState w14:val="2610" w14:font="MS Gothic"/>
              </w14:checkbox>
            </w:sdtPr>
            <w:sdtContent>
              <w:p w14:paraId="6EE51901"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r w:rsidR="00B91B32" w:rsidRPr="005F5DC4" w14:paraId="3140FBA1" w14:textId="77777777" w:rsidTr="00BC4F1F">
        <w:tc>
          <w:tcPr>
            <w:tcW w:w="1689" w:type="dxa"/>
          </w:tcPr>
          <w:p w14:paraId="3B5C640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2765CEC" w14:textId="77777777" w:rsidR="00B91B32" w:rsidRPr="00396697" w:rsidRDefault="00B91B32" w:rsidP="00BC4F1F">
            <w:pPr>
              <w:pStyle w:val="heading"/>
              <w:spacing w:before="0" w:after="0"/>
              <w:rPr>
                <w:rFonts w:ascii="Arial" w:hAnsi="Arial" w:cs="Arial"/>
                <w:b w:val="0"/>
                <w:color w:val="000000" w:themeColor="text1"/>
                <w:sz w:val="22"/>
                <w:szCs w:val="22"/>
              </w:rPr>
            </w:pPr>
            <w:r w:rsidRPr="00396697">
              <w:rPr>
                <w:rFonts w:ascii="Arial" w:hAnsi="Arial" w:cs="Arial"/>
                <w:color w:val="000000" w:themeColor="text1"/>
                <w:sz w:val="22"/>
                <w:szCs w:val="22"/>
              </w:rPr>
              <w:t>Websites</w:t>
            </w:r>
          </w:p>
          <w:p w14:paraId="71D7B7A7" w14:textId="77777777" w:rsidR="00B91B32" w:rsidRPr="00396697" w:rsidRDefault="00B91B32" w:rsidP="00BC4F1F">
            <w:pPr>
              <w:pStyle w:val="heading"/>
              <w:spacing w:before="0" w:after="0"/>
              <w:rPr>
                <w:rFonts w:ascii="Arial" w:hAnsi="Arial" w:cs="Arial"/>
                <w:b w:val="0"/>
                <w:sz w:val="22"/>
                <w:szCs w:val="22"/>
              </w:rPr>
            </w:pPr>
            <w:r w:rsidRPr="00396697">
              <w:rPr>
                <w:rFonts w:ascii="Arial" w:hAnsi="Arial" w:cs="Arial"/>
                <w:b w:val="0"/>
                <w:sz w:val="22"/>
                <w:szCs w:val="22"/>
              </w:rPr>
              <w:t>http://www.bcs.org</w:t>
            </w:r>
          </w:p>
          <w:p w14:paraId="7BAD6D69" w14:textId="77777777" w:rsidR="00B91B32" w:rsidRPr="00396697" w:rsidRDefault="00B91B32" w:rsidP="00BC4F1F">
            <w:pPr>
              <w:pStyle w:val="heading"/>
              <w:spacing w:before="0" w:after="0"/>
              <w:rPr>
                <w:rFonts w:ascii="Arial" w:hAnsi="Arial" w:cs="Arial"/>
                <w:b w:val="0"/>
                <w:sz w:val="22"/>
                <w:szCs w:val="22"/>
              </w:rPr>
            </w:pPr>
            <w:r w:rsidRPr="00396697">
              <w:rPr>
                <w:rFonts w:ascii="Arial" w:hAnsi="Arial" w:cs="Arial"/>
                <w:b w:val="0"/>
                <w:sz w:val="22"/>
                <w:szCs w:val="22"/>
              </w:rPr>
              <w:t>http://www.theregister.co.uk</w:t>
            </w:r>
          </w:p>
        </w:tc>
        <w:tc>
          <w:tcPr>
            <w:tcW w:w="1366" w:type="dxa"/>
          </w:tcPr>
          <w:sdt>
            <w:sdtPr>
              <w:rPr>
                <w:rFonts w:ascii="Arial" w:hAnsi="Arial" w:cs="Arial"/>
                <w:lang w:val="en-GB"/>
              </w:rPr>
              <w:id w:val="-1479609893"/>
              <w14:checkbox>
                <w14:checked w14:val="1"/>
                <w14:checkedState w14:val="2612" w14:font="MS Gothic"/>
                <w14:uncheckedState w14:val="2610" w14:font="MS Gothic"/>
              </w14:checkbox>
            </w:sdtPr>
            <w:sdtContent>
              <w:p w14:paraId="474B5D2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5022941" w14:textId="77777777" w:rsidR="00B91B32" w:rsidRPr="00396697" w:rsidRDefault="00B91B32" w:rsidP="00B91B32">
      <w:pPr>
        <w:pStyle w:val="heading"/>
        <w:spacing w:before="0" w:after="0"/>
        <w:ind w:left="0" w:firstLine="0"/>
        <w:rPr>
          <w:rFonts w:ascii="Arial" w:hAnsi="Arial" w:cs="Arial"/>
          <w:sz w:val="22"/>
          <w:szCs w:val="22"/>
        </w:rPr>
      </w:pPr>
    </w:p>
    <w:p w14:paraId="5EF56D51" w14:textId="77777777" w:rsidR="00B91B32" w:rsidRPr="00B66507" w:rsidRDefault="00B91B32" w:rsidP="00B91B32">
      <w:pPr>
        <w:rPr>
          <w:rFonts w:ascii="Arial" w:hAnsi="Arial" w:cs="Arial"/>
          <w:b/>
          <w:lang w:val="en-GB"/>
        </w:rPr>
      </w:pPr>
    </w:p>
    <w:p w14:paraId="086F99F1"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5967A4DD" w14:textId="77777777" w:rsidTr="00BC4F1F">
        <w:tc>
          <w:tcPr>
            <w:tcW w:w="2235" w:type="dxa"/>
          </w:tcPr>
          <w:p w14:paraId="3C715A0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39800E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ACDA5013</w:t>
            </w:r>
          </w:p>
        </w:tc>
      </w:tr>
      <w:tr w:rsidR="00B91B32" w:rsidRPr="005F5DC4" w14:paraId="791CBC87" w14:textId="77777777" w:rsidTr="00BC4F1F">
        <w:tc>
          <w:tcPr>
            <w:tcW w:w="2235" w:type="dxa"/>
          </w:tcPr>
          <w:p w14:paraId="782C914B"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60CED05F" w14:textId="77777777" w:rsidR="00B91B32" w:rsidRPr="00396697" w:rsidRDefault="00B91B32" w:rsidP="00BC4F1F">
            <w:pPr>
              <w:pStyle w:val="Heading2"/>
              <w:outlineLvl w:val="1"/>
            </w:pPr>
            <w:bookmarkStart w:id="29" w:name="_Toc522734182"/>
            <w:r w:rsidRPr="00396697">
              <w:t>Safety &amp; Hazard Assessment</w:t>
            </w:r>
            <w:bookmarkEnd w:id="29"/>
          </w:p>
        </w:tc>
      </w:tr>
      <w:tr w:rsidR="00B91B32" w:rsidRPr="005F5DC4" w14:paraId="3A23471E" w14:textId="77777777" w:rsidTr="00BC4F1F">
        <w:tc>
          <w:tcPr>
            <w:tcW w:w="2235" w:type="dxa"/>
          </w:tcPr>
          <w:p w14:paraId="5E79761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74B40B52"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2557176D" w14:textId="77777777" w:rsidTr="00BC4F1F">
        <w:tc>
          <w:tcPr>
            <w:tcW w:w="2235" w:type="dxa"/>
          </w:tcPr>
          <w:p w14:paraId="766C2D53" w14:textId="77777777" w:rsidR="00B91B32" w:rsidRPr="00B66507" w:rsidRDefault="00B91B32" w:rsidP="00BC4F1F">
            <w:pPr>
              <w:spacing w:after="0" w:line="240" w:lineRule="auto"/>
              <w:rPr>
                <w:rFonts w:ascii="Arial" w:hAnsi="Arial" w:cs="Arial"/>
                <w:b/>
                <w:lang w:val="en-GB"/>
              </w:rPr>
            </w:pPr>
          </w:p>
        </w:tc>
        <w:tc>
          <w:tcPr>
            <w:tcW w:w="7051" w:type="dxa"/>
          </w:tcPr>
          <w:p w14:paraId="2F13CAC8" w14:textId="77777777" w:rsidR="00B91B32" w:rsidRPr="00B66507" w:rsidRDefault="00B91B32" w:rsidP="00BC4F1F">
            <w:pPr>
              <w:spacing w:after="0" w:line="240" w:lineRule="auto"/>
              <w:rPr>
                <w:rFonts w:ascii="Arial" w:hAnsi="Arial" w:cs="Arial"/>
                <w:lang w:val="en-GB"/>
              </w:rPr>
            </w:pPr>
          </w:p>
        </w:tc>
      </w:tr>
      <w:tr w:rsidR="00B91B32" w:rsidRPr="005F5DC4" w14:paraId="6AE7EB68" w14:textId="77777777" w:rsidTr="00BC4F1F">
        <w:tc>
          <w:tcPr>
            <w:tcW w:w="2235" w:type="dxa"/>
          </w:tcPr>
          <w:p w14:paraId="192A6FF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0C170A0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1A88FC98" w14:textId="77777777" w:rsidTr="00BC4F1F">
        <w:tc>
          <w:tcPr>
            <w:tcW w:w="2235" w:type="dxa"/>
          </w:tcPr>
          <w:p w14:paraId="5E3ED83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2BF96AF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10</w:t>
            </w:r>
          </w:p>
        </w:tc>
      </w:tr>
      <w:tr w:rsidR="00B91B32" w:rsidRPr="005F5DC4" w14:paraId="46124D99" w14:textId="77777777" w:rsidTr="00BC4F1F">
        <w:tc>
          <w:tcPr>
            <w:tcW w:w="2235" w:type="dxa"/>
          </w:tcPr>
          <w:p w14:paraId="144F008E" w14:textId="77777777" w:rsidR="00B91B32" w:rsidRPr="00B66507" w:rsidRDefault="00B91B32" w:rsidP="00BC4F1F">
            <w:pPr>
              <w:spacing w:after="0" w:line="240" w:lineRule="auto"/>
              <w:rPr>
                <w:rFonts w:ascii="Arial" w:hAnsi="Arial" w:cs="Arial"/>
                <w:b/>
                <w:lang w:val="en-GB"/>
              </w:rPr>
            </w:pPr>
          </w:p>
        </w:tc>
        <w:tc>
          <w:tcPr>
            <w:tcW w:w="7051" w:type="dxa"/>
          </w:tcPr>
          <w:p w14:paraId="35D4F6F1" w14:textId="77777777" w:rsidR="00B91B32" w:rsidRPr="00B66507" w:rsidRDefault="00B91B32" w:rsidP="00BC4F1F">
            <w:pPr>
              <w:spacing w:after="0" w:line="240" w:lineRule="auto"/>
              <w:rPr>
                <w:rFonts w:ascii="Arial" w:hAnsi="Arial" w:cs="Arial"/>
                <w:b/>
                <w:lang w:val="en-GB"/>
              </w:rPr>
            </w:pPr>
          </w:p>
        </w:tc>
      </w:tr>
      <w:tr w:rsidR="00B91B32" w:rsidRPr="005F5DC4" w14:paraId="41AA7177" w14:textId="77777777" w:rsidTr="00BC4F1F">
        <w:tc>
          <w:tcPr>
            <w:tcW w:w="2235" w:type="dxa"/>
          </w:tcPr>
          <w:p w14:paraId="4737BC7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404567C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42CFC2F7" w14:textId="77777777" w:rsidR="00B91B32" w:rsidRPr="00B66507" w:rsidRDefault="00B91B32" w:rsidP="00B91B32">
      <w:pPr>
        <w:pBdr>
          <w:bottom w:val="single" w:sz="6" w:space="1" w:color="auto"/>
        </w:pBdr>
        <w:rPr>
          <w:rFonts w:ascii="Arial" w:hAnsi="Arial" w:cs="Arial"/>
          <w:lang w:val="en-GB"/>
        </w:rPr>
      </w:pPr>
    </w:p>
    <w:p w14:paraId="37774450"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75848EF2"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develop in the student an understanding of safety and hazard assessment. </w:t>
      </w:r>
    </w:p>
    <w:p w14:paraId="796CCA9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DA57D57"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0C6552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43BCF416"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42ECB7B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Critically analyse the requirements for Safety Led Design, hazard identification (HazID) and hazard operability (HazOp) </w:t>
      </w:r>
    </w:p>
    <w:p w14:paraId="0E50215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Effectively communicate to specialist and non-specialist audiences the outcomes of HazID &amp; HazOp processes.</w:t>
      </w:r>
    </w:p>
    <w:p w14:paraId="331C2C93" w14:textId="77777777" w:rsidR="00B91B32" w:rsidRPr="00B66507" w:rsidRDefault="00B91B32" w:rsidP="00B91B32">
      <w:pPr>
        <w:spacing w:after="0"/>
        <w:rPr>
          <w:rFonts w:ascii="Arial" w:hAnsi="Arial" w:cs="Arial"/>
          <w:lang w:val="en-GB"/>
        </w:rPr>
      </w:pPr>
    </w:p>
    <w:p w14:paraId="5AE6C3B1"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61EE314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Safety Led Design.</w:t>
      </w:r>
    </w:p>
    <w:p w14:paraId="09E5FBD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HazID and HazOp.</w:t>
      </w:r>
    </w:p>
    <w:p w14:paraId="56FB28A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Hazard and Risk Assessment.</w:t>
      </w:r>
    </w:p>
    <w:p w14:paraId="7C53FF7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Principles of ALARP.</w:t>
      </w:r>
    </w:p>
    <w:p w14:paraId="3D7D304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Safety Cases.</w:t>
      </w:r>
    </w:p>
    <w:p w14:paraId="06B30EB6" w14:textId="77777777" w:rsidR="00B91B32" w:rsidRPr="00B66507" w:rsidRDefault="00B91B32" w:rsidP="00B91B32">
      <w:pPr>
        <w:spacing w:after="0" w:line="240" w:lineRule="auto"/>
        <w:rPr>
          <w:rFonts w:ascii="Arial" w:hAnsi="Arial" w:cs="Arial"/>
          <w:lang w:val="en-GB"/>
        </w:rPr>
      </w:pPr>
    </w:p>
    <w:p w14:paraId="1E47FE96"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4AFE893F" w14:textId="77777777" w:rsidR="00B91B32" w:rsidRPr="00396697" w:rsidRDefault="00B91B32" w:rsidP="00B91B32">
      <w:pPr>
        <w:pStyle w:val="fixed"/>
        <w:ind w:left="0" w:firstLine="0"/>
        <w:rPr>
          <w:rFonts w:ascii="Arial" w:hAnsi="Arial" w:cs="Arial"/>
          <w:sz w:val="22"/>
          <w:szCs w:val="22"/>
        </w:rPr>
      </w:pPr>
    </w:p>
    <w:p w14:paraId="21E41E0A"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47612B8A"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27C5E734" w14:textId="77777777" w:rsidTr="00BC4F1F">
        <w:tc>
          <w:tcPr>
            <w:tcW w:w="3969" w:type="dxa"/>
            <w:tcBorders>
              <w:top w:val="single" w:sz="4" w:space="0" w:color="auto"/>
              <w:left w:val="single" w:sz="4" w:space="0" w:color="auto"/>
            </w:tcBorders>
          </w:tcPr>
          <w:p w14:paraId="75D0390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5028B0F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4419AB1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0FB24436" w14:textId="77777777" w:rsidTr="00BC4F1F">
        <w:tc>
          <w:tcPr>
            <w:tcW w:w="3969" w:type="dxa"/>
          </w:tcPr>
          <w:p w14:paraId="6E4378CD"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2D7E322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c>
          <w:tcPr>
            <w:tcW w:w="1843" w:type="dxa"/>
          </w:tcPr>
          <w:p w14:paraId="5D57E32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5698FA46" w14:textId="77777777" w:rsidTr="00BC4F1F">
        <w:tc>
          <w:tcPr>
            <w:tcW w:w="3969" w:type="dxa"/>
          </w:tcPr>
          <w:p w14:paraId="44EF7474"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31535FC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c>
          <w:tcPr>
            <w:tcW w:w="1843" w:type="dxa"/>
          </w:tcPr>
          <w:p w14:paraId="668D523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2B1C174C" w14:textId="77777777" w:rsidTr="00BC4F1F">
        <w:tc>
          <w:tcPr>
            <w:tcW w:w="3969" w:type="dxa"/>
          </w:tcPr>
          <w:p w14:paraId="45C642E5"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6201218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606F5BA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305EDEC5" w14:textId="77777777" w:rsidTr="00BC4F1F">
        <w:tc>
          <w:tcPr>
            <w:tcW w:w="3969" w:type="dxa"/>
          </w:tcPr>
          <w:p w14:paraId="6FB67B39"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46A237E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c>
          <w:tcPr>
            <w:tcW w:w="1843" w:type="dxa"/>
          </w:tcPr>
          <w:p w14:paraId="5846D4C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4294EFAD" w14:textId="77777777" w:rsidR="00B91B32" w:rsidRPr="00396697" w:rsidRDefault="00B91B32" w:rsidP="00B91B32">
      <w:pPr>
        <w:pStyle w:val="fixed"/>
        <w:ind w:left="0" w:firstLine="0"/>
        <w:rPr>
          <w:rFonts w:ascii="Arial" w:hAnsi="Arial" w:cs="Arial"/>
          <w:sz w:val="22"/>
          <w:szCs w:val="22"/>
        </w:rPr>
      </w:pPr>
    </w:p>
    <w:p w14:paraId="66BB9DF5"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w:t>
      </w:r>
    </w:p>
    <w:p w14:paraId="46A79F3D" w14:textId="77777777" w:rsidR="00B91B32" w:rsidRPr="00396697" w:rsidRDefault="00B91B32" w:rsidP="00B91B32">
      <w:pPr>
        <w:pStyle w:val="fixed"/>
        <w:ind w:left="0"/>
        <w:rPr>
          <w:rFonts w:ascii="Arial" w:hAnsi="Arial" w:cs="Arial"/>
          <w:sz w:val="22"/>
          <w:szCs w:val="22"/>
        </w:rPr>
      </w:pPr>
    </w:p>
    <w:p w14:paraId="2794BBD5"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1</w:t>
      </w:r>
    </w:p>
    <w:p w14:paraId="0FF69799" w14:textId="77777777" w:rsidR="00B91B32" w:rsidRPr="00B66507" w:rsidRDefault="00B91B32" w:rsidP="00B91B32">
      <w:pPr>
        <w:spacing w:after="0" w:line="240" w:lineRule="auto"/>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3EF475A9" w14:textId="77777777" w:rsidTr="00BC4F1F">
        <w:sdt>
          <w:sdtPr>
            <w:rPr>
              <w:rFonts w:ascii="Arial" w:hAnsi="Arial" w:cs="Arial"/>
              <w:lang w:val="en-GB"/>
            </w:rPr>
            <w:id w:val="-1247960503"/>
            <w14:checkbox>
              <w14:checked w14:val="0"/>
              <w14:checkedState w14:val="2612" w14:font="MS Gothic"/>
              <w14:uncheckedState w14:val="2610" w14:font="MS Gothic"/>
            </w14:checkbox>
          </w:sdtPr>
          <w:sdtContent>
            <w:tc>
              <w:tcPr>
                <w:tcW w:w="562" w:type="dxa"/>
              </w:tcPr>
              <w:p w14:paraId="02228B6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24B629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42325161"/>
            <w14:checkbox>
              <w14:checked w14:val="0"/>
              <w14:checkedState w14:val="2612" w14:font="MS Gothic"/>
              <w14:uncheckedState w14:val="2610" w14:font="MS Gothic"/>
            </w14:checkbox>
          </w:sdtPr>
          <w:sdtContent>
            <w:tc>
              <w:tcPr>
                <w:tcW w:w="538" w:type="dxa"/>
                <w:gridSpan w:val="2"/>
              </w:tcPr>
              <w:p w14:paraId="2112D33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A3EB07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461697177"/>
            <w14:checkbox>
              <w14:checked w14:val="1"/>
              <w14:checkedState w14:val="2612" w14:font="MS Gothic"/>
              <w14:uncheckedState w14:val="2610" w14:font="MS Gothic"/>
            </w14:checkbox>
          </w:sdtPr>
          <w:sdtContent>
            <w:tc>
              <w:tcPr>
                <w:tcW w:w="538" w:type="dxa"/>
              </w:tcPr>
              <w:p w14:paraId="020460E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D05728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55086AC2" w14:textId="77777777" w:rsidR="00B91B32" w:rsidRPr="00B66507" w:rsidRDefault="00B91B32" w:rsidP="00BC4F1F">
            <w:pPr>
              <w:spacing w:after="0" w:line="240" w:lineRule="auto"/>
              <w:rPr>
                <w:rFonts w:ascii="Arial" w:hAnsi="Arial" w:cs="Arial"/>
                <w:b/>
                <w:lang w:val="en-GB"/>
              </w:rPr>
            </w:pPr>
          </w:p>
        </w:tc>
      </w:tr>
      <w:tr w:rsidR="00B91B32" w:rsidRPr="005F5DC4" w14:paraId="727767FC"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3529E6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39480C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031C5F0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6C48DBE0"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9DD2ED3"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Group Presentation </w:t>
            </w:r>
          </w:p>
        </w:tc>
        <w:tc>
          <w:tcPr>
            <w:tcW w:w="3969" w:type="dxa"/>
            <w:gridSpan w:val="4"/>
          </w:tcPr>
          <w:p w14:paraId="655A445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Present as part of a small group (15min per person) an output of a safety case. Each students contribution is assessed, group marks are not used.</w:t>
            </w:r>
          </w:p>
        </w:tc>
        <w:tc>
          <w:tcPr>
            <w:tcW w:w="1559" w:type="dxa"/>
          </w:tcPr>
          <w:p w14:paraId="52FDC3A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42280F45" w14:textId="77777777" w:rsidR="00B91B32" w:rsidRPr="00396697" w:rsidRDefault="00B91B32" w:rsidP="00B91B32">
      <w:pPr>
        <w:pStyle w:val="fixed"/>
        <w:ind w:left="0" w:firstLine="0"/>
        <w:rPr>
          <w:rFonts w:ascii="Arial" w:hAnsi="Arial" w:cs="Arial"/>
          <w:b w:val="0"/>
          <w:sz w:val="22"/>
          <w:szCs w:val="22"/>
        </w:rPr>
      </w:pPr>
    </w:p>
    <w:p w14:paraId="15DE9D51" w14:textId="77777777" w:rsidR="00B91B32" w:rsidRDefault="00B91B32" w:rsidP="00B91B32">
      <w:pPr>
        <w:spacing w:after="0" w:line="240" w:lineRule="auto"/>
        <w:rPr>
          <w:rFonts w:ascii="Arial" w:hAnsi="Arial" w:cs="Arial"/>
          <w:b/>
          <w:lang w:val="en-GB"/>
        </w:rPr>
      </w:pPr>
      <w:r>
        <w:rPr>
          <w:rFonts w:ascii="Arial" w:hAnsi="Arial" w:cs="Arial"/>
          <w:b/>
          <w:lang w:val="en-GB"/>
        </w:rPr>
        <w:br w:type="page"/>
      </w:r>
    </w:p>
    <w:p w14:paraId="1845D856"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lastRenderedPageBreak/>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612E3344" w14:textId="77777777" w:rsidTr="00BC4F1F">
        <w:sdt>
          <w:sdtPr>
            <w:rPr>
              <w:rFonts w:ascii="Arial" w:hAnsi="Arial" w:cs="Arial"/>
              <w:lang w:val="en-GB"/>
            </w:rPr>
            <w:id w:val="-1838602913"/>
            <w14:checkbox>
              <w14:checked w14:val="0"/>
              <w14:checkedState w14:val="2612" w14:font="MS Gothic"/>
              <w14:uncheckedState w14:val="2610" w14:font="MS Gothic"/>
            </w14:checkbox>
          </w:sdtPr>
          <w:sdtContent>
            <w:tc>
              <w:tcPr>
                <w:tcW w:w="562" w:type="dxa"/>
              </w:tcPr>
              <w:p w14:paraId="4A891FA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9901D4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26962559"/>
            <w14:checkbox>
              <w14:checked w14:val="1"/>
              <w14:checkedState w14:val="2612" w14:font="MS Gothic"/>
              <w14:uncheckedState w14:val="2610" w14:font="MS Gothic"/>
            </w14:checkbox>
          </w:sdtPr>
          <w:sdtContent>
            <w:tc>
              <w:tcPr>
                <w:tcW w:w="538" w:type="dxa"/>
                <w:gridSpan w:val="2"/>
              </w:tcPr>
              <w:p w14:paraId="78C06EA1"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961130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60338569"/>
            <w14:checkbox>
              <w14:checked w14:val="0"/>
              <w14:checkedState w14:val="2612" w14:font="MS Gothic"/>
              <w14:uncheckedState w14:val="2610" w14:font="MS Gothic"/>
            </w14:checkbox>
          </w:sdtPr>
          <w:sdtContent>
            <w:tc>
              <w:tcPr>
                <w:tcW w:w="538" w:type="dxa"/>
              </w:tcPr>
              <w:p w14:paraId="6C237C7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86A85F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19A16F0E" w14:textId="77777777" w:rsidR="00B91B32" w:rsidRPr="00B66507" w:rsidRDefault="00B91B32" w:rsidP="00BC4F1F">
            <w:pPr>
              <w:spacing w:after="0" w:line="240" w:lineRule="auto"/>
              <w:rPr>
                <w:rFonts w:ascii="Arial" w:hAnsi="Arial" w:cs="Arial"/>
                <w:b/>
                <w:lang w:val="en-GB"/>
              </w:rPr>
            </w:pPr>
          </w:p>
        </w:tc>
      </w:tr>
      <w:tr w:rsidR="00B91B32" w:rsidRPr="005F5DC4" w14:paraId="0EEC454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471A6F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71F6E2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BD2BEB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6DC6D338"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92BA9D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Report </w:t>
            </w:r>
          </w:p>
        </w:tc>
        <w:tc>
          <w:tcPr>
            <w:tcW w:w="3969" w:type="dxa"/>
            <w:gridSpan w:val="4"/>
          </w:tcPr>
          <w:p w14:paraId="3B2045A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Produce a report as part of a small group (2000 words per person) an output of a safety case. Each student’s contribution is assessed, group marks are not used.</w:t>
            </w:r>
          </w:p>
        </w:tc>
        <w:tc>
          <w:tcPr>
            <w:tcW w:w="1559" w:type="dxa"/>
          </w:tcPr>
          <w:p w14:paraId="601DAEC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7FA1FDC1" w14:textId="77777777" w:rsidR="00B91B32" w:rsidRPr="00B66507" w:rsidRDefault="00B91B32" w:rsidP="00B91B32">
      <w:pPr>
        <w:spacing w:after="0" w:line="240" w:lineRule="auto"/>
        <w:rPr>
          <w:rFonts w:ascii="Arial" w:hAnsi="Arial" w:cs="Arial"/>
          <w:b/>
          <w:highlight w:val="cyan"/>
          <w:lang w:val="en-GB"/>
        </w:rPr>
      </w:pPr>
    </w:p>
    <w:p w14:paraId="0490E368"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0BBCFE32" w14:textId="77777777" w:rsidTr="00BC4F1F">
        <w:tc>
          <w:tcPr>
            <w:tcW w:w="3261" w:type="dxa"/>
            <w:tcBorders>
              <w:top w:val="single" w:sz="4" w:space="0" w:color="auto"/>
              <w:left w:val="single" w:sz="4" w:space="0" w:color="auto"/>
            </w:tcBorders>
          </w:tcPr>
          <w:p w14:paraId="4570BDDC"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113079CA"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56020D2D" w14:textId="77777777" w:rsidTr="00BC4F1F">
        <w:tc>
          <w:tcPr>
            <w:tcW w:w="3261" w:type="dxa"/>
          </w:tcPr>
          <w:p w14:paraId="6C70866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33E0E6C6"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08CCF49C" w14:textId="77777777" w:rsidTr="00BC4F1F">
        <w:tc>
          <w:tcPr>
            <w:tcW w:w="3261" w:type="dxa"/>
          </w:tcPr>
          <w:p w14:paraId="27C0499F"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16D51D2D"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344DF8E5" w14:textId="77777777" w:rsidTr="00BC4F1F">
        <w:tc>
          <w:tcPr>
            <w:tcW w:w="3261" w:type="dxa"/>
          </w:tcPr>
          <w:p w14:paraId="39D0AD0F"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158BEE9F"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1F87AA09" w14:textId="77777777" w:rsidTr="00BC4F1F">
        <w:tc>
          <w:tcPr>
            <w:tcW w:w="3261" w:type="dxa"/>
          </w:tcPr>
          <w:p w14:paraId="2E52265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0956D1D"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3292CD19" w14:textId="77777777" w:rsidR="00B91B32" w:rsidRPr="00B66507" w:rsidRDefault="00B91B32" w:rsidP="00B91B32">
      <w:pPr>
        <w:spacing w:after="0" w:line="240" w:lineRule="auto"/>
        <w:rPr>
          <w:rFonts w:ascii="Arial" w:hAnsi="Arial" w:cs="Arial"/>
          <w:b/>
          <w:lang w:val="en-GB"/>
        </w:rPr>
      </w:pPr>
    </w:p>
    <w:p w14:paraId="44D309E7"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6F2FCA3E"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4B279FA1" w14:textId="77777777" w:rsidTr="00BC4F1F">
        <w:tc>
          <w:tcPr>
            <w:tcW w:w="1689" w:type="dxa"/>
            <w:shd w:val="clear" w:color="auto" w:fill="BFBFBF" w:themeFill="background1" w:themeFillShade="BF"/>
          </w:tcPr>
          <w:p w14:paraId="176E98D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08EB6FA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ACDA5013</w:t>
            </w:r>
          </w:p>
        </w:tc>
      </w:tr>
      <w:tr w:rsidR="00B91B32" w:rsidRPr="005F5DC4" w14:paraId="117CE1BC" w14:textId="77777777" w:rsidTr="00BC4F1F">
        <w:tc>
          <w:tcPr>
            <w:tcW w:w="1689" w:type="dxa"/>
            <w:shd w:val="clear" w:color="auto" w:fill="BFBFBF" w:themeFill="background1" w:themeFillShade="BF"/>
          </w:tcPr>
          <w:p w14:paraId="4A23B94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787D82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Safety &amp; Hazard Assessment</w:t>
            </w:r>
          </w:p>
        </w:tc>
      </w:tr>
      <w:tr w:rsidR="00B91B32" w:rsidRPr="005F5DC4" w14:paraId="496B1CFA" w14:textId="77777777" w:rsidTr="00BC4F1F">
        <w:tc>
          <w:tcPr>
            <w:tcW w:w="1689" w:type="dxa"/>
            <w:shd w:val="clear" w:color="auto" w:fill="BFBFBF" w:themeFill="background1" w:themeFillShade="BF"/>
          </w:tcPr>
          <w:p w14:paraId="7EECA34A"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7413E5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7D01CEE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2B742ADE" w14:textId="77777777" w:rsidTr="00BC4F1F">
        <w:tc>
          <w:tcPr>
            <w:tcW w:w="1689" w:type="dxa"/>
          </w:tcPr>
          <w:p w14:paraId="2D43915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42B8D60" w14:textId="77777777" w:rsidR="00B91B32" w:rsidRPr="00B66507" w:rsidRDefault="00B91B32" w:rsidP="00BC4F1F">
            <w:pPr>
              <w:rPr>
                <w:rFonts w:ascii="Arial" w:hAnsi="Arial" w:cs="Arial"/>
                <w:lang w:val="en-GB"/>
              </w:rPr>
            </w:pPr>
            <w:r w:rsidRPr="00B66507">
              <w:rPr>
                <w:rFonts w:ascii="Arial" w:hAnsi="Arial" w:cs="Arial"/>
                <w:lang w:val="en-GB"/>
              </w:rPr>
              <w:t>Mannan, S,  Lees' Process Safety Essentials: Hazard Identification, Assessment and Control, Butterworth-Heinemann (6 Dec. 2013)</w:t>
            </w:r>
          </w:p>
        </w:tc>
        <w:tc>
          <w:tcPr>
            <w:tcW w:w="1366" w:type="dxa"/>
          </w:tcPr>
          <w:sdt>
            <w:sdtPr>
              <w:rPr>
                <w:rFonts w:ascii="Arial" w:hAnsi="Arial" w:cs="Arial"/>
                <w:lang w:val="en-GB"/>
              </w:rPr>
              <w:id w:val="-8760927"/>
              <w14:checkbox>
                <w14:checked w14:val="1"/>
                <w14:checkedState w14:val="2612" w14:font="MS Gothic"/>
                <w14:uncheckedState w14:val="2610" w14:font="MS Gothic"/>
              </w14:checkbox>
            </w:sdtPr>
            <w:sdtContent>
              <w:p w14:paraId="65DB5C63" w14:textId="77777777" w:rsidR="00B91B32" w:rsidRPr="00B66507" w:rsidRDefault="00B91B32" w:rsidP="00BC4F1F">
                <w:pPr>
                  <w:keepNext/>
                  <w:keepLines/>
                  <w:spacing w:before="200"/>
                  <w:jc w:val="center"/>
                  <w:outlineLvl w:val="5"/>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657FD0C" w14:textId="77777777" w:rsidTr="00BC4F1F">
        <w:tc>
          <w:tcPr>
            <w:tcW w:w="1689" w:type="dxa"/>
          </w:tcPr>
          <w:p w14:paraId="229D458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6809BA5" w14:textId="77777777" w:rsidR="00B91B32" w:rsidRPr="00B66507" w:rsidRDefault="00B91B32" w:rsidP="00BC4F1F">
            <w:pPr>
              <w:rPr>
                <w:rFonts w:ascii="Arial" w:hAnsi="Arial" w:cs="Arial"/>
                <w:lang w:val="en-GB"/>
              </w:rPr>
            </w:pPr>
            <w:r w:rsidRPr="00B66507">
              <w:rPr>
                <w:rFonts w:ascii="Arial" w:hAnsi="Arial" w:cs="Arial"/>
                <w:lang w:val="en-GB"/>
              </w:rPr>
              <w:t>Cherrie, J, Howie, R and Semple, S, Monitoring for Health Hazards at Work, Wiley-Blackwell; 4 edition (11 Jun. 2010)</w:t>
            </w:r>
          </w:p>
        </w:tc>
        <w:tc>
          <w:tcPr>
            <w:tcW w:w="1366" w:type="dxa"/>
          </w:tcPr>
          <w:sdt>
            <w:sdtPr>
              <w:rPr>
                <w:rFonts w:ascii="Arial" w:hAnsi="Arial" w:cs="Arial"/>
                <w:lang w:val="en-GB"/>
              </w:rPr>
              <w:id w:val="-960961995"/>
              <w14:checkbox>
                <w14:checked w14:val="1"/>
                <w14:checkedState w14:val="2612" w14:font="MS Gothic"/>
                <w14:uncheckedState w14:val="2610" w14:font="MS Gothic"/>
              </w14:checkbox>
            </w:sdtPr>
            <w:sdtContent>
              <w:p w14:paraId="0EDFAF62" w14:textId="77777777" w:rsidR="00B91B32" w:rsidRPr="00B66507" w:rsidRDefault="00B91B32" w:rsidP="00BC4F1F">
                <w:pPr>
                  <w:keepNext/>
                  <w:keepLines/>
                  <w:spacing w:before="200"/>
                  <w:jc w:val="center"/>
                  <w:outlineLvl w:val="5"/>
                  <w:rPr>
                    <w:rFonts w:ascii="Arial" w:hAnsi="Arial" w:cs="Arial"/>
                    <w:lang w:val="en-GB"/>
                  </w:rPr>
                </w:pPr>
                <w:r w:rsidRPr="00B66507">
                  <w:rPr>
                    <w:rFonts w:ascii="Segoe UI Symbol" w:eastAsia="MS Gothic" w:hAnsi="Segoe UI Symbol" w:cs="Segoe UI Symbol"/>
                    <w:lang w:val="en-GB"/>
                  </w:rPr>
                  <w:t>☒</w:t>
                </w:r>
              </w:p>
            </w:sdtContent>
          </w:sdt>
        </w:tc>
      </w:tr>
    </w:tbl>
    <w:p w14:paraId="689382E8" w14:textId="77777777" w:rsidR="00B91B32" w:rsidRPr="00396697" w:rsidRDefault="00B91B32" w:rsidP="00B91B32">
      <w:pPr>
        <w:pStyle w:val="heading"/>
        <w:spacing w:before="0" w:after="0"/>
        <w:ind w:left="0" w:firstLine="0"/>
        <w:rPr>
          <w:rFonts w:ascii="Arial" w:hAnsi="Arial" w:cs="Arial"/>
          <w:sz w:val="22"/>
          <w:szCs w:val="22"/>
        </w:rPr>
      </w:pPr>
    </w:p>
    <w:p w14:paraId="7E11FE68" w14:textId="77777777" w:rsidR="00B91B32" w:rsidRPr="00396697" w:rsidRDefault="00B91B32" w:rsidP="00B91B32">
      <w:pPr>
        <w:pStyle w:val="fixed"/>
        <w:ind w:left="0" w:firstLine="0"/>
        <w:rPr>
          <w:rFonts w:ascii="Arial" w:hAnsi="Arial" w:cs="Arial"/>
          <w:sz w:val="22"/>
          <w:szCs w:val="22"/>
        </w:rPr>
      </w:pPr>
    </w:p>
    <w:p w14:paraId="1359CCDA" w14:textId="77777777" w:rsidR="00B91B32" w:rsidRPr="00B66507" w:rsidRDefault="00B91B32" w:rsidP="00B91B32">
      <w:pPr>
        <w:rPr>
          <w:rFonts w:ascii="Arial" w:hAnsi="Arial" w:cs="Arial"/>
          <w:lang w:val="en-GB"/>
        </w:rPr>
      </w:pPr>
    </w:p>
    <w:p w14:paraId="77147E6A" w14:textId="77777777" w:rsidR="00B91B32" w:rsidRPr="00396697" w:rsidRDefault="00B91B32" w:rsidP="00B91B32">
      <w:pPr>
        <w:pStyle w:val="fixed"/>
        <w:rPr>
          <w:rFonts w:ascii="Arial" w:hAnsi="Arial" w:cs="Arial"/>
          <w:sz w:val="22"/>
          <w:szCs w:val="22"/>
        </w:rPr>
      </w:pPr>
    </w:p>
    <w:p w14:paraId="6842A3B0"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2C51B992" w14:textId="77777777" w:rsidTr="00BC4F1F">
        <w:tc>
          <w:tcPr>
            <w:tcW w:w="2235" w:type="dxa"/>
          </w:tcPr>
          <w:p w14:paraId="5F8E887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7A15AB1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ACDA5014</w:t>
            </w:r>
          </w:p>
        </w:tc>
      </w:tr>
      <w:tr w:rsidR="00B91B32" w:rsidRPr="005F5DC4" w14:paraId="69CF818F" w14:textId="77777777" w:rsidTr="00BC4F1F">
        <w:tc>
          <w:tcPr>
            <w:tcW w:w="2235" w:type="dxa"/>
          </w:tcPr>
          <w:p w14:paraId="5648E7A3"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45EB2AA3" w14:textId="77777777" w:rsidR="00B91B32" w:rsidRPr="00396697" w:rsidRDefault="00B91B32" w:rsidP="00BC4F1F">
            <w:pPr>
              <w:pStyle w:val="Heading2"/>
              <w:outlineLvl w:val="1"/>
            </w:pPr>
            <w:bookmarkStart w:id="30" w:name="_Toc522734183"/>
            <w:r w:rsidRPr="00396697">
              <w:t>Advanced Chemistry of OME</w:t>
            </w:r>
            <w:bookmarkEnd w:id="30"/>
          </w:p>
        </w:tc>
      </w:tr>
      <w:tr w:rsidR="00B91B32" w:rsidRPr="005F5DC4" w14:paraId="5F088498" w14:textId="77777777" w:rsidTr="00BC4F1F">
        <w:tc>
          <w:tcPr>
            <w:tcW w:w="2235" w:type="dxa"/>
          </w:tcPr>
          <w:p w14:paraId="58AA3CB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15E721CD"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689DBB2A" w14:textId="77777777" w:rsidTr="00BC4F1F">
        <w:tc>
          <w:tcPr>
            <w:tcW w:w="2235" w:type="dxa"/>
          </w:tcPr>
          <w:p w14:paraId="64D3B43A" w14:textId="77777777" w:rsidR="00B91B32" w:rsidRPr="00B66507" w:rsidRDefault="00B91B32" w:rsidP="00BC4F1F">
            <w:pPr>
              <w:spacing w:after="0" w:line="240" w:lineRule="auto"/>
              <w:rPr>
                <w:rFonts w:ascii="Arial" w:hAnsi="Arial" w:cs="Arial"/>
                <w:b/>
                <w:lang w:val="en-GB"/>
              </w:rPr>
            </w:pPr>
          </w:p>
        </w:tc>
        <w:tc>
          <w:tcPr>
            <w:tcW w:w="7051" w:type="dxa"/>
          </w:tcPr>
          <w:p w14:paraId="28B5FC53" w14:textId="77777777" w:rsidR="00B91B32" w:rsidRPr="00B66507" w:rsidRDefault="00B91B32" w:rsidP="00BC4F1F">
            <w:pPr>
              <w:spacing w:after="0" w:line="240" w:lineRule="auto"/>
              <w:rPr>
                <w:rFonts w:ascii="Arial" w:hAnsi="Arial" w:cs="Arial"/>
                <w:lang w:val="en-GB"/>
              </w:rPr>
            </w:pPr>
          </w:p>
        </w:tc>
      </w:tr>
      <w:tr w:rsidR="00B91B32" w:rsidRPr="005F5DC4" w14:paraId="5C12B0F8" w14:textId="77777777" w:rsidTr="00BC4F1F">
        <w:tc>
          <w:tcPr>
            <w:tcW w:w="2235" w:type="dxa"/>
          </w:tcPr>
          <w:p w14:paraId="0622313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68C8027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170C96C2" w14:textId="77777777" w:rsidTr="00BC4F1F">
        <w:tc>
          <w:tcPr>
            <w:tcW w:w="2235" w:type="dxa"/>
          </w:tcPr>
          <w:p w14:paraId="541C06F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524408A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1348AF81" w14:textId="77777777" w:rsidTr="00BC4F1F">
        <w:tc>
          <w:tcPr>
            <w:tcW w:w="2235" w:type="dxa"/>
          </w:tcPr>
          <w:p w14:paraId="59004AC5" w14:textId="77777777" w:rsidR="00B91B32" w:rsidRPr="00B66507" w:rsidRDefault="00B91B32" w:rsidP="00BC4F1F">
            <w:pPr>
              <w:spacing w:after="0" w:line="240" w:lineRule="auto"/>
              <w:rPr>
                <w:rFonts w:ascii="Arial" w:hAnsi="Arial" w:cs="Arial"/>
                <w:b/>
                <w:lang w:val="en-GB"/>
              </w:rPr>
            </w:pPr>
          </w:p>
        </w:tc>
        <w:tc>
          <w:tcPr>
            <w:tcW w:w="7051" w:type="dxa"/>
          </w:tcPr>
          <w:p w14:paraId="7B414D8A" w14:textId="77777777" w:rsidR="00B91B32" w:rsidRPr="00B66507" w:rsidRDefault="00B91B32" w:rsidP="00BC4F1F">
            <w:pPr>
              <w:spacing w:after="0" w:line="240" w:lineRule="auto"/>
              <w:rPr>
                <w:rFonts w:ascii="Arial" w:hAnsi="Arial" w:cs="Arial"/>
                <w:b/>
                <w:lang w:val="en-GB"/>
              </w:rPr>
            </w:pPr>
          </w:p>
        </w:tc>
      </w:tr>
      <w:tr w:rsidR="00B91B32" w:rsidRPr="005F5DC4" w14:paraId="54B3D661" w14:textId="77777777" w:rsidTr="00BC4F1F">
        <w:tc>
          <w:tcPr>
            <w:tcW w:w="2235" w:type="dxa"/>
          </w:tcPr>
          <w:p w14:paraId="6681B1D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88F837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12343922" w14:textId="77777777" w:rsidR="00B91B32" w:rsidRPr="00B66507" w:rsidRDefault="00B91B32" w:rsidP="00B91B32">
      <w:pPr>
        <w:pBdr>
          <w:bottom w:val="single" w:sz="6" w:space="1" w:color="auto"/>
        </w:pBdr>
        <w:rPr>
          <w:rFonts w:ascii="Arial" w:hAnsi="Arial" w:cs="Arial"/>
          <w:lang w:val="en-GB"/>
        </w:rPr>
      </w:pPr>
    </w:p>
    <w:p w14:paraId="7880846C"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7565107A"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build on the concepts introduced in the level 4 Chemistry (OME) module. Expanding and extending ideas developed, introducing more detailed explanation of the chemical principles associated with the functioning of OME devices. Introduction of the concepts of materials chemistry and effects.</w:t>
      </w:r>
    </w:p>
    <w:p w14:paraId="4136123B"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266294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44ADD24"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37127F14"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5BA1E34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concepts of heat and thermodynamics, to explain the chemistry of solid phases and their interaction with other phases.</w:t>
      </w:r>
    </w:p>
    <w:p w14:paraId="6C99F44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detailed understanding of reaction chemistry, ranging from complex chemical reactions to chemical compatibility of OME components.</w:t>
      </w:r>
    </w:p>
    <w:p w14:paraId="693D834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Analyse critically the design of chemical components for the life-time of an OME system or device, from manufacture, through storage, use and/or disposal.</w:t>
      </w:r>
    </w:p>
    <w:p w14:paraId="77E18D29" w14:textId="77777777" w:rsidR="00B91B32" w:rsidRPr="00B66507" w:rsidRDefault="00B91B32" w:rsidP="00B91B32">
      <w:pPr>
        <w:spacing w:after="0"/>
        <w:rPr>
          <w:rFonts w:ascii="Arial" w:hAnsi="Arial" w:cs="Arial"/>
          <w:lang w:val="en-GB"/>
        </w:rPr>
      </w:pPr>
    </w:p>
    <w:p w14:paraId="22F14659"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1D247FE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Advanced chemical reactions and chemical kinetics.</w:t>
      </w:r>
    </w:p>
    <w:p w14:paraId="1C4B83E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Advanced System Thermodynamics and energy release.</w:t>
      </w:r>
    </w:p>
    <w:p w14:paraId="18101D9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Materials chemistry – states of matter, phase transformations, polymers, crystals, glasses.</w:t>
      </w:r>
    </w:p>
    <w:p w14:paraId="3D4C208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Mechanical properties of the solid state.</w:t>
      </w:r>
    </w:p>
    <w:p w14:paraId="2C89438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Chemical compatibility and testing methods.</w:t>
      </w:r>
    </w:p>
    <w:p w14:paraId="28F11D8A" w14:textId="77777777" w:rsidR="00B91B32" w:rsidRPr="00B66507" w:rsidRDefault="00B91B32" w:rsidP="00B91B32">
      <w:pPr>
        <w:spacing w:after="0" w:line="240" w:lineRule="auto"/>
        <w:rPr>
          <w:rFonts w:ascii="Arial" w:hAnsi="Arial" w:cs="Arial"/>
          <w:lang w:val="en-GB"/>
        </w:rPr>
      </w:pPr>
    </w:p>
    <w:p w14:paraId="4506FC24"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3803D615" w14:textId="77777777" w:rsidR="00B91B32" w:rsidRPr="00396697" w:rsidRDefault="00B91B32" w:rsidP="00B91B32">
      <w:pPr>
        <w:pStyle w:val="fixed"/>
        <w:ind w:left="0" w:firstLine="0"/>
        <w:rPr>
          <w:rFonts w:ascii="Arial" w:hAnsi="Arial" w:cs="Arial"/>
          <w:sz w:val="22"/>
          <w:szCs w:val="22"/>
        </w:rPr>
      </w:pPr>
    </w:p>
    <w:p w14:paraId="0638B7C7"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48EF0018"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0C3BA036" w14:textId="77777777" w:rsidTr="00BC4F1F">
        <w:tc>
          <w:tcPr>
            <w:tcW w:w="3969" w:type="dxa"/>
            <w:tcBorders>
              <w:top w:val="single" w:sz="4" w:space="0" w:color="auto"/>
              <w:left w:val="single" w:sz="4" w:space="0" w:color="auto"/>
            </w:tcBorders>
          </w:tcPr>
          <w:p w14:paraId="13E3786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188EDF8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3C2255A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39396424" w14:textId="77777777" w:rsidTr="00BC4F1F">
        <w:tc>
          <w:tcPr>
            <w:tcW w:w="3969" w:type="dxa"/>
          </w:tcPr>
          <w:p w14:paraId="667DFD39"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0A686A1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62BAF44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76A255C3" w14:textId="77777777" w:rsidTr="00BC4F1F">
        <w:tc>
          <w:tcPr>
            <w:tcW w:w="3969" w:type="dxa"/>
          </w:tcPr>
          <w:p w14:paraId="69C37C96"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0B8F799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1A3822F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07D8DE7E" w14:textId="77777777" w:rsidTr="00BC4F1F">
        <w:tc>
          <w:tcPr>
            <w:tcW w:w="3969" w:type="dxa"/>
          </w:tcPr>
          <w:p w14:paraId="4CC11998"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26FFAA8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393D830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3E0767ED" w14:textId="77777777" w:rsidTr="00BC4F1F">
        <w:tc>
          <w:tcPr>
            <w:tcW w:w="3969" w:type="dxa"/>
          </w:tcPr>
          <w:p w14:paraId="25DC42AB"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0DF66B1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4178454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3D2AB77B" w14:textId="77777777" w:rsidR="00B91B32" w:rsidRPr="00396697" w:rsidRDefault="00B91B32" w:rsidP="00B91B32">
      <w:pPr>
        <w:pStyle w:val="fixed"/>
        <w:ind w:left="0" w:firstLine="0"/>
        <w:rPr>
          <w:rFonts w:ascii="Arial" w:hAnsi="Arial" w:cs="Arial"/>
          <w:sz w:val="22"/>
          <w:szCs w:val="22"/>
        </w:rPr>
      </w:pPr>
    </w:p>
    <w:p w14:paraId="2ACDAEFE" w14:textId="77777777" w:rsidR="00B91B32" w:rsidRDefault="00B91B32" w:rsidP="00B91B32">
      <w:pPr>
        <w:pStyle w:val="fixed"/>
        <w:ind w:left="0" w:firstLine="0"/>
        <w:rPr>
          <w:rFonts w:ascii="Arial" w:hAnsi="Arial" w:cs="Arial"/>
          <w:sz w:val="22"/>
          <w:szCs w:val="22"/>
        </w:rPr>
      </w:pPr>
    </w:p>
    <w:p w14:paraId="2FBF20CA" w14:textId="77777777" w:rsidR="00B91B32" w:rsidRPr="00396697" w:rsidRDefault="00B91B32" w:rsidP="00B91B32">
      <w:pPr>
        <w:pStyle w:val="fixed"/>
        <w:ind w:left="0" w:firstLine="0"/>
        <w:rPr>
          <w:rFonts w:ascii="Arial" w:hAnsi="Arial" w:cs="Arial"/>
          <w:sz w:val="22"/>
          <w:szCs w:val="22"/>
        </w:rPr>
      </w:pPr>
    </w:p>
    <w:p w14:paraId="5259A90B" w14:textId="77777777" w:rsidR="00B91B32" w:rsidRPr="00396697" w:rsidRDefault="00B91B32" w:rsidP="00B91B32">
      <w:pPr>
        <w:pStyle w:val="fixed"/>
        <w:ind w:left="0" w:firstLine="0"/>
        <w:rPr>
          <w:rFonts w:ascii="Arial" w:hAnsi="Arial" w:cs="Arial"/>
          <w:sz w:val="22"/>
          <w:szCs w:val="22"/>
        </w:rPr>
      </w:pPr>
    </w:p>
    <w:p w14:paraId="54B6E5A9" w14:textId="77777777" w:rsidR="00B91B32" w:rsidRPr="00396697" w:rsidRDefault="00B91B32" w:rsidP="00B91B32">
      <w:pPr>
        <w:pStyle w:val="fixed"/>
        <w:ind w:left="0" w:firstLine="0"/>
        <w:rPr>
          <w:rFonts w:ascii="Arial" w:hAnsi="Arial" w:cs="Arial"/>
          <w:sz w:val="22"/>
          <w:szCs w:val="22"/>
        </w:rPr>
      </w:pPr>
    </w:p>
    <w:p w14:paraId="079555FF" w14:textId="77777777" w:rsidR="00B91B32" w:rsidRPr="00396697" w:rsidRDefault="00B91B32" w:rsidP="00B91B32">
      <w:pPr>
        <w:pStyle w:val="fixed"/>
        <w:ind w:left="0" w:firstLine="0"/>
        <w:rPr>
          <w:rFonts w:ascii="Arial" w:hAnsi="Arial" w:cs="Arial"/>
          <w:sz w:val="22"/>
          <w:szCs w:val="22"/>
        </w:rPr>
      </w:pPr>
    </w:p>
    <w:p w14:paraId="0710C3B3" w14:textId="77777777" w:rsidR="00B91B32" w:rsidRPr="00396697" w:rsidRDefault="00B91B32" w:rsidP="00B91B32">
      <w:pPr>
        <w:pStyle w:val="fixed"/>
        <w:ind w:left="0" w:firstLine="0"/>
        <w:rPr>
          <w:rFonts w:ascii="Arial" w:hAnsi="Arial" w:cs="Arial"/>
          <w:sz w:val="22"/>
          <w:szCs w:val="22"/>
        </w:rPr>
      </w:pPr>
    </w:p>
    <w:p w14:paraId="29305603" w14:textId="77777777" w:rsidR="00B91B32" w:rsidRPr="00396697" w:rsidRDefault="00B91B32" w:rsidP="00B91B32">
      <w:pPr>
        <w:pStyle w:val="fixed"/>
        <w:ind w:left="0" w:firstLine="0"/>
        <w:rPr>
          <w:rFonts w:ascii="Arial" w:hAnsi="Arial" w:cs="Arial"/>
          <w:sz w:val="22"/>
          <w:szCs w:val="22"/>
        </w:rPr>
      </w:pPr>
    </w:p>
    <w:p w14:paraId="3E607C78" w14:textId="77777777" w:rsidR="00B91B32" w:rsidRPr="00396697" w:rsidRDefault="00B91B32" w:rsidP="00B91B32">
      <w:pPr>
        <w:pStyle w:val="fixed"/>
        <w:ind w:left="0" w:firstLine="0"/>
        <w:rPr>
          <w:rFonts w:ascii="Arial" w:hAnsi="Arial" w:cs="Arial"/>
          <w:sz w:val="22"/>
          <w:szCs w:val="22"/>
        </w:rPr>
      </w:pPr>
    </w:p>
    <w:p w14:paraId="1693D718"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ASSESSMENT</w:t>
      </w:r>
    </w:p>
    <w:p w14:paraId="40AF82D8" w14:textId="77777777" w:rsidR="00B91B32" w:rsidRPr="00396697" w:rsidRDefault="00B91B32" w:rsidP="00B91B32">
      <w:pPr>
        <w:pStyle w:val="fixed"/>
        <w:ind w:left="0"/>
        <w:rPr>
          <w:rFonts w:ascii="Arial" w:hAnsi="Arial" w:cs="Arial"/>
          <w:sz w:val="22"/>
          <w:szCs w:val="22"/>
        </w:rPr>
      </w:pPr>
    </w:p>
    <w:p w14:paraId="283B6B1E"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0F812385" w14:textId="77777777" w:rsidTr="00BC4F1F">
        <w:sdt>
          <w:sdtPr>
            <w:rPr>
              <w:rFonts w:ascii="Arial" w:hAnsi="Arial" w:cs="Arial"/>
              <w:lang w:val="en-GB"/>
            </w:rPr>
            <w:id w:val="1444192899"/>
            <w14:checkbox>
              <w14:checked w14:val="0"/>
              <w14:checkedState w14:val="2612" w14:font="MS Gothic"/>
              <w14:uncheckedState w14:val="2610" w14:font="MS Gothic"/>
            </w14:checkbox>
          </w:sdtPr>
          <w:sdtContent>
            <w:tc>
              <w:tcPr>
                <w:tcW w:w="562" w:type="dxa"/>
              </w:tcPr>
              <w:p w14:paraId="0A891EC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496EEA6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481238528"/>
            <w14:checkbox>
              <w14:checked w14:val="0"/>
              <w14:checkedState w14:val="2612" w14:font="MS Gothic"/>
              <w14:uncheckedState w14:val="2610" w14:font="MS Gothic"/>
            </w14:checkbox>
          </w:sdtPr>
          <w:sdtContent>
            <w:tc>
              <w:tcPr>
                <w:tcW w:w="538" w:type="dxa"/>
                <w:gridSpan w:val="2"/>
              </w:tcPr>
              <w:p w14:paraId="3F231BA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0E9A6C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2080786886"/>
            <w14:checkbox>
              <w14:checked w14:val="1"/>
              <w14:checkedState w14:val="2612" w14:font="MS Gothic"/>
              <w14:uncheckedState w14:val="2610" w14:font="MS Gothic"/>
            </w14:checkbox>
          </w:sdtPr>
          <w:sdtContent>
            <w:tc>
              <w:tcPr>
                <w:tcW w:w="538" w:type="dxa"/>
              </w:tcPr>
              <w:p w14:paraId="5EAFB51F"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5C4532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27B61645" w14:textId="77777777" w:rsidR="00B91B32" w:rsidRPr="00B66507" w:rsidRDefault="00B91B32" w:rsidP="00BC4F1F">
            <w:pPr>
              <w:spacing w:after="0" w:line="240" w:lineRule="auto"/>
              <w:rPr>
                <w:rFonts w:ascii="Arial" w:hAnsi="Arial" w:cs="Arial"/>
                <w:b/>
                <w:lang w:val="en-GB"/>
              </w:rPr>
            </w:pPr>
          </w:p>
        </w:tc>
      </w:tr>
      <w:tr w:rsidR="00B91B32" w:rsidRPr="005F5DC4" w14:paraId="642B1204"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83C5F9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F2CC9A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440C75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1D5C9310"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35F080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Presentation based on application of course content to a group design/operational task</w:t>
            </w:r>
          </w:p>
        </w:tc>
        <w:tc>
          <w:tcPr>
            <w:tcW w:w="3969" w:type="dxa"/>
            <w:gridSpan w:val="4"/>
          </w:tcPr>
          <w:p w14:paraId="4FC3056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15-minute presentation. Each student’s contribution is assessed, group marks are not used.</w:t>
            </w:r>
          </w:p>
        </w:tc>
        <w:tc>
          <w:tcPr>
            <w:tcW w:w="1559" w:type="dxa"/>
          </w:tcPr>
          <w:p w14:paraId="07B3F22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38293B3" w14:textId="77777777" w:rsidR="00B91B32" w:rsidRPr="00396697" w:rsidRDefault="00B91B32" w:rsidP="00B91B32">
      <w:pPr>
        <w:pStyle w:val="fixed"/>
        <w:ind w:left="0" w:firstLine="0"/>
        <w:rPr>
          <w:rFonts w:ascii="Arial" w:hAnsi="Arial" w:cs="Arial"/>
          <w:b w:val="0"/>
          <w:sz w:val="22"/>
          <w:szCs w:val="22"/>
        </w:rPr>
      </w:pPr>
    </w:p>
    <w:p w14:paraId="4368E70F"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D10C7F0" w14:textId="77777777" w:rsidTr="00BC4F1F">
        <w:sdt>
          <w:sdtPr>
            <w:rPr>
              <w:rFonts w:ascii="Arial" w:hAnsi="Arial" w:cs="Arial"/>
              <w:lang w:val="en-GB"/>
            </w:rPr>
            <w:id w:val="2132751946"/>
            <w14:checkbox>
              <w14:checked w14:val="1"/>
              <w14:checkedState w14:val="2612" w14:font="MS Gothic"/>
              <w14:uncheckedState w14:val="2610" w14:font="MS Gothic"/>
            </w14:checkbox>
          </w:sdtPr>
          <w:sdtContent>
            <w:tc>
              <w:tcPr>
                <w:tcW w:w="562" w:type="dxa"/>
              </w:tcPr>
              <w:p w14:paraId="2A750AA9"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726B18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27827048"/>
            <w14:checkbox>
              <w14:checked w14:val="0"/>
              <w14:checkedState w14:val="2612" w14:font="MS Gothic"/>
              <w14:uncheckedState w14:val="2610" w14:font="MS Gothic"/>
            </w14:checkbox>
          </w:sdtPr>
          <w:sdtContent>
            <w:tc>
              <w:tcPr>
                <w:tcW w:w="538" w:type="dxa"/>
                <w:gridSpan w:val="2"/>
              </w:tcPr>
              <w:p w14:paraId="5276B5A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F24C24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5389429"/>
            <w14:checkbox>
              <w14:checked w14:val="0"/>
              <w14:checkedState w14:val="2612" w14:font="MS Gothic"/>
              <w14:uncheckedState w14:val="2610" w14:font="MS Gothic"/>
            </w14:checkbox>
          </w:sdtPr>
          <w:sdtContent>
            <w:tc>
              <w:tcPr>
                <w:tcW w:w="538" w:type="dxa"/>
              </w:tcPr>
              <w:p w14:paraId="303E177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9177C8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75126099" w14:textId="77777777" w:rsidR="00B91B32" w:rsidRPr="00B66507" w:rsidRDefault="00B91B32" w:rsidP="00BC4F1F">
            <w:pPr>
              <w:spacing w:after="0" w:line="240" w:lineRule="auto"/>
              <w:rPr>
                <w:rFonts w:ascii="Arial" w:hAnsi="Arial" w:cs="Arial"/>
                <w:b/>
                <w:lang w:val="en-GB"/>
              </w:rPr>
            </w:pPr>
          </w:p>
        </w:tc>
      </w:tr>
      <w:tr w:rsidR="00B91B32" w:rsidRPr="005F5DC4" w14:paraId="51C2E03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7D333D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C79211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DF7429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63E07086"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C2088C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gridSpan w:val="4"/>
          </w:tcPr>
          <w:p w14:paraId="472B27B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5DA0260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3449C08A" w14:textId="77777777" w:rsidR="00B91B32" w:rsidRPr="00396697" w:rsidRDefault="00B91B32" w:rsidP="00B91B32">
      <w:pPr>
        <w:pStyle w:val="fixed"/>
        <w:ind w:left="0" w:firstLine="0"/>
        <w:rPr>
          <w:rFonts w:ascii="Arial" w:hAnsi="Arial" w:cs="Arial"/>
          <w:b w:val="0"/>
          <w:sz w:val="22"/>
          <w:szCs w:val="22"/>
        </w:rPr>
      </w:pPr>
    </w:p>
    <w:p w14:paraId="0C6C2B47"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3B942DCE" w14:textId="77777777" w:rsidTr="00BC4F1F">
        <w:tc>
          <w:tcPr>
            <w:tcW w:w="3261" w:type="dxa"/>
            <w:tcBorders>
              <w:top w:val="single" w:sz="4" w:space="0" w:color="auto"/>
              <w:left w:val="single" w:sz="4" w:space="0" w:color="auto"/>
            </w:tcBorders>
          </w:tcPr>
          <w:p w14:paraId="2CC4FEAA"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1C6A7842"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0931E469" w14:textId="77777777" w:rsidTr="00BC4F1F">
        <w:tc>
          <w:tcPr>
            <w:tcW w:w="3261" w:type="dxa"/>
          </w:tcPr>
          <w:p w14:paraId="3EAE09A8"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35B5595C"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6755672C" w14:textId="77777777" w:rsidTr="00BC4F1F">
        <w:tc>
          <w:tcPr>
            <w:tcW w:w="3261" w:type="dxa"/>
          </w:tcPr>
          <w:p w14:paraId="5A143648"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54735374" w14:textId="77777777" w:rsidR="00B91B32" w:rsidRPr="00B66507" w:rsidRDefault="00B91B32" w:rsidP="00BC4F1F">
            <w:pPr>
              <w:keepNext/>
              <w:spacing w:after="0" w:line="240" w:lineRule="auto"/>
              <w:jc w:val="center"/>
              <w:rPr>
                <w:rFonts w:ascii="Arial" w:hAnsi="Arial" w:cs="Arial"/>
                <w:lang w:val="en-GB"/>
              </w:rPr>
            </w:pPr>
          </w:p>
        </w:tc>
      </w:tr>
      <w:tr w:rsidR="00B91B32" w:rsidRPr="005F5DC4" w14:paraId="21BECDDC" w14:textId="77777777" w:rsidTr="00BC4F1F">
        <w:tc>
          <w:tcPr>
            <w:tcW w:w="3261" w:type="dxa"/>
          </w:tcPr>
          <w:p w14:paraId="5264019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619EBCD3"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086AB69" w14:textId="77777777" w:rsidTr="00BC4F1F">
        <w:tc>
          <w:tcPr>
            <w:tcW w:w="3261" w:type="dxa"/>
          </w:tcPr>
          <w:p w14:paraId="2FEC3748"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14118E24"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496A94B0" w14:textId="77777777" w:rsidR="00B91B32" w:rsidRPr="00B66507" w:rsidRDefault="00B91B32" w:rsidP="00B91B32">
      <w:pPr>
        <w:spacing w:after="0" w:line="240" w:lineRule="auto"/>
        <w:rPr>
          <w:rFonts w:ascii="Arial" w:hAnsi="Arial" w:cs="Arial"/>
          <w:b/>
          <w:lang w:val="en-GB"/>
        </w:rPr>
      </w:pPr>
    </w:p>
    <w:p w14:paraId="18D710F6"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0DB27753"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45C7DCA6" w14:textId="77777777" w:rsidTr="00BC4F1F">
        <w:tc>
          <w:tcPr>
            <w:tcW w:w="1689" w:type="dxa"/>
            <w:shd w:val="clear" w:color="auto" w:fill="BFBFBF" w:themeFill="background1" w:themeFillShade="BF"/>
          </w:tcPr>
          <w:p w14:paraId="1298695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7C0E25AA" w14:textId="77777777" w:rsidR="00B91B32" w:rsidRPr="00262215" w:rsidRDefault="00B91B32" w:rsidP="00BC4F1F">
            <w:pPr>
              <w:tabs>
                <w:tab w:val="num" w:pos="720"/>
                <w:tab w:val="left" w:pos="1440"/>
              </w:tabs>
              <w:rPr>
                <w:rFonts w:ascii="Arial" w:hAnsi="Arial" w:cs="Arial"/>
                <w:b/>
                <w:lang w:val="en-GB"/>
              </w:rPr>
            </w:pPr>
            <w:r w:rsidRPr="00262215">
              <w:rPr>
                <w:rFonts w:ascii="Arial" w:hAnsi="Arial" w:cs="Arial"/>
                <w:b/>
                <w:lang w:val="en-GB"/>
              </w:rPr>
              <w:t>ACDA5014</w:t>
            </w:r>
          </w:p>
        </w:tc>
      </w:tr>
      <w:tr w:rsidR="00B91B32" w:rsidRPr="005F5DC4" w14:paraId="1D772BAE" w14:textId="77777777" w:rsidTr="00BC4F1F">
        <w:tc>
          <w:tcPr>
            <w:tcW w:w="1689" w:type="dxa"/>
            <w:shd w:val="clear" w:color="auto" w:fill="BFBFBF" w:themeFill="background1" w:themeFillShade="BF"/>
          </w:tcPr>
          <w:p w14:paraId="1F68A9B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D44A4E9" w14:textId="77777777" w:rsidR="00B91B32" w:rsidRPr="00262215" w:rsidRDefault="00B91B32" w:rsidP="00BC4F1F">
            <w:pPr>
              <w:tabs>
                <w:tab w:val="num" w:pos="720"/>
                <w:tab w:val="left" w:pos="1440"/>
              </w:tabs>
              <w:rPr>
                <w:rFonts w:ascii="Arial" w:hAnsi="Arial" w:cs="Arial"/>
                <w:b/>
                <w:lang w:val="en-GB"/>
              </w:rPr>
            </w:pPr>
            <w:r w:rsidRPr="00262215">
              <w:rPr>
                <w:rFonts w:ascii="Arial" w:hAnsi="Arial" w:cs="Arial"/>
                <w:b/>
                <w:lang w:val="en-GB"/>
              </w:rPr>
              <w:t>Advanced Chemistry of OME</w:t>
            </w:r>
          </w:p>
        </w:tc>
      </w:tr>
      <w:tr w:rsidR="00B91B32" w:rsidRPr="005F5DC4" w14:paraId="25293938" w14:textId="77777777" w:rsidTr="00BC4F1F">
        <w:tc>
          <w:tcPr>
            <w:tcW w:w="1689" w:type="dxa"/>
            <w:shd w:val="clear" w:color="auto" w:fill="BFBFBF" w:themeFill="background1" w:themeFillShade="BF"/>
          </w:tcPr>
          <w:p w14:paraId="7FD36C0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6CE5379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0937CD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55E45995" w14:textId="77777777" w:rsidTr="00BC4F1F">
        <w:tc>
          <w:tcPr>
            <w:tcW w:w="1689" w:type="dxa"/>
          </w:tcPr>
          <w:p w14:paraId="3984EF8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BE54A15" w14:textId="77777777" w:rsidR="00B91B32" w:rsidRPr="00B66507" w:rsidRDefault="00B91B32" w:rsidP="00BC4F1F">
            <w:pPr>
              <w:rPr>
                <w:rFonts w:ascii="Arial" w:hAnsi="Arial" w:cs="Arial"/>
                <w:lang w:val="en-GB"/>
              </w:rPr>
            </w:pPr>
            <w:r w:rsidRPr="00B66507">
              <w:rPr>
                <w:rFonts w:ascii="Arial" w:hAnsi="Arial" w:cs="Arial"/>
                <w:lang w:val="en-GB"/>
              </w:rPr>
              <w:t xml:space="preserve">Akhavan, J. </w:t>
            </w:r>
            <w:r w:rsidRPr="00B66507">
              <w:rPr>
                <w:rFonts w:ascii="Arial" w:hAnsi="Arial" w:cs="Arial"/>
                <w:i/>
                <w:lang w:val="en-GB"/>
              </w:rPr>
              <w:t>The Chemistry of Explosives</w:t>
            </w:r>
            <w:r w:rsidRPr="00B66507">
              <w:rPr>
                <w:rFonts w:ascii="Arial" w:hAnsi="Arial" w:cs="Arial"/>
                <w:lang w:val="en-GB"/>
              </w:rPr>
              <w:t xml:space="preserve">  (Royal Society of Chemistry, 2011)</w:t>
            </w:r>
          </w:p>
        </w:tc>
        <w:tc>
          <w:tcPr>
            <w:tcW w:w="1366" w:type="dxa"/>
          </w:tcPr>
          <w:sdt>
            <w:sdtPr>
              <w:rPr>
                <w:rFonts w:ascii="Arial" w:hAnsi="Arial" w:cs="Arial"/>
                <w:lang w:val="en-GB"/>
              </w:rPr>
              <w:id w:val="-114833772"/>
              <w14:checkbox>
                <w14:checked w14:val="1"/>
                <w14:checkedState w14:val="2612" w14:font="MS Gothic"/>
                <w14:uncheckedState w14:val="2610" w14:font="MS Gothic"/>
              </w14:checkbox>
            </w:sdtPr>
            <w:sdtContent>
              <w:p w14:paraId="6657EB22"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9638807" w14:textId="77777777" w:rsidTr="00BC4F1F">
        <w:tc>
          <w:tcPr>
            <w:tcW w:w="1689" w:type="dxa"/>
          </w:tcPr>
          <w:p w14:paraId="344D87F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D66CD1A" w14:textId="77777777" w:rsidR="00B91B32" w:rsidRPr="00B66507" w:rsidRDefault="00B91B32" w:rsidP="00BC4F1F">
            <w:pPr>
              <w:rPr>
                <w:rFonts w:ascii="Arial" w:hAnsi="Arial" w:cs="Arial"/>
                <w:lang w:val="en-GB"/>
              </w:rPr>
            </w:pPr>
            <w:r w:rsidRPr="00B66507">
              <w:rPr>
                <w:rFonts w:ascii="Arial" w:hAnsi="Arial" w:cs="Arial"/>
                <w:lang w:val="en-GB"/>
              </w:rPr>
              <w:t xml:space="preserve">Atkins P. </w:t>
            </w:r>
            <w:r w:rsidRPr="00B66507">
              <w:rPr>
                <w:rFonts w:ascii="Arial" w:hAnsi="Arial" w:cs="Arial"/>
                <w:i/>
                <w:lang w:val="en-GB"/>
              </w:rPr>
              <w:t>The Laws of Thermodynamics: A Very Short Introduction</w:t>
            </w:r>
            <w:r w:rsidRPr="00B66507">
              <w:rPr>
                <w:rFonts w:ascii="Arial" w:hAnsi="Arial" w:cs="Arial"/>
                <w:lang w:val="en-GB"/>
              </w:rPr>
              <w:t xml:space="preserve"> (Royal Society of Chemistry, 2010)</w:t>
            </w:r>
          </w:p>
        </w:tc>
        <w:tc>
          <w:tcPr>
            <w:tcW w:w="1366" w:type="dxa"/>
          </w:tcPr>
          <w:sdt>
            <w:sdtPr>
              <w:rPr>
                <w:rFonts w:ascii="Arial" w:hAnsi="Arial" w:cs="Arial"/>
                <w:lang w:val="en-GB"/>
              </w:rPr>
              <w:id w:val="1977948853"/>
              <w14:checkbox>
                <w14:checked w14:val="0"/>
                <w14:checkedState w14:val="2612" w14:font="MS Gothic"/>
                <w14:uncheckedState w14:val="2610" w14:font="MS Gothic"/>
              </w14:checkbox>
            </w:sdtPr>
            <w:sdtContent>
              <w:p w14:paraId="0BD7304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8D0B598" w14:textId="77777777" w:rsidTr="00BC4F1F">
        <w:tc>
          <w:tcPr>
            <w:tcW w:w="1689" w:type="dxa"/>
          </w:tcPr>
          <w:p w14:paraId="5A6660E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49FD75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Atkins P., de Paula J., Keeler J. </w:t>
            </w:r>
            <w:r w:rsidRPr="00B66507">
              <w:rPr>
                <w:rFonts w:ascii="Arial" w:hAnsi="Arial" w:cs="Arial"/>
                <w:i/>
                <w:lang w:val="en-GB"/>
              </w:rPr>
              <w:t>Atkins’ Physical Chemistry</w:t>
            </w:r>
            <w:r w:rsidRPr="00B66507">
              <w:rPr>
                <w:rFonts w:ascii="Arial" w:hAnsi="Arial" w:cs="Arial"/>
                <w:lang w:val="en-GB"/>
              </w:rPr>
              <w:t xml:space="preserve"> (Royal Society of Chemistry, 2017)</w:t>
            </w:r>
          </w:p>
        </w:tc>
        <w:tc>
          <w:tcPr>
            <w:tcW w:w="1366" w:type="dxa"/>
          </w:tcPr>
          <w:sdt>
            <w:sdtPr>
              <w:rPr>
                <w:rFonts w:ascii="Arial" w:hAnsi="Arial" w:cs="Arial"/>
                <w:lang w:val="en-GB"/>
              </w:rPr>
              <w:id w:val="-271163077"/>
              <w14:checkbox>
                <w14:checked w14:val="0"/>
                <w14:checkedState w14:val="2612" w14:font="MS Gothic"/>
                <w14:uncheckedState w14:val="2610" w14:font="MS Gothic"/>
              </w14:checkbox>
            </w:sdtPr>
            <w:sdtContent>
              <w:p w14:paraId="23149CD1"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5A4B174" w14:textId="77777777" w:rsidTr="00BC4F1F">
        <w:tc>
          <w:tcPr>
            <w:tcW w:w="1689" w:type="dxa"/>
          </w:tcPr>
          <w:p w14:paraId="29D386D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2E90BA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Carrington, G. </w:t>
            </w:r>
            <w:r w:rsidRPr="00B66507">
              <w:rPr>
                <w:rFonts w:ascii="Arial" w:hAnsi="Arial" w:cs="Arial"/>
                <w:i/>
                <w:lang w:val="en-GB"/>
              </w:rPr>
              <w:t xml:space="preserve">Basic Thermodynamics </w:t>
            </w:r>
            <w:r w:rsidRPr="00B66507">
              <w:rPr>
                <w:rFonts w:ascii="Arial" w:hAnsi="Arial" w:cs="Arial"/>
                <w:lang w:val="en-GB"/>
              </w:rPr>
              <w:t>(Royal Society of Chemistry, 1994)</w:t>
            </w:r>
          </w:p>
        </w:tc>
        <w:tc>
          <w:tcPr>
            <w:tcW w:w="1366" w:type="dxa"/>
          </w:tcPr>
          <w:sdt>
            <w:sdtPr>
              <w:rPr>
                <w:rFonts w:ascii="Arial" w:hAnsi="Arial" w:cs="Arial"/>
                <w:lang w:val="en-GB"/>
              </w:rPr>
              <w:id w:val="1570302263"/>
              <w14:checkbox>
                <w14:checked w14:val="0"/>
                <w14:checkedState w14:val="2612" w14:font="MS Gothic"/>
                <w14:uncheckedState w14:val="2610" w14:font="MS Gothic"/>
              </w14:checkbox>
            </w:sdtPr>
            <w:sdtContent>
              <w:p w14:paraId="316FB5F8"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91A82E1" w14:textId="77777777" w:rsidTr="00BC4F1F">
        <w:tc>
          <w:tcPr>
            <w:tcW w:w="1689" w:type="dxa"/>
          </w:tcPr>
          <w:p w14:paraId="3A38781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36513F5" w14:textId="77777777" w:rsidR="00B91B32" w:rsidRPr="00B66507" w:rsidRDefault="00B91B32" w:rsidP="00BC4F1F">
            <w:pPr>
              <w:rPr>
                <w:rFonts w:ascii="Arial" w:hAnsi="Arial" w:cs="Arial"/>
                <w:lang w:val="en-GB"/>
              </w:rPr>
            </w:pPr>
            <w:r w:rsidRPr="00B66507">
              <w:rPr>
                <w:rFonts w:ascii="Arial" w:hAnsi="Arial" w:cs="Arial"/>
                <w:lang w:val="en-GB"/>
              </w:rPr>
              <w:t xml:space="preserve">Scott, S.K. </w:t>
            </w:r>
            <w:r w:rsidRPr="00B66507">
              <w:rPr>
                <w:rFonts w:ascii="Arial" w:hAnsi="Arial" w:cs="Arial"/>
                <w:i/>
                <w:lang w:val="en-GB"/>
              </w:rPr>
              <w:t>Beginning Mathematics for Chemistry</w:t>
            </w:r>
            <w:r w:rsidRPr="00B66507">
              <w:rPr>
                <w:rFonts w:ascii="Arial" w:hAnsi="Arial" w:cs="Arial"/>
                <w:lang w:val="en-GB"/>
              </w:rPr>
              <w:t xml:space="preserve"> (Royal Society of Chemistry, 1995)</w:t>
            </w:r>
          </w:p>
        </w:tc>
        <w:tc>
          <w:tcPr>
            <w:tcW w:w="1366" w:type="dxa"/>
          </w:tcPr>
          <w:sdt>
            <w:sdtPr>
              <w:rPr>
                <w:rFonts w:ascii="Arial" w:hAnsi="Arial" w:cs="Arial"/>
                <w:lang w:val="en-GB"/>
              </w:rPr>
              <w:id w:val="1401947567"/>
              <w14:checkbox>
                <w14:checked w14:val="0"/>
                <w14:checkedState w14:val="2612" w14:font="MS Gothic"/>
                <w14:uncheckedState w14:val="2610" w14:font="MS Gothic"/>
              </w14:checkbox>
            </w:sdtPr>
            <w:sdtContent>
              <w:p w14:paraId="77BB578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DDE3393" w14:textId="77777777" w:rsidTr="00BC4F1F">
        <w:tc>
          <w:tcPr>
            <w:tcW w:w="1689" w:type="dxa"/>
          </w:tcPr>
          <w:p w14:paraId="391BD6A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C072B4B" w14:textId="77777777" w:rsidR="00B91B32" w:rsidRPr="00B66507" w:rsidRDefault="00B91B32" w:rsidP="00BC4F1F">
            <w:pPr>
              <w:rPr>
                <w:rFonts w:ascii="Arial" w:hAnsi="Arial" w:cs="Arial"/>
                <w:lang w:val="en-GB"/>
              </w:rPr>
            </w:pPr>
            <w:r w:rsidRPr="00B66507">
              <w:rPr>
                <w:rFonts w:ascii="Arial" w:hAnsi="Arial" w:cs="Arial"/>
                <w:lang w:val="en-GB"/>
              </w:rPr>
              <w:t xml:space="preserve">Pilling, M.J., Seakins, P.W. </w:t>
            </w:r>
            <w:r w:rsidRPr="00B66507">
              <w:rPr>
                <w:rFonts w:ascii="Arial" w:hAnsi="Arial" w:cs="Arial"/>
                <w:i/>
                <w:lang w:val="en-GB"/>
              </w:rPr>
              <w:t>Reaction Kinetics</w:t>
            </w:r>
            <w:r w:rsidRPr="00B66507">
              <w:rPr>
                <w:rFonts w:ascii="Arial" w:hAnsi="Arial" w:cs="Arial"/>
                <w:lang w:val="en-GB"/>
              </w:rPr>
              <w:t xml:space="preserve"> (Royal Society of Chemistry, 1995)</w:t>
            </w:r>
          </w:p>
        </w:tc>
        <w:tc>
          <w:tcPr>
            <w:tcW w:w="1366" w:type="dxa"/>
          </w:tcPr>
          <w:sdt>
            <w:sdtPr>
              <w:rPr>
                <w:rFonts w:ascii="Arial" w:hAnsi="Arial" w:cs="Arial"/>
                <w:lang w:val="en-GB"/>
              </w:rPr>
              <w:id w:val="1689023421"/>
              <w14:checkbox>
                <w14:checked w14:val="0"/>
                <w14:checkedState w14:val="2612" w14:font="MS Gothic"/>
                <w14:uncheckedState w14:val="2610" w14:font="MS Gothic"/>
              </w14:checkbox>
            </w:sdtPr>
            <w:sdtContent>
              <w:p w14:paraId="3A14DFE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6BB5C8A" w14:textId="77777777" w:rsidTr="00BC4F1F">
        <w:tc>
          <w:tcPr>
            <w:tcW w:w="1689" w:type="dxa"/>
          </w:tcPr>
          <w:p w14:paraId="606D710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195351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Agrawal, J.P. </w:t>
            </w:r>
            <w:r w:rsidRPr="00B66507">
              <w:rPr>
                <w:rFonts w:ascii="Arial" w:hAnsi="Arial" w:cs="Arial"/>
                <w:i/>
                <w:lang w:val="en-GB"/>
              </w:rPr>
              <w:t>High Energy Materials</w:t>
            </w:r>
            <w:r w:rsidRPr="00B66507">
              <w:rPr>
                <w:rFonts w:ascii="Arial" w:hAnsi="Arial" w:cs="Arial"/>
                <w:lang w:val="en-GB"/>
              </w:rPr>
              <w:t xml:space="preserve">  (Wiley, 2010)</w:t>
            </w:r>
          </w:p>
        </w:tc>
        <w:tc>
          <w:tcPr>
            <w:tcW w:w="1366" w:type="dxa"/>
          </w:tcPr>
          <w:sdt>
            <w:sdtPr>
              <w:rPr>
                <w:rFonts w:ascii="Arial" w:hAnsi="Arial" w:cs="Arial"/>
                <w:lang w:val="en-GB"/>
              </w:rPr>
              <w:id w:val="-2089689934"/>
              <w14:checkbox>
                <w14:checked w14:val="0"/>
                <w14:checkedState w14:val="2612" w14:font="MS Gothic"/>
                <w14:uncheckedState w14:val="2610" w14:font="MS Gothic"/>
              </w14:checkbox>
            </w:sdtPr>
            <w:sdtContent>
              <w:p w14:paraId="342190C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13EE47E" w14:textId="77777777" w:rsidTr="00BC4F1F">
        <w:tc>
          <w:tcPr>
            <w:tcW w:w="1689" w:type="dxa"/>
          </w:tcPr>
          <w:p w14:paraId="5CD9C97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2A13927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Klapotke, T.M. </w:t>
            </w:r>
            <w:r w:rsidRPr="00B66507">
              <w:rPr>
                <w:rFonts w:ascii="Arial" w:hAnsi="Arial" w:cs="Arial"/>
                <w:i/>
                <w:lang w:val="en-GB"/>
              </w:rPr>
              <w:t xml:space="preserve">Chemistry of High Energy Materials </w:t>
            </w:r>
            <w:r w:rsidRPr="00B66507">
              <w:rPr>
                <w:rFonts w:ascii="Arial" w:hAnsi="Arial" w:cs="Arial"/>
                <w:lang w:val="en-GB"/>
              </w:rPr>
              <w:t xml:space="preserve"> (de Gruyter, 2011)</w:t>
            </w:r>
          </w:p>
        </w:tc>
        <w:tc>
          <w:tcPr>
            <w:tcW w:w="1366" w:type="dxa"/>
          </w:tcPr>
          <w:sdt>
            <w:sdtPr>
              <w:rPr>
                <w:rFonts w:ascii="Arial" w:hAnsi="Arial" w:cs="Arial"/>
                <w:lang w:val="en-GB"/>
              </w:rPr>
              <w:id w:val="38635785"/>
              <w14:checkbox>
                <w14:checked w14:val="0"/>
                <w14:checkedState w14:val="2612" w14:font="MS Gothic"/>
                <w14:uncheckedState w14:val="2610" w14:font="MS Gothic"/>
              </w14:checkbox>
            </w:sdtPr>
            <w:sdtContent>
              <w:p w14:paraId="4BE6685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7E3086E" w14:textId="77777777" w:rsidTr="00BC4F1F">
        <w:tc>
          <w:tcPr>
            <w:tcW w:w="1689" w:type="dxa"/>
          </w:tcPr>
          <w:p w14:paraId="44D0A9C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40D7E9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Maytas, R., Pachman, J. </w:t>
            </w:r>
            <w:r w:rsidRPr="00B66507">
              <w:rPr>
                <w:rFonts w:ascii="Arial" w:hAnsi="Arial" w:cs="Arial"/>
                <w:i/>
                <w:lang w:val="en-GB"/>
              </w:rPr>
              <w:t xml:space="preserve">Primary Explosives  </w:t>
            </w:r>
            <w:r w:rsidRPr="00B66507">
              <w:rPr>
                <w:rFonts w:ascii="Arial" w:hAnsi="Arial" w:cs="Arial"/>
                <w:lang w:val="en-GB"/>
              </w:rPr>
              <w:t>(Springer, 2013)</w:t>
            </w:r>
          </w:p>
        </w:tc>
        <w:tc>
          <w:tcPr>
            <w:tcW w:w="1366" w:type="dxa"/>
          </w:tcPr>
          <w:sdt>
            <w:sdtPr>
              <w:rPr>
                <w:rFonts w:ascii="Arial" w:hAnsi="Arial" w:cs="Arial"/>
                <w:lang w:val="en-GB"/>
              </w:rPr>
              <w:id w:val="-1916084756"/>
              <w14:checkbox>
                <w14:checked w14:val="0"/>
                <w14:checkedState w14:val="2612" w14:font="MS Gothic"/>
                <w14:uncheckedState w14:val="2610" w14:font="MS Gothic"/>
              </w14:checkbox>
            </w:sdtPr>
            <w:sdtContent>
              <w:p w14:paraId="64BD93F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33C2673" w14:textId="77777777" w:rsidTr="00BC4F1F">
        <w:tc>
          <w:tcPr>
            <w:tcW w:w="1689" w:type="dxa"/>
          </w:tcPr>
          <w:p w14:paraId="3BC754A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9076BB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Janssen, T.J. </w:t>
            </w:r>
            <w:r w:rsidRPr="00B66507">
              <w:rPr>
                <w:rFonts w:ascii="Arial" w:hAnsi="Arial" w:cs="Arial"/>
                <w:i/>
                <w:lang w:val="en-GB"/>
              </w:rPr>
              <w:t>Explosive Materials: Classification, Composition and Properties</w:t>
            </w:r>
            <w:r w:rsidRPr="00B66507">
              <w:rPr>
                <w:rFonts w:ascii="Arial" w:hAnsi="Arial" w:cs="Arial"/>
                <w:lang w:val="en-GB"/>
              </w:rPr>
              <w:t xml:space="preserve">  (Nova Science Publishers, 2011)</w:t>
            </w:r>
          </w:p>
        </w:tc>
        <w:tc>
          <w:tcPr>
            <w:tcW w:w="1366" w:type="dxa"/>
          </w:tcPr>
          <w:sdt>
            <w:sdtPr>
              <w:rPr>
                <w:rFonts w:ascii="Arial" w:hAnsi="Arial" w:cs="Arial"/>
                <w:lang w:val="en-GB"/>
              </w:rPr>
              <w:id w:val="243932169"/>
              <w14:checkbox>
                <w14:checked w14:val="0"/>
                <w14:checkedState w14:val="2612" w14:font="MS Gothic"/>
                <w14:uncheckedState w14:val="2610" w14:font="MS Gothic"/>
              </w14:checkbox>
            </w:sdtPr>
            <w:sdtContent>
              <w:p w14:paraId="5CBB947B"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r w:rsidR="00B91B32" w:rsidRPr="005F5DC4" w14:paraId="668787C4" w14:textId="77777777" w:rsidTr="00BC4F1F">
        <w:tc>
          <w:tcPr>
            <w:tcW w:w="1689" w:type="dxa"/>
          </w:tcPr>
          <w:p w14:paraId="559BD59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65E6E41" w14:textId="77777777" w:rsidR="00B91B32" w:rsidRPr="00B66507" w:rsidRDefault="00B91B32" w:rsidP="00BC4F1F">
            <w:pPr>
              <w:tabs>
                <w:tab w:val="left" w:pos="1440"/>
              </w:tabs>
              <w:rPr>
                <w:rFonts w:ascii="Arial" w:hAnsi="Arial" w:cs="Arial"/>
                <w:lang w:val="en-GB"/>
              </w:rPr>
            </w:pPr>
            <w:r w:rsidRPr="00B66507">
              <w:rPr>
                <w:rFonts w:ascii="Arial" w:hAnsi="Arial" w:cs="Arial"/>
                <w:lang w:val="en-GB"/>
              </w:rPr>
              <w:t xml:space="preserve">Wayne, R.P. </w:t>
            </w:r>
            <w:r w:rsidRPr="00B66507">
              <w:rPr>
                <w:rFonts w:ascii="Arial" w:hAnsi="Arial" w:cs="Arial"/>
                <w:i/>
                <w:lang w:val="en-GB"/>
              </w:rPr>
              <w:t>Chemical Instrumentation</w:t>
            </w:r>
            <w:r w:rsidRPr="00B66507">
              <w:rPr>
                <w:rFonts w:ascii="Arial" w:hAnsi="Arial" w:cs="Arial"/>
                <w:lang w:val="en-GB"/>
              </w:rPr>
              <w:t xml:space="preserve"> (Oxford Chemistry Primers, RSC 1994)</w:t>
            </w:r>
          </w:p>
        </w:tc>
        <w:tc>
          <w:tcPr>
            <w:tcW w:w="1366" w:type="dxa"/>
          </w:tcPr>
          <w:sdt>
            <w:sdtPr>
              <w:rPr>
                <w:rFonts w:ascii="Arial" w:hAnsi="Arial" w:cs="Arial"/>
                <w:lang w:val="en-GB"/>
              </w:rPr>
              <w:id w:val="69013783"/>
              <w14:checkbox>
                <w14:checked w14:val="0"/>
                <w14:checkedState w14:val="2612" w14:font="MS Gothic"/>
                <w14:uncheckedState w14:val="2610" w14:font="MS Gothic"/>
              </w14:checkbox>
            </w:sdtPr>
            <w:sdtContent>
              <w:p w14:paraId="7FB8905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6D09AF3" w14:textId="77777777" w:rsidTr="00BC4F1F">
        <w:tc>
          <w:tcPr>
            <w:tcW w:w="1689" w:type="dxa"/>
          </w:tcPr>
          <w:p w14:paraId="787062C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A89B6A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Metcalfe, I.S. </w:t>
            </w:r>
            <w:r w:rsidRPr="00B66507">
              <w:rPr>
                <w:rFonts w:ascii="Arial" w:hAnsi="Arial" w:cs="Arial"/>
                <w:i/>
                <w:lang w:val="en-GB"/>
              </w:rPr>
              <w:t>Chemical Reaction Engineering – A first course</w:t>
            </w:r>
            <w:r w:rsidRPr="00B66507">
              <w:rPr>
                <w:rFonts w:ascii="Arial" w:hAnsi="Arial" w:cs="Arial"/>
                <w:lang w:val="en-GB"/>
              </w:rPr>
              <w:t xml:space="preserve"> (Oxford Chemistry Primers, RSC 1997)</w:t>
            </w:r>
          </w:p>
        </w:tc>
        <w:tc>
          <w:tcPr>
            <w:tcW w:w="1366" w:type="dxa"/>
          </w:tcPr>
          <w:sdt>
            <w:sdtPr>
              <w:rPr>
                <w:rFonts w:ascii="Arial" w:hAnsi="Arial" w:cs="Arial"/>
                <w:lang w:val="en-GB"/>
              </w:rPr>
              <w:id w:val="1692791790"/>
              <w14:checkbox>
                <w14:checked w14:val="0"/>
                <w14:checkedState w14:val="2612" w14:font="MS Gothic"/>
                <w14:uncheckedState w14:val="2610" w14:font="MS Gothic"/>
              </w14:checkbox>
            </w:sdtPr>
            <w:sdtContent>
              <w:p w14:paraId="6030AFA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FC019C7" w14:textId="77777777" w:rsidTr="00BC4F1F">
        <w:tc>
          <w:tcPr>
            <w:tcW w:w="1689" w:type="dxa"/>
          </w:tcPr>
          <w:p w14:paraId="4BD535F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D842ED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Lawrence, N., Wadhawan, J. Compton, R. </w:t>
            </w:r>
            <w:r w:rsidRPr="00B66507">
              <w:rPr>
                <w:rFonts w:ascii="Arial" w:hAnsi="Arial" w:cs="Arial"/>
                <w:i/>
                <w:lang w:val="en-GB"/>
              </w:rPr>
              <w:t>Foundations of Physical Chemistry: Worked Examples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39720669"/>
              <w14:checkbox>
                <w14:checked w14:val="0"/>
                <w14:checkedState w14:val="2612" w14:font="MS Gothic"/>
                <w14:uncheckedState w14:val="2610" w14:font="MS Gothic"/>
              </w14:checkbox>
            </w:sdtPr>
            <w:sdtContent>
              <w:p w14:paraId="63055CA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5018619" w14:textId="77777777" w:rsidTr="00BC4F1F">
        <w:tc>
          <w:tcPr>
            <w:tcW w:w="1689" w:type="dxa"/>
          </w:tcPr>
          <w:p w14:paraId="67A9E07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B1490F6" w14:textId="77777777" w:rsidR="00B91B32" w:rsidRPr="00B66507" w:rsidRDefault="00B91B32" w:rsidP="00BC4F1F">
            <w:pPr>
              <w:tabs>
                <w:tab w:val="num" w:pos="720"/>
                <w:tab w:val="left" w:pos="1440"/>
              </w:tabs>
              <w:rPr>
                <w:rFonts w:ascii="Arial" w:hAnsi="Arial" w:cs="Arial"/>
                <w:shd w:val="clear" w:color="auto" w:fill="FFFFFF"/>
                <w:lang w:val="en-GB"/>
              </w:rPr>
            </w:pPr>
            <w:r w:rsidRPr="00B66507">
              <w:rPr>
                <w:rFonts w:ascii="Arial" w:hAnsi="Arial" w:cs="Arial"/>
                <w:shd w:val="clear" w:color="auto" w:fill="FFFFFF"/>
                <w:lang w:val="en-GB"/>
              </w:rPr>
              <w:t>Ritchie, G., Sivia, D.S. Foundations of Physics for Chemists (Oxford Chemistry Primers, RSC 2000)</w:t>
            </w:r>
          </w:p>
        </w:tc>
        <w:tc>
          <w:tcPr>
            <w:tcW w:w="1366" w:type="dxa"/>
          </w:tcPr>
          <w:sdt>
            <w:sdtPr>
              <w:rPr>
                <w:rFonts w:ascii="Arial" w:hAnsi="Arial" w:cs="Arial"/>
                <w:lang w:val="en-GB"/>
              </w:rPr>
              <w:id w:val="-1878227131"/>
              <w14:checkbox>
                <w14:checked w14:val="0"/>
                <w14:checkedState w14:val="2612" w14:font="MS Gothic"/>
                <w14:uncheckedState w14:val="2610" w14:font="MS Gothic"/>
              </w14:checkbox>
            </w:sdtPr>
            <w:sdtContent>
              <w:p w14:paraId="5F0A30D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6AFB46C" w14:textId="77777777" w:rsidTr="00BC4F1F">
        <w:tc>
          <w:tcPr>
            <w:tcW w:w="1689" w:type="dxa"/>
          </w:tcPr>
          <w:p w14:paraId="4682319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BB4624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Sivia, D.S.,  Rawlings, S.G. </w:t>
            </w:r>
            <w:r w:rsidRPr="00B66507">
              <w:rPr>
                <w:rFonts w:ascii="Arial" w:hAnsi="Arial" w:cs="Arial"/>
                <w:i/>
                <w:lang w:val="en-GB"/>
              </w:rPr>
              <w:t>Foundations of Science Mathematics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1807607808"/>
              <w14:checkbox>
                <w14:checked w14:val="0"/>
                <w14:checkedState w14:val="2612" w14:font="MS Gothic"/>
                <w14:uncheckedState w14:val="2610" w14:font="MS Gothic"/>
              </w14:checkbox>
            </w:sdtPr>
            <w:sdtContent>
              <w:p w14:paraId="222A955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80F4FAF" w14:textId="77777777" w:rsidTr="00BC4F1F">
        <w:tc>
          <w:tcPr>
            <w:tcW w:w="1689" w:type="dxa"/>
          </w:tcPr>
          <w:p w14:paraId="2DA9653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69C712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Sivia, D.S., Rawlings S.G. </w:t>
            </w:r>
            <w:r w:rsidRPr="00B66507">
              <w:rPr>
                <w:rFonts w:ascii="Arial" w:hAnsi="Arial" w:cs="Arial"/>
                <w:i/>
                <w:lang w:val="en-GB"/>
              </w:rPr>
              <w:t>Foundations of Science Mathematics: Worked Problems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1769727010"/>
              <w14:checkbox>
                <w14:checked w14:val="0"/>
                <w14:checkedState w14:val="2612" w14:font="MS Gothic"/>
                <w14:uncheckedState w14:val="2610" w14:font="MS Gothic"/>
              </w14:checkbox>
            </w:sdtPr>
            <w:sdtContent>
              <w:p w14:paraId="4AADC94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C91100A" w14:textId="77777777" w:rsidTr="00BC4F1F">
        <w:tc>
          <w:tcPr>
            <w:tcW w:w="1689" w:type="dxa"/>
          </w:tcPr>
          <w:p w14:paraId="4E70AA7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348726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Winterton, R.H.S. </w:t>
            </w:r>
            <w:r w:rsidRPr="00B66507">
              <w:rPr>
                <w:rFonts w:ascii="Arial" w:hAnsi="Arial" w:cs="Arial"/>
                <w:i/>
                <w:lang w:val="en-GB"/>
              </w:rPr>
              <w:t>Heat Transfer</w:t>
            </w:r>
            <w:r w:rsidRPr="00B66507">
              <w:rPr>
                <w:rFonts w:ascii="Arial" w:hAnsi="Arial" w:cs="Arial"/>
                <w:lang w:val="en-GB"/>
              </w:rPr>
              <w:t xml:space="preserve"> (Oxford Chemistry Primers, RSC 1997)</w:t>
            </w:r>
          </w:p>
        </w:tc>
        <w:tc>
          <w:tcPr>
            <w:tcW w:w="1366" w:type="dxa"/>
          </w:tcPr>
          <w:sdt>
            <w:sdtPr>
              <w:rPr>
                <w:rFonts w:ascii="Arial" w:hAnsi="Arial" w:cs="Arial"/>
                <w:lang w:val="en-GB"/>
              </w:rPr>
              <w:id w:val="-979227490"/>
              <w14:checkbox>
                <w14:checked w14:val="0"/>
                <w14:checkedState w14:val="2612" w14:font="MS Gothic"/>
                <w14:uncheckedState w14:val="2610" w14:font="MS Gothic"/>
              </w14:checkbox>
            </w:sdtPr>
            <w:sdtContent>
              <w:p w14:paraId="1D5A4EE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79435C8" w14:textId="77777777" w:rsidTr="00BC4F1F">
        <w:tc>
          <w:tcPr>
            <w:tcW w:w="1689" w:type="dxa"/>
          </w:tcPr>
          <w:p w14:paraId="5421249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686010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shd w:val="clear" w:color="auto" w:fill="FFFFFF"/>
                <w:lang w:val="en-GB"/>
              </w:rPr>
              <w:t xml:space="preserve">Brouard M. </w:t>
            </w:r>
            <w:r w:rsidRPr="00B66507">
              <w:rPr>
                <w:rFonts w:ascii="Arial" w:hAnsi="Arial" w:cs="Arial"/>
                <w:i/>
                <w:lang w:val="en-GB"/>
              </w:rPr>
              <w:t>Reaction Dynamics</w:t>
            </w:r>
            <w:r w:rsidRPr="00B66507">
              <w:rPr>
                <w:rFonts w:ascii="Arial" w:hAnsi="Arial" w:cs="Arial"/>
                <w:lang w:val="en-GB"/>
              </w:rPr>
              <w:t xml:space="preserve"> (Oxford Chemistry Primers, RSC 1998)</w:t>
            </w:r>
          </w:p>
        </w:tc>
        <w:tc>
          <w:tcPr>
            <w:tcW w:w="1366" w:type="dxa"/>
          </w:tcPr>
          <w:sdt>
            <w:sdtPr>
              <w:rPr>
                <w:rFonts w:ascii="Arial" w:hAnsi="Arial" w:cs="Arial"/>
                <w:lang w:val="en-GB"/>
              </w:rPr>
              <w:id w:val="1920828983"/>
              <w14:checkbox>
                <w14:checked w14:val="0"/>
                <w14:checkedState w14:val="2612" w14:font="MS Gothic"/>
                <w14:uncheckedState w14:val="2610" w14:font="MS Gothic"/>
              </w14:checkbox>
            </w:sdtPr>
            <w:sdtContent>
              <w:p w14:paraId="2DE28EF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3BE02A80" w14:textId="77777777" w:rsidR="00B91B32" w:rsidRPr="00396697" w:rsidRDefault="00B91B32" w:rsidP="00B91B32">
      <w:pPr>
        <w:pStyle w:val="heading"/>
        <w:spacing w:before="0" w:after="0"/>
        <w:ind w:left="0" w:firstLine="0"/>
        <w:rPr>
          <w:rFonts w:ascii="Arial" w:hAnsi="Arial" w:cs="Arial"/>
          <w:sz w:val="22"/>
          <w:szCs w:val="22"/>
        </w:rPr>
      </w:pPr>
    </w:p>
    <w:p w14:paraId="21CB391C" w14:textId="77777777" w:rsidR="00B91B32" w:rsidRPr="00396697" w:rsidRDefault="00B91B32" w:rsidP="00B91B32">
      <w:pPr>
        <w:pStyle w:val="fixed"/>
        <w:ind w:left="0" w:firstLine="0"/>
        <w:rPr>
          <w:rFonts w:ascii="Arial" w:hAnsi="Arial" w:cs="Arial"/>
          <w:sz w:val="22"/>
          <w:szCs w:val="22"/>
        </w:rPr>
      </w:pPr>
    </w:p>
    <w:p w14:paraId="0C5A9B07" w14:textId="77777777" w:rsidR="00B91B32" w:rsidRPr="00B66507" w:rsidRDefault="00B91B32" w:rsidP="00B91B32">
      <w:pPr>
        <w:rPr>
          <w:rFonts w:ascii="Arial" w:hAnsi="Arial" w:cs="Arial"/>
          <w:lang w:val="en-GB"/>
        </w:rPr>
      </w:pPr>
    </w:p>
    <w:p w14:paraId="0AFA0355" w14:textId="77777777" w:rsidR="00B91B32" w:rsidRPr="00396697" w:rsidRDefault="00B91B32" w:rsidP="00B91B32">
      <w:pPr>
        <w:pStyle w:val="fixed"/>
        <w:rPr>
          <w:rFonts w:ascii="Arial" w:hAnsi="Arial" w:cs="Arial"/>
          <w:sz w:val="22"/>
          <w:szCs w:val="22"/>
        </w:rPr>
      </w:pPr>
    </w:p>
    <w:p w14:paraId="345E98AA"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03A25738" w14:textId="77777777" w:rsidTr="00BC4F1F">
        <w:tc>
          <w:tcPr>
            <w:tcW w:w="2235" w:type="dxa"/>
          </w:tcPr>
          <w:p w14:paraId="2C1381D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03698F1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ACDA5015</w:t>
            </w:r>
          </w:p>
        </w:tc>
      </w:tr>
      <w:tr w:rsidR="00B91B32" w:rsidRPr="005F5DC4" w14:paraId="7D0893CF" w14:textId="77777777" w:rsidTr="00BC4F1F">
        <w:tc>
          <w:tcPr>
            <w:tcW w:w="2235" w:type="dxa"/>
          </w:tcPr>
          <w:p w14:paraId="05F8C33C"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336677A4" w14:textId="77777777" w:rsidR="00B91B32" w:rsidRPr="00396697" w:rsidRDefault="00B91B32" w:rsidP="00BC4F1F">
            <w:pPr>
              <w:pStyle w:val="Heading2"/>
              <w:outlineLvl w:val="1"/>
            </w:pPr>
            <w:bookmarkStart w:id="31" w:name="_Toc522734184"/>
            <w:r w:rsidRPr="00396697">
              <w:t>Advanced Physics of OME</w:t>
            </w:r>
            <w:bookmarkEnd w:id="31"/>
          </w:p>
        </w:tc>
      </w:tr>
      <w:tr w:rsidR="00B91B32" w:rsidRPr="005F5DC4" w14:paraId="5425D5CD" w14:textId="77777777" w:rsidTr="00BC4F1F">
        <w:tc>
          <w:tcPr>
            <w:tcW w:w="2235" w:type="dxa"/>
          </w:tcPr>
          <w:p w14:paraId="4D1B661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2F290808"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7D6FD796" w14:textId="77777777" w:rsidTr="00BC4F1F">
        <w:tc>
          <w:tcPr>
            <w:tcW w:w="2235" w:type="dxa"/>
          </w:tcPr>
          <w:p w14:paraId="4A87EA78" w14:textId="77777777" w:rsidR="00B91B32" w:rsidRPr="00B66507" w:rsidRDefault="00B91B32" w:rsidP="00BC4F1F">
            <w:pPr>
              <w:spacing w:after="0" w:line="240" w:lineRule="auto"/>
              <w:rPr>
                <w:rFonts w:ascii="Arial" w:hAnsi="Arial" w:cs="Arial"/>
                <w:b/>
                <w:lang w:val="en-GB"/>
              </w:rPr>
            </w:pPr>
          </w:p>
        </w:tc>
        <w:tc>
          <w:tcPr>
            <w:tcW w:w="7051" w:type="dxa"/>
          </w:tcPr>
          <w:p w14:paraId="5B3AE4FE" w14:textId="77777777" w:rsidR="00B91B32" w:rsidRPr="00B66507" w:rsidRDefault="00B91B32" w:rsidP="00BC4F1F">
            <w:pPr>
              <w:spacing w:after="0" w:line="240" w:lineRule="auto"/>
              <w:rPr>
                <w:rFonts w:ascii="Arial" w:hAnsi="Arial" w:cs="Arial"/>
                <w:lang w:val="en-GB"/>
              </w:rPr>
            </w:pPr>
          </w:p>
        </w:tc>
      </w:tr>
      <w:tr w:rsidR="00B91B32" w:rsidRPr="005F5DC4" w14:paraId="0529DEDA" w14:textId="77777777" w:rsidTr="00BC4F1F">
        <w:tc>
          <w:tcPr>
            <w:tcW w:w="2235" w:type="dxa"/>
          </w:tcPr>
          <w:p w14:paraId="46AE843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3013DD9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5</w:t>
            </w:r>
          </w:p>
        </w:tc>
      </w:tr>
      <w:tr w:rsidR="00B91B32" w:rsidRPr="005F5DC4" w14:paraId="1C160C55" w14:textId="77777777" w:rsidTr="00BC4F1F">
        <w:tc>
          <w:tcPr>
            <w:tcW w:w="2235" w:type="dxa"/>
          </w:tcPr>
          <w:p w14:paraId="32570C9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508BBE7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32994C53" w14:textId="77777777" w:rsidTr="00BC4F1F">
        <w:tc>
          <w:tcPr>
            <w:tcW w:w="2235" w:type="dxa"/>
          </w:tcPr>
          <w:p w14:paraId="14E3E875" w14:textId="77777777" w:rsidR="00B91B32" w:rsidRPr="00B66507" w:rsidRDefault="00B91B32" w:rsidP="00BC4F1F">
            <w:pPr>
              <w:spacing w:after="0" w:line="240" w:lineRule="auto"/>
              <w:rPr>
                <w:rFonts w:ascii="Arial" w:hAnsi="Arial" w:cs="Arial"/>
                <w:b/>
                <w:lang w:val="en-GB"/>
              </w:rPr>
            </w:pPr>
          </w:p>
        </w:tc>
        <w:tc>
          <w:tcPr>
            <w:tcW w:w="7051" w:type="dxa"/>
          </w:tcPr>
          <w:p w14:paraId="0659803D" w14:textId="77777777" w:rsidR="00B91B32" w:rsidRPr="00B66507" w:rsidRDefault="00B91B32" w:rsidP="00BC4F1F">
            <w:pPr>
              <w:spacing w:after="0" w:line="240" w:lineRule="auto"/>
              <w:rPr>
                <w:rFonts w:ascii="Arial" w:hAnsi="Arial" w:cs="Arial"/>
                <w:b/>
                <w:lang w:val="en-GB"/>
              </w:rPr>
            </w:pPr>
          </w:p>
        </w:tc>
      </w:tr>
      <w:tr w:rsidR="00B91B32" w:rsidRPr="005F5DC4" w14:paraId="0CF8FB2B" w14:textId="77777777" w:rsidTr="00BC4F1F">
        <w:tc>
          <w:tcPr>
            <w:tcW w:w="2235" w:type="dxa"/>
          </w:tcPr>
          <w:p w14:paraId="3E11CD6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4C023D5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46C8670E" w14:textId="77777777" w:rsidR="00B91B32" w:rsidRPr="00B66507" w:rsidRDefault="00B91B32" w:rsidP="00B91B32">
      <w:pPr>
        <w:pBdr>
          <w:bottom w:val="single" w:sz="6" w:space="1" w:color="auto"/>
        </w:pBdr>
        <w:rPr>
          <w:rFonts w:ascii="Arial" w:hAnsi="Arial" w:cs="Arial"/>
          <w:lang w:val="en-GB"/>
        </w:rPr>
      </w:pPr>
    </w:p>
    <w:p w14:paraId="1126540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0672AFD8"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build on the concepts introduced in the level 4 Physics (OME) module. Expanding and extending ideas developed, introducing more detailed explanation of the physics principles associated with OME devices.</w:t>
      </w:r>
    </w:p>
    <w:p w14:paraId="78D0AB6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784BDE76"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11A24B7B"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1A3675D8"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36538FE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critical understanding of complex mechanics, structural aspects of physics and engineering science.</w:t>
      </w:r>
    </w:p>
    <w:p w14:paraId="3EC344E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ballistics, blast and shock waves.</w:t>
      </w:r>
    </w:p>
    <w:p w14:paraId="6436A15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Model OME systems and effects.</w:t>
      </w:r>
    </w:p>
    <w:p w14:paraId="1ED95204" w14:textId="77777777" w:rsidR="00B91B32" w:rsidRPr="00B66507" w:rsidRDefault="00B91B32" w:rsidP="00B91B32">
      <w:pPr>
        <w:spacing w:after="0"/>
        <w:rPr>
          <w:rFonts w:ascii="Arial" w:hAnsi="Arial" w:cs="Arial"/>
          <w:lang w:val="en-GB"/>
        </w:rPr>
      </w:pPr>
    </w:p>
    <w:p w14:paraId="122C2624"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42BFFFE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Mechanics and structures</w:t>
      </w:r>
    </w:p>
    <w:p w14:paraId="5AC83B8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Dynamics</w:t>
      </w:r>
    </w:p>
    <w:p w14:paraId="4EA1376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Pneumatics and hydraulics</w:t>
      </w:r>
    </w:p>
    <w:p w14:paraId="19D790E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radiation in OME</w:t>
      </w:r>
    </w:p>
    <w:p w14:paraId="7DDF055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Ballistics</w:t>
      </w:r>
    </w:p>
    <w:p w14:paraId="6FDD04D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Blast and shockwave</w:t>
      </w:r>
    </w:p>
    <w:p w14:paraId="0D0FA05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Modelling of OME systems and effects</w:t>
      </w:r>
    </w:p>
    <w:p w14:paraId="2B863924" w14:textId="77777777" w:rsidR="00B91B32" w:rsidRPr="00B66507" w:rsidRDefault="00B91B32" w:rsidP="00B91B32">
      <w:pPr>
        <w:spacing w:after="0" w:line="240" w:lineRule="auto"/>
        <w:rPr>
          <w:rFonts w:ascii="Arial" w:hAnsi="Arial" w:cs="Arial"/>
          <w:lang w:val="en-GB"/>
        </w:rPr>
      </w:pPr>
    </w:p>
    <w:p w14:paraId="574ADB44"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6DCA9A97" w14:textId="77777777" w:rsidR="00B91B32" w:rsidRPr="00396697" w:rsidRDefault="00B91B32" w:rsidP="00B91B32">
      <w:pPr>
        <w:pStyle w:val="fixed"/>
        <w:ind w:left="0" w:firstLine="0"/>
        <w:rPr>
          <w:rFonts w:ascii="Arial" w:hAnsi="Arial" w:cs="Arial"/>
          <w:sz w:val="22"/>
          <w:szCs w:val="22"/>
        </w:rPr>
      </w:pPr>
    </w:p>
    <w:p w14:paraId="1099795C"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6AD1847A"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224363C5" w14:textId="77777777" w:rsidTr="00BC4F1F">
        <w:tc>
          <w:tcPr>
            <w:tcW w:w="3969" w:type="dxa"/>
            <w:tcBorders>
              <w:top w:val="single" w:sz="4" w:space="0" w:color="auto"/>
              <w:left w:val="single" w:sz="4" w:space="0" w:color="auto"/>
            </w:tcBorders>
          </w:tcPr>
          <w:p w14:paraId="02D4362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222E5D7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67C5971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49DDDA86" w14:textId="77777777" w:rsidTr="00BC4F1F">
        <w:tc>
          <w:tcPr>
            <w:tcW w:w="3969" w:type="dxa"/>
          </w:tcPr>
          <w:p w14:paraId="0E573870"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431CD92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44C4B84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0E462AB3" w14:textId="77777777" w:rsidTr="00BC4F1F">
        <w:tc>
          <w:tcPr>
            <w:tcW w:w="3969" w:type="dxa"/>
          </w:tcPr>
          <w:p w14:paraId="5F152E01"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4A92C8B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7C2ABA9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023A797B" w14:textId="77777777" w:rsidTr="00BC4F1F">
        <w:tc>
          <w:tcPr>
            <w:tcW w:w="3969" w:type="dxa"/>
          </w:tcPr>
          <w:p w14:paraId="34E0CCB3"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2F19C74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0AFF610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66A0BAFA" w14:textId="77777777" w:rsidTr="00BC4F1F">
        <w:tc>
          <w:tcPr>
            <w:tcW w:w="3969" w:type="dxa"/>
          </w:tcPr>
          <w:p w14:paraId="185303AE"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43C0F332" w14:textId="77777777" w:rsidR="00B91B32" w:rsidRPr="00B66507" w:rsidRDefault="00B91B32" w:rsidP="00BC4F1F">
            <w:pPr>
              <w:spacing w:after="0" w:line="240" w:lineRule="auto"/>
              <w:jc w:val="center"/>
              <w:rPr>
                <w:rFonts w:ascii="Arial" w:hAnsi="Arial" w:cs="Arial"/>
                <w:b/>
                <w:color w:val="0D0D0D" w:themeColor="text1" w:themeTint="F2"/>
                <w:lang w:val="en-GB"/>
              </w:rPr>
            </w:pPr>
            <w:r w:rsidRPr="00B66507">
              <w:rPr>
                <w:rFonts w:ascii="Arial" w:hAnsi="Arial" w:cs="Arial"/>
                <w:b/>
                <w:lang w:val="en-GB"/>
              </w:rPr>
              <w:t>200</w:t>
            </w:r>
          </w:p>
        </w:tc>
        <w:tc>
          <w:tcPr>
            <w:tcW w:w="1843" w:type="dxa"/>
          </w:tcPr>
          <w:p w14:paraId="5C3E8C7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3F31F6AA" w14:textId="77777777" w:rsidR="00B91B32" w:rsidRPr="00396697" w:rsidRDefault="00B91B32" w:rsidP="00B91B32">
      <w:pPr>
        <w:pStyle w:val="fixed"/>
        <w:ind w:left="0" w:firstLine="0"/>
        <w:rPr>
          <w:rFonts w:ascii="Arial" w:hAnsi="Arial" w:cs="Arial"/>
          <w:sz w:val="22"/>
          <w:szCs w:val="22"/>
        </w:rPr>
      </w:pPr>
    </w:p>
    <w:p w14:paraId="7AD0BC88" w14:textId="77777777" w:rsidR="00B91B32" w:rsidRPr="00396697" w:rsidRDefault="00B91B32" w:rsidP="00B91B32">
      <w:pPr>
        <w:pStyle w:val="fixed"/>
        <w:ind w:left="0" w:firstLine="0"/>
        <w:rPr>
          <w:rFonts w:ascii="Arial" w:hAnsi="Arial" w:cs="Arial"/>
          <w:sz w:val="22"/>
          <w:szCs w:val="22"/>
        </w:rPr>
      </w:pPr>
    </w:p>
    <w:p w14:paraId="34DDB960" w14:textId="77777777" w:rsidR="00B91B32" w:rsidRPr="00396697" w:rsidRDefault="00B91B32" w:rsidP="00B91B32">
      <w:pPr>
        <w:pStyle w:val="fixed"/>
        <w:ind w:left="0" w:firstLine="0"/>
        <w:rPr>
          <w:rFonts w:ascii="Arial" w:hAnsi="Arial" w:cs="Arial"/>
          <w:sz w:val="22"/>
          <w:szCs w:val="22"/>
        </w:rPr>
      </w:pPr>
    </w:p>
    <w:p w14:paraId="391D570A" w14:textId="77777777" w:rsidR="00B91B32" w:rsidRPr="00396697" w:rsidRDefault="00B91B32" w:rsidP="00B91B32">
      <w:pPr>
        <w:pStyle w:val="fixed"/>
        <w:ind w:left="0" w:firstLine="0"/>
        <w:rPr>
          <w:rFonts w:ascii="Arial" w:hAnsi="Arial" w:cs="Arial"/>
          <w:sz w:val="22"/>
          <w:szCs w:val="22"/>
        </w:rPr>
      </w:pPr>
    </w:p>
    <w:p w14:paraId="35A0F931" w14:textId="77777777" w:rsidR="00B91B32" w:rsidRPr="00396697" w:rsidRDefault="00B91B32" w:rsidP="00B91B32">
      <w:pPr>
        <w:pStyle w:val="fixed"/>
        <w:ind w:left="0" w:firstLine="0"/>
        <w:rPr>
          <w:rFonts w:ascii="Arial" w:hAnsi="Arial" w:cs="Arial"/>
          <w:sz w:val="22"/>
          <w:szCs w:val="22"/>
        </w:rPr>
      </w:pPr>
    </w:p>
    <w:p w14:paraId="7B84AF7A" w14:textId="77777777" w:rsidR="00B91B32" w:rsidRPr="00396697" w:rsidRDefault="00B91B32" w:rsidP="00B91B32">
      <w:pPr>
        <w:pStyle w:val="fixed"/>
        <w:ind w:left="0" w:firstLine="0"/>
        <w:rPr>
          <w:rFonts w:ascii="Arial" w:hAnsi="Arial" w:cs="Arial"/>
          <w:sz w:val="22"/>
          <w:szCs w:val="22"/>
        </w:rPr>
      </w:pPr>
    </w:p>
    <w:p w14:paraId="2C4CE3FE" w14:textId="77777777" w:rsidR="00B91B32" w:rsidRPr="00396697" w:rsidRDefault="00B91B32" w:rsidP="00B91B32">
      <w:pPr>
        <w:pStyle w:val="fixed"/>
        <w:ind w:left="0" w:firstLine="0"/>
        <w:rPr>
          <w:rFonts w:ascii="Arial" w:hAnsi="Arial" w:cs="Arial"/>
          <w:sz w:val="22"/>
          <w:szCs w:val="22"/>
        </w:rPr>
      </w:pPr>
    </w:p>
    <w:p w14:paraId="1CD346BD" w14:textId="77777777" w:rsidR="00B91B32" w:rsidRPr="00396697" w:rsidRDefault="00B91B32" w:rsidP="00B91B32">
      <w:pPr>
        <w:pStyle w:val="fixed"/>
        <w:ind w:left="0" w:firstLine="0"/>
        <w:rPr>
          <w:rFonts w:ascii="Arial" w:hAnsi="Arial" w:cs="Arial"/>
          <w:sz w:val="22"/>
          <w:szCs w:val="22"/>
        </w:rPr>
      </w:pPr>
    </w:p>
    <w:p w14:paraId="704D94BA" w14:textId="77777777" w:rsidR="00B91B32" w:rsidRPr="00396697" w:rsidRDefault="00B91B32" w:rsidP="00B91B32">
      <w:pPr>
        <w:pStyle w:val="fixed"/>
        <w:ind w:left="0" w:firstLine="0"/>
        <w:rPr>
          <w:rFonts w:ascii="Arial" w:hAnsi="Arial" w:cs="Arial"/>
          <w:sz w:val="22"/>
          <w:szCs w:val="22"/>
        </w:rPr>
      </w:pPr>
    </w:p>
    <w:p w14:paraId="6B4F9C21" w14:textId="77777777" w:rsidR="00B91B32" w:rsidRPr="00396697" w:rsidRDefault="00B91B32" w:rsidP="00B91B32">
      <w:pPr>
        <w:pStyle w:val="fixed"/>
        <w:ind w:left="0" w:firstLine="0"/>
        <w:rPr>
          <w:rFonts w:ascii="Arial" w:hAnsi="Arial" w:cs="Arial"/>
          <w:sz w:val="22"/>
          <w:szCs w:val="22"/>
        </w:rPr>
      </w:pPr>
    </w:p>
    <w:p w14:paraId="682581DE" w14:textId="77777777" w:rsidR="00B91B32" w:rsidRDefault="00B91B32" w:rsidP="00B91B32">
      <w:pPr>
        <w:pStyle w:val="fixed"/>
        <w:ind w:left="0" w:firstLine="0"/>
        <w:rPr>
          <w:rFonts w:ascii="Arial" w:hAnsi="Arial" w:cs="Arial"/>
          <w:sz w:val="22"/>
          <w:szCs w:val="22"/>
        </w:rPr>
      </w:pPr>
    </w:p>
    <w:p w14:paraId="01F40070"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ASSESSMENT</w:t>
      </w:r>
    </w:p>
    <w:p w14:paraId="08C1738D" w14:textId="77777777" w:rsidR="00B91B32" w:rsidRPr="00396697" w:rsidRDefault="00B91B32" w:rsidP="00B91B32">
      <w:pPr>
        <w:pStyle w:val="fixed"/>
        <w:ind w:left="0"/>
        <w:rPr>
          <w:rFonts w:ascii="Arial" w:hAnsi="Arial" w:cs="Arial"/>
          <w:sz w:val="22"/>
          <w:szCs w:val="22"/>
        </w:rPr>
      </w:pPr>
    </w:p>
    <w:p w14:paraId="007A97CF"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1</w:t>
      </w:r>
    </w:p>
    <w:p w14:paraId="7A1E916A" w14:textId="77777777" w:rsidR="00B91B32" w:rsidRPr="00B66507" w:rsidRDefault="00B91B32" w:rsidP="00B91B32">
      <w:pPr>
        <w:spacing w:after="0" w:line="240" w:lineRule="auto"/>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1BEB47E2" w14:textId="77777777" w:rsidTr="00BC4F1F">
        <w:sdt>
          <w:sdtPr>
            <w:rPr>
              <w:rFonts w:ascii="Arial" w:hAnsi="Arial" w:cs="Arial"/>
              <w:lang w:val="en-GB"/>
            </w:rPr>
            <w:id w:val="-850728672"/>
            <w14:checkbox>
              <w14:checked w14:val="0"/>
              <w14:checkedState w14:val="2612" w14:font="MS Gothic"/>
              <w14:uncheckedState w14:val="2610" w14:font="MS Gothic"/>
            </w14:checkbox>
          </w:sdtPr>
          <w:sdtContent>
            <w:tc>
              <w:tcPr>
                <w:tcW w:w="562" w:type="dxa"/>
              </w:tcPr>
              <w:p w14:paraId="01BD8D6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FE70E5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647742249"/>
            <w14:checkbox>
              <w14:checked w14:val="1"/>
              <w14:checkedState w14:val="2612" w14:font="MS Gothic"/>
              <w14:uncheckedState w14:val="2610" w14:font="MS Gothic"/>
            </w14:checkbox>
          </w:sdtPr>
          <w:sdtContent>
            <w:tc>
              <w:tcPr>
                <w:tcW w:w="538" w:type="dxa"/>
                <w:gridSpan w:val="2"/>
              </w:tcPr>
              <w:p w14:paraId="3E1F3DD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F93233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42679762"/>
            <w14:checkbox>
              <w14:checked w14:val="0"/>
              <w14:checkedState w14:val="2612" w14:font="MS Gothic"/>
              <w14:uncheckedState w14:val="2610" w14:font="MS Gothic"/>
            </w14:checkbox>
          </w:sdtPr>
          <w:sdtContent>
            <w:tc>
              <w:tcPr>
                <w:tcW w:w="538" w:type="dxa"/>
              </w:tcPr>
              <w:p w14:paraId="5ABBAA5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6C83650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07C7ED67" w14:textId="77777777" w:rsidR="00B91B32" w:rsidRPr="00B66507" w:rsidRDefault="00B91B32" w:rsidP="00BC4F1F">
            <w:pPr>
              <w:spacing w:after="0" w:line="240" w:lineRule="auto"/>
              <w:rPr>
                <w:rFonts w:ascii="Arial" w:hAnsi="Arial" w:cs="Arial"/>
                <w:b/>
                <w:lang w:val="en-GB"/>
              </w:rPr>
            </w:pPr>
          </w:p>
        </w:tc>
      </w:tr>
      <w:tr w:rsidR="00B91B32" w:rsidRPr="005F5DC4" w14:paraId="1C1FF2B3"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C317D2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19BD32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2016F84"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37CD361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0AE7082"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w:t>
            </w:r>
            <w:r w:rsidRPr="00B66507">
              <w:rPr>
                <w:rFonts w:ascii="Arial" w:hAnsi="Arial" w:cs="Arial"/>
                <w:lang w:val="en-GB"/>
              </w:rPr>
              <w:t xml:space="preserve">eport </w:t>
            </w:r>
          </w:p>
        </w:tc>
        <w:tc>
          <w:tcPr>
            <w:tcW w:w="3969" w:type="dxa"/>
            <w:gridSpan w:val="4"/>
          </w:tcPr>
          <w:p w14:paraId="0F1ED68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2500 words</w:t>
            </w:r>
          </w:p>
        </w:tc>
        <w:tc>
          <w:tcPr>
            <w:tcW w:w="1559" w:type="dxa"/>
          </w:tcPr>
          <w:p w14:paraId="2D191F2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56A20F03" w14:textId="77777777" w:rsidR="00B91B32" w:rsidRPr="00396697" w:rsidRDefault="00B91B32" w:rsidP="00B91B32">
      <w:pPr>
        <w:pStyle w:val="fixed"/>
        <w:ind w:left="0" w:firstLine="0"/>
        <w:rPr>
          <w:rFonts w:ascii="Arial" w:hAnsi="Arial" w:cs="Arial"/>
          <w:b w:val="0"/>
          <w:sz w:val="22"/>
          <w:szCs w:val="22"/>
        </w:rPr>
      </w:pPr>
    </w:p>
    <w:p w14:paraId="2226D86F" w14:textId="77777777" w:rsidR="00B91B32" w:rsidRPr="00396697" w:rsidRDefault="00B91B32" w:rsidP="00B91B32">
      <w:pPr>
        <w:pStyle w:val="fixed"/>
        <w:ind w:left="0" w:firstLine="0"/>
        <w:rPr>
          <w:rFonts w:ascii="Arial" w:hAnsi="Arial" w:cs="Arial"/>
          <w:b w:val="0"/>
          <w:sz w:val="22"/>
          <w:szCs w:val="22"/>
        </w:rPr>
      </w:pPr>
    </w:p>
    <w:p w14:paraId="4749D4D8"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22E1E542" w14:textId="77777777" w:rsidTr="00BC4F1F">
        <w:sdt>
          <w:sdtPr>
            <w:rPr>
              <w:rFonts w:ascii="Arial" w:hAnsi="Arial" w:cs="Arial"/>
              <w:lang w:val="en-GB"/>
            </w:rPr>
            <w:id w:val="-644585592"/>
            <w14:checkbox>
              <w14:checked w14:val="1"/>
              <w14:checkedState w14:val="2612" w14:font="MS Gothic"/>
              <w14:uncheckedState w14:val="2610" w14:font="MS Gothic"/>
            </w14:checkbox>
          </w:sdtPr>
          <w:sdtContent>
            <w:tc>
              <w:tcPr>
                <w:tcW w:w="562" w:type="dxa"/>
              </w:tcPr>
              <w:p w14:paraId="767736F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6855D8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876127428"/>
            <w14:checkbox>
              <w14:checked w14:val="0"/>
              <w14:checkedState w14:val="2612" w14:font="MS Gothic"/>
              <w14:uncheckedState w14:val="2610" w14:font="MS Gothic"/>
            </w14:checkbox>
          </w:sdtPr>
          <w:sdtContent>
            <w:tc>
              <w:tcPr>
                <w:tcW w:w="538" w:type="dxa"/>
                <w:gridSpan w:val="2"/>
              </w:tcPr>
              <w:p w14:paraId="5562DBBD"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C94C29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648783359"/>
            <w14:checkbox>
              <w14:checked w14:val="0"/>
              <w14:checkedState w14:val="2612" w14:font="MS Gothic"/>
              <w14:uncheckedState w14:val="2610" w14:font="MS Gothic"/>
            </w14:checkbox>
          </w:sdtPr>
          <w:sdtContent>
            <w:tc>
              <w:tcPr>
                <w:tcW w:w="538" w:type="dxa"/>
              </w:tcPr>
              <w:p w14:paraId="01FB02E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5AA8FF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4B62A85D" w14:textId="77777777" w:rsidR="00B91B32" w:rsidRPr="00B66507" w:rsidRDefault="00B91B32" w:rsidP="00BC4F1F">
            <w:pPr>
              <w:spacing w:after="0" w:line="240" w:lineRule="auto"/>
              <w:rPr>
                <w:rFonts w:ascii="Arial" w:hAnsi="Arial" w:cs="Arial"/>
                <w:b/>
                <w:lang w:val="en-GB"/>
              </w:rPr>
            </w:pPr>
          </w:p>
        </w:tc>
      </w:tr>
      <w:tr w:rsidR="00B91B32" w:rsidRPr="005F5DC4" w14:paraId="42A43D00"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F24D6E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355A2D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75568D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16A1C93C"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1C4FF9E"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Written </w:t>
            </w:r>
            <w:r w:rsidRPr="00B66507">
              <w:rPr>
                <w:rFonts w:ascii="Arial" w:hAnsi="Arial" w:cs="Arial"/>
                <w:lang w:val="en-GB"/>
              </w:rPr>
              <w:t>Exam</w:t>
            </w:r>
          </w:p>
        </w:tc>
        <w:tc>
          <w:tcPr>
            <w:tcW w:w="3969" w:type="dxa"/>
            <w:gridSpan w:val="4"/>
          </w:tcPr>
          <w:p w14:paraId="6D8F295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2831B963"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57B1B419" w14:textId="77777777" w:rsidR="00B91B32" w:rsidRPr="00396697" w:rsidRDefault="00B91B32" w:rsidP="00B91B32">
      <w:pPr>
        <w:pStyle w:val="fixed"/>
        <w:ind w:left="0" w:firstLine="0"/>
        <w:rPr>
          <w:rFonts w:ascii="Arial" w:hAnsi="Arial" w:cs="Arial"/>
          <w:b w:val="0"/>
          <w:sz w:val="22"/>
          <w:szCs w:val="22"/>
        </w:rPr>
      </w:pPr>
    </w:p>
    <w:p w14:paraId="575710DA"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7447E224" w14:textId="77777777" w:rsidTr="00BC4F1F">
        <w:tc>
          <w:tcPr>
            <w:tcW w:w="3261" w:type="dxa"/>
            <w:tcBorders>
              <w:top w:val="single" w:sz="4" w:space="0" w:color="auto"/>
              <w:left w:val="single" w:sz="4" w:space="0" w:color="auto"/>
            </w:tcBorders>
          </w:tcPr>
          <w:p w14:paraId="422E5901"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07196517"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3B000440" w14:textId="77777777" w:rsidTr="00BC4F1F">
        <w:tc>
          <w:tcPr>
            <w:tcW w:w="3261" w:type="dxa"/>
          </w:tcPr>
          <w:p w14:paraId="04BB8787"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294AF0AE"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5DEB41BD" w14:textId="77777777" w:rsidTr="00BC4F1F">
        <w:tc>
          <w:tcPr>
            <w:tcW w:w="3261" w:type="dxa"/>
          </w:tcPr>
          <w:p w14:paraId="0AAFD834"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17060B46"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565CFB64" w14:textId="77777777" w:rsidTr="00BC4F1F">
        <w:tc>
          <w:tcPr>
            <w:tcW w:w="3261" w:type="dxa"/>
          </w:tcPr>
          <w:p w14:paraId="2545CA2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0169E403"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2141A6E1" w14:textId="77777777" w:rsidTr="00BC4F1F">
        <w:tc>
          <w:tcPr>
            <w:tcW w:w="3261" w:type="dxa"/>
          </w:tcPr>
          <w:p w14:paraId="4824FCE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4E07EDFB"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6EABC068" w14:textId="77777777" w:rsidR="00B91B32" w:rsidRPr="00B66507" w:rsidRDefault="00B91B32" w:rsidP="00B91B32">
      <w:pPr>
        <w:spacing w:after="0" w:line="240" w:lineRule="auto"/>
        <w:rPr>
          <w:rFonts w:ascii="Arial" w:hAnsi="Arial" w:cs="Arial"/>
          <w:b/>
          <w:lang w:val="en-GB"/>
        </w:rPr>
      </w:pPr>
    </w:p>
    <w:p w14:paraId="4E01383D"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1FD749B7"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75AE8858" w14:textId="77777777" w:rsidTr="00BC4F1F">
        <w:tc>
          <w:tcPr>
            <w:tcW w:w="1689" w:type="dxa"/>
            <w:shd w:val="clear" w:color="auto" w:fill="BFBFBF" w:themeFill="background1" w:themeFillShade="BF"/>
          </w:tcPr>
          <w:p w14:paraId="2133A4E2"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55493CCE" w14:textId="77777777" w:rsidR="00B91B32" w:rsidRPr="00B66507" w:rsidRDefault="00B91B32" w:rsidP="00BC4F1F">
            <w:pPr>
              <w:tabs>
                <w:tab w:val="num" w:pos="720"/>
                <w:tab w:val="left" w:pos="1440"/>
              </w:tabs>
              <w:rPr>
                <w:rFonts w:ascii="Arial" w:hAnsi="Arial" w:cs="Arial"/>
                <w:b/>
                <w:highlight w:val="yellow"/>
                <w:lang w:val="en-GB"/>
              </w:rPr>
            </w:pPr>
            <w:r w:rsidRPr="00B66507">
              <w:rPr>
                <w:rFonts w:ascii="Arial" w:hAnsi="Arial" w:cs="Arial"/>
                <w:b/>
                <w:lang w:val="en-GB"/>
              </w:rPr>
              <w:t>ACDA5015</w:t>
            </w:r>
          </w:p>
        </w:tc>
      </w:tr>
      <w:tr w:rsidR="00B91B32" w:rsidRPr="005F5DC4" w14:paraId="127234CA" w14:textId="77777777" w:rsidTr="00BC4F1F">
        <w:tc>
          <w:tcPr>
            <w:tcW w:w="1689" w:type="dxa"/>
            <w:shd w:val="clear" w:color="auto" w:fill="BFBFBF" w:themeFill="background1" w:themeFillShade="BF"/>
          </w:tcPr>
          <w:p w14:paraId="43B18C2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D5BB66D" w14:textId="77777777" w:rsidR="00B91B32" w:rsidRPr="00B66507" w:rsidRDefault="00B91B32" w:rsidP="00BC4F1F">
            <w:pPr>
              <w:tabs>
                <w:tab w:val="num" w:pos="720"/>
                <w:tab w:val="left" w:pos="1440"/>
              </w:tabs>
              <w:rPr>
                <w:rFonts w:ascii="Arial" w:hAnsi="Arial" w:cs="Arial"/>
                <w:b/>
                <w:highlight w:val="yellow"/>
                <w:lang w:val="en-GB"/>
              </w:rPr>
            </w:pPr>
            <w:r w:rsidRPr="00B66507">
              <w:rPr>
                <w:rFonts w:ascii="Arial" w:eastAsia="Times New Roman" w:hAnsi="Arial" w:cs="Arial"/>
                <w:b/>
                <w:color w:val="000000"/>
                <w:lang w:val="en-GB" w:eastAsia="en-GB"/>
              </w:rPr>
              <w:t>Advanced Physics of OME</w:t>
            </w:r>
          </w:p>
        </w:tc>
      </w:tr>
      <w:tr w:rsidR="00B91B32" w:rsidRPr="005F5DC4" w14:paraId="0E18CED0" w14:textId="77777777" w:rsidTr="00BC4F1F">
        <w:tc>
          <w:tcPr>
            <w:tcW w:w="1689" w:type="dxa"/>
            <w:shd w:val="clear" w:color="auto" w:fill="BFBFBF" w:themeFill="background1" w:themeFillShade="BF"/>
          </w:tcPr>
          <w:p w14:paraId="425FDDE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72D0F3C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55252C1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2C717BBF" w14:textId="77777777" w:rsidTr="00BC4F1F">
        <w:tc>
          <w:tcPr>
            <w:tcW w:w="1689" w:type="dxa"/>
          </w:tcPr>
          <w:p w14:paraId="68C2C957" w14:textId="77777777" w:rsidR="00B91B32" w:rsidRPr="00B66507" w:rsidRDefault="00B91B32" w:rsidP="00BC4F1F">
            <w:pPr>
              <w:tabs>
                <w:tab w:val="num" w:pos="720"/>
                <w:tab w:val="left" w:pos="1440"/>
              </w:tabs>
              <w:rPr>
                <w:rFonts w:ascii="Arial" w:hAnsi="Arial" w:cs="Arial"/>
                <w:highlight w:val="yellow"/>
                <w:lang w:val="en-GB"/>
              </w:rPr>
            </w:pPr>
            <w:r w:rsidRPr="00B66507">
              <w:rPr>
                <w:rFonts w:ascii="Arial" w:hAnsi="Arial" w:cs="Arial"/>
                <w:lang w:val="en-GB"/>
              </w:rPr>
              <w:t>Essential</w:t>
            </w:r>
          </w:p>
        </w:tc>
        <w:tc>
          <w:tcPr>
            <w:tcW w:w="5605" w:type="dxa"/>
          </w:tcPr>
          <w:p w14:paraId="13B30F43" w14:textId="77777777" w:rsidR="00B91B32" w:rsidRPr="00B66507" w:rsidRDefault="00B91B32" w:rsidP="00BC4F1F">
            <w:pPr>
              <w:contextualSpacing/>
              <w:rPr>
                <w:rFonts w:ascii="Arial" w:hAnsi="Arial" w:cs="Arial"/>
                <w:bCs/>
                <w:highlight w:val="yellow"/>
                <w:lang w:val="en-GB"/>
              </w:rPr>
            </w:pPr>
            <w:r w:rsidRPr="00B66507">
              <w:rPr>
                <w:rFonts w:ascii="Arial" w:hAnsi="Arial" w:cs="Arial"/>
                <w:szCs w:val="24"/>
                <w:lang w:val="en-GB"/>
              </w:rPr>
              <w:t>Hearn, E.J. Mechanics of Materials, vol.1, Butterworth-Heinemann, 1997</w:t>
            </w:r>
          </w:p>
        </w:tc>
        <w:tc>
          <w:tcPr>
            <w:tcW w:w="1366" w:type="dxa"/>
          </w:tcPr>
          <w:sdt>
            <w:sdtPr>
              <w:rPr>
                <w:rFonts w:ascii="Arial" w:hAnsi="Arial" w:cs="Arial"/>
                <w:lang w:val="en-GB"/>
              </w:rPr>
              <w:id w:val="-267698249"/>
              <w14:checkbox>
                <w14:checked w14:val="0"/>
                <w14:checkedState w14:val="2612" w14:font="MS Gothic"/>
                <w14:uncheckedState w14:val="2610" w14:font="MS Gothic"/>
              </w14:checkbox>
            </w:sdtPr>
            <w:sdtContent>
              <w:p w14:paraId="575D2C18"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C5F2B64" w14:textId="77777777" w:rsidTr="00BC4F1F">
        <w:tc>
          <w:tcPr>
            <w:tcW w:w="1689" w:type="dxa"/>
          </w:tcPr>
          <w:p w14:paraId="18A51ED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19DBAE9" w14:textId="77777777" w:rsidR="00B91B32" w:rsidRPr="00B66507" w:rsidRDefault="00B91B32" w:rsidP="00BC4F1F">
            <w:pPr>
              <w:tabs>
                <w:tab w:val="num" w:pos="720"/>
                <w:tab w:val="left" w:pos="1440"/>
              </w:tabs>
              <w:rPr>
                <w:rFonts w:ascii="Arial" w:hAnsi="Arial" w:cs="Arial"/>
                <w:szCs w:val="24"/>
                <w:lang w:val="en-GB"/>
              </w:rPr>
            </w:pPr>
            <w:r w:rsidRPr="00B66507">
              <w:rPr>
                <w:rFonts w:ascii="Arial" w:hAnsi="Arial" w:cs="Arial"/>
                <w:szCs w:val="24"/>
                <w:lang w:val="en-GB"/>
              </w:rPr>
              <w:t>Needham, C.E. Blast Waves, Springer, 2013</w:t>
            </w:r>
          </w:p>
        </w:tc>
        <w:tc>
          <w:tcPr>
            <w:tcW w:w="1366" w:type="dxa"/>
          </w:tcPr>
          <w:sdt>
            <w:sdtPr>
              <w:rPr>
                <w:rFonts w:ascii="Arial" w:hAnsi="Arial" w:cs="Arial"/>
                <w:lang w:val="en-GB"/>
              </w:rPr>
              <w:id w:val="391080916"/>
              <w14:checkbox>
                <w14:checked w14:val="1"/>
                <w14:checkedState w14:val="2612" w14:font="MS Gothic"/>
                <w14:uncheckedState w14:val="2610" w14:font="MS Gothic"/>
              </w14:checkbox>
            </w:sdtPr>
            <w:sdtContent>
              <w:p w14:paraId="6B18401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A8B40FB" w14:textId="77777777" w:rsidTr="00BC4F1F">
        <w:tc>
          <w:tcPr>
            <w:tcW w:w="1689" w:type="dxa"/>
          </w:tcPr>
          <w:p w14:paraId="0A10530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F4CFF44" w14:textId="77777777" w:rsidR="00B91B32" w:rsidRPr="00B66507" w:rsidRDefault="00B91B32" w:rsidP="00BC4F1F">
            <w:pPr>
              <w:tabs>
                <w:tab w:val="num" w:pos="720"/>
                <w:tab w:val="left" w:pos="1440"/>
              </w:tabs>
              <w:rPr>
                <w:rFonts w:ascii="Arial" w:hAnsi="Arial" w:cs="Arial"/>
                <w:szCs w:val="24"/>
                <w:lang w:val="en-GB"/>
              </w:rPr>
            </w:pPr>
            <w:r w:rsidRPr="00B66507">
              <w:rPr>
                <w:rFonts w:ascii="Arial" w:hAnsi="Arial" w:cs="Arial"/>
                <w:szCs w:val="24"/>
                <w:lang w:val="en-GB"/>
              </w:rPr>
              <w:t>Rosenberg Z., Dekel E. Terminal Ballistics, Springer 2016</w:t>
            </w:r>
          </w:p>
        </w:tc>
        <w:tc>
          <w:tcPr>
            <w:tcW w:w="1366" w:type="dxa"/>
          </w:tcPr>
          <w:sdt>
            <w:sdtPr>
              <w:rPr>
                <w:rFonts w:ascii="Arial" w:hAnsi="Arial" w:cs="Arial"/>
                <w:lang w:val="en-GB"/>
              </w:rPr>
              <w:id w:val="-1394812786"/>
              <w14:checkbox>
                <w14:checked w14:val="1"/>
                <w14:checkedState w14:val="2612" w14:font="MS Gothic"/>
                <w14:uncheckedState w14:val="2610" w14:font="MS Gothic"/>
              </w14:checkbox>
            </w:sdtPr>
            <w:sdtContent>
              <w:p w14:paraId="37E9AC7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60BC9BE" w14:textId="77777777" w:rsidTr="00BC4F1F">
        <w:tc>
          <w:tcPr>
            <w:tcW w:w="1689" w:type="dxa"/>
          </w:tcPr>
          <w:p w14:paraId="6B48A38A" w14:textId="77777777" w:rsidR="00B91B32" w:rsidRPr="00B66507" w:rsidRDefault="00B91B32" w:rsidP="00BC4F1F">
            <w:pPr>
              <w:tabs>
                <w:tab w:val="num" w:pos="720"/>
                <w:tab w:val="left" w:pos="1440"/>
              </w:tabs>
              <w:rPr>
                <w:rFonts w:ascii="Arial" w:hAnsi="Arial" w:cs="Arial"/>
                <w:highlight w:val="yellow"/>
                <w:lang w:val="en-GB"/>
              </w:rPr>
            </w:pPr>
            <w:r w:rsidRPr="00B66507">
              <w:rPr>
                <w:rFonts w:ascii="Arial" w:hAnsi="Arial" w:cs="Arial"/>
                <w:lang w:val="en-GB"/>
              </w:rPr>
              <w:t>Further</w:t>
            </w:r>
          </w:p>
        </w:tc>
        <w:tc>
          <w:tcPr>
            <w:tcW w:w="5605" w:type="dxa"/>
          </w:tcPr>
          <w:p w14:paraId="5CB6D47A" w14:textId="77777777" w:rsidR="00B91B32" w:rsidRPr="00B66507" w:rsidRDefault="00B91B32" w:rsidP="00BC4F1F">
            <w:pPr>
              <w:tabs>
                <w:tab w:val="num" w:pos="720"/>
                <w:tab w:val="left" w:pos="1440"/>
              </w:tabs>
              <w:rPr>
                <w:rFonts w:ascii="Arial" w:hAnsi="Arial" w:cs="Arial"/>
                <w:highlight w:val="yellow"/>
                <w:lang w:val="en-GB"/>
              </w:rPr>
            </w:pPr>
            <w:r w:rsidRPr="00B66507">
              <w:rPr>
                <w:rFonts w:ascii="Arial" w:hAnsi="Arial" w:cs="Arial"/>
                <w:szCs w:val="24"/>
                <w:lang w:val="en-GB"/>
              </w:rPr>
              <w:t>Mechanical Technology, D.H. Bacon, Butterworth-Heinemann , 1998</w:t>
            </w:r>
          </w:p>
        </w:tc>
        <w:tc>
          <w:tcPr>
            <w:tcW w:w="1366" w:type="dxa"/>
          </w:tcPr>
          <w:sdt>
            <w:sdtPr>
              <w:rPr>
                <w:rFonts w:ascii="Arial" w:hAnsi="Arial" w:cs="Arial"/>
                <w:lang w:val="en-GB"/>
              </w:rPr>
              <w:id w:val="-1252428601"/>
              <w14:checkbox>
                <w14:checked w14:val="1"/>
                <w14:checkedState w14:val="2612" w14:font="MS Gothic"/>
                <w14:uncheckedState w14:val="2610" w14:font="MS Gothic"/>
              </w14:checkbox>
            </w:sdtPr>
            <w:sdtContent>
              <w:p w14:paraId="6D02232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BDB911C" w14:textId="77777777" w:rsidTr="00BC4F1F">
        <w:tc>
          <w:tcPr>
            <w:tcW w:w="1689" w:type="dxa"/>
          </w:tcPr>
          <w:p w14:paraId="0D473C98" w14:textId="77777777" w:rsidR="00B91B32" w:rsidRPr="00B66507" w:rsidRDefault="00B91B32" w:rsidP="00BC4F1F">
            <w:pPr>
              <w:tabs>
                <w:tab w:val="num" w:pos="720"/>
                <w:tab w:val="left" w:pos="1440"/>
              </w:tabs>
              <w:rPr>
                <w:rFonts w:ascii="Arial" w:hAnsi="Arial" w:cs="Arial"/>
                <w:highlight w:val="yellow"/>
                <w:lang w:val="en-GB"/>
              </w:rPr>
            </w:pPr>
            <w:r w:rsidRPr="00B66507">
              <w:rPr>
                <w:rFonts w:ascii="Arial" w:hAnsi="Arial" w:cs="Arial"/>
                <w:lang w:val="en-GB"/>
              </w:rPr>
              <w:t>Further</w:t>
            </w:r>
          </w:p>
        </w:tc>
        <w:tc>
          <w:tcPr>
            <w:tcW w:w="5605" w:type="dxa"/>
          </w:tcPr>
          <w:p w14:paraId="00EC3A09" w14:textId="77777777" w:rsidR="00B91B32" w:rsidRPr="00B66507" w:rsidRDefault="00B91B32" w:rsidP="00BC4F1F">
            <w:pPr>
              <w:rPr>
                <w:rFonts w:ascii="Arial" w:hAnsi="Arial" w:cs="Arial"/>
                <w:highlight w:val="yellow"/>
                <w:lang w:val="en-GB"/>
              </w:rPr>
            </w:pPr>
            <w:r w:rsidRPr="00B66507">
              <w:rPr>
                <w:rFonts w:ascii="Arial" w:hAnsi="Arial" w:cs="Arial"/>
                <w:szCs w:val="24"/>
                <w:lang w:val="en-GB"/>
              </w:rPr>
              <w:t>Mechanics of Engineering Materials, P.P. Benham, R.J. Crawford, C.G. Armstrong, Mechanical Science, W. Bolton , Wiley-Blackwell (2006)</w:t>
            </w:r>
          </w:p>
        </w:tc>
        <w:tc>
          <w:tcPr>
            <w:tcW w:w="1366" w:type="dxa"/>
          </w:tcPr>
          <w:sdt>
            <w:sdtPr>
              <w:rPr>
                <w:rFonts w:ascii="Arial" w:hAnsi="Arial" w:cs="Arial"/>
                <w:lang w:val="en-GB"/>
              </w:rPr>
              <w:id w:val="1378659642"/>
              <w14:checkbox>
                <w14:checked w14:val="0"/>
                <w14:checkedState w14:val="2612" w14:font="MS Gothic"/>
                <w14:uncheckedState w14:val="2610" w14:font="MS Gothic"/>
              </w14:checkbox>
            </w:sdtPr>
            <w:sdtContent>
              <w:p w14:paraId="017B2232"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B629CBC" w14:textId="77777777" w:rsidTr="00BC4F1F">
        <w:tc>
          <w:tcPr>
            <w:tcW w:w="1689" w:type="dxa"/>
          </w:tcPr>
          <w:p w14:paraId="615AC64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2769BD7"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 xml:space="preserve">Edminister J.A. and Mahmood N., </w:t>
            </w:r>
            <w:r w:rsidRPr="00B66507">
              <w:rPr>
                <w:rFonts w:ascii="Arial" w:hAnsi="Arial" w:cs="Arial"/>
                <w:i/>
                <w:szCs w:val="24"/>
                <w:lang w:val="en-GB"/>
              </w:rPr>
              <w:t>Electromagnetics, Schaum’s Outline Series</w:t>
            </w:r>
            <w:r w:rsidRPr="00B66507">
              <w:rPr>
                <w:rFonts w:ascii="Arial" w:hAnsi="Arial" w:cs="Arial"/>
                <w:szCs w:val="24"/>
                <w:lang w:val="en-GB"/>
              </w:rPr>
              <w:t xml:space="preserve">, McGraw-Hill (2013)  </w:t>
            </w:r>
          </w:p>
          <w:p w14:paraId="4B456A76" w14:textId="77777777" w:rsidR="00B91B32" w:rsidRPr="00396697" w:rsidRDefault="00B91B32" w:rsidP="00BC4F1F">
            <w:pPr>
              <w:pStyle w:val="heading"/>
              <w:spacing w:before="0" w:after="0"/>
              <w:rPr>
                <w:rFonts w:ascii="Arial" w:hAnsi="Arial" w:cs="Arial"/>
                <w:szCs w:val="24"/>
              </w:rPr>
            </w:pPr>
          </w:p>
        </w:tc>
        <w:tc>
          <w:tcPr>
            <w:tcW w:w="1366" w:type="dxa"/>
          </w:tcPr>
          <w:sdt>
            <w:sdtPr>
              <w:rPr>
                <w:rFonts w:ascii="Arial" w:hAnsi="Arial" w:cs="Arial"/>
                <w:lang w:val="en-GB"/>
              </w:rPr>
              <w:id w:val="1699818521"/>
              <w14:checkbox>
                <w14:checked w14:val="1"/>
                <w14:checkedState w14:val="2612" w14:font="MS Gothic"/>
                <w14:uncheckedState w14:val="2610" w14:font="MS Gothic"/>
              </w14:checkbox>
            </w:sdtPr>
            <w:sdtContent>
              <w:p w14:paraId="4112055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3711E2A" w14:textId="77777777" w:rsidTr="00BC4F1F">
        <w:tc>
          <w:tcPr>
            <w:tcW w:w="1689" w:type="dxa"/>
          </w:tcPr>
          <w:p w14:paraId="4123CDDC" w14:textId="77777777" w:rsidR="00B91B32" w:rsidRPr="00B66507" w:rsidRDefault="00B91B32" w:rsidP="00BC4F1F">
            <w:pPr>
              <w:tabs>
                <w:tab w:val="num" w:pos="720"/>
                <w:tab w:val="left" w:pos="1440"/>
              </w:tabs>
              <w:rPr>
                <w:rFonts w:ascii="Arial" w:hAnsi="Arial" w:cs="Arial"/>
                <w:highlight w:val="yellow"/>
                <w:lang w:val="en-GB"/>
              </w:rPr>
            </w:pPr>
            <w:r w:rsidRPr="00B66507">
              <w:rPr>
                <w:rFonts w:ascii="Arial" w:hAnsi="Arial" w:cs="Arial"/>
                <w:lang w:val="en-GB"/>
              </w:rPr>
              <w:t>Further</w:t>
            </w:r>
          </w:p>
        </w:tc>
        <w:tc>
          <w:tcPr>
            <w:tcW w:w="5605" w:type="dxa"/>
          </w:tcPr>
          <w:p w14:paraId="159D4A9D" w14:textId="77777777" w:rsidR="00B91B32" w:rsidRPr="00396697" w:rsidRDefault="00B91B32" w:rsidP="00BC4F1F">
            <w:pPr>
              <w:pStyle w:val="heading"/>
              <w:spacing w:before="0" w:after="0"/>
              <w:rPr>
                <w:rFonts w:ascii="Arial" w:hAnsi="Arial" w:cs="Arial"/>
                <w:szCs w:val="24"/>
              </w:rPr>
            </w:pPr>
            <w:r w:rsidRPr="00396697">
              <w:rPr>
                <w:rFonts w:ascii="Arial" w:hAnsi="Arial" w:cs="Arial"/>
                <w:szCs w:val="24"/>
              </w:rPr>
              <w:t xml:space="preserve">Journals </w:t>
            </w:r>
          </w:p>
          <w:p w14:paraId="4E442CC5" w14:textId="77777777" w:rsidR="00B91B32" w:rsidRPr="00B66507" w:rsidRDefault="00B91B32" w:rsidP="00BC4F1F">
            <w:pPr>
              <w:spacing w:after="0"/>
              <w:rPr>
                <w:rFonts w:ascii="Arial" w:hAnsi="Arial" w:cs="Arial"/>
                <w:szCs w:val="24"/>
                <w:lang w:val="en-GB"/>
              </w:rPr>
            </w:pPr>
            <w:r w:rsidRPr="00B66507">
              <w:rPr>
                <w:rFonts w:ascii="Arial" w:hAnsi="Arial" w:cs="Arial"/>
                <w:szCs w:val="24"/>
                <w:lang w:val="en-GB"/>
              </w:rPr>
              <w:t xml:space="preserve">IEEE Xplore, </w:t>
            </w:r>
          </w:p>
          <w:p w14:paraId="28766333" w14:textId="77777777" w:rsidR="00B91B32" w:rsidRPr="00B66507" w:rsidRDefault="00B91B32" w:rsidP="00BC4F1F">
            <w:pPr>
              <w:tabs>
                <w:tab w:val="left" w:pos="720"/>
              </w:tabs>
              <w:rPr>
                <w:rFonts w:ascii="Arial" w:hAnsi="Arial" w:cs="Arial"/>
                <w:highlight w:val="yellow"/>
                <w:lang w:val="en-GB"/>
              </w:rPr>
            </w:pPr>
            <w:r w:rsidRPr="00B66507">
              <w:rPr>
                <w:rFonts w:ascii="Arial" w:hAnsi="Arial" w:cs="Arial"/>
                <w:szCs w:val="24"/>
                <w:lang w:val="en-GB"/>
              </w:rPr>
              <w:t>ACM Digital Library</w:t>
            </w:r>
          </w:p>
        </w:tc>
        <w:tc>
          <w:tcPr>
            <w:tcW w:w="1366" w:type="dxa"/>
          </w:tcPr>
          <w:sdt>
            <w:sdtPr>
              <w:rPr>
                <w:rFonts w:ascii="Arial" w:hAnsi="Arial" w:cs="Arial"/>
                <w:lang w:val="en-GB"/>
              </w:rPr>
              <w:id w:val="6340442"/>
              <w14:checkbox>
                <w14:checked w14:val="1"/>
                <w14:checkedState w14:val="2612" w14:font="MS Gothic"/>
                <w14:uncheckedState w14:val="2610" w14:font="MS Gothic"/>
              </w14:checkbox>
            </w:sdtPr>
            <w:sdtContent>
              <w:p w14:paraId="60C8690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59ED9B9" w14:textId="77777777" w:rsidR="00B91B32" w:rsidRPr="00396697" w:rsidRDefault="00B91B32" w:rsidP="00B91B32">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271C8578" w14:textId="77777777" w:rsidTr="00BC4F1F">
        <w:tc>
          <w:tcPr>
            <w:tcW w:w="2235" w:type="dxa"/>
          </w:tcPr>
          <w:p w14:paraId="5A1344F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304A228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ACDA6006</w:t>
            </w:r>
          </w:p>
        </w:tc>
      </w:tr>
      <w:tr w:rsidR="00B91B32" w:rsidRPr="005F5DC4" w14:paraId="6AF1C7E6" w14:textId="77777777" w:rsidTr="00BC4F1F">
        <w:tc>
          <w:tcPr>
            <w:tcW w:w="2235" w:type="dxa"/>
          </w:tcPr>
          <w:p w14:paraId="0C3904F1"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27F5BCF" w14:textId="77777777" w:rsidR="00B91B32" w:rsidRPr="00396697" w:rsidRDefault="00B91B32" w:rsidP="00BC4F1F">
            <w:pPr>
              <w:pStyle w:val="Heading2"/>
              <w:outlineLvl w:val="1"/>
            </w:pPr>
            <w:bookmarkStart w:id="32" w:name="_Toc399929591"/>
            <w:bookmarkStart w:id="33" w:name="_Toc522734185"/>
            <w:r w:rsidRPr="00396697">
              <w:t>Systems Engineering</w:t>
            </w:r>
            <w:bookmarkEnd w:id="32"/>
            <w:bookmarkEnd w:id="33"/>
          </w:p>
        </w:tc>
      </w:tr>
      <w:tr w:rsidR="00B91B32" w:rsidRPr="005F5DC4" w14:paraId="0DD3B2E3" w14:textId="77777777" w:rsidTr="00BC4F1F">
        <w:tc>
          <w:tcPr>
            <w:tcW w:w="2235" w:type="dxa"/>
          </w:tcPr>
          <w:p w14:paraId="588EA92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73FB6161"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693A72AA" w14:textId="77777777" w:rsidTr="00BC4F1F">
        <w:tc>
          <w:tcPr>
            <w:tcW w:w="2235" w:type="dxa"/>
          </w:tcPr>
          <w:p w14:paraId="0D8270A1" w14:textId="77777777" w:rsidR="00B91B32" w:rsidRPr="00B66507" w:rsidRDefault="00B91B32" w:rsidP="00BC4F1F">
            <w:pPr>
              <w:spacing w:after="0" w:line="240" w:lineRule="auto"/>
              <w:rPr>
                <w:rFonts w:ascii="Arial" w:hAnsi="Arial" w:cs="Arial"/>
                <w:b/>
                <w:lang w:val="en-GB"/>
              </w:rPr>
            </w:pPr>
          </w:p>
        </w:tc>
        <w:tc>
          <w:tcPr>
            <w:tcW w:w="7051" w:type="dxa"/>
          </w:tcPr>
          <w:p w14:paraId="602792E0" w14:textId="77777777" w:rsidR="00B91B32" w:rsidRPr="00B66507" w:rsidRDefault="00B91B32" w:rsidP="00BC4F1F">
            <w:pPr>
              <w:spacing w:after="0" w:line="240" w:lineRule="auto"/>
              <w:rPr>
                <w:rFonts w:ascii="Arial" w:hAnsi="Arial" w:cs="Arial"/>
                <w:lang w:val="en-GB"/>
              </w:rPr>
            </w:pPr>
          </w:p>
        </w:tc>
      </w:tr>
      <w:tr w:rsidR="00B91B32" w:rsidRPr="005F5DC4" w14:paraId="5016D6C8" w14:textId="77777777" w:rsidTr="00BC4F1F">
        <w:tc>
          <w:tcPr>
            <w:tcW w:w="2235" w:type="dxa"/>
          </w:tcPr>
          <w:p w14:paraId="024DD50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7EF31FC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7F4E0BB0" w14:textId="77777777" w:rsidTr="00BC4F1F">
        <w:tc>
          <w:tcPr>
            <w:tcW w:w="2235" w:type="dxa"/>
          </w:tcPr>
          <w:p w14:paraId="173A9E2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3ED1524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4EBC4F5E" w14:textId="77777777" w:rsidTr="00BC4F1F">
        <w:tc>
          <w:tcPr>
            <w:tcW w:w="2235" w:type="dxa"/>
          </w:tcPr>
          <w:p w14:paraId="70234AFB" w14:textId="77777777" w:rsidR="00B91B32" w:rsidRPr="00B66507" w:rsidRDefault="00B91B32" w:rsidP="00BC4F1F">
            <w:pPr>
              <w:spacing w:after="0" w:line="240" w:lineRule="auto"/>
              <w:rPr>
                <w:rFonts w:ascii="Arial" w:hAnsi="Arial" w:cs="Arial"/>
                <w:b/>
                <w:lang w:val="en-GB"/>
              </w:rPr>
            </w:pPr>
          </w:p>
        </w:tc>
        <w:tc>
          <w:tcPr>
            <w:tcW w:w="7051" w:type="dxa"/>
          </w:tcPr>
          <w:p w14:paraId="15007CB1" w14:textId="77777777" w:rsidR="00B91B32" w:rsidRPr="00B66507" w:rsidRDefault="00B91B32" w:rsidP="00BC4F1F">
            <w:pPr>
              <w:spacing w:after="0" w:line="240" w:lineRule="auto"/>
              <w:rPr>
                <w:rFonts w:ascii="Arial" w:hAnsi="Arial" w:cs="Arial"/>
                <w:b/>
                <w:lang w:val="en-GB"/>
              </w:rPr>
            </w:pPr>
          </w:p>
        </w:tc>
      </w:tr>
      <w:tr w:rsidR="00B91B32" w:rsidRPr="005F5DC4" w14:paraId="738B2A70" w14:textId="77777777" w:rsidTr="00BC4F1F">
        <w:tc>
          <w:tcPr>
            <w:tcW w:w="2235" w:type="dxa"/>
          </w:tcPr>
          <w:p w14:paraId="293DA46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3CD9332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3CE80665" w14:textId="77777777" w:rsidR="00B91B32" w:rsidRPr="00B66507" w:rsidRDefault="00B91B32" w:rsidP="00B91B32">
      <w:pPr>
        <w:pBdr>
          <w:bottom w:val="single" w:sz="6" w:space="1" w:color="auto"/>
        </w:pBdr>
        <w:rPr>
          <w:rFonts w:ascii="Arial" w:hAnsi="Arial" w:cs="Arial"/>
          <w:lang w:val="en-GB"/>
        </w:rPr>
      </w:pPr>
    </w:p>
    <w:p w14:paraId="2C4A2656" w14:textId="77777777" w:rsidR="00B91B32" w:rsidRPr="00396697" w:rsidRDefault="00B91B32" w:rsidP="00B91B32">
      <w:pPr>
        <w:pStyle w:val="Footer"/>
        <w:spacing w:before="120" w:after="120"/>
        <w:rPr>
          <w:rFonts w:ascii="Arial" w:hAnsi="Arial" w:cs="Arial"/>
          <w:b/>
          <w:lang w:val="en-GB"/>
        </w:rPr>
      </w:pPr>
      <w:r w:rsidRPr="00B66507">
        <w:rPr>
          <w:rFonts w:ascii="Arial" w:hAnsi="Arial" w:cs="Arial"/>
          <w:b/>
          <w:lang w:val="en-GB"/>
        </w:rPr>
        <w:t>AIM(S)</w:t>
      </w:r>
    </w:p>
    <w:p w14:paraId="33AD7C5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a comprehensive and systematic understanding of the concepts underlying systems engineering;</w:t>
      </w:r>
    </w:p>
    <w:p w14:paraId="21872FC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a holistic and interdisciplinary approach as a means of enabling the realisation of systems engineering in a test and evaluation environment.</w:t>
      </w:r>
    </w:p>
    <w:p w14:paraId="5A40C4E6"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01CEA312"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6F529226"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4DBDA6E1"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7FB7E5D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sound understanding of the holistic role of systems engineering, including needs analysis, developing options, assessing risk and constraints.</w:t>
      </w:r>
    </w:p>
    <w:p w14:paraId="4CFA779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Using suitable engineering design methods and tools, design a safe, instrumented test trial and/or simulation, including a robust solution to test a military system or weapon. </w:t>
      </w:r>
    </w:p>
    <w:p w14:paraId="3FCA1B0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evaluate the processes, design methods and tools used in the development and design of a range trial. Justification of chosen solution(s), system’s thinking and risk mitigation are key outcomes.</w:t>
      </w:r>
    </w:p>
    <w:p w14:paraId="477C4A44" w14:textId="77777777" w:rsidR="00B91B32" w:rsidRPr="00B66507" w:rsidRDefault="00B91B32" w:rsidP="00B91B32">
      <w:pPr>
        <w:spacing w:after="0"/>
        <w:rPr>
          <w:rFonts w:ascii="Arial" w:hAnsi="Arial" w:cs="Arial"/>
          <w:lang w:val="en-GB"/>
        </w:rPr>
      </w:pPr>
    </w:p>
    <w:p w14:paraId="0639E14F"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7585359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Structure of Complex Systems;</w:t>
      </w:r>
    </w:p>
    <w:p w14:paraId="1264D96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Development Process;</w:t>
      </w:r>
    </w:p>
    <w:p w14:paraId="41F573F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Validation and verification;</w:t>
      </w:r>
    </w:p>
    <w:p w14:paraId="006F07B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Engineering Management</w:t>
      </w:r>
    </w:p>
    <w:p w14:paraId="3E873B9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Engineering Design Methods and Tools (inc V diagrams)</w:t>
      </w:r>
    </w:p>
    <w:p w14:paraId="6506CAD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Design of robust, practical and safe solutions</w:t>
      </w:r>
    </w:p>
    <w:p w14:paraId="50A10A2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Combining instrumentation, Range  operation and safety systems  to design a trial </w:t>
      </w:r>
    </w:p>
    <w:p w14:paraId="4D10394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Needs Analysis;</w:t>
      </w:r>
    </w:p>
    <w:p w14:paraId="027296A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Integration and Evaluation.</w:t>
      </w:r>
    </w:p>
    <w:p w14:paraId="010AB5E1" w14:textId="77777777" w:rsidR="00B91B32" w:rsidRPr="00B66507" w:rsidRDefault="00B91B32" w:rsidP="00B91B32">
      <w:pPr>
        <w:spacing w:after="0" w:line="240" w:lineRule="auto"/>
        <w:rPr>
          <w:rFonts w:ascii="Arial" w:hAnsi="Arial" w:cs="Arial"/>
          <w:lang w:val="en-GB"/>
        </w:rPr>
      </w:pPr>
    </w:p>
    <w:p w14:paraId="12F01C1C"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20731E75" w14:textId="77777777" w:rsidR="00B91B32" w:rsidRPr="00396697" w:rsidRDefault="00B91B32" w:rsidP="00B91B32">
      <w:pPr>
        <w:pStyle w:val="fixed"/>
        <w:ind w:left="0" w:firstLine="0"/>
        <w:rPr>
          <w:rFonts w:ascii="Arial" w:hAnsi="Arial" w:cs="Arial"/>
          <w:sz w:val="22"/>
          <w:szCs w:val="22"/>
        </w:rPr>
      </w:pPr>
    </w:p>
    <w:p w14:paraId="7B642F5F"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4D7A3CC2" w14:textId="77777777" w:rsidR="00B91B32" w:rsidRPr="00396697" w:rsidRDefault="00B91B32" w:rsidP="00B91B32">
      <w:pPr>
        <w:pStyle w:val="fixed"/>
        <w:ind w:left="0" w:firstLine="0"/>
        <w:rPr>
          <w:rFonts w:ascii="Arial" w:hAnsi="Arial" w:cs="Arial"/>
          <w:sz w:val="22"/>
          <w:szCs w:val="22"/>
        </w:rPr>
      </w:pPr>
    </w:p>
    <w:tbl>
      <w:tblPr>
        <w:tblStyle w:val="TableGrid"/>
        <w:tblW w:w="0" w:type="auto"/>
        <w:tblLook w:val="04A0" w:firstRow="1" w:lastRow="0" w:firstColumn="1" w:lastColumn="0" w:noHBand="0" w:noVBand="1"/>
      </w:tblPr>
      <w:tblGrid>
        <w:gridCol w:w="3085"/>
        <w:gridCol w:w="1276"/>
        <w:gridCol w:w="1998"/>
      </w:tblGrid>
      <w:tr w:rsidR="00B91B32" w:rsidRPr="005F5DC4" w14:paraId="0B45CC27" w14:textId="77777777" w:rsidTr="00BC4F1F">
        <w:tc>
          <w:tcPr>
            <w:tcW w:w="3085" w:type="dxa"/>
          </w:tcPr>
          <w:p w14:paraId="6579B205" w14:textId="77777777" w:rsidR="00B91B32" w:rsidRPr="00396697" w:rsidRDefault="00B91B32" w:rsidP="00BC4F1F">
            <w:pPr>
              <w:pStyle w:val="Footer"/>
              <w:spacing w:after="0" w:line="240" w:lineRule="auto"/>
              <w:rPr>
                <w:rFonts w:ascii="Arial" w:hAnsi="Arial" w:cs="Arial"/>
                <w:b/>
                <w:lang w:val="en-GB"/>
              </w:rPr>
            </w:pPr>
            <w:r w:rsidRPr="00396697">
              <w:rPr>
                <w:rFonts w:ascii="Arial" w:hAnsi="Arial" w:cs="Arial"/>
                <w:b/>
                <w:lang w:val="en-GB"/>
              </w:rPr>
              <w:t>Activity type</w:t>
            </w:r>
          </w:p>
        </w:tc>
        <w:tc>
          <w:tcPr>
            <w:tcW w:w="1276" w:type="dxa"/>
          </w:tcPr>
          <w:p w14:paraId="08AF57F7" w14:textId="77777777" w:rsidR="00B91B32" w:rsidRPr="00396697" w:rsidRDefault="00B91B32" w:rsidP="00BC4F1F">
            <w:pPr>
              <w:pStyle w:val="Footer"/>
              <w:spacing w:after="0" w:line="240" w:lineRule="auto"/>
              <w:jc w:val="center"/>
              <w:rPr>
                <w:rFonts w:ascii="Arial" w:hAnsi="Arial" w:cs="Arial"/>
                <w:b/>
                <w:lang w:val="en-GB"/>
              </w:rPr>
            </w:pPr>
            <w:r w:rsidRPr="00396697">
              <w:rPr>
                <w:rFonts w:ascii="Arial" w:hAnsi="Arial" w:cs="Arial"/>
                <w:b/>
                <w:lang w:val="en-GB"/>
              </w:rPr>
              <w:t>Hours</w:t>
            </w:r>
          </w:p>
        </w:tc>
        <w:tc>
          <w:tcPr>
            <w:tcW w:w="1998" w:type="dxa"/>
          </w:tcPr>
          <w:p w14:paraId="49CE52A8" w14:textId="77777777" w:rsidR="00B91B32" w:rsidRPr="00396697" w:rsidRDefault="00B91B32" w:rsidP="00BC4F1F">
            <w:pPr>
              <w:pStyle w:val="Footer"/>
              <w:spacing w:after="0" w:line="240" w:lineRule="auto"/>
              <w:jc w:val="center"/>
              <w:rPr>
                <w:rFonts w:ascii="Arial" w:hAnsi="Arial" w:cs="Arial"/>
                <w:b/>
                <w:lang w:val="en-GB"/>
              </w:rPr>
            </w:pPr>
            <w:r w:rsidRPr="00396697">
              <w:rPr>
                <w:rFonts w:ascii="Arial" w:hAnsi="Arial" w:cs="Arial"/>
                <w:b/>
                <w:lang w:val="en-GB"/>
              </w:rPr>
              <w:t>Percentage</w:t>
            </w:r>
          </w:p>
        </w:tc>
      </w:tr>
      <w:tr w:rsidR="00B91B32" w:rsidRPr="005F5DC4" w14:paraId="3D288D83" w14:textId="77777777" w:rsidTr="00BC4F1F">
        <w:tc>
          <w:tcPr>
            <w:tcW w:w="3085" w:type="dxa"/>
          </w:tcPr>
          <w:p w14:paraId="0FB5B4D6" w14:textId="77777777" w:rsidR="00B91B32" w:rsidRPr="00396697" w:rsidRDefault="00B91B32" w:rsidP="00BC4F1F">
            <w:pPr>
              <w:pStyle w:val="Footer"/>
              <w:spacing w:after="0" w:line="240" w:lineRule="auto"/>
              <w:rPr>
                <w:rFonts w:ascii="Arial" w:hAnsi="Arial" w:cs="Arial"/>
                <w:lang w:val="en-GB"/>
              </w:rPr>
            </w:pPr>
            <w:r w:rsidRPr="00396697">
              <w:rPr>
                <w:rFonts w:ascii="Arial" w:hAnsi="Arial" w:cs="Arial"/>
                <w:lang w:val="en-GB"/>
              </w:rPr>
              <w:t>Scheduled learning</w:t>
            </w:r>
          </w:p>
        </w:tc>
        <w:tc>
          <w:tcPr>
            <w:tcW w:w="1276" w:type="dxa"/>
          </w:tcPr>
          <w:p w14:paraId="48E71FDA" w14:textId="77777777" w:rsidR="00B91B32" w:rsidRPr="00396697" w:rsidRDefault="00B91B32" w:rsidP="00BC4F1F">
            <w:pPr>
              <w:pStyle w:val="Footer"/>
              <w:spacing w:after="0" w:line="240" w:lineRule="auto"/>
              <w:jc w:val="center"/>
              <w:rPr>
                <w:rFonts w:ascii="Arial" w:hAnsi="Arial" w:cs="Arial"/>
                <w:lang w:val="en-GB"/>
              </w:rPr>
            </w:pPr>
            <w:r w:rsidRPr="00396697">
              <w:rPr>
                <w:rFonts w:ascii="Arial" w:hAnsi="Arial" w:cs="Arial"/>
                <w:lang w:val="en-GB"/>
              </w:rPr>
              <w:t>60</w:t>
            </w:r>
          </w:p>
        </w:tc>
        <w:tc>
          <w:tcPr>
            <w:tcW w:w="1998" w:type="dxa"/>
          </w:tcPr>
          <w:p w14:paraId="65BDCB2E" w14:textId="77777777" w:rsidR="00B91B32" w:rsidRPr="00396697" w:rsidRDefault="00B91B32" w:rsidP="00BC4F1F">
            <w:pPr>
              <w:pStyle w:val="Footer"/>
              <w:spacing w:after="0" w:line="240" w:lineRule="auto"/>
              <w:jc w:val="center"/>
              <w:rPr>
                <w:rFonts w:ascii="Arial" w:hAnsi="Arial" w:cs="Arial"/>
                <w:lang w:val="en-GB"/>
              </w:rPr>
            </w:pPr>
            <w:r w:rsidRPr="00396697">
              <w:rPr>
                <w:rFonts w:ascii="Arial" w:hAnsi="Arial" w:cs="Arial"/>
                <w:lang w:val="en-GB"/>
              </w:rPr>
              <w:t>30%</w:t>
            </w:r>
          </w:p>
        </w:tc>
      </w:tr>
      <w:tr w:rsidR="00B91B32" w:rsidRPr="005F5DC4" w14:paraId="0CD9BB7C" w14:textId="77777777" w:rsidTr="00BC4F1F">
        <w:tc>
          <w:tcPr>
            <w:tcW w:w="3085" w:type="dxa"/>
          </w:tcPr>
          <w:p w14:paraId="57C9A059" w14:textId="77777777" w:rsidR="00B91B32" w:rsidRPr="00396697" w:rsidRDefault="00B91B32" w:rsidP="00BC4F1F">
            <w:pPr>
              <w:pStyle w:val="Footer"/>
              <w:spacing w:after="0" w:line="240" w:lineRule="auto"/>
              <w:rPr>
                <w:rFonts w:ascii="Arial" w:hAnsi="Arial" w:cs="Arial"/>
                <w:lang w:val="en-GB"/>
              </w:rPr>
            </w:pPr>
            <w:r w:rsidRPr="00396697">
              <w:rPr>
                <w:rFonts w:ascii="Arial" w:hAnsi="Arial" w:cs="Arial"/>
                <w:lang w:val="en-GB"/>
              </w:rPr>
              <w:t>Independent learning</w:t>
            </w:r>
          </w:p>
        </w:tc>
        <w:tc>
          <w:tcPr>
            <w:tcW w:w="1276" w:type="dxa"/>
          </w:tcPr>
          <w:p w14:paraId="6D19544A" w14:textId="77777777" w:rsidR="00B91B32" w:rsidRPr="00396697" w:rsidRDefault="00B91B32" w:rsidP="00BC4F1F">
            <w:pPr>
              <w:pStyle w:val="Footer"/>
              <w:spacing w:after="0" w:line="240" w:lineRule="auto"/>
              <w:jc w:val="center"/>
              <w:rPr>
                <w:rFonts w:ascii="Arial" w:hAnsi="Arial" w:cs="Arial"/>
                <w:lang w:val="en-GB"/>
              </w:rPr>
            </w:pPr>
            <w:r w:rsidRPr="00396697">
              <w:rPr>
                <w:rFonts w:ascii="Arial" w:hAnsi="Arial" w:cs="Arial"/>
                <w:lang w:val="en-GB"/>
              </w:rPr>
              <w:t>140</w:t>
            </w:r>
          </w:p>
        </w:tc>
        <w:tc>
          <w:tcPr>
            <w:tcW w:w="1998" w:type="dxa"/>
          </w:tcPr>
          <w:p w14:paraId="7FC3928A" w14:textId="77777777" w:rsidR="00B91B32" w:rsidRPr="00396697" w:rsidRDefault="00B91B32" w:rsidP="00BC4F1F">
            <w:pPr>
              <w:pStyle w:val="Footer"/>
              <w:spacing w:after="0" w:line="240" w:lineRule="auto"/>
              <w:jc w:val="center"/>
              <w:rPr>
                <w:rFonts w:ascii="Arial" w:hAnsi="Arial" w:cs="Arial"/>
                <w:lang w:val="en-GB"/>
              </w:rPr>
            </w:pPr>
            <w:r w:rsidRPr="00396697">
              <w:rPr>
                <w:rFonts w:ascii="Arial" w:hAnsi="Arial" w:cs="Arial"/>
                <w:lang w:val="en-GB"/>
              </w:rPr>
              <w:t>70%</w:t>
            </w:r>
          </w:p>
        </w:tc>
      </w:tr>
      <w:tr w:rsidR="00B91B32" w:rsidRPr="005F5DC4" w14:paraId="16AE0CB0" w14:textId="77777777" w:rsidTr="00BC4F1F">
        <w:tc>
          <w:tcPr>
            <w:tcW w:w="3085" w:type="dxa"/>
          </w:tcPr>
          <w:p w14:paraId="17FA478F" w14:textId="77777777" w:rsidR="00B91B32" w:rsidRPr="00396697" w:rsidRDefault="00B91B32" w:rsidP="00BC4F1F">
            <w:pPr>
              <w:pStyle w:val="Footer"/>
              <w:spacing w:after="0" w:line="240" w:lineRule="auto"/>
              <w:rPr>
                <w:rFonts w:ascii="Arial" w:hAnsi="Arial" w:cs="Arial"/>
                <w:lang w:val="en-GB"/>
              </w:rPr>
            </w:pPr>
            <w:r w:rsidRPr="00396697">
              <w:rPr>
                <w:rFonts w:ascii="Arial" w:hAnsi="Arial" w:cs="Arial"/>
                <w:lang w:val="en-GB"/>
              </w:rPr>
              <w:t>Placement learning</w:t>
            </w:r>
          </w:p>
        </w:tc>
        <w:tc>
          <w:tcPr>
            <w:tcW w:w="1276" w:type="dxa"/>
          </w:tcPr>
          <w:p w14:paraId="779805AC" w14:textId="77777777" w:rsidR="00B91B32" w:rsidRPr="00396697" w:rsidRDefault="00B91B32" w:rsidP="00BC4F1F">
            <w:pPr>
              <w:pStyle w:val="Footer"/>
              <w:spacing w:after="0" w:line="240" w:lineRule="auto"/>
              <w:jc w:val="center"/>
              <w:rPr>
                <w:rFonts w:ascii="Arial" w:hAnsi="Arial" w:cs="Arial"/>
                <w:lang w:val="en-GB"/>
              </w:rPr>
            </w:pPr>
            <w:r w:rsidRPr="00396697">
              <w:rPr>
                <w:rFonts w:ascii="Arial" w:hAnsi="Arial" w:cs="Arial"/>
                <w:lang w:val="en-GB"/>
              </w:rPr>
              <w:t>0</w:t>
            </w:r>
          </w:p>
        </w:tc>
        <w:tc>
          <w:tcPr>
            <w:tcW w:w="1998" w:type="dxa"/>
          </w:tcPr>
          <w:p w14:paraId="1E1E97B0" w14:textId="77777777" w:rsidR="00B91B32" w:rsidRPr="00396697" w:rsidRDefault="00B91B32" w:rsidP="00BC4F1F">
            <w:pPr>
              <w:pStyle w:val="Footer"/>
              <w:spacing w:after="0" w:line="240" w:lineRule="auto"/>
              <w:jc w:val="center"/>
              <w:rPr>
                <w:rFonts w:ascii="Arial" w:hAnsi="Arial" w:cs="Arial"/>
                <w:lang w:val="en-GB"/>
              </w:rPr>
            </w:pPr>
            <w:r w:rsidRPr="00396697">
              <w:rPr>
                <w:rFonts w:ascii="Arial" w:hAnsi="Arial" w:cs="Arial"/>
                <w:lang w:val="en-GB"/>
              </w:rPr>
              <w:t>0%</w:t>
            </w:r>
          </w:p>
        </w:tc>
      </w:tr>
      <w:tr w:rsidR="00B91B32" w:rsidRPr="005F5DC4" w14:paraId="07547A51" w14:textId="77777777" w:rsidTr="00BC4F1F">
        <w:tc>
          <w:tcPr>
            <w:tcW w:w="3085" w:type="dxa"/>
          </w:tcPr>
          <w:p w14:paraId="2E2975EF" w14:textId="77777777" w:rsidR="00B91B32" w:rsidRPr="00396697" w:rsidRDefault="00B91B32" w:rsidP="00BC4F1F">
            <w:pPr>
              <w:pStyle w:val="Footer"/>
              <w:spacing w:after="0" w:line="240" w:lineRule="auto"/>
              <w:rPr>
                <w:rFonts w:ascii="Arial" w:hAnsi="Arial" w:cs="Arial"/>
                <w:b/>
                <w:lang w:val="en-GB"/>
              </w:rPr>
            </w:pPr>
            <w:r w:rsidRPr="00396697">
              <w:rPr>
                <w:rFonts w:ascii="Arial" w:hAnsi="Arial" w:cs="Arial"/>
                <w:b/>
                <w:lang w:val="en-GB"/>
              </w:rPr>
              <w:t>TOTAL</w:t>
            </w:r>
          </w:p>
        </w:tc>
        <w:tc>
          <w:tcPr>
            <w:tcW w:w="1276" w:type="dxa"/>
          </w:tcPr>
          <w:p w14:paraId="079E1BEF" w14:textId="77777777" w:rsidR="00B91B32" w:rsidRPr="00396697" w:rsidRDefault="00B91B32" w:rsidP="00BC4F1F">
            <w:pPr>
              <w:pStyle w:val="Footer"/>
              <w:spacing w:after="0" w:line="240" w:lineRule="auto"/>
              <w:jc w:val="center"/>
              <w:rPr>
                <w:rFonts w:ascii="Arial" w:hAnsi="Arial" w:cs="Arial"/>
                <w:b/>
                <w:lang w:val="en-GB"/>
              </w:rPr>
            </w:pPr>
            <w:r w:rsidRPr="00396697">
              <w:rPr>
                <w:rFonts w:ascii="Arial" w:hAnsi="Arial" w:cs="Arial"/>
                <w:b/>
                <w:lang w:val="en-GB"/>
              </w:rPr>
              <w:t>200</w:t>
            </w:r>
          </w:p>
        </w:tc>
        <w:tc>
          <w:tcPr>
            <w:tcW w:w="1998" w:type="dxa"/>
          </w:tcPr>
          <w:p w14:paraId="57A24596" w14:textId="77777777" w:rsidR="00B91B32" w:rsidRPr="00396697" w:rsidRDefault="00B91B32" w:rsidP="00BC4F1F">
            <w:pPr>
              <w:pStyle w:val="Footer"/>
              <w:spacing w:after="0" w:line="240" w:lineRule="auto"/>
              <w:jc w:val="center"/>
              <w:rPr>
                <w:rFonts w:ascii="Arial" w:hAnsi="Arial" w:cs="Arial"/>
                <w:b/>
                <w:lang w:val="en-GB"/>
              </w:rPr>
            </w:pPr>
            <w:r w:rsidRPr="00396697">
              <w:rPr>
                <w:rFonts w:ascii="Arial" w:hAnsi="Arial" w:cs="Arial"/>
                <w:b/>
                <w:lang w:val="en-GB"/>
              </w:rPr>
              <w:t>100%</w:t>
            </w:r>
          </w:p>
        </w:tc>
      </w:tr>
    </w:tbl>
    <w:p w14:paraId="4EE51B57" w14:textId="77777777" w:rsidR="00B91B32" w:rsidRPr="00396697" w:rsidRDefault="00B91B32" w:rsidP="00B91B32">
      <w:pPr>
        <w:pStyle w:val="Footer"/>
        <w:spacing w:after="0" w:line="240" w:lineRule="auto"/>
        <w:rPr>
          <w:rFonts w:ascii="Arial" w:hAnsi="Arial" w:cs="Arial"/>
          <w:lang w:val="en-GB"/>
        </w:rPr>
      </w:pPr>
    </w:p>
    <w:p w14:paraId="4656AEFF" w14:textId="77777777" w:rsidR="00B91B32" w:rsidRDefault="00B91B32" w:rsidP="00B91B32">
      <w:pPr>
        <w:spacing w:after="0" w:line="240" w:lineRule="auto"/>
        <w:rPr>
          <w:rFonts w:ascii="Arial" w:hAnsi="Arial" w:cs="Arial"/>
          <w:b/>
          <w:lang w:val="en-GB"/>
        </w:rPr>
      </w:pPr>
      <w:r>
        <w:rPr>
          <w:rFonts w:ascii="Arial" w:hAnsi="Arial" w:cs="Arial"/>
          <w:b/>
          <w:lang w:val="en-GB"/>
        </w:rPr>
        <w:br w:type="page"/>
      </w:r>
    </w:p>
    <w:p w14:paraId="0684570A" w14:textId="77777777" w:rsidR="00B91B32" w:rsidRPr="00396697" w:rsidRDefault="00B91B32" w:rsidP="00B91B32">
      <w:pPr>
        <w:pStyle w:val="Footer"/>
        <w:spacing w:after="0" w:line="240" w:lineRule="auto"/>
        <w:rPr>
          <w:rFonts w:ascii="Arial" w:hAnsi="Arial" w:cs="Arial"/>
          <w:b/>
          <w:lang w:val="en-GB"/>
        </w:rPr>
      </w:pPr>
      <w:r w:rsidRPr="00396697">
        <w:rPr>
          <w:rFonts w:ascii="Arial" w:hAnsi="Arial" w:cs="Arial"/>
          <w:b/>
          <w:lang w:val="en-GB"/>
        </w:rPr>
        <w:lastRenderedPageBreak/>
        <w:t>ASSESSMENT</w:t>
      </w:r>
    </w:p>
    <w:p w14:paraId="1E0BCB6A" w14:textId="77777777" w:rsidR="00B91B32" w:rsidRPr="00396697" w:rsidRDefault="00B91B32" w:rsidP="00B91B32">
      <w:pPr>
        <w:pStyle w:val="fixed"/>
        <w:ind w:left="0"/>
        <w:rPr>
          <w:rFonts w:ascii="Arial" w:hAnsi="Arial" w:cs="Arial"/>
          <w:sz w:val="22"/>
          <w:szCs w:val="22"/>
        </w:rPr>
      </w:pPr>
    </w:p>
    <w:p w14:paraId="45875E80"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042677B8" w14:textId="77777777" w:rsidTr="00BC4F1F">
        <w:sdt>
          <w:sdtPr>
            <w:rPr>
              <w:rFonts w:ascii="Arial" w:hAnsi="Arial" w:cs="Arial"/>
              <w:lang w:val="en-GB"/>
            </w:rPr>
            <w:id w:val="1409504552"/>
            <w14:checkbox>
              <w14:checked w14:val="0"/>
              <w14:checkedState w14:val="2612" w14:font="MS Gothic"/>
              <w14:uncheckedState w14:val="2610" w14:font="MS Gothic"/>
            </w14:checkbox>
          </w:sdtPr>
          <w:sdtContent>
            <w:tc>
              <w:tcPr>
                <w:tcW w:w="562" w:type="dxa"/>
              </w:tcPr>
              <w:p w14:paraId="754128CB"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FC6DAD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663437220"/>
            <w14:checkbox>
              <w14:checked w14:val="1"/>
              <w14:checkedState w14:val="2612" w14:font="MS Gothic"/>
              <w14:uncheckedState w14:val="2610" w14:font="MS Gothic"/>
            </w14:checkbox>
          </w:sdtPr>
          <w:sdtContent>
            <w:tc>
              <w:tcPr>
                <w:tcW w:w="538" w:type="dxa"/>
                <w:gridSpan w:val="2"/>
              </w:tcPr>
              <w:p w14:paraId="6AC68E4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E4CEC4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60351257"/>
            <w14:checkbox>
              <w14:checked w14:val="0"/>
              <w14:checkedState w14:val="2612" w14:font="MS Gothic"/>
              <w14:uncheckedState w14:val="2610" w14:font="MS Gothic"/>
            </w14:checkbox>
          </w:sdtPr>
          <w:sdtContent>
            <w:tc>
              <w:tcPr>
                <w:tcW w:w="538" w:type="dxa"/>
              </w:tcPr>
              <w:p w14:paraId="4811E39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154283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44978718" w14:textId="77777777" w:rsidR="00B91B32" w:rsidRPr="00B66507" w:rsidRDefault="00B91B32" w:rsidP="00BC4F1F">
            <w:pPr>
              <w:spacing w:after="0" w:line="240" w:lineRule="auto"/>
              <w:rPr>
                <w:rFonts w:ascii="Arial" w:hAnsi="Arial" w:cs="Arial"/>
                <w:b/>
                <w:lang w:val="en-GB"/>
              </w:rPr>
            </w:pPr>
          </w:p>
        </w:tc>
      </w:tr>
      <w:tr w:rsidR="00B91B32" w:rsidRPr="005F5DC4" w14:paraId="5CA3BAA9"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2CB72B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1FC71A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CA1F794"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0F995F21"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03CD3B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Report </w:t>
            </w:r>
          </w:p>
        </w:tc>
        <w:tc>
          <w:tcPr>
            <w:tcW w:w="3969" w:type="dxa"/>
            <w:gridSpan w:val="4"/>
          </w:tcPr>
          <w:p w14:paraId="0891EF2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2500 words</w:t>
            </w:r>
          </w:p>
        </w:tc>
        <w:tc>
          <w:tcPr>
            <w:tcW w:w="1559" w:type="dxa"/>
          </w:tcPr>
          <w:p w14:paraId="6190EB2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9E33E6C" w14:textId="77777777" w:rsidR="00B91B32" w:rsidRPr="00396697" w:rsidRDefault="00B91B32" w:rsidP="00B91B32">
      <w:pPr>
        <w:pStyle w:val="fixed"/>
        <w:ind w:left="0" w:firstLine="0"/>
        <w:rPr>
          <w:rFonts w:ascii="Arial" w:hAnsi="Arial" w:cs="Arial"/>
          <w:b w:val="0"/>
          <w:sz w:val="22"/>
          <w:szCs w:val="22"/>
        </w:rPr>
      </w:pPr>
    </w:p>
    <w:p w14:paraId="6DDE6902"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782A2641" w14:textId="77777777" w:rsidTr="00BC4F1F">
        <w:sdt>
          <w:sdtPr>
            <w:rPr>
              <w:rFonts w:ascii="Arial" w:hAnsi="Arial" w:cs="Arial"/>
              <w:lang w:val="en-GB"/>
            </w:rPr>
            <w:id w:val="856388851"/>
            <w14:checkbox>
              <w14:checked w14:val="1"/>
              <w14:checkedState w14:val="2612" w14:font="MS Gothic"/>
              <w14:uncheckedState w14:val="2610" w14:font="MS Gothic"/>
            </w14:checkbox>
          </w:sdtPr>
          <w:sdtContent>
            <w:tc>
              <w:tcPr>
                <w:tcW w:w="562" w:type="dxa"/>
              </w:tcPr>
              <w:p w14:paraId="086F5F4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3A6C97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526025636"/>
            <w14:checkbox>
              <w14:checked w14:val="0"/>
              <w14:checkedState w14:val="2612" w14:font="MS Gothic"/>
              <w14:uncheckedState w14:val="2610" w14:font="MS Gothic"/>
            </w14:checkbox>
          </w:sdtPr>
          <w:sdtContent>
            <w:tc>
              <w:tcPr>
                <w:tcW w:w="538" w:type="dxa"/>
                <w:gridSpan w:val="2"/>
              </w:tcPr>
              <w:p w14:paraId="208C77B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7D9368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952593122"/>
            <w14:checkbox>
              <w14:checked w14:val="0"/>
              <w14:checkedState w14:val="2612" w14:font="MS Gothic"/>
              <w14:uncheckedState w14:val="2610" w14:font="MS Gothic"/>
            </w14:checkbox>
          </w:sdtPr>
          <w:sdtContent>
            <w:tc>
              <w:tcPr>
                <w:tcW w:w="538" w:type="dxa"/>
              </w:tcPr>
              <w:p w14:paraId="730E398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3C1D16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3D8A27EB" w14:textId="77777777" w:rsidR="00B91B32" w:rsidRPr="00B66507" w:rsidRDefault="00B91B32" w:rsidP="00BC4F1F">
            <w:pPr>
              <w:spacing w:after="0" w:line="240" w:lineRule="auto"/>
              <w:rPr>
                <w:rFonts w:ascii="Arial" w:hAnsi="Arial" w:cs="Arial"/>
                <w:b/>
                <w:lang w:val="en-GB"/>
              </w:rPr>
            </w:pPr>
          </w:p>
        </w:tc>
      </w:tr>
      <w:tr w:rsidR="00B91B32" w:rsidRPr="005F5DC4" w14:paraId="42F91B8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40A7B2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1247F6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037AD1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34EFEFC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9A3179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gridSpan w:val="4"/>
          </w:tcPr>
          <w:p w14:paraId="30CDB3A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5E71204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73CE70AB" w14:textId="77777777" w:rsidR="00B91B32" w:rsidRPr="00B66507" w:rsidRDefault="00B91B32" w:rsidP="00B91B32">
      <w:pPr>
        <w:spacing w:after="0" w:line="240" w:lineRule="auto"/>
        <w:rPr>
          <w:rFonts w:ascii="Arial" w:hAnsi="Arial" w:cs="Arial"/>
          <w:b/>
          <w:highlight w:val="cyan"/>
          <w:lang w:val="en-GB"/>
        </w:rPr>
      </w:pPr>
    </w:p>
    <w:p w14:paraId="51C545FC" w14:textId="77777777" w:rsidR="00B91B32" w:rsidRPr="00396697" w:rsidRDefault="00B91B32" w:rsidP="00B91B32">
      <w:pPr>
        <w:pStyle w:val="Footer"/>
        <w:spacing w:after="0" w:line="240" w:lineRule="auto"/>
        <w:rPr>
          <w:rFonts w:ascii="Arial" w:hAnsi="Arial" w:cs="Arial"/>
          <w:b/>
          <w:lang w:val="en-GB"/>
        </w:rPr>
      </w:pPr>
      <w:r w:rsidRPr="00396697">
        <w:rPr>
          <w:rFonts w:ascii="Arial" w:hAnsi="Arial" w:cs="Arial"/>
          <w:b/>
          <w:lang w:val="en-GB"/>
        </w:rPr>
        <w:t>Assessment Summary</w:t>
      </w:r>
    </w:p>
    <w:tbl>
      <w:tblPr>
        <w:tblStyle w:val="TableGrid"/>
        <w:tblW w:w="0" w:type="auto"/>
        <w:tblLook w:val="04A0" w:firstRow="1" w:lastRow="0" w:firstColumn="1" w:lastColumn="0" w:noHBand="0" w:noVBand="1"/>
      </w:tblPr>
      <w:tblGrid>
        <w:gridCol w:w="3510"/>
        <w:gridCol w:w="2268"/>
      </w:tblGrid>
      <w:tr w:rsidR="00B91B32" w:rsidRPr="005F5DC4" w14:paraId="5554D321" w14:textId="77777777" w:rsidTr="00BC4F1F">
        <w:tc>
          <w:tcPr>
            <w:tcW w:w="3510" w:type="dxa"/>
          </w:tcPr>
          <w:p w14:paraId="181AA3C0" w14:textId="77777777" w:rsidR="00B91B32" w:rsidRPr="00396697" w:rsidRDefault="00B91B32" w:rsidP="00BC4F1F">
            <w:pPr>
              <w:pStyle w:val="Footer"/>
              <w:keepNext/>
              <w:spacing w:after="0" w:line="240" w:lineRule="auto"/>
              <w:rPr>
                <w:rFonts w:ascii="Arial" w:hAnsi="Arial" w:cs="Arial"/>
                <w:b/>
                <w:lang w:val="en-GB"/>
              </w:rPr>
            </w:pPr>
            <w:r w:rsidRPr="00396697">
              <w:rPr>
                <w:rFonts w:ascii="Arial" w:hAnsi="Arial" w:cs="Arial"/>
                <w:b/>
                <w:lang w:val="en-GB"/>
              </w:rPr>
              <w:t>Activity type</w:t>
            </w:r>
          </w:p>
        </w:tc>
        <w:tc>
          <w:tcPr>
            <w:tcW w:w="2268" w:type="dxa"/>
          </w:tcPr>
          <w:p w14:paraId="5108B000" w14:textId="77777777" w:rsidR="00B91B32" w:rsidRPr="00396697" w:rsidRDefault="00B91B32" w:rsidP="00BC4F1F">
            <w:pPr>
              <w:pStyle w:val="Footer"/>
              <w:keepNext/>
              <w:spacing w:after="0" w:line="240" w:lineRule="auto"/>
              <w:rPr>
                <w:rFonts w:ascii="Arial" w:hAnsi="Arial" w:cs="Arial"/>
                <w:b/>
                <w:lang w:val="en-GB"/>
              </w:rPr>
            </w:pPr>
            <w:r w:rsidRPr="00396697">
              <w:rPr>
                <w:rFonts w:ascii="Arial" w:hAnsi="Arial" w:cs="Arial"/>
                <w:b/>
                <w:lang w:val="en-GB"/>
              </w:rPr>
              <w:t>Percentage</w:t>
            </w:r>
          </w:p>
        </w:tc>
      </w:tr>
      <w:tr w:rsidR="00B91B32" w:rsidRPr="005F5DC4" w14:paraId="47B0FDF1" w14:textId="77777777" w:rsidTr="00BC4F1F">
        <w:tc>
          <w:tcPr>
            <w:tcW w:w="3510" w:type="dxa"/>
          </w:tcPr>
          <w:p w14:paraId="32347EBE" w14:textId="77777777" w:rsidR="00B91B32" w:rsidRPr="00396697" w:rsidRDefault="00B91B32" w:rsidP="00BC4F1F">
            <w:pPr>
              <w:pStyle w:val="Footer"/>
              <w:keepNext/>
              <w:spacing w:after="0" w:line="240" w:lineRule="auto"/>
              <w:rPr>
                <w:rFonts w:ascii="Arial" w:hAnsi="Arial" w:cs="Arial"/>
                <w:lang w:val="en-GB"/>
              </w:rPr>
            </w:pPr>
            <w:r w:rsidRPr="00396697">
              <w:rPr>
                <w:rFonts w:ascii="Arial" w:hAnsi="Arial" w:cs="Arial"/>
                <w:lang w:val="en-GB"/>
              </w:rPr>
              <w:t>Written exam</w:t>
            </w:r>
          </w:p>
        </w:tc>
        <w:tc>
          <w:tcPr>
            <w:tcW w:w="2268" w:type="dxa"/>
          </w:tcPr>
          <w:p w14:paraId="22EF0C20" w14:textId="77777777" w:rsidR="00B91B32" w:rsidRPr="00396697" w:rsidRDefault="00B91B32" w:rsidP="00BC4F1F">
            <w:pPr>
              <w:pStyle w:val="Footer"/>
              <w:keepNext/>
              <w:spacing w:after="0" w:line="240" w:lineRule="auto"/>
              <w:rPr>
                <w:rFonts w:ascii="Arial" w:hAnsi="Arial" w:cs="Arial"/>
                <w:lang w:val="en-GB"/>
              </w:rPr>
            </w:pPr>
            <w:r w:rsidRPr="00396697">
              <w:rPr>
                <w:rFonts w:ascii="Arial" w:hAnsi="Arial" w:cs="Arial"/>
                <w:lang w:val="en-GB"/>
              </w:rPr>
              <w:t>50%</w:t>
            </w:r>
          </w:p>
        </w:tc>
      </w:tr>
      <w:tr w:rsidR="00B91B32" w:rsidRPr="005F5DC4" w14:paraId="33D9818C" w14:textId="77777777" w:rsidTr="00BC4F1F">
        <w:tc>
          <w:tcPr>
            <w:tcW w:w="3510" w:type="dxa"/>
          </w:tcPr>
          <w:p w14:paraId="6C0AE9FA" w14:textId="77777777" w:rsidR="00B91B32" w:rsidRPr="00396697" w:rsidRDefault="00B91B32" w:rsidP="00BC4F1F">
            <w:pPr>
              <w:pStyle w:val="Footer"/>
              <w:keepNext/>
              <w:spacing w:after="0" w:line="240" w:lineRule="auto"/>
              <w:rPr>
                <w:rFonts w:ascii="Arial" w:hAnsi="Arial" w:cs="Arial"/>
                <w:lang w:val="en-GB"/>
              </w:rPr>
            </w:pPr>
            <w:r w:rsidRPr="00396697">
              <w:rPr>
                <w:rFonts w:ascii="Arial" w:hAnsi="Arial" w:cs="Arial"/>
                <w:lang w:val="en-GB"/>
              </w:rPr>
              <w:t>Coursework</w:t>
            </w:r>
          </w:p>
        </w:tc>
        <w:tc>
          <w:tcPr>
            <w:tcW w:w="2268" w:type="dxa"/>
          </w:tcPr>
          <w:p w14:paraId="79BF1D71" w14:textId="77777777" w:rsidR="00B91B32" w:rsidRPr="00396697" w:rsidRDefault="00B91B32" w:rsidP="00BC4F1F">
            <w:pPr>
              <w:pStyle w:val="Footer"/>
              <w:keepNext/>
              <w:spacing w:after="0" w:line="240" w:lineRule="auto"/>
              <w:rPr>
                <w:rFonts w:ascii="Arial" w:hAnsi="Arial" w:cs="Arial"/>
                <w:lang w:val="en-GB"/>
              </w:rPr>
            </w:pPr>
            <w:r w:rsidRPr="00396697">
              <w:rPr>
                <w:rFonts w:ascii="Arial" w:hAnsi="Arial" w:cs="Arial"/>
                <w:lang w:val="en-GB"/>
              </w:rPr>
              <w:t>50%</w:t>
            </w:r>
          </w:p>
        </w:tc>
      </w:tr>
      <w:tr w:rsidR="00B91B32" w:rsidRPr="005F5DC4" w14:paraId="702F9FE7" w14:textId="77777777" w:rsidTr="00BC4F1F">
        <w:tc>
          <w:tcPr>
            <w:tcW w:w="3510" w:type="dxa"/>
          </w:tcPr>
          <w:p w14:paraId="3A4B9753" w14:textId="77777777" w:rsidR="00B91B32" w:rsidRPr="00396697" w:rsidRDefault="00B91B32" w:rsidP="00BC4F1F">
            <w:pPr>
              <w:pStyle w:val="Footer"/>
              <w:keepNext/>
              <w:spacing w:after="0" w:line="240" w:lineRule="auto"/>
              <w:rPr>
                <w:rFonts w:ascii="Arial" w:hAnsi="Arial" w:cs="Arial"/>
                <w:lang w:val="en-GB"/>
              </w:rPr>
            </w:pPr>
            <w:r w:rsidRPr="00396697">
              <w:rPr>
                <w:rFonts w:ascii="Arial" w:hAnsi="Arial" w:cs="Arial"/>
                <w:lang w:val="en-GB"/>
              </w:rPr>
              <w:t>Practical</w:t>
            </w:r>
          </w:p>
        </w:tc>
        <w:tc>
          <w:tcPr>
            <w:tcW w:w="2268" w:type="dxa"/>
          </w:tcPr>
          <w:p w14:paraId="00F91F3A" w14:textId="77777777" w:rsidR="00B91B32" w:rsidRPr="00396697" w:rsidRDefault="00B91B32" w:rsidP="00BC4F1F">
            <w:pPr>
              <w:pStyle w:val="Footer"/>
              <w:keepNext/>
              <w:spacing w:after="0" w:line="240" w:lineRule="auto"/>
              <w:rPr>
                <w:rFonts w:ascii="Arial" w:hAnsi="Arial" w:cs="Arial"/>
                <w:lang w:val="en-GB"/>
              </w:rPr>
            </w:pPr>
          </w:p>
        </w:tc>
      </w:tr>
      <w:tr w:rsidR="00B91B32" w:rsidRPr="005F5DC4" w14:paraId="1BB798D0" w14:textId="77777777" w:rsidTr="00BC4F1F">
        <w:tc>
          <w:tcPr>
            <w:tcW w:w="3510" w:type="dxa"/>
          </w:tcPr>
          <w:p w14:paraId="6E1644B9" w14:textId="77777777" w:rsidR="00B91B32" w:rsidRPr="00396697" w:rsidRDefault="00B91B32" w:rsidP="00BC4F1F">
            <w:pPr>
              <w:pStyle w:val="Footer"/>
              <w:keepNext/>
              <w:spacing w:after="0" w:line="240" w:lineRule="auto"/>
              <w:rPr>
                <w:rFonts w:ascii="Arial" w:hAnsi="Arial" w:cs="Arial"/>
                <w:b/>
                <w:lang w:val="en-GB"/>
              </w:rPr>
            </w:pPr>
            <w:r w:rsidRPr="00396697">
              <w:rPr>
                <w:rFonts w:ascii="Arial" w:hAnsi="Arial" w:cs="Arial"/>
                <w:b/>
                <w:lang w:val="en-GB"/>
              </w:rPr>
              <w:t>TOTAL</w:t>
            </w:r>
          </w:p>
        </w:tc>
        <w:tc>
          <w:tcPr>
            <w:tcW w:w="2268" w:type="dxa"/>
          </w:tcPr>
          <w:p w14:paraId="6757507C" w14:textId="77777777" w:rsidR="00B91B32" w:rsidRPr="00396697" w:rsidRDefault="00B91B32" w:rsidP="00BC4F1F">
            <w:pPr>
              <w:pStyle w:val="Footer"/>
              <w:keepNext/>
              <w:spacing w:after="0" w:line="240" w:lineRule="auto"/>
              <w:rPr>
                <w:rFonts w:ascii="Arial" w:hAnsi="Arial" w:cs="Arial"/>
                <w:b/>
                <w:lang w:val="en-GB"/>
              </w:rPr>
            </w:pPr>
            <w:r w:rsidRPr="00396697">
              <w:rPr>
                <w:rFonts w:ascii="Arial" w:hAnsi="Arial" w:cs="Arial"/>
                <w:b/>
                <w:lang w:val="en-GB"/>
              </w:rPr>
              <w:t>100%</w:t>
            </w:r>
          </w:p>
        </w:tc>
      </w:tr>
    </w:tbl>
    <w:p w14:paraId="6D6E2F63" w14:textId="77777777" w:rsidR="00B91B32" w:rsidRPr="00B66507" w:rsidRDefault="00B91B32" w:rsidP="00B91B32">
      <w:pPr>
        <w:spacing w:after="0" w:line="240" w:lineRule="auto"/>
        <w:rPr>
          <w:rFonts w:ascii="Arial" w:hAnsi="Arial" w:cs="Arial"/>
          <w:b/>
          <w:lang w:val="en-GB"/>
        </w:rPr>
      </w:pPr>
    </w:p>
    <w:p w14:paraId="371CE246"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6A217443"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251DE20F" w14:textId="77777777" w:rsidTr="00BC4F1F">
        <w:tc>
          <w:tcPr>
            <w:tcW w:w="1689" w:type="dxa"/>
            <w:shd w:val="clear" w:color="auto" w:fill="BFBFBF" w:themeFill="background1" w:themeFillShade="BF"/>
          </w:tcPr>
          <w:p w14:paraId="2076309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7131F8A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ACDA6006</w:t>
            </w:r>
          </w:p>
        </w:tc>
      </w:tr>
      <w:tr w:rsidR="00B91B32" w:rsidRPr="005F5DC4" w14:paraId="45362E2A" w14:textId="77777777" w:rsidTr="00BC4F1F">
        <w:tc>
          <w:tcPr>
            <w:tcW w:w="1689" w:type="dxa"/>
            <w:shd w:val="clear" w:color="auto" w:fill="BFBFBF" w:themeFill="background1" w:themeFillShade="BF"/>
          </w:tcPr>
          <w:p w14:paraId="067631C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7F60F22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Systems Engineering</w:t>
            </w:r>
          </w:p>
        </w:tc>
      </w:tr>
      <w:tr w:rsidR="00B91B32" w:rsidRPr="005F5DC4" w14:paraId="5A2977A9" w14:textId="77777777" w:rsidTr="00BC4F1F">
        <w:tc>
          <w:tcPr>
            <w:tcW w:w="1689" w:type="dxa"/>
            <w:shd w:val="clear" w:color="auto" w:fill="BFBFBF" w:themeFill="background1" w:themeFillShade="BF"/>
          </w:tcPr>
          <w:p w14:paraId="4A95C81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6F29009A"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1308F847"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516B225B" w14:textId="77777777" w:rsidTr="00BC4F1F">
        <w:tc>
          <w:tcPr>
            <w:tcW w:w="1689" w:type="dxa"/>
          </w:tcPr>
          <w:p w14:paraId="03E06D4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3CC2ECE" w14:textId="77777777" w:rsidR="00B91B32" w:rsidRPr="00396697" w:rsidRDefault="00B91B32" w:rsidP="00BC4F1F">
            <w:pPr>
              <w:pStyle w:val="Footer"/>
              <w:spacing w:before="120" w:after="120"/>
              <w:rPr>
                <w:rFonts w:ascii="Arial" w:hAnsi="Arial" w:cs="Arial"/>
                <w:lang w:val="en-GB"/>
              </w:rPr>
            </w:pPr>
            <w:r w:rsidRPr="00396697">
              <w:rPr>
                <w:rFonts w:ascii="Arial" w:hAnsi="Arial" w:cs="Arial"/>
                <w:lang w:val="en-GB"/>
              </w:rPr>
              <w:t xml:space="preserve">Kossiakoff, A., Sweet, W., Seymour, S. and Biemer, S., </w:t>
            </w:r>
            <w:r w:rsidRPr="00396697">
              <w:rPr>
                <w:rFonts w:ascii="Arial" w:hAnsi="Arial" w:cs="Arial"/>
                <w:i/>
                <w:lang w:val="en-GB"/>
              </w:rPr>
              <w:t xml:space="preserve">Systems Engineering Principles and Practice, </w:t>
            </w:r>
            <w:r w:rsidRPr="00396697">
              <w:rPr>
                <w:rFonts w:ascii="Arial" w:hAnsi="Arial" w:cs="Arial"/>
                <w:lang w:val="en-GB"/>
              </w:rPr>
              <w:t>Wiley-Blackwell (2011).</w:t>
            </w:r>
          </w:p>
        </w:tc>
        <w:tc>
          <w:tcPr>
            <w:tcW w:w="1366" w:type="dxa"/>
          </w:tcPr>
          <w:sdt>
            <w:sdtPr>
              <w:rPr>
                <w:rFonts w:ascii="Arial" w:hAnsi="Arial" w:cs="Arial"/>
                <w:lang w:val="en-GB"/>
              </w:rPr>
              <w:id w:val="-1153062128"/>
              <w14:checkbox>
                <w14:checked w14:val="1"/>
                <w14:checkedState w14:val="2612" w14:font="MS Gothic"/>
                <w14:uncheckedState w14:val="2610" w14:font="MS Gothic"/>
              </w14:checkbox>
            </w:sdtPr>
            <w:sdtContent>
              <w:p w14:paraId="5B2C66A8"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A9D802D" w14:textId="77777777" w:rsidTr="00BC4F1F">
        <w:tc>
          <w:tcPr>
            <w:tcW w:w="1689" w:type="dxa"/>
          </w:tcPr>
          <w:p w14:paraId="1611E96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8340748" w14:textId="77777777" w:rsidR="00B91B32" w:rsidRPr="00396697" w:rsidRDefault="00B91B32" w:rsidP="00BC4F1F">
            <w:pPr>
              <w:pStyle w:val="Footer"/>
              <w:spacing w:before="120" w:after="120"/>
              <w:rPr>
                <w:rFonts w:ascii="Arial" w:hAnsi="Arial" w:cs="Arial"/>
                <w:lang w:val="en-GB"/>
              </w:rPr>
            </w:pPr>
            <w:r w:rsidRPr="00396697">
              <w:rPr>
                <w:rFonts w:ascii="Arial" w:hAnsi="Arial" w:cs="Arial"/>
                <w:lang w:val="en-GB"/>
              </w:rPr>
              <w:t xml:space="preserve">Blanchard, B., </w:t>
            </w:r>
            <w:r w:rsidRPr="00396697">
              <w:rPr>
                <w:rFonts w:ascii="Arial" w:hAnsi="Arial" w:cs="Arial"/>
                <w:i/>
                <w:lang w:val="en-GB"/>
              </w:rPr>
              <w:t>Systems Engineering Management 5th Edition</w:t>
            </w:r>
            <w:r w:rsidRPr="00396697">
              <w:rPr>
                <w:rFonts w:ascii="Arial" w:hAnsi="Arial" w:cs="Arial"/>
                <w:lang w:val="en-GB"/>
              </w:rPr>
              <w:t xml:space="preserve">, Wiley (2016). </w:t>
            </w:r>
          </w:p>
        </w:tc>
        <w:tc>
          <w:tcPr>
            <w:tcW w:w="1366" w:type="dxa"/>
          </w:tcPr>
          <w:sdt>
            <w:sdtPr>
              <w:rPr>
                <w:rFonts w:ascii="Arial" w:hAnsi="Arial" w:cs="Arial"/>
                <w:lang w:val="en-GB"/>
              </w:rPr>
              <w:id w:val="-608275256"/>
              <w14:checkbox>
                <w14:checked w14:val="1"/>
                <w14:checkedState w14:val="2612" w14:font="MS Gothic"/>
                <w14:uncheckedState w14:val="2610" w14:font="MS Gothic"/>
              </w14:checkbox>
            </w:sdtPr>
            <w:sdtContent>
              <w:p w14:paraId="0F08407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FD7A047" w14:textId="77777777" w:rsidTr="00BC4F1F">
        <w:tc>
          <w:tcPr>
            <w:tcW w:w="1689" w:type="dxa"/>
          </w:tcPr>
          <w:p w14:paraId="174B169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6AF5DD3" w14:textId="77777777" w:rsidR="00B91B32" w:rsidRPr="00396697" w:rsidRDefault="00B91B32" w:rsidP="00BC4F1F">
            <w:pPr>
              <w:pStyle w:val="Footer"/>
              <w:spacing w:before="120" w:after="120"/>
              <w:rPr>
                <w:rFonts w:ascii="Arial" w:hAnsi="Arial" w:cs="Arial"/>
                <w:lang w:val="en-GB"/>
              </w:rPr>
            </w:pPr>
            <w:r w:rsidRPr="00396697">
              <w:rPr>
                <w:rFonts w:ascii="Arial" w:hAnsi="Arial" w:cs="Arial"/>
                <w:lang w:val="en-GB"/>
              </w:rPr>
              <w:t xml:space="preserve">Kasser, J., </w:t>
            </w:r>
            <w:r w:rsidRPr="00396697">
              <w:rPr>
                <w:rFonts w:ascii="Arial" w:hAnsi="Arial" w:cs="Arial"/>
                <w:i/>
                <w:lang w:val="en-GB"/>
              </w:rPr>
              <w:t xml:space="preserve">A Framework for Understanding Systems Engineering 2nd Edition, </w:t>
            </w:r>
            <w:r w:rsidRPr="00396697">
              <w:rPr>
                <w:rFonts w:ascii="Arial" w:hAnsi="Arial" w:cs="Arial"/>
                <w:lang w:val="en-GB"/>
              </w:rPr>
              <w:t>CreateSpace Independent Publish Platform (2013).</w:t>
            </w:r>
          </w:p>
        </w:tc>
        <w:tc>
          <w:tcPr>
            <w:tcW w:w="1366" w:type="dxa"/>
          </w:tcPr>
          <w:sdt>
            <w:sdtPr>
              <w:rPr>
                <w:rFonts w:ascii="Arial" w:hAnsi="Arial" w:cs="Arial"/>
                <w:lang w:val="en-GB"/>
              </w:rPr>
              <w:id w:val="412667155"/>
              <w14:checkbox>
                <w14:checked w14:val="1"/>
                <w14:checkedState w14:val="2612" w14:font="MS Gothic"/>
                <w14:uncheckedState w14:val="2610" w14:font="MS Gothic"/>
              </w14:checkbox>
            </w:sdtPr>
            <w:sdtContent>
              <w:p w14:paraId="00AF4AD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761D2F8" w14:textId="77777777" w:rsidTr="00BC4F1F">
        <w:tc>
          <w:tcPr>
            <w:tcW w:w="1689" w:type="dxa"/>
          </w:tcPr>
          <w:p w14:paraId="6E2CB32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3E127DF" w14:textId="77777777" w:rsidR="00B91B32" w:rsidRPr="00396697" w:rsidRDefault="00B91B32" w:rsidP="00BC4F1F">
            <w:pPr>
              <w:pStyle w:val="Footer"/>
              <w:spacing w:before="120" w:after="120"/>
              <w:rPr>
                <w:rFonts w:ascii="Arial" w:hAnsi="Arial" w:cs="Arial"/>
                <w:lang w:val="en-GB"/>
              </w:rPr>
            </w:pPr>
            <w:r w:rsidRPr="00396697">
              <w:rPr>
                <w:rFonts w:ascii="Arial" w:hAnsi="Arial" w:cs="Arial"/>
                <w:lang w:val="en-GB"/>
              </w:rPr>
              <w:t>Jenney, J., Gangl, M., Kwolek, R., Melton, D., Ridenour, N. and Coe, M., Modern Methods of Systems Engineering: With an Introduction to Pattern and Model Based Methods, CreateSpace Independent Publish Platform (2011).</w:t>
            </w:r>
          </w:p>
        </w:tc>
        <w:tc>
          <w:tcPr>
            <w:tcW w:w="1366" w:type="dxa"/>
          </w:tcPr>
          <w:sdt>
            <w:sdtPr>
              <w:rPr>
                <w:rFonts w:ascii="Arial" w:hAnsi="Arial" w:cs="Arial"/>
                <w:lang w:val="en-GB"/>
              </w:rPr>
              <w:id w:val="2033298909"/>
              <w14:checkbox>
                <w14:checked w14:val="0"/>
                <w14:checkedState w14:val="2612" w14:font="MS Gothic"/>
                <w14:uncheckedState w14:val="2610" w14:font="MS Gothic"/>
              </w14:checkbox>
            </w:sdtPr>
            <w:sdtContent>
              <w:p w14:paraId="2FC36E0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04D9DD5" w14:textId="77777777" w:rsidTr="00BC4F1F">
        <w:tc>
          <w:tcPr>
            <w:tcW w:w="1689" w:type="dxa"/>
          </w:tcPr>
          <w:p w14:paraId="7EE763A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DE73612" w14:textId="77777777" w:rsidR="00B91B32" w:rsidRPr="00396697" w:rsidRDefault="00B91B32" w:rsidP="00BC4F1F">
            <w:pPr>
              <w:pStyle w:val="Footer"/>
              <w:spacing w:before="120" w:after="120"/>
              <w:rPr>
                <w:rFonts w:ascii="Arial" w:hAnsi="Arial" w:cs="Arial"/>
                <w:lang w:val="en-GB"/>
              </w:rPr>
            </w:pPr>
            <w:r w:rsidRPr="00B66507">
              <w:rPr>
                <w:rFonts w:ascii="Arial" w:hAnsi="Arial" w:cs="Arial"/>
                <w:lang w:val="en-GB"/>
              </w:rPr>
              <w:t xml:space="preserve">Kasser, J., </w:t>
            </w:r>
            <w:r w:rsidRPr="00B66507">
              <w:rPr>
                <w:rFonts w:ascii="Arial" w:hAnsi="Arial" w:cs="Arial"/>
                <w:i/>
                <w:lang w:val="en-GB"/>
              </w:rPr>
              <w:t xml:space="preserve">Holistic Thinking: Creating innovative solutions to complex problems, </w:t>
            </w:r>
            <w:r w:rsidRPr="00B66507">
              <w:rPr>
                <w:rFonts w:ascii="Arial" w:hAnsi="Arial" w:cs="Arial"/>
                <w:lang w:val="en-GB"/>
              </w:rPr>
              <w:t>CreateSpace Independent Publish Platform (2013).</w:t>
            </w:r>
          </w:p>
        </w:tc>
        <w:tc>
          <w:tcPr>
            <w:tcW w:w="1366" w:type="dxa"/>
          </w:tcPr>
          <w:sdt>
            <w:sdtPr>
              <w:rPr>
                <w:rFonts w:ascii="Arial" w:hAnsi="Arial" w:cs="Arial"/>
                <w:lang w:val="en-GB"/>
              </w:rPr>
              <w:id w:val="1549795277"/>
              <w14:checkbox>
                <w14:checked w14:val="1"/>
                <w14:checkedState w14:val="2612" w14:font="MS Gothic"/>
                <w14:uncheckedState w14:val="2610" w14:font="MS Gothic"/>
              </w14:checkbox>
            </w:sdtPr>
            <w:sdtContent>
              <w:p w14:paraId="7A1204C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BAF7EE6" w14:textId="77777777" w:rsidTr="00BC4F1F">
        <w:tc>
          <w:tcPr>
            <w:tcW w:w="1689" w:type="dxa"/>
          </w:tcPr>
          <w:p w14:paraId="5CACCAE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BF191B4" w14:textId="77777777" w:rsidR="00B91B32" w:rsidRPr="00396697" w:rsidRDefault="00B91B32" w:rsidP="00BC4F1F">
            <w:pPr>
              <w:pStyle w:val="Footer"/>
              <w:spacing w:after="0"/>
              <w:rPr>
                <w:rFonts w:ascii="Arial" w:hAnsi="Arial" w:cs="Arial"/>
                <w:b/>
                <w:lang w:val="en-GB"/>
              </w:rPr>
            </w:pPr>
            <w:r w:rsidRPr="00B66507">
              <w:rPr>
                <w:rFonts w:ascii="Arial" w:hAnsi="Arial" w:cs="Arial"/>
                <w:b/>
                <w:lang w:val="en-GB"/>
              </w:rPr>
              <w:t xml:space="preserve">Journals </w:t>
            </w:r>
          </w:p>
          <w:p w14:paraId="2D6F9BA8" w14:textId="77777777" w:rsidR="00B91B32" w:rsidRPr="00396697" w:rsidRDefault="00B91B32" w:rsidP="00BC4F1F">
            <w:pPr>
              <w:pStyle w:val="Footer"/>
              <w:spacing w:after="0"/>
              <w:rPr>
                <w:rFonts w:ascii="Arial" w:hAnsi="Arial" w:cs="Arial"/>
                <w:lang w:val="en-GB"/>
              </w:rPr>
            </w:pPr>
            <w:r w:rsidRPr="00396697">
              <w:rPr>
                <w:rFonts w:ascii="Arial" w:hAnsi="Arial" w:cs="Arial"/>
                <w:lang w:val="en-GB"/>
              </w:rPr>
              <w:t>ACM Transactions on Information Systems;</w:t>
            </w:r>
          </w:p>
          <w:p w14:paraId="2DB339D9" w14:textId="77777777" w:rsidR="00B91B32" w:rsidRPr="00396697" w:rsidRDefault="00B91B32" w:rsidP="00BC4F1F">
            <w:pPr>
              <w:pStyle w:val="Footer"/>
              <w:spacing w:after="0"/>
              <w:rPr>
                <w:rFonts w:ascii="Arial" w:hAnsi="Arial" w:cs="Arial"/>
                <w:lang w:val="en-GB"/>
              </w:rPr>
            </w:pPr>
            <w:r w:rsidRPr="00396697">
              <w:rPr>
                <w:rFonts w:ascii="Arial" w:hAnsi="Arial" w:cs="Arial"/>
                <w:lang w:val="en-GB"/>
              </w:rPr>
              <w:lastRenderedPageBreak/>
              <w:t>Journal of Data and Information Quality;</w:t>
            </w:r>
          </w:p>
          <w:p w14:paraId="4FBF0E0D" w14:textId="77777777" w:rsidR="00B91B32" w:rsidRPr="00396697" w:rsidRDefault="00B91B32" w:rsidP="00BC4F1F">
            <w:pPr>
              <w:pStyle w:val="Footer"/>
              <w:spacing w:after="0"/>
              <w:rPr>
                <w:rFonts w:ascii="Arial" w:hAnsi="Arial" w:cs="Arial"/>
                <w:lang w:val="en-GB"/>
              </w:rPr>
            </w:pPr>
            <w:r w:rsidRPr="00396697">
              <w:rPr>
                <w:rFonts w:ascii="Arial" w:hAnsi="Arial" w:cs="Arial"/>
                <w:lang w:val="en-GB"/>
              </w:rPr>
              <w:t>Journal of the ACM;</w:t>
            </w:r>
          </w:p>
          <w:p w14:paraId="6F8AE8DA" w14:textId="77777777" w:rsidR="00B91B32" w:rsidRPr="00396697" w:rsidRDefault="00B91B32" w:rsidP="00BC4F1F">
            <w:pPr>
              <w:pStyle w:val="Footer"/>
              <w:spacing w:after="0"/>
              <w:rPr>
                <w:rFonts w:ascii="Arial" w:hAnsi="Arial" w:cs="Arial"/>
                <w:lang w:val="en-GB"/>
              </w:rPr>
            </w:pPr>
            <w:r w:rsidRPr="00396697">
              <w:rPr>
                <w:rFonts w:ascii="Arial" w:hAnsi="Arial" w:cs="Arial"/>
                <w:lang w:val="en-GB"/>
              </w:rPr>
              <w:t>Journal of Systems Engineering and Electronics</w:t>
            </w:r>
          </w:p>
        </w:tc>
        <w:tc>
          <w:tcPr>
            <w:tcW w:w="1366" w:type="dxa"/>
          </w:tcPr>
          <w:sdt>
            <w:sdtPr>
              <w:rPr>
                <w:rFonts w:ascii="Arial" w:hAnsi="Arial" w:cs="Arial"/>
                <w:lang w:val="en-GB"/>
              </w:rPr>
              <w:id w:val="-590775290"/>
              <w14:checkbox>
                <w14:checked w14:val="1"/>
                <w14:checkedState w14:val="2612" w14:font="MS Gothic"/>
                <w14:uncheckedState w14:val="2610" w14:font="MS Gothic"/>
              </w14:checkbox>
            </w:sdtPr>
            <w:sdtContent>
              <w:p w14:paraId="3F13F51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16A43930" w14:textId="77777777" w:rsidR="00B91B32" w:rsidRPr="00396697" w:rsidRDefault="00B91B32" w:rsidP="00B91B32">
      <w:pPr>
        <w:pStyle w:val="heading"/>
        <w:spacing w:before="0" w:after="0"/>
        <w:ind w:left="0" w:firstLine="0"/>
        <w:rPr>
          <w:rFonts w:ascii="Arial" w:hAnsi="Arial" w:cs="Arial"/>
          <w:sz w:val="22"/>
          <w:szCs w:val="22"/>
        </w:rPr>
      </w:pPr>
    </w:p>
    <w:p w14:paraId="3532B530" w14:textId="77777777" w:rsidR="00B91B32" w:rsidRPr="00396697" w:rsidRDefault="00B91B32" w:rsidP="00B91B32">
      <w:pPr>
        <w:pStyle w:val="fixed"/>
        <w:ind w:left="0" w:firstLine="0"/>
        <w:rPr>
          <w:rFonts w:ascii="Arial" w:hAnsi="Arial" w:cs="Arial"/>
          <w:sz w:val="22"/>
          <w:szCs w:val="22"/>
        </w:rPr>
      </w:pPr>
    </w:p>
    <w:p w14:paraId="755DC89A" w14:textId="77777777" w:rsidR="00B91B32" w:rsidRPr="00B66507" w:rsidRDefault="00B91B32" w:rsidP="00B91B32">
      <w:pPr>
        <w:rPr>
          <w:rFonts w:ascii="Arial" w:hAnsi="Arial" w:cs="Arial"/>
          <w:lang w:val="en-GB"/>
        </w:rPr>
      </w:pPr>
    </w:p>
    <w:p w14:paraId="29E5B7CE" w14:textId="77777777" w:rsidR="00B91B32" w:rsidRPr="00B66507" w:rsidRDefault="00B91B32" w:rsidP="00B91B32">
      <w:pPr>
        <w:rPr>
          <w:rFonts w:ascii="Arial" w:hAnsi="Arial" w:cs="Arial"/>
          <w:lang w:val="en-GB"/>
        </w:rPr>
      </w:pPr>
    </w:p>
    <w:p w14:paraId="6CC9170D" w14:textId="77777777" w:rsidR="00B91B32" w:rsidRPr="00396697" w:rsidRDefault="00B91B32" w:rsidP="00B91B32">
      <w:pPr>
        <w:spacing w:after="0" w:line="240" w:lineRule="auto"/>
        <w:rPr>
          <w:rFonts w:ascii="Arial" w:eastAsia="Times New Roman" w:hAnsi="Arial" w:cs="Arial"/>
          <w:b/>
          <w:lang w:val="en-GB" w:eastAsia="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6E31B898" w14:textId="77777777" w:rsidTr="00BC4F1F">
        <w:tc>
          <w:tcPr>
            <w:tcW w:w="2235" w:type="dxa"/>
          </w:tcPr>
          <w:p w14:paraId="798636E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2CF5D67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ACDA6007</w:t>
            </w:r>
          </w:p>
        </w:tc>
      </w:tr>
      <w:tr w:rsidR="00B91B32" w:rsidRPr="005F5DC4" w14:paraId="54B1F915" w14:textId="77777777" w:rsidTr="00BC4F1F">
        <w:tc>
          <w:tcPr>
            <w:tcW w:w="2235" w:type="dxa"/>
          </w:tcPr>
          <w:p w14:paraId="04839ADB"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47D86BF2" w14:textId="77777777" w:rsidR="00B91B32" w:rsidRPr="00396697" w:rsidRDefault="00B91B32" w:rsidP="00BC4F1F">
            <w:pPr>
              <w:pStyle w:val="Heading2"/>
              <w:outlineLvl w:val="1"/>
            </w:pPr>
            <w:bookmarkStart w:id="34" w:name="_Toc399929593"/>
            <w:bookmarkStart w:id="35" w:name="_Toc522734186"/>
            <w:r w:rsidRPr="00396697">
              <w:t>Remote Sensing and Imaging</w:t>
            </w:r>
            <w:bookmarkEnd w:id="34"/>
            <w:bookmarkEnd w:id="35"/>
          </w:p>
        </w:tc>
      </w:tr>
      <w:tr w:rsidR="00B91B32" w:rsidRPr="005F5DC4" w14:paraId="4895996F" w14:textId="77777777" w:rsidTr="00BC4F1F">
        <w:tc>
          <w:tcPr>
            <w:tcW w:w="2235" w:type="dxa"/>
          </w:tcPr>
          <w:p w14:paraId="4AAD701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7AB338C3"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0A24296B" w14:textId="77777777" w:rsidTr="00BC4F1F">
        <w:tc>
          <w:tcPr>
            <w:tcW w:w="2235" w:type="dxa"/>
          </w:tcPr>
          <w:p w14:paraId="2E2C1643" w14:textId="77777777" w:rsidR="00B91B32" w:rsidRPr="00B66507" w:rsidRDefault="00B91B32" w:rsidP="00BC4F1F">
            <w:pPr>
              <w:spacing w:after="0" w:line="240" w:lineRule="auto"/>
              <w:rPr>
                <w:rFonts w:ascii="Arial" w:hAnsi="Arial" w:cs="Arial"/>
                <w:b/>
                <w:lang w:val="en-GB"/>
              </w:rPr>
            </w:pPr>
          </w:p>
        </w:tc>
        <w:tc>
          <w:tcPr>
            <w:tcW w:w="7051" w:type="dxa"/>
          </w:tcPr>
          <w:p w14:paraId="6C5EC122" w14:textId="77777777" w:rsidR="00B91B32" w:rsidRPr="00B66507" w:rsidRDefault="00B91B32" w:rsidP="00BC4F1F">
            <w:pPr>
              <w:spacing w:after="0" w:line="240" w:lineRule="auto"/>
              <w:rPr>
                <w:rFonts w:ascii="Arial" w:hAnsi="Arial" w:cs="Arial"/>
                <w:lang w:val="en-GB"/>
              </w:rPr>
            </w:pPr>
          </w:p>
        </w:tc>
      </w:tr>
      <w:tr w:rsidR="00B91B32" w:rsidRPr="005F5DC4" w14:paraId="76BEE06A" w14:textId="77777777" w:rsidTr="00BC4F1F">
        <w:tc>
          <w:tcPr>
            <w:tcW w:w="2235" w:type="dxa"/>
          </w:tcPr>
          <w:p w14:paraId="2855AF4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7A324CF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633396C2" w14:textId="77777777" w:rsidTr="00BC4F1F">
        <w:tc>
          <w:tcPr>
            <w:tcW w:w="2235" w:type="dxa"/>
          </w:tcPr>
          <w:p w14:paraId="13B4302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02A731F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70F1DE5D" w14:textId="77777777" w:rsidTr="00BC4F1F">
        <w:tc>
          <w:tcPr>
            <w:tcW w:w="2235" w:type="dxa"/>
          </w:tcPr>
          <w:p w14:paraId="4D2B70C3" w14:textId="77777777" w:rsidR="00B91B32" w:rsidRPr="00B66507" w:rsidRDefault="00B91B32" w:rsidP="00BC4F1F">
            <w:pPr>
              <w:spacing w:after="0" w:line="240" w:lineRule="auto"/>
              <w:rPr>
                <w:rFonts w:ascii="Arial" w:hAnsi="Arial" w:cs="Arial"/>
                <w:b/>
                <w:lang w:val="en-GB"/>
              </w:rPr>
            </w:pPr>
          </w:p>
        </w:tc>
        <w:tc>
          <w:tcPr>
            <w:tcW w:w="7051" w:type="dxa"/>
          </w:tcPr>
          <w:p w14:paraId="1691C2FB" w14:textId="77777777" w:rsidR="00B91B32" w:rsidRPr="00B66507" w:rsidRDefault="00B91B32" w:rsidP="00BC4F1F">
            <w:pPr>
              <w:spacing w:after="0" w:line="240" w:lineRule="auto"/>
              <w:rPr>
                <w:rFonts w:ascii="Arial" w:hAnsi="Arial" w:cs="Arial"/>
                <w:b/>
                <w:lang w:val="en-GB"/>
              </w:rPr>
            </w:pPr>
          </w:p>
        </w:tc>
      </w:tr>
      <w:tr w:rsidR="00B91B32" w:rsidRPr="005F5DC4" w14:paraId="49EE7E19" w14:textId="77777777" w:rsidTr="00BC4F1F">
        <w:tc>
          <w:tcPr>
            <w:tcW w:w="2235" w:type="dxa"/>
          </w:tcPr>
          <w:p w14:paraId="09EC850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51B939E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5D686D9B" w14:textId="77777777" w:rsidR="00B91B32" w:rsidRPr="00B66507" w:rsidRDefault="00B91B32" w:rsidP="00B91B32">
      <w:pPr>
        <w:pBdr>
          <w:bottom w:val="single" w:sz="6" w:space="1" w:color="auto"/>
        </w:pBdr>
        <w:rPr>
          <w:rFonts w:ascii="Arial" w:hAnsi="Arial" w:cs="Arial"/>
          <w:lang w:val="en-GB"/>
        </w:rPr>
      </w:pPr>
    </w:p>
    <w:p w14:paraId="0A41BC10" w14:textId="77777777" w:rsidR="00B91B32" w:rsidRPr="00B66507" w:rsidRDefault="00B91B32" w:rsidP="00B91B32">
      <w:pPr>
        <w:rPr>
          <w:rFonts w:ascii="Arial" w:hAnsi="Arial" w:cs="Arial"/>
          <w:b/>
          <w:szCs w:val="24"/>
          <w:lang w:val="en-GB"/>
        </w:rPr>
      </w:pPr>
      <w:r w:rsidRPr="00B66507">
        <w:rPr>
          <w:rFonts w:ascii="Arial" w:hAnsi="Arial" w:cs="Arial"/>
          <w:b/>
          <w:szCs w:val="24"/>
          <w:lang w:val="en-GB"/>
        </w:rPr>
        <w:t>AIM(S)</w:t>
      </w:r>
    </w:p>
    <w:p w14:paraId="16D862BE"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This module provides students with a comprehensive and systematic understanding of the capabilities and technologies of modern remote sensing and imaging systems. The student’s technical skills will be developed to allow them to select appropriate systems for given case studies, to identify any operational issues that might negatively affect an operations project, and to identify workable solutions to these problems.</w:t>
      </w:r>
    </w:p>
    <w:p w14:paraId="0650DDF5"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675FA5B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5B645F26"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34A32B91" w14:textId="77777777" w:rsidR="00B91B32" w:rsidRPr="00B66507" w:rsidRDefault="00B91B32" w:rsidP="00B91B32">
      <w:pPr>
        <w:rPr>
          <w:rFonts w:ascii="Arial" w:hAnsi="Arial" w:cs="Arial"/>
          <w:szCs w:val="24"/>
          <w:lang w:val="en-GB"/>
        </w:rPr>
      </w:pPr>
      <w:r w:rsidRPr="00B66507">
        <w:rPr>
          <w:rFonts w:ascii="Arial" w:hAnsi="Arial" w:cs="Arial"/>
          <w:szCs w:val="24"/>
          <w:lang w:val="en-GB"/>
        </w:rPr>
        <w:t>Upon successful completion of this module, the student will be able to:</w:t>
      </w:r>
    </w:p>
    <w:p w14:paraId="72CB2FB1" w14:textId="77777777" w:rsidR="00B91B32" w:rsidRPr="00B66507" w:rsidRDefault="00B91B32" w:rsidP="00B91B32">
      <w:pPr>
        <w:numPr>
          <w:ilvl w:val="0"/>
          <w:numId w:val="11"/>
        </w:numPr>
        <w:spacing w:line="240" w:lineRule="auto"/>
        <w:contextualSpacing/>
        <w:jc w:val="both"/>
        <w:rPr>
          <w:rFonts w:ascii="Arial" w:hAnsi="Arial" w:cs="Arial"/>
          <w:szCs w:val="24"/>
          <w:lang w:val="en-GB"/>
        </w:rPr>
      </w:pPr>
      <w:r w:rsidRPr="00B66507">
        <w:rPr>
          <w:rFonts w:ascii="Arial" w:hAnsi="Arial" w:cs="Arial"/>
          <w:szCs w:val="24"/>
          <w:lang w:val="en-GB"/>
        </w:rPr>
        <w:t>Demonstrate a sound understanding of the capabilities of modern remote sensing and imaging systems;</w:t>
      </w:r>
    </w:p>
    <w:p w14:paraId="77F18738" w14:textId="77777777" w:rsidR="00B91B32" w:rsidRPr="00B66507" w:rsidRDefault="00B91B32" w:rsidP="00B91B32">
      <w:pPr>
        <w:numPr>
          <w:ilvl w:val="0"/>
          <w:numId w:val="11"/>
        </w:numPr>
        <w:spacing w:line="240" w:lineRule="auto"/>
        <w:contextualSpacing/>
        <w:jc w:val="both"/>
        <w:rPr>
          <w:rFonts w:ascii="Arial" w:hAnsi="Arial" w:cs="Arial"/>
          <w:szCs w:val="24"/>
          <w:lang w:val="en-GB"/>
        </w:rPr>
      </w:pPr>
      <w:r w:rsidRPr="00B66507">
        <w:rPr>
          <w:rFonts w:ascii="Arial" w:hAnsi="Arial" w:cs="Arial"/>
          <w:szCs w:val="24"/>
          <w:lang w:val="en-GB"/>
        </w:rPr>
        <w:t>Demonstrate a sound understanding of the technologies underlying modern remote sensing and imaging systems;</w:t>
      </w:r>
    </w:p>
    <w:p w14:paraId="07DD5B2B" w14:textId="77777777" w:rsidR="00B91B32" w:rsidRPr="00B66507" w:rsidRDefault="00B91B32" w:rsidP="00B91B32">
      <w:pPr>
        <w:numPr>
          <w:ilvl w:val="0"/>
          <w:numId w:val="11"/>
        </w:numPr>
        <w:spacing w:line="240" w:lineRule="auto"/>
        <w:contextualSpacing/>
        <w:jc w:val="both"/>
        <w:rPr>
          <w:rFonts w:ascii="Arial" w:hAnsi="Arial" w:cs="Arial"/>
          <w:szCs w:val="24"/>
          <w:lang w:val="en-GB"/>
        </w:rPr>
      </w:pPr>
      <w:r w:rsidRPr="00B66507">
        <w:rPr>
          <w:rFonts w:ascii="Arial" w:hAnsi="Arial" w:cs="Arial"/>
          <w:szCs w:val="24"/>
          <w:lang w:val="en-GB"/>
        </w:rPr>
        <w:t>Critically discuss the operational issues encountered by users of modern remote sensing and imaging systems;</w:t>
      </w:r>
    </w:p>
    <w:p w14:paraId="51FF42C8" w14:textId="77777777" w:rsidR="00B91B32" w:rsidRPr="00B66507" w:rsidRDefault="00B91B32" w:rsidP="00B91B32">
      <w:pPr>
        <w:numPr>
          <w:ilvl w:val="0"/>
          <w:numId w:val="11"/>
        </w:numPr>
        <w:spacing w:line="240" w:lineRule="auto"/>
        <w:contextualSpacing/>
        <w:jc w:val="both"/>
        <w:rPr>
          <w:rFonts w:ascii="Arial" w:hAnsi="Arial" w:cs="Arial"/>
          <w:szCs w:val="24"/>
          <w:lang w:val="en-GB"/>
        </w:rPr>
      </w:pPr>
      <w:r w:rsidRPr="00B66507">
        <w:rPr>
          <w:rFonts w:ascii="Arial" w:hAnsi="Arial" w:cs="Arial"/>
          <w:szCs w:val="24"/>
          <w:lang w:val="en-GB"/>
        </w:rPr>
        <w:t>Evaluate, select and apply appropriate technologies and techniques to meet the requirements of an operations project.</w:t>
      </w:r>
    </w:p>
    <w:p w14:paraId="48B1DB68" w14:textId="77777777" w:rsidR="00B91B32" w:rsidRPr="00B66507" w:rsidRDefault="00B91B32" w:rsidP="00B91B32">
      <w:pPr>
        <w:spacing w:after="0"/>
        <w:rPr>
          <w:rFonts w:ascii="Arial" w:hAnsi="Arial" w:cs="Arial"/>
          <w:lang w:val="en-GB"/>
        </w:rPr>
      </w:pPr>
    </w:p>
    <w:p w14:paraId="6A3AFC12"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73E52FD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Lenses and optics suitable for optical, lidar and radar systems;</w:t>
      </w:r>
    </w:p>
    <w:p w14:paraId="3A68CA6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IR/UV signatures; stealth;</w:t>
      </w:r>
    </w:p>
    <w:p w14:paraId="612AC5E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Aerial vs. Satellite imaging; advantages and disadvantages;</w:t>
      </w:r>
    </w:p>
    <w:p w14:paraId="40F66CD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Advanced image analysis diagnostic techniques (such as cross and auto correlation) through the use of appropriate software application.</w:t>
      </w:r>
    </w:p>
    <w:p w14:paraId="48B9F94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Imaging technologies; accuracy, resolution and distortion;</w:t>
      </w:r>
    </w:p>
    <w:p w14:paraId="219CE0B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Real-time data acquisition; high speed digital video; video tracking;</w:t>
      </w:r>
    </w:p>
    <w:p w14:paraId="1A66016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Applications of remote sensing and imaging.</w:t>
      </w:r>
    </w:p>
    <w:p w14:paraId="5651CC33" w14:textId="77777777" w:rsidR="00B91B32" w:rsidRPr="00B66507" w:rsidRDefault="00B91B32" w:rsidP="00B91B32">
      <w:pPr>
        <w:spacing w:after="0" w:line="240" w:lineRule="auto"/>
        <w:rPr>
          <w:rFonts w:ascii="Arial" w:hAnsi="Arial" w:cs="Arial"/>
          <w:lang w:val="en-GB"/>
        </w:rPr>
      </w:pPr>
    </w:p>
    <w:p w14:paraId="1B13A84E"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5C2C81C4" w14:textId="77777777" w:rsidR="00B91B32" w:rsidRPr="00396697" w:rsidRDefault="00B91B32" w:rsidP="00B91B32">
      <w:pPr>
        <w:pStyle w:val="fixed"/>
        <w:ind w:left="0" w:firstLine="0"/>
        <w:rPr>
          <w:rFonts w:ascii="Arial" w:hAnsi="Arial" w:cs="Arial"/>
          <w:sz w:val="22"/>
          <w:szCs w:val="22"/>
        </w:rPr>
      </w:pPr>
    </w:p>
    <w:p w14:paraId="327B1658"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3714F527"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65927CD0" w14:textId="77777777" w:rsidTr="00BC4F1F">
        <w:tc>
          <w:tcPr>
            <w:tcW w:w="3969" w:type="dxa"/>
            <w:tcBorders>
              <w:top w:val="single" w:sz="4" w:space="0" w:color="auto"/>
              <w:left w:val="single" w:sz="4" w:space="0" w:color="auto"/>
            </w:tcBorders>
          </w:tcPr>
          <w:p w14:paraId="3A0DA213"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380F82A0"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46131827"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6676D205" w14:textId="77777777" w:rsidTr="00BC4F1F">
        <w:tc>
          <w:tcPr>
            <w:tcW w:w="3969" w:type="dxa"/>
          </w:tcPr>
          <w:p w14:paraId="3FCB1FF0"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6E951500"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60</w:t>
            </w:r>
          </w:p>
        </w:tc>
        <w:tc>
          <w:tcPr>
            <w:tcW w:w="1843" w:type="dxa"/>
          </w:tcPr>
          <w:p w14:paraId="68538088"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r>
      <w:tr w:rsidR="00B91B32" w:rsidRPr="005F5DC4" w14:paraId="5AFC262D" w14:textId="77777777" w:rsidTr="00BC4F1F">
        <w:tc>
          <w:tcPr>
            <w:tcW w:w="3969" w:type="dxa"/>
          </w:tcPr>
          <w:p w14:paraId="77640A3E"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53E9D319"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140</w:t>
            </w:r>
          </w:p>
        </w:tc>
        <w:tc>
          <w:tcPr>
            <w:tcW w:w="1843" w:type="dxa"/>
          </w:tcPr>
          <w:p w14:paraId="4C54598C"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r>
      <w:tr w:rsidR="00B91B32" w:rsidRPr="005F5DC4" w14:paraId="7D51D47D" w14:textId="77777777" w:rsidTr="00BC4F1F">
        <w:tc>
          <w:tcPr>
            <w:tcW w:w="3969" w:type="dxa"/>
          </w:tcPr>
          <w:p w14:paraId="16516FC8"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4D3A008E"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45342A91"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0B433F65" w14:textId="77777777" w:rsidTr="00BC4F1F">
        <w:tc>
          <w:tcPr>
            <w:tcW w:w="3969" w:type="dxa"/>
          </w:tcPr>
          <w:p w14:paraId="4751BB1E"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2584438B"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5E1FF693"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2DE3BEF0" w14:textId="77777777" w:rsidR="00B91B32" w:rsidRPr="00B66507" w:rsidRDefault="00B91B32" w:rsidP="00B91B32">
      <w:pPr>
        <w:spacing w:after="0" w:line="240" w:lineRule="auto"/>
        <w:rPr>
          <w:rFonts w:ascii="Arial" w:hAnsi="Arial" w:cs="Arial"/>
          <w:b/>
          <w:szCs w:val="24"/>
          <w:lang w:val="en-GB"/>
        </w:rPr>
      </w:pPr>
    </w:p>
    <w:p w14:paraId="1520CE56" w14:textId="77777777" w:rsidR="00B91B32" w:rsidRPr="00B66507" w:rsidRDefault="00B91B32" w:rsidP="00B91B32">
      <w:pPr>
        <w:spacing w:after="0" w:line="240" w:lineRule="auto"/>
        <w:rPr>
          <w:rFonts w:ascii="Arial" w:hAnsi="Arial" w:cs="Arial"/>
          <w:b/>
          <w:szCs w:val="24"/>
          <w:lang w:val="en-GB"/>
        </w:rPr>
      </w:pPr>
    </w:p>
    <w:p w14:paraId="26988838" w14:textId="77777777" w:rsidR="00B91B32" w:rsidRPr="00B66507" w:rsidRDefault="00B91B32" w:rsidP="00B91B32">
      <w:pPr>
        <w:spacing w:after="0" w:line="240" w:lineRule="auto"/>
        <w:rPr>
          <w:rFonts w:ascii="Arial" w:hAnsi="Arial" w:cs="Arial"/>
          <w:b/>
          <w:szCs w:val="24"/>
          <w:lang w:val="en-GB"/>
        </w:rPr>
      </w:pPr>
    </w:p>
    <w:p w14:paraId="44AE910E" w14:textId="77777777" w:rsidR="00B91B32" w:rsidRDefault="00B91B32" w:rsidP="00B91B32">
      <w:pPr>
        <w:spacing w:after="0" w:line="240" w:lineRule="auto"/>
        <w:rPr>
          <w:rFonts w:ascii="Arial" w:hAnsi="Arial" w:cs="Arial"/>
          <w:b/>
          <w:szCs w:val="24"/>
          <w:lang w:val="en-GB"/>
        </w:rPr>
      </w:pPr>
      <w:r>
        <w:rPr>
          <w:rFonts w:ascii="Arial" w:hAnsi="Arial" w:cs="Arial"/>
          <w:b/>
          <w:szCs w:val="24"/>
          <w:lang w:val="en-GB"/>
        </w:rPr>
        <w:br w:type="page"/>
      </w:r>
    </w:p>
    <w:p w14:paraId="77FF8F36"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lastRenderedPageBreak/>
        <w:t>ASSESSMENT</w:t>
      </w:r>
    </w:p>
    <w:p w14:paraId="2226159C" w14:textId="77777777" w:rsidR="00B91B32" w:rsidRPr="00B66507" w:rsidRDefault="00B91B32" w:rsidP="00B91B32">
      <w:pPr>
        <w:spacing w:after="0" w:line="240" w:lineRule="auto"/>
        <w:rPr>
          <w:rFonts w:ascii="Arial" w:hAnsi="Arial" w:cs="Arial"/>
          <w:b/>
          <w:lang w:val="en-GB"/>
        </w:rPr>
      </w:pPr>
    </w:p>
    <w:p w14:paraId="2A17D96A"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1</w:t>
      </w:r>
    </w:p>
    <w:p w14:paraId="6FFC85E1" w14:textId="77777777" w:rsidR="00B91B32" w:rsidRPr="00B66507" w:rsidRDefault="00B91B32" w:rsidP="00B91B32">
      <w:pPr>
        <w:spacing w:after="0" w:line="240" w:lineRule="auto"/>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29A19D82" w14:textId="77777777" w:rsidTr="00BC4F1F">
        <w:sdt>
          <w:sdtPr>
            <w:rPr>
              <w:rFonts w:ascii="Arial" w:hAnsi="Arial" w:cs="Arial"/>
              <w:lang w:val="en-GB"/>
            </w:rPr>
            <w:id w:val="-2131080795"/>
            <w14:checkbox>
              <w14:checked w14:val="0"/>
              <w14:checkedState w14:val="2612" w14:font="MS Gothic"/>
              <w14:uncheckedState w14:val="2610" w14:font="MS Gothic"/>
            </w14:checkbox>
          </w:sdtPr>
          <w:sdtContent>
            <w:tc>
              <w:tcPr>
                <w:tcW w:w="562" w:type="dxa"/>
              </w:tcPr>
              <w:p w14:paraId="45A908C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0C3178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510216449"/>
            <w14:checkbox>
              <w14:checked w14:val="1"/>
              <w14:checkedState w14:val="2612" w14:font="MS Gothic"/>
              <w14:uncheckedState w14:val="2610" w14:font="MS Gothic"/>
            </w14:checkbox>
          </w:sdtPr>
          <w:sdtContent>
            <w:tc>
              <w:tcPr>
                <w:tcW w:w="538" w:type="dxa"/>
                <w:gridSpan w:val="2"/>
              </w:tcPr>
              <w:p w14:paraId="576B8B2F"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3C779C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68154165"/>
            <w14:checkbox>
              <w14:checked w14:val="0"/>
              <w14:checkedState w14:val="2612" w14:font="MS Gothic"/>
              <w14:uncheckedState w14:val="2610" w14:font="MS Gothic"/>
            </w14:checkbox>
          </w:sdtPr>
          <w:sdtContent>
            <w:tc>
              <w:tcPr>
                <w:tcW w:w="538" w:type="dxa"/>
              </w:tcPr>
              <w:p w14:paraId="26983F6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9C455E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3C1FC3A6" w14:textId="77777777" w:rsidR="00B91B32" w:rsidRPr="00B66507" w:rsidRDefault="00B91B32" w:rsidP="00BC4F1F">
            <w:pPr>
              <w:spacing w:after="0" w:line="240" w:lineRule="auto"/>
              <w:rPr>
                <w:rFonts w:ascii="Arial" w:hAnsi="Arial" w:cs="Arial"/>
                <w:b/>
                <w:lang w:val="en-GB"/>
              </w:rPr>
            </w:pPr>
          </w:p>
        </w:tc>
      </w:tr>
      <w:tr w:rsidR="00B91B32" w:rsidRPr="005F5DC4" w14:paraId="136C80C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82454C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4D513E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D68AAC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13DB615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4959FD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Report </w:t>
            </w:r>
          </w:p>
        </w:tc>
        <w:tc>
          <w:tcPr>
            <w:tcW w:w="3969" w:type="dxa"/>
            <w:gridSpan w:val="4"/>
          </w:tcPr>
          <w:p w14:paraId="3B211E5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3500 words</w:t>
            </w:r>
          </w:p>
        </w:tc>
        <w:tc>
          <w:tcPr>
            <w:tcW w:w="1559" w:type="dxa"/>
          </w:tcPr>
          <w:p w14:paraId="0095F4C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bl>
    <w:p w14:paraId="6231F62F" w14:textId="77777777" w:rsidR="00B91B32" w:rsidRPr="00396697" w:rsidRDefault="00B91B32" w:rsidP="00B91B32">
      <w:pPr>
        <w:pStyle w:val="fixed"/>
        <w:ind w:left="0" w:firstLine="0"/>
        <w:rPr>
          <w:rFonts w:ascii="Arial" w:hAnsi="Arial" w:cs="Arial"/>
          <w:b w:val="0"/>
          <w:sz w:val="22"/>
          <w:szCs w:val="22"/>
        </w:rPr>
      </w:pPr>
    </w:p>
    <w:p w14:paraId="31BE5B87"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7E95969E" w14:textId="77777777" w:rsidTr="00BC4F1F">
        <w:sdt>
          <w:sdtPr>
            <w:rPr>
              <w:rFonts w:ascii="Arial" w:hAnsi="Arial" w:cs="Arial"/>
              <w:lang w:val="en-GB"/>
            </w:rPr>
            <w:id w:val="-1489398474"/>
            <w14:checkbox>
              <w14:checked w14:val="1"/>
              <w14:checkedState w14:val="2612" w14:font="MS Gothic"/>
              <w14:uncheckedState w14:val="2610" w14:font="MS Gothic"/>
            </w14:checkbox>
          </w:sdtPr>
          <w:sdtContent>
            <w:tc>
              <w:tcPr>
                <w:tcW w:w="562" w:type="dxa"/>
              </w:tcPr>
              <w:p w14:paraId="6ECA222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B8D49B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913374431"/>
            <w14:checkbox>
              <w14:checked w14:val="0"/>
              <w14:checkedState w14:val="2612" w14:font="MS Gothic"/>
              <w14:uncheckedState w14:val="2610" w14:font="MS Gothic"/>
            </w14:checkbox>
          </w:sdtPr>
          <w:sdtContent>
            <w:tc>
              <w:tcPr>
                <w:tcW w:w="538" w:type="dxa"/>
                <w:gridSpan w:val="2"/>
              </w:tcPr>
              <w:p w14:paraId="56530FE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B962A3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369922649"/>
            <w14:checkbox>
              <w14:checked w14:val="0"/>
              <w14:checkedState w14:val="2612" w14:font="MS Gothic"/>
              <w14:uncheckedState w14:val="2610" w14:font="MS Gothic"/>
            </w14:checkbox>
          </w:sdtPr>
          <w:sdtContent>
            <w:tc>
              <w:tcPr>
                <w:tcW w:w="538" w:type="dxa"/>
              </w:tcPr>
              <w:p w14:paraId="5ADE989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891729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6EE5BD21" w14:textId="77777777" w:rsidR="00B91B32" w:rsidRPr="00B66507" w:rsidRDefault="00B91B32" w:rsidP="00BC4F1F">
            <w:pPr>
              <w:spacing w:after="0" w:line="240" w:lineRule="auto"/>
              <w:rPr>
                <w:rFonts w:ascii="Arial" w:hAnsi="Arial" w:cs="Arial"/>
                <w:b/>
                <w:lang w:val="en-GB"/>
              </w:rPr>
            </w:pPr>
          </w:p>
        </w:tc>
      </w:tr>
      <w:tr w:rsidR="00B91B32" w:rsidRPr="005F5DC4" w14:paraId="2114717E"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BC0208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4AC17D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91B22D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6E795EC6"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852AB1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gridSpan w:val="4"/>
          </w:tcPr>
          <w:p w14:paraId="067A73A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22B4003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bl>
    <w:p w14:paraId="4135CA7D" w14:textId="77777777" w:rsidR="00B91B32" w:rsidRPr="00B66507" w:rsidRDefault="00B91B32" w:rsidP="00B91B32">
      <w:pPr>
        <w:spacing w:after="0" w:line="240" w:lineRule="auto"/>
        <w:rPr>
          <w:rFonts w:ascii="Arial" w:hAnsi="Arial" w:cs="Arial"/>
          <w:b/>
          <w:highlight w:val="cyan"/>
          <w:lang w:val="en-GB"/>
        </w:rPr>
      </w:pPr>
    </w:p>
    <w:p w14:paraId="47A6014A"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69470B05" w14:textId="77777777" w:rsidTr="00BC4F1F">
        <w:tc>
          <w:tcPr>
            <w:tcW w:w="3261" w:type="dxa"/>
            <w:tcBorders>
              <w:top w:val="single" w:sz="4" w:space="0" w:color="auto"/>
              <w:left w:val="single" w:sz="4" w:space="0" w:color="auto"/>
            </w:tcBorders>
          </w:tcPr>
          <w:p w14:paraId="468C5298"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10495B7A"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B91B32" w:rsidRPr="005F5DC4" w14:paraId="6508C231" w14:textId="77777777" w:rsidTr="00BC4F1F">
        <w:tc>
          <w:tcPr>
            <w:tcW w:w="3261" w:type="dxa"/>
          </w:tcPr>
          <w:p w14:paraId="657EA564"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469BE0B8"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30%</w:t>
            </w:r>
          </w:p>
        </w:tc>
      </w:tr>
      <w:tr w:rsidR="00B91B32" w:rsidRPr="005F5DC4" w14:paraId="49C316A1" w14:textId="77777777" w:rsidTr="00BC4F1F">
        <w:tc>
          <w:tcPr>
            <w:tcW w:w="3261" w:type="dxa"/>
          </w:tcPr>
          <w:p w14:paraId="1C0EB95B"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7BE98C94"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70%</w:t>
            </w:r>
          </w:p>
        </w:tc>
      </w:tr>
      <w:tr w:rsidR="00B91B32" w:rsidRPr="005F5DC4" w14:paraId="2B8F1FB7" w14:textId="77777777" w:rsidTr="00BC4F1F">
        <w:tc>
          <w:tcPr>
            <w:tcW w:w="3261" w:type="dxa"/>
          </w:tcPr>
          <w:p w14:paraId="5C480AE8"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52D7601D" w14:textId="77777777" w:rsidR="00B91B32" w:rsidRPr="00B66507" w:rsidRDefault="00B91B32" w:rsidP="00BC4F1F">
            <w:pPr>
              <w:keepNext/>
              <w:spacing w:after="0" w:line="240" w:lineRule="auto"/>
              <w:rPr>
                <w:rFonts w:ascii="Arial" w:hAnsi="Arial" w:cs="Arial"/>
                <w:szCs w:val="24"/>
                <w:lang w:val="en-GB"/>
              </w:rPr>
            </w:pPr>
          </w:p>
        </w:tc>
      </w:tr>
      <w:tr w:rsidR="00B91B32" w:rsidRPr="005F5DC4" w14:paraId="66835B91" w14:textId="77777777" w:rsidTr="00BC4F1F">
        <w:tc>
          <w:tcPr>
            <w:tcW w:w="3261" w:type="dxa"/>
          </w:tcPr>
          <w:p w14:paraId="2CC06787"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6C507AC9"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585CAEE7" w14:textId="77777777" w:rsidR="00B91B32" w:rsidRPr="00B66507" w:rsidRDefault="00B91B32" w:rsidP="00B91B32">
      <w:pPr>
        <w:spacing w:after="0" w:line="240" w:lineRule="auto"/>
        <w:rPr>
          <w:rFonts w:ascii="Arial" w:hAnsi="Arial" w:cs="Arial"/>
          <w:b/>
          <w:lang w:val="en-GB"/>
        </w:rPr>
      </w:pPr>
    </w:p>
    <w:p w14:paraId="76AEBCF7"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289442E6"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45EA69E1" w14:textId="77777777" w:rsidTr="00BC4F1F">
        <w:tc>
          <w:tcPr>
            <w:tcW w:w="1689" w:type="dxa"/>
            <w:shd w:val="clear" w:color="auto" w:fill="BFBFBF" w:themeFill="background1" w:themeFillShade="BF"/>
          </w:tcPr>
          <w:p w14:paraId="5AD72C1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0BC2A96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ACDA6007</w:t>
            </w:r>
          </w:p>
        </w:tc>
      </w:tr>
      <w:tr w:rsidR="00B91B32" w:rsidRPr="005F5DC4" w14:paraId="3EB7AE9E" w14:textId="77777777" w:rsidTr="00BC4F1F">
        <w:tc>
          <w:tcPr>
            <w:tcW w:w="1689" w:type="dxa"/>
            <w:shd w:val="clear" w:color="auto" w:fill="BFBFBF" w:themeFill="background1" w:themeFillShade="BF"/>
          </w:tcPr>
          <w:p w14:paraId="4CECA7D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2DEED6E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Remote Sensing and Imaging</w:t>
            </w:r>
          </w:p>
        </w:tc>
      </w:tr>
      <w:tr w:rsidR="00B91B32" w:rsidRPr="005F5DC4" w14:paraId="17353E46" w14:textId="77777777" w:rsidTr="00BC4F1F">
        <w:tc>
          <w:tcPr>
            <w:tcW w:w="1689" w:type="dxa"/>
            <w:shd w:val="clear" w:color="auto" w:fill="BFBFBF" w:themeFill="background1" w:themeFillShade="BF"/>
          </w:tcPr>
          <w:p w14:paraId="27B2B48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0DC52DD6"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607C2F7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246AEB13" w14:textId="77777777" w:rsidTr="00BC4F1F">
        <w:tc>
          <w:tcPr>
            <w:tcW w:w="1689" w:type="dxa"/>
          </w:tcPr>
          <w:p w14:paraId="70A2C1B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2EEDA155" w14:textId="77777777" w:rsidR="00B91B32" w:rsidRPr="00B66507" w:rsidRDefault="00B91B32" w:rsidP="00BC4F1F">
            <w:pPr>
              <w:tabs>
                <w:tab w:val="num" w:pos="720"/>
                <w:tab w:val="left" w:pos="1440"/>
              </w:tabs>
              <w:rPr>
                <w:rFonts w:ascii="Arial" w:hAnsi="Arial" w:cs="Arial"/>
                <w:szCs w:val="24"/>
                <w:lang w:val="en-GB"/>
              </w:rPr>
            </w:pPr>
            <w:r w:rsidRPr="00B66507">
              <w:rPr>
                <w:rFonts w:ascii="Arial" w:hAnsi="Arial" w:cs="Arial"/>
                <w:szCs w:val="24"/>
                <w:lang w:val="en-GB"/>
              </w:rPr>
              <w:t>T. Lillesand, R. Kiefer and J. Chipman, Remote Sensing and Image Interpretation, Enschede, Wiley, 2015</w:t>
            </w:r>
          </w:p>
        </w:tc>
        <w:tc>
          <w:tcPr>
            <w:tcW w:w="1366" w:type="dxa"/>
          </w:tcPr>
          <w:sdt>
            <w:sdtPr>
              <w:rPr>
                <w:rFonts w:ascii="Arial" w:hAnsi="Arial" w:cs="Arial"/>
                <w:lang w:val="en-GB"/>
              </w:rPr>
              <w:id w:val="2056571380"/>
              <w14:checkbox>
                <w14:checked w14:val="1"/>
                <w14:checkedState w14:val="2612" w14:font="MS Gothic"/>
                <w14:uncheckedState w14:val="2610" w14:font="MS Gothic"/>
              </w14:checkbox>
            </w:sdtPr>
            <w:sdtContent>
              <w:p w14:paraId="6D53016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9F13195" w14:textId="77777777" w:rsidTr="00BC4F1F">
        <w:tc>
          <w:tcPr>
            <w:tcW w:w="1689" w:type="dxa"/>
          </w:tcPr>
          <w:p w14:paraId="34C8F32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C25AC76" w14:textId="77777777" w:rsidR="00B91B32" w:rsidRPr="00B66507" w:rsidRDefault="00B91B32" w:rsidP="00BC4F1F">
            <w:pPr>
              <w:tabs>
                <w:tab w:val="num" w:pos="720"/>
                <w:tab w:val="left" w:pos="1440"/>
              </w:tabs>
              <w:rPr>
                <w:rFonts w:ascii="Arial" w:hAnsi="Arial" w:cs="Arial"/>
                <w:szCs w:val="24"/>
                <w:lang w:val="en-GB"/>
              </w:rPr>
            </w:pPr>
            <w:hyperlink r:id="rId9" w:history="1">
              <w:r w:rsidRPr="00B66507">
                <w:rPr>
                  <w:rFonts w:ascii="Arial" w:hAnsi="Arial" w:cs="Arial"/>
                  <w:szCs w:val="24"/>
                  <w:lang w:val="en-GB"/>
                </w:rPr>
                <w:t>Paul Gibson</w:t>
              </w:r>
            </w:hyperlink>
            <w:r w:rsidRPr="00B66507">
              <w:rPr>
                <w:rFonts w:ascii="Arial" w:hAnsi="Arial" w:cs="Arial"/>
                <w:szCs w:val="24"/>
                <w:lang w:val="en-GB"/>
              </w:rPr>
              <w:t xml:space="preserve"> and </w:t>
            </w:r>
            <w:hyperlink r:id="rId10" w:history="1">
              <w:r w:rsidRPr="00B66507">
                <w:rPr>
                  <w:rFonts w:ascii="Arial" w:hAnsi="Arial" w:cs="Arial"/>
                  <w:szCs w:val="24"/>
                  <w:lang w:val="en-GB"/>
                </w:rPr>
                <w:t>Clare Power</w:t>
              </w:r>
            </w:hyperlink>
            <w:r w:rsidRPr="00B66507">
              <w:rPr>
                <w:rFonts w:ascii="Arial" w:hAnsi="Arial" w:cs="Arial"/>
                <w:szCs w:val="24"/>
                <w:lang w:val="en-GB"/>
              </w:rPr>
              <w:t>, Introductory Remote Sensing Principles and Concepts, Routledge, 2000</w:t>
            </w:r>
          </w:p>
        </w:tc>
        <w:tc>
          <w:tcPr>
            <w:tcW w:w="1366" w:type="dxa"/>
          </w:tcPr>
          <w:sdt>
            <w:sdtPr>
              <w:rPr>
                <w:rFonts w:ascii="Arial" w:hAnsi="Arial" w:cs="Arial"/>
                <w:lang w:val="en-GB"/>
              </w:rPr>
              <w:id w:val="102541996"/>
              <w14:checkbox>
                <w14:checked w14:val="1"/>
                <w14:checkedState w14:val="2612" w14:font="MS Gothic"/>
                <w14:uncheckedState w14:val="2610" w14:font="MS Gothic"/>
              </w14:checkbox>
            </w:sdtPr>
            <w:sdtContent>
              <w:p w14:paraId="6C55FDA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6F26B1B" w14:textId="77777777" w:rsidTr="00BC4F1F">
        <w:tc>
          <w:tcPr>
            <w:tcW w:w="1689" w:type="dxa"/>
          </w:tcPr>
          <w:p w14:paraId="7507FE4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EB24813" w14:textId="77777777" w:rsidR="00B91B32" w:rsidRPr="00B66507" w:rsidRDefault="00B91B32" w:rsidP="00BC4F1F">
            <w:pPr>
              <w:tabs>
                <w:tab w:val="num" w:pos="720"/>
                <w:tab w:val="left" w:pos="1440"/>
              </w:tabs>
              <w:rPr>
                <w:rFonts w:ascii="Arial" w:hAnsi="Arial" w:cs="Arial"/>
                <w:szCs w:val="24"/>
                <w:lang w:val="en-GB"/>
              </w:rPr>
            </w:pPr>
            <w:hyperlink r:id="rId11" w:history="1">
              <w:r w:rsidRPr="00B66507">
                <w:rPr>
                  <w:rFonts w:ascii="Arial" w:hAnsi="Arial" w:cs="Arial"/>
                  <w:szCs w:val="24"/>
                  <w:lang w:val="en-GB"/>
                </w:rPr>
                <w:t>W. G. Rees</w:t>
              </w:r>
            </w:hyperlink>
            <w:r w:rsidRPr="00B66507">
              <w:rPr>
                <w:rFonts w:ascii="Arial" w:hAnsi="Arial" w:cs="Arial"/>
                <w:szCs w:val="24"/>
                <w:lang w:val="en-GB"/>
              </w:rPr>
              <w:t>, Physical Principles of Remote Sensing, 3</w:t>
            </w:r>
            <w:r w:rsidRPr="00B66507">
              <w:rPr>
                <w:rFonts w:ascii="Arial" w:hAnsi="Arial" w:cs="Arial"/>
                <w:szCs w:val="24"/>
                <w:vertAlign w:val="superscript"/>
                <w:lang w:val="en-GB"/>
              </w:rPr>
              <w:t>rd</w:t>
            </w:r>
            <w:r w:rsidRPr="00B66507">
              <w:rPr>
                <w:rFonts w:ascii="Arial" w:hAnsi="Arial" w:cs="Arial"/>
                <w:szCs w:val="24"/>
                <w:lang w:val="en-GB"/>
              </w:rPr>
              <w:t xml:space="preserve"> edition, 2012 </w:t>
            </w:r>
          </w:p>
        </w:tc>
        <w:tc>
          <w:tcPr>
            <w:tcW w:w="1366" w:type="dxa"/>
          </w:tcPr>
          <w:sdt>
            <w:sdtPr>
              <w:rPr>
                <w:rFonts w:ascii="Arial" w:hAnsi="Arial" w:cs="Arial"/>
                <w:lang w:val="en-GB"/>
              </w:rPr>
              <w:id w:val="93987730"/>
              <w14:checkbox>
                <w14:checked w14:val="1"/>
                <w14:checkedState w14:val="2612" w14:font="MS Gothic"/>
                <w14:uncheckedState w14:val="2610" w14:font="MS Gothic"/>
              </w14:checkbox>
            </w:sdtPr>
            <w:sdtContent>
              <w:p w14:paraId="2883E4E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A959E8A" w14:textId="77777777" w:rsidTr="00BC4F1F">
        <w:tc>
          <w:tcPr>
            <w:tcW w:w="1689" w:type="dxa"/>
          </w:tcPr>
          <w:p w14:paraId="7D03D32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6C98CE4" w14:textId="77777777" w:rsidR="00B91B32" w:rsidRPr="00B66507" w:rsidRDefault="00B91B32" w:rsidP="00BC4F1F">
            <w:pPr>
              <w:spacing w:after="0"/>
              <w:rPr>
                <w:rFonts w:ascii="Arial" w:hAnsi="Arial" w:cs="Arial"/>
                <w:b/>
                <w:szCs w:val="24"/>
                <w:lang w:val="en-GB"/>
              </w:rPr>
            </w:pPr>
            <w:r w:rsidRPr="00B66507">
              <w:rPr>
                <w:rFonts w:ascii="Arial" w:hAnsi="Arial" w:cs="Arial"/>
                <w:b/>
                <w:szCs w:val="24"/>
                <w:lang w:val="en-GB"/>
              </w:rPr>
              <w:t xml:space="preserve">Journals </w:t>
            </w:r>
          </w:p>
          <w:p w14:paraId="4D2EBFFF" w14:textId="77777777" w:rsidR="00B91B32" w:rsidRPr="00B66507" w:rsidRDefault="00B91B32" w:rsidP="00BC4F1F">
            <w:pPr>
              <w:spacing w:after="0"/>
              <w:rPr>
                <w:rFonts w:ascii="Arial" w:hAnsi="Arial" w:cs="Arial"/>
                <w:szCs w:val="24"/>
                <w:lang w:val="en-GB"/>
              </w:rPr>
            </w:pPr>
            <w:r w:rsidRPr="00B66507">
              <w:rPr>
                <w:rFonts w:ascii="Arial" w:hAnsi="Arial" w:cs="Arial"/>
                <w:szCs w:val="24"/>
                <w:lang w:val="en-GB"/>
              </w:rPr>
              <w:t>http://remotesensing.usgs.gov/index.php (USGS)</w:t>
            </w:r>
          </w:p>
          <w:p w14:paraId="15888A2F" w14:textId="77777777" w:rsidR="00B91B32" w:rsidRPr="00B66507" w:rsidRDefault="00B91B32" w:rsidP="00BC4F1F">
            <w:pPr>
              <w:spacing w:after="0"/>
              <w:rPr>
                <w:rFonts w:ascii="Arial" w:hAnsi="Arial" w:cs="Arial"/>
                <w:i/>
                <w:szCs w:val="24"/>
                <w:lang w:val="en-GB"/>
              </w:rPr>
            </w:pPr>
            <w:r w:rsidRPr="00B66507">
              <w:rPr>
                <w:rFonts w:ascii="Arial" w:hAnsi="Arial" w:cs="Arial"/>
                <w:szCs w:val="24"/>
                <w:lang w:val="en-GB"/>
              </w:rPr>
              <w:t>https://eros.usgs.gov/ (USGS)</w:t>
            </w:r>
          </w:p>
        </w:tc>
        <w:tc>
          <w:tcPr>
            <w:tcW w:w="1366" w:type="dxa"/>
          </w:tcPr>
          <w:sdt>
            <w:sdtPr>
              <w:rPr>
                <w:rFonts w:ascii="Arial" w:hAnsi="Arial" w:cs="Arial"/>
                <w:lang w:val="en-GB"/>
              </w:rPr>
              <w:id w:val="1181008278"/>
              <w14:checkbox>
                <w14:checked w14:val="1"/>
                <w14:checkedState w14:val="2612" w14:font="MS Gothic"/>
                <w14:uncheckedState w14:val="2610" w14:font="MS Gothic"/>
              </w14:checkbox>
            </w:sdtPr>
            <w:sdtContent>
              <w:p w14:paraId="3229D9C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8EFBA6C" w14:textId="77777777" w:rsidR="00B91B32" w:rsidRPr="00396697" w:rsidRDefault="00B91B32" w:rsidP="00B91B32">
      <w:pPr>
        <w:pStyle w:val="heading"/>
        <w:spacing w:before="0" w:after="0"/>
        <w:ind w:left="0" w:firstLine="0"/>
        <w:rPr>
          <w:rFonts w:ascii="Arial" w:hAnsi="Arial" w:cs="Arial"/>
          <w:sz w:val="22"/>
          <w:szCs w:val="22"/>
        </w:rPr>
      </w:pPr>
    </w:p>
    <w:p w14:paraId="0FCF941C" w14:textId="77777777" w:rsidR="00B91B32" w:rsidRPr="00396697" w:rsidRDefault="00B91B32" w:rsidP="00B91B32">
      <w:pPr>
        <w:pStyle w:val="fixed"/>
        <w:ind w:left="0" w:firstLine="0"/>
        <w:rPr>
          <w:rFonts w:ascii="Arial" w:hAnsi="Arial" w:cs="Arial"/>
          <w:sz w:val="22"/>
          <w:szCs w:val="22"/>
        </w:rPr>
      </w:pPr>
    </w:p>
    <w:p w14:paraId="2971A59A"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5BA850E4" w14:textId="77777777" w:rsidTr="00BC4F1F">
        <w:tc>
          <w:tcPr>
            <w:tcW w:w="2235" w:type="dxa"/>
          </w:tcPr>
          <w:p w14:paraId="07EADDF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5851F81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ACDA6008</w:t>
            </w:r>
          </w:p>
        </w:tc>
      </w:tr>
      <w:tr w:rsidR="00B91B32" w:rsidRPr="005F5DC4" w14:paraId="06A0F11F" w14:textId="77777777" w:rsidTr="00BC4F1F">
        <w:tc>
          <w:tcPr>
            <w:tcW w:w="2235" w:type="dxa"/>
          </w:tcPr>
          <w:p w14:paraId="63342B4B"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636DCEBC" w14:textId="77777777" w:rsidR="00B91B32" w:rsidRPr="00396697" w:rsidRDefault="00B91B32" w:rsidP="00BC4F1F">
            <w:pPr>
              <w:pStyle w:val="Heading2"/>
              <w:outlineLvl w:val="1"/>
            </w:pPr>
            <w:bookmarkStart w:id="36" w:name="_Toc522734187"/>
            <w:r w:rsidRPr="00396697">
              <w:t>Scientific Principles of OME Design</w:t>
            </w:r>
            <w:bookmarkEnd w:id="36"/>
          </w:p>
        </w:tc>
      </w:tr>
      <w:tr w:rsidR="00B91B32" w:rsidRPr="005F5DC4" w14:paraId="539D990F" w14:textId="77777777" w:rsidTr="00BC4F1F">
        <w:tc>
          <w:tcPr>
            <w:tcW w:w="2235" w:type="dxa"/>
          </w:tcPr>
          <w:p w14:paraId="674ED82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56C80CBD"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654622E9" w14:textId="77777777" w:rsidTr="00BC4F1F">
        <w:tc>
          <w:tcPr>
            <w:tcW w:w="2235" w:type="dxa"/>
          </w:tcPr>
          <w:p w14:paraId="6005AB97" w14:textId="77777777" w:rsidR="00B91B32" w:rsidRPr="00B66507" w:rsidRDefault="00B91B32" w:rsidP="00BC4F1F">
            <w:pPr>
              <w:spacing w:after="0" w:line="240" w:lineRule="auto"/>
              <w:rPr>
                <w:rFonts w:ascii="Arial" w:hAnsi="Arial" w:cs="Arial"/>
                <w:b/>
                <w:lang w:val="en-GB"/>
              </w:rPr>
            </w:pPr>
          </w:p>
        </w:tc>
        <w:tc>
          <w:tcPr>
            <w:tcW w:w="7051" w:type="dxa"/>
          </w:tcPr>
          <w:p w14:paraId="5494A336" w14:textId="77777777" w:rsidR="00B91B32" w:rsidRPr="00B66507" w:rsidRDefault="00B91B32" w:rsidP="00BC4F1F">
            <w:pPr>
              <w:spacing w:after="0" w:line="240" w:lineRule="auto"/>
              <w:rPr>
                <w:rFonts w:ascii="Arial" w:hAnsi="Arial" w:cs="Arial"/>
                <w:lang w:val="en-GB"/>
              </w:rPr>
            </w:pPr>
          </w:p>
        </w:tc>
      </w:tr>
      <w:tr w:rsidR="00B91B32" w:rsidRPr="005F5DC4" w14:paraId="00873EE3" w14:textId="77777777" w:rsidTr="00BC4F1F">
        <w:tc>
          <w:tcPr>
            <w:tcW w:w="2235" w:type="dxa"/>
          </w:tcPr>
          <w:p w14:paraId="4EB62BB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3DB915D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3D558BB5" w14:textId="77777777" w:rsidTr="00BC4F1F">
        <w:tc>
          <w:tcPr>
            <w:tcW w:w="2235" w:type="dxa"/>
          </w:tcPr>
          <w:p w14:paraId="5F8427E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6BFBFE3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063F61A7" w14:textId="77777777" w:rsidTr="00BC4F1F">
        <w:tc>
          <w:tcPr>
            <w:tcW w:w="2235" w:type="dxa"/>
          </w:tcPr>
          <w:p w14:paraId="15DD69E9" w14:textId="77777777" w:rsidR="00B91B32" w:rsidRPr="00B66507" w:rsidRDefault="00B91B32" w:rsidP="00BC4F1F">
            <w:pPr>
              <w:spacing w:after="0" w:line="240" w:lineRule="auto"/>
              <w:rPr>
                <w:rFonts w:ascii="Arial" w:hAnsi="Arial" w:cs="Arial"/>
                <w:b/>
                <w:lang w:val="en-GB"/>
              </w:rPr>
            </w:pPr>
          </w:p>
        </w:tc>
        <w:tc>
          <w:tcPr>
            <w:tcW w:w="7051" w:type="dxa"/>
          </w:tcPr>
          <w:p w14:paraId="6A34CA3C" w14:textId="77777777" w:rsidR="00B91B32" w:rsidRPr="00B66507" w:rsidRDefault="00B91B32" w:rsidP="00BC4F1F">
            <w:pPr>
              <w:spacing w:after="0" w:line="240" w:lineRule="auto"/>
              <w:rPr>
                <w:rFonts w:ascii="Arial" w:hAnsi="Arial" w:cs="Arial"/>
                <w:b/>
                <w:lang w:val="en-GB"/>
              </w:rPr>
            </w:pPr>
          </w:p>
        </w:tc>
      </w:tr>
      <w:tr w:rsidR="00B91B32" w:rsidRPr="005F5DC4" w14:paraId="60F9000F" w14:textId="77777777" w:rsidTr="00BC4F1F">
        <w:tc>
          <w:tcPr>
            <w:tcW w:w="2235" w:type="dxa"/>
          </w:tcPr>
          <w:p w14:paraId="4891EED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2184067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4B8430D1" w14:textId="77777777" w:rsidR="00B91B32" w:rsidRPr="00B66507" w:rsidRDefault="00B91B32" w:rsidP="00B91B32">
      <w:pPr>
        <w:pBdr>
          <w:bottom w:val="single" w:sz="6" w:space="1" w:color="auto"/>
        </w:pBdr>
        <w:rPr>
          <w:rFonts w:ascii="Arial" w:hAnsi="Arial" w:cs="Arial"/>
          <w:lang w:val="en-GB"/>
        </w:rPr>
      </w:pPr>
    </w:p>
    <w:p w14:paraId="295194F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39CBEBA5"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develop in the student a systematic understanding of the scientific principles behind the design of OME, their mode of operation and the outcomes to be expected from their correct functioning. </w:t>
      </w:r>
    </w:p>
    <w:p w14:paraId="5F1BE9B6"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4CE1E3F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10F3C72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732B50F8"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5FCE305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systematic understanding of the scientific principles behind OME design.</w:t>
      </w:r>
    </w:p>
    <w:p w14:paraId="0420F8A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and select appropriate OME to produce a given effect.</w:t>
      </w:r>
    </w:p>
    <w:p w14:paraId="7FEF2AD3" w14:textId="77777777" w:rsidR="00B91B32" w:rsidRPr="00B66507" w:rsidRDefault="00B91B32" w:rsidP="00B91B32">
      <w:pPr>
        <w:spacing w:after="0"/>
        <w:rPr>
          <w:rFonts w:ascii="Arial" w:hAnsi="Arial" w:cs="Arial"/>
          <w:lang w:val="en-GB"/>
        </w:rPr>
      </w:pPr>
    </w:p>
    <w:p w14:paraId="154AE7E7"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75AF372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Material properties relevant to shock</w:t>
      </w:r>
    </w:p>
    <w:p w14:paraId="5DE3896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Penetration mechanics</w:t>
      </w:r>
    </w:p>
    <w:p w14:paraId="7D1B94D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Formation of EFPs and shaped charge jets.</w:t>
      </w:r>
    </w:p>
    <w:p w14:paraId="2629636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Ballistics design</w:t>
      </w:r>
    </w:p>
    <w:p w14:paraId="1CD65C7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Fluid-structure interactions</w:t>
      </w:r>
    </w:p>
    <w:p w14:paraId="66A67EC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Designing for blast and fragmentation effects</w:t>
      </w:r>
    </w:p>
    <w:p w14:paraId="1C5B471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Arming, fusing and firing.</w:t>
      </w:r>
    </w:p>
    <w:p w14:paraId="74C2A47A" w14:textId="77777777" w:rsidR="00B91B32" w:rsidRPr="00B66507" w:rsidRDefault="00B91B32" w:rsidP="00B91B32">
      <w:pPr>
        <w:spacing w:after="0" w:line="240" w:lineRule="auto"/>
        <w:rPr>
          <w:rFonts w:ascii="Arial" w:hAnsi="Arial" w:cs="Arial"/>
          <w:lang w:val="en-GB"/>
        </w:rPr>
      </w:pPr>
    </w:p>
    <w:p w14:paraId="6A2CD0D5"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5454669A" w14:textId="77777777" w:rsidR="00B91B32" w:rsidRPr="00396697" w:rsidRDefault="00B91B32" w:rsidP="00B91B32">
      <w:pPr>
        <w:pStyle w:val="fixed"/>
        <w:ind w:left="0" w:firstLine="0"/>
        <w:rPr>
          <w:rFonts w:ascii="Arial" w:hAnsi="Arial" w:cs="Arial"/>
          <w:sz w:val="22"/>
          <w:szCs w:val="22"/>
        </w:rPr>
      </w:pPr>
    </w:p>
    <w:p w14:paraId="44F0F903"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6B8DC479"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5E32FEB2" w14:textId="77777777" w:rsidTr="00BC4F1F">
        <w:tc>
          <w:tcPr>
            <w:tcW w:w="3969" w:type="dxa"/>
            <w:tcBorders>
              <w:top w:val="single" w:sz="4" w:space="0" w:color="auto"/>
              <w:left w:val="single" w:sz="4" w:space="0" w:color="auto"/>
            </w:tcBorders>
          </w:tcPr>
          <w:p w14:paraId="38B754B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6C3A970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1EC09C2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3528BEF8" w14:textId="77777777" w:rsidTr="00BC4F1F">
        <w:tc>
          <w:tcPr>
            <w:tcW w:w="3969" w:type="dxa"/>
          </w:tcPr>
          <w:p w14:paraId="6561E8E6"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7830B18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7F171FB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6618D4DC" w14:textId="77777777" w:rsidTr="00BC4F1F">
        <w:tc>
          <w:tcPr>
            <w:tcW w:w="3969" w:type="dxa"/>
          </w:tcPr>
          <w:p w14:paraId="773303EF"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7B2AF1D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398CB56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42381258" w14:textId="77777777" w:rsidTr="00BC4F1F">
        <w:tc>
          <w:tcPr>
            <w:tcW w:w="3969" w:type="dxa"/>
          </w:tcPr>
          <w:p w14:paraId="61AAF9F3"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7743CD0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7F1E232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53503534" w14:textId="77777777" w:rsidTr="00BC4F1F">
        <w:tc>
          <w:tcPr>
            <w:tcW w:w="3969" w:type="dxa"/>
          </w:tcPr>
          <w:p w14:paraId="7C249F32"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23FC2A3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1BEC4CE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4715F790" w14:textId="77777777" w:rsidR="00B91B32" w:rsidRPr="00396697" w:rsidRDefault="00B91B32" w:rsidP="00B91B32">
      <w:pPr>
        <w:pStyle w:val="fixed"/>
        <w:ind w:left="0" w:firstLine="0"/>
        <w:rPr>
          <w:rFonts w:ascii="Arial" w:hAnsi="Arial" w:cs="Arial"/>
          <w:sz w:val="22"/>
          <w:szCs w:val="22"/>
        </w:rPr>
      </w:pPr>
    </w:p>
    <w:p w14:paraId="30C729D4"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w:t>
      </w:r>
    </w:p>
    <w:p w14:paraId="639C6DAD" w14:textId="77777777" w:rsidR="00B91B32" w:rsidRPr="00396697" w:rsidRDefault="00B91B32" w:rsidP="00B91B32">
      <w:pPr>
        <w:pStyle w:val="fixed"/>
        <w:ind w:left="0"/>
        <w:rPr>
          <w:rFonts w:ascii="Arial" w:hAnsi="Arial" w:cs="Arial"/>
          <w:sz w:val="22"/>
          <w:szCs w:val="22"/>
        </w:rPr>
      </w:pPr>
    </w:p>
    <w:p w14:paraId="03286084"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6DFB8E50" w14:textId="77777777" w:rsidTr="00BC4F1F">
        <w:sdt>
          <w:sdtPr>
            <w:rPr>
              <w:rFonts w:ascii="Arial" w:hAnsi="Arial" w:cs="Arial"/>
              <w:lang w:val="en-GB"/>
            </w:rPr>
            <w:id w:val="318006988"/>
            <w14:checkbox>
              <w14:checked w14:val="1"/>
              <w14:checkedState w14:val="2612" w14:font="MS Gothic"/>
              <w14:uncheckedState w14:val="2610" w14:font="MS Gothic"/>
            </w14:checkbox>
          </w:sdtPr>
          <w:sdtContent>
            <w:tc>
              <w:tcPr>
                <w:tcW w:w="562" w:type="dxa"/>
              </w:tcPr>
              <w:p w14:paraId="3F0B533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0832AD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86663542"/>
            <w14:checkbox>
              <w14:checked w14:val="0"/>
              <w14:checkedState w14:val="2612" w14:font="MS Gothic"/>
              <w14:uncheckedState w14:val="2610" w14:font="MS Gothic"/>
            </w14:checkbox>
          </w:sdtPr>
          <w:sdtContent>
            <w:tc>
              <w:tcPr>
                <w:tcW w:w="538" w:type="dxa"/>
                <w:gridSpan w:val="2"/>
              </w:tcPr>
              <w:p w14:paraId="3310234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D25F6B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944880633"/>
            <w14:checkbox>
              <w14:checked w14:val="0"/>
              <w14:checkedState w14:val="2612" w14:font="MS Gothic"/>
              <w14:uncheckedState w14:val="2610" w14:font="MS Gothic"/>
            </w14:checkbox>
          </w:sdtPr>
          <w:sdtContent>
            <w:tc>
              <w:tcPr>
                <w:tcW w:w="538" w:type="dxa"/>
              </w:tcPr>
              <w:p w14:paraId="0477A75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D5BD06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46560B47" w14:textId="77777777" w:rsidR="00B91B32" w:rsidRPr="00B66507" w:rsidRDefault="00B91B32" w:rsidP="00BC4F1F">
            <w:pPr>
              <w:spacing w:after="0" w:line="240" w:lineRule="auto"/>
              <w:rPr>
                <w:rFonts w:ascii="Arial" w:hAnsi="Arial" w:cs="Arial"/>
                <w:b/>
                <w:lang w:val="en-GB"/>
              </w:rPr>
            </w:pPr>
          </w:p>
        </w:tc>
      </w:tr>
      <w:tr w:rsidR="00B91B32" w:rsidRPr="005F5DC4" w14:paraId="27DD9BD2"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68F860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B14A06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15AEA5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287F0EC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BAF9D4E"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Written </w:t>
            </w:r>
            <w:r w:rsidRPr="00B66507">
              <w:rPr>
                <w:rFonts w:ascii="Arial" w:hAnsi="Arial" w:cs="Arial"/>
                <w:lang w:val="en-GB"/>
              </w:rPr>
              <w:t xml:space="preserve">Exam </w:t>
            </w:r>
          </w:p>
        </w:tc>
        <w:tc>
          <w:tcPr>
            <w:tcW w:w="3969" w:type="dxa"/>
            <w:gridSpan w:val="4"/>
          </w:tcPr>
          <w:p w14:paraId="1B32A74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0147547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2D66A3B7" w14:textId="77777777" w:rsidR="00B91B32" w:rsidRPr="00B66507" w:rsidRDefault="00B91B32" w:rsidP="00B91B32">
      <w:pPr>
        <w:spacing w:after="0" w:line="240" w:lineRule="auto"/>
        <w:rPr>
          <w:rFonts w:ascii="Arial" w:hAnsi="Arial" w:cs="Arial"/>
          <w:b/>
          <w:lang w:val="en-GB"/>
        </w:rPr>
      </w:pPr>
    </w:p>
    <w:p w14:paraId="55A36408" w14:textId="77777777" w:rsidR="00B91B32" w:rsidRPr="00B66507" w:rsidRDefault="00B91B32" w:rsidP="00B91B32">
      <w:pPr>
        <w:spacing w:after="0" w:line="240" w:lineRule="auto"/>
        <w:rPr>
          <w:rFonts w:ascii="Arial" w:hAnsi="Arial" w:cs="Arial"/>
          <w:b/>
          <w:lang w:val="en-GB"/>
        </w:rPr>
      </w:pPr>
    </w:p>
    <w:p w14:paraId="7841601B" w14:textId="77777777" w:rsidR="00B91B32" w:rsidRPr="00B66507" w:rsidRDefault="00B91B32" w:rsidP="00B91B32">
      <w:pPr>
        <w:spacing w:after="0" w:line="240" w:lineRule="auto"/>
        <w:rPr>
          <w:rFonts w:ascii="Arial" w:hAnsi="Arial" w:cs="Arial"/>
          <w:b/>
          <w:lang w:val="en-GB"/>
        </w:rPr>
      </w:pPr>
    </w:p>
    <w:p w14:paraId="7F10E231" w14:textId="77777777" w:rsidR="00B91B32" w:rsidRDefault="00B91B32" w:rsidP="00B91B32">
      <w:pPr>
        <w:spacing w:after="0" w:line="240" w:lineRule="auto"/>
        <w:rPr>
          <w:rFonts w:ascii="Arial" w:hAnsi="Arial" w:cs="Arial"/>
          <w:b/>
          <w:lang w:val="en-GB"/>
        </w:rPr>
      </w:pPr>
    </w:p>
    <w:p w14:paraId="45C271B4"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lastRenderedPageBreak/>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087A64CA" w14:textId="77777777" w:rsidTr="00BC4F1F">
        <w:sdt>
          <w:sdtPr>
            <w:rPr>
              <w:rFonts w:ascii="Arial" w:hAnsi="Arial" w:cs="Arial"/>
              <w:lang w:val="en-GB"/>
            </w:rPr>
            <w:id w:val="-1346864503"/>
            <w14:checkbox>
              <w14:checked w14:val="0"/>
              <w14:checkedState w14:val="2612" w14:font="MS Gothic"/>
              <w14:uncheckedState w14:val="2610" w14:font="MS Gothic"/>
            </w14:checkbox>
          </w:sdtPr>
          <w:sdtContent>
            <w:tc>
              <w:tcPr>
                <w:tcW w:w="562" w:type="dxa"/>
              </w:tcPr>
              <w:p w14:paraId="4F90E2A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45304F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74015711"/>
            <w14:checkbox>
              <w14:checked w14:val="1"/>
              <w14:checkedState w14:val="2612" w14:font="MS Gothic"/>
              <w14:uncheckedState w14:val="2610" w14:font="MS Gothic"/>
            </w14:checkbox>
          </w:sdtPr>
          <w:sdtContent>
            <w:tc>
              <w:tcPr>
                <w:tcW w:w="538" w:type="dxa"/>
                <w:gridSpan w:val="2"/>
              </w:tcPr>
              <w:p w14:paraId="7FF266B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15ABB3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42497005"/>
            <w14:checkbox>
              <w14:checked w14:val="0"/>
              <w14:checkedState w14:val="2612" w14:font="MS Gothic"/>
              <w14:uncheckedState w14:val="2610" w14:font="MS Gothic"/>
            </w14:checkbox>
          </w:sdtPr>
          <w:sdtContent>
            <w:tc>
              <w:tcPr>
                <w:tcW w:w="538" w:type="dxa"/>
              </w:tcPr>
              <w:p w14:paraId="60CE07A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B093CA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0C67E2F4" w14:textId="77777777" w:rsidR="00B91B32" w:rsidRPr="00B66507" w:rsidRDefault="00B91B32" w:rsidP="00BC4F1F">
            <w:pPr>
              <w:spacing w:after="0" w:line="240" w:lineRule="auto"/>
              <w:rPr>
                <w:rFonts w:ascii="Arial" w:hAnsi="Arial" w:cs="Arial"/>
                <w:b/>
                <w:lang w:val="en-GB"/>
              </w:rPr>
            </w:pPr>
          </w:p>
        </w:tc>
      </w:tr>
      <w:tr w:rsidR="00B91B32" w:rsidRPr="005F5DC4" w14:paraId="38C4171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A794B0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A4168B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A5A643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5BC400D1"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shd w:val="clear" w:color="auto" w:fill="auto"/>
          </w:tcPr>
          <w:p w14:paraId="55B74152"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Report</w:t>
            </w:r>
            <w:r w:rsidRPr="00B66507">
              <w:rPr>
                <w:rFonts w:ascii="Arial" w:hAnsi="Arial" w:cs="Arial"/>
                <w:lang w:val="en-GB"/>
              </w:rPr>
              <w:t xml:space="preserve"> </w:t>
            </w:r>
          </w:p>
        </w:tc>
        <w:tc>
          <w:tcPr>
            <w:tcW w:w="3969" w:type="dxa"/>
            <w:gridSpan w:val="4"/>
            <w:shd w:val="clear" w:color="auto" w:fill="auto"/>
          </w:tcPr>
          <w:p w14:paraId="7251D0C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3000 words</w:t>
            </w:r>
          </w:p>
        </w:tc>
        <w:tc>
          <w:tcPr>
            <w:tcW w:w="1559" w:type="dxa"/>
            <w:shd w:val="clear" w:color="auto" w:fill="auto"/>
          </w:tcPr>
          <w:p w14:paraId="47C4963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960324A" w14:textId="77777777" w:rsidR="00B91B32" w:rsidRPr="00396697" w:rsidRDefault="00B91B32" w:rsidP="00B91B32">
      <w:pPr>
        <w:pStyle w:val="fixed"/>
        <w:ind w:left="0" w:firstLine="0"/>
        <w:rPr>
          <w:rFonts w:ascii="Arial" w:hAnsi="Arial" w:cs="Arial"/>
          <w:b w:val="0"/>
          <w:sz w:val="22"/>
          <w:szCs w:val="22"/>
        </w:rPr>
      </w:pPr>
    </w:p>
    <w:p w14:paraId="4A75E4A0"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749D16D0" w14:textId="77777777" w:rsidTr="00BC4F1F">
        <w:tc>
          <w:tcPr>
            <w:tcW w:w="3261" w:type="dxa"/>
            <w:tcBorders>
              <w:top w:val="single" w:sz="4" w:space="0" w:color="auto"/>
              <w:left w:val="single" w:sz="4" w:space="0" w:color="auto"/>
            </w:tcBorders>
          </w:tcPr>
          <w:p w14:paraId="27D09A41"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08BA7813"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14ABE4AB" w14:textId="77777777" w:rsidTr="00BC4F1F">
        <w:tc>
          <w:tcPr>
            <w:tcW w:w="3261" w:type="dxa"/>
          </w:tcPr>
          <w:p w14:paraId="49812651"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7AA7DBE5"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70146121" w14:textId="77777777" w:rsidTr="00BC4F1F">
        <w:tc>
          <w:tcPr>
            <w:tcW w:w="3261" w:type="dxa"/>
          </w:tcPr>
          <w:p w14:paraId="21702CFE"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677AE0F1"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4F05CAEA" w14:textId="77777777" w:rsidTr="00BC4F1F">
        <w:tc>
          <w:tcPr>
            <w:tcW w:w="3261" w:type="dxa"/>
          </w:tcPr>
          <w:p w14:paraId="58DF1830"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01AFC42E"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3FC0DD63" w14:textId="77777777" w:rsidTr="00BC4F1F">
        <w:tc>
          <w:tcPr>
            <w:tcW w:w="3261" w:type="dxa"/>
          </w:tcPr>
          <w:p w14:paraId="2C464150"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1E445D6D"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64FA010B" w14:textId="77777777" w:rsidR="00B91B32" w:rsidRPr="00B66507" w:rsidRDefault="00B91B32" w:rsidP="00B91B32">
      <w:pPr>
        <w:spacing w:after="0" w:line="240" w:lineRule="auto"/>
        <w:rPr>
          <w:rFonts w:ascii="Arial" w:hAnsi="Arial" w:cs="Arial"/>
          <w:b/>
          <w:lang w:val="en-GB"/>
        </w:rPr>
      </w:pPr>
    </w:p>
    <w:p w14:paraId="6606FA48"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34BC7C97"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7173536C" w14:textId="77777777" w:rsidTr="00BC4F1F">
        <w:tc>
          <w:tcPr>
            <w:tcW w:w="1689" w:type="dxa"/>
            <w:shd w:val="clear" w:color="auto" w:fill="BFBFBF" w:themeFill="background1" w:themeFillShade="BF"/>
          </w:tcPr>
          <w:p w14:paraId="3E047DE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4D5FDB77" w14:textId="77777777" w:rsidR="00B91B32" w:rsidRPr="001E4034" w:rsidRDefault="00B91B32" w:rsidP="00BC4F1F">
            <w:pPr>
              <w:tabs>
                <w:tab w:val="num" w:pos="720"/>
                <w:tab w:val="left" w:pos="1440"/>
              </w:tabs>
              <w:rPr>
                <w:rFonts w:ascii="Arial" w:hAnsi="Arial" w:cs="Arial"/>
                <w:b/>
                <w:lang w:val="en-GB"/>
              </w:rPr>
            </w:pPr>
            <w:r w:rsidRPr="001E4034">
              <w:rPr>
                <w:rFonts w:ascii="Arial" w:hAnsi="Arial" w:cs="Arial"/>
                <w:b/>
                <w:lang w:val="en-GB"/>
              </w:rPr>
              <w:t>ACDA6008</w:t>
            </w:r>
          </w:p>
        </w:tc>
      </w:tr>
      <w:tr w:rsidR="00B91B32" w:rsidRPr="005F5DC4" w14:paraId="42B9ABB0" w14:textId="77777777" w:rsidTr="00BC4F1F">
        <w:tc>
          <w:tcPr>
            <w:tcW w:w="1689" w:type="dxa"/>
            <w:shd w:val="clear" w:color="auto" w:fill="BFBFBF" w:themeFill="background1" w:themeFillShade="BF"/>
          </w:tcPr>
          <w:p w14:paraId="7054455A"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6BF575EB" w14:textId="77777777" w:rsidR="00B91B32" w:rsidRPr="001E4034" w:rsidRDefault="00B91B32" w:rsidP="00BC4F1F">
            <w:pPr>
              <w:tabs>
                <w:tab w:val="num" w:pos="720"/>
                <w:tab w:val="left" w:pos="1440"/>
              </w:tabs>
              <w:rPr>
                <w:rFonts w:ascii="Arial" w:hAnsi="Arial" w:cs="Arial"/>
                <w:b/>
                <w:lang w:val="en-GB"/>
              </w:rPr>
            </w:pPr>
            <w:r w:rsidRPr="001E4034">
              <w:rPr>
                <w:rFonts w:ascii="Arial" w:hAnsi="Arial" w:cs="Arial"/>
                <w:b/>
                <w:lang w:val="en-GB"/>
              </w:rPr>
              <w:t>Scientific Principles of OME Design</w:t>
            </w:r>
          </w:p>
        </w:tc>
      </w:tr>
      <w:tr w:rsidR="00B91B32" w:rsidRPr="005F5DC4" w14:paraId="0652C073" w14:textId="77777777" w:rsidTr="00BC4F1F">
        <w:tc>
          <w:tcPr>
            <w:tcW w:w="1689" w:type="dxa"/>
            <w:shd w:val="clear" w:color="auto" w:fill="BFBFBF" w:themeFill="background1" w:themeFillShade="BF"/>
          </w:tcPr>
          <w:p w14:paraId="67FC476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44BB9F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782A357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7D542891" w14:textId="77777777" w:rsidTr="00BC4F1F">
        <w:tc>
          <w:tcPr>
            <w:tcW w:w="1689" w:type="dxa"/>
          </w:tcPr>
          <w:p w14:paraId="2FADAC8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4C1A6F1" w14:textId="77777777" w:rsidR="00B91B32" w:rsidRPr="00B66507" w:rsidRDefault="00B91B32" w:rsidP="00BC4F1F">
            <w:pPr>
              <w:tabs>
                <w:tab w:val="num" w:pos="720"/>
                <w:tab w:val="left" w:pos="1440"/>
              </w:tabs>
              <w:rPr>
                <w:rFonts w:ascii="Arial" w:hAnsi="Arial" w:cs="Arial"/>
                <w:color w:val="000000" w:themeColor="text1"/>
                <w:lang w:val="en-GB"/>
              </w:rPr>
            </w:pPr>
            <w:r w:rsidRPr="00B66507">
              <w:rPr>
                <w:rFonts w:ascii="Arial" w:hAnsi="Arial" w:cs="Arial"/>
                <w:color w:val="000000" w:themeColor="text1"/>
                <w:lang w:val="en-GB"/>
              </w:rPr>
              <w:t xml:space="preserve">Akhavan, J </w:t>
            </w:r>
            <w:r w:rsidRPr="00B66507">
              <w:rPr>
                <w:rFonts w:ascii="Arial" w:hAnsi="Arial" w:cs="Arial"/>
                <w:i/>
                <w:color w:val="000000" w:themeColor="text1"/>
                <w:lang w:val="en-GB"/>
              </w:rPr>
              <w:t>The Chemistry of Explosives</w:t>
            </w:r>
            <w:r w:rsidRPr="00B66507">
              <w:rPr>
                <w:rFonts w:ascii="Arial" w:hAnsi="Arial" w:cs="Arial"/>
                <w:color w:val="000000" w:themeColor="text1"/>
                <w:lang w:val="en-GB"/>
              </w:rPr>
              <w:t xml:space="preserve"> (Royal Society of Chistry, 2011) </w:t>
            </w:r>
          </w:p>
        </w:tc>
        <w:tc>
          <w:tcPr>
            <w:tcW w:w="1366" w:type="dxa"/>
          </w:tcPr>
          <w:sdt>
            <w:sdtPr>
              <w:rPr>
                <w:rFonts w:ascii="Arial" w:hAnsi="Arial" w:cs="Arial"/>
                <w:lang w:val="en-GB"/>
              </w:rPr>
              <w:id w:val="-1543443147"/>
              <w14:checkbox>
                <w14:checked w14:val="1"/>
                <w14:checkedState w14:val="2612" w14:font="MS Gothic"/>
                <w14:uncheckedState w14:val="2610" w14:font="MS Gothic"/>
              </w14:checkbox>
            </w:sdtPr>
            <w:sdtContent>
              <w:p w14:paraId="042E3FD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5D6B58C" w14:textId="77777777" w:rsidTr="00BC4F1F">
        <w:tc>
          <w:tcPr>
            <w:tcW w:w="1689" w:type="dxa"/>
          </w:tcPr>
          <w:p w14:paraId="20A5407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EA7879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Agrawal, J.P. </w:t>
            </w:r>
            <w:r w:rsidRPr="00B66507">
              <w:rPr>
                <w:rFonts w:ascii="Arial" w:hAnsi="Arial" w:cs="Arial"/>
                <w:i/>
                <w:lang w:val="en-GB"/>
              </w:rPr>
              <w:t xml:space="preserve">High Energy Materials </w:t>
            </w:r>
            <w:r w:rsidRPr="00B66507">
              <w:rPr>
                <w:rFonts w:ascii="Arial" w:hAnsi="Arial" w:cs="Arial"/>
                <w:lang w:val="en-GB"/>
              </w:rPr>
              <w:t>(Wiley, 2010)</w:t>
            </w:r>
          </w:p>
        </w:tc>
        <w:tc>
          <w:tcPr>
            <w:tcW w:w="1366" w:type="dxa"/>
          </w:tcPr>
          <w:sdt>
            <w:sdtPr>
              <w:rPr>
                <w:rFonts w:ascii="Arial" w:hAnsi="Arial" w:cs="Arial"/>
                <w:lang w:val="en-GB"/>
              </w:rPr>
              <w:id w:val="1783458576"/>
              <w14:checkbox>
                <w14:checked w14:val="0"/>
                <w14:checkedState w14:val="2612" w14:font="MS Gothic"/>
                <w14:uncheckedState w14:val="2610" w14:font="MS Gothic"/>
              </w14:checkbox>
            </w:sdtPr>
            <w:sdtContent>
              <w:p w14:paraId="7C0ACFE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A4F3A6C" w14:textId="77777777" w:rsidTr="00BC4F1F">
        <w:tc>
          <w:tcPr>
            <w:tcW w:w="1689" w:type="dxa"/>
          </w:tcPr>
          <w:p w14:paraId="58FF939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FCE495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Carlucci, D.E &amp; Jacobson, S.S </w:t>
            </w:r>
            <w:r w:rsidRPr="00B66507">
              <w:rPr>
                <w:rFonts w:ascii="Arial" w:hAnsi="Arial" w:cs="Arial"/>
                <w:i/>
                <w:lang w:val="en-GB"/>
              </w:rPr>
              <w:t xml:space="preserve">Ballistics: Theory and Design of Guns and Ammunition </w:t>
            </w:r>
            <w:r w:rsidRPr="00B66507">
              <w:rPr>
                <w:rFonts w:ascii="Arial" w:hAnsi="Arial" w:cs="Arial"/>
                <w:lang w:val="en-GB"/>
              </w:rPr>
              <w:t>(CRC Press, 2013)</w:t>
            </w:r>
          </w:p>
        </w:tc>
        <w:tc>
          <w:tcPr>
            <w:tcW w:w="1366" w:type="dxa"/>
          </w:tcPr>
          <w:sdt>
            <w:sdtPr>
              <w:rPr>
                <w:rFonts w:ascii="Arial" w:hAnsi="Arial" w:cs="Arial"/>
                <w:lang w:val="en-GB"/>
              </w:rPr>
              <w:id w:val="-1496264324"/>
              <w14:checkbox>
                <w14:checked w14:val="0"/>
                <w14:checkedState w14:val="2612" w14:font="MS Gothic"/>
                <w14:uncheckedState w14:val="2610" w14:font="MS Gothic"/>
              </w14:checkbox>
            </w:sdtPr>
            <w:sdtContent>
              <w:p w14:paraId="07DFA87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4E2C83E" w14:textId="77777777" w:rsidTr="00BC4F1F">
        <w:tc>
          <w:tcPr>
            <w:tcW w:w="1689" w:type="dxa"/>
          </w:tcPr>
          <w:p w14:paraId="3C80FC8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B63AE5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Klapotke, Thomas M </w:t>
            </w:r>
            <w:r w:rsidRPr="00B66507">
              <w:rPr>
                <w:rFonts w:ascii="Arial" w:hAnsi="Arial" w:cs="Arial"/>
                <w:i/>
                <w:lang w:val="en-GB"/>
              </w:rPr>
              <w:t xml:space="preserve">Chemistry of High Energy Materials </w:t>
            </w:r>
            <w:r w:rsidRPr="00B66507">
              <w:rPr>
                <w:rFonts w:ascii="Arial" w:hAnsi="Arial" w:cs="Arial"/>
                <w:lang w:val="en-GB"/>
              </w:rPr>
              <w:t>(de Gruyter, 2011)</w:t>
            </w:r>
          </w:p>
        </w:tc>
        <w:tc>
          <w:tcPr>
            <w:tcW w:w="1366" w:type="dxa"/>
          </w:tcPr>
          <w:sdt>
            <w:sdtPr>
              <w:rPr>
                <w:rFonts w:ascii="Arial" w:hAnsi="Arial" w:cs="Arial"/>
                <w:lang w:val="en-GB"/>
              </w:rPr>
              <w:id w:val="-99420233"/>
              <w14:checkbox>
                <w14:checked w14:val="0"/>
                <w14:checkedState w14:val="2612" w14:font="MS Gothic"/>
                <w14:uncheckedState w14:val="2610" w14:font="MS Gothic"/>
              </w14:checkbox>
            </w:sdtPr>
            <w:sdtContent>
              <w:p w14:paraId="7A24126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B66AA57" w14:textId="77777777" w:rsidTr="00BC4F1F">
        <w:tc>
          <w:tcPr>
            <w:tcW w:w="1689" w:type="dxa"/>
          </w:tcPr>
          <w:p w14:paraId="1B28CFA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7B357C5" w14:textId="77777777" w:rsidR="00B91B32" w:rsidRPr="00B66507" w:rsidRDefault="00B91B32" w:rsidP="00BC4F1F">
            <w:pPr>
              <w:tabs>
                <w:tab w:val="num" w:pos="720"/>
                <w:tab w:val="left" w:pos="1440"/>
              </w:tabs>
              <w:rPr>
                <w:rFonts w:ascii="Arial" w:hAnsi="Arial" w:cs="Arial"/>
                <w:i/>
                <w:lang w:val="en-GB"/>
              </w:rPr>
            </w:pPr>
            <w:r w:rsidRPr="00B66507">
              <w:rPr>
                <w:rFonts w:ascii="Arial" w:hAnsi="Arial" w:cs="Arial"/>
                <w:lang w:val="en-GB"/>
              </w:rPr>
              <w:t xml:space="preserve">Maytas, R &amp; Pachman, J </w:t>
            </w:r>
            <w:r w:rsidRPr="00B66507">
              <w:rPr>
                <w:rFonts w:ascii="Arial" w:hAnsi="Arial" w:cs="Arial"/>
                <w:i/>
                <w:lang w:val="en-GB"/>
              </w:rPr>
              <w:t>Primary Explosives (Springer, 2013)</w:t>
            </w:r>
          </w:p>
        </w:tc>
        <w:tc>
          <w:tcPr>
            <w:tcW w:w="1366" w:type="dxa"/>
          </w:tcPr>
          <w:sdt>
            <w:sdtPr>
              <w:rPr>
                <w:rFonts w:ascii="Arial" w:hAnsi="Arial" w:cs="Arial"/>
                <w:lang w:val="en-GB"/>
              </w:rPr>
              <w:id w:val="-1546669870"/>
              <w14:checkbox>
                <w14:checked w14:val="0"/>
                <w14:checkedState w14:val="2612" w14:font="MS Gothic"/>
                <w14:uncheckedState w14:val="2610" w14:font="MS Gothic"/>
              </w14:checkbox>
            </w:sdtPr>
            <w:sdtContent>
              <w:p w14:paraId="063ADE1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58B5CBA" w14:textId="77777777" w:rsidTr="00BC4F1F">
        <w:tc>
          <w:tcPr>
            <w:tcW w:w="1689" w:type="dxa"/>
          </w:tcPr>
          <w:p w14:paraId="4CA195D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DFEF2F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 xml:space="preserve">Zukas, J.A. &amp; W. Walters </w:t>
            </w:r>
            <w:r w:rsidRPr="00B66507">
              <w:rPr>
                <w:rFonts w:ascii="Arial" w:hAnsi="Arial" w:cs="Arial"/>
                <w:i/>
                <w:lang w:val="en-GB"/>
              </w:rPr>
              <w:t xml:space="preserve">Explosive Effects and Applications </w:t>
            </w:r>
            <w:r w:rsidRPr="00B66507">
              <w:rPr>
                <w:rFonts w:ascii="Arial" w:hAnsi="Arial" w:cs="Arial"/>
                <w:lang w:val="en-GB"/>
              </w:rPr>
              <w:t>(Springer, 2013)</w:t>
            </w:r>
          </w:p>
        </w:tc>
        <w:tc>
          <w:tcPr>
            <w:tcW w:w="1366" w:type="dxa"/>
          </w:tcPr>
          <w:sdt>
            <w:sdtPr>
              <w:rPr>
                <w:rFonts w:ascii="Arial" w:hAnsi="Arial" w:cs="Arial"/>
                <w:lang w:val="en-GB"/>
              </w:rPr>
              <w:id w:val="-1013605718"/>
              <w14:checkbox>
                <w14:checked w14:val="0"/>
                <w14:checkedState w14:val="2612" w14:font="MS Gothic"/>
                <w14:uncheckedState w14:val="2610" w14:font="MS Gothic"/>
              </w14:checkbox>
            </w:sdtPr>
            <w:sdtContent>
              <w:p w14:paraId="68BC941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6E7121E3" w14:textId="77777777" w:rsidR="00B91B32" w:rsidRPr="00396697" w:rsidRDefault="00B91B32" w:rsidP="00B91B32">
      <w:pPr>
        <w:pStyle w:val="heading"/>
        <w:spacing w:before="0" w:after="0"/>
        <w:ind w:left="0" w:firstLine="0"/>
        <w:rPr>
          <w:rFonts w:ascii="Arial" w:hAnsi="Arial" w:cs="Arial"/>
          <w:sz w:val="22"/>
          <w:szCs w:val="22"/>
        </w:rPr>
      </w:pPr>
    </w:p>
    <w:p w14:paraId="052DE4E6" w14:textId="77777777" w:rsidR="00B91B32" w:rsidRPr="00396697" w:rsidRDefault="00B91B32" w:rsidP="00B91B32">
      <w:pPr>
        <w:pStyle w:val="fixed"/>
        <w:ind w:left="0" w:firstLine="0"/>
        <w:rPr>
          <w:rFonts w:ascii="Arial" w:hAnsi="Arial" w:cs="Arial"/>
          <w:sz w:val="22"/>
          <w:szCs w:val="22"/>
        </w:rPr>
      </w:pPr>
    </w:p>
    <w:p w14:paraId="4CB30087" w14:textId="77777777" w:rsidR="00B91B32" w:rsidRPr="00B66507" w:rsidRDefault="00B91B32" w:rsidP="00B91B32">
      <w:pPr>
        <w:rPr>
          <w:rFonts w:ascii="Arial" w:hAnsi="Arial" w:cs="Arial"/>
          <w:lang w:val="en-GB"/>
        </w:rPr>
      </w:pPr>
    </w:p>
    <w:p w14:paraId="0A2824FF" w14:textId="77777777" w:rsidR="00B91B32" w:rsidRPr="00396697" w:rsidRDefault="00B91B32" w:rsidP="00B91B32">
      <w:pPr>
        <w:pStyle w:val="fixed"/>
        <w:rPr>
          <w:rFonts w:ascii="Arial" w:hAnsi="Arial" w:cs="Arial"/>
          <w:sz w:val="22"/>
          <w:szCs w:val="22"/>
        </w:rPr>
      </w:pPr>
    </w:p>
    <w:p w14:paraId="411FF7F8"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59C9298A" w14:textId="77777777" w:rsidTr="00BC4F1F">
        <w:tc>
          <w:tcPr>
            <w:tcW w:w="2235" w:type="dxa"/>
          </w:tcPr>
          <w:p w14:paraId="0278BAD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CA38F9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ACDA6009</w:t>
            </w:r>
          </w:p>
        </w:tc>
      </w:tr>
      <w:tr w:rsidR="00B91B32" w:rsidRPr="005F5DC4" w14:paraId="678D42BC" w14:textId="77777777" w:rsidTr="00BC4F1F">
        <w:tc>
          <w:tcPr>
            <w:tcW w:w="2235" w:type="dxa"/>
          </w:tcPr>
          <w:p w14:paraId="154B8A32"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E016BB2" w14:textId="77777777" w:rsidR="00B91B32" w:rsidRPr="00396697" w:rsidRDefault="00B91B32" w:rsidP="00BC4F1F">
            <w:pPr>
              <w:pStyle w:val="Heading2"/>
              <w:outlineLvl w:val="1"/>
            </w:pPr>
            <w:bookmarkStart w:id="37" w:name="_Toc399929595"/>
            <w:bookmarkStart w:id="38" w:name="_Toc522734188"/>
            <w:r w:rsidRPr="00396697">
              <w:t>Structural Mechanics</w:t>
            </w:r>
            <w:bookmarkEnd w:id="37"/>
            <w:bookmarkEnd w:id="38"/>
          </w:p>
        </w:tc>
      </w:tr>
      <w:tr w:rsidR="00B91B32" w:rsidRPr="005F5DC4" w14:paraId="0E3EA10A" w14:textId="77777777" w:rsidTr="00BC4F1F">
        <w:tc>
          <w:tcPr>
            <w:tcW w:w="2235" w:type="dxa"/>
          </w:tcPr>
          <w:p w14:paraId="3146138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68688EE4"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1D837A2D" w14:textId="77777777" w:rsidTr="00BC4F1F">
        <w:tc>
          <w:tcPr>
            <w:tcW w:w="2235" w:type="dxa"/>
          </w:tcPr>
          <w:p w14:paraId="13B4B8CE" w14:textId="77777777" w:rsidR="00B91B32" w:rsidRPr="00B66507" w:rsidRDefault="00B91B32" w:rsidP="00BC4F1F">
            <w:pPr>
              <w:spacing w:after="0" w:line="240" w:lineRule="auto"/>
              <w:rPr>
                <w:rFonts w:ascii="Arial" w:hAnsi="Arial" w:cs="Arial"/>
                <w:b/>
                <w:lang w:val="en-GB"/>
              </w:rPr>
            </w:pPr>
          </w:p>
        </w:tc>
        <w:tc>
          <w:tcPr>
            <w:tcW w:w="7051" w:type="dxa"/>
          </w:tcPr>
          <w:p w14:paraId="172264D8" w14:textId="77777777" w:rsidR="00B91B32" w:rsidRPr="00B66507" w:rsidRDefault="00B91B32" w:rsidP="00BC4F1F">
            <w:pPr>
              <w:spacing w:after="0" w:line="240" w:lineRule="auto"/>
              <w:rPr>
                <w:rFonts w:ascii="Arial" w:hAnsi="Arial" w:cs="Arial"/>
                <w:lang w:val="en-GB"/>
              </w:rPr>
            </w:pPr>
          </w:p>
        </w:tc>
      </w:tr>
      <w:tr w:rsidR="00B91B32" w:rsidRPr="005F5DC4" w14:paraId="6A55E012" w14:textId="77777777" w:rsidTr="00BC4F1F">
        <w:tc>
          <w:tcPr>
            <w:tcW w:w="2235" w:type="dxa"/>
          </w:tcPr>
          <w:p w14:paraId="57F2E3A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1C14F05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6F194694" w14:textId="77777777" w:rsidTr="00BC4F1F">
        <w:tc>
          <w:tcPr>
            <w:tcW w:w="2235" w:type="dxa"/>
          </w:tcPr>
          <w:p w14:paraId="7B820CE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47359EC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268C33F2" w14:textId="77777777" w:rsidTr="00BC4F1F">
        <w:tc>
          <w:tcPr>
            <w:tcW w:w="2235" w:type="dxa"/>
          </w:tcPr>
          <w:p w14:paraId="37B5997F" w14:textId="77777777" w:rsidR="00B91B32" w:rsidRPr="00B66507" w:rsidRDefault="00B91B32" w:rsidP="00BC4F1F">
            <w:pPr>
              <w:spacing w:after="0" w:line="240" w:lineRule="auto"/>
              <w:rPr>
                <w:rFonts w:ascii="Arial" w:hAnsi="Arial" w:cs="Arial"/>
                <w:b/>
                <w:lang w:val="en-GB"/>
              </w:rPr>
            </w:pPr>
          </w:p>
        </w:tc>
        <w:tc>
          <w:tcPr>
            <w:tcW w:w="7051" w:type="dxa"/>
          </w:tcPr>
          <w:p w14:paraId="4CCE6F2F" w14:textId="77777777" w:rsidR="00B91B32" w:rsidRPr="00B66507" w:rsidRDefault="00B91B32" w:rsidP="00BC4F1F">
            <w:pPr>
              <w:spacing w:after="0" w:line="240" w:lineRule="auto"/>
              <w:rPr>
                <w:rFonts w:ascii="Arial" w:hAnsi="Arial" w:cs="Arial"/>
                <w:b/>
                <w:lang w:val="en-GB"/>
              </w:rPr>
            </w:pPr>
          </w:p>
        </w:tc>
      </w:tr>
      <w:tr w:rsidR="00B91B32" w:rsidRPr="005F5DC4" w14:paraId="01AA886E" w14:textId="77777777" w:rsidTr="00BC4F1F">
        <w:tc>
          <w:tcPr>
            <w:tcW w:w="2235" w:type="dxa"/>
          </w:tcPr>
          <w:p w14:paraId="6BB1848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436496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0640842F" w14:textId="77777777" w:rsidR="00B91B32" w:rsidRPr="00B66507" w:rsidRDefault="00B91B32" w:rsidP="00B91B32">
      <w:pPr>
        <w:pBdr>
          <w:bottom w:val="single" w:sz="6" w:space="1" w:color="auto"/>
        </w:pBdr>
        <w:rPr>
          <w:rFonts w:ascii="Arial" w:hAnsi="Arial" w:cs="Arial"/>
          <w:lang w:val="en-GB"/>
        </w:rPr>
      </w:pPr>
    </w:p>
    <w:p w14:paraId="741BB698" w14:textId="77777777" w:rsidR="00B91B32" w:rsidRPr="00B66507" w:rsidRDefault="00B91B32" w:rsidP="00B91B32">
      <w:pPr>
        <w:rPr>
          <w:rFonts w:ascii="Arial" w:hAnsi="Arial" w:cs="Arial"/>
          <w:b/>
          <w:szCs w:val="24"/>
          <w:lang w:val="en-GB"/>
        </w:rPr>
      </w:pPr>
      <w:r w:rsidRPr="00B66507">
        <w:rPr>
          <w:rFonts w:ascii="Arial" w:hAnsi="Arial" w:cs="Arial"/>
          <w:b/>
          <w:szCs w:val="24"/>
          <w:lang w:val="en-GB"/>
        </w:rPr>
        <w:t>AIM(S)</w:t>
      </w:r>
    </w:p>
    <w:p w14:paraId="6638ECE7"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in the student a systematic understanding of the various material responses that might be encountered in a weapons trial given the forces and loading rates.</w:t>
      </w:r>
    </w:p>
    <w:p w14:paraId="30E5490A"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672FC66B"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2EDBE325"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44A5C7FA"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26F58AE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a systematic understanding of the similarities and differences between different classes of material </w:t>
      </w:r>
    </w:p>
    <w:p w14:paraId="34DD910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how a particular material would behave in a scenario relevant to trials activities</w:t>
      </w:r>
    </w:p>
    <w:p w14:paraId="3311E20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Validate material models against empirical trials</w:t>
      </w:r>
    </w:p>
    <w:p w14:paraId="501A207B" w14:textId="77777777" w:rsidR="00B91B32" w:rsidRPr="00B66507" w:rsidRDefault="00B91B32" w:rsidP="00B91B32">
      <w:pPr>
        <w:spacing w:after="0"/>
        <w:rPr>
          <w:rFonts w:ascii="Arial" w:hAnsi="Arial" w:cs="Arial"/>
          <w:lang w:val="en-GB"/>
        </w:rPr>
      </w:pPr>
    </w:p>
    <w:p w14:paraId="155CF005"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2970A16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Statics – structural response</w:t>
      </w:r>
    </w:p>
    <w:p w14:paraId="60ED692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Effect of vibration on structures. When will it fall down/apart?</w:t>
      </w:r>
    </w:p>
    <w:p w14:paraId="0EE7CA7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Stiffness</w:t>
      </w:r>
    </w:p>
    <w:p w14:paraId="6D502EF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Strength of materials and ways of measuring it</w:t>
      </w:r>
    </w:p>
    <w:p w14:paraId="3827C3B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Yield in metals vs yield in polymers. </w:t>
      </w:r>
    </w:p>
    <w:p w14:paraId="688BACE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Hardness</w:t>
      </w:r>
    </w:p>
    <w:p w14:paraId="5175E67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Brittleness and ductility</w:t>
      </w:r>
    </w:p>
    <w:p w14:paraId="3316A84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How materials fail, the causes of failure.</w:t>
      </w:r>
    </w:p>
    <w:p w14:paraId="0741EE0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Toughness</w:t>
      </w:r>
    </w:p>
    <w:p w14:paraId="07564F2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How strength/failure is affected by deformation, pressure, rate and temperature.  </w:t>
      </w:r>
    </w:p>
    <w:p w14:paraId="15274A4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Ceramics and glass</w:t>
      </w:r>
    </w:p>
    <w:p w14:paraId="1F589D9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Civil engineering of materials: concrete, sand/soil, clay and rock</w:t>
      </w:r>
    </w:p>
    <w:p w14:paraId="25A1AA7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Response of geological materials to mechanical stimulus and how this is affected by environment (moisture) and constraint</w:t>
      </w:r>
    </w:p>
    <w:p w14:paraId="4615EC4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Common approaches taken to prediction of material properties</w:t>
      </w:r>
    </w:p>
    <w:p w14:paraId="52153C9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Common tools used in predicting material response.</w:t>
      </w:r>
    </w:p>
    <w:p w14:paraId="13C2A243" w14:textId="77777777" w:rsidR="00B91B32" w:rsidRPr="00B66507" w:rsidRDefault="00B91B32" w:rsidP="00B91B32">
      <w:pPr>
        <w:spacing w:after="0" w:line="240" w:lineRule="auto"/>
        <w:rPr>
          <w:rFonts w:ascii="Arial" w:hAnsi="Arial" w:cs="Arial"/>
          <w:lang w:val="en-GB"/>
        </w:rPr>
      </w:pPr>
    </w:p>
    <w:p w14:paraId="2CD78E4D"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647AEF05" w14:textId="77777777" w:rsidR="00B91B32" w:rsidRPr="00396697" w:rsidRDefault="00B91B32" w:rsidP="00B91B32">
      <w:pPr>
        <w:pStyle w:val="fixed"/>
        <w:ind w:left="0" w:firstLine="0"/>
        <w:rPr>
          <w:rFonts w:ascii="Arial" w:hAnsi="Arial" w:cs="Arial"/>
          <w:sz w:val="22"/>
          <w:szCs w:val="22"/>
        </w:rPr>
      </w:pPr>
    </w:p>
    <w:p w14:paraId="5B3084DB"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6F65B0EE" w14:textId="77777777" w:rsidR="00B91B32" w:rsidRPr="00396697" w:rsidRDefault="00B91B32" w:rsidP="00B91B32">
      <w:pPr>
        <w:pStyle w:val="fixed"/>
        <w:ind w:left="0" w:firstLine="0"/>
        <w:rPr>
          <w:rFonts w:ascii="Arial" w:hAnsi="Arial" w:cs="Arial"/>
          <w:sz w:val="22"/>
          <w:szCs w:val="22"/>
        </w:rPr>
      </w:pPr>
    </w:p>
    <w:tbl>
      <w:tblPr>
        <w:tblStyle w:val="TableGrid"/>
        <w:tblW w:w="0" w:type="auto"/>
        <w:tblLook w:val="04A0" w:firstRow="1" w:lastRow="0" w:firstColumn="1" w:lastColumn="0" w:noHBand="0" w:noVBand="1"/>
      </w:tblPr>
      <w:tblGrid>
        <w:gridCol w:w="3510"/>
        <w:gridCol w:w="2268"/>
        <w:gridCol w:w="2410"/>
      </w:tblGrid>
      <w:tr w:rsidR="00B91B32" w:rsidRPr="005F5DC4" w14:paraId="34325751" w14:textId="77777777" w:rsidTr="00BC4F1F">
        <w:tc>
          <w:tcPr>
            <w:tcW w:w="3510" w:type="dxa"/>
          </w:tcPr>
          <w:p w14:paraId="2B417F77"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2268" w:type="dxa"/>
          </w:tcPr>
          <w:p w14:paraId="0AC3CC61"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2410" w:type="dxa"/>
          </w:tcPr>
          <w:p w14:paraId="1484580B"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91B32" w:rsidRPr="005F5DC4" w14:paraId="44D22044" w14:textId="77777777" w:rsidTr="00BC4F1F">
        <w:tc>
          <w:tcPr>
            <w:tcW w:w="3510" w:type="dxa"/>
          </w:tcPr>
          <w:p w14:paraId="0A4C968C"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2268" w:type="dxa"/>
          </w:tcPr>
          <w:p w14:paraId="37381D5A"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60</w:t>
            </w:r>
          </w:p>
        </w:tc>
        <w:tc>
          <w:tcPr>
            <w:tcW w:w="2410" w:type="dxa"/>
          </w:tcPr>
          <w:p w14:paraId="7ECACAC7"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30%</w:t>
            </w:r>
          </w:p>
        </w:tc>
      </w:tr>
      <w:tr w:rsidR="00B91B32" w:rsidRPr="005F5DC4" w14:paraId="20196DF5" w14:textId="77777777" w:rsidTr="00BC4F1F">
        <w:tc>
          <w:tcPr>
            <w:tcW w:w="3510" w:type="dxa"/>
          </w:tcPr>
          <w:p w14:paraId="4C2CA0CD"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2268" w:type="dxa"/>
          </w:tcPr>
          <w:p w14:paraId="6721B8FA"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140</w:t>
            </w:r>
          </w:p>
        </w:tc>
        <w:tc>
          <w:tcPr>
            <w:tcW w:w="2410" w:type="dxa"/>
          </w:tcPr>
          <w:p w14:paraId="13C24D3A"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70%</w:t>
            </w:r>
          </w:p>
        </w:tc>
      </w:tr>
      <w:tr w:rsidR="00B91B32" w:rsidRPr="005F5DC4" w14:paraId="4CC53FCE" w14:textId="77777777" w:rsidTr="00BC4F1F">
        <w:tc>
          <w:tcPr>
            <w:tcW w:w="3510" w:type="dxa"/>
          </w:tcPr>
          <w:p w14:paraId="0A9C1936" w14:textId="77777777" w:rsidR="00B91B32" w:rsidRPr="00B66507" w:rsidRDefault="00B91B32" w:rsidP="00BC4F1F">
            <w:pPr>
              <w:spacing w:after="0" w:line="240" w:lineRule="auto"/>
              <w:rPr>
                <w:rFonts w:ascii="Arial" w:hAnsi="Arial" w:cs="Arial"/>
                <w:szCs w:val="24"/>
                <w:lang w:val="en-GB"/>
              </w:rPr>
            </w:pPr>
            <w:r w:rsidRPr="00B66507">
              <w:rPr>
                <w:rFonts w:ascii="Arial" w:hAnsi="Arial" w:cs="Arial"/>
                <w:szCs w:val="24"/>
                <w:lang w:val="en-GB"/>
              </w:rPr>
              <w:t>Placement learning</w:t>
            </w:r>
          </w:p>
        </w:tc>
        <w:tc>
          <w:tcPr>
            <w:tcW w:w="2268" w:type="dxa"/>
          </w:tcPr>
          <w:p w14:paraId="217FF1DA"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c>
          <w:tcPr>
            <w:tcW w:w="2410" w:type="dxa"/>
          </w:tcPr>
          <w:p w14:paraId="446E0BBE" w14:textId="77777777" w:rsidR="00B91B32" w:rsidRPr="00B66507" w:rsidRDefault="00B91B32" w:rsidP="00BC4F1F">
            <w:pPr>
              <w:spacing w:after="0" w:line="240" w:lineRule="auto"/>
              <w:jc w:val="center"/>
              <w:rPr>
                <w:rFonts w:ascii="Arial" w:hAnsi="Arial" w:cs="Arial"/>
                <w:szCs w:val="24"/>
                <w:lang w:val="en-GB"/>
              </w:rPr>
            </w:pPr>
            <w:r w:rsidRPr="00B66507">
              <w:rPr>
                <w:rFonts w:ascii="Arial" w:hAnsi="Arial" w:cs="Arial"/>
                <w:szCs w:val="24"/>
                <w:lang w:val="en-GB"/>
              </w:rPr>
              <w:t>0%</w:t>
            </w:r>
          </w:p>
        </w:tc>
      </w:tr>
      <w:tr w:rsidR="00B91B32" w:rsidRPr="005F5DC4" w14:paraId="56114F32" w14:textId="77777777" w:rsidTr="00BC4F1F">
        <w:tc>
          <w:tcPr>
            <w:tcW w:w="3510" w:type="dxa"/>
          </w:tcPr>
          <w:p w14:paraId="462D9C20" w14:textId="77777777" w:rsidR="00B91B32" w:rsidRPr="00B66507" w:rsidRDefault="00B91B32" w:rsidP="00BC4F1F">
            <w:pPr>
              <w:spacing w:after="0" w:line="240" w:lineRule="auto"/>
              <w:rPr>
                <w:rFonts w:ascii="Arial" w:hAnsi="Arial" w:cs="Arial"/>
                <w:b/>
                <w:szCs w:val="24"/>
                <w:lang w:val="en-GB"/>
              </w:rPr>
            </w:pPr>
            <w:r w:rsidRPr="00B66507">
              <w:rPr>
                <w:rFonts w:ascii="Arial" w:hAnsi="Arial" w:cs="Arial"/>
                <w:b/>
                <w:szCs w:val="24"/>
                <w:lang w:val="en-GB"/>
              </w:rPr>
              <w:t>TOTAL</w:t>
            </w:r>
          </w:p>
        </w:tc>
        <w:tc>
          <w:tcPr>
            <w:tcW w:w="2268" w:type="dxa"/>
          </w:tcPr>
          <w:p w14:paraId="5ECB4CBE"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2410" w:type="dxa"/>
          </w:tcPr>
          <w:p w14:paraId="384BFC0D" w14:textId="77777777" w:rsidR="00B91B32" w:rsidRPr="00B66507" w:rsidRDefault="00B91B32" w:rsidP="00BC4F1F">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71180E26" w14:textId="77777777" w:rsidR="00B91B32" w:rsidRPr="00B66507" w:rsidRDefault="00B91B32" w:rsidP="00B91B32">
      <w:pPr>
        <w:spacing w:after="0" w:line="240" w:lineRule="auto"/>
        <w:rPr>
          <w:rFonts w:ascii="Arial" w:hAnsi="Arial" w:cs="Arial"/>
          <w:b/>
          <w:szCs w:val="24"/>
          <w:lang w:val="en-GB"/>
        </w:rPr>
      </w:pPr>
    </w:p>
    <w:p w14:paraId="42E3B19B"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ASSESSMENT</w:t>
      </w:r>
    </w:p>
    <w:p w14:paraId="34214D11" w14:textId="77777777" w:rsidR="00B91B32" w:rsidRPr="00B66507" w:rsidRDefault="00B91B32" w:rsidP="00B91B32">
      <w:pPr>
        <w:spacing w:after="0" w:line="240" w:lineRule="auto"/>
        <w:rPr>
          <w:rFonts w:ascii="Arial" w:hAnsi="Arial" w:cs="Arial"/>
          <w:b/>
          <w:szCs w:val="24"/>
          <w:lang w:val="en-GB"/>
        </w:rPr>
      </w:pPr>
    </w:p>
    <w:p w14:paraId="7C966322"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5C8BF11" w14:textId="77777777" w:rsidTr="00BC4F1F">
        <w:sdt>
          <w:sdtPr>
            <w:rPr>
              <w:rFonts w:ascii="Arial" w:hAnsi="Arial" w:cs="Arial"/>
              <w:lang w:val="en-GB"/>
            </w:rPr>
            <w:id w:val="-1243028920"/>
            <w14:checkbox>
              <w14:checked w14:val="0"/>
              <w14:checkedState w14:val="2612" w14:font="MS Gothic"/>
              <w14:uncheckedState w14:val="2610" w14:font="MS Gothic"/>
            </w14:checkbox>
          </w:sdtPr>
          <w:sdtContent>
            <w:tc>
              <w:tcPr>
                <w:tcW w:w="562" w:type="dxa"/>
              </w:tcPr>
              <w:p w14:paraId="3066070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527DB1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19047964"/>
            <w14:checkbox>
              <w14:checked w14:val="1"/>
              <w14:checkedState w14:val="2612" w14:font="MS Gothic"/>
              <w14:uncheckedState w14:val="2610" w14:font="MS Gothic"/>
            </w14:checkbox>
          </w:sdtPr>
          <w:sdtContent>
            <w:tc>
              <w:tcPr>
                <w:tcW w:w="538" w:type="dxa"/>
                <w:gridSpan w:val="2"/>
              </w:tcPr>
              <w:p w14:paraId="750C51B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4A72C2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98270860"/>
            <w14:checkbox>
              <w14:checked w14:val="0"/>
              <w14:checkedState w14:val="2612" w14:font="MS Gothic"/>
              <w14:uncheckedState w14:val="2610" w14:font="MS Gothic"/>
            </w14:checkbox>
          </w:sdtPr>
          <w:sdtContent>
            <w:tc>
              <w:tcPr>
                <w:tcW w:w="538" w:type="dxa"/>
              </w:tcPr>
              <w:p w14:paraId="4C558BD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8E28F7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76A5E82B" w14:textId="77777777" w:rsidR="00B91B32" w:rsidRPr="00B66507" w:rsidRDefault="00B91B32" w:rsidP="00BC4F1F">
            <w:pPr>
              <w:spacing w:after="0" w:line="240" w:lineRule="auto"/>
              <w:rPr>
                <w:rFonts w:ascii="Arial" w:hAnsi="Arial" w:cs="Arial"/>
                <w:b/>
                <w:lang w:val="en-GB"/>
              </w:rPr>
            </w:pPr>
          </w:p>
        </w:tc>
      </w:tr>
      <w:tr w:rsidR="00B91B32" w:rsidRPr="005F5DC4" w14:paraId="2B1F1CFE"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156DC5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C500EC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6530CC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59E32CE5"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63A8142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Essay </w:t>
            </w:r>
          </w:p>
        </w:tc>
        <w:tc>
          <w:tcPr>
            <w:tcW w:w="3969" w:type="dxa"/>
            <w:gridSpan w:val="4"/>
          </w:tcPr>
          <w:p w14:paraId="421A6B9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2500 words</w:t>
            </w:r>
          </w:p>
        </w:tc>
        <w:tc>
          <w:tcPr>
            <w:tcW w:w="1559" w:type="dxa"/>
          </w:tcPr>
          <w:p w14:paraId="0A9D917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7B3E27C7" w14:textId="77777777" w:rsidR="00B91B32" w:rsidRPr="00B66507" w:rsidRDefault="00B91B32" w:rsidP="00B91B32">
      <w:pPr>
        <w:spacing w:after="0" w:line="240" w:lineRule="auto"/>
        <w:rPr>
          <w:rFonts w:ascii="Arial" w:hAnsi="Arial" w:cs="Arial"/>
          <w:b/>
          <w:lang w:val="en-GB"/>
        </w:rPr>
      </w:pPr>
    </w:p>
    <w:p w14:paraId="1A88EE4A"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6B32F7B4" w14:textId="77777777" w:rsidTr="00BC4F1F">
        <w:sdt>
          <w:sdtPr>
            <w:rPr>
              <w:rFonts w:ascii="Arial" w:hAnsi="Arial" w:cs="Arial"/>
              <w:lang w:val="en-GB"/>
            </w:rPr>
            <w:id w:val="-195239201"/>
            <w14:checkbox>
              <w14:checked w14:val="1"/>
              <w14:checkedState w14:val="2612" w14:font="MS Gothic"/>
              <w14:uncheckedState w14:val="2610" w14:font="MS Gothic"/>
            </w14:checkbox>
          </w:sdtPr>
          <w:sdtContent>
            <w:tc>
              <w:tcPr>
                <w:tcW w:w="562" w:type="dxa"/>
              </w:tcPr>
              <w:p w14:paraId="122A3D11"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97560C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44954031"/>
            <w14:checkbox>
              <w14:checked w14:val="0"/>
              <w14:checkedState w14:val="2612" w14:font="MS Gothic"/>
              <w14:uncheckedState w14:val="2610" w14:font="MS Gothic"/>
            </w14:checkbox>
          </w:sdtPr>
          <w:sdtContent>
            <w:tc>
              <w:tcPr>
                <w:tcW w:w="538" w:type="dxa"/>
                <w:gridSpan w:val="2"/>
              </w:tcPr>
              <w:p w14:paraId="270ECDE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DFE948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625899183"/>
            <w14:checkbox>
              <w14:checked w14:val="0"/>
              <w14:checkedState w14:val="2612" w14:font="MS Gothic"/>
              <w14:uncheckedState w14:val="2610" w14:font="MS Gothic"/>
            </w14:checkbox>
          </w:sdtPr>
          <w:sdtContent>
            <w:tc>
              <w:tcPr>
                <w:tcW w:w="538" w:type="dxa"/>
              </w:tcPr>
              <w:p w14:paraId="2A95B97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CF8042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61C55AA3" w14:textId="77777777" w:rsidR="00B91B32" w:rsidRPr="00B66507" w:rsidRDefault="00B91B32" w:rsidP="00BC4F1F">
            <w:pPr>
              <w:spacing w:after="0" w:line="240" w:lineRule="auto"/>
              <w:rPr>
                <w:rFonts w:ascii="Arial" w:hAnsi="Arial" w:cs="Arial"/>
                <w:b/>
                <w:lang w:val="en-GB"/>
              </w:rPr>
            </w:pPr>
          </w:p>
        </w:tc>
      </w:tr>
      <w:tr w:rsidR="00B91B32" w:rsidRPr="005F5DC4" w14:paraId="289720A3"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D55A21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937FCD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3EB653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7D210CCE"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shd w:val="clear" w:color="auto" w:fill="auto"/>
          </w:tcPr>
          <w:p w14:paraId="48CBDA7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Written Exam</w:t>
            </w:r>
          </w:p>
        </w:tc>
        <w:tc>
          <w:tcPr>
            <w:tcW w:w="3969" w:type="dxa"/>
            <w:gridSpan w:val="4"/>
            <w:shd w:val="clear" w:color="auto" w:fill="auto"/>
          </w:tcPr>
          <w:p w14:paraId="4F88EB7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 hours</w:t>
            </w:r>
          </w:p>
        </w:tc>
        <w:tc>
          <w:tcPr>
            <w:tcW w:w="1559" w:type="dxa"/>
            <w:shd w:val="clear" w:color="auto" w:fill="auto"/>
          </w:tcPr>
          <w:p w14:paraId="52BECF3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77F53D22" w14:textId="77777777" w:rsidR="00B91B32" w:rsidRPr="00B66507" w:rsidRDefault="00B91B32" w:rsidP="00B91B32">
      <w:pPr>
        <w:spacing w:after="0" w:line="240" w:lineRule="auto"/>
        <w:rPr>
          <w:rFonts w:ascii="Arial" w:hAnsi="Arial" w:cs="Arial"/>
          <w:b/>
          <w:highlight w:val="cyan"/>
          <w:lang w:val="en-GB"/>
        </w:rPr>
      </w:pPr>
    </w:p>
    <w:p w14:paraId="16373CC3" w14:textId="77777777" w:rsidR="00B91B32" w:rsidRPr="00B66507" w:rsidRDefault="00B91B32" w:rsidP="00B91B32">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ook w:val="04A0" w:firstRow="1" w:lastRow="0" w:firstColumn="1" w:lastColumn="0" w:noHBand="0" w:noVBand="1"/>
      </w:tblPr>
      <w:tblGrid>
        <w:gridCol w:w="3510"/>
        <w:gridCol w:w="2268"/>
      </w:tblGrid>
      <w:tr w:rsidR="00B91B32" w:rsidRPr="005F5DC4" w14:paraId="3BB4D04A" w14:textId="77777777" w:rsidTr="00BC4F1F">
        <w:tc>
          <w:tcPr>
            <w:tcW w:w="3510" w:type="dxa"/>
          </w:tcPr>
          <w:p w14:paraId="6022BE9C"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2268" w:type="dxa"/>
          </w:tcPr>
          <w:p w14:paraId="2FF7423C"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B91B32" w:rsidRPr="005F5DC4" w14:paraId="76780822" w14:textId="77777777" w:rsidTr="00BC4F1F">
        <w:tc>
          <w:tcPr>
            <w:tcW w:w="3510" w:type="dxa"/>
          </w:tcPr>
          <w:p w14:paraId="22A76E37"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2268" w:type="dxa"/>
          </w:tcPr>
          <w:p w14:paraId="0C3C0AD3"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50%</w:t>
            </w:r>
          </w:p>
        </w:tc>
      </w:tr>
      <w:tr w:rsidR="00B91B32" w:rsidRPr="005F5DC4" w14:paraId="110C4E55" w14:textId="77777777" w:rsidTr="00BC4F1F">
        <w:tc>
          <w:tcPr>
            <w:tcW w:w="3510" w:type="dxa"/>
          </w:tcPr>
          <w:p w14:paraId="75DCE521"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2268" w:type="dxa"/>
          </w:tcPr>
          <w:p w14:paraId="364F08AB"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50%</w:t>
            </w:r>
          </w:p>
        </w:tc>
      </w:tr>
      <w:tr w:rsidR="00B91B32" w:rsidRPr="005F5DC4" w14:paraId="3D9B4048" w14:textId="77777777" w:rsidTr="00BC4F1F">
        <w:tc>
          <w:tcPr>
            <w:tcW w:w="3510" w:type="dxa"/>
          </w:tcPr>
          <w:p w14:paraId="2025CDED" w14:textId="77777777" w:rsidR="00B91B32" w:rsidRPr="00B66507" w:rsidRDefault="00B91B32" w:rsidP="00BC4F1F">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2268" w:type="dxa"/>
          </w:tcPr>
          <w:p w14:paraId="6559B5AB" w14:textId="77777777" w:rsidR="00B91B32" w:rsidRPr="00B66507" w:rsidRDefault="00B91B32" w:rsidP="00BC4F1F">
            <w:pPr>
              <w:keepNext/>
              <w:spacing w:after="0" w:line="240" w:lineRule="auto"/>
              <w:rPr>
                <w:rFonts w:ascii="Arial" w:hAnsi="Arial" w:cs="Arial"/>
                <w:szCs w:val="24"/>
                <w:lang w:val="en-GB"/>
              </w:rPr>
            </w:pPr>
          </w:p>
        </w:tc>
      </w:tr>
      <w:tr w:rsidR="00B91B32" w:rsidRPr="005F5DC4" w14:paraId="5B31D0CD" w14:textId="77777777" w:rsidTr="00BC4F1F">
        <w:tc>
          <w:tcPr>
            <w:tcW w:w="3510" w:type="dxa"/>
          </w:tcPr>
          <w:p w14:paraId="07FDD7DC"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TOTAL</w:t>
            </w:r>
          </w:p>
        </w:tc>
        <w:tc>
          <w:tcPr>
            <w:tcW w:w="2268" w:type="dxa"/>
          </w:tcPr>
          <w:p w14:paraId="304ED443" w14:textId="77777777" w:rsidR="00B91B32" w:rsidRPr="00B66507" w:rsidRDefault="00B91B32" w:rsidP="00BC4F1F">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212426BC" w14:textId="77777777" w:rsidR="00B91B32" w:rsidRPr="00B66507" w:rsidRDefault="00B91B32" w:rsidP="00B91B32">
      <w:pPr>
        <w:spacing w:after="0" w:line="240" w:lineRule="auto"/>
        <w:rPr>
          <w:rFonts w:ascii="Arial" w:hAnsi="Arial" w:cs="Arial"/>
          <w:b/>
          <w:lang w:val="en-GB"/>
        </w:rPr>
      </w:pPr>
    </w:p>
    <w:p w14:paraId="02EEC11C"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1C72F53D"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6A665CD8" w14:textId="77777777" w:rsidTr="00BC4F1F">
        <w:tc>
          <w:tcPr>
            <w:tcW w:w="1689" w:type="dxa"/>
            <w:shd w:val="clear" w:color="auto" w:fill="BFBFBF" w:themeFill="background1" w:themeFillShade="BF"/>
          </w:tcPr>
          <w:p w14:paraId="0136E322"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31B43BC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ACDA6009</w:t>
            </w:r>
          </w:p>
        </w:tc>
      </w:tr>
      <w:tr w:rsidR="00B91B32" w:rsidRPr="005F5DC4" w14:paraId="100D0365" w14:textId="77777777" w:rsidTr="00BC4F1F">
        <w:tc>
          <w:tcPr>
            <w:tcW w:w="1689" w:type="dxa"/>
            <w:shd w:val="clear" w:color="auto" w:fill="BFBFBF" w:themeFill="background1" w:themeFillShade="BF"/>
          </w:tcPr>
          <w:p w14:paraId="7404B31A"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7357F2D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Structural Mechanics</w:t>
            </w:r>
          </w:p>
        </w:tc>
      </w:tr>
      <w:tr w:rsidR="00B91B32" w:rsidRPr="005F5DC4" w14:paraId="4015A2DC" w14:textId="77777777" w:rsidTr="00BC4F1F">
        <w:tc>
          <w:tcPr>
            <w:tcW w:w="1689" w:type="dxa"/>
            <w:shd w:val="clear" w:color="auto" w:fill="BFBFBF" w:themeFill="background1" w:themeFillShade="BF"/>
          </w:tcPr>
          <w:p w14:paraId="5E47FDF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0AE63F5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E182A2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6E3E35C8" w14:textId="77777777" w:rsidTr="00BC4F1F">
        <w:tc>
          <w:tcPr>
            <w:tcW w:w="1689" w:type="dxa"/>
          </w:tcPr>
          <w:p w14:paraId="1915AE7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6FD2A4DA"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Hibbeler, R, </w:t>
            </w:r>
            <w:r w:rsidRPr="00B66507">
              <w:rPr>
                <w:rFonts w:ascii="Arial" w:hAnsi="Arial" w:cs="Arial"/>
                <w:i/>
                <w:szCs w:val="24"/>
                <w:lang w:val="en-GB"/>
              </w:rPr>
              <w:t>Mechanics of Materials</w:t>
            </w:r>
            <w:r w:rsidRPr="00B66507">
              <w:rPr>
                <w:rFonts w:ascii="Arial" w:hAnsi="Arial" w:cs="Arial"/>
                <w:szCs w:val="24"/>
                <w:lang w:val="en-GB"/>
              </w:rPr>
              <w:t xml:space="preserve"> (Prentice Hall, 2018)</w:t>
            </w:r>
          </w:p>
        </w:tc>
        <w:tc>
          <w:tcPr>
            <w:tcW w:w="1366" w:type="dxa"/>
          </w:tcPr>
          <w:sdt>
            <w:sdtPr>
              <w:rPr>
                <w:rFonts w:ascii="Arial" w:hAnsi="Arial" w:cs="Arial"/>
                <w:lang w:val="en-GB"/>
              </w:rPr>
              <w:id w:val="1282379933"/>
              <w14:checkbox>
                <w14:checked w14:val="1"/>
                <w14:checkedState w14:val="2612" w14:font="MS Gothic"/>
                <w14:uncheckedState w14:val="2610" w14:font="MS Gothic"/>
              </w14:checkbox>
            </w:sdtPr>
            <w:sdtContent>
              <w:p w14:paraId="7F0B440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BA05419" w14:textId="77777777" w:rsidTr="00BC4F1F">
        <w:tc>
          <w:tcPr>
            <w:tcW w:w="1689" w:type="dxa"/>
          </w:tcPr>
          <w:p w14:paraId="63A2272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EC3DF00" w14:textId="77777777" w:rsidR="00B91B32" w:rsidRPr="00B66507" w:rsidRDefault="00B91B32" w:rsidP="00BC4F1F">
            <w:pPr>
              <w:rPr>
                <w:rFonts w:ascii="Arial" w:hAnsi="Arial" w:cs="Arial"/>
                <w:szCs w:val="24"/>
                <w:lang w:val="en-GB"/>
              </w:rPr>
            </w:pPr>
            <w:r w:rsidRPr="00B66507">
              <w:rPr>
                <w:rFonts w:ascii="Arial" w:hAnsi="Arial" w:cs="Arial"/>
                <w:szCs w:val="24"/>
                <w:lang w:val="en-GB"/>
              </w:rPr>
              <w:t>Grady, D &amp; Grady, D</w:t>
            </w:r>
            <w:r w:rsidRPr="00B66507">
              <w:rPr>
                <w:rFonts w:ascii="Arial" w:hAnsi="Arial" w:cs="Arial"/>
                <w:szCs w:val="24"/>
                <w:lang w:val="en-GB"/>
              </w:rPr>
              <w:tab/>
            </w:r>
            <w:r w:rsidRPr="00B66507">
              <w:rPr>
                <w:rFonts w:ascii="Arial" w:hAnsi="Arial" w:cs="Arial"/>
                <w:i/>
                <w:szCs w:val="24"/>
                <w:lang w:val="en-GB"/>
              </w:rPr>
              <w:t>Fragmentation of Rings and Shells</w:t>
            </w:r>
            <w:r w:rsidRPr="00B66507">
              <w:rPr>
                <w:rFonts w:ascii="Arial" w:hAnsi="Arial" w:cs="Arial"/>
                <w:szCs w:val="24"/>
                <w:lang w:val="en-GB"/>
              </w:rPr>
              <w:t xml:space="preserve"> (Springer, 2006)</w:t>
            </w:r>
          </w:p>
        </w:tc>
        <w:tc>
          <w:tcPr>
            <w:tcW w:w="1366" w:type="dxa"/>
          </w:tcPr>
          <w:sdt>
            <w:sdtPr>
              <w:rPr>
                <w:rFonts w:ascii="Arial" w:hAnsi="Arial" w:cs="Arial"/>
                <w:lang w:val="en-GB"/>
              </w:rPr>
              <w:id w:val="1135760923"/>
              <w14:checkbox>
                <w14:checked w14:val="0"/>
                <w14:checkedState w14:val="2612" w14:font="MS Gothic"/>
                <w14:uncheckedState w14:val="2610" w14:font="MS Gothic"/>
              </w14:checkbox>
            </w:sdtPr>
            <w:sdtContent>
              <w:p w14:paraId="1B4EDDD1"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DDFB1D4" w14:textId="77777777" w:rsidTr="00BC4F1F">
        <w:tc>
          <w:tcPr>
            <w:tcW w:w="1689" w:type="dxa"/>
          </w:tcPr>
          <w:p w14:paraId="10C70D4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F549670"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Hearn, Hetherington, J &amp; Smith, P, </w:t>
            </w:r>
            <w:r w:rsidRPr="00B66507">
              <w:rPr>
                <w:rFonts w:ascii="Arial" w:hAnsi="Arial" w:cs="Arial"/>
                <w:i/>
                <w:szCs w:val="24"/>
                <w:lang w:val="en-GB"/>
              </w:rPr>
              <w:t>Blast and Ballistics Loading of Structures (</w:t>
            </w:r>
            <w:r w:rsidRPr="00B66507">
              <w:rPr>
                <w:rFonts w:ascii="Arial" w:hAnsi="Arial" w:cs="Arial"/>
                <w:szCs w:val="24"/>
                <w:lang w:val="en-GB"/>
              </w:rPr>
              <w:t>CRC Press, 1994)</w:t>
            </w:r>
          </w:p>
        </w:tc>
        <w:tc>
          <w:tcPr>
            <w:tcW w:w="1366" w:type="dxa"/>
          </w:tcPr>
          <w:sdt>
            <w:sdtPr>
              <w:rPr>
                <w:rFonts w:ascii="Arial" w:hAnsi="Arial" w:cs="Arial"/>
                <w:lang w:val="en-GB"/>
              </w:rPr>
              <w:id w:val="-1522090156"/>
              <w14:checkbox>
                <w14:checked w14:val="0"/>
                <w14:checkedState w14:val="2612" w14:font="MS Gothic"/>
                <w14:uncheckedState w14:val="2610" w14:font="MS Gothic"/>
              </w14:checkbox>
            </w:sdtPr>
            <w:sdtContent>
              <w:p w14:paraId="2B1C0B06"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2F3079F" w14:textId="77777777" w:rsidTr="00BC4F1F">
        <w:tc>
          <w:tcPr>
            <w:tcW w:w="1689" w:type="dxa"/>
          </w:tcPr>
          <w:p w14:paraId="39B60B4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7DA6C32" w14:textId="77777777" w:rsidR="00B91B32" w:rsidRPr="00B66507" w:rsidRDefault="00B91B32" w:rsidP="00BC4F1F">
            <w:pPr>
              <w:rPr>
                <w:rFonts w:ascii="Arial" w:hAnsi="Arial" w:cs="Arial"/>
                <w:szCs w:val="24"/>
                <w:lang w:val="en-GB"/>
              </w:rPr>
            </w:pPr>
            <w:r w:rsidRPr="00B66507">
              <w:rPr>
                <w:rFonts w:ascii="Arial" w:hAnsi="Arial" w:cs="Arial"/>
                <w:szCs w:val="24"/>
                <w:lang w:val="en-GB"/>
              </w:rPr>
              <w:t xml:space="preserve">Zukas, J.A &amp; Walters W, </w:t>
            </w:r>
            <w:r w:rsidRPr="00B66507">
              <w:rPr>
                <w:rFonts w:ascii="Arial" w:hAnsi="Arial" w:cs="Arial"/>
                <w:i/>
                <w:szCs w:val="24"/>
                <w:lang w:val="en-GB"/>
              </w:rPr>
              <w:t>Explosive Effects and Applications</w:t>
            </w:r>
            <w:r w:rsidRPr="00B66507">
              <w:rPr>
                <w:rFonts w:ascii="Arial" w:hAnsi="Arial" w:cs="Arial"/>
                <w:szCs w:val="24"/>
                <w:lang w:val="en-GB"/>
              </w:rPr>
              <w:t xml:space="preserve"> (Springer, 2013)</w:t>
            </w:r>
          </w:p>
        </w:tc>
        <w:tc>
          <w:tcPr>
            <w:tcW w:w="1366" w:type="dxa"/>
          </w:tcPr>
          <w:sdt>
            <w:sdtPr>
              <w:rPr>
                <w:rFonts w:ascii="Arial" w:hAnsi="Arial" w:cs="Arial"/>
                <w:lang w:val="en-GB"/>
              </w:rPr>
              <w:id w:val="1683634102"/>
              <w14:checkbox>
                <w14:checked w14:val="0"/>
                <w14:checkedState w14:val="2612" w14:font="MS Gothic"/>
                <w14:uncheckedState w14:val="2610" w14:font="MS Gothic"/>
              </w14:checkbox>
            </w:sdtPr>
            <w:sdtContent>
              <w:p w14:paraId="31757AC1"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E691AC3" w14:textId="77777777" w:rsidTr="00BC4F1F">
        <w:tc>
          <w:tcPr>
            <w:tcW w:w="1689" w:type="dxa"/>
          </w:tcPr>
          <w:p w14:paraId="4078198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A77534A" w14:textId="77777777" w:rsidR="00B91B32" w:rsidRPr="00B66507" w:rsidRDefault="00B91B32" w:rsidP="00BC4F1F">
            <w:pPr>
              <w:rPr>
                <w:rFonts w:ascii="Arial" w:hAnsi="Arial" w:cs="Arial"/>
                <w:i/>
                <w:szCs w:val="24"/>
                <w:lang w:val="en-GB"/>
              </w:rPr>
            </w:pPr>
            <w:r w:rsidRPr="00B66507">
              <w:rPr>
                <w:rFonts w:ascii="Arial" w:hAnsi="Arial" w:cs="Arial"/>
                <w:szCs w:val="24"/>
                <w:lang w:val="en-GB"/>
              </w:rPr>
              <w:t xml:space="preserve">Mhta, P.K &amp; Monteira, P. J </w:t>
            </w:r>
            <w:r w:rsidRPr="00B66507">
              <w:rPr>
                <w:rFonts w:ascii="Arial" w:hAnsi="Arial" w:cs="Arial"/>
                <w:i/>
                <w:szCs w:val="24"/>
                <w:lang w:val="en-GB"/>
              </w:rPr>
              <w:t>Concrete: Microstructure, Properties and Materials</w:t>
            </w:r>
            <w:r w:rsidRPr="00B66507">
              <w:rPr>
                <w:rFonts w:ascii="Arial" w:hAnsi="Arial" w:cs="Arial"/>
                <w:szCs w:val="24"/>
                <w:lang w:val="en-GB"/>
              </w:rPr>
              <w:t xml:space="preserve"> (McGraw-Hill, 2013)</w:t>
            </w:r>
            <w:r w:rsidRPr="00B66507">
              <w:rPr>
                <w:rFonts w:ascii="Arial" w:hAnsi="Arial" w:cs="Arial"/>
                <w:i/>
                <w:szCs w:val="24"/>
                <w:lang w:val="en-GB"/>
              </w:rPr>
              <w:t xml:space="preserve"> </w:t>
            </w:r>
          </w:p>
        </w:tc>
        <w:tc>
          <w:tcPr>
            <w:tcW w:w="1366" w:type="dxa"/>
          </w:tcPr>
          <w:sdt>
            <w:sdtPr>
              <w:rPr>
                <w:rFonts w:ascii="Arial" w:hAnsi="Arial" w:cs="Arial"/>
                <w:lang w:val="en-GB"/>
              </w:rPr>
              <w:id w:val="-1594470984"/>
              <w14:checkbox>
                <w14:checked w14:val="0"/>
                <w14:checkedState w14:val="2612" w14:font="MS Gothic"/>
                <w14:uncheckedState w14:val="2610" w14:font="MS Gothic"/>
              </w14:checkbox>
            </w:sdtPr>
            <w:sdtContent>
              <w:p w14:paraId="2EC31E2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DE65845" w14:textId="77777777" w:rsidTr="00BC4F1F">
        <w:tc>
          <w:tcPr>
            <w:tcW w:w="1689" w:type="dxa"/>
          </w:tcPr>
          <w:p w14:paraId="713454B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FA32BA6" w14:textId="77777777" w:rsidR="00B91B32" w:rsidRPr="00B66507" w:rsidRDefault="00B91B32" w:rsidP="00BC4F1F">
            <w:pPr>
              <w:spacing w:after="0"/>
              <w:rPr>
                <w:rFonts w:ascii="Arial" w:hAnsi="Arial" w:cs="Arial"/>
                <w:b/>
                <w:szCs w:val="24"/>
                <w:lang w:val="en-GB"/>
              </w:rPr>
            </w:pPr>
            <w:r w:rsidRPr="00B66507">
              <w:rPr>
                <w:rFonts w:ascii="Arial" w:hAnsi="Arial" w:cs="Arial"/>
                <w:b/>
                <w:szCs w:val="24"/>
                <w:lang w:val="en-GB"/>
              </w:rPr>
              <w:t xml:space="preserve">Journals </w:t>
            </w:r>
          </w:p>
          <w:p w14:paraId="31CE759E" w14:textId="77777777" w:rsidR="00B91B32" w:rsidRPr="00396697" w:rsidRDefault="00B91B32" w:rsidP="00BC4F1F">
            <w:pPr>
              <w:pStyle w:val="heading"/>
              <w:spacing w:before="0" w:after="0"/>
              <w:rPr>
                <w:rFonts w:ascii="Arial" w:hAnsi="Arial" w:cs="Arial"/>
                <w:b w:val="0"/>
                <w:szCs w:val="24"/>
              </w:rPr>
            </w:pPr>
            <w:r w:rsidRPr="00396697">
              <w:rPr>
                <w:rFonts w:ascii="Arial" w:hAnsi="Arial" w:cs="Arial"/>
                <w:b w:val="0"/>
                <w:szCs w:val="24"/>
              </w:rPr>
              <w:t>IEEE Xplore</w:t>
            </w:r>
          </w:p>
          <w:p w14:paraId="5883010B" w14:textId="77777777" w:rsidR="00B91B32" w:rsidRPr="00396697" w:rsidRDefault="00B91B32" w:rsidP="00BC4F1F">
            <w:pPr>
              <w:pStyle w:val="heading"/>
              <w:spacing w:before="0" w:after="0"/>
              <w:rPr>
                <w:rFonts w:ascii="Arial" w:hAnsi="Arial" w:cs="Arial"/>
                <w:b w:val="0"/>
                <w:szCs w:val="24"/>
              </w:rPr>
            </w:pPr>
            <w:r w:rsidRPr="00396697">
              <w:rPr>
                <w:rFonts w:ascii="Arial" w:hAnsi="Arial" w:cs="Arial"/>
                <w:b w:val="0"/>
                <w:szCs w:val="24"/>
              </w:rPr>
              <w:t>ACM Digital Library</w:t>
            </w:r>
          </w:p>
        </w:tc>
        <w:tc>
          <w:tcPr>
            <w:tcW w:w="1366" w:type="dxa"/>
          </w:tcPr>
          <w:sdt>
            <w:sdtPr>
              <w:rPr>
                <w:rFonts w:ascii="Arial" w:hAnsi="Arial" w:cs="Arial"/>
                <w:lang w:val="en-GB"/>
              </w:rPr>
              <w:id w:val="-681515335"/>
              <w14:checkbox>
                <w14:checked w14:val="1"/>
                <w14:checkedState w14:val="2612" w14:font="MS Gothic"/>
                <w14:uncheckedState w14:val="2610" w14:font="MS Gothic"/>
              </w14:checkbox>
            </w:sdtPr>
            <w:sdtContent>
              <w:p w14:paraId="34CBEA4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9DF949C" w14:textId="77777777" w:rsidTr="00BC4F1F">
        <w:tc>
          <w:tcPr>
            <w:tcW w:w="1689" w:type="dxa"/>
          </w:tcPr>
          <w:p w14:paraId="58D4F95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D6DD012" w14:textId="77777777" w:rsidR="00B91B32" w:rsidRPr="00396697" w:rsidRDefault="00B91B32" w:rsidP="00BC4F1F">
            <w:pPr>
              <w:pStyle w:val="fixed"/>
              <w:rPr>
                <w:rFonts w:ascii="Arial" w:hAnsi="Arial" w:cs="Arial"/>
                <w:szCs w:val="24"/>
              </w:rPr>
            </w:pPr>
            <w:r w:rsidRPr="00396697">
              <w:rPr>
                <w:rFonts w:ascii="Arial" w:eastAsia="Calibri" w:hAnsi="Arial" w:cs="Arial"/>
                <w:szCs w:val="24"/>
              </w:rPr>
              <w:t>Websites</w:t>
            </w:r>
          </w:p>
          <w:p w14:paraId="78D44A75" w14:textId="77777777" w:rsidR="00B91B32" w:rsidRPr="00B66507" w:rsidRDefault="00B91B32" w:rsidP="00BC4F1F">
            <w:pPr>
              <w:rPr>
                <w:rFonts w:ascii="Arial" w:hAnsi="Arial" w:cs="Arial"/>
                <w:szCs w:val="24"/>
                <w:lang w:val="en-GB"/>
              </w:rPr>
            </w:pPr>
            <w:r w:rsidRPr="00B66507">
              <w:rPr>
                <w:rFonts w:ascii="Arial" w:hAnsi="Arial" w:cs="Arial"/>
                <w:szCs w:val="24"/>
                <w:lang w:val="en-GB"/>
              </w:rPr>
              <w:t>MIT Open Courseware - http://ocw.mit.edu/courses/mechanical-engineering/2-080j-structural-mechanics-13-10j-fall-2002/</w:t>
            </w:r>
          </w:p>
        </w:tc>
        <w:tc>
          <w:tcPr>
            <w:tcW w:w="1366" w:type="dxa"/>
          </w:tcPr>
          <w:sdt>
            <w:sdtPr>
              <w:rPr>
                <w:rFonts w:ascii="Arial" w:hAnsi="Arial" w:cs="Arial"/>
                <w:lang w:val="en-GB"/>
              </w:rPr>
              <w:id w:val="-1463960670"/>
              <w14:checkbox>
                <w14:checked w14:val="1"/>
                <w14:checkedState w14:val="2612" w14:font="MS Gothic"/>
                <w14:uncheckedState w14:val="2610" w14:font="MS Gothic"/>
              </w14:checkbox>
            </w:sdtPr>
            <w:sdtContent>
              <w:p w14:paraId="03395787"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154F1DA" w14:textId="77777777" w:rsidR="00B91B32" w:rsidRPr="00396697" w:rsidRDefault="00B91B32" w:rsidP="00B91B32">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6868"/>
      </w:tblGrid>
      <w:tr w:rsidR="00B91B32" w:rsidRPr="005F5DC4" w14:paraId="5EB59653" w14:textId="77777777" w:rsidTr="00BC4F1F">
        <w:tc>
          <w:tcPr>
            <w:tcW w:w="2235" w:type="dxa"/>
          </w:tcPr>
          <w:p w14:paraId="52CF061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MODULE CODE:</w:t>
            </w:r>
          </w:p>
        </w:tc>
        <w:tc>
          <w:tcPr>
            <w:tcW w:w="7051" w:type="dxa"/>
          </w:tcPr>
          <w:p w14:paraId="6B2AA98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ACDA6010</w:t>
            </w:r>
          </w:p>
        </w:tc>
      </w:tr>
      <w:tr w:rsidR="00B91B32" w:rsidRPr="005F5DC4" w14:paraId="08758926" w14:textId="77777777" w:rsidTr="00BC4F1F">
        <w:tc>
          <w:tcPr>
            <w:tcW w:w="2235" w:type="dxa"/>
          </w:tcPr>
          <w:p w14:paraId="7754CDAF"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B63A31F" w14:textId="77777777" w:rsidR="00B91B32" w:rsidRPr="00396697" w:rsidRDefault="00B91B32" w:rsidP="00BC4F1F">
            <w:pPr>
              <w:pStyle w:val="Heading2"/>
              <w:outlineLvl w:val="1"/>
            </w:pPr>
            <w:bookmarkStart w:id="39" w:name="_Toc522734189"/>
            <w:r w:rsidRPr="00396697">
              <w:t>OME Technical Research and Development</w:t>
            </w:r>
            <w:bookmarkEnd w:id="39"/>
          </w:p>
        </w:tc>
      </w:tr>
      <w:tr w:rsidR="00B91B32" w:rsidRPr="005F5DC4" w14:paraId="0B502074" w14:textId="77777777" w:rsidTr="00BC4F1F">
        <w:tc>
          <w:tcPr>
            <w:tcW w:w="2235" w:type="dxa"/>
          </w:tcPr>
          <w:p w14:paraId="201B22B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4C0F8AE4"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7E26941B" w14:textId="77777777" w:rsidTr="00BC4F1F">
        <w:tc>
          <w:tcPr>
            <w:tcW w:w="2235" w:type="dxa"/>
          </w:tcPr>
          <w:p w14:paraId="1BF9AA88" w14:textId="77777777" w:rsidR="00B91B32" w:rsidRPr="00B66507" w:rsidRDefault="00B91B32" w:rsidP="00BC4F1F">
            <w:pPr>
              <w:spacing w:after="0" w:line="240" w:lineRule="auto"/>
              <w:rPr>
                <w:rFonts w:ascii="Arial" w:hAnsi="Arial" w:cs="Arial"/>
                <w:b/>
                <w:lang w:val="en-GB"/>
              </w:rPr>
            </w:pPr>
          </w:p>
        </w:tc>
        <w:tc>
          <w:tcPr>
            <w:tcW w:w="7051" w:type="dxa"/>
          </w:tcPr>
          <w:p w14:paraId="540FD336" w14:textId="77777777" w:rsidR="00B91B32" w:rsidRPr="00B66507" w:rsidRDefault="00B91B32" w:rsidP="00BC4F1F">
            <w:pPr>
              <w:spacing w:after="0" w:line="240" w:lineRule="auto"/>
              <w:rPr>
                <w:rFonts w:ascii="Arial" w:hAnsi="Arial" w:cs="Arial"/>
                <w:lang w:val="en-GB"/>
              </w:rPr>
            </w:pPr>
          </w:p>
        </w:tc>
      </w:tr>
      <w:tr w:rsidR="00B91B32" w:rsidRPr="005F5DC4" w14:paraId="592E7220" w14:textId="77777777" w:rsidTr="00BC4F1F">
        <w:tc>
          <w:tcPr>
            <w:tcW w:w="2235" w:type="dxa"/>
          </w:tcPr>
          <w:p w14:paraId="290CD9A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6D07A41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4419467F" w14:textId="77777777" w:rsidTr="00BC4F1F">
        <w:tc>
          <w:tcPr>
            <w:tcW w:w="2235" w:type="dxa"/>
          </w:tcPr>
          <w:p w14:paraId="65DD0DF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6C6D9C7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0289D9F0" w14:textId="77777777" w:rsidTr="00BC4F1F">
        <w:tc>
          <w:tcPr>
            <w:tcW w:w="2235" w:type="dxa"/>
          </w:tcPr>
          <w:p w14:paraId="18B23CF2" w14:textId="77777777" w:rsidR="00B91B32" w:rsidRPr="00B66507" w:rsidRDefault="00B91B32" w:rsidP="00BC4F1F">
            <w:pPr>
              <w:spacing w:after="0" w:line="240" w:lineRule="auto"/>
              <w:rPr>
                <w:rFonts w:ascii="Arial" w:hAnsi="Arial" w:cs="Arial"/>
                <w:b/>
                <w:lang w:val="en-GB"/>
              </w:rPr>
            </w:pPr>
          </w:p>
        </w:tc>
        <w:tc>
          <w:tcPr>
            <w:tcW w:w="7051" w:type="dxa"/>
          </w:tcPr>
          <w:p w14:paraId="08D8DC58" w14:textId="77777777" w:rsidR="00B91B32" w:rsidRPr="00B66507" w:rsidRDefault="00B91B32" w:rsidP="00BC4F1F">
            <w:pPr>
              <w:spacing w:after="0" w:line="240" w:lineRule="auto"/>
              <w:rPr>
                <w:rFonts w:ascii="Arial" w:hAnsi="Arial" w:cs="Arial"/>
                <w:b/>
                <w:lang w:val="en-GB"/>
              </w:rPr>
            </w:pPr>
          </w:p>
        </w:tc>
      </w:tr>
      <w:tr w:rsidR="00B91B32" w:rsidRPr="005F5DC4" w14:paraId="2DA14C38" w14:textId="77777777" w:rsidTr="00BC4F1F">
        <w:tc>
          <w:tcPr>
            <w:tcW w:w="2235" w:type="dxa"/>
          </w:tcPr>
          <w:p w14:paraId="7D7A87F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60BF801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1FF5C8BA" w14:textId="77777777" w:rsidR="00B91B32" w:rsidRPr="00B66507" w:rsidRDefault="00B91B32" w:rsidP="00B91B32">
      <w:pPr>
        <w:pBdr>
          <w:bottom w:val="single" w:sz="6" w:space="1" w:color="auto"/>
        </w:pBdr>
        <w:rPr>
          <w:rFonts w:ascii="Arial" w:hAnsi="Arial" w:cs="Arial"/>
          <w:lang w:val="en-GB"/>
        </w:rPr>
      </w:pPr>
    </w:p>
    <w:p w14:paraId="33224CE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45EC2E40"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a comprehensive and systematic understanding of the knowledge and skills needed to collect, interpret, analyse and present data from OME research activities. This module will extend the student’s technical expertise in research and development such that s/he will be able to evaluate the suitability of different methods for different situations and be able to produce a technical survey paper.</w:t>
      </w:r>
    </w:p>
    <w:p w14:paraId="10B73747"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FD05317"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5610915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4A3A2D9"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24AB312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review research literature pertinent to an OME topic and communicate the results of the research to specialist and non-specialist audiences verbally and in the form of a technical research paper</w:t>
      </w:r>
    </w:p>
    <w:p w14:paraId="568A7D1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demonstrate an understanding of research and development strategies to produce a Project proposal, and analyse the relationship between a project specification and results obtained</w:t>
      </w:r>
    </w:p>
    <w:p w14:paraId="19EDAAD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develop suitable solutions for evaluating, managing and analysing data from a wide range of sources, including energetic trials and experiments.</w:t>
      </w:r>
    </w:p>
    <w:p w14:paraId="4DC062A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the relationship between a project specification and results accrued following experimentation.</w:t>
      </w:r>
    </w:p>
    <w:p w14:paraId="6896A638" w14:textId="77777777" w:rsidR="00B91B32" w:rsidRPr="00B66507" w:rsidRDefault="00B91B32" w:rsidP="00B91B32">
      <w:pPr>
        <w:spacing w:after="0"/>
        <w:rPr>
          <w:rFonts w:ascii="Arial" w:hAnsi="Arial" w:cs="Arial"/>
          <w:lang w:val="en-GB"/>
        </w:rPr>
      </w:pPr>
    </w:p>
    <w:p w14:paraId="76739998"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4BD8419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Research methods and application</w:t>
      </w:r>
    </w:p>
    <w:p w14:paraId="42595B4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Application of Research and Development methodologies at an advanced level.</w:t>
      </w:r>
    </w:p>
    <w:p w14:paraId="790FA4A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Mathematics for OME</w:t>
      </w:r>
    </w:p>
    <w:p w14:paraId="682DAB0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Statistical techniques for data analysis: </w:t>
      </w:r>
    </w:p>
    <w:p w14:paraId="3B06590C" w14:textId="77777777" w:rsidR="00B91B32" w:rsidRPr="00B66507" w:rsidRDefault="00B91B32" w:rsidP="00B91B32">
      <w:pPr>
        <w:numPr>
          <w:ilvl w:val="1"/>
          <w:numId w:val="7"/>
        </w:numPr>
        <w:spacing w:after="0" w:line="240" w:lineRule="auto"/>
        <w:rPr>
          <w:rFonts w:ascii="Arial" w:hAnsi="Arial" w:cs="Arial"/>
          <w:lang w:val="en-GB"/>
        </w:rPr>
      </w:pPr>
      <w:r w:rsidRPr="00B66507">
        <w:rPr>
          <w:rFonts w:ascii="Arial" w:hAnsi="Arial" w:cs="Arial"/>
          <w:lang w:val="en-GB"/>
        </w:rPr>
        <w:t>Frequency distributions, descriptive statistics, the normal curve, percentiles and standard scores, hypothesis development, confidence limits</w:t>
      </w:r>
    </w:p>
    <w:p w14:paraId="7D92FBB8" w14:textId="77777777" w:rsidR="00B91B32" w:rsidRPr="00B66507" w:rsidRDefault="00B91B32" w:rsidP="00B91B32">
      <w:pPr>
        <w:numPr>
          <w:ilvl w:val="1"/>
          <w:numId w:val="7"/>
        </w:numPr>
        <w:spacing w:after="0" w:line="240" w:lineRule="auto"/>
        <w:rPr>
          <w:rFonts w:ascii="Arial" w:hAnsi="Arial" w:cs="Arial"/>
          <w:lang w:val="en-GB"/>
        </w:rPr>
      </w:pPr>
      <w:r w:rsidRPr="00B66507">
        <w:rPr>
          <w:rFonts w:ascii="Arial" w:hAnsi="Arial" w:cs="Arial"/>
          <w:lang w:val="en-GB"/>
        </w:rPr>
        <w:t>Correlation coefficients, the t test, chi-square test</w:t>
      </w:r>
    </w:p>
    <w:p w14:paraId="0ACFC44C" w14:textId="77777777" w:rsidR="00B91B32" w:rsidRPr="00B66507" w:rsidRDefault="00B91B32" w:rsidP="00B91B32">
      <w:pPr>
        <w:numPr>
          <w:ilvl w:val="1"/>
          <w:numId w:val="7"/>
        </w:numPr>
        <w:spacing w:after="0" w:line="240" w:lineRule="auto"/>
        <w:rPr>
          <w:rFonts w:ascii="Arial" w:hAnsi="Arial" w:cs="Arial"/>
          <w:lang w:val="en-GB"/>
        </w:rPr>
      </w:pPr>
      <w:r w:rsidRPr="00B66507">
        <w:rPr>
          <w:rFonts w:ascii="Arial" w:hAnsi="Arial" w:cs="Arial"/>
          <w:lang w:val="en-GB"/>
        </w:rPr>
        <w:t>Software for statistical analysis</w:t>
      </w:r>
    </w:p>
    <w:p w14:paraId="5FAA543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Research design strategies; experiments, surveys and case studies.  </w:t>
      </w:r>
    </w:p>
    <w:p w14:paraId="246E0CE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Developing and structuring a research proposal.</w:t>
      </w:r>
    </w:p>
    <w:p w14:paraId="2CF135C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 analytical thinking and writing</w:t>
      </w:r>
    </w:p>
    <w:p w14:paraId="3CAA1BC5" w14:textId="77777777" w:rsidR="00B91B32" w:rsidRPr="00B66507" w:rsidRDefault="00B91B32" w:rsidP="00B91B32">
      <w:pPr>
        <w:spacing w:after="0" w:line="240" w:lineRule="auto"/>
        <w:rPr>
          <w:rFonts w:ascii="Arial" w:hAnsi="Arial" w:cs="Arial"/>
          <w:lang w:val="en-GB"/>
        </w:rPr>
      </w:pPr>
    </w:p>
    <w:p w14:paraId="64F818AD" w14:textId="77777777" w:rsidR="00B91B32" w:rsidRPr="00396697" w:rsidRDefault="00B91B32" w:rsidP="00B91B32">
      <w:pPr>
        <w:pStyle w:val="fixed"/>
        <w:ind w:left="0" w:firstLine="0"/>
        <w:rPr>
          <w:rFonts w:ascii="Arial" w:hAnsi="Arial" w:cs="Arial"/>
          <w:sz w:val="22"/>
          <w:szCs w:val="22"/>
        </w:rPr>
      </w:pPr>
    </w:p>
    <w:p w14:paraId="1CD782F6" w14:textId="77777777" w:rsidR="00B91B32" w:rsidRPr="00396697" w:rsidRDefault="00B91B32" w:rsidP="00B91B32">
      <w:pPr>
        <w:pStyle w:val="fixed"/>
        <w:ind w:left="0" w:firstLine="0"/>
        <w:rPr>
          <w:rFonts w:ascii="Arial" w:hAnsi="Arial" w:cs="Arial"/>
          <w:sz w:val="22"/>
          <w:szCs w:val="22"/>
        </w:rPr>
      </w:pPr>
    </w:p>
    <w:p w14:paraId="12C7D03E" w14:textId="77777777" w:rsidR="00B91B32" w:rsidRPr="00396697" w:rsidRDefault="00B91B32" w:rsidP="00B91B32">
      <w:pPr>
        <w:pStyle w:val="fixed"/>
        <w:ind w:left="0" w:firstLine="0"/>
        <w:rPr>
          <w:rFonts w:ascii="Arial" w:hAnsi="Arial" w:cs="Arial"/>
          <w:sz w:val="22"/>
          <w:szCs w:val="22"/>
        </w:rPr>
      </w:pPr>
    </w:p>
    <w:p w14:paraId="168C88D5" w14:textId="77777777" w:rsidR="00B91B32" w:rsidRPr="00396697" w:rsidRDefault="00B91B32" w:rsidP="00B91B32">
      <w:pPr>
        <w:pStyle w:val="fixed"/>
        <w:ind w:left="0" w:firstLine="0"/>
        <w:rPr>
          <w:rFonts w:ascii="Arial" w:hAnsi="Arial" w:cs="Arial"/>
          <w:sz w:val="22"/>
          <w:szCs w:val="22"/>
        </w:rPr>
      </w:pPr>
    </w:p>
    <w:p w14:paraId="286A1099" w14:textId="77777777" w:rsidR="00B91B32" w:rsidRPr="00396697" w:rsidRDefault="00B91B32" w:rsidP="00B91B32">
      <w:pPr>
        <w:pStyle w:val="fixed"/>
        <w:ind w:left="0" w:firstLine="0"/>
        <w:rPr>
          <w:rFonts w:ascii="Arial" w:hAnsi="Arial" w:cs="Arial"/>
          <w:sz w:val="22"/>
          <w:szCs w:val="22"/>
        </w:rPr>
      </w:pPr>
    </w:p>
    <w:p w14:paraId="080B806C" w14:textId="77777777" w:rsidR="00B91B32" w:rsidRPr="00396697" w:rsidRDefault="00B91B32" w:rsidP="00B91B32">
      <w:pPr>
        <w:pStyle w:val="fixed"/>
        <w:ind w:left="0" w:firstLine="0"/>
        <w:rPr>
          <w:rFonts w:ascii="Arial" w:hAnsi="Arial" w:cs="Arial"/>
          <w:sz w:val="22"/>
          <w:szCs w:val="22"/>
        </w:rPr>
      </w:pPr>
    </w:p>
    <w:p w14:paraId="3C4A639C" w14:textId="77777777" w:rsidR="00B91B32" w:rsidRPr="00396697" w:rsidRDefault="00B91B32" w:rsidP="00B91B32">
      <w:pPr>
        <w:pStyle w:val="fixed"/>
        <w:ind w:left="0" w:firstLine="0"/>
        <w:rPr>
          <w:rFonts w:ascii="Arial" w:hAnsi="Arial" w:cs="Arial"/>
          <w:sz w:val="22"/>
          <w:szCs w:val="22"/>
        </w:rPr>
      </w:pPr>
    </w:p>
    <w:p w14:paraId="0CDC303E"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LEARNING AND TEACHING STRATEGY</w:t>
      </w:r>
    </w:p>
    <w:p w14:paraId="76336275" w14:textId="77777777" w:rsidR="00B91B32" w:rsidRPr="00396697" w:rsidRDefault="00B91B32" w:rsidP="00B91B32">
      <w:pPr>
        <w:pStyle w:val="fixed"/>
        <w:ind w:left="0" w:firstLine="0"/>
        <w:rPr>
          <w:rFonts w:ascii="Arial" w:hAnsi="Arial" w:cs="Arial"/>
          <w:sz w:val="22"/>
          <w:szCs w:val="22"/>
        </w:rPr>
      </w:pPr>
    </w:p>
    <w:p w14:paraId="2C551B97"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581037B6"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1BBD39F7" w14:textId="77777777" w:rsidTr="00BC4F1F">
        <w:tc>
          <w:tcPr>
            <w:tcW w:w="3969" w:type="dxa"/>
            <w:tcBorders>
              <w:top w:val="single" w:sz="4" w:space="0" w:color="auto"/>
              <w:left w:val="single" w:sz="4" w:space="0" w:color="auto"/>
            </w:tcBorders>
          </w:tcPr>
          <w:p w14:paraId="0136226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14D18DE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463C8B6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1F592923" w14:textId="77777777" w:rsidTr="00BC4F1F">
        <w:tc>
          <w:tcPr>
            <w:tcW w:w="3969" w:type="dxa"/>
          </w:tcPr>
          <w:p w14:paraId="4565696F"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5E8AA3B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07B7558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15E26A9A" w14:textId="77777777" w:rsidTr="00BC4F1F">
        <w:tc>
          <w:tcPr>
            <w:tcW w:w="3969" w:type="dxa"/>
          </w:tcPr>
          <w:p w14:paraId="3A8BD851"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21F6628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042EE3B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263C1546" w14:textId="77777777" w:rsidTr="00BC4F1F">
        <w:tc>
          <w:tcPr>
            <w:tcW w:w="3969" w:type="dxa"/>
          </w:tcPr>
          <w:p w14:paraId="2A20533D"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352614F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10FF1E5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30440431" w14:textId="77777777" w:rsidTr="00BC4F1F">
        <w:tc>
          <w:tcPr>
            <w:tcW w:w="3969" w:type="dxa"/>
          </w:tcPr>
          <w:p w14:paraId="6A08E935"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72E77AB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355C480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3C61A8DD" w14:textId="77777777" w:rsidR="00B91B32" w:rsidRPr="00396697" w:rsidRDefault="00B91B32" w:rsidP="00B91B32">
      <w:pPr>
        <w:pStyle w:val="fixed"/>
        <w:ind w:left="0" w:firstLine="0"/>
        <w:rPr>
          <w:rFonts w:ascii="Arial" w:hAnsi="Arial" w:cs="Arial"/>
          <w:sz w:val="22"/>
          <w:szCs w:val="22"/>
        </w:rPr>
      </w:pPr>
    </w:p>
    <w:p w14:paraId="0997F0B1" w14:textId="77777777" w:rsidR="00B91B32" w:rsidRPr="00396697" w:rsidRDefault="00B91B32" w:rsidP="00B91B32">
      <w:pPr>
        <w:pStyle w:val="fixed"/>
        <w:ind w:left="0" w:firstLine="0"/>
        <w:rPr>
          <w:rFonts w:ascii="Arial" w:hAnsi="Arial" w:cs="Arial"/>
          <w:sz w:val="22"/>
          <w:szCs w:val="22"/>
        </w:rPr>
      </w:pPr>
    </w:p>
    <w:p w14:paraId="24F977F1"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w:t>
      </w:r>
    </w:p>
    <w:p w14:paraId="117B1086" w14:textId="77777777" w:rsidR="00B91B32" w:rsidRPr="00396697" w:rsidRDefault="00B91B32" w:rsidP="00B91B32">
      <w:pPr>
        <w:pStyle w:val="fixed"/>
        <w:ind w:left="0"/>
        <w:rPr>
          <w:rFonts w:ascii="Arial" w:hAnsi="Arial" w:cs="Arial"/>
          <w:sz w:val="22"/>
          <w:szCs w:val="22"/>
        </w:rPr>
      </w:pPr>
    </w:p>
    <w:p w14:paraId="3935B275"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466848B1" w14:textId="77777777" w:rsidTr="00BC4F1F">
        <w:sdt>
          <w:sdtPr>
            <w:rPr>
              <w:rFonts w:ascii="Arial" w:hAnsi="Arial" w:cs="Arial"/>
              <w:lang w:val="en-GB"/>
            </w:rPr>
            <w:id w:val="135308669"/>
            <w14:checkbox>
              <w14:checked w14:val="0"/>
              <w14:checkedState w14:val="2612" w14:font="MS Gothic"/>
              <w14:uncheckedState w14:val="2610" w14:font="MS Gothic"/>
            </w14:checkbox>
          </w:sdtPr>
          <w:sdtContent>
            <w:tc>
              <w:tcPr>
                <w:tcW w:w="562" w:type="dxa"/>
              </w:tcPr>
              <w:p w14:paraId="5C0BFACF"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2A1BBE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562304599"/>
            <w14:checkbox>
              <w14:checked w14:val="1"/>
              <w14:checkedState w14:val="2612" w14:font="MS Gothic"/>
              <w14:uncheckedState w14:val="2610" w14:font="MS Gothic"/>
            </w14:checkbox>
          </w:sdtPr>
          <w:sdtContent>
            <w:tc>
              <w:tcPr>
                <w:tcW w:w="538" w:type="dxa"/>
                <w:gridSpan w:val="2"/>
              </w:tcPr>
              <w:p w14:paraId="21B26B8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4D4E9D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627121046"/>
            <w14:checkbox>
              <w14:checked w14:val="0"/>
              <w14:checkedState w14:val="2612" w14:font="MS Gothic"/>
              <w14:uncheckedState w14:val="2610" w14:font="MS Gothic"/>
            </w14:checkbox>
          </w:sdtPr>
          <w:sdtContent>
            <w:tc>
              <w:tcPr>
                <w:tcW w:w="538" w:type="dxa"/>
              </w:tcPr>
              <w:p w14:paraId="071CEE3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BEADA5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7BC818B1" w14:textId="77777777" w:rsidR="00B91B32" w:rsidRPr="00B66507" w:rsidRDefault="00B91B32" w:rsidP="00BC4F1F">
            <w:pPr>
              <w:spacing w:after="0" w:line="240" w:lineRule="auto"/>
              <w:rPr>
                <w:rFonts w:ascii="Arial" w:hAnsi="Arial" w:cs="Arial"/>
                <w:b/>
                <w:lang w:val="en-GB"/>
              </w:rPr>
            </w:pPr>
          </w:p>
        </w:tc>
      </w:tr>
      <w:tr w:rsidR="00B91B32" w:rsidRPr="005F5DC4" w14:paraId="3DF3F76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9B99B0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07CFE2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62F419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4099ACF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366F113"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w:t>
            </w:r>
            <w:r w:rsidRPr="00B66507">
              <w:rPr>
                <w:rFonts w:ascii="Arial" w:hAnsi="Arial" w:cs="Arial"/>
                <w:lang w:val="en-GB"/>
              </w:rPr>
              <w:t>eport</w:t>
            </w:r>
          </w:p>
        </w:tc>
        <w:tc>
          <w:tcPr>
            <w:tcW w:w="3969" w:type="dxa"/>
            <w:gridSpan w:val="4"/>
          </w:tcPr>
          <w:p w14:paraId="2F3B4AC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10AFBAB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628DF81E" w14:textId="77777777" w:rsidR="00B91B32" w:rsidRPr="00B66507" w:rsidRDefault="00B91B32" w:rsidP="00B91B32">
      <w:pPr>
        <w:spacing w:after="0" w:line="240" w:lineRule="auto"/>
        <w:rPr>
          <w:rFonts w:ascii="Arial" w:hAnsi="Arial" w:cs="Arial"/>
          <w:b/>
          <w:lang w:val="en-GB"/>
        </w:rPr>
      </w:pPr>
    </w:p>
    <w:p w14:paraId="7B74760E"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22F29F17" w14:textId="77777777" w:rsidTr="00BC4F1F">
        <w:sdt>
          <w:sdtPr>
            <w:rPr>
              <w:rFonts w:ascii="Arial" w:hAnsi="Arial" w:cs="Arial"/>
              <w:lang w:val="en-GB"/>
            </w:rPr>
            <w:id w:val="278155133"/>
            <w14:checkbox>
              <w14:checked w14:val="0"/>
              <w14:checkedState w14:val="2612" w14:font="MS Gothic"/>
              <w14:uncheckedState w14:val="2610" w14:font="MS Gothic"/>
            </w14:checkbox>
          </w:sdtPr>
          <w:sdtContent>
            <w:tc>
              <w:tcPr>
                <w:tcW w:w="562" w:type="dxa"/>
              </w:tcPr>
              <w:p w14:paraId="3DE1EB2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F06F89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754982464"/>
            <w14:checkbox>
              <w14:checked w14:val="0"/>
              <w14:checkedState w14:val="2612" w14:font="MS Gothic"/>
              <w14:uncheckedState w14:val="2610" w14:font="MS Gothic"/>
            </w14:checkbox>
          </w:sdtPr>
          <w:sdtContent>
            <w:tc>
              <w:tcPr>
                <w:tcW w:w="538" w:type="dxa"/>
                <w:gridSpan w:val="2"/>
              </w:tcPr>
              <w:p w14:paraId="697B358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6C2891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02043538"/>
            <w14:checkbox>
              <w14:checked w14:val="1"/>
              <w14:checkedState w14:val="2612" w14:font="MS Gothic"/>
              <w14:uncheckedState w14:val="2610" w14:font="MS Gothic"/>
            </w14:checkbox>
          </w:sdtPr>
          <w:sdtContent>
            <w:tc>
              <w:tcPr>
                <w:tcW w:w="538" w:type="dxa"/>
              </w:tcPr>
              <w:p w14:paraId="6011FE89"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D5EBD0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2686F85C" w14:textId="77777777" w:rsidR="00B91B32" w:rsidRPr="00B66507" w:rsidRDefault="00B91B32" w:rsidP="00BC4F1F">
            <w:pPr>
              <w:spacing w:after="0" w:line="240" w:lineRule="auto"/>
              <w:rPr>
                <w:rFonts w:ascii="Arial" w:hAnsi="Arial" w:cs="Arial"/>
                <w:b/>
                <w:lang w:val="en-GB"/>
              </w:rPr>
            </w:pPr>
          </w:p>
        </w:tc>
      </w:tr>
      <w:tr w:rsidR="00B91B32" w:rsidRPr="005F5DC4" w14:paraId="677AD2A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0CDFBA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93B849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B5A6FA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258F6D73"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DF04135"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Group </w:t>
            </w:r>
            <w:r w:rsidRPr="00B66507">
              <w:rPr>
                <w:rFonts w:ascii="Arial" w:hAnsi="Arial" w:cs="Arial"/>
                <w:lang w:val="en-GB"/>
              </w:rPr>
              <w:t xml:space="preserve">Presentation </w:t>
            </w:r>
          </w:p>
        </w:tc>
        <w:tc>
          <w:tcPr>
            <w:tcW w:w="3969" w:type="dxa"/>
            <w:gridSpan w:val="4"/>
          </w:tcPr>
          <w:p w14:paraId="350287B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15 min presentation</w:t>
            </w:r>
            <w:r>
              <w:rPr>
                <w:rFonts w:ascii="Arial" w:hAnsi="Arial" w:cs="Arial"/>
                <w:lang w:val="en-GB"/>
              </w:rPr>
              <w:t xml:space="preserve"> per person</w:t>
            </w:r>
            <w:r w:rsidRPr="00B66507">
              <w:rPr>
                <w:rFonts w:ascii="Arial" w:hAnsi="Arial" w:cs="Arial"/>
                <w:lang w:val="en-GB"/>
              </w:rPr>
              <w:t>. Each student’s contribution is assessed, group marks are not used.</w:t>
            </w:r>
          </w:p>
        </w:tc>
        <w:tc>
          <w:tcPr>
            <w:tcW w:w="1559" w:type="dxa"/>
          </w:tcPr>
          <w:p w14:paraId="3D1D3BE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A66A388" w14:textId="77777777" w:rsidR="00B91B32" w:rsidRPr="00396697" w:rsidRDefault="00B91B32" w:rsidP="00B91B32">
      <w:pPr>
        <w:pStyle w:val="fixed"/>
        <w:ind w:left="0" w:firstLine="0"/>
        <w:rPr>
          <w:rFonts w:ascii="Arial" w:hAnsi="Arial" w:cs="Arial"/>
          <w:b w:val="0"/>
          <w:sz w:val="22"/>
          <w:szCs w:val="22"/>
        </w:rPr>
      </w:pPr>
    </w:p>
    <w:p w14:paraId="1E9C4836"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0C2DED15" w14:textId="77777777" w:rsidTr="00BC4F1F">
        <w:tc>
          <w:tcPr>
            <w:tcW w:w="3261" w:type="dxa"/>
            <w:tcBorders>
              <w:top w:val="single" w:sz="4" w:space="0" w:color="auto"/>
              <w:left w:val="single" w:sz="4" w:space="0" w:color="auto"/>
            </w:tcBorders>
          </w:tcPr>
          <w:p w14:paraId="6C8B151C"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2EB5B6AE"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1C2F49C0" w14:textId="77777777" w:rsidTr="00BC4F1F">
        <w:tc>
          <w:tcPr>
            <w:tcW w:w="3261" w:type="dxa"/>
          </w:tcPr>
          <w:p w14:paraId="58ECF720"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15D15ED2"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0EA16EBC" w14:textId="77777777" w:rsidTr="00BC4F1F">
        <w:tc>
          <w:tcPr>
            <w:tcW w:w="3261" w:type="dxa"/>
          </w:tcPr>
          <w:p w14:paraId="5D2D0BB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24273177"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1808F3DD" w14:textId="77777777" w:rsidTr="00BC4F1F">
        <w:tc>
          <w:tcPr>
            <w:tcW w:w="3261" w:type="dxa"/>
          </w:tcPr>
          <w:p w14:paraId="6221E73B"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49B0A078"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7532A84" w14:textId="77777777" w:rsidTr="00BC4F1F">
        <w:tc>
          <w:tcPr>
            <w:tcW w:w="3261" w:type="dxa"/>
          </w:tcPr>
          <w:p w14:paraId="2A8017B7"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0F1A8453"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1C92AC93" w14:textId="77777777" w:rsidR="00B91B32" w:rsidRPr="00B66507" w:rsidRDefault="00B91B32" w:rsidP="00B91B32">
      <w:pPr>
        <w:spacing w:after="0" w:line="240" w:lineRule="auto"/>
        <w:rPr>
          <w:rFonts w:ascii="Arial" w:hAnsi="Arial" w:cs="Arial"/>
          <w:b/>
          <w:lang w:val="en-GB"/>
        </w:rPr>
      </w:pPr>
    </w:p>
    <w:p w14:paraId="41F333BB"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2A146CD8"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21354E0B" w14:textId="77777777" w:rsidTr="00BC4F1F">
        <w:tc>
          <w:tcPr>
            <w:tcW w:w="1689" w:type="dxa"/>
            <w:shd w:val="clear" w:color="auto" w:fill="BFBFBF" w:themeFill="background1" w:themeFillShade="BF"/>
          </w:tcPr>
          <w:p w14:paraId="6CA0612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5FBAED7A"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ACDA6010</w:t>
            </w:r>
          </w:p>
        </w:tc>
      </w:tr>
      <w:tr w:rsidR="00B91B32" w:rsidRPr="005F5DC4" w14:paraId="00595E81" w14:textId="77777777" w:rsidTr="00BC4F1F">
        <w:tc>
          <w:tcPr>
            <w:tcW w:w="1689" w:type="dxa"/>
            <w:shd w:val="clear" w:color="auto" w:fill="BFBFBF" w:themeFill="background1" w:themeFillShade="BF"/>
          </w:tcPr>
          <w:p w14:paraId="14FFC4F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3334818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bCs/>
                <w:lang w:val="en-GB"/>
              </w:rPr>
              <w:t>OME Technical Research and Development</w:t>
            </w:r>
          </w:p>
        </w:tc>
      </w:tr>
      <w:tr w:rsidR="00B91B32" w:rsidRPr="005F5DC4" w14:paraId="0BA5CE90" w14:textId="77777777" w:rsidTr="00BC4F1F">
        <w:tc>
          <w:tcPr>
            <w:tcW w:w="1689" w:type="dxa"/>
            <w:shd w:val="clear" w:color="auto" w:fill="BFBFBF" w:themeFill="background1" w:themeFillShade="BF"/>
          </w:tcPr>
          <w:p w14:paraId="7F8B1B27"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169DB26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AD1548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1B32D502" w14:textId="77777777" w:rsidTr="00BC4F1F">
        <w:tc>
          <w:tcPr>
            <w:tcW w:w="1689" w:type="dxa"/>
          </w:tcPr>
          <w:p w14:paraId="72F2314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058FE6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Marder, M. (</w:t>
            </w:r>
            <w:r w:rsidRPr="00B66507">
              <w:rPr>
                <w:rFonts w:ascii="Arial" w:hAnsi="Arial" w:cs="Arial"/>
                <w:i/>
                <w:color w:val="000000" w:themeColor="text1"/>
                <w:lang w:val="en-GB"/>
              </w:rPr>
              <w:t>Research Methods for Science</w:t>
            </w:r>
            <w:r w:rsidRPr="00B66507">
              <w:rPr>
                <w:rFonts w:ascii="Arial" w:hAnsi="Arial" w:cs="Arial"/>
                <w:color w:val="000000" w:themeColor="text1"/>
                <w:lang w:val="en-GB"/>
              </w:rPr>
              <w:t>, (Cambridge University Press 2011)</w:t>
            </w:r>
          </w:p>
        </w:tc>
        <w:tc>
          <w:tcPr>
            <w:tcW w:w="1366" w:type="dxa"/>
          </w:tcPr>
          <w:sdt>
            <w:sdtPr>
              <w:rPr>
                <w:rFonts w:ascii="Arial" w:hAnsi="Arial" w:cs="Arial"/>
                <w:lang w:val="en-GB"/>
              </w:rPr>
              <w:id w:val="105861725"/>
              <w14:checkbox>
                <w14:checked w14:val="1"/>
                <w14:checkedState w14:val="2612" w14:font="MS Gothic"/>
                <w14:uncheckedState w14:val="2610" w14:font="MS Gothic"/>
              </w14:checkbox>
            </w:sdtPr>
            <w:sdtContent>
              <w:p w14:paraId="01259E3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9EE9904" w14:textId="77777777" w:rsidTr="00BC4F1F">
        <w:tc>
          <w:tcPr>
            <w:tcW w:w="1689" w:type="dxa"/>
          </w:tcPr>
          <w:p w14:paraId="0822765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2D228098" w14:textId="77777777" w:rsidR="00B91B32" w:rsidRPr="00396697" w:rsidRDefault="00B91B32" w:rsidP="00BC4F1F">
            <w:pPr>
              <w:pStyle w:val="heading"/>
              <w:spacing w:before="0" w:after="0"/>
              <w:ind w:left="0" w:firstLine="0"/>
              <w:rPr>
                <w:rFonts w:ascii="Arial" w:hAnsi="Arial" w:cs="Arial"/>
                <w:b w:val="0"/>
                <w:color w:val="000000" w:themeColor="text1"/>
                <w:sz w:val="22"/>
                <w:szCs w:val="22"/>
              </w:rPr>
            </w:pPr>
            <w:r w:rsidRPr="00396697">
              <w:rPr>
                <w:rFonts w:ascii="Arial" w:hAnsi="Arial" w:cs="Arial"/>
                <w:b w:val="0"/>
                <w:color w:val="000000" w:themeColor="text1"/>
                <w:sz w:val="22"/>
                <w:szCs w:val="22"/>
              </w:rPr>
              <w:t xml:space="preserve">Weaver, P. </w:t>
            </w:r>
            <w:r w:rsidRPr="00396697">
              <w:rPr>
                <w:rFonts w:ascii="Arial" w:hAnsi="Arial" w:cs="Arial"/>
                <w:b w:val="0"/>
                <w:i/>
                <w:color w:val="000000" w:themeColor="text1"/>
                <w:sz w:val="22"/>
                <w:szCs w:val="22"/>
              </w:rPr>
              <w:t>Success in Your Project: a Guide to Student System Development Projects</w:t>
            </w:r>
            <w:r w:rsidRPr="00396697">
              <w:rPr>
                <w:rFonts w:ascii="Arial" w:hAnsi="Arial" w:cs="Arial"/>
                <w:b w:val="0"/>
                <w:color w:val="000000" w:themeColor="text1"/>
                <w:sz w:val="22"/>
                <w:szCs w:val="22"/>
              </w:rPr>
              <w:t xml:space="preserve"> (Prentice Hall 2004)</w:t>
            </w:r>
          </w:p>
        </w:tc>
        <w:tc>
          <w:tcPr>
            <w:tcW w:w="1366" w:type="dxa"/>
          </w:tcPr>
          <w:sdt>
            <w:sdtPr>
              <w:rPr>
                <w:rFonts w:ascii="Arial" w:hAnsi="Arial" w:cs="Arial"/>
                <w:lang w:val="en-GB"/>
              </w:rPr>
              <w:id w:val="151647879"/>
              <w14:checkbox>
                <w14:checked w14:val="1"/>
                <w14:checkedState w14:val="2612" w14:font="MS Gothic"/>
                <w14:uncheckedState w14:val="2610" w14:font="MS Gothic"/>
              </w14:checkbox>
            </w:sdtPr>
            <w:sdtContent>
              <w:p w14:paraId="1FAC240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AF576C4" w14:textId="77777777" w:rsidTr="00BC4F1F">
        <w:tc>
          <w:tcPr>
            <w:tcW w:w="1689" w:type="dxa"/>
          </w:tcPr>
          <w:p w14:paraId="4170EB5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2400F8E8" w14:textId="77777777" w:rsidR="00B91B32" w:rsidRPr="00B66507" w:rsidRDefault="00B91B32" w:rsidP="00BC4F1F">
            <w:pPr>
              <w:rPr>
                <w:rFonts w:ascii="Arial" w:hAnsi="Arial" w:cs="Arial"/>
                <w:lang w:val="en-GB"/>
              </w:rPr>
            </w:pPr>
            <w:r w:rsidRPr="00B66507">
              <w:rPr>
                <w:rFonts w:ascii="Arial" w:hAnsi="Arial" w:cs="Arial"/>
                <w:color w:val="000000" w:themeColor="text1"/>
                <w:lang w:val="en-GB"/>
              </w:rPr>
              <w:t xml:space="preserve">Avison, D., Fitzgerald, G. </w:t>
            </w:r>
            <w:r w:rsidRPr="00B66507">
              <w:rPr>
                <w:rFonts w:ascii="Arial" w:hAnsi="Arial" w:cs="Arial"/>
                <w:i/>
                <w:color w:val="000000" w:themeColor="text1"/>
                <w:lang w:val="en-GB"/>
              </w:rPr>
              <w:t>Information Systems Development: Methodologies, Techniques and Tools</w:t>
            </w:r>
            <w:r w:rsidRPr="00B66507">
              <w:rPr>
                <w:rFonts w:ascii="Arial" w:hAnsi="Arial" w:cs="Arial"/>
                <w:color w:val="000000" w:themeColor="text1"/>
                <w:lang w:val="en-GB"/>
              </w:rPr>
              <w:t xml:space="preserve"> (McGraw-Hill 2006)</w:t>
            </w:r>
            <w:r w:rsidRPr="00B66507">
              <w:rPr>
                <w:rFonts w:ascii="Arial" w:hAnsi="Arial" w:cs="Arial"/>
                <w:lang w:val="en-GB"/>
              </w:rPr>
              <w:t xml:space="preserve"> </w:t>
            </w:r>
          </w:p>
        </w:tc>
        <w:tc>
          <w:tcPr>
            <w:tcW w:w="1366" w:type="dxa"/>
          </w:tcPr>
          <w:sdt>
            <w:sdtPr>
              <w:rPr>
                <w:rFonts w:ascii="Arial" w:hAnsi="Arial" w:cs="Arial"/>
                <w:lang w:val="en-GB"/>
              </w:rPr>
              <w:id w:val="-72659730"/>
              <w14:checkbox>
                <w14:checked w14:val="1"/>
                <w14:checkedState w14:val="2612" w14:font="MS Gothic"/>
                <w14:uncheckedState w14:val="2610" w14:font="MS Gothic"/>
              </w14:checkbox>
            </w:sdtPr>
            <w:sdtContent>
              <w:p w14:paraId="54598FF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AE74C54" w14:textId="77777777" w:rsidTr="00BC4F1F">
        <w:tc>
          <w:tcPr>
            <w:tcW w:w="1689" w:type="dxa"/>
          </w:tcPr>
          <w:p w14:paraId="05D9E3D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3078B00" w14:textId="77777777" w:rsidR="00B91B32" w:rsidRPr="00B66507" w:rsidRDefault="00B91B32" w:rsidP="00BC4F1F">
            <w:pPr>
              <w:rPr>
                <w:rFonts w:ascii="Arial" w:hAnsi="Arial" w:cs="Arial"/>
                <w:color w:val="000000" w:themeColor="text1"/>
                <w:lang w:val="en-GB"/>
              </w:rPr>
            </w:pPr>
            <w:r w:rsidRPr="00B66507">
              <w:rPr>
                <w:rFonts w:ascii="Arial" w:hAnsi="Arial" w:cs="Arial"/>
                <w:color w:val="000000" w:themeColor="text1"/>
                <w:lang w:val="en-GB"/>
              </w:rPr>
              <w:t xml:space="preserve">Baase, S. </w:t>
            </w:r>
            <w:r w:rsidRPr="00B66507">
              <w:rPr>
                <w:rFonts w:ascii="Arial" w:hAnsi="Arial" w:cs="Arial"/>
                <w:i/>
                <w:color w:val="000000" w:themeColor="text1"/>
                <w:lang w:val="en-GB"/>
              </w:rPr>
              <w:t>A Gift of Fire: Social, Legal, and Ethical Issues for Computing and the Internet</w:t>
            </w:r>
            <w:r w:rsidRPr="00B66507">
              <w:rPr>
                <w:rFonts w:ascii="Arial" w:hAnsi="Arial" w:cs="Arial"/>
                <w:color w:val="000000" w:themeColor="text1"/>
                <w:lang w:val="en-GB"/>
              </w:rPr>
              <w:t>: International Edition (Pearson 2012)</w:t>
            </w:r>
          </w:p>
        </w:tc>
        <w:tc>
          <w:tcPr>
            <w:tcW w:w="1366" w:type="dxa"/>
          </w:tcPr>
          <w:sdt>
            <w:sdtPr>
              <w:rPr>
                <w:rFonts w:ascii="Arial" w:hAnsi="Arial" w:cs="Arial"/>
                <w:lang w:val="en-GB"/>
              </w:rPr>
              <w:id w:val="-1493715271"/>
              <w14:checkbox>
                <w14:checked w14:val="1"/>
                <w14:checkedState w14:val="2612" w14:font="MS Gothic"/>
                <w14:uncheckedState w14:val="2610" w14:font="MS Gothic"/>
              </w14:checkbox>
            </w:sdtPr>
            <w:sdtContent>
              <w:p w14:paraId="236C4031"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79E1BD5" w14:textId="77777777" w:rsidTr="00BC4F1F">
        <w:tc>
          <w:tcPr>
            <w:tcW w:w="1689" w:type="dxa"/>
          </w:tcPr>
          <w:p w14:paraId="6667F2A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CD4DD17" w14:textId="77777777" w:rsidR="00B91B32" w:rsidRPr="00B66507" w:rsidRDefault="00B91B32" w:rsidP="00BC4F1F">
            <w:pPr>
              <w:rPr>
                <w:rFonts w:ascii="Arial" w:hAnsi="Arial" w:cs="Arial"/>
                <w:color w:val="000000" w:themeColor="text1"/>
                <w:lang w:val="en-GB"/>
              </w:rPr>
            </w:pPr>
            <w:r w:rsidRPr="00B66507">
              <w:rPr>
                <w:rFonts w:ascii="Arial" w:hAnsi="Arial" w:cs="Arial"/>
                <w:color w:val="000000" w:themeColor="text1"/>
                <w:lang w:val="en-GB"/>
              </w:rPr>
              <w:t xml:space="preserve">Collis, J., Hussey, R. </w:t>
            </w:r>
            <w:r w:rsidRPr="00B66507">
              <w:rPr>
                <w:rFonts w:ascii="Arial" w:hAnsi="Arial" w:cs="Arial"/>
                <w:i/>
                <w:color w:val="000000" w:themeColor="text1"/>
                <w:lang w:val="en-GB"/>
              </w:rPr>
              <w:t>Business Research: a Practical Guide for Undergraduate and Postgraduate Students,</w:t>
            </w:r>
            <w:r w:rsidRPr="00B66507">
              <w:rPr>
                <w:rFonts w:ascii="Arial" w:hAnsi="Arial" w:cs="Arial"/>
                <w:color w:val="000000" w:themeColor="text1"/>
                <w:lang w:val="en-GB"/>
              </w:rPr>
              <w:t xml:space="preserve"> (Palgrave Macmillan 2013)</w:t>
            </w:r>
          </w:p>
        </w:tc>
        <w:tc>
          <w:tcPr>
            <w:tcW w:w="1366" w:type="dxa"/>
          </w:tcPr>
          <w:sdt>
            <w:sdtPr>
              <w:rPr>
                <w:rFonts w:ascii="Arial" w:hAnsi="Arial" w:cs="Arial"/>
                <w:lang w:val="en-GB"/>
              </w:rPr>
              <w:id w:val="1147946338"/>
              <w14:checkbox>
                <w14:checked w14:val="0"/>
                <w14:checkedState w14:val="2612" w14:font="MS Gothic"/>
                <w14:uncheckedState w14:val="2610" w14:font="MS Gothic"/>
              </w14:checkbox>
            </w:sdtPr>
            <w:sdtContent>
              <w:p w14:paraId="4D328ED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ACB751F" w14:textId="77777777" w:rsidTr="00BC4F1F">
        <w:tc>
          <w:tcPr>
            <w:tcW w:w="1689" w:type="dxa"/>
          </w:tcPr>
          <w:p w14:paraId="779E726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4989458" w14:textId="77777777" w:rsidR="00B91B32" w:rsidRPr="00B66507" w:rsidRDefault="00B91B32" w:rsidP="00BC4F1F">
            <w:pPr>
              <w:rPr>
                <w:rFonts w:ascii="Arial" w:hAnsi="Arial" w:cs="Arial"/>
                <w:color w:val="000000" w:themeColor="text1"/>
                <w:lang w:val="en-GB"/>
              </w:rPr>
            </w:pPr>
            <w:r w:rsidRPr="00B66507">
              <w:rPr>
                <w:rFonts w:ascii="Arial" w:hAnsi="Arial" w:cs="Arial"/>
                <w:color w:val="000000" w:themeColor="text1"/>
                <w:lang w:val="en-GB"/>
              </w:rPr>
              <w:t xml:space="preserve">Klein, G., Dabney, A. </w:t>
            </w:r>
            <w:r w:rsidRPr="00B66507">
              <w:rPr>
                <w:rFonts w:ascii="Arial" w:hAnsi="Arial" w:cs="Arial"/>
                <w:i/>
                <w:color w:val="000000" w:themeColor="text1"/>
                <w:lang w:val="en-GB"/>
              </w:rPr>
              <w:t>The Cartoon Guide To Statistics</w:t>
            </w:r>
            <w:r w:rsidRPr="00B66507">
              <w:rPr>
                <w:rFonts w:ascii="Arial" w:hAnsi="Arial" w:cs="Arial"/>
                <w:color w:val="000000" w:themeColor="text1"/>
                <w:lang w:val="en-GB"/>
              </w:rPr>
              <w:t xml:space="preserve"> (Hill and Wang 2013)</w:t>
            </w:r>
          </w:p>
        </w:tc>
        <w:tc>
          <w:tcPr>
            <w:tcW w:w="1366" w:type="dxa"/>
          </w:tcPr>
          <w:sdt>
            <w:sdtPr>
              <w:rPr>
                <w:rFonts w:ascii="Arial" w:hAnsi="Arial" w:cs="Arial"/>
                <w:lang w:val="en-GB"/>
              </w:rPr>
              <w:id w:val="279152114"/>
              <w14:checkbox>
                <w14:checked w14:val="1"/>
                <w14:checkedState w14:val="2612" w14:font="MS Gothic"/>
                <w14:uncheckedState w14:val="2610" w14:font="MS Gothic"/>
              </w14:checkbox>
            </w:sdtPr>
            <w:sdtContent>
              <w:p w14:paraId="3C7FB83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9783CA9" w14:textId="77777777" w:rsidTr="00BC4F1F">
        <w:tc>
          <w:tcPr>
            <w:tcW w:w="1689" w:type="dxa"/>
          </w:tcPr>
          <w:p w14:paraId="3A58D6E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D38BE3E" w14:textId="77777777" w:rsidR="00B91B32" w:rsidRPr="00B66507" w:rsidRDefault="00B91B32" w:rsidP="00BC4F1F">
            <w:pPr>
              <w:rPr>
                <w:rFonts w:ascii="Arial" w:hAnsi="Arial" w:cs="Arial"/>
                <w:color w:val="000000" w:themeColor="text1"/>
                <w:lang w:val="en-GB"/>
              </w:rPr>
            </w:pPr>
            <w:r w:rsidRPr="00B66507">
              <w:rPr>
                <w:rFonts w:ascii="Arial" w:hAnsi="Arial" w:cs="Arial"/>
                <w:color w:val="000000" w:themeColor="text1"/>
                <w:lang w:val="en-GB"/>
              </w:rPr>
              <w:t xml:space="preserve">Quinn, M. J. </w:t>
            </w:r>
            <w:r w:rsidRPr="00B66507">
              <w:rPr>
                <w:rFonts w:ascii="Arial" w:hAnsi="Arial" w:cs="Arial"/>
                <w:i/>
                <w:color w:val="000000" w:themeColor="text1"/>
                <w:lang w:val="en-GB"/>
              </w:rPr>
              <w:t>Ethics for the Information Age: International Edition</w:t>
            </w:r>
            <w:r w:rsidRPr="00B66507">
              <w:rPr>
                <w:rFonts w:ascii="Arial" w:hAnsi="Arial" w:cs="Arial"/>
                <w:color w:val="000000" w:themeColor="text1"/>
                <w:lang w:val="en-GB"/>
              </w:rPr>
              <w:t xml:space="preserve"> (Pearson 2015)</w:t>
            </w:r>
          </w:p>
        </w:tc>
        <w:tc>
          <w:tcPr>
            <w:tcW w:w="1366" w:type="dxa"/>
          </w:tcPr>
          <w:sdt>
            <w:sdtPr>
              <w:rPr>
                <w:rFonts w:ascii="Arial" w:hAnsi="Arial" w:cs="Arial"/>
                <w:lang w:val="en-GB"/>
              </w:rPr>
              <w:id w:val="79415125"/>
              <w14:checkbox>
                <w14:checked w14:val="1"/>
                <w14:checkedState w14:val="2612" w14:font="MS Gothic"/>
                <w14:uncheckedState w14:val="2610" w14:font="MS Gothic"/>
              </w14:checkbox>
            </w:sdtPr>
            <w:sdtContent>
              <w:p w14:paraId="04E7536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4388934" w14:textId="77777777" w:rsidTr="00BC4F1F">
        <w:tc>
          <w:tcPr>
            <w:tcW w:w="1689" w:type="dxa"/>
          </w:tcPr>
          <w:p w14:paraId="54BC04D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C12D06C" w14:textId="77777777" w:rsidR="00B91B32" w:rsidRPr="00B66507" w:rsidRDefault="00B91B32" w:rsidP="00BC4F1F">
            <w:pPr>
              <w:rPr>
                <w:rFonts w:ascii="Arial" w:hAnsi="Arial" w:cs="Arial"/>
                <w:lang w:val="en-GB"/>
              </w:rPr>
            </w:pPr>
            <w:r w:rsidRPr="00B66507">
              <w:rPr>
                <w:rFonts w:ascii="Arial" w:hAnsi="Arial" w:cs="Arial"/>
                <w:lang w:val="en-GB"/>
              </w:rPr>
              <w:t xml:space="preserve">Yin, R K. </w:t>
            </w:r>
            <w:r w:rsidRPr="00B66507">
              <w:rPr>
                <w:rFonts w:ascii="Arial" w:hAnsi="Arial" w:cs="Arial"/>
                <w:i/>
                <w:lang w:val="en-GB"/>
              </w:rPr>
              <w:t>Case Study Research:Design and Methods,</w:t>
            </w:r>
            <w:r w:rsidRPr="00B66507">
              <w:rPr>
                <w:rFonts w:ascii="Arial" w:hAnsi="Arial" w:cs="Arial"/>
                <w:lang w:val="en-GB"/>
              </w:rPr>
              <w:t xml:space="preserve"> (Sage 2018).</w:t>
            </w:r>
          </w:p>
        </w:tc>
        <w:tc>
          <w:tcPr>
            <w:tcW w:w="1366" w:type="dxa"/>
          </w:tcPr>
          <w:sdt>
            <w:sdtPr>
              <w:rPr>
                <w:rFonts w:ascii="Arial" w:hAnsi="Arial" w:cs="Arial"/>
                <w:lang w:val="en-GB"/>
              </w:rPr>
              <w:id w:val="-1450623048"/>
              <w14:checkbox>
                <w14:checked w14:val="1"/>
                <w14:checkedState w14:val="2612" w14:font="MS Gothic"/>
                <w14:uncheckedState w14:val="2610" w14:font="MS Gothic"/>
              </w14:checkbox>
            </w:sdtPr>
            <w:sdtContent>
              <w:p w14:paraId="08D2A60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7BC2D668" w14:textId="77777777" w:rsidTr="00BC4F1F">
        <w:tc>
          <w:tcPr>
            <w:tcW w:w="1689" w:type="dxa"/>
          </w:tcPr>
          <w:p w14:paraId="57F452E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31C440D" w14:textId="77777777" w:rsidR="00B91B32" w:rsidRPr="00396697" w:rsidRDefault="00B91B32" w:rsidP="00BC4F1F">
            <w:pPr>
              <w:pStyle w:val="heading"/>
              <w:spacing w:before="0" w:after="0"/>
              <w:rPr>
                <w:rFonts w:ascii="Arial" w:hAnsi="Arial" w:cs="Arial"/>
                <w:b w:val="0"/>
                <w:szCs w:val="24"/>
              </w:rPr>
            </w:pPr>
            <w:r w:rsidRPr="00396697">
              <w:rPr>
                <w:rFonts w:ascii="Arial" w:hAnsi="Arial" w:cs="Arial"/>
                <w:b w:val="0"/>
                <w:szCs w:val="24"/>
              </w:rPr>
              <w:t>IEEE Xplore</w:t>
            </w:r>
          </w:p>
        </w:tc>
        <w:tc>
          <w:tcPr>
            <w:tcW w:w="1366" w:type="dxa"/>
          </w:tcPr>
          <w:sdt>
            <w:sdtPr>
              <w:rPr>
                <w:rFonts w:ascii="Arial" w:hAnsi="Arial" w:cs="Arial"/>
                <w:lang w:val="en-GB"/>
              </w:rPr>
              <w:id w:val="1745680971"/>
              <w14:checkbox>
                <w14:checked w14:val="1"/>
                <w14:checkedState w14:val="2612" w14:font="MS Gothic"/>
                <w14:uncheckedState w14:val="2610" w14:font="MS Gothic"/>
              </w14:checkbox>
            </w:sdtPr>
            <w:sdtContent>
              <w:p w14:paraId="7E6B770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206232A" w14:textId="77777777" w:rsidTr="00BC4F1F">
        <w:tc>
          <w:tcPr>
            <w:tcW w:w="1689" w:type="dxa"/>
          </w:tcPr>
          <w:p w14:paraId="7CA845E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E8E549B" w14:textId="77777777" w:rsidR="00B91B32" w:rsidRPr="00396697" w:rsidRDefault="00B91B32" w:rsidP="00BC4F1F">
            <w:pPr>
              <w:pStyle w:val="heading"/>
              <w:spacing w:before="0" w:after="0"/>
              <w:rPr>
                <w:rFonts w:ascii="Arial" w:hAnsi="Arial" w:cs="Arial"/>
                <w:b w:val="0"/>
                <w:szCs w:val="24"/>
              </w:rPr>
            </w:pPr>
            <w:r w:rsidRPr="00396697">
              <w:rPr>
                <w:rFonts w:ascii="Arial" w:hAnsi="Arial" w:cs="Arial"/>
                <w:b w:val="0"/>
                <w:szCs w:val="24"/>
              </w:rPr>
              <w:t>ACM Digital Library</w:t>
            </w:r>
          </w:p>
        </w:tc>
        <w:tc>
          <w:tcPr>
            <w:tcW w:w="1366" w:type="dxa"/>
          </w:tcPr>
          <w:sdt>
            <w:sdtPr>
              <w:rPr>
                <w:rFonts w:ascii="Arial" w:hAnsi="Arial" w:cs="Arial"/>
                <w:lang w:val="en-GB"/>
              </w:rPr>
              <w:id w:val="1813365919"/>
              <w14:checkbox>
                <w14:checked w14:val="1"/>
                <w14:checkedState w14:val="2612" w14:font="MS Gothic"/>
                <w14:uncheckedState w14:val="2610" w14:font="MS Gothic"/>
              </w14:checkbox>
            </w:sdtPr>
            <w:sdtContent>
              <w:p w14:paraId="1550A63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507FD427" w14:textId="77777777" w:rsidR="00B91B32" w:rsidRPr="00396697" w:rsidRDefault="00B91B32" w:rsidP="00B91B32">
      <w:pPr>
        <w:pStyle w:val="fixed"/>
        <w:ind w:left="0" w:firstLine="0"/>
        <w:rPr>
          <w:rFonts w:ascii="Arial" w:hAnsi="Arial" w:cs="Arial"/>
          <w:sz w:val="22"/>
          <w:szCs w:val="22"/>
        </w:rPr>
      </w:pPr>
    </w:p>
    <w:p w14:paraId="52FACA76"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1"/>
        <w:gridCol w:w="6869"/>
      </w:tblGrid>
      <w:tr w:rsidR="00B91B32" w:rsidRPr="005F5DC4" w14:paraId="734BE124" w14:textId="77777777" w:rsidTr="00BC4F1F">
        <w:tc>
          <w:tcPr>
            <w:tcW w:w="2235" w:type="dxa"/>
          </w:tcPr>
          <w:p w14:paraId="7A35F91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03A1DA9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ACDA6011</w:t>
            </w:r>
          </w:p>
        </w:tc>
      </w:tr>
      <w:tr w:rsidR="00B91B32" w:rsidRPr="005F5DC4" w14:paraId="68F9B8C1" w14:textId="77777777" w:rsidTr="00BC4F1F">
        <w:tc>
          <w:tcPr>
            <w:tcW w:w="2235" w:type="dxa"/>
          </w:tcPr>
          <w:p w14:paraId="41091FCF"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p>
        </w:tc>
        <w:tc>
          <w:tcPr>
            <w:tcW w:w="7051" w:type="dxa"/>
          </w:tcPr>
          <w:p w14:paraId="16161A40" w14:textId="77777777" w:rsidR="00B91B32" w:rsidRPr="00396697" w:rsidRDefault="00B91B32" w:rsidP="00BC4F1F">
            <w:pPr>
              <w:pStyle w:val="Heading2"/>
              <w:outlineLvl w:val="1"/>
            </w:pPr>
            <w:bookmarkStart w:id="40" w:name="_Toc522734190"/>
            <w:r w:rsidRPr="00396697">
              <w:t>OME Manufacturing and Processing</w:t>
            </w:r>
            <w:bookmarkEnd w:id="40"/>
          </w:p>
        </w:tc>
      </w:tr>
      <w:tr w:rsidR="00B91B32" w:rsidRPr="005F5DC4" w14:paraId="1500A07D" w14:textId="77777777" w:rsidTr="00BC4F1F">
        <w:tc>
          <w:tcPr>
            <w:tcW w:w="2235" w:type="dxa"/>
          </w:tcPr>
          <w:p w14:paraId="4F31A41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3E7120B5"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1EE3CE3A" w14:textId="77777777" w:rsidTr="00BC4F1F">
        <w:tc>
          <w:tcPr>
            <w:tcW w:w="2235" w:type="dxa"/>
          </w:tcPr>
          <w:p w14:paraId="5419A1FE" w14:textId="77777777" w:rsidR="00B91B32" w:rsidRPr="00B66507" w:rsidRDefault="00B91B32" w:rsidP="00BC4F1F">
            <w:pPr>
              <w:spacing w:after="0" w:line="240" w:lineRule="auto"/>
              <w:rPr>
                <w:rFonts w:ascii="Arial" w:hAnsi="Arial" w:cs="Arial"/>
                <w:b/>
                <w:lang w:val="en-GB"/>
              </w:rPr>
            </w:pPr>
          </w:p>
        </w:tc>
        <w:tc>
          <w:tcPr>
            <w:tcW w:w="7051" w:type="dxa"/>
          </w:tcPr>
          <w:p w14:paraId="76686B28" w14:textId="77777777" w:rsidR="00B91B32" w:rsidRPr="00B66507" w:rsidRDefault="00B91B32" w:rsidP="00BC4F1F">
            <w:pPr>
              <w:spacing w:after="0" w:line="240" w:lineRule="auto"/>
              <w:rPr>
                <w:rFonts w:ascii="Arial" w:hAnsi="Arial" w:cs="Arial"/>
                <w:lang w:val="en-GB"/>
              </w:rPr>
            </w:pPr>
          </w:p>
        </w:tc>
      </w:tr>
      <w:tr w:rsidR="00B91B32" w:rsidRPr="005F5DC4" w14:paraId="5D1A964C" w14:textId="77777777" w:rsidTr="00BC4F1F">
        <w:tc>
          <w:tcPr>
            <w:tcW w:w="2235" w:type="dxa"/>
          </w:tcPr>
          <w:p w14:paraId="246B41B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1C5D21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51210FA2" w14:textId="77777777" w:rsidTr="00BC4F1F">
        <w:tc>
          <w:tcPr>
            <w:tcW w:w="2235" w:type="dxa"/>
          </w:tcPr>
          <w:p w14:paraId="6004D3C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343E326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4062E310" w14:textId="77777777" w:rsidTr="00BC4F1F">
        <w:tc>
          <w:tcPr>
            <w:tcW w:w="2235" w:type="dxa"/>
          </w:tcPr>
          <w:p w14:paraId="7C618EBE" w14:textId="77777777" w:rsidR="00B91B32" w:rsidRPr="00B66507" w:rsidRDefault="00B91B32" w:rsidP="00BC4F1F">
            <w:pPr>
              <w:spacing w:after="0" w:line="240" w:lineRule="auto"/>
              <w:rPr>
                <w:rFonts w:ascii="Arial" w:hAnsi="Arial" w:cs="Arial"/>
                <w:b/>
                <w:lang w:val="en-GB"/>
              </w:rPr>
            </w:pPr>
          </w:p>
        </w:tc>
        <w:tc>
          <w:tcPr>
            <w:tcW w:w="7051" w:type="dxa"/>
          </w:tcPr>
          <w:p w14:paraId="45AE0782" w14:textId="77777777" w:rsidR="00B91B32" w:rsidRPr="00B66507" w:rsidRDefault="00B91B32" w:rsidP="00BC4F1F">
            <w:pPr>
              <w:spacing w:after="0" w:line="240" w:lineRule="auto"/>
              <w:rPr>
                <w:rFonts w:ascii="Arial" w:hAnsi="Arial" w:cs="Arial"/>
                <w:b/>
                <w:lang w:val="en-GB"/>
              </w:rPr>
            </w:pPr>
          </w:p>
        </w:tc>
      </w:tr>
      <w:tr w:rsidR="00B91B32" w:rsidRPr="005F5DC4" w14:paraId="55186C0B" w14:textId="77777777" w:rsidTr="00BC4F1F">
        <w:tc>
          <w:tcPr>
            <w:tcW w:w="2235" w:type="dxa"/>
          </w:tcPr>
          <w:p w14:paraId="2CADB8A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F9292D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24F5BA57" w14:textId="77777777" w:rsidR="00B91B32" w:rsidRPr="00B66507" w:rsidRDefault="00B91B32" w:rsidP="00B91B32">
      <w:pPr>
        <w:pBdr>
          <w:bottom w:val="single" w:sz="6" w:space="1" w:color="auto"/>
        </w:pBdr>
        <w:rPr>
          <w:rFonts w:ascii="Arial" w:hAnsi="Arial" w:cs="Arial"/>
          <w:lang w:val="en-GB"/>
        </w:rPr>
      </w:pPr>
    </w:p>
    <w:p w14:paraId="01FA5501"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7B9BC01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To enable the students to design, operate and control a manufacturing system or process. </w:t>
      </w:r>
    </w:p>
    <w:p w14:paraId="2124D2B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the tools and techniques required to design and maintain a manufacturing process capable of robustly producing OME of an acceptable safety and quality standard</w:t>
      </w:r>
    </w:p>
    <w:p w14:paraId="1CB5061C"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67B82029"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1DB6A362"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02A69BF4"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4CB99FB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Systematically analyse the requirements of a typical manufacturing system and gain an appreciation of the various viewpoints concerned, including workplace, product safety, quality and operational efficiency.</w:t>
      </w:r>
    </w:p>
    <w:p w14:paraId="0830A1D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Apply the principles of systems thinking to design and specify a capable manufacturing system, including identification of the means of operation, and the phases responsible for the delivery of OME design features critical to quality and safety. </w:t>
      </w:r>
    </w:p>
    <w:p w14:paraId="4CBDCA10" w14:textId="77777777" w:rsidR="00B91B32" w:rsidRPr="00B66507" w:rsidRDefault="00B91B32" w:rsidP="00B91B32">
      <w:pPr>
        <w:spacing w:after="0"/>
        <w:rPr>
          <w:rFonts w:ascii="Arial" w:hAnsi="Arial" w:cs="Arial"/>
          <w:lang w:val="en-GB"/>
        </w:rPr>
      </w:pPr>
    </w:p>
    <w:p w14:paraId="27FDA58D"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48C4CE9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Requirements of the manufacturing system.</w:t>
      </w:r>
    </w:p>
    <w:p w14:paraId="4137464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Constraints imposed on the manufacturing system</w:t>
      </w:r>
    </w:p>
    <w:p w14:paraId="0091266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Process functionality; process flow and routing.</w:t>
      </w:r>
    </w:p>
    <w:p w14:paraId="5B7B383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Functional Failure Modes Analysis (FFMEA)</w:t>
      </w:r>
    </w:p>
    <w:p w14:paraId="2128D7C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Lean manufacturing, approach, tools and principles</w:t>
      </w:r>
    </w:p>
    <w:p w14:paraId="36E9950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Manufacturing safety </w:t>
      </w:r>
    </w:p>
    <w:p w14:paraId="3A07E55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 process identification</w:t>
      </w:r>
    </w:p>
    <w:p w14:paraId="5BF54D35"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Robust design, including the effects of process noise on the system</w:t>
      </w:r>
    </w:p>
    <w:p w14:paraId="6C9FE2F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Manufacturing process management</w:t>
      </w:r>
    </w:p>
    <w:p w14:paraId="4CD2E91C" w14:textId="77777777" w:rsidR="00B91B32" w:rsidRPr="00B66507" w:rsidRDefault="00B91B32" w:rsidP="00B91B32">
      <w:pPr>
        <w:spacing w:after="0" w:line="240" w:lineRule="auto"/>
        <w:rPr>
          <w:rFonts w:ascii="Arial" w:hAnsi="Arial" w:cs="Arial"/>
          <w:lang w:val="en-GB"/>
        </w:rPr>
      </w:pPr>
    </w:p>
    <w:p w14:paraId="5245A6D2"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551DA359" w14:textId="77777777" w:rsidR="00B91B32" w:rsidRPr="00396697" w:rsidRDefault="00B91B32" w:rsidP="00B91B32">
      <w:pPr>
        <w:pStyle w:val="fixed"/>
        <w:ind w:left="0" w:firstLine="0"/>
        <w:rPr>
          <w:rFonts w:ascii="Arial" w:hAnsi="Arial" w:cs="Arial"/>
          <w:sz w:val="22"/>
          <w:szCs w:val="22"/>
        </w:rPr>
      </w:pPr>
    </w:p>
    <w:p w14:paraId="6D107E19"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2CC26D16"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3773C21C" w14:textId="77777777" w:rsidTr="00BC4F1F">
        <w:tc>
          <w:tcPr>
            <w:tcW w:w="3969" w:type="dxa"/>
            <w:tcBorders>
              <w:top w:val="single" w:sz="4" w:space="0" w:color="auto"/>
              <w:left w:val="single" w:sz="4" w:space="0" w:color="auto"/>
            </w:tcBorders>
          </w:tcPr>
          <w:p w14:paraId="39DF9CF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52957D8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4BFCAC8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2506FE61" w14:textId="77777777" w:rsidTr="00BC4F1F">
        <w:tc>
          <w:tcPr>
            <w:tcW w:w="3969" w:type="dxa"/>
          </w:tcPr>
          <w:p w14:paraId="6EEA8ACE"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36DBEA7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2DBF756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23BFD98C" w14:textId="77777777" w:rsidTr="00BC4F1F">
        <w:tc>
          <w:tcPr>
            <w:tcW w:w="3969" w:type="dxa"/>
          </w:tcPr>
          <w:p w14:paraId="1859978C"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40179433"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639D472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2624280B" w14:textId="77777777" w:rsidTr="00BC4F1F">
        <w:tc>
          <w:tcPr>
            <w:tcW w:w="3969" w:type="dxa"/>
          </w:tcPr>
          <w:p w14:paraId="120987AF"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12A7046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2C61270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36CCAB00" w14:textId="77777777" w:rsidTr="00BC4F1F">
        <w:tc>
          <w:tcPr>
            <w:tcW w:w="3969" w:type="dxa"/>
          </w:tcPr>
          <w:p w14:paraId="5420ED4F"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0E3CDC3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4FD8449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64C8FDC8" w14:textId="77777777" w:rsidR="00B91B32" w:rsidRPr="00396697" w:rsidRDefault="00B91B32" w:rsidP="00B91B32">
      <w:pPr>
        <w:pStyle w:val="fixed"/>
        <w:ind w:left="0" w:firstLine="0"/>
        <w:rPr>
          <w:rFonts w:ascii="Arial" w:hAnsi="Arial" w:cs="Arial"/>
          <w:sz w:val="22"/>
          <w:szCs w:val="22"/>
        </w:rPr>
      </w:pPr>
    </w:p>
    <w:p w14:paraId="0DBCD93F" w14:textId="77777777" w:rsidR="00B91B32" w:rsidRPr="00B66507" w:rsidRDefault="00B91B32" w:rsidP="00B91B32">
      <w:pPr>
        <w:spacing w:after="0" w:line="240" w:lineRule="auto"/>
        <w:rPr>
          <w:rFonts w:ascii="Arial" w:hAnsi="Arial" w:cs="Arial"/>
          <w:b/>
          <w:lang w:val="en-GB"/>
        </w:rPr>
      </w:pPr>
    </w:p>
    <w:p w14:paraId="20E6F578" w14:textId="77777777" w:rsidR="00B91B32" w:rsidRPr="00B66507" w:rsidRDefault="00B91B32" w:rsidP="00B91B32">
      <w:pPr>
        <w:spacing w:after="0" w:line="240" w:lineRule="auto"/>
        <w:rPr>
          <w:rFonts w:ascii="Arial" w:hAnsi="Arial" w:cs="Arial"/>
          <w:b/>
          <w:lang w:val="en-GB"/>
        </w:rPr>
      </w:pPr>
    </w:p>
    <w:p w14:paraId="5763BD2E" w14:textId="77777777" w:rsidR="00B91B32" w:rsidRPr="00B66507" w:rsidRDefault="00B91B32" w:rsidP="00B91B32">
      <w:pPr>
        <w:spacing w:after="0" w:line="240" w:lineRule="auto"/>
        <w:rPr>
          <w:rFonts w:ascii="Arial" w:hAnsi="Arial" w:cs="Arial"/>
          <w:b/>
          <w:lang w:val="en-GB"/>
        </w:rPr>
      </w:pPr>
    </w:p>
    <w:p w14:paraId="285D7D95" w14:textId="77777777" w:rsidR="00B91B32" w:rsidRPr="00B66507" w:rsidRDefault="00B91B32" w:rsidP="00B91B32">
      <w:pPr>
        <w:spacing w:after="0" w:line="240" w:lineRule="auto"/>
        <w:rPr>
          <w:rFonts w:ascii="Arial" w:hAnsi="Arial" w:cs="Arial"/>
          <w:b/>
          <w:lang w:val="en-GB"/>
        </w:rPr>
      </w:pPr>
    </w:p>
    <w:p w14:paraId="25A777E0"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lastRenderedPageBreak/>
        <w:t>ASSESSMENT</w:t>
      </w:r>
    </w:p>
    <w:p w14:paraId="24AE8F70" w14:textId="77777777" w:rsidR="00B91B32" w:rsidRPr="00B66507" w:rsidRDefault="00B91B32" w:rsidP="00B91B32">
      <w:pPr>
        <w:spacing w:after="0" w:line="240" w:lineRule="auto"/>
        <w:rPr>
          <w:rFonts w:ascii="Arial" w:hAnsi="Arial" w:cs="Arial"/>
          <w:b/>
          <w:lang w:val="en-GB"/>
        </w:rPr>
      </w:pPr>
    </w:p>
    <w:p w14:paraId="57C184F7" w14:textId="77777777" w:rsidR="00B91B32" w:rsidRPr="00B66507" w:rsidDel="00A63C8F"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7258E02F" w14:textId="77777777" w:rsidTr="00BC4F1F">
        <w:sdt>
          <w:sdtPr>
            <w:rPr>
              <w:rFonts w:ascii="Arial" w:hAnsi="Arial" w:cs="Arial"/>
              <w:lang w:val="en-GB"/>
            </w:rPr>
            <w:id w:val="1668748541"/>
            <w14:checkbox>
              <w14:checked w14:val="0"/>
              <w14:checkedState w14:val="2612" w14:font="MS Gothic"/>
              <w14:uncheckedState w14:val="2610" w14:font="MS Gothic"/>
            </w14:checkbox>
          </w:sdtPr>
          <w:sdtContent>
            <w:tc>
              <w:tcPr>
                <w:tcW w:w="562" w:type="dxa"/>
              </w:tcPr>
              <w:p w14:paraId="3616EA4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827350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075772617"/>
            <w14:checkbox>
              <w14:checked w14:val="1"/>
              <w14:checkedState w14:val="2612" w14:font="MS Gothic"/>
              <w14:uncheckedState w14:val="2610" w14:font="MS Gothic"/>
            </w14:checkbox>
          </w:sdtPr>
          <w:sdtContent>
            <w:tc>
              <w:tcPr>
                <w:tcW w:w="538" w:type="dxa"/>
                <w:gridSpan w:val="2"/>
              </w:tcPr>
              <w:p w14:paraId="032A626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C0EC65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842359348"/>
            <w14:checkbox>
              <w14:checked w14:val="0"/>
              <w14:checkedState w14:val="2612" w14:font="MS Gothic"/>
              <w14:uncheckedState w14:val="2610" w14:font="MS Gothic"/>
            </w14:checkbox>
          </w:sdtPr>
          <w:sdtContent>
            <w:tc>
              <w:tcPr>
                <w:tcW w:w="538" w:type="dxa"/>
              </w:tcPr>
              <w:p w14:paraId="2DDCC4A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971874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635FEECB" w14:textId="77777777" w:rsidR="00B91B32" w:rsidRPr="00B66507" w:rsidRDefault="00B91B32" w:rsidP="00BC4F1F">
            <w:pPr>
              <w:spacing w:after="0" w:line="240" w:lineRule="auto"/>
              <w:rPr>
                <w:rFonts w:ascii="Arial" w:hAnsi="Arial" w:cs="Arial"/>
                <w:b/>
                <w:lang w:val="en-GB"/>
              </w:rPr>
            </w:pPr>
          </w:p>
        </w:tc>
      </w:tr>
      <w:tr w:rsidR="00B91B32" w:rsidRPr="005F5DC4" w14:paraId="60439DF6"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69D6BF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043334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D13EBA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3C43A64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D0FC6BA"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w:t>
            </w:r>
            <w:r w:rsidRPr="00B66507">
              <w:rPr>
                <w:rFonts w:ascii="Arial" w:hAnsi="Arial" w:cs="Arial"/>
                <w:lang w:val="en-GB"/>
              </w:rPr>
              <w:t>eport</w:t>
            </w:r>
          </w:p>
        </w:tc>
        <w:tc>
          <w:tcPr>
            <w:tcW w:w="3969" w:type="dxa"/>
            <w:gridSpan w:val="4"/>
          </w:tcPr>
          <w:p w14:paraId="014797A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329293F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A4EC993" w14:textId="77777777" w:rsidR="00B91B32" w:rsidRPr="00B66507" w:rsidRDefault="00B91B32" w:rsidP="00B91B32">
      <w:pPr>
        <w:spacing w:after="0" w:line="240" w:lineRule="auto"/>
        <w:rPr>
          <w:rFonts w:ascii="Arial" w:hAnsi="Arial" w:cs="Arial"/>
          <w:b/>
          <w:lang w:val="en-GB"/>
        </w:rPr>
      </w:pPr>
    </w:p>
    <w:p w14:paraId="0B97CB0C"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64AB08CE" w14:textId="77777777" w:rsidTr="00BC4F1F">
        <w:sdt>
          <w:sdtPr>
            <w:rPr>
              <w:rFonts w:ascii="Arial" w:hAnsi="Arial" w:cs="Arial"/>
              <w:lang w:val="en-GB"/>
            </w:rPr>
            <w:id w:val="331883584"/>
            <w14:checkbox>
              <w14:checked w14:val="0"/>
              <w14:checkedState w14:val="2612" w14:font="MS Gothic"/>
              <w14:uncheckedState w14:val="2610" w14:font="MS Gothic"/>
            </w14:checkbox>
          </w:sdtPr>
          <w:sdtContent>
            <w:tc>
              <w:tcPr>
                <w:tcW w:w="562" w:type="dxa"/>
              </w:tcPr>
              <w:p w14:paraId="5955392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57DF33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7146399"/>
            <w14:checkbox>
              <w14:checked w14:val="0"/>
              <w14:checkedState w14:val="2612" w14:font="MS Gothic"/>
              <w14:uncheckedState w14:val="2610" w14:font="MS Gothic"/>
            </w14:checkbox>
          </w:sdtPr>
          <w:sdtContent>
            <w:tc>
              <w:tcPr>
                <w:tcW w:w="538" w:type="dxa"/>
                <w:gridSpan w:val="2"/>
              </w:tcPr>
              <w:p w14:paraId="3BE9713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5A8D66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290558415"/>
            <w14:checkbox>
              <w14:checked w14:val="1"/>
              <w14:checkedState w14:val="2612" w14:font="MS Gothic"/>
              <w14:uncheckedState w14:val="2610" w14:font="MS Gothic"/>
            </w14:checkbox>
          </w:sdtPr>
          <w:sdtContent>
            <w:tc>
              <w:tcPr>
                <w:tcW w:w="538" w:type="dxa"/>
              </w:tcPr>
              <w:p w14:paraId="3934C55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8846C3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4B38FF68" w14:textId="77777777" w:rsidR="00B91B32" w:rsidRPr="00B66507" w:rsidRDefault="00B91B32" w:rsidP="00BC4F1F">
            <w:pPr>
              <w:spacing w:after="0" w:line="240" w:lineRule="auto"/>
              <w:rPr>
                <w:rFonts w:ascii="Arial" w:hAnsi="Arial" w:cs="Arial"/>
                <w:b/>
                <w:lang w:val="en-GB"/>
              </w:rPr>
            </w:pPr>
          </w:p>
        </w:tc>
      </w:tr>
      <w:tr w:rsidR="00B91B32" w:rsidRPr="005F5DC4" w14:paraId="4B8E462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07DA06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E7E5F0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110C62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58150AE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C26B976"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Group </w:t>
            </w:r>
            <w:r w:rsidRPr="00B66507">
              <w:rPr>
                <w:rFonts w:ascii="Arial" w:hAnsi="Arial" w:cs="Arial"/>
                <w:lang w:val="en-GB"/>
              </w:rPr>
              <w:t xml:space="preserve">Presentation </w:t>
            </w:r>
          </w:p>
        </w:tc>
        <w:tc>
          <w:tcPr>
            <w:tcW w:w="3969" w:type="dxa"/>
            <w:gridSpan w:val="4"/>
          </w:tcPr>
          <w:p w14:paraId="64A5B58A"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15 min presentation</w:t>
            </w:r>
            <w:r>
              <w:rPr>
                <w:rFonts w:ascii="Arial" w:hAnsi="Arial" w:cs="Arial"/>
                <w:lang w:val="en-GB"/>
              </w:rPr>
              <w:t xml:space="preserve"> per person</w:t>
            </w:r>
            <w:r w:rsidRPr="00B66507">
              <w:rPr>
                <w:rFonts w:ascii="Arial" w:hAnsi="Arial" w:cs="Arial"/>
                <w:lang w:val="en-GB"/>
              </w:rPr>
              <w:t>. Each student’s contribution is assessed, group marks are not used.</w:t>
            </w:r>
          </w:p>
        </w:tc>
        <w:tc>
          <w:tcPr>
            <w:tcW w:w="1559" w:type="dxa"/>
          </w:tcPr>
          <w:p w14:paraId="4432488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3A503209" w14:textId="77777777" w:rsidR="00B91B32" w:rsidRPr="00396697" w:rsidRDefault="00B91B32" w:rsidP="00B91B32">
      <w:pPr>
        <w:pStyle w:val="fixed"/>
        <w:ind w:left="0" w:firstLine="0"/>
        <w:rPr>
          <w:rFonts w:ascii="Arial" w:hAnsi="Arial" w:cs="Arial"/>
          <w:b w:val="0"/>
          <w:sz w:val="22"/>
          <w:szCs w:val="22"/>
        </w:rPr>
      </w:pPr>
    </w:p>
    <w:p w14:paraId="319C4F3F"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22E6F7A3" w14:textId="77777777" w:rsidTr="00BC4F1F">
        <w:tc>
          <w:tcPr>
            <w:tcW w:w="3261" w:type="dxa"/>
            <w:tcBorders>
              <w:top w:val="single" w:sz="4" w:space="0" w:color="auto"/>
              <w:left w:val="single" w:sz="4" w:space="0" w:color="auto"/>
            </w:tcBorders>
          </w:tcPr>
          <w:p w14:paraId="549904C5"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0D58CE17"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4D4C0368" w14:textId="77777777" w:rsidTr="00BC4F1F">
        <w:tc>
          <w:tcPr>
            <w:tcW w:w="3261" w:type="dxa"/>
          </w:tcPr>
          <w:p w14:paraId="11B6F34C"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32A05E3C"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661DA78B" w14:textId="77777777" w:rsidTr="00BC4F1F">
        <w:tc>
          <w:tcPr>
            <w:tcW w:w="3261" w:type="dxa"/>
          </w:tcPr>
          <w:p w14:paraId="782B7DE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378AE270"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2BD8A977" w14:textId="77777777" w:rsidTr="00BC4F1F">
        <w:tc>
          <w:tcPr>
            <w:tcW w:w="3261" w:type="dxa"/>
          </w:tcPr>
          <w:p w14:paraId="1AB17CEE"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26126C7C"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3558F62F" w14:textId="77777777" w:rsidTr="00BC4F1F">
        <w:tc>
          <w:tcPr>
            <w:tcW w:w="3261" w:type="dxa"/>
          </w:tcPr>
          <w:p w14:paraId="31E9FA98"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783F742E"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30E92B16" w14:textId="77777777" w:rsidR="00B91B32" w:rsidRPr="00B66507" w:rsidRDefault="00B91B32" w:rsidP="00B91B32">
      <w:pPr>
        <w:spacing w:after="0" w:line="240" w:lineRule="auto"/>
        <w:rPr>
          <w:rFonts w:ascii="Arial" w:hAnsi="Arial" w:cs="Arial"/>
          <w:b/>
          <w:lang w:val="en-GB"/>
        </w:rPr>
      </w:pPr>
    </w:p>
    <w:p w14:paraId="7C26C5CD"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767F4F5E"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56C0ED26" w14:textId="77777777" w:rsidTr="00BC4F1F">
        <w:tc>
          <w:tcPr>
            <w:tcW w:w="1689" w:type="dxa"/>
            <w:shd w:val="clear" w:color="auto" w:fill="BFBFBF" w:themeFill="background1" w:themeFillShade="BF"/>
          </w:tcPr>
          <w:p w14:paraId="0D14B9C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6F276E57"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ACDA6011</w:t>
            </w:r>
          </w:p>
        </w:tc>
      </w:tr>
      <w:tr w:rsidR="00B91B32" w:rsidRPr="005F5DC4" w14:paraId="02BBC3F1" w14:textId="77777777" w:rsidTr="00BC4F1F">
        <w:tc>
          <w:tcPr>
            <w:tcW w:w="1689" w:type="dxa"/>
            <w:shd w:val="clear" w:color="auto" w:fill="BFBFBF" w:themeFill="background1" w:themeFillShade="BF"/>
          </w:tcPr>
          <w:p w14:paraId="4256BA3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1432FA5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OME Manufacturing and Processing</w:t>
            </w:r>
          </w:p>
        </w:tc>
      </w:tr>
      <w:tr w:rsidR="00B91B32" w:rsidRPr="005F5DC4" w14:paraId="0C92D138" w14:textId="77777777" w:rsidTr="00BC4F1F">
        <w:tc>
          <w:tcPr>
            <w:tcW w:w="1689" w:type="dxa"/>
            <w:shd w:val="clear" w:color="auto" w:fill="BFBFBF" w:themeFill="background1" w:themeFillShade="BF"/>
          </w:tcPr>
          <w:p w14:paraId="78589537"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796166A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8ACE9D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787786CC" w14:textId="77777777" w:rsidTr="00BC4F1F">
        <w:tc>
          <w:tcPr>
            <w:tcW w:w="1689" w:type="dxa"/>
          </w:tcPr>
          <w:p w14:paraId="7771001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451DA61C" w14:textId="77777777" w:rsidR="00B91B32" w:rsidRPr="00B66507" w:rsidRDefault="00B91B32" w:rsidP="00BC4F1F">
            <w:pPr>
              <w:pStyle w:val="Footer"/>
              <w:spacing w:after="120" w:line="240" w:lineRule="auto"/>
              <w:rPr>
                <w:rFonts w:ascii="Arial" w:hAnsi="Arial" w:cs="Arial"/>
                <w:lang w:val="en-GB"/>
              </w:rPr>
            </w:pPr>
            <w:r w:rsidRPr="00B66507">
              <w:rPr>
                <w:rFonts w:ascii="Arial" w:hAnsi="Arial" w:cs="Arial"/>
                <w:lang w:val="en-GB"/>
              </w:rPr>
              <w:t xml:space="preserve">Kossiakoff, A., Sweet, W., Seymour, S. and Biemer, S., </w:t>
            </w:r>
            <w:r w:rsidRPr="00B66507">
              <w:rPr>
                <w:rFonts w:ascii="Arial" w:hAnsi="Arial" w:cs="Arial"/>
                <w:i/>
                <w:lang w:val="en-GB"/>
              </w:rPr>
              <w:t xml:space="preserve">Systems Engineering Principles and Practice, </w:t>
            </w:r>
            <w:r w:rsidRPr="00B66507">
              <w:rPr>
                <w:rFonts w:ascii="Arial" w:hAnsi="Arial" w:cs="Arial"/>
                <w:lang w:val="en-GB"/>
              </w:rPr>
              <w:t>Wiley-Blackwell (2011).</w:t>
            </w:r>
          </w:p>
        </w:tc>
        <w:tc>
          <w:tcPr>
            <w:tcW w:w="1366" w:type="dxa"/>
          </w:tcPr>
          <w:sdt>
            <w:sdtPr>
              <w:rPr>
                <w:rFonts w:ascii="Arial" w:hAnsi="Arial" w:cs="Arial"/>
                <w:lang w:val="en-GB"/>
              </w:rPr>
              <w:id w:val="-294221834"/>
              <w14:checkbox>
                <w14:checked w14:val="1"/>
                <w14:checkedState w14:val="2612" w14:font="MS Gothic"/>
                <w14:uncheckedState w14:val="2610" w14:font="MS Gothic"/>
              </w14:checkbox>
            </w:sdtPr>
            <w:sdtContent>
              <w:p w14:paraId="1D7A50B9"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F837F46" w14:textId="77777777" w:rsidTr="00BC4F1F">
        <w:tc>
          <w:tcPr>
            <w:tcW w:w="1689" w:type="dxa"/>
          </w:tcPr>
          <w:p w14:paraId="1C7B25C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B657C97" w14:textId="77777777" w:rsidR="00B91B32" w:rsidRPr="00B66507" w:rsidRDefault="00B91B32" w:rsidP="00BC4F1F">
            <w:pPr>
              <w:pStyle w:val="Footer"/>
              <w:spacing w:after="120" w:line="240" w:lineRule="auto"/>
              <w:rPr>
                <w:rFonts w:ascii="Arial" w:hAnsi="Arial" w:cs="Arial"/>
                <w:lang w:val="en-GB"/>
              </w:rPr>
            </w:pPr>
            <w:r w:rsidRPr="00B66507">
              <w:rPr>
                <w:rFonts w:ascii="Arial" w:hAnsi="Arial" w:cs="Arial"/>
                <w:lang w:val="en-GB"/>
              </w:rPr>
              <w:t>D. Bradley, D. Seward, D. Dawson, and S. Burge. "Mechatronics and the Design of Intelligent Machines and Systems" Stanley Thornes, 2000, ISBN 0-7487-5443-1</w:t>
            </w:r>
          </w:p>
        </w:tc>
        <w:tc>
          <w:tcPr>
            <w:tcW w:w="1366" w:type="dxa"/>
          </w:tcPr>
          <w:sdt>
            <w:sdtPr>
              <w:rPr>
                <w:rFonts w:ascii="Arial" w:hAnsi="Arial" w:cs="Arial"/>
                <w:lang w:val="en-GB"/>
              </w:rPr>
              <w:id w:val="-1392880386"/>
              <w14:checkbox>
                <w14:checked w14:val="1"/>
                <w14:checkedState w14:val="2612" w14:font="MS Gothic"/>
                <w14:uncheckedState w14:val="2610" w14:font="MS Gothic"/>
              </w14:checkbox>
            </w:sdtPr>
            <w:sdtContent>
              <w:p w14:paraId="3F698E4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04CDC58" w14:textId="77777777" w:rsidTr="00BC4F1F">
        <w:tc>
          <w:tcPr>
            <w:tcW w:w="1689" w:type="dxa"/>
          </w:tcPr>
          <w:p w14:paraId="02B67F98"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E49918F" w14:textId="77777777" w:rsidR="00B91B32" w:rsidRPr="00B66507" w:rsidRDefault="00B91B32" w:rsidP="00BC4F1F">
            <w:pPr>
              <w:pStyle w:val="Footer"/>
              <w:spacing w:after="120" w:line="240" w:lineRule="auto"/>
              <w:rPr>
                <w:rFonts w:ascii="Arial" w:hAnsi="Arial" w:cs="Arial"/>
                <w:lang w:val="en-GB"/>
              </w:rPr>
            </w:pPr>
            <w:r w:rsidRPr="00B66507">
              <w:rPr>
                <w:rFonts w:ascii="Arial" w:hAnsi="Arial" w:cs="Arial"/>
                <w:lang w:val="en-GB"/>
              </w:rPr>
              <w:t>Jenney, J., Gangl, M., Kwolek, R., Melton, D., Ridenour, N. and Coe, M., Modern Methods of Systems Engineering: With an Introduction to Pattern and Model Based Methods, CreateSpace Independent Publish Platform (2011).</w:t>
            </w:r>
          </w:p>
        </w:tc>
        <w:tc>
          <w:tcPr>
            <w:tcW w:w="1366" w:type="dxa"/>
          </w:tcPr>
          <w:sdt>
            <w:sdtPr>
              <w:rPr>
                <w:rFonts w:ascii="Arial" w:hAnsi="Arial" w:cs="Arial"/>
                <w:lang w:val="en-GB"/>
              </w:rPr>
              <w:id w:val="1126894242"/>
              <w14:checkbox>
                <w14:checked w14:val="0"/>
                <w14:checkedState w14:val="2612" w14:font="MS Gothic"/>
                <w14:uncheckedState w14:val="2610" w14:font="MS Gothic"/>
              </w14:checkbox>
            </w:sdtPr>
            <w:sdtContent>
              <w:p w14:paraId="5761DC4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65EBBE3" w14:textId="77777777" w:rsidTr="00BC4F1F">
        <w:tc>
          <w:tcPr>
            <w:tcW w:w="1689" w:type="dxa"/>
          </w:tcPr>
          <w:p w14:paraId="7FAE178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4C95DAC" w14:textId="77777777" w:rsidR="00B91B32" w:rsidRPr="00B66507" w:rsidRDefault="00B91B32" w:rsidP="00BC4F1F">
            <w:pPr>
              <w:pStyle w:val="Footer"/>
              <w:spacing w:after="120" w:line="240" w:lineRule="auto"/>
              <w:rPr>
                <w:rFonts w:ascii="Arial" w:hAnsi="Arial" w:cs="Arial"/>
                <w:lang w:val="en-GB"/>
              </w:rPr>
            </w:pPr>
            <w:r w:rsidRPr="00B66507">
              <w:rPr>
                <w:rFonts w:ascii="Arial" w:hAnsi="Arial" w:cs="Arial"/>
                <w:lang w:val="en-GB"/>
              </w:rPr>
              <w:t xml:space="preserve">Kasser, J., </w:t>
            </w:r>
            <w:r w:rsidRPr="00B66507">
              <w:rPr>
                <w:rFonts w:ascii="Arial" w:hAnsi="Arial" w:cs="Arial"/>
                <w:i/>
                <w:lang w:val="en-GB"/>
              </w:rPr>
              <w:t xml:space="preserve">Holistic Thinking: Creating innovative solutions to complex problems, </w:t>
            </w:r>
            <w:r w:rsidRPr="00B66507">
              <w:rPr>
                <w:rFonts w:ascii="Arial" w:hAnsi="Arial" w:cs="Arial"/>
                <w:lang w:val="en-GB"/>
              </w:rPr>
              <w:t>CreateSpace Independent Publish Platform (2013).</w:t>
            </w:r>
          </w:p>
        </w:tc>
        <w:tc>
          <w:tcPr>
            <w:tcW w:w="1366" w:type="dxa"/>
          </w:tcPr>
          <w:sdt>
            <w:sdtPr>
              <w:rPr>
                <w:rFonts w:ascii="Arial" w:hAnsi="Arial" w:cs="Arial"/>
                <w:lang w:val="en-GB"/>
              </w:rPr>
              <w:id w:val="1139546851"/>
              <w14:checkbox>
                <w14:checked w14:val="1"/>
                <w14:checkedState w14:val="2612" w14:font="MS Gothic"/>
                <w14:uncheckedState w14:val="2610" w14:font="MS Gothic"/>
              </w14:checkbox>
            </w:sdtPr>
            <w:sdtContent>
              <w:p w14:paraId="4C1B823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B5AD9BF" w14:textId="77777777" w:rsidR="00B91B32" w:rsidRPr="00396697" w:rsidRDefault="00B91B32" w:rsidP="00B91B32">
      <w:pPr>
        <w:pStyle w:val="heading"/>
        <w:spacing w:before="0" w:after="0"/>
        <w:ind w:left="0" w:firstLine="0"/>
        <w:rPr>
          <w:rFonts w:ascii="Arial" w:hAnsi="Arial" w:cs="Arial"/>
          <w:sz w:val="22"/>
          <w:szCs w:val="22"/>
        </w:rPr>
      </w:pPr>
    </w:p>
    <w:p w14:paraId="3760258A" w14:textId="77777777" w:rsidR="00B91B32" w:rsidRPr="00396697" w:rsidRDefault="00B91B32" w:rsidP="00B91B32">
      <w:pPr>
        <w:pStyle w:val="fixed"/>
        <w:ind w:left="0" w:firstLine="0"/>
        <w:rPr>
          <w:rFonts w:ascii="Arial" w:hAnsi="Arial" w:cs="Arial"/>
          <w:sz w:val="22"/>
          <w:szCs w:val="22"/>
        </w:rPr>
      </w:pPr>
    </w:p>
    <w:p w14:paraId="7E8CFEF6"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5A8A706D" w14:textId="77777777" w:rsidTr="00BC4F1F">
        <w:tc>
          <w:tcPr>
            <w:tcW w:w="2235" w:type="dxa"/>
          </w:tcPr>
          <w:p w14:paraId="021E2FC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5B1BF4C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ACDA6012</w:t>
            </w:r>
          </w:p>
        </w:tc>
      </w:tr>
      <w:tr w:rsidR="00B91B32" w:rsidRPr="005F5DC4" w14:paraId="196D6018" w14:textId="77777777" w:rsidTr="00BC4F1F">
        <w:tc>
          <w:tcPr>
            <w:tcW w:w="2235" w:type="dxa"/>
          </w:tcPr>
          <w:p w14:paraId="0C07F94A"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28F350BE" w14:textId="77777777" w:rsidR="00B91B32" w:rsidRPr="00396697" w:rsidRDefault="00B91B32" w:rsidP="00BC4F1F">
            <w:pPr>
              <w:pStyle w:val="Heading2"/>
              <w:outlineLvl w:val="1"/>
            </w:pPr>
            <w:bookmarkStart w:id="41" w:name="_Toc522734191"/>
            <w:r w:rsidRPr="00396697">
              <w:t>OME Breakdown &amp; Disposal</w:t>
            </w:r>
            <w:bookmarkEnd w:id="41"/>
          </w:p>
        </w:tc>
      </w:tr>
      <w:tr w:rsidR="00B91B32" w:rsidRPr="005F5DC4" w14:paraId="28AC3A6A" w14:textId="77777777" w:rsidTr="00BC4F1F">
        <w:tc>
          <w:tcPr>
            <w:tcW w:w="2235" w:type="dxa"/>
          </w:tcPr>
          <w:p w14:paraId="140C2EB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326A0771"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36A67A30" w14:textId="77777777" w:rsidTr="00BC4F1F">
        <w:tc>
          <w:tcPr>
            <w:tcW w:w="2235" w:type="dxa"/>
          </w:tcPr>
          <w:p w14:paraId="7249CF78" w14:textId="77777777" w:rsidR="00B91B32" w:rsidRPr="00B66507" w:rsidRDefault="00B91B32" w:rsidP="00BC4F1F">
            <w:pPr>
              <w:spacing w:after="0" w:line="240" w:lineRule="auto"/>
              <w:rPr>
                <w:rFonts w:ascii="Arial" w:hAnsi="Arial" w:cs="Arial"/>
                <w:b/>
                <w:lang w:val="en-GB"/>
              </w:rPr>
            </w:pPr>
          </w:p>
        </w:tc>
        <w:tc>
          <w:tcPr>
            <w:tcW w:w="7051" w:type="dxa"/>
          </w:tcPr>
          <w:p w14:paraId="14A91C11" w14:textId="77777777" w:rsidR="00B91B32" w:rsidRPr="00B66507" w:rsidRDefault="00B91B32" w:rsidP="00BC4F1F">
            <w:pPr>
              <w:spacing w:after="0" w:line="240" w:lineRule="auto"/>
              <w:rPr>
                <w:rFonts w:ascii="Arial" w:hAnsi="Arial" w:cs="Arial"/>
                <w:lang w:val="en-GB"/>
              </w:rPr>
            </w:pPr>
          </w:p>
        </w:tc>
      </w:tr>
      <w:tr w:rsidR="00B91B32" w:rsidRPr="005F5DC4" w14:paraId="7A019532" w14:textId="77777777" w:rsidTr="00BC4F1F">
        <w:tc>
          <w:tcPr>
            <w:tcW w:w="2235" w:type="dxa"/>
          </w:tcPr>
          <w:p w14:paraId="2BAA5E4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1EE9CC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010AB965" w14:textId="77777777" w:rsidTr="00BC4F1F">
        <w:tc>
          <w:tcPr>
            <w:tcW w:w="2235" w:type="dxa"/>
          </w:tcPr>
          <w:p w14:paraId="29C598A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1C7CF68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6CEAE451" w14:textId="77777777" w:rsidTr="00BC4F1F">
        <w:tc>
          <w:tcPr>
            <w:tcW w:w="2235" w:type="dxa"/>
          </w:tcPr>
          <w:p w14:paraId="13770015" w14:textId="77777777" w:rsidR="00B91B32" w:rsidRPr="00B66507" w:rsidRDefault="00B91B32" w:rsidP="00BC4F1F">
            <w:pPr>
              <w:spacing w:after="0" w:line="240" w:lineRule="auto"/>
              <w:rPr>
                <w:rFonts w:ascii="Arial" w:hAnsi="Arial" w:cs="Arial"/>
                <w:b/>
                <w:lang w:val="en-GB"/>
              </w:rPr>
            </w:pPr>
          </w:p>
        </w:tc>
        <w:tc>
          <w:tcPr>
            <w:tcW w:w="7051" w:type="dxa"/>
          </w:tcPr>
          <w:p w14:paraId="574AD56F" w14:textId="77777777" w:rsidR="00B91B32" w:rsidRPr="00B66507" w:rsidRDefault="00B91B32" w:rsidP="00BC4F1F">
            <w:pPr>
              <w:spacing w:after="0" w:line="240" w:lineRule="auto"/>
              <w:rPr>
                <w:rFonts w:ascii="Arial" w:hAnsi="Arial" w:cs="Arial"/>
                <w:b/>
                <w:lang w:val="en-GB"/>
              </w:rPr>
            </w:pPr>
          </w:p>
        </w:tc>
      </w:tr>
      <w:tr w:rsidR="00B91B32" w:rsidRPr="005F5DC4" w14:paraId="67457DBA" w14:textId="77777777" w:rsidTr="00BC4F1F">
        <w:tc>
          <w:tcPr>
            <w:tcW w:w="2235" w:type="dxa"/>
          </w:tcPr>
          <w:p w14:paraId="0A45E99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3720255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6FF543D3" w14:textId="77777777" w:rsidR="00B91B32" w:rsidRPr="00B66507" w:rsidRDefault="00B91B32" w:rsidP="00B91B32">
      <w:pPr>
        <w:pBdr>
          <w:bottom w:val="single" w:sz="6" w:space="1" w:color="auto"/>
        </w:pBdr>
        <w:rPr>
          <w:rFonts w:ascii="Arial" w:hAnsi="Arial" w:cs="Arial"/>
          <w:lang w:val="en-GB"/>
        </w:rPr>
      </w:pPr>
    </w:p>
    <w:p w14:paraId="2F37EE2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0FB7918E"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a comprehensive understanding of the design and construction of OME items to allow them to apply suitable methods and understand how to classify, safely breakdown and dispose of OME items.</w:t>
      </w:r>
    </w:p>
    <w:p w14:paraId="1057AA17"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0E24DBFF"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7187C7C"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416C7963"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7979AAB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Systematically understand different types of OME, assess their hazards stating how they are utilised within OME systems.</w:t>
      </w:r>
    </w:p>
    <w:p w14:paraId="4B975A4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scientific analytical tools that can be applied to a range of OME systems.</w:t>
      </w:r>
    </w:p>
    <w:p w14:paraId="086FB60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systematic knowledge of the principles of classification and re-classification of OME packaging and individual components when broken down. </w:t>
      </w:r>
    </w:p>
    <w:p w14:paraId="40A80383" w14:textId="77777777" w:rsidR="00B91B32" w:rsidRPr="00B66507" w:rsidRDefault="00B91B32" w:rsidP="00B91B32">
      <w:pPr>
        <w:spacing w:after="0"/>
        <w:rPr>
          <w:rFonts w:ascii="Arial" w:hAnsi="Arial" w:cs="Arial"/>
          <w:lang w:val="en-GB"/>
        </w:rPr>
      </w:pPr>
    </w:p>
    <w:p w14:paraId="089B9CEC"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54DFC58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Understanding the boundaries of the safe breakdown and disposal of OME systems</w:t>
      </w:r>
    </w:p>
    <w:p w14:paraId="27A9A3F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Design, construction and operation of OME.</w:t>
      </w:r>
    </w:p>
    <w:p w14:paraId="3202E42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Tools and techniques that can be applied to the breakdown of OME. </w:t>
      </w:r>
    </w:p>
    <w:p w14:paraId="33F6E42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Classification and packaging of OME and components.</w:t>
      </w:r>
    </w:p>
    <w:p w14:paraId="219BE3B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Select and implement the correct disposal techniques of OME and components.</w:t>
      </w:r>
    </w:p>
    <w:p w14:paraId="747CCA9C"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Environmental impacts of the disposal of OME and components. </w:t>
      </w:r>
    </w:p>
    <w:p w14:paraId="7275B3A9" w14:textId="77777777" w:rsidR="00B91B32" w:rsidRPr="00B66507" w:rsidRDefault="00B91B32" w:rsidP="00B91B32">
      <w:pPr>
        <w:spacing w:after="0" w:line="240" w:lineRule="auto"/>
        <w:rPr>
          <w:rFonts w:ascii="Arial" w:hAnsi="Arial" w:cs="Arial"/>
          <w:lang w:val="en-GB"/>
        </w:rPr>
      </w:pPr>
    </w:p>
    <w:p w14:paraId="287A574D"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7873F704" w14:textId="77777777" w:rsidR="00B91B32" w:rsidRPr="00396697" w:rsidRDefault="00B91B32" w:rsidP="00B91B32">
      <w:pPr>
        <w:pStyle w:val="fixed"/>
        <w:ind w:left="0" w:firstLine="0"/>
        <w:rPr>
          <w:rFonts w:ascii="Arial" w:hAnsi="Arial" w:cs="Arial"/>
          <w:sz w:val="22"/>
          <w:szCs w:val="22"/>
        </w:rPr>
      </w:pPr>
    </w:p>
    <w:p w14:paraId="13D850B0"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6C9C29B4"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39A05D04" w14:textId="77777777" w:rsidTr="00BC4F1F">
        <w:tc>
          <w:tcPr>
            <w:tcW w:w="3969" w:type="dxa"/>
            <w:tcBorders>
              <w:top w:val="single" w:sz="4" w:space="0" w:color="auto"/>
              <w:left w:val="single" w:sz="4" w:space="0" w:color="auto"/>
            </w:tcBorders>
          </w:tcPr>
          <w:p w14:paraId="3DF8E05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0FC25C1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2E52CD7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149D6191" w14:textId="77777777" w:rsidTr="00BC4F1F">
        <w:tc>
          <w:tcPr>
            <w:tcW w:w="3969" w:type="dxa"/>
          </w:tcPr>
          <w:p w14:paraId="581D2AAF"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71FB594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529E0E7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6852163C" w14:textId="77777777" w:rsidTr="00BC4F1F">
        <w:tc>
          <w:tcPr>
            <w:tcW w:w="3969" w:type="dxa"/>
          </w:tcPr>
          <w:p w14:paraId="74B4C0F4"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555B433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292E17C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1B4B1423" w14:textId="77777777" w:rsidTr="00BC4F1F">
        <w:tc>
          <w:tcPr>
            <w:tcW w:w="3969" w:type="dxa"/>
          </w:tcPr>
          <w:p w14:paraId="302BF4CF"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215B6A1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4B01B35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3A6F00CA" w14:textId="77777777" w:rsidTr="00BC4F1F">
        <w:tc>
          <w:tcPr>
            <w:tcW w:w="3969" w:type="dxa"/>
          </w:tcPr>
          <w:p w14:paraId="2A504747"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64CB29F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6116956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4F7E13D5" w14:textId="77777777" w:rsidR="00B91B32" w:rsidRPr="00396697" w:rsidRDefault="00B91B32" w:rsidP="00B91B32">
      <w:pPr>
        <w:pStyle w:val="fixed"/>
        <w:ind w:left="0" w:firstLine="0"/>
        <w:rPr>
          <w:rFonts w:ascii="Arial" w:hAnsi="Arial" w:cs="Arial"/>
          <w:sz w:val="22"/>
          <w:szCs w:val="22"/>
        </w:rPr>
      </w:pPr>
    </w:p>
    <w:p w14:paraId="32CBB30A" w14:textId="77777777" w:rsidR="00B91B32" w:rsidRDefault="00B91B32" w:rsidP="00B91B32">
      <w:pPr>
        <w:spacing w:after="0" w:line="240" w:lineRule="auto"/>
        <w:rPr>
          <w:rFonts w:ascii="Arial" w:eastAsia="Times New Roman" w:hAnsi="Arial" w:cs="Arial"/>
          <w:b/>
          <w:lang w:val="en-GB" w:eastAsia="en-GB"/>
        </w:rPr>
      </w:pPr>
      <w:r>
        <w:rPr>
          <w:rFonts w:ascii="Arial" w:hAnsi="Arial" w:cs="Arial"/>
        </w:rPr>
        <w:br w:type="page"/>
      </w:r>
    </w:p>
    <w:p w14:paraId="4BA0463F"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ASSESSMENT</w:t>
      </w:r>
    </w:p>
    <w:p w14:paraId="5EB3C0E4" w14:textId="77777777" w:rsidR="00B91B32" w:rsidRPr="00396697" w:rsidRDefault="00B91B32" w:rsidP="00B91B32">
      <w:pPr>
        <w:pStyle w:val="fixed"/>
        <w:ind w:left="0"/>
        <w:rPr>
          <w:rFonts w:ascii="Arial" w:hAnsi="Arial" w:cs="Arial"/>
          <w:sz w:val="22"/>
          <w:szCs w:val="22"/>
        </w:rPr>
      </w:pPr>
    </w:p>
    <w:p w14:paraId="30FBDB26" w14:textId="77777777" w:rsidR="00B91B32" w:rsidRPr="00B66507" w:rsidDel="00D372C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4EEE5785" w14:textId="77777777" w:rsidTr="00BC4F1F">
        <w:sdt>
          <w:sdtPr>
            <w:rPr>
              <w:rFonts w:ascii="Arial" w:hAnsi="Arial" w:cs="Arial"/>
              <w:lang w:val="en-GB"/>
            </w:rPr>
            <w:id w:val="-1847243281"/>
            <w14:checkbox>
              <w14:checked w14:val="0"/>
              <w14:checkedState w14:val="2612" w14:font="MS Gothic"/>
              <w14:uncheckedState w14:val="2610" w14:font="MS Gothic"/>
            </w14:checkbox>
          </w:sdtPr>
          <w:sdtContent>
            <w:tc>
              <w:tcPr>
                <w:tcW w:w="562" w:type="dxa"/>
              </w:tcPr>
              <w:p w14:paraId="4912FEFF"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8CD4D5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322547326"/>
            <w14:checkbox>
              <w14:checked w14:val="1"/>
              <w14:checkedState w14:val="2612" w14:font="MS Gothic"/>
              <w14:uncheckedState w14:val="2610" w14:font="MS Gothic"/>
            </w14:checkbox>
          </w:sdtPr>
          <w:sdtContent>
            <w:tc>
              <w:tcPr>
                <w:tcW w:w="538" w:type="dxa"/>
                <w:gridSpan w:val="2"/>
              </w:tcPr>
              <w:p w14:paraId="771CA7C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15D0E0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955288878"/>
            <w14:checkbox>
              <w14:checked w14:val="0"/>
              <w14:checkedState w14:val="2612" w14:font="MS Gothic"/>
              <w14:uncheckedState w14:val="2610" w14:font="MS Gothic"/>
            </w14:checkbox>
          </w:sdtPr>
          <w:sdtContent>
            <w:tc>
              <w:tcPr>
                <w:tcW w:w="538" w:type="dxa"/>
              </w:tcPr>
              <w:p w14:paraId="09EF035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15F3B2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2D6D2342" w14:textId="77777777" w:rsidR="00B91B32" w:rsidRPr="00B66507" w:rsidRDefault="00B91B32" w:rsidP="00BC4F1F">
            <w:pPr>
              <w:spacing w:after="0" w:line="240" w:lineRule="auto"/>
              <w:rPr>
                <w:rFonts w:ascii="Arial" w:hAnsi="Arial" w:cs="Arial"/>
                <w:b/>
                <w:lang w:val="en-GB"/>
              </w:rPr>
            </w:pPr>
          </w:p>
        </w:tc>
      </w:tr>
      <w:tr w:rsidR="00B91B32" w:rsidRPr="005F5DC4" w14:paraId="7CF8D30C"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8A05A2A"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AAFD6B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6CD4C6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68A1E2AD"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0C56612"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w:t>
            </w:r>
            <w:r w:rsidRPr="00B66507">
              <w:rPr>
                <w:rFonts w:ascii="Arial" w:hAnsi="Arial" w:cs="Arial"/>
                <w:lang w:val="en-GB"/>
              </w:rPr>
              <w:t>eport</w:t>
            </w:r>
          </w:p>
        </w:tc>
        <w:tc>
          <w:tcPr>
            <w:tcW w:w="3969" w:type="dxa"/>
            <w:gridSpan w:val="4"/>
          </w:tcPr>
          <w:p w14:paraId="5FE9C45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261E0491"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2581E2F0" w14:textId="77777777" w:rsidR="00B91B32" w:rsidRPr="00B66507" w:rsidRDefault="00B91B32" w:rsidP="00B91B32">
      <w:pPr>
        <w:spacing w:after="0" w:line="240" w:lineRule="auto"/>
        <w:rPr>
          <w:rFonts w:ascii="Arial" w:hAnsi="Arial" w:cs="Arial"/>
          <w:b/>
          <w:lang w:val="en-GB"/>
        </w:rPr>
      </w:pPr>
    </w:p>
    <w:p w14:paraId="02EBCDBC"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7DE5D427" w14:textId="77777777" w:rsidTr="00BC4F1F">
        <w:sdt>
          <w:sdtPr>
            <w:rPr>
              <w:rFonts w:ascii="Arial" w:hAnsi="Arial" w:cs="Arial"/>
              <w:lang w:val="en-GB"/>
            </w:rPr>
            <w:id w:val="-747725503"/>
            <w14:checkbox>
              <w14:checked w14:val="0"/>
              <w14:checkedState w14:val="2612" w14:font="MS Gothic"/>
              <w14:uncheckedState w14:val="2610" w14:font="MS Gothic"/>
            </w14:checkbox>
          </w:sdtPr>
          <w:sdtContent>
            <w:tc>
              <w:tcPr>
                <w:tcW w:w="562" w:type="dxa"/>
              </w:tcPr>
              <w:p w14:paraId="2B404FC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D41851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692193662"/>
            <w14:checkbox>
              <w14:checked w14:val="0"/>
              <w14:checkedState w14:val="2612" w14:font="MS Gothic"/>
              <w14:uncheckedState w14:val="2610" w14:font="MS Gothic"/>
            </w14:checkbox>
          </w:sdtPr>
          <w:sdtContent>
            <w:tc>
              <w:tcPr>
                <w:tcW w:w="538" w:type="dxa"/>
                <w:gridSpan w:val="2"/>
              </w:tcPr>
              <w:p w14:paraId="359CE27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EA8876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707904795"/>
            <w14:checkbox>
              <w14:checked w14:val="1"/>
              <w14:checkedState w14:val="2612" w14:font="MS Gothic"/>
              <w14:uncheckedState w14:val="2610" w14:font="MS Gothic"/>
            </w14:checkbox>
          </w:sdtPr>
          <w:sdtContent>
            <w:tc>
              <w:tcPr>
                <w:tcW w:w="538" w:type="dxa"/>
              </w:tcPr>
              <w:p w14:paraId="02607A81"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A485DC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5542C754" w14:textId="77777777" w:rsidR="00B91B32" w:rsidRPr="00B66507" w:rsidRDefault="00B91B32" w:rsidP="00BC4F1F">
            <w:pPr>
              <w:spacing w:after="0" w:line="240" w:lineRule="auto"/>
              <w:rPr>
                <w:rFonts w:ascii="Arial" w:hAnsi="Arial" w:cs="Arial"/>
                <w:b/>
                <w:lang w:val="en-GB"/>
              </w:rPr>
            </w:pPr>
          </w:p>
        </w:tc>
      </w:tr>
      <w:tr w:rsidR="00B91B32" w:rsidRPr="005F5DC4" w14:paraId="7863A1F6"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508D8E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F76C034"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9B88F7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63765A2A"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1495840"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Group </w:t>
            </w:r>
            <w:r w:rsidRPr="00B66507">
              <w:rPr>
                <w:rFonts w:ascii="Arial" w:hAnsi="Arial" w:cs="Arial"/>
                <w:lang w:val="en-GB"/>
              </w:rPr>
              <w:t xml:space="preserve">Presentation </w:t>
            </w:r>
          </w:p>
        </w:tc>
        <w:tc>
          <w:tcPr>
            <w:tcW w:w="3969" w:type="dxa"/>
            <w:gridSpan w:val="4"/>
          </w:tcPr>
          <w:p w14:paraId="15CB48B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15 min presentation</w:t>
            </w:r>
            <w:r>
              <w:rPr>
                <w:rFonts w:ascii="Arial" w:hAnsi="Arial" w:cs="Arial"/>
                <w:lang w:val="en-GB"/>
              </w:rPr>
              <w:t xml:space="preserve"> per person</w:t>
            </w:r>
            <w:r w:rsidRPr="00B66507">
              <w:rPr>
                <w:rFonts w:ascii="Arial" w:hAnsi="Arial" w:cs="Arial"/>
                <w:lang w:val="en-GB"/>
              </w:rPr>
              <w:t>. Each student’s contribution is assessed, group marks are not used.</w:t>
            </w:r>
          </w:p>
        </w:tc>
        <w:tc>
          <w:tcPr>
            <w:tcW w:w="1559" w:type="dxa"/>
          </w:tcPr>
          <w:p w14:paraId="32B1A0E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4E6DE974" w14:textId="77777777" w:rsidR="00B91B32" w:rsidRPr="00396697" w:rsidRDefault="00B91B32" w:rsidP="00B91B32">
      <w:pPr>
        <w:pStyle w:val="fixed"/>
        <w:ind w:left="0" w:firstLine="0"/>
        <w:rPr>
          <w:rFonts w:ascii="Arial" w:hAnsi="Arial" w:cs="Arial"/>
          <w:b w:val="0"/>
          <w:sz w:val="22"/>
          <w:szCs w:val="22"/>
        </w:rPr>
      </w:pPr>
    </w:p>
    <w:p w14:paraId="69A1EC11"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791A1682" w14:textId="77777777" w:rsidTr="00BC4F1F">
        <w:tc>
          <w:tcPr>
            <w:tcW w:w="3261" w:type="dxa"/>
            <w:tcBorders>
              <w:top w:val="single" w:sz="4" w:space="0" w:color="auto"/>
              <w:left w:val="single" w:sz="4" w:space="0" w:color="auto"/>
            </w:tcBorders>
          </w:tcPr>
          <w:p w14:paraId="03EA3BB8"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4C01B8C4"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11D6E791" w14:textId="77777777" w:rsidTr="00BC4F1F">
        <w:tc>
          <w:tcPr>
            <w:tcW w:w="3261" w:type="dxa"/>
          </w:tcPr>
          <w:p w14:paraId="78DE7B39"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0A2A3F9C"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6EC6953D" w14:textId="77777777" w:rsidTr="00BC4F1F">
        <w:tc>
          <w:tcPr>
            <w:tcW w:w="3261" w:type="dxa"/>
          </w:tcPr>
          <w:p w14:paraId="7C7E595F"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16379E74"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43CE3B08" w14:textId="77777777" w:rsidTr="00BC4F1F">
        <w:tc>
          <w:tcPr>
            <w:tcW w:w="3261" w:type="dxa"/>
          </w:tcPr>
          <w:p w14:paraId="535841D7"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BE2B888"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2D010348" w14:textId="77777777" w:rsidTr="00BC4F1F">
        <w:tc>
          <w:tcPr>
            <w:tcW w:w="3261" w:type="dxa"/>
          </w:tcPr>
          <w:p w14:paraId="59BB8509"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09EB9007"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1AE7B77A" w14:textId="77777777" w:rsidR="00B91B32" w:rsidRPr="00B66507" w:rsidRDefault="00B91B32" w:rsidP="00B91B32">
      <w:pPr>
        <w:spacing w:after="0" w:line="240" w:lineRule="auto"/>
        <w:rPr>
          <w:rFonts w:ascii="Arial" w:hAnsi="Arial" w:cs="Arial"/>
          <w:b/>
          <w:lang w:val="en-GB"/>
        </w:rPr>
      </w:pPr>
    </w:p>
    <w:p w14:paraId="46768063"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4B28313A"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00C30E7B" w14:textId="77777777" w:rsidTr="00BC4F1F">
        <w:tc>
          <w:tcPr>
            <w:tcW w:w="1689" w:type="dxa"/>
            <w:shd w:val="clear" w:color="auto" w:fill="BFBFBF" w:themeFill="background1" w:themeFillShade="BF"/>
          </w:tcPr>
          <w:p w14:paraId="5FF5610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63990789" w14:textId="77777777" w:rsidR="00B91B32" w:rsidRPr="001E4034" w:rsidRDefault="00B91B32" w:rsidP="00BC4F1F">
            <w:pPr>
              <w:tabs>
                <w:tab w:val="num" w:pos="720"/>
                <w:tab w:val="left" w:pos="1440"/>
              </w:tabs>
              <w:rPr>
                <w:rFonts w:ascii="Arial" w:hAnsi="Arial" w:cs="Arial"/>
                <w:b/>
                <w:lang w:val="en-GB"/>
              </w:rPr>
            </w:pPr>
            <w:r w:rsidRPr="001E4034">
              <w:rPr>
                <w:rFonts w:ascii="Arial" w:hAnsi="Arial" w:cs="Arial"/>
                <w:b/>
                <w:lang w:val="en-GB"/>
              </w:rPr>
              <w:t>ACDA6012</w:t>
            </w:r>
          </w:p>
        </w:tc>
      </w:tr>
      <w:tr w:rsidR="00B91B32" w:rsidRPr="005F5DC4" w14:paraId="4A2761C3" w14:textId="77777777" w:rsidTr="00BC4F1F">
        <w:tc>
          <w:tcPr>
            <w:tcW w:w="1689" w:type="dxa"/>
            <w:shd w:val="clear" w:color="auto" w:fill="BFBFBF" w:themeFill="background1" w:themeFillShade="BF"/>
          </w:tcPr>
          <w:p w14:paraId="560F33E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204675F1" w14:textId="77777777" w:rsidR="00B91B32" w:rsidRPr="001E4034" w:rsidRDefault="00B91B32" w:rsidP="00BC4F1F">
            <w:pPr>
              <w:tabs>
                <w:tab w:val="num" w:pos="720"/>
                <w:tab w:val="left" w:pos="1440"/>
              </w:tabs>
              <w:rPr>
                <w:rFonts w:ascii="Arial" w:hAnsi="Arial" w:cs="Arial"/>
                <w:b/>
                <w:lang w:val="en-GB"/>
              </w:rPr>
            </w:pPr>
            <w:r w:rsidRPr="001E4034">
              <w:rPr>
                <w:rFonts w:ascii="Arial" w:hAnsi="Arial" w:cs="Arial"/>
                <w:b/>
                <w:lang w:val="en-GB"/>
              </w:rPr>
              <w:t>OME Breakdown &amp; Disposal</w:t>
            </w:r>
          </w:p>
        </w:tc>
      </w:tr>
      <w:tr w:rsidR="00B91B32" w:rsidRPr="005F5DC4" w14:paraId="58BFC2E7" w14:textId="77777777" w:rsidTr="00BC4F1F">
        <w:tc>
          <w:tcPr>
            <w:tcW w:w="1689" w:type="dxa"/>
            <w:shd w:val="clear" w:color="auto" w:fill="BFBFBF" w:themeFill="background1" w:themeFillShade="BF"/>
          </w:tcPr>
          <w:p w14:paraId="63DE4D0E"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623EFC6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5661852"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179EC460" w14:textId="77777777" w:rsidTr="00BC4F1F">
        <w:tc>
          <w:tcPr>
            <w:tcW w:w="1689" w:type="dxa"/>
          </w:tcPr>
          <w:p w14:paraId="4FA4EBD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4F85B5E" w14:textId="77777777" w:rsidR="00B91B32" w:rsidRPr="00B66507" w:rsidRDefault="00B91B32" w:rsidP="00BC4F1F">
            <w:pPr>
              <w:tabs>
                <w:tab w:val="num" w:pos="720"/>
                <w:tab w:val="left" w:pos="1440"/>
              </w:tabs>
              <w:rPr>
                <w:rStyle w:val="a-size-large"/>
                <w:rFonts w:ascii="Arial" w:hAnsi="Arial" w:cs="Arial"/>
                <w:lang w:val="en-GB"/>
              </w:rPr>
            </w:pPr>
            <w:r w:rsidRPr="00B66507">
              <w:rPr>
                <w:rStyle w:val="a-size-large"/>
                <w:rFonts w:ascii="Arial" w:hAnsi="Arial" w:cs="Arial"/>
                <w:lang w:val="en-GB"/>
              </w:rPr>
              <w:t xml:space="preserve">Goad, K. J. W.; Halsey, D. H. J, (1982), </w:t>
            </w:r>
            <w:hyperlink r:id="rId12" w:history="1">
              <w:r w:rsidRPr="00B66507">
                <w:rPr>
                  <w:rStyle w:val="a-size-large"/>
                  <w:rFonts w:ascii="Arial" w:hAnsi="Arial" w:cs="Arial"/>
                  <w:lang w:val="en-GB"/>
                </w:rPr>
                <w:t>Ammunition (Including Grenades and Mines)</w:t>
              </w:r>
            </w:hyperlink>
            <w:r w:rsidRPr="00B66507">
              <w:rPr>
                <w:rStyle w:val="a-size-large"/>
                <w:rFonts w:ascii="Arial" w:hAnsi="Arial" w:cs="Arial"/>
                <w:lang w:val="en-GB"/>
              </w:rPr>
              <w:t>, Brassey’s (UK)</w:t>
            </w:r>
          </w:p>
        </w:tc>
        <w:tc>
          <w:tcPr>
            <w:tcW w:w="1366" w:type="dxa"/>
          </w:tcPr>
          <w:sdt>
            <w:sdtPr>
              <w:rPr>
                <w:rFonts w:ascii="Arial" w:hAnsi="Arial" w:cs="Arial"/>
                <w:lang w:val="en-GB"/>
              </w:rPr>
              <w:id w:val="-450015501"/>
              <w14:checkbox>
                <w14:checked w14:val="0"/>
                <w14:checkedState w14:val="2612" w14:font="MS Gothic"/>
                <w14:uncheckedState w14:val="2610" w14:font="MS Gothic"/>
              </w14:checkbox>
            </w:sdtPr>
            <w:sdtContent>
              <w:p w14:paraId="46D5EAD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23C838C" w14:textId="77777777" w:rsidTr="00BC4F1F">
        <w:tc>
          <w:tcPr>
            <w:tcW w:w="1689" w:type="dxa"/>
          </w:tcPr>
          <w:p w14:paraId="40E045E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76E797F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J. W. Ryan</w:t>
            </w:r>
            <w:r w:rsidRPr="00B66507">
              <w:rPr>
                <w:rStyle w:val="a-size-large"/>
                <w:rFonts w:ascii="Arial" w:hAnsi="Arial" w:cs="Arial"/>
                <w:lang w:val="en-GB"/>
              </w:rPr>
              <w:t xml:space="preserve"> (1997), Guns, Mortars and Rockets (Brassey's New Battlefield Weapons Systems &amp; Technology Series into the 21st Century), </w:t>
            </w:r>
            <w:r w:rsidRPr="00B66507">
              <w:rPr>
                <w:rFonts w:ascii="Arial" w:hAnsi="Arial" w:cs="Arial"/>
                <w:lang w:val="en-GB"/>
              </w:rPr>
              <w:t>Brassey's (UK)</w:t>
            </w:r>
          </w:p>
        </w:tc>
        <w:tc>
          <w:tcPr>
            <w:tcW w:w="1366" w:type="dxa"/>
          </w:tcPr>
          <w:sdt>
            <w:sdtPr>
              <w:rPr>
                <w:rFonts w:ascii="Arial" w:hAnsi="Arial" w:cs="Arial"/>
                <w:lang w:val="en-GB"/>
              </w:rPr>
              <w:id w:val="180170251"/>
              <w14:checkbox>
                <w14:checked w14:val="0"/>
                <w14:checkedState w14:val="2612" w14:font="MS Gothic"/>
                <w14:uncheckedState w14:val="2610" w14:font="MS Gothic"/>
              </w14:checkbox>
            </w:sdtPr>
            <w:sdtContent>
              <w:p w14:paraId="2DBEF7F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AECE110" w14:textId="77777777" w:rsidTr="00BC4F1F">
        <w:tc>
          <w:tcPr>
            <w:tcW w:w="1689" w:type="dxa"/>
          </w:tcPr>
          <w:p w14:paraId="368F552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3C24AA1" w14:textId="77777777" w:rsidR="00B91B32" w:rsidRPr="00B66507" w:rsidRDefault="00B91B32" w:rsidP="00BC4F1F">
            <w:pPr>
              <w:tabs>
                <w:tab w:val="num" w:pos="720"/>
                <w:tab w:val="left" w:pos="1440"/>
              </w:tabs>
              <w:rPr>
                <w:rStyle w:val="a-size-large"/>
                <w:rFonts w:ascii="Arial" w:hAnsi="Arial" w:cs="Arial"/>
                <w:lang w:val="en-GB"/>
              </w:rPr>
            </w:pPr>
            <w:r w:rsidRPr="00B66507">
              <w:rPr>
                <w:rStyle w:val="a-size-large"/>
                <w:rFonts w:ascii="Arial" w:hAnsi="Arial" w:cs="Arial"/>
                <w:lang w:val="en-GB"/>
              </w:rPr>
              <w:t xml:space="preserve">T. K. Garland-Collins; C. A. Sparkes; R. G. Lee; Editor-R. G. Lee; Editor-J. F. Rouse (1997), Guided Weapons (Land Warfare, Brassey's New Battlefield Weapons Systems and Technology Series Into the 21st Century, V. 5), </w:t>
            </w:r>
          </w:p>
        </w:tc>
        <w:tc>
          <w:tcPr>
            <w:tcW w:w="1366" w:type="dxa"/>
          </w:tcPr>
          <w:sdt>
            <w:sdtPr>
              <w:rPr>
                <w:rFonts w:ascii="Arial" w:hAnsi="Arial" w:cs="Arial"/>
                <w:lang w:val="en-GB"/>
              </w:rPr>
              <w:id w:val="-1721275186"/>
              <w14:checkbox>
                <w14:checked w14:val="0"/>
                <w14:checkedState w14:val="2612" w14:font="MS Gothic"/>
                <w14:uncheckedState w14:val="2610" w14:font="MS Gothic"/>
              </w14:checkbox>
            </w:sdtPr>
            <w:sdtContent>
              <w:p w14:paraId="3FB5C25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C8306C5" w14:textId="77777777" w:rsidR="00B91B32" w:rsidRPr="00396697" w:rsidRDefault="00B91B32" w:rsidP="00B91B32">
      <w:pPr>
        <w:pStyle w:val="heading"/>
        <w:spacing w:before="0" w:after="0"/>
        <w:ind w:left="0" w:firstLine="0"/>
        <w:rPr>
          <w:rFonts w:ascii="Arial" w:hAnsi="Arial" w:cs="Arial"/>
          <w:sz w:val="22"/>
          <w:szCs w:val="22"/>
        </w:rPr>
      </w:pPr>
    </w:p>
    <w:p w14:paraId="39A772E2" w14:textId="77777777" w:rsidR="00B91B32" w:rsidRPr="00396697" w:rsidRDefault="00B91B32" w:rsidP="00B91B32">
      <w:pPr>
        <w:pStyle w:val="fixed"/>
        <w:ind w:left="0" w:firstLine="0"/>
        <w:rPr>
          <w:rFonts w:ascii="Arial" w:hAnsi="Arial" w:cs="Arial"/>
          <w:sz w:val="22"/>
          <w:szCs w:val="22"/>
        </w:rPr>
      </w:pPr>
    </w:p>
    <w:p w14:paraId="67EF0E3B" w14:textId="77777777" w:rsidR="00B91B32" w:rsidRPr="00B66507" w:rsidRDefault="00B91B32" w:rsidP="00B91B32">
      <w:pPr>
        <w:rPr>
          <w:rFonts w:ascii="Arial" w:hAnsi="Arial" w:cs="Arial"/>
          <w:lang w:val="en-GB"/>
        </w:rPr>
      </w:pPr>
    </w:p>
    <w:p w14:paraId="5901EE3C" w14:textId="77777777" w:rsidR="00B91B32" w:rsidRPr="00396697" w:rsidRDefault="00B91B32" w:rsidP="00B91B32">
      <w:pPr>
        <w:pStyle w:val="fixed"/>
        <w:rPr>
          <w:rFonts w:ascii="Arial" w:hAnsi="Arial" w:cs="Arial"/>
          <w:sz w:val="22"/>
          <w:szCs w:val="22"/>
        </w:rPr>
      </w:pPr>
    </w:p>
    <w:p w14:paraId="3A1D56DA" w14:textId="77777777" w:rsidR="00B91B32" w:rsidRPr="00396697" w:rsidRDefault="00B91B32" w:rsidP="00B91B32">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146AA0BA" w14:textId="77777777" w:rsidTr="00BC4F1F">
        <w:tc>
          <w:tcPr>
            <w:tcW w:w="2235" w:type="dxa"/>
          </w:tcPr>
          <w:p w14:paraId="1299C7F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MODULE CODE:</w:t>
            </w:r>
          </w:p>
        </w:tc>
        <w:tc>
          <w:tcPr>
            <w:tcW w:w="7051" w:type="dxa"/>
          </w:tcPr>
          <w:p w14:paraId="3099B96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ACDA6013</w:t>
            </w:r>
          </w:p>
        </w:tc>
      </w:tr>
      <w:tr w:rsidR="00B91B32" w:rsidRPr="005F5DC4" w14:paraId="046B602A" w14:textId="77777777" w:rsidTr="00BC4F1F">
        <w:tc>
          <w:tcPr>
            <w:tcW w:w="2235" w:type="dxa"/>
          </w:tcPr>
          <w:p w14:paraId="59A4C028"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206CAE67" w14:textId="77777777" w:rsidR="00B91B32" w:rsidRPr="00396697" w:rsidRDefault="00B91B32" w:rsidP="00BC4F1F">
            <w:pPr>
              <w:pStyle w:val="Heading2"/>
              <w:outlineLvl w:val="1"/>
            </w:pPr>
            <w:bookmarkStart w:id="42" w:name="_Toc522734192"/>
            <w:r w:rsidRPr="00396697">
              <w:t>OME Test and Evaluation</w:t>
            </w:r>
            <w:bookmarkEnd w:id="42"/>
          </w:p>
        </w:tc>
      </w:tr>
      <w:tr w:rsidR="00B91B32" w:rsidRPr="005F5DC4" w14:paraId="0A6243BF" w14:textId="77777777" w:rsidTr="00BC4F1F">
        <w:tc>
          <w:tcPr>
            <w:tcW w:w="2235" w:type="dxa"/>
          </w:tcPr>
          <w:p w14:paraId="2654EE5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23478912"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205E95AB" w14:textId="77777777" w:rsidTr="00BC4F1F">
        <w:tc>
          <w:tcPr>
            <w:tcW w:w="2235" w:type="dxa"/>
          </w:tcPr>
          <w:p w14:paraId="76CD9F72" w14:textId="77777777" w:rsidR="00B91B32" w:rsidRPr="00B66507" w:rsidRDefault="00B91B32" w:rsidP="00BC4F1F">
            <w:pPr>
              <w:spacing w:after="0" w:line="240" w:lineRule="auto"/>
              <w:rPr>
                <w:rFonts w:ascii="Arial" w:hAnsi="Arial" w:cs="Arial"/>
                <w:b/>
                <w:lang w:val="en-GB"/>
              </w:rPr>
            </w:pPr>
          </w:p>
        </w:tc>
        <w:tc>
          <w:tcPr>
            <w:tcW w:w="7051" w:type="dxa"/>
          </w:tcPr>
          <w:p w14:paraId="496AC6EF" w14:textId="77777777" w:rsidR="00B91B32" w:rsidRPr="00B66507" w:rsidRDefault="00B91B32" w:rsidP="00BC4F1F">
            <w:pPr>
              <w:spacing w:after="0" w:line="240" w:lineRule="auto"/>
              <w:rPr>
                <w:rFonts w:ascii="Arial" w:hAnsi="Arial" w:cs="Arial"/>
                <w:lang w:val="en-GB"/>
              </w:rPr>
            </w:pPr>
          </w:p>
        </w:tc>
      </w:tr>
      <w:tr w:rsidR="00B91B32" w:rsidRPr="005F5DC4" w14:paraId="277C7ED0" w14:textId="77777777" w:rsidTr="00BC4F1F">
        <w:tc>
          <w:tcPr>
            <w:tcW w:w="2235" w:type="dxa"/>
          </w:tcPr>
          <w:p w14:paraId="67A0889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14A560B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3E2E0AD2" w14:textId="77777777" w:rsidTr="00BC4F1F">
        <w:tc>
          <w:tcPr>
            <w:tcW w:w="2235" w:type="dxa"/>
          </w:tcPr>
          <w:p w14:paraId="6E19B0B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6A9DAE2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7C027D12" w14:textId="77777777" w:rsidTr="00BC4F1F">
        <w:tc>
          <w:tcPr>
            <w:tcW w:w="2235" w:type="dxa"/>
          </w:tcPr>
          <w:p w14:paraId="0761E42C" w14:textId="77777777" w:rsidR="00B91B32" w:rsidRPr="00B66507" w:rsidRDefault="00B91B32" w:rsidP="00BC4F1F">
            <w:pPr>
              <w:spacing w:after="0" w:line="240" w:lineRule="auto"/>
              <w:rPr>
                <w:rFonts w:ascii="Arial" w:hAnsi="Arial" w:cs="Arial"/>
                <w:b/>
                <w:lang w:val="en-GB"/>
              </w:rPr>
            </w:pPr>
          </w:p>
        </w:tc>
        <w:tc>
          <w:tcPr>
            <w:tcW w:w="7051" w:type="dxa"/>
          </w:tcPr>
          <w:p w14:paraId="517B2335" w14:textId="77777777" w:rsidR="00B91B32" w:rsidRPr="00B66507" w:rsidRDefault="00B91B32" w:rsidP="00BC4F1F">
            <w:pPr>
              <w:spacing w:after="0" w:line="240" w:lineRule="auto"/>
              <w:rPr>
                <w:rFonts w:ascii="Arial" w:hAnsi="Arial" w:cs="Arial"/>
                <w:b/>
                <w:lang w:val="en-GB"/>
              </w:rPr>
            </w:pPr>
          </w:p>
        </w:tc>
      </w:tr>
      <w:tr w:rsidR="00B91B32" w:rsidRPr="005F5DC4" w14:paraId="34AE685B" w14:textId="77777777" w:rsidTr="00BC4F1F">
        <w:tc>
          <w:tcPr>
            <w:tcW w:w="2235" w:type="dxa"/>
          </w:tcPr>
          <w:p w14:paraId="06850D0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3952B31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21E63876" w14:textId="77777777" w:rsidR="00B91B32" w:rsidRPr="00B66507" w:rsidRDefault="00B91B32" w:rsidP="00B91B32">
      <w:pPr>
        <w:pBdr>
          <w:bottom w:val="single" w:sz="6" w:space="1" w:color="auto"/>
        </w:pBdr>
        <w:rPr>
          <w:rFonts w:ascii="Arial" w:hAnsi="Arial" w:cs="Arial"/>
          <w:lang w:val="en-GB"/>
        </w:rPr>
      </w:pPr>
    </w:p>
    <w:p w14:paraId="1810D2B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586FC99C"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a comprehensive and systematic understanding of the knowledge and skills needed to design and undertake OME tests and trials.</w:t>
      </w:r>
    </w:p>
    <w:p w14:paraId="5396426F"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467F7138"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22274378"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7540911" w14:textId="77777777" w:rsidR="00B91B32" w:rsidRPr="00B66507" w:rsidRDefault="00B91B32" w:rsidP="00B91B32">
      <w:pPr>
        <w:rPr>
          <w:rFonts w:ascii="Arial" w:hAnsi="Arial" w:cs="Arial"/>
          <w:lang w:val="en-GB"/>
        </w:rPr>
      </w:pPr>
      <w:r w:rsidRPr="00B66507">
        <w:rPr>
          <w:rFonts w:ascii="Arial" w:hAnsi="Arial" w:cs="Arial"/>
          <w:lang w:val="en-GB"/>
        </w:rPr>
        <w:t xml:space="preserve">Upon the successful completion of this module, the student should be able to:  </w:t>
      </w:r>
    </w:p>
    <w:p w14:paraId="4DECAD0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 systematic experiments to specification(s) in order to design, plan and undertake OME trials.</w:t>
      </w:r>
    </w:p>
    <w:p w14:paraId="0BB726A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Interpret and critically analyse data from trials &amp; tests and to communicate the technical results. </w:t>
      </w:r>
    </w:p>
    <w:p w14:paraId="0C51F211" w14:textId="77777777" w:rsidR="00B91B32" w:rsidRPr="00B66507" w:rsidRDefault="00B91B32" w:rsidP="00B91B32">
      <w:pPr>
        <w:spacing w:after="0"/>
        <w:rPr>
          <w:rFonts w:ascii="Arial" w:hAnsi="Arial" w:cs="Arial"/>
          <w:lang w:val="en-GB"/>
        </w:rPr>
      </w:pPr>
    </w:p>
    <w:p w14:paraId="3EC02827"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6CD13FE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Test and evaluation methods and applications.</w:t>
      </w:r>
    </w:p>
    <w:p w14:paraId="328E462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Large scale tests and trials. </w:t>
      </w:r>
    </w:p>
    <w:p w14:paraId="17273FE2"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Diagnostic selection, application and interpretation.</w:t>
      </w:r>
    </w:p>
    <w:p w14:paraId="57CA8D8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Quality standards, safe systems of work and maintenance regimes.</w:t>
      </w:r>
    </w:p>
    <w:p w14:paraId="10A45860" w14:textId="77777777" w:rsidR="00B91B32" w:rsidRPr="00B66507" w:rsidRDefault="00B91B32" w:rsidP="00B91B32">
      <w:pPr>
        <w:spacing w:after="0" w:line="240" w:lineRule="auto"/>
        <w:rPr>
          <w:rFonts w:ascii="Arial" w:hAnsi="Arial" w:cs="Arial"/>
          <w:lang w:val="en-GB"/>
        </w:rPr>
      </w:pPr>
    </w:p>
    <w:p w14:paraId="0BDF16AC"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08757604" w14:textId="77777777" w:rsidR="00B91B32" w:rsidRPr="00396697" w:rsidRDefault="00B91B32" w:rsidP="00B91B32">
      <w:pPr>
        <w:pStyle w:val="fixed"/>
        <w:ind w:left="0" w:firstLine="0"/>
        <w:rPr>
          <w:rFonts w:ascii="Arial" w:hAnsi="Arial" w:cs="Arial"/>
          <w:sz w:val="22"/>
          <w:szCs w:val="22"/>
        </w:rPr>
      </w:pPr>
    </w:p>
    <w:p w14:paraId="1D3D2D67"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4F0399DD"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4B761B41" w14:textId="77777777" w:rsidTr="00BC4F1F">
        <w:tc>
          <w:tcPr>
            <w:tcW w:w="3969" w:type="dxa"/>
            <w:tcBorders>
              <w:top w:val="single" w:sz="4" w:space="0" w:color="auto"/>
              <w:left w:val="single" w:sz="4" w:space="0" w:color="auto"/>
            </w:tcBorders>
          </w:tcPr>
          <w:p w14:paraId="58329E2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28E958F1"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1B05E02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6E88F693" w14:textId="77777777" w:rsidTr="00BC4F1F">
        <w:tc>
          <w:tcPr>
            <w:tcW w:w="3969" w:type="dxa"/>
          </w:tcPr>
          <w:p w14:paraId="0D005E97"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62396F6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5073336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6BB547C6" w14:textId="77777777" w:rsidTr="00BC4F1F">
        <w:tc>
          <w:tcPr>
            <w:tcW w:w="3969" w:type="dxa"/>
          </w:tcPr>
          <w:p w14:paraId="176849A9"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16DE8D5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72E2391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27409E35" w14:textId="77777777" w:rsidTr="00BC4F1F">
        <w:tc>
          <w:tcPr>
            <w:tcW w:w="3969" w:type="dxa"/>
          </w:tcPr>
          <w:p w14:paraId="248F7316"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2E3EEC1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3EF3BA5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48419772" w14:textId="77777777" w:rsidTr="00BC4F1F">
        <w:tc>
          <w:tcPr>
            <w:tcW w:w="3969" w:type="dxa"/>
          </w:tcPr>
          <w:p w14:paraId="750221BB"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6DD4F1E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1D510536"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175BDE69" w14:textId="77777777" w:rsidR="00B91B32" w:rsidRPr="00396697" w:rsidRDefault="00B91B32" w:rsidP="00B91B32">
      <w:pPr>
        <w:pStyle w:val="fixed"/>
        <w:ind w:left="0" w:firstLine="0"/>
        <w:rPr>
          <w:rFonts w:ascii="Arial" w:hAnsi="Arial" w:cs="Arial"/>
          <w:sz w:val="22"/>
          <w:szCs w:val="22"/>
        </w:rPr>
      </w:pPr>
    </w:p>
    <w:p w14:paraId="3A702E7F" w14:textId="77777777" w:rsidR="00B91B32" w:rsidRPr="00396697" w:rsidRDefault="00B91B32" w:rsidP="00B91B32">
      <w:pPr>
        <w:pStyle w:val="fixed"/>
        <w:ind w:left="0" w:firstLine="0"/>
        <w:rPr>
          <w:rFonts w:ascii="Arial" w:hAnsi="Arial" w:cs="Arial"/>
          <w:sz w:val="22"/>
          <w:szCs w:val="22"/>
        </w:rPr>
      </w:pPr>
    </w:p>
    <w:p w14:paraId="7CB49B7E"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w:t>
      </w:r>
    </w:p>
    <w:p w14:paraId="37BE3D6A" w14:textId="77777777" w:rsidR="00B91B32" w:rsidRPr="00396697" w:rsidRDefault="00B91B32" w:rsidP="00B91B32">
      <w:pPr>
        <w:pStyle w:val="fixed"/>
        <w:ind w:left="0"/>
        <w:rPr>
          <w:rFonts w:ascii="Arial" w:hAnsi="Arial" w:cs="Arial"/>
          <w:sz w:val="22"/>
          <w:szCs w:val="22"/>
        </w:rPr>
      </w:pPr>
    </w:p>
    <w:p w14:paraId="1846E31A" w14:textId="77777777" w:rsidR="00B91B32" w:rsidRPr="00B66507" w:rsidDel="00895A80"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74986E5E" w14:textId="77777777" w:rsidTr="00BC4F1F">
        <w:sdt>
          <w:sdtPr>
            <w:rPr>
              <w:rFonts w:ascii="Arial" w:hAnsi="Arial" w:cs="Arial"/>
              <w:lang w:val="en-GB"/>
            </w:rPr>
            <w:id w:val="-1505434394"/>
            <w14:checkbox>
              <w14:checked w14:val="0"/>
              <w14:checkedState w14:val="2612" w14:font="MS Gothic"/>
              <w14:uncheckedState w14:val="2610" w14:font="MS Gothic"/>
            </w14:checkbox>
          </w:sdtPr>
          <w:sdtContent>
            <w:tc>
              <w:tcPr>
                <w:tcW w:w="562" w:type="dxa"/>
              </w:tcPr>
              <w:p w14:paraId="72831CE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AF7EC0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93685521"/>
            <w14:checkbox>
              <w14:checked w14:val="1"/>
              <w14:checkedState w14:val="2612" w14:font="MS Gothic"/>
              <w14:uncheckedState w14:val="2610" w14:font="MS Gothic"/>
            </w14:checkbox>
          </w:sdtPr>
          <w:sdtContent>
            <w:tc>
              <w:tcPr>
                <w:tcW w:w="538" w:type="dxa"/>
                <w:gridSpan w:val="2"/>
              </w:tcPr>
              <w:p w14:paraId="0426D85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145FE2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193693443"/>
            <w14:checkbox>
              <w14:checked w14:val="0"/>
              <w14:checkedState w14:val="2612" w14:font="MS Gothic"/>
              <w14:uncheckedState w14:val="2610" w14:font="MS Gothic"/>
            </w14:checkbox>
          </w:sdtPr>
          <w:sdtContent>
            <w:tc>
              <w:tcPr>
                <w:tcW w:w="538" w:type="dxa"/>
              </w:tcPr>
              <w:p w14:paraId="5534371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F32898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60D20861" w14:textId="77777777" w:rsidR="00B91B32" w:rsidRPr="00B66507" w:rsidRDefault="00B91B32" w:rsidP="00BC4F1F">
            <w:pPr>
              <w:spacing w:after="0" w:line="240" w:lineRule="auto"/>
              <w:rPr>
                <w:rFonts w:ascii="Arial" w:hAnsi="Arial" w:cs="Arial"/>
                <w:b/>
                <w:lang w:val="en-GB"/>
              </w:rPr>
            </w:pPr>
          </w:p>
        </w:tc>
      </w:tr>
      <w:tr w:rsidR="00B91B32" w:rsidRPr="005F5DC4" w14:paraId="03914EB8"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6CEF30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1C4E162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AB4C25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187076E2"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8858FBA"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w:t>
            </w:r>
            <w:r w:rsidRPr="00B66507">
              <w:rPr>
                <w:rFonts w:ascii="Arial" w:hAnsi="Arial" w:cs="Arial"/>
                <w:lang w:val="en-GB"/>
              </w:rPr>
              <w:t>eport</w:t>
            </w:r>
          </w:p>
        </w:tc>
        <w:tc>
          <w:tcPr>
            <w:tcW w:w="3969" w:type="dxa"/>
            <w:gridSpan w:val="4"/>
          </w:tcPr>
          <w:p w14:paraId="36E7DD3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781D55C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2D8D6996" w14:textId="77777777" w:rsidR="00B91B32" w:rsidRPr="00B66507" w:rsidRDefault="00B91B32" w:rsidP="00B91B32">
      <w:pPr>
        <w:spacing w:after="0" w:line="240" w:lineRule="auto"/>
        <w:rPr>
          <w:rFonts w:ascii="Arial" w:hAnsi="Arial" w:cs="Arial"/>
          <w:b/>
          <w:lang w:val="en-GB"/>
        </w:rPr>
      </w:pPr>
    </w:p>
    <w:p w14:paraId="25185CC9" w14:textId="77777777" w:rsidR="00B91B32" w:rsidRDefault="00B91B32" w:rsidP="00B91B32">
      <w:pPr>
        <w:spacing w:after="0" w:line="240" w:lineRule="auto"/>
        <w:rPr>
          <w:rFonts w:ascii="Arial" w:hAnsi="Arial" w:cs="Arial"/>
          <w:b/>
          <w:lang w:val="en-GB"/>
        </w:rPr>
      </w:pPr>
      <w:r>
        <w:rPr>
          <w:rFonts w:ascii="Arial" w:hAnsi="Arial" w:cs="Arial"/>
          <w:b/>
          <w:lang w:val="en-GB"/>
        </w:rPr>
        <w:br w:type="page"/>
      </w:r>
    </w:p>
    <w:p w14:paraId="32AC54D3"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lastRenderedPageBreak/>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1863BA0D" w14:textId="77777777" w:rsidTr="00BC4F1F">
        <w:sdt>
          <w:sdtPr>
            <w:rPr>
              <w:rFonts w:ascii="Arial" w:hAnsi="Arial" w:cs="Arial"/>
              <w:lang w:val="en-GB"/>
            </w:rPr>
            <w:id w:val="-1880384805"/>
            <w14:checkbox>
              <w14:checked w14:val="0"/>
              <w14:checkedState w14:val="2612" w14:font="MS Gothic"/>
              <w14:uncheckedState w14:val="2610" w14:font="MS Gothic"/>
            </w14:checkbox>
          </w:sdtPr>
          <w:sdtContent>
            <w:tc>
              <w:tcPr>
                <w:tcW w:w="562" w:type="dxa"/>
              </w:tcPr>
              <w:p w14:paraId="183EF94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42EDA50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340589682"/>
            <w14:checkbox>
              <w14:checked w14:val="0"/>
              <w14:checkedState w14:val="2612" w14:font="MS Gothic"/>
              <w14:uncheckedState w14:val="2610" w14:font="MS Gothic"/>
            </w14:checkbox>
          </w:sdtPr>
          <w:sdtContent>
            <w:tc>
              <w:tcPr>
                <w:tcW w:w="538" w:type="dxa"/>
                <w:gridSpan w:val="2"/>
              </w:tcPr>
              <w:p w14:paraId="31E0088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AB3215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850329"/>
            <w14:checkbox>
              <w14:checked w14:val="1"/>
              <w14:checkedState w14:val="2612" w14:font="MS Gothic"/>
              <w14:uncheckedState w14:val="2610" w14:font="MS Gothic"/>
            </w14:checkbox>
          </w:sdtPr>
          <w:sdtContent>
            <w:tc>
              <w:tcPr>
                <w:tcW w:w="538" w:type="dxa"/>
              </w:tcPr>
              <w:p w14:paraId="4512F6B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38F00A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2019C9E9" w14:textId="77777777" w:rsidR="00B91B32" w:rsidRPr="00B66507" w:rsidRDefault="00B91B32" w:rsidP="00BC4F1F">
            <w:pPr>
              <w:spacing w:after="0" w:line="240" w:lineRule="auto"/>
              <w:rPr>
                <w:rFonts w:ascii="Arial" w:hAnsi="Arial" w:cs="Arial"/>
                <w:b/>
                <w:lang w:val="en-GB"/>
              </w:rPr>
            </w:pPr>
          </w:p>
        </w:tc>
      </w:tr>
      <w:tr w:rsidR="00B91B32" w:rsidRPr="005F5DC4" w14:paraId="67EF62E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4E5465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AC915C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F54814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6F748142"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5B2B626"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Group </w:t>
            </w:r>
            <w:r w:rsidRPr="00B66507">
              <w:rPr>
                <w:rFonts w:ascii="Arial" w:hAnsi="Arial" w:cs="Arial"/>
                <w:lang w:val="en-GB"/>
              </w:rPr>
              <w:t xml:space="preserve">Presentation </w:t>
            </w:r>
          </w:p>
        </w:tc>
        <w:tc>
          <w:tcPr>
            <w:tcW w:w="3969" w:type="dxa"/>
            <w:gridSpan w:val="4"/>
          </w:tcPr>
          <w:p w14:paraId="1402B56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15 min presentation</w:t>
            </w:r>
            <w:r>
              <w:rPr>
                <w:rFonts w:ascii="Arial" w:hAnsi="Arial" w:cs="Arial"/>
                <w:lang w:val="en-GB"/>
              </w:rPr>
              <w:t xml:space="preserve"> per person</w:t>
            </w:r>
            <w:r w:rsidRPr="00B66507">
              <w:rPr>
                <w:rFonts w:ascii="Arial" w:hAnsi="Arial" w:cs="Arial"/>
                <w:lang w:val="en-GB"/>
              </w:rPr>
              <w:t>. Each student’s contribution is assessed, group marks are not used.</w:t>
            </w:r>
          </w:p>
        </w:tc>
        <w:tc>
          <w:tcPr>
            <w:tcW w:w="1559" w:type="dxa"/>
          </w:tcPr>
          <w:p w14:paraId="46F63C4F"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638FA3A8" w14:textId="77777777" w:rsidR="00B91B32" w:rsidRPr="00396697" w:rsidRDefault="00B91B32" w:rsidP="00B91B32">
      <w:pPr>
        <w:pStyle w:val="fixed"/>
        <w:ind w:left="0" w:firstLine="0"/>
        <w:rPr>
          <w:rFonts w:ascii="Arial" w:hAnsi="Arial" w:cs="Arial"/>
          <w:b w:val="0"/>
          <w:sz w:val="22"/>
          <w:szCs w:val="22"/>
        </w:rPr>
      </w:pPr>
    </w:p>
    <w:p w14:paraId="1886466A"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1BEB6026" w14:textId="77777777" w:rsidTr="00BC4F1F">
        <w:tc>
          <w:tcPr>
            <w:tcW w:w="3261" w:type="dxa"/>
            <w:tcBorders>
              <w:top w:val="single" w:sz="4" w:space="0" w:color="auto"/>
              <w:left w:val="single" w:sz="4" w:space="0" w:color="auto"/>
            </w:tcBorders>
          </w:tcPr>
          <w:p w14:paraId="724816F0"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52A4EB80"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4E9924D5" w14:textId="77777777" w:rsidTr="00BC4F1F">
        <w:tc>
          <w:tcPr>
            <w:tcW w:w="3261" w:type="dxa"/>
          </w:tcPr>
          <w:p w14:paraId="2FD452B2"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7F7535AD"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0631C0EB" w14:textId="77777777" w:rsidTr="00BC4F1F">
        <w:tc>
          <w:tcPr>
            <w:tcW w:w="3261" w:type="dxa"/>
          </w:tcPr>
          <w:p w14:paraId="6426EA4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43F76D88"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73FBC484" w14:textId="77777777" w:rsidTr="00BC4F1F">
        <w:tc>
          <w:tcPr>
            <w:tcW w:w="3261" w:type="dxa"/>
          </w:tcPr>
          <w:p w14:paraId="3DC2A7E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6FB0FD8C"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D84FE34" w14:textId="77777777" w:rsidTr="00BC4F1F">
        <w:tc>
          <w:tcPr>
            <w:tcW w:w="3261" w:type="dxa"/>
          </w:tcPr>
          <w:p w14:paraId="1CAEE215"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7C240948"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4218CBDC" w14:textId="77777777" w:rsidR="00B91B32" w:rsidRPr="00B66507" w:rsidRDefault="00B91B32" w:rsidP="00B91B32">
      <w:pPr>
        <w:spacing w:after="0" w:line="240" w:lineRule="auto"/>
        <w:rPr>
          <w:rFonts w:ascii="Arial" w:hAnsi="Arial" w:cs="Arial"/>
          <w:b/>
          <w:lang w:val="en-GB"/>
        </w:rPr>
      </w:pPr>
    </w:p>
    <w:p w14:paraId="4C518EE3"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6FE37DBE"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5C54EAAC" w14:textId="77777777" w:rsidTr="00BC4F1F">
        <w:tc>
          <w:tcPr>
            <w:tcW w:w="1689" w:type="dxa"/>
            <w:shd w:val="clear" w:color="auto" w:fill="BFBFBF" w:themeFill="background1" w:themeFillShade="BF"/>
          </w:tcPr>
          <w:p w14:paraId="055BD5B7"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2F229257"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ACDA6013</w:t>
            </w:r>
          </w:p>
        </w:tc>
      </w:tr>
      <w:tr w:rsidR="00B91B32" w:rsidRPr="005F5DC4" w14:paraId="10455754" w14:textId="77777777" w:rsidTr="00BC4F1F">
        <w:tc>
          <w:tcPr>
            <w:tcW w:w="1689" w:type="dxa"/>
            <w:shd w:val="clear" w:color="auto" w:fill="BFBFBF" w:themeFill="background1" w:themeFillShade="BF"/>
          </w:tcPr>
          <w:p w14:paraId="40BBA4D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79B0D76D" w14:textId="77777777" w:rsidR="00B91B32" w:rsidRPr="00B66507" w:rsidRDefault="00B91B32" w:rsidP="00BC4F1F">
            <w:pPr>
              <w:tabs>
                <w:tab w:val="num" w:pos="720"/>
                <w:tab w:val="left" w:pos="1440"/>
              </w:tabs>
              <w:rPr>
                <w:rFonts w:ascii="Arial" w:hAnsi="Arial" w:cs="Arial"/>
                <w:b/>
                <w:lang w:val="en-GB"/>
              </w:rPr>
            </w:pPr>
            <w:r w:rsidRPr="00B66507">
              <w:rPr>
                <w:rFonts w:ascii="Arial" w:eastAsia="Times New Roman" w:hAnsi="Arial" w:cs="Arial"/>
                <w:b/>
                <w:color w:val="000000"/>
                <w:lang w:val="en-GB" w:eastAsia="en-GB"/>
              </w:rPr>
              <w:t>OME Test &amp; Evaluation</w:t>
            </w:r>
          </w:p>
        </w:tc>
      </w:tr>
      <w:tr w:rsidR="00B91B32" w:rsidRPr="005F5DC4" w14:paraId="473627CE" w14:textId="77777777" w:rsidTr="00BC4F1F">
        <w:tc>
          <w:tcPr>
            <w:tcW w:w="1689" w:type="dxa"/>
            <w:shd w:val="clear" w:color="auto" w:fill="BFBFBF" w:themeFill="background1" w:themeFillShade="BF"/>
          </w:tcPr>
          <w:p w14:paraId="4F33E63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1512B3E1"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098B7C8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3AD72716" w14:textId="77777777" w:rsidTr="00BC4F1F">
        <w:tc>
          <w:tcPr>
            <w:tcW w:w="1689" w:type="dxa"/>
          </w:tcPr>
          <w:p w14:paraId="03A1E9F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7599AAA7" w14:textId="77777777" w:rsidR="00B91B32" w:rsidRPr="00B66507" w:rsidRDefault="00B91B32" w:rsidP="00BC4F1F">
            <w:pPr>
              <w:keepNext/>
              <w:keepLines/>
              <w:tabs>
                <w:tab w:val="num" w:pos="720"/>
                <w:tab w:val="left" w:pos="1440"/>
              </w:tabs>
              <w:spacing w:before="200"/>
              <w:outlineLvl w:val="7"/>
              <w:rPr>
                <w:rFonts w:ascii="Arial" w:hAnsi="Arial" w:cs="Arial"/>
                <w:lang w:val="en-GB"/>
              </w:rPr>
            </w:pPr>
            <w:r w:rsidRPr="00B66507">
              <w:rPr>
                <w:rFonts w:ascii="Arial" w:hAnsi="Arial" w:cs="Arial"/>
                <w:lang w:val="en-GB"/>
              </w:rPr>
              <w:t>Suceska, M, Test Methods for Explosives (Shock Wave and High Pressure Phenomena), Springer, 1995</w:t>
            </w:r>
          </w:p>
        </w:tc>
        <w:tc>
          <w:tcPr>
            <w:tcW w:w="1366" w:type="dxa"/>
          </w:tcPr>
          <w:sdt>
            <w:sdtPr>
              <w:rPr>
                <w:rFonts w:ascii="Arial" w:hAnsi="Arial" w:cs="Arial"/>
                <w:lang w:val="en-GB"/>
              </w:rPr>
              <w:id w:val="389775277"/>
              <w14:checkbox>
                <w14:checked w14:val="1"/>
                <w14:checkedState w14:val="2612" w14:font="MS Gothic"/>
                <w14:uncheckedState w14:val="2610" w14:font="MS Gothic"/>
              </w14:checkbox>
            </w:sdtPr>
            <w:sdtContent>
              <w:p w14:paraId="2334C786" w14:textId="77777777" w:rsidR="00B91B32" w:rsidRPr="00B66507" w:rsidRDefault="00B91B32" w:rsidP="00BC4F1F">
                <w:pPr>
                  <w:keepNext/>
                  <w:keepLines/>
                  <w:spacing w:before="200"/>
                  <w:jc w:val="center"/>
                  <w:outlineLvl w:val="5"/>
                  <w:rPr>
                    <w:rFonts w:ascii="Arial" w:hAnsi="Arial" w:cs="Arial"/>
                    <w:lang w:val="en-GB"/>
                  </w:rPr>
                </w:pPr>
                <w:r w:rsidRPr="00B66507">
                  <w:rPr>
                    <w:rFonts w:ascii="Segoe UI Symbol" w:eastAsia="MS Gothic" w:hAnsi="Segoe UI Symbol" w:cs="Segoe UI Symbol"/>
                    <w:lang w:val="en-GB"/>
                  </w:rPr>
                  <w:t>☒</w:t>
                </w:r>
              </w:p>
            </w:sdtContent>
          </w:sdt>
        </w:tc>
      </w:tr>
    </w:tbl>
    <w:p w14:paraId="6B0354CD" w14:textId="77777777" w:rsidR="00B91B32" w:rsidRPr="00396697" w:rsidRDefault="00B91B32" w:rsidP="00B91B32">
      <w:pPr>
        <w:pStyle w:val="heading"/>
        <w:spacing w:before="0" w:after="0"/>
        <w:ind w:left="0" w:firstLine="0"/>
        <w:rPr>
          <w:rFonts w:ascii="Arial" w:hAnsi="Arial" w:cs="Arial"/>
          <w:sz w:val="22"/>
          <w:szCs w:val="22"/>
        </w:rPr>
      </w:pPr>
    </w:p>
    <w:p w14:paraId="79D92631" w14:textId="77777777" w:rsidR="00B91B32" w:rsidRPr="00396697" w:rsidRDefault="00B91B32" w:rsidP="00B91B32">
      <w:pPr>
        <w:pStyle w:val="fixed"/>
        <w:ind w:left="0" w:firstLine="0"/>
        <w:rPr>
          <w:rFonts w:ascii="Arial" w:hAnsi="Arial" w:cs="Arial"/>
          <w:sz w:val="22"/>
          <w:szCs w:val="22"/>
        </w:rPr>
      </w:pPr>
    </w:p>
    <w:p w14:paraId="1A9B3165" w14:textId="77777777" w:rsidR="00B91B32" w:rsidRPr="00B66507" w:rsidRDefault="00B91B32" w:rsidP="00B91B32">
      <w:pPr>
        <w:rPr>
          <w:rFonts w:ascii="Arial" w:hAnsi="Arial" w:cs="Arial"/>
          <w:lang w:val="en-GB"/>
        </w:rPr>
      </w:pPr>
    </w:p>
    <w:p w14:paraId="4EC2B274" w14:textId="77777777" w:rsidR="00B91B32" w:rsidRPr="00396697" w:rsidRDefault="00B91B32" w:rsidP="00B91B32">
      <w:pPr>
        <w:pStyle w:val="fixed"/>
        <w:rPr>
          <w:rFonts w:ascii="Arial" w:hAnsi="Arial" w:cs="Arial"/>
          <w:sz w:val="22"/>
          <w:szCs w:val="22"/>
        </w:rPr>
      </w:pPr>
    </w:p>
    <w:p w14:paraId="1E44DFEA"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6868"/>
      </w:tblGrid>
      <w:tr w:rsidR="00B91B32" w:rsidRPr="005F5DC4" w14:paraId="07ED7115" w14:textId="77777777" w:rsidTr="00BC4F1F">
        <w:tc>
          <w:tcPr>
            <w:tcW w:w="2235" w:type="dxa"/>
          </w:tcPr>
          <w:p w14:paraId="534ECA54" w14:textId="77777777" w:rsidR="00B91B32" w:rsidRPr="00B66507" w:rsidRDefault="00B91B32" w:rsidP="00BC4F1F">
            <w:pPr>
              <w:spacing w:after="0" w:line="240" w:lineRule="auto"/>
              <w:rPr>
                <w:rFonts w:ascii="Arial" w:hAnsi="Arial" w:cs="Arial"/>
                <w:b/>
                <w:lang w:val="en-GB"/>
              </w:rPr>
            </w:pPr>
            <w:bookmarkStart w:id="43" w:name="gjdgxs" w:colFirst="0" w:colLast="0"/>
            <w:bookmarkEnd w:id="43"/>
            <w:r w:rsidRPr="00B66507">
              <w:rPr>
                <w:rFonts w:ascii="Arial" w:hAnsi="Arial" w:cs="Arial"/>
                <w:b/>
                <w:lang w:val="en-GB"/>
              </w:rPr>
              <w:lastRenderedPageBreak/>
              <w:t>MODULE CODE:</w:t>
            </w:r>
          </w:p>
        </w:tc>
        <w:tc>
          <w:tcPr>
            <w:tcW w:w="7051" w:type="dxa"/>
          </w:tcPr>
          <w:p w14:paraId="10B4ECC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ACDA6014</w:t>
            </w:r>
          </w:p>
        </w:tc>
      </w:tr>
      <w:tr w:rsidR="00B91B32" w:rsidRPr="005F5DC4" w14:paraId="293FA13F" w14:textId="77777777" w:rsidTr="00BC4F1F">
        <w:tc>
          <w:tcPr>
            <w:tcW w:w="2235" w:type="dxa"/>
          </w:tcPr>
          <w:p w14:paraId="3B17E8BA"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1F4806F5" w14:textId="77777777" w:rsidR="00B91B32" w:rsidRPr="00396697" w:rsidRDefault="00B91B32" w:rsidP="00BC4F1F">
            <w:pPr>
              <w:pStyle w:val="Heading2"/>
              <w:outlineLvl w:val="1"/>
            </w:pPr>
            <w:bookmarkStart w:id="44" w:name="_Toc522734193"/>
            <w:r w:rsidRPr="00396697">
              <w:rPr>
                <w:rFonts w:eastAsia="Arial"/>
              </w:rPr>
              <w:t>OME Law &amp; Safety Management</w:t>
            </w:r>
            <w:bookmarkEnd w:id="44"/>
          </w:p>
        </w:tc>
      </w:tr>
      <w:tr w:rsidR="00B91B32" w:rsidRPr="005F5DC4" w14:paraId="46CCF5BA" w14:textId="77777777" w:rsidTr="00BC4F1F">
        <w:tc>
          <w:tcPr>
            <w:tcW w:w="2235" w:type="dxa"/>
          </w:tcPr>
          <w:p w14:paraId="0919C93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3D4979A8"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5B4FAE54" w14:textId="77777777" w:rsidTr="00BC4F1F">
        <w:tc>
          <w:tcPr>
            <w:tcW w:w="2235" w:type="dxa"/>
          </w:tcPr>
          <w:p w14:paraId="3FFBB64A" w14:textId="77777777" w:rsidR="00B91B32" w:rsidRPr="00B66507" w:rsidRDefault="00B91B32" w:rsidP="00BC4F1F">
            <w:pPr>
              <w:spacing w:after="0" w:line="240" w:lineRule="auto"/>
              <w:rPr>
                <w:rFonts w:ascii="Arial" w:hAnsi="Arial" w:cs="Arial"/>
                <w:b/>
                <w:lang w:val="en-GB"/>
              </w:rPr>
            </w:pPr>
          </w:p>
        </w:tc>
        <w:tc>
          <w:tcPr>
            <w:tcW w:w="7051" w:type="dxa"/>
          </w:tcPr>
          <w:p w14:paraId="368D06EE" w14:textId="77777777" w:rsidR="00B91B32" w:rsidRPr="00B66507" w:rsidRDefault="00B91B32" w:rsidP="00BC4F1F">
            <w:pPr>
              <w:spacing w:after="0" w:line="240" w:lineRule="auto"/>
              <w:rPr>
                <w:rFonts w:ascii="Arial" w:hAnsi="Arial" w:cs="Arial"/>
                <w:lang w:val="en-GB"/>
              </w:rPr>
            </w:pPr>
          </w:p>
        </w:tc>
      </w:tr>
      <w:tr w:rsidR="00B91B32" w:rsidRPr="005F5DC4" w14:paraId="44B2445C" w14:textId="77777777" w:rsidTr="00BC4F1F">
        <w:tc>
          <w:tcPr>
            <w:tcW w:w="2235" w:type="dxa"/>
          </w:tcPr>
          <w:p w14:paraId="1ADFAC8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11E9782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5A2F3994" w14:textId="77777777" w:rsidTr="00BC4F1F">
        <w:tc>
          <w:tcPr>
            <w:tcW w:w="2235" w:type="dxa"/>
          </w:tcPr>
          <w:p w14:paraId="05F5440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2D3EB84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3173C714" w14:textId="77777777" w:rsidTr="00BC4F1F">
        <w:tc>
          <w:tcPr>
            <w:tcW w:w="2235" w:type="dxa"/>
          </w:tcPr>
          <w:p w14:paraId="60C0C3CC" w14:textId="77777777" w:rsidR="00B91B32" w:rsidRPr="00B66507" w:rsidRDefault="00B91B32" w:rsidP="00BC4F1F">
            <w:pPr>
              <w:spacing w:after="0" w:line="240" w:lineRule="auto"/>
              <w:rPr>
                <w:rFonts w:ascii="Arial" w:hAnsi="Arial" w:cs="Arial"/>
                <w:b/>
                <w:lang w:val="en-GB"/>
              </w:rPr>
            </w:pPr>
          </w:p>
        </w:tc>
        <w:tc>
          <w:tcPr>
            <w:tcW w:w="7051" w:type="dxa"/>
          </w:tcPr>
          <w:p w14:paraId="5E244B90" w14:textId="77777777" w:rsidR="00B91B32" w:rsidRPr="00B66507" w:rsidRDefault="00B91B32" w:rsidP="00BC4F1F">
            <w:pPr>
              <w:spacing w:after="0" w:line="240" w:lineRule="auto"/>
              <w:rPr>
                <w:rFonts w:ascii="Arial" w:hAnsi="Arial" w:cs="Arial"/>
                <w:b/>
                <w:lang w:val="en-GB"/>
              </w:rPr>
            </w:pPr>
          </w:p>
        </w:tc>
      </w:tr>
      <w:tr w:rsidR="00B91B32" w:rsidRPr="005F5DC4" w14:paraId="2CFF7B85" w14:textId="77777777" w:rsidTr="00BC4F1F">
        <w:tc>
          <w:tcPr>
            <w:tcW w:w="2235" w:type="dxa"/>
          </w:tcPr>
          <w:p w14:paraId="41A9161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0EC169A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60327235" w14:textId="77777777" w:rsidR="00B91B32" w:rsidRPr="00B66507" w:rsidRDefault="00B91B32" w:rsidP="00B91B32">
      <w:pPr>
        <w:pBdr>
          <w:bottom w:val="single" w:sz="6" w:space="1" w:color="auto"/>
        </w:pBdr>
        <w:rPr>
          <w:rFonts w:ascii="Arial" w:hAnsi="Arial" w:cs="Arial"/>
          <w:lang w:val="en-GB"/>
        </w:rPr>
      </w:pPr>
    </w:p>
    <w:p w14:paraId="0A5453BE" w14:textId="77777777" w:rsidR="00B91B32" w:rsidRPr="00B66507" w:rsidRDefault="00B91B32" w:rsidP="00B91B32">
      <w:pPr>
        <w:rPr>
          <w:rFonts w:ascii="Arial" w:eastAsia="Arial" w:hAnsi="Arial" w:cs="Arial"/>
          <w:b/>
          <w:lang w:val="en-GB"/>
        </w:rPr>
      </w:pPr>
      <w:r w:rsidRPr="00B66507">
        <w:rPr>
          <w:rFonts w:ascii="Arial" w:eastAsia="Arial" w:hAnsi="Arial" w:cs="Arial"/>
          <w:b/>
          <w:lang w:val="en-GB"/>
        </w:rPr>
        <w:t>AIM(S)</w:t>
      </w:r>
    </w:p>
    <w:p w14:paraId="601D567F"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provide a comprehensive and systematic knowledge of explosives safety, legislation and regulations. </w:t>
      </w:r>
    </w:p>
    <w:p w14:paraId="608C21FF"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7B0127FF"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76686535"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1DFFA0F6" w14:textId="77777777" w:rsidR="00B91B32" w:rsidRPr="00B66507" w:rsidRDefault="00B91B32" w:rsidP="00B91B32">
      <w:pPr>
        <w:rPr>
          <w:rFonts w:ascii="Arial" w:eastAsia="Arial" w:hAnsi="Arial" w:cs="Arial"/>
          <w:lang w:val="en-GB"/>
        </w:rPr>
      </w:pPr>
      <w:r w:rsidRPr="00B66507">
        <w:rPr>
          <w:rFonts w:ascii="Arial" w:eastAsia="Arial" w:hAnsi="Arial" w:cs="Arial"/>
          <w:lang w:val="en-GB"/>
        </w:rPr>
        <w:t>Upon the successful completion of this module, the student should be able to:</w:t>
      </w:r>
    </w:p>
    <w:p w14:paraId="72CEB6D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Comprehensively interpret and communicate the legal requirements for explosives legislation.</w:t>
      </w:r>
    </w:p>
    <w:p w14:paraId="7F4915C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systematic knowledge of the key safety and security requirements for the manufacture and storage of explosives.</w:t>
      </w:r>
    </w:p>
    <w:p w14:paraId="31D5F5DF" w14:textId="77777777" w:rsidR="00B91B32" w:rsidRPr="00B66507" w:rsidRDefault="00B91B32" w:rsidP="00B91B32">
      <w:pPr>
        <w:spacing w:after="0"/>
        <w:rPr>
          <w:rFonts w:ascii="Arial" w:hAnsi="Arial" w:cs="Arial"/>
          <w:lang w:val="en-GB"/>
        </w:rPr>
      </w:pPr>
    </w:p>
    <w:p w14:paraId="78463FDA"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3A0C983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Explosives authorisations and licensing</w:t>
      </w:r>
    </w:p>
    <w:p w14:paraId="10383FF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Building construction and type</w:t>
      </w:r>
    </w:p>
    <w:p w14:paraId="58F9986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Separation Distances and structural Justifications</w:t>
      </w:r>
    </w:p>
    <w:p w14:paraId="7A5791E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Safety requirements</w:t>
      </w:r>
    </w:p>
    <w:p w14:paraId="0C866FB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Security provisions</w:t>
      </w:r>
    </w:p>
    <w:p w14:paraId="1C789CEB" w14:textId="77777777" w:rsidR="00B91B32" w:rsidRPr="00B66507" w:rsidRDefault="00B91B32" w:rsidP="00B91B32">
      <w:pPr>
        <w:spacing w:after="0" w:line="240" w:lineRule="auto"/>
        <w:rPr>
          <w:rFonts w:ascii="Arial" w:hAnsi="Arial" w:cs="Arial"/>
          <w:lang w:val="en-GB"/>
        </w:rPr>
      </w:pPr>
    </w:p>
    <w:p w14:paraId="5A28AA41"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65185302" w14:textId="77777777" w:rsidR="00B91B32" w:rsidRPr="00396697" w:rsidRDefault="00B91B32" w:rsidP="00B91B32">
      <w:pPr>
        <w:pStyle w:val="fixed"/>
        <w:ind w:left="0" w:firstLine="0"/>
        <w:rPr>
          <w:rFonts w:ascii="Arial" w:hAnsi="Arial" w:cs="Arial"/>
          <w:sz w:val="22"/>
          <w:szCs w:val="22"/>
        </w:rPr>
      </w:pPr>
    </w:p>
    <w:p w14:paraId="713553EF"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25E1DA5B" w14:textId="77777777" w:rsidR="00B91B32" w:rsidRPr="00396697" w:rsidRDefault="00B91B32" w:rsidP="00B91B32">
      <w:pPr>
        <w:pStyle w:val="fixed"/>
        <w:ind w:left="0" w:firstLine="0"/>
        <w:rPr>
          <w:rFonts w:ascii="Arial" w:hAnsi="Arial" w:cs="Arial"/>
          <w:sz w:val="22"/>
          <w:szCs w:val="22"/>
        </w:rPr>
      </w:pPr>
    </w:p>
    <w:tbl>
      <w:tblPr>
        <w:tblW w:w="75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701"/>
        <w:gridCol w:w="1843"/>
      </w:tblGrid>
      <w:tr w:rsidR="00B91B32" w:rsidRPr="005F5DC4" w14:paraId="6779C77E" w14:textId="77777777" w:rsidTr="00BC4F1F">
        <w:tc>
          <w:tcPr>
            <w:tcW w:w="3969" w:type="dxa"/>
            <w:tcBorders>
              <w:top w:val="single" w:sz="4" w:space="0" w:color="000000"/>
              <w:left w:val="single" w:sz="4" w:space="0" w:color="000000"/>
            </w:tcBorders>
          </w:tcPr>
          <w:p w14:paraId="6482A980" w14:textId="77777777" w:rsidR="00B91B32" w:rsidRPr="00B66507" w:rsidRDefault="00B91B32" w:rsidP="00BC4F1F">
            <w:pPr>
              <w:spacing w:after="0" w:line="240" w:lineRule="auto"/>
              <w:rPr>
                <w:rFonts w:ascii="Arial" w:eastAsia="Arial" w:hAnsi="Arial" w:cs="Arial"/>
                <w:b/>
                <w:lang w:val="en-GB"/>
              </w:rPr>
            </w:pPr>
            <w:r w:rsidRPr="00B66507">
              <w:rPr>
                <w:rFonts w:ascii="Arial" w:eastAsia="Arial" w:hAnsi="Arial" w:cs="Arial"/>
                <w:b/>
                <w:lang w:val="en-GB"/>
              </w:rPr>
              <w:t>Activity type</w:t>
            </w:r>
          </w:p>
        </w:tc>
        <w:tc>
          <w:tcPr>
            <w:tcW w:w="1701" w:type="dxa"/>
            <w:tcBorders>
              <w:top w:val="single" w:sz="4" w:space="0" w:color="000000"/>
            </w:tcBorders>
          </w:tcPr>
          <w:p w14:paraId="03AD888B" w14:textId="77777777" w:rsidR="00B91B32" w:rsidRPr="00B66507" w:rsidRDefault="00B91B32" w:rsidP="00BC4F1F">
            <w:pPr>
              <w:spacing w:after="0" w:line="240" w:lineRule="auto"/>
              <w:jc w:val="center"/>
              <w:rPr>
                <w:rFonts w:ascii="Arial" w:eastAsia="Arial" w:hAnsi="Arial" w:cs="Arial"/>
                <w:b/>
                <w:lang w:val="en-GB"/>
              </w:rPr>
            </w:pPr>
            <w:r w:rsidRPr="00B66507">
              <w:rPr>
                <w:rFonts w:ascii="Arial" w:eastAsia="Arial" w:hAnsi="Arial" w:cs="Arial"/>
                <w:b/>
                <w:lang w:val="en-GB"/>
              </w:rPr>
              <w:t>Hours</w:t>
            </w:r>
          </w:p>
        </w:tc>
        <w:tc>
          <w:tcPr>
            <w:tcW w:w="1843" w:type="dxa"/>
            <w:tcBorders>
              <w:top w:val="single" w:sz="4" w:space="0" w:color="000000"/>
            </w:tcBorders>
          </w:tcPr>
          <w:p w14:paraId="335BE555" w14:textId="77777777" w:rsidR="00B91B32" w:rsidRPr="00B66507" w:rsidRDefault="00B91B32" w:rsidP="00BC4F1F">
            <w:pPr>
              <w:spacing w:after="0" w:line="240" w:lineRule="auto"/>
              <w:jc w:val="center"/>
              <w:rPr>
                <w:rFonts w:ascii="Arial" w:eastAsia="Arial" w:hAnsi="Arial" w:cs="Arial"/>
                <w:b/>
                <w:lang w:val="en-GB"/>
              </w:rPr>
            </w:pPr>
            <w:r w:rsidRPr="00B66507">
              <w:rPr>
                <w:rFonts w:ascii="Arial" w:eastAsia="Arial" w:hAnsi="Arial" w:cs="Arial"/>
                <w:b/>
                <w:lang w:val="en-GB"/>
              </w:rPr>
              <w:t>Percentage</w:t>
            </w:r>
          </w:p>
        </w:tc>
      </w:tr>
      <w:tr w:rsidR="00B91B32" w:rsidRPr="005F5DC4" w14:paraId="1938DDD0" w14:textId="77777777" w:rsidTr="00BC4F1F">
        <w:tc>
          <w:tcPr>
            <w:tcW w:w="3969" w:type="dxa"/>
          </w:tcPr>
          <w:p w14:paraId="45E70FE7" w14:textId="77777777" w:rsidR="00B91B32" w:rsidRPr="00B66507" w:rsidRDefault="00B91B32" w:rsidP="00BC4F1F">
            <w:pPr>
              <w:spacing w:after="0" w:line="240" w:lineRule="auto"/>
              <w:rPr>
                <w:rFonts w:ascii="Arial" w:eastAsia="Arial" w:hAnsi="Arial" w:cs="Arial"/>
                <w:lang w:val="en-GB"/>
              </w:rPr>
            </w:pPr>
            <w:r w:rsidRPr="00B66507">
              <w:rPr>
                <w:rFonts w:ascii="Arial" w:eastAsia="Arial" w:hAnsi="Arial" w:cs="Arial"/>
                <w:lang w:val="en-GB"/>
              </w:rPr>
              <w:t>Scheduled learning</w:t>
            </w:r>
          </w:p>
        </w:tc>
        <w:tc>
          <w:tcPr>
            <w:tcW w:w="1701" w:type="dxa"/>
          </w:tcPr>
          <w:p w14:paraId="4C59F6AC" w14:textId="77777777" w:rsidR="00B91B32" w:rsidRPr="00B66507" w:rsidRDefault="00B91B32" w:rsidP="00BC4F1F">
            <w:pPr>
              <w:spacing w:after="0" w:line="240" w:lineRule="auto"/>
              <w:jc w:val="center"/>
              <w:rPr>
                <w:rFonts w:ascii="Arial" w:eastAsia="Arial" w:hAnsi="Arial" w:cs="Arial"/>
                <w:lang w:val="en-GB"/>
              </w:rPr>
            </w:pPr>
            <w:r w:rsidRPr="00B66507">
              <w:rPr>
                <w:rFonts w:ascii="Arial" w:eastAsia="Arial" w:hAnsi="Arial" w:cs="Arial"/>
                <w:lang w:val="en-GB"/>
              </w:rPr>
              <w:t>60</w:t>
            </w:r>
          </w:p>
        </w:tc>
        <w:tc>
          <w:tcPr>
            <w:tcW w:w="1843" w:type="dxa"/>
          </w:tcPr>
          <w:p w14:paraId="3258F196" w14:textId="77777777" w:rsidR="00B91B32" w:rsidRPr="00B66507" w:rsidRDefault="00B91B32" w:rsidP="00BC4F1F">
            <w:pPr>
              <w:spacing w:after="0" w:line="240" w:lineRule="auto"/>
              <w:jc w:val="center"/>
              <w:rPr>
                <w:rFonts w:ascii="Arial" w:eastAsia="Arial" w:hAnsi="Arial" w:cs="Arial"/>
                <w:lang w:val="en-GB"/>
              </w:rPr>
            </w:pPr>
            <w:r w:rsidRPr="00B66507">
              <w:rPr>
                <w:rFonts w:ascii="Arial" w:eastAsia="Arial" w:hAnsi="Arial" w:cs="Arial"/>
                <w:lang w:val="en-GB"/>
              </w:rPr>
              <w:t>30%</w:t>
            </w:r>
          </w:p>
        </w:tc>
      </w:tr>
      <w:tr w:rsidR="00B91B32" w:rsidRPr="005F5DC4" w14:paraId="3005EDC0" w14:textId="77777777" w:rsidTr="00BC4F1F">
        <w:tc>
          <w:tcPr>
            <w:tcW w:w="3969" w:type="dxa"/>
          </w:tcPr>
          <w:p w14:paraId="35A231A1" w14:textId="77777777" w:rsidR="00B91B32" w:rsidRPr="00B66507" w:rsidRDefault="00B91B32" w:rsidP="00BC4F1F">
            <w:pPr>
              <w:spacing w:after="0" w:line="240" w:lineRule="auto"/>
              <w:rPr>
                <w:rFonts w:ascii="Arial" w:eastAsia="Arial" w:hAnsi="Arial" w:cs="Arial"/>
                <w:lang w:val="en-GB"/>
              </w:rPr>
            </w:pPr>
            <w:r w:rsidRPr="00B66507">
              <w:rPr>
                <w:rFonts w:ascii="Arial" w:eastAsia="Arial" w:hAnsi="Arial" w:cs="Arial"/>
                <w:lang w:val="en-GB"/>
              </w:rPr>
              <w:t>Independent learning</w:t>
            </w:r>
          </w:p>
        </w:tc>
        <w:tc>
          <w:tcPr>
            <w:tcW w:w="1701" w:type="dxa"/>
          </w:tcPr>
          <w:p w14:paraId="2A56C8C1" w14:textId="77777777" w:rsidR="00B91B32" w:rsidRPr="00B66507" w:rsidRDefault="00B91B32" w:rsidP="00BC4F1F">
            <w:pPr>
              <w:spacing w:after="0" w:line="240" w:lineRule="auto"/>
              <w:jc w:val="center"/>
              <w:rPr>
                <w:rFonts w:ascii="Arial" w:eastAsia="Arial" w:hAnsi="Arial" w:cs="Arial"/>
                <w:lang w:val="en-GB"/>
              </w:rPr>
            </w:pPr>
            <w:r w:rsidRPr="00B66507">
              <w:rPr>
                <w:rFonts w:ascii="Arial" w:eastAsia="Arial" w:hAnsi="Arial" w:cs="Arial"/>
                <w:lang w:val="en-GB"/>
              </w:rPr>
              <w:t>140</w:t>
            </w:r>
          </w:p>
        </w:tc>
        <w:tc>
          <w:tcPr>
            <w:tcW w:w="1843" w:type="dxa"/>
          </w:tcPr>
          <w:p w14:paraId="5E6050BB" w14:textId="77777777" w:rsidR="00B91B32" w:rsidRPr="00B66507" w:rsidRDefault="00B91B32" w:rsidP="00BC4F1F">
            <w:pPr>
              <w:spacing w:after="0" w:line="240" w:lineRule="auto"/>
              <w:jc w:val="center"/>
              <w:rPr>
                <w:rFonts w:ascii="Arial" w:eastAsia="Arial" w:hAnsi="Arial" w:cs="Arial"/>
                <w:lang w:val="en-GB"/>
              </w:rPr>
            </w:pPr>
            <w:r w:rsidRPr="00B66507">
              <w:rPr>
                <w:rFonts w:ascii="Arial" w:eastAsia="Arial" w:hAnsi="Arial" w:cs="Arial"/>
                <w:lang w:val="en-GB"/>
              </w:rPr>
              <w:t>70%</w:t>
            </w:r>
          </w:p>
        </w:tc>
      </w:tr>
      <w:tr w:rsidR="00B91B32" w:rsidRPr="005F5DC4" w14:paraId="7174C21F" w14:textId="77777777" w:rsidTr="00BC4F1F">
        <w:tc>
          <w:tcPr>
            <w:tcW w:w="3969" w:type="dxa"/>
          </w:tcPr>
          <w:p w14:paraId="6E7EB417" w14:textId="77777777" w:rsidR="00B91B32" w:rsidRPr="00B66507" w:rsidRDefault="00B91B32" w:rsidP="00BC4F1F">
            <w:pPr>
              <w:spacing w:after="0" w:line="240" w:lineRule="auto"/>
              <w:rPr>
                <w:rFonts w:ascii="Arial" w:eastAsia="Arial" w:hAnsi="Arial" w:cs="Arial"/>
                <w:lang w:val="en-GB"/>
              </w:rPr>
            </w:pPr>
            <w:r w:rsidRPr="00B66507">
              <w:rPr>
                <w:rFonts w:ascii="Arial" w:eastAsia="Arial" w:hAnsi="Arial" w:cs="Arial"/>
                <w:lang w:val="en-GB"/>
              </w:rPr>
              <w:t>Placement learning</w:t>
            </w:r>
          </w:p>
        </w:tc>
        <w:tc>
          <w:tcPr>
            <w:tcW w:w="1701" w:type="dxa"/>
          </w:tcPr>
          <w:p w14:paraId="0DCFD24A" w14:textId="77777777" w:rsidR="00B91B32" w:rsidRPr="00B66507" w:rsidRDefault="00B91B32" w:rsidP="00BC4F1F">
            <w:pPr>
              <w:spacing w:after="0" w:line="240" w:lineRule="auto"/>
              <w:jc w:val="center"/>
              <w:rPr>
                <w:rFonts w:ascii="Arial" w:eastAsia="Arial" w:hAnsi="Arial" w:cs="Arial"/>
                <w:lang w:val="en-GB"/>
              </w:rPr>
            </w:pPr>
            <w:r w:rsidRPr="00B66507">
              <w:rPr>
                <w:rFonts w:ascii="Arial" w:eastAsia="Arial" w:hAnsi="Arial" w:cs="Arial"/>
                <w:lang w:val="en-GB"/>
              </w:rPr>
              <w:t>0</w:t>
            </w:r>
          </w:p>
        </w:tc>
        <w:tc>
          <w:tcPr>
            <w:tcW w:w="1843" w:type="dxa"/>
          </w:tcPr>
          <w:p w14:paraId="78C32524" w14:textId="77777777" w:rsidR="00B91B32" w:rsidRPr="00B66507" w:rsidRDefault="00B91B32" w:rsidP="00BC4F1F">
            <w:pPr>
              <w:spacing w:after="0" w:line="240" w:lineRule="auto"/>
              <w:jc w:val="center"/>
              <w:rPr>
                <w:rFonts w:ascii="Arial" w:eastAsia="Arial" w:hAnsi="Arial" w:cs="Arial"/>
                <w:lang w:val="en-GB"/>
              </w:rPr>
            </w:pPr>
            <w:r w:rsidRPr="00B66507">
              <w:rPr>
                <w:rFonts w:ascii="Arial" w:eastAsia="Arial" w:hAnsi="Arial" w:cs="Arial"/>
                <w:lang w:val="en-GB"/>
              </w:rPr>
              <w:t>0%</w:t>
            </w:r>
          </w:p>
        </w:tc>
      </w:tr>
      <w:tr w:rsidR="00B91B32" w:rsidRPr="005F5DC4" w14:paraId="6DCAF383" w14:textId="77777777" w:rsidTr="00BC4F1F">
        <w:tc>
          <w:tcPr>
            <w:tcW w:w="3969" w:type="dxa"/>
          </w:tcPr>
          <w:p w14:paraId="27481CC5" w14:textId="77777777" w:rsidR="00B91B32" w:rsidRPr="00B66507" w:rsidRDefault="00B91B32" w:rsidP="00BC4F1F">
            <w:pPr>
              <w:spacing w:after="0" w:line="240" w:lineRule="auto"/>
              <w:rPr>
                <w:rFonts w:ascii="Arial" w:eastAsia="Arial" w:hAnsi="Arial" w:cs="Arial"/>
                <w:lang w:val="en-GB"/>
              </w:rPr>
            </w:pPr>
            <w:r w:rsidRPr="00B66507">
              <w:rPr>
                <w:rFonts w:ascii="Arial" w:eastAsia="Arial" w:hAnsi="Arial" w:cs="Arial"/>
                <w:b/>
                <w:lang w:val="en-GB"/>
              </w:rPr>
              <w:t>TOTAL</w:t>
            </w:r>
          </w:p>
        </w:tc>
        <w:tc>
          <w:tcPr>
            <w:tcW w:w="1701" w:type="dxa"/>
          </w:tcPr>
          <w:p w14:paraId="14846EA3" w14:textId="77777777" w:rsidR="00B91B32" w:rsidRPr="00B66507" w:rsidRDefault="00B91B32" w:rsidP="00BC4F1F">
            <w:pPr>
              <w:spacing w:after="0" w:line="240" w:lineRule="auto"/>
              <w:jc w:val="center"/>
              <w:rPr>
                <w:rFonts w:ascii="Arial" w:eastAsia="Arial" w:hAnsi="Arial" w:cs="Arial"/>
                <w:b/>
                <w:lang w:val="en-GB"/>
              </w:rPr>
            </w:pPr>
            <w:r w:rsidRPr="00B66507">
              <w:rPr>
                <w:rFonts w:ascii="Arial" w:eastAsia="Arial" w:hAnsi="Arial" w:cs="Arial"/>
                <w:b/>
                <w:lang w:val="en-GB"/>
              </w:rPr>
              <w:t>200</w:t>
            </w:r>
          </w:p>
        </w:tc>
        <w:tc>
          <w:tcPr>
            <w:tcW w:w="1843" w:type="dxa"/>
          </w:tcPr>
          <w:p w14:paraId="3795181D" w14:textId="77777777" w:rsidR="00B91B32" w:rsidRPr="00B66507" w:rsidRDefault="00B91B32" w:rsidP="00BC4F1F">
            <w:pPr>
              <w:spacing w:after="0" w:line="240" w:lineRule="auto"/>
              <w:jc w:val="center"/>
              <w:rPr>
                <w:rFonts w:ascii="Arial" w:eastAsia="Arial" w:hAnsi="Arial" w:cs="Arial"/>
                <w:b/>
                <w:lang w:val="en-GB"/>
              </w:rPr>
            </w:pPr>
            <w:r w:rsidRPr="00B66507">
              <w:rPr>
                <w:rFonts w:ascii="Arial" w:eastAsia="Arial" w:hAnsi="Arial" w:cs="Arial"/>
                <w:b/>
                <w:lang w:val="en-GB"/>
              </w:rPr>
              <w:t>100%</w:t>
            </w:r>
          </w:p>
        </w:tc>
      </w:tr>
    </w:tbl>
    <w:p w14:paraId="1DECE6C6" w14:textId="77777777" w:rsidR="00B91B32" w:rsidRPr="00B66507" w:rsidRDefault="00B91B32" w:rsidP="00B91B32">
      <w:pPr>
        <w:spacing w:after="0" w:line="240" w:lineRule="auto"/>
        <w:rPr>
          <w:rFonts w:ascii="Arial" w:hAnsi="Arial" w:cs="Arial"/>
          <w:b/>
          <w:lang w:val="en-GB"/>
        </w:rPr>
      </w:pPr>
    </w:p>
    <w:p w14:paraId="245DE8E9"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w:t>
      </w:r>
    </w:p>
    <w:p w14:paraId="41BD0836" w14:textId="77777777" w:rsidR="00B91B32" w:rsidRPr="00396697" w:rsidRDefault="00B91B32" w:rsidP="00B91B32">
      <w:pPr>
        <w:pStyle w:val="fixed"/>
        <w:ind w:left="0"/>
        <w:rPr>
          <w:rFonts w:ascii="Arial" w:hAnsi="Arial" w:cs="Arial"/>
          <w:sz w:val="22"/>
          <w:szCs w:val="22"/>
        </w:rPr>
      </w:pPr>
    </w:p>
    <w:p w14:paraId="0BF0EA18" w14:textId="77777777" w:rsidR="00B91B32" w:rsidRPr="00B66507" w:rsidDel="00895A80"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0D3A8647" w14:textId="77777777" w:rsidTr="00BC4F1F">
        <w:sdt>
          <w:sdtPr>
            <w:rPr>
              <w:rFonts w:ascii="Arial" w:hAnsi="Arial" w:cs="Arial"/>
              <w:lang w:val="en-GB"/>
            </w:rPr>
            <w:id w:val="-1914536180"/>
            <w14:checkbox>
              <w14:checked w14:val="0"/>
              <w14:checkedState w14:val="2612" w14:font="MS Gothic"/>
              <w14:uncheckedState w14:val="2610" w14:font="MS Gothic"/>
            </w14:checkbox>
          </w:sdtPr>
          <w:sdtContent>
            <w:tc>
              <w:tcPr>
                <w:tcW w:w="562" w:type="dxa"/>
              </w:tcPr>
              <w:p w14:paraId="3451527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ED57E7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518192035"/>
            <w14:checkbox>
              <w14:checked w14:val="1"/>
              <w14:checkedState w14:val="2612" w14:font="MS Gothic"/>
              <w14:uncheckedState w14:val="2610" w14:font="MS Gothic"/>
            </w14:checkbox>
          </w:sdtPr>
          <w:sdtContent>
            <w:tc>
              <w:tcPr>
                <w:tcW w:w="538" w:type="dxa"/>
                <w:gridSpan w:val="2"/>
              </w:tcPr>
              <w:p w14:paraId="4F616FE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80EAE2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716855979"/>
            <w14:checkbox>
              <w14:checked w14:val="0"/>
              <w14:checkedState w14:val="2612" w14:font="MS Gothic"/>
              <w14:uncheckedState w14:val="2610" w14:font="MS Gothic"/>
            </w14:checkbox>
          </w:sdtPr>
          <w:sdtContent>
            <w:tc>
              <w:tcPr>
                <w:tcW w:w="538" w:type="dxa"/>
              </w:tcPr>
              <w:p w14:paraId="163B378E"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8CEF6F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36E513EF" w14:textId="77777777" w:rsidR="00B91B32" w:rsidRPr="00B66507" w:rsidRDefault="00B91B32" w:rsidP="00BC4F1F">
            <w:pPr>
              <w:spacing w:after="0" w:line="240" w:lineRule="auto"/>
              <w:rPr>
                <w:rFonts w:ascii="Arial" w:hAnsi="Arial" w:cs="Arial"/>
                <w:b/>
                <w:lang w:val="en-GB"/>
              </w:rPr>
            </w:pPr>
          </w:p>
        </w:tc>
      </w:tr>
      <w:tr w:rsidR="00B91B32" w:rsidRPr="005F5DC4" w14:paraId="0880C06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93E0C1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C628DF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BED451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7105AF45"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61EDAF"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w:t>
            </w:r>
            <w:r w:rsidRPr="00B66507">
              <w:rPr>
                <w:rFonts w:ascii="Arial" w:hAnsi="Arial" w:cs="Arial"/>
                <w:lang w:val="en-GB"/>
              </w:rPr>
              <w:t>eport</w:t>
            </w:r>
          </w:p>
        </w:tc>
        <w:tc>
          <w:tcPr>
            <w:tcW w:w="3969" w:type="dxa"/>
            <w:gridSpan w:val="4"/>
          </w:tcPr>
          <w:p w14:paraId="1DE82A3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6EA953E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221D3CB" w14:textId="77777777" w:rsidR="00B91B32" w:rsidRPr="00B66507" w:rsidRDefault="00B91B32" w:rsidP="00B91B32">
      <w:pPr>
        <w:spacing w:after="0" w:line="240" w:lineRule="auto"/>
        <w:rPr>
          <w:rFonts w:ascii="Arial" w:hAnsi="Arial" w:cs="Arial"/>
          <w:b/>
          <w:lang w:val="en-GB"/>
        </w:rPr>
      </w:pPr>
    </w:p>
    <w:p w14:paraId="66C6D19C" w14:textId="77777777" w:rsidR="00B91B32" w:rsidRDefault="00B91B32" w:rsidP="00B91B32">
      <w:pPr>
        <w:spacing w:after="0" w:line="240" w:lineRule="auto"/>
        <w:rPr>
          <w:rFonts w:ascii="Arial" w:hAnsi="Arial" w:cs="Arial"/>
          <w:b/>
          <w:lang w:val="en-GB"/>
        </w:rPr>
      </w:pPr>
      <w:r>
        <w:rPr>
          <w:rFonts w:ascii="Arial" w:hAnsi="Arial" w:cs="Arial"/>
          <w:b/>
          <w:lang w:val="en-GB"/>
        </w:rPr>
        <w:br w:type="page"/>
      </w:r>
    </w:p>
    <w:p w14:paraId="746436B9"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lastRenderedPageBreak/>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14AC0E5E" w14:textId="77777777" w:rsidTr="00BC4F1F">
        <w:sdt>
          <w:sdtPr>
            <w:rPr>
              <w:rFonts w:ascii="Arial" w:hAnsi="Arial" w:cs="Arial"/>
              <w:lang w:val="en-GB"/>
            </w:rPr>
            <w:id w:val="-59021101"/>
            <w14:checkbox>
              <w14:checked w14:val="0"/>
              <w14:checkedState w14:val="2612" w14:font="MS Gothic"/>
              <w14:uncheckedState w14:val="2610" w14:font="MS Gothic"/>
            </w14:checkbox>
          </w:sdtPr>
          <w:sdtContent>
            <w:tc>
              <w:tcPr>
                <w:tcW w:w="562" w:type="dxa"/>
              </w:tcPr>
              <w:p w14:paraId="43943B0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8A8B9D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762611662"/>
            <w14:checkbox>
              <w14:checked w14:val="0"/>
              <w14:checkedState w14:val="2612" w14:font="MS Gothic"/>
              <w14:uncheckedState w14:val="2610" w14:font="MS Gothic"/>
            </w14:checkbox>
          </w:sdtPr>
          <w:sdtContent>
            <w:tc>
              <w:tcPr>
                <w:tcW w:w="538" w:type="dxa"/>
                <w:gridSpan w:val="2"/>
              </w:tcPr>
              <w:p w14:paraId="6BEDEEC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1ED3BC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709769890"/>
            <w14:checkbox>
              <w14:checked w14:val="1"/>
              <w14:checkedState w14:val="2612" w14:font="MS Gothic"/>
              <w14:uncheckedState w14:val="2610" w14:font="MS Gothic"/>
            </w14:checkbox>
          </w:sdtPr>
          <w:sdtContent>
            <w:tc>
              <w:tcPr>
                <w:tcW w:w="538" w:type="dxa"/>
              </w:tcPr>
              <w:p w14:paraId="251C11A6"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0DDCF8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186FD0DB" w14:textId="77777777" w:rsidR="00B91B32" w:rsidRPr="00B66507" w:rsidRDefault="00B91B32" w:rsidP="00BC4F1F">
            <w:pPr>
              <w:spacing w:after="0" w:line="240" w:lineRule="auto"/>
              <w:rPr>
                <w:rFonts w:ascii="Arial" w:hAnsi="Arial" w:cs="Arial"/>
                <w:b/>
                <w:lang w:val="en-GB"/>
              </w:rPr>
            </w:pPr>
          </w:p>
        </w:tc>
      </w:tr>
      <w:tr w:rsidR="00B91B32" w:rsidRPr="005F5DC4" w14:paraId="6CFD3A34"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7AFF774"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4B4E5A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ADBCAB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7D1F1CF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9AEC7AA"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 xml:space="preserve">Group </w:t>
            </w:r>
            <w:r w:rsidRPr="00B66507">
              <w:rPr>
                <w:rFonts w:ascii="Arial" w:hAnsi="Arial" w:cs="Arial"/>
                <w:lang w:val="en-GB"/>
              </w:rPr>
              <w:t xml:space="preserve">Presentation </w:t>
            </w:r>
          </w:p>
        </w:tc>
        <w:tc>
          <w:tcPr>
            <w:tcW w:w="3969" w:type="dxa"/>
            <w:gridSpan w:val="4"/>
          </w:tcPr>
          <w:p w14:paraId="512E987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15 min presentation</w:t>
            </w:r>
            <w:r>
              <w:rPr>
                <w:rFonts w:ascii="Arial" w:hAnsi="Arial" w:cs="Arial"/>
                <w:lang w:val="en-GB"/>
              </w:rPr>
              <w:t xml:space="preserve"> per person</w:t>
            </w:r>
            <w:r w:rsidRPr="00B66507">
              <w:rPr>
                <w:rFonts w:ascii="Arial" w:hAnsi="Arial" w:cs="Arial"/>
                <w:lang w:val="en-GB"/>
              </w:rPr>
              <w:t>. Each student’s contribution is assessed, group marks are not used.</w:t>
            </w:r>
          </w:p>
        </w:tc>
        <w:tc>
          <w:tcPr>
            <w:tcW w:w="1559" w:type="dxa"/>
          </w:tcPr>
          <w:p w14:paraId="039B6FD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2DA72BF7" w14:textId="77777777" w:rsidR="00B91B32" w:rsidRPr="00396697" w:rsidRDefault="00B91B32" w:rsidP="00B91B32">
      <w:pPr>
        <w:pStyle w:val="fixed"/>
        <w:ind w:left="0" w:firstLine="0"/>
        <w:rPr>
          <w:rFonts w:ascii="Arial" w:hAnsi="Arial" w:cs="Arial"/>
          <w:b w:val="0"/>
          <w:sz w:val="22"/>
          <w:szCs w:val="22"/>
        </w:rPr>
      </w:pPr>
    </w:p>
    <w:p w14:paraId="014E5C81"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Assessment Summary</w:t>
      </w:r>
    </w:p>
    <w:p w14:paraId="363F7610" w14:textId="77777777" w:rsidR="00B91B32" w:rsidRPr="00396697" w:rsidRDefault="00B91B32" w:rsidP="00B91B32">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B91B32" w:rsidRPr="005F5DC4" w14:paraId="3D967A2D" w14:textId="77777777" w:rsidTr="00BC4F1F">
        <w:tc>
          <w:tcPr>
            <w:tcW w:w="3261" w:type="dxa"/>
            <w:tcBorders>
              <w:top w:val="single" w:sz="4" w:space="0" w:color="auto"/>
              <w:left w:val="single" w:sz="4" w:space="0" w:color="auto"/>
            </w:tcBorders>
          </w:tcPr>
          <w:p w14:paraId="3BA11C4E"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2EC7AF22"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50BD0FC0" w14:textId="77777777" w:rsidTr="00BC4F1F">
        <w:tc>
          <w:tcPr>
            <w:tcW w:w="3261" w:type="dxa"/>
          </w:tcPr>
          <w:p w14:paraId="50D9ED7C"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53787F6B"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0D488355" w14:textId="77777777" w:rsidTr="00BC4F1F">
        <w:tc>
          <w:tcPr>
            <w:tcW w:w="3261" w:type="dxa"/>
          </w:tcPr>
          <w:p w14:paraId="00121777"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511AD41F"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756653D0" w14:textId="77777777" w:rsidTr="00BC4F1F">
        <w:tc>
          <w:tcPr>
            <w:tcW w:w="3261" w:type="dxa"/>
          </w:tcPr>
          <w:p w14:paraId="31E2FB5E"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6BD2146C"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F2A110F" w14:textId="77777777" w:rsidTr="00BC4F1F">
        <w:tc>
          <w:tcPr>
            <w:tcW w:w="3261" w:type="dxa"/>
          </w:tcPr>
          <w:p w14:paraId="71AA5802"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EFF31E6"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5BDD3162" w14:textId="77777777" w:rsidR="00B91B32" w:rsidRPr="00B66507" w:rsidRDefault="00B91B32" w:rsidP="00B91B32">
      <w:pPr>
        <w:spacing w:after="0" w:line="240" w:lineRule="auto"/>
        <w:rPr>
          <w:rFonts w:ascii="Arial" w:hAnsi="Arial" w:cs="Arial"/>
          <w:b/>
          <w:lang w:val="en-GB"/>
        </w:rPr>
      </w:pPr>
    </w:p>
    <w:p w14:paraId="4FBC5AA3"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07EDF77C" w14:textId="77777777" w:rsidR="00B91B32" w:rsidRPr="00B66507" w:rsidRDefault="00B91B32" w:rsidP="00B91B32">
      <w:pPr>
        <w:spacing w:after="0" w:line="240" w:lineRule="auto"/>
        <w:rPr>
          <w:rFonts w:ascii="Arial" w:hAnsi="Arial" w:cs="Arial"/>
          <w:b/>
          <w:lang w:val="en-GB"/>
        </w:rPr>
      </w:pPr>
    </w:p>
    <w:tbl>
      <w:tblPr>
        <w:tblW w:w="8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9"/>
        <w:gridCol w:w="5605"/>
        <w:gridCol w:w="1366"/>
      </w:tblGrid>
      <w:tr w:rsidR="00B91B32" w:rsidRPr="005F5DC4" w14:paraId="11AD749E" w14:textId="77777777" w:rsidTr="00BC4F1F">
        <w:tc>
          <w:tcPr>
            <w:tcW w:w="1689" w:type="dxa"/>
            <w:shd w:val="clear" w:color="auto" w:fill="BFBFBF"/>
          </w:tcPr>
          <w:p w14:paraId="4F3C0279" w14:textId="77777777" w:rsidR="00B91B32" w:rsidRPr="00B66507" w:rsidRDefault="00B91B32" w:rsidP="00BC4F1F">
            <w:pPr>
              <w:tabs>
                <w:tab w:val="left" w:pos="1440"/>
              </w:tabs>
              <w:rPr>
                <w:rFonts w:ascii="Arial" w:eastAsia="Arial" w:hAnsi="Arial" w:cs="Arial"/>
                <w:b/>
                <w:lang w:val="en-GB"/>
              </w:rPr>
            </w:pPr>
            <w:r w:rsidRPr="00B66507">
              <w:rPr>
                <w:rFonts w:ascii="Arial" w:eastAsia="Arial" w:hAnsi="Arial" w:cs="Arial"/>
                <w:b/>
                <w:lang w:val="en-GB"/>
              </w:rPr>
              <w:t>Module Code</w:t>
            </w:r>
          </w:p>
        </w:tc>
        <w:tc>
          <w:tcPr>
            <w:tcW w:w="6971" w:type="dxa"/>
            <w:gridSpan w:val="2"/>
          </w:tcPr>
          <w:p w14:paraId="4C37BF29" w14:textId="77777777" w:rsidR="00B91B32" w:rsidRPr="00B66507" w:rsidRDefault="00B91B32" w:rsidP="00BC4F1F">
            <w:pPr>
              <w:tabs>
                <w:tab w:val="left" w:pos="1440"/>
              </w:tabs>
              <w:rPr>
                <w:rFonts w:ascii="Arial" w:eastAsia="Arial" w:hAnsi="Arial" w:cs="Arial"/>
                <w:b/>
                <w:lang w:val="en-GB"/>
              </w:rPr>
            </w:pPr>
            <w:r w:rsidRPr="00B66507">
              <w:rPr>
                <w:rFonts w:ascii="Arial" w:eastAsia="Arial" w:hAnsi="Arial" w:cs="Arial"/>
                <w:b/>
                <w:lang w:val="en-GB"/>
              </w:rPr>
              <w:t>ACDA6014</w:t>
            </w:r>
          </w:p>
        </w:tc>
      </w:tr>
      <w:tr w:rsidR="00B91B32" w:rsidRPr="005F5DC4" w14:paraId="3FFDF75F" w14:textId="77777777" w:rsidTr="00BC4F1F">
        <w:tc>
          <w:tcPr>
            <w:tcW w:w="1689" w:type="dxa"/>
            <w:shd w:val="clear" w:color="auto" w:fill="BFBFBF"/>
          </w:tcPr>
          <w:p w14:paraId="465F9A61" w14:textId="77777777" w:rsidR="00B91B32" w:rsidRPr="00B66507" w:rsidRDefault="00B91B32" w:rsidP="00BC4F1F">
            <w:pPr>
              <w:tabs>
                <w:tab w:val="left" w:pos="1440"/>
              </w:tabs>
              <w:rPr>
                <w:rFonts w:ascii="Arial" w:eastAsia="Arial" w:hAnsi="Arial" w:cs="Arial"/>
                <w:b/>
                <w:lang w:val="en-GB"/>
              </w:rPr>
            </w:pPr>
            <w:r w:rsidRPr="00B66507">
              <w:rPr>
                <w:rFonts w:ascii="Arial" w:eastAsia="Arial" w:hAnsi="Arial" w:cs="Arial"/>
                <w:b/>
                <w:lang w:val="en-GB"/>
              </w:rPr>
              <w:t>Module Title</w:t>
            </w:r>
          </w:p>
        </w:tc>
        <w:tc>
          <w:tcPr>
            <w:tcW w:w="6971" w:type="dxa"/>
            <w:gridSpan w:val="2"/>
          </w:tcPr>
          <w:p w14:paraId="5CB251EE" w14:textId="77777777" w:rsidR="00B91B32" w:rsidRPr="00B66507" w:rsidRDefault="00B91B32" w:rsidP="00BC4F1F">
            <w:pPr>
              <w:tabs>
                <w:tab w:val="left" w:pos="720"/>
                <w:tab w:val="left" w:pos="1440"/>
                <w:tab w:val="left" w:pos="2160"/>
                <w:tab w:val="left" w:pos="2880"/>
              </w:tabs>
              <w:rPr>
                <w:rFonts w:ascii="Arial" w:eastAsia="Arial" w:hAnsi="Arial" w:cs="Arial"/>
                <w:b/>
                <w:lang w:val="en-GB"/>
              </w:rPr>
            </w:pPr>
            <w:r w:rsidRPr="00B66507">
              <w:rPr>
                <w:rFonts w:ascii="Arial" w:eastAsia="Arial" w:hAnsi="Arial" w:cs="Arial"/>
                <w:b/>
                <w:lang w:val="en-GB"/>
              </w:rPr>
              <w:t>OME Safety, Legislation and Regulations</w:t>
            </w:r>
          </w:p>
        </w:tc>
      </w:tr>
      <w:tr w:rsidR="00B91B32" w:rsidRPr="005F5DC4" w14:paraId="2BC06E87" w14:textId="77777777" w:rsidTr="00BC4F1F">
        <w:tc>
          <w:tcPr>
            <w:tcW w:w="1689" w:type="dxa"/>
            <w:shd w:val="clear" w:color="auto" w:fill="BFBFBF"/>
          </w:tcPr>
          <w:p w14:paraId="0D07BE2C" w14:textId="77777777" w:rsidR="00B91B32" w:rsidRPr="00B66507" w:rsidRDefault="00B91B32" w:rsidP="00BC4F1F">
            <w:pPr>
              <w:tabs>
                <w:tab w:val="left" w:pos="1440"/>
              </w:tabs>
              <w:rPr>
                <w:rFonts w:ascii="Arial" w:eastAsia="Arial" w:hAnsi="Arial" w:cs="Arial"/>
                <w:b/>
                <w:lang w:val="en-GB"/>
              </w:rPr>
            </w:pPr>
            <w:r w:rsidRPr="00B66507">
              <w:rPr>
                <w:rFonts w:ascii="Arial" w:eastAsia="Arial" w:hAnsi="Arial" w:cs="Arial"/>
                <w:b/>
                <w:lang w:val="en-GB"/>
              </w:rPr>
              <w:t>Classification</w:t>
            </w:r>
          </w:p>
        </w:tc>
        <w:tc>
          <w:tcPr>
            <w:tcW w:w="5605" w:type="dxa"/>
            <w:shd w:val="clear" w:color="auto" w:fill="BFBFBF"/>
          </w:tcPr>
          <w:p w14:paraId="7D175C79" w14:textId="77777777" w:rsidR="00B91B32" w:rsidRPr="00B66507" w:rsidRDefault="00B91B32" w:rsidP="00BC4F1F">
            <w:pPr>
              <w:tabs>
                <w:tab w:val="left" w:pos="1440"/>
              </w:tabs>
              <w:rPr>
                <w:rFonts w:ascii="Arial" w:eastAsia="Arial" w:hAnsi="Arial" w:cs="Arial"/>
                <w:b/>
                <w:lang w:val="en-GB"/>
              </w:rPr>
            </w:pPr>
            <w:r w:rsidRPr="00B66507">
              <w:rPr>
                <w:rFonts w:ascii="Arial" w:eastAsia="Arial" w:hAnsi="Arial" w:cs="Arial"/>
                <w:b/>
                <w:lang w:val="en-GB"/>
              </w:rPr>
              <w:t>Reading List entry</w:t>
            </w:r>
          </w:p>
        </w:tc>
        <w:tc>
          <w:tcPr>
            <w:tcW w:w="1366" w:type="dxa"/>
            <w:shd w:val="clear" w:color="auto" w:fill="BFBFBF"/>
          </w:tcPr>
          <w:p w14:paraId="04437A88" w14:textId="77777777" w:rsidR="00B91B32" w:rsidRPr="00B66507" w:rsidRDefault="00B91B32" w:rsidP="00BC4F1F">
            <w:pPr>
              <w:tabs>
                <w:tab w:val="left" w:pos="1440"/>
              </w:tabs>
              <w:rPr>
                <w:rFonts w:ascii="Arial" w:eastAsia="Arial" w:hAnsi="Arial" w:cs="Arial"/>
                <w:b/>
                <w:lang w:val="en-GB"/>
              </w:rPr>
            </w:pPr>
            <w:r w:rsidRPr="00B66507">
              <w:rPr>
                <w:rFonts w:ascii="Arial" w:eastAsia="Arial" w:hAnsi="Arial" w:cs="Arial"/>
                <w:b/>
                <w:lang w:val="en-GB"/>
              </w:rPr>
              <w:t>Electronic*</w:t>
            </w:r>
          </w:p>
        </w:tc>
      </w:tr>
      <w:tr w:rsidR="00B91B32" w:rsidRPr="005F5DC4" w14:paraId="63230AD7" w14:textId="77777777" w:rsidTr="00BC4F1F">
        <w:tc>
          <w:tcPr>
            <w:tcW w:w="1689" w:type="dxa"/>
          </w:tcPr>
          <w:p w14:paraId="105CF096" w14:textId="77777777" w:rsidR="00B91B32" w:rsidRPr="00B66507" w:rsidRDefault="00B91B32" w:rsidP="00BC4F1F">
            <w:pPr>
              <w:tabs>
                <w:tab w:val="left" w:pos="1440"/>
              </w:tabs>
              <w:rPr>
                <w:rFonts w:ascii="Arial" w:eastAsia="Arial" w:hAnsi="Arial" w:cs="Arial"/>
                <w:lang w:val="en-GB"/>
              </w:rPr>
            </w:pPr>
            <w:r w:rsidRPr="00B66507">
              <w:rPr>
                <w:rFonts w:ascii="Arial" w:eastAsia="Arial" w:hAnsi="Arial" w:cs="Arial"/>
                <w:lang w:val="en-GB"/>
              </w:rPr>
              <w:t>Essential</w:t>
            </w:r>
          </w:p>
        </w:tc>
        <w:tc>
          <w:tcPr>
            <w:tcW w:w="5605" w:type="dxa"/>
          </w:tcPr>
          <w:p w14:paraId="58865F2A" w14:textId="77777777" w:rsidR="00B91B32" w:rsidRPr="00B66507" w:rsidRDefault="00B91B32" w:rsidP="00BC4F1F">
            <w:pPr>
              <w:tabs>
                <w:tab w:val="left" w:pos="1440"/>
              </w:tabs>
              <w:rPr>
                <w:rFonts w:ascii="Arial" w:eastAsia="Arial" w:hAnsi="Arial" w:cs="Arial"/>
                <w:lang w:val="en-GB"/>
              </w:rPr>
            </w:pPr>
            <w:r w:rsidRPr="00B66507">
              <w:rPr>
                <w:rFonts w:ascii="Arial" w:eastAsia="Arial" w:hAnsi="Arial" w:cs="Arial"/>
                <w:lang w:val="en-GB"/>
              </w:rPr>
              <w:t>Explosives Regulations 2014 (amendment) regulations 2016 (ER 2014)</w:t>
            </w:r>
          </w:p>
        </w:tc>
        <w:sdt>
          <w:sdtPr>
            <w:rPr>
              <w:rFonts w:ascii="Arial" w:hAnsi="Arial" w:cs="Arial"/>
              <w:lang w:val="en-GB"/>
            </w:rPr>
            <w:id w:val="538701926"/>
            <w14:checkbox>
              <w14:checked w14:val="1"/>
              <w14:checkedState w14:val="2612" w14:font="MS Gothic"/>
              <w14:uncheckedState w14:val="2610" w14:font="MS Gothic"/>
            </w14:checkbox>
          </w:sdtPr>
          <w:sdtContent>
            <w:tc>
              <w:tcPr>
                <w:tcW w:w="1366" w:type="dxa"/>
              </w:tcPr>
              <w:p w14:paraId="35FDC2B3" w14:textId="77777777" w:rsidR="00B91B32" w:rsidRPr="00B66507" w:rsidRDefault="00B91B32" w:rsidP="00BC4F1F">
                <w:pPr>
                  <w:jc w:val="center"/>
                  <w:rPr>
                    <w:rFonts w:ascii="Arial" w:eastAsia="Arial" w:hAnsi="Arial" w:cs="Arial"/>
                    <w:lang w:val="en-GB"/>
                  </w:rPr>
                </w:pPr>
                <w:r w:rsidRPr="00B66507">
                  <w:rPr>
                    <w:rFonts w:ascii="Segoe UI Symbol" w:eastAsia="MS Gothic" w:hAnsi="Segoe UI Symbol" w:cs="Segoe UI Symbol"/>
                    <w:lang w:val="en-GB"/>
                  </w:rPr>
                  <w:t>☒</w:t>
                </w:r>
              </w:p>
            </w:tc>
          </w:sdtContent>
        </w:sdt>
      </w:tr>
      <w:tr w:rsidR="00B91B32" w:rsidRPr="005F5DC4" w14:paraId="206FB7F0" w14:textId="77777777" w:rsidTr="00BC4F1F">
        <w:tc>
          <w:tcPr>
            <w:tcW w:w="1689" w:type="dxa"/>
          </w:tcPr>
          <w:p w14:paraId="5263D4B0" w14:textId="77777777" w:rsidR="00B91B32" w:rsidRPr="00B66507" w:rsidRDefault="00B91B32" w:rsidP="00BC4F1F">
            <w:pPr>
              <w:tabs>
                <w:tab w:val="left" w:pos="1440"/>
              </w:tabs>
              <w:rPr>
                <w:rFonts w:ascii="Arial" w:eastAsia="Arial" w:hAnsi="Arial" w:cs="Arial"/>
                <w:lang w:val="en-GB"/>
              </w:rPr>
            </w:pPr>
            <w:r w:rsidRPr="00B66507">
              <w:rPr>
                <w:rFonts w:ascii="Arial" w:eastAsia="Arial" w:hAnsi="Arial" w:cs="Arial"/>
                <w:lang w:val="en-GB"/>
              </w:rPr>
              <w:t>Essential</w:t>
            </w:r>
          </w:p>
        </w:tc>
        <w:tc>
          <w:tcPr>
            <w:tcW w:w="5605" w:type="dxa"/>
          </w:tcPr>
          <w:p w14:paraId="5AE34412" w14:textId="77777777" w:rsidR="00B91B32" w:rsidRPr="00B66507" w:rsidRDefault="00B91B32" w:rsidP="00BC4F1F">
            <w:pPr>
              <w:tabs>
                <w:tab w:val="left" w:pos="1440"/>
              </w:tabs>
              <w:rPr>
                <w:rFonts w:ascii="Arial" w:eastAsia="Arial" w:hAnsi="Arial" w:cs="Arial"/>
                <w:lang w:val="en-GB"/>
              </w:rPr>
            </w:pPr>
            <w:r w:rsidRPr="00B66507">
              <w:rPr>
                <w:rFonts w:ascii="Arial" w:eastAsia="Arial" w:hAnsi="Arial" w:cs="Arial"/>
                <w:lang w:val="en-GB"/>
              </w:rPr>
              <w:t>ER2014 Guidance on regulations - Safety Requirements L150</w:t>
            </w:r>
          </w:p>
        </w:tc>
        <w:sdt>
          <w:sdtPr>
            <w:rPr>
              <w:rFonts w:ascii="Arial" w:hAnsi="Arial" w:cs="Arial"/>
              <w:lang w:val="en-GB"/>
            </w:rPr>
            <w:id w:val="-1539502158"/>
            <w14:checkbox>
              <w14:checked w14:val="1"/>
              <w14:checkedState w14:val="2612" w14:font="MS Gothic"/>
              <w14:uncheckedState w14:val="2610" w14:font="MS Gothic"/>
            </w14:checkbox>
          </w:sdtPr>
          <w:sdtContent>
            <w:tc>
              <w:tcPr>
                <w:tcW w:w="1366" w:type="dxa"/>
              </w:tcPr>
              <w:p w14:paraId="5BB7421A" w14:textId="77777777" w:rsidR="00B91B32" w:rsidRPr="00B66507" w:rsidRDefault="00B91B32" w:rsidP="00BC4F1F">
                <w:pPr>
                  <w:jc w:val="center"/>
                  <w:rPr>
                    <w:rFonts w:ascii="Arial" w:eastAsia="Arial" w:hAnsi="Arial" w:cs="Arial"/>
                    <w:lang w:val="en-GB"/>
                  </w:rPr>
                </w:pPr>
                <w:r w:rsidRPr="00B66507">
                  <w:rPr>
                    <w:rFonts w:ascii="Segoe UI Symbol" w:eastAsia="MS Gothic" w:hAnsi="Segoe UI Symbol" w:cs="Segoe UI Symbol"/>
                    <w:lang w:val="en-GB"/>
                  </w:rPr>
                  <w:t>☒</w:t>
                </w:r>
              </w:p>
            </w:tc>
          </w:sdtContent>
        </w:sdt>
      </w:tr>
      <w:tr w:rsidR="00B91B32" w:rsidRPr="005F5DC4" w14:paraId="3D6AAD86" w14:textId="77777777" w:rsidTr="00BC4F1F">
        <w:tc>
          <w:tcPr>
            <w:tcW w:w="1689" w:type="dxa"/>
          </w:tcPr>
          <w:p w14:paraId="78F03984" w14:textId="77777777" w:rsidR="00B91B32" w:rsidRPr="00B66507" w:rsidRDefault="00B91B32" w:rsidP="00BC4F1F">
            <w:pPr>
              <w:tabs>
                <w:tab w:val="left" w:pos="1440"/>
              </w:tabs>
              <w:rPr>
                <w:rFonts w:ascii="Arial" w:eastAsia="Arial" w:hAnsi="Arial" w:cs="Arial"/>
                <w:lang w:val="en-GB"/>
              </w:rPr>
            </w:pPr>
            <w:r w:rsidRPr="00B66507">
              <w:rPr>
                <w:rFonts w:ascii="Arial" w:eastAsia="Arial" w:hAnsi="Arial" w:cs="Arial"/>
                <w:lang w:val="en-GB"/>
              </w:rPr>
              <w:t>Essential</w:t>
            </w:r>
          </w:p>
        </w:tc>
        <w:tc>
          <w:tcPr>
            <w:tcW w:w="5605" w:type="dxa"/>
          </w:tcPr>
          <w:p w14:paraId="32DB7A29" w14:textId="77777777" w:rsidR="00B91B32" w:rsidRPr="00B66507" w:rsidRDefault="00B91B32" w:rsidP="00BC4F1F">
            <w:pPr>
              <w:tabs>
                <w:tab w:val="left" w:pos="1440"/>
              </w:tabs>
              <w:rPr>
                <w:rFonts w:ascii="Arial" w:eastAsia="Arial" w:hAnsi="Arial" w:cs="Arial"/>
                <w:lang w:val="en-GB"/>
              </w:rPr>
            </w:pPr>
            <w:r w:rsidRPr="00B66507">
              <w:rPr>
                <w:rFonts w:ascii="Arial" w:eastAsia="Arial" w:hAnsi="Arial" w:cs="Arial"/>
                <w:lang w:val="en-GB"/>
              </w:rPr>
              <w:t>ER2014 Guidance on regulations - Safety Provisions L150</w:t>
            </w:r>
          </w:p>
        </w:tc>
        <w:sdt>
          <w:sdtPr>
            <w:rPr>
              <w:rFonts w:ascii="Arial" w:hAnsi="Arial" w:cs="Arial"/>
              <w:lang w:val="en-GB"/>
            </w:rPr>
            <w:id w:val="1770347665"/>
            <w14:checkbox>
              <w14:checked w14:val="1"/>
              <w14:checkedState w14:val="2612" w14:font="MS Gothic"/>
              <w14:uncheckedState w14:val="2610" w14:font="MS Gothic"/>
            </w14:checkbox>
          </w:sdtPr>
          <w:sdtContent>
            <w:tc>
              <w:tcPr>
                <w:tcW w:w="1366" w:type="dxa"/>
              </w:tcPr>
              <w:p w14:paraId="28EA3E74" w14:textId="77777777" w:rsidR="00B91B32" w:rsidRPr="00B66507" w:rsidRDefault="00B91B32" w:rsidP="00BC4F1F">
                <w:pPr>
                  <w:jc w:val="center"/>
                  <w:rPr>
                    <w:rFonts w:ascii="Arial" w:eastAsia="Arial" w:hAnsi="Arial" w:cs="Arial"/>
                    <w:lang w:val="en-GB"/>
                  </w:rPr>
                </w:pPr>
                <w:r w:rsidRPr="00B66507">
                  <w:rPr>
                    <w:rFonts w:ascii="Segoe UI Symbol" w:eastAsia="MS Gothic" w:hAnsi="Segoe UI Symbol" w:cs="Segoe UI Symbol"/>
                    <w:lang w:val="en-GB"/>
                  </w:rPr>
                  <w:t>☒</w:t>
                </w:r>
              </w:p>
            </w:tc>
          </w:sdtContent>
        </w:sdt>
      </w:tr>
      <w:tr w:rsidR="00B91B32" w:rsidRPr="005F5DC4" w14:paraId="6BE2FDE1" w14:textId="77777777" w:rsidTr="00BC4F1F">
        <w:tc>
          <w:tcPr>
            <w:tcW w:w="1689" w:type="dxa"/>
          </w:tcPr>
          <w:p w14:paraId="408FCF29" w14:textId="77777777" w:rsidR="00B91B32" w:rsidRPr="00B66507" w:rsidRDefault="00B91B32" w:rsidP="00BC4F1F">
            <w:pPr>
              <w:tabs>
                <w:tab w:val="left" w:pos="1440"/>
              </w:tabs>
              <w:rPr>
                <w:rFonts w:ascii="Arial" w:eastAsia="Arial" w:hAnsi="Arial" w:cs="Arial"/>
                <w:lang w:val="en-GB"/>
              </w:rPr>
            </w:pPr>
            <w:r w:rsidRPr="00B66507">
              <w:rPr>
                <w:rFonts w:ascii="Arial" w:eastAsia="Arial" w:hAnsi="Arial" w:cs="Arial"/>
                <w:lang w:val="en-GB"/>
              </w:rPr>
              <w:t>Further</w:t>
            </w:r>
          </w:p>
        </w:tc>
        <w:tc>
          <w:tcPr>
            <w:tcW w:w="5605" w:type="dxa"/>
          </w:tcPr>
          <w:p w14:paraId="680B3DCB" w14:textId="77777777" w:rsidR="00B91B32" w:rsidRPr="00B66507" w:rsidRDefault="00B91B32" w:rsidP="00BC4F1F">
            <w:pPr>
              <w:tabs>
                <w:tab w:val="left" w:pos="1440"/>
              </w:tabs>
              <w:rPr>
                <w:rFonts w:ascii="Arial" w:eastAsia="Arial" w:hAnsi="Arial" w:cs="Arial"/>
                <w:lang w:val="en-GB"/>
              </w:rPr>
            </w:pPr>
            <w:r w:rsidRPr="00B66507">
              <w:rPr>
                <w:rFonts w:ascii="Arial" w:eastAsia="Arial" w:hAnsi="Arial" w:cs="Arial"/>
                <w:lang w:val="en-GB"/>
              </w:rPr>
              <w:t>MoD Explosives Regulations (JSP 482)</w:t>
            </w:r>
          </w:p>
        </w:tc>
        <w:sdt>
          <w:sdtPr>
            <w:rPr>
              <w:rFonts w:ascii="Arial" w:hAnsi="Arial" w:cs="Arial"/>
              <w:lang w:val="en-GB"/>
            </w:rPr>
            <w:id w:val="-2125134278"/>
            <w14:checkbox>
              <w14:checked w14:val="1"/>
              <w14:checkedState w14:val="2612" w14:font="MS Gothic"/>
              <w14:uncheckedState w14:val="2610" w14:font="MS Gothic"/>
            </w14:checkbox>
          </w:sdtPr>
          <w:sdtContent>
            <w:tc>
              <w:tcPr>
                <w:tcW w:w="1366" w:type="dxa"/>
              </w:tcPr>
              <w:p w14:paraId="124E9626" w14:textId="77777777" w:rsidR="00B91B32" w:rsidRPr="00B66507" w:rsidRDefault="00B91B32" w:rsidP="00BC4F1F">
                <w:pPr>
                  <w:jc w:val="center"/>
                  <w:rPr>
                    <w:rFonts w:ascii="Arial" w:eastAsia="Arial" w:hAnsi="Arial" w:cs="Arial"/>
                    <w:lang w:val="en-GB"/>
                  </w:rPr>
                </w:pPr>
                <w:r w:rsidRPr="00B66507">
                  <w:rPr>
                    <w:rFonts w:ascii="Segoe UI Symbol" w:eastAsia="MS Gothic" w:hAnsi="Segoe UI Symbol" w:cs="Segoe UI Symbol"/>
                    <w:lang w:val="en-GB"/>
                  </w:rPr>
                  <w:t>☒</w:t>
                </w:r>
              </w:p>
            </w:tc>
          </w:sdtContent>
        </w:sdt>
      </w:tr>
    </w:tbl>
    <w:p w14:paraId="7E3284EA" w14:textId="77777777" w:rsidR="00B91B32" w:rsidRPr="00B66507" w:rsidRDefault="00B91B32" w:rsidP="00B91B32">
      <w:pPr>
        <w:tabs>
          <w:tab w:val="left" w:pos="720"/>
          <w:tab w:val="left" w:pos="1440"/>
          <w:tab w:val="left" w:pos="2160"/>
          <w:tab w:val="left" w:pos="2880"/>
        </w:tabs>
        <w:rPr>
          <w:rFonts w:ascii="Arial" w:eastAsia="Arial" w:hAnsi="Arial" w:cs="Arial"/>
          <w:b/>
          <w:lang w:val="en-GB"/>
        </w:rPr>
      </w:pPr>
    </w:p>
    <w:p w14:paraId="7321FFAA" w14:textId="77777777" w:rsidR="00B91B32" w:rsidRPr="00B66507" w:rsidRDefault="00B91B32" w:rsidP="00B91B32">
      <w:pPr>
        <w:tabs>
          <w:tab w:val="left" w:pos="720"/>
          <w:tab w:val="left" w:pos="1440"/>
          <w:tab w:val="left" w:pos="2160"/>
          <w:tab w:val="left" w:pos="2880"/>
        </w:tabs>
        <w:rPr>
          <w:rFonts w:ascii="Arial" w:hAnsi="Arial" w:cs="Arial"/>
          <w:b/>
          <w:lang w:val="en-GB"/>
        </w:rPr>
      </w:pPr>
    </w:p>
    <w:p w14:paraId="7A5A03EE" w14:textId="77777777" w:rsidR="00B91B32" w:rsidRPr="00B66507" w:rsidRDefault="00B91B32" w:rsidP="00B91B32">
      <w:pPr>
        <w:rPr>
          <w:rFonts w:ascii="Arial" w:eastAsia="Arial" w:hAnsi="Arial" w:cs="Arial"/>
          <w:lang w:val="en-GB"/>
        </w:rPr>
      </w:pPr>
    </w:p>
    <w:p w14:paraId="6A55C64E" w14:textId="77777777" w:rsidR="00B91B32" w:rsidRPr="00B66507" w:rsidRDefault="00B91B32" w:rsidP="00B91B32">
      <w:pPr>
        <w:tabs>
          <w:tab w:val="left" w:pos="720"/>
          <w:tab w:val="left" w:pos="1440"/>
          <w:tab w:val="left" w:pos="2160"/>
          <w:tab w:val="left" w:pos="2880"/>
        </w:tabs>
        <w:ind w:left="3600" w:hanging="3600"/>
        <w:rPr>
          <w:rFonts w:ascii="Arial" w:eastAsia="Arial" w:hAnsi="Arial" w:cs="Arial"/>
          <w:b/>
          <w:lang w:val="en-GB"/>
        </w:rPr>
      </w:pPr>
    </w:p>
    <w:p w14:paraId="77A5A07C" w14:textId="77777777" w:rsidR="00B91B32" w:rsidRPr="00396697" w:rsidRDefault="00B91B32" w:rsidP="00B91B32">
      <w:pPr>
        <w:spacing w:after="0" w:line="240" w:lineRule="auto"/>
        <w:rPr>
          <w:rFonts w:ascii="Arial" w:hAnsi="Arial" w:cs="Arial"/>
          <w:lang w:val="en-GB"/>
        </w:rPr>
      </w:pPr>
    </w:p>
    <w:p w14:paraId="280AA272" w14:textId="77777777" w:rsidR="00B91B32" w:rsidRDefault="00B91B32" w:rsidP="00B91B32">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7"/>
        <w:gridCol w:w="6873"/>
      </w:tblGrid>
      <w:tr w:rsidR="00B91B32" w:rsidRPr="005F5DC4" w14:paraId="23EA22F5" w14:textId="77777777" w:rsidTr="00BC4F1F">
        <w:tc>
          <w:tcPr>
            <w:tcW w:w="2197" w:type="dxa"/>
          </w:tcPr>
          <w:p w14:paraId="3B06AA6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6873" w:type="dxa"/>
          </w:tcPr>
          <w:p w14:paraId="09C3499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ACDA6015</w:t>
            </w:r>
          </w:p>
        </w:tc>
      </w:tr>
      <w:tr w:rsidR="00B91B32" w:rsidRPr="005F5DC4" w14:paraId="450A54BA" w14:textId="77777777" w:rsidTr="00BC4F1F">
        <w:tc>
          <w:tcPr>
            <w:tcW w:w="2197" w:type="dxa"/>
          </w:tcPr>
          <w:p w14:paraId="684BDE54"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6873" w:type="dxa"/>
          </w:tcPr>
          <w:p w14:paraId="419D27BD" w14:textId="77777777" w:rsidR="00B91B32" w:rsidRPr="00396697" w:rsidRDefault="00B91B32" w:rsidP="00BC4F1F">
            <w:pPr>
              <w:pStyle w:val="Heading2"/>
              <w:outlineLvl w:val="1"/>
            </w:pPr>
            <w:bookmarkStart w:id="45" w:name="_Toc522734194"/>
            <w:r w:rsidRPr="00396697">
              <w:t>Technical Authoring</w:t>
            </w:r>
            <w:bookmarkEnd w:id="45"/>
          </w:p>
        </w:tc>
      </w:tr>
      <w:tr w:rsidR="00B91B32" w:rsidRPr="005F5DC4" w14:paraId="68355998" w14:textId="77777777" w:rsidTr="00BC4F1F">
        <w:tc>
          <w:tcPr>
            <w:tcW w:w="2197" w:type="dxa"/>
          </w:tcPr>
          <w:p w14:paraId="38613FF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6873" w:type="dxa"/>
          </w:tcPr>
          <w:p w14:paraId="05DF726C"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7C6DCE07" w14:textId="77777777" w:rsidTr="00BC4F1F">
        <w:tc>
          <w:tcPr>
            <w:tcW w:w="2197" w:type="dxa"/>
          </w:tcPr>
          <w:p w14:paraId="61BB1D8B" w14:textId="77777777" w:rsidR="00B91B32" w:rsidRPr="00B66507" w:rsidRDefault="00B91B32" w:rsidP="00BC4F1F">
            <w:pPr>
              <w:spacing w:after="0" w:line="240" w:lineRule="auto"/>
              <w:rPr>
                <w:rFonts w:ascii="Arial" w:hAnsi="Arial" w:cs="Arial"/>
                <w:b/>
                <w:lang w:val="en-GB"/>
              </w:rPr>
            </w:pPr>
          </w:p>
        </w:tc>
        <w:tc>
          <w:tcPr>
            <w:tcW w:w="6873" w:type="dxa"/>
          </w:tcPr>
          <w:p w14:paraId="62694AF7" w14:textId="77777777" w:rsidR="00B91B32" w:rsidRPr="00B66507" w:rsidRDefault="00B91B32" w:rsidP="00BC4F1F">
            <w:pPr>
              <w:spacing w:after="0" w:line="240" w:lineRule="auto"/>
              <w:rPr>
                <w:rFonts w:ascii="Arial" w:hAnsi="Arial" w:cs="Arial"/>
                <w:lang w:val="en-GB"/>
              </w:rPr>
            </w:pPr>
          </w:p>
        </w:tc>
      </w:tr>
      <w:tr w:rsidR="00B91B32" w:rsidRPr="005F5DC4" w14:paraId="3BDD6075" w14:textId="77777777" w:rsidTr="00BC4F1F">
        <w:tc>
          <w:tcPr>
            <w:tcW w:w="2197" w:type="dxa"/>
          </w:tcPr>
          <w:p w14:paraId="1B85DCC1"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6873" w:type="dxa"/>
          </w:tcPr>
          <w:p w14:paraId="7972957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0ADDE678" w14:textId="77777777" w:rsidTr="00BC4F1F">
        <w:tc>
          <w:tcPr>
            <w:tcW w:w="2197" w:type="dxa"/>
          </w:tcPr>
          <w:p w14:paraId="36CA3B2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6873" w:type="dxa"/>
          </w:tcPr>
          <w:p w14:paraId="074C080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68CAE987" w14:textId="77777777" w:rsidTr="00BC4F1F">
        <w:tc>
          <w:tcPr>
            <w:tcW w:w="2197" w:type="dxa"/>
          </w:tcPr>
          <w:p w14:paraId="7DDF33DA" w14:textId="77777777" w:rsidR="00B91B32" w:rsidRPr="00B66507" w:rsidRDefault="00B91B32" w:rsidP="00BC4F1F">
            <w:pPr>
              <w:spacing w:after="0" w:line="240" w:lineRule="auto"/>
              <w:rPr>
                <w:rFonts w:ascii="Arial" w:hAnsi="Arial" w:cs="Arial"/>
                <w:b/>
                <w:lang w:val="en-GB"/>
              </w:rPr>
            </w:pPr>
          </w:p>
        </w:tc>
        <w:tc>
          <w:tcPr>
            <w:tcW w:w="6873" w:type="dxa"/>
          </w:tcPr>
          <w:p w14:paraId="76D51D1D" w14:textId="77777777" w:rsidR="00B91B32" w:rsidRPr="00B66507" w:rsidRDefault="00B91B32" w:rsidP="00BC4F1F">
            <w:pPr>
              <w:spacing w:after="0" w:line="240" w:lineRule="auto"/>
              <w:rPr>
                <w:rFonts w:ascii="Arial" w:hAnsi="Arial" w:cs="Arial"/>
                <w:b/>
                <w:lang w:val="en-GB"/>
              </w:rPr>
            </w:pPr>
          </w:p>
        </w:tc>
      </w:tr>
      <w:tr w:rsidR="00B91B32" w:rsidRPr="005F5DC4" w14:paraId="128D4B46" w14:textId="77777777" w:rsidTr="00BC4F1F">
        <w:tc>
          <w:tcPr>
            <w:tcW w:w="2197" w:type="dxa"/>
          </w:tcPr>
          <w:p w14:paraId="4B6DD3F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6873" w:type="dxa"/>
          </w:tcPr>
          <w:p w14:paraId="4F6937C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518D7393" w14:textId="77777777" w:rsidR="00B91B32" w:rsidRPr="00B66507" w:rsidRDefault="00B91B32" w:rsidP="00B91B32">
      <w:pPr>
        <w:pBdr>
          <w:bottom w:val="single" w:sz="6" w:space="1" w:color="auto"/>
        </w:pBdr>
        <w:rPr>
          <w:rFonts w:ascii="Arial" w:hAnsi="Arial" w:cs="Arial"/>
          <w:lang w:val="en-GB"/>
        </w:rPr>
      </w:pPr>
    </w:p>
    <w:p w14:paraId="3A97C29E" w14:textId="77777777" w:rsidR="00B91B32" w:rsidRPr="00B66507" w:rsidRDefault="00B91B32" w:rsidP="00B91B32">
      <w:pPr>
        <w:rPr>
          <w:rFonts w:ascii="Arial" w:hAnsi="Arial" w:cs="Arial"/>
          <w:b/>
          <w:bCs/>
          <w:lang w:val="en-GB"/>
        </w:rPr>
      </w:pPr>
      <w:r w:rsidRPr="00B66507">
        <w:rPr>
          <w:rFonts w:ascii="Arial" w:hAnsi="Arial" w:cs="Arial"/>
          <w:b/>
          <w:bCs/>
          <w:lang w:val="en-GB"/>
        </w:rPr>
        <w:t>AIM(S)</w:t>
      </w:r>
    </w:p>
    <w:p w14:paraId="6B11F6AC"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underpin the importance of technical authoring and communication and provide a comprehensive and systematic understanding of the knowledge required, including; preparing technical instructions and manuals and supporting documents, communicating complex and technical information, gathering and disseminating technical information to customers, designers, and manufacturers.</w:t>
      </w:r>
    </w:p>
    <w:p w14:paraId="2B310512"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129C3C4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0EC09D1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0E56A75D"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2D5F5CE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Systematically understand the requirements for visual aids, the principles of cognitive psychology, analyse source material and communicate ideas effectively.</w:t>
      </w:r>
    </w:p>
    <w:p w14:paraId="3E7AB8C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Design and deliver instructional materials, manage complex writing and design projects and use appropriate multimedia applications.</w:t>
      </w:r>
    </w:p>
    <w:p w14:paraId="05101F2A" w14:textId="77777777" w:rsidR="00B91B32" w:rsidRPr="00B66507" w:rsidRDefault="00B91B32" w:rsidP="00B91B32">
      <w:pPr>
        <w:spacing w:after="0"/>
        <w:rPr>
          <w:rFonts w:ascii="Arial" w:hAnsi="Arial" w:cs="Arial"/>
          <w:lang w:val="en-GB"/>
        </w:rPr>
      </w:pPr>
    </w:p>
    <w:p w14:paraId="56883272"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4204355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Process analysis.</w:t>
      </w:r>
    </w:p>
    <w:p w14:paraId="367F93C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Cognitive and educational psychology that relate to visual aids, such as visual perception, gestalt grouping, matching of intellectual and visual inferences</w:t>
      </w:r>
    </w:p>
    <w:p w14:paraId="57557AE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Professional communication for engineers and scientists.</w:t>
      </w:r>
    </w:p>
    <w:p w14:paraId="0558FDE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Editing and visual design.</w:t>
      </w:r>
    </w:p>
    <w:p w14:paraId="42118F2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Document control and publications management.</w:t>
      </w:r>
    </w:p>
    <w:p w14:paraId="36AD141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Specialized documents; proposal writing and document design.</w:t>
      </w:r>
    </w:p>
    <w:p w14:paraId="28E8C98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advantages of a multimedia approach to technical authoring.</w:t>
      </w:r>
    </w:p>
    <w:p w14:paraId="05879CE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Manipulate data using a variety of tools to provide insight and information.</w:t>
      </w:r>
    </w:p>
    <w:p w14:paraId="3E9B1C7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 ways of writing and communicating with different audiences.</w:t>
      </w:r>
    </w:p>
    <w:p w14:paraId="5FA0C7B1" w14:textId="77777777" w:rsidR="00B91B32" w:rsidRPr="00B66507" w:rsidRDefault="00B91B32" w:rsidP="00B91B32">
      <w:pPr>
        <w:spacing w:after="0" w:line="240" w:lineRule="auto"/>
        <w:rPr>
          <w:rFonts w:ascii="Arial" w:hAnsi="Arial" w:cs="Arial"/>
          <w:lang w:val="en-GB"/>
        </w:rPr>
      </w:pPr>
    </w:p>
    <w:p w14:paraId="3619BACD"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14201AB9" w14:textId="77777777" w:rsidR="00B91B32" w:rsidRPr="00396697" w:rsidRDefault="00B91B32" w:rsidP="00B91B32">
      <w:pPr>
        <w:pStyle w:val="fixed"/>
        <w:ind w:left="0" w:firstLine="0"/>
        <w:rPr>
          <w:rFonts w:ascii="Arial" w:hAnsi="Arial" w:cs="Arial"/>
          <w:sz w:val="22"/>
          <w:szCs w:val="22"/>
        </w:rPr>
      </w:pPr>
    </w:p>
    <w:p w14:paraId="2EADF34A"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625B2DAE" w14:textId="77777777" w:rsidR="00B91B32" w:rsidRPr="00396697" w:rsidRDefault="00B91B32" w:rsidP="00B91B32">
      <w:pPr>
        <w:pStyle w:val="fixed"/>
        <w:ind w:left="0" w:firstLine="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9"/>
        <w:gridCol w:w="1701"/>
        <w:gridCol w:w="1843"/>
      </w:tblGrid>
      <w:tr w:rsidR="00B91B32" w:rsidRPr="005F5DC4" w14:paraId="53A78049" w14:textId="77777777" w:rsidTr="00BC4F1F">
        <w:tc>
          <w:tcPr>
            <w:tcW w:w="3969" w:type="dxa"/>
            <w:tcMar>
              <w:top w:w="0" w:type="dxa"/>
              <w:left w:w="108" w:type="dxa"/>
              <w:bottom w:w="0" w:type="dxa"/>
              <w:right w:w="108" w:type="dxa"/>
            </w:tcMar>
            <w:hideMark/>
          </w:tcPr>
          <w:p w14:paraId="5EF45735" w14:textId="77777777" w:rsidR="00B91B32" w:rsidRPr="00B66507" w:rsidRDefault="00B91B32" w:rsidP="00BC4F1F">
            <w:pPr>
              <w:spacing w:after="0" w:line="240" w:lineRule="auto"/>
              <w:rPr>
                <w:rFonts w:ascii="Arial" w:hAnsi="Arial" w:cs="Arial"/>
                <w:b/>
                <w:bCs/>
                <w:lang w:val="en-GB"/>
              </w:rPr>
            </w:pPr>
            <w:r w:rsidRPr="00B66507">
              <w:rPr>
                <w:rFonts w:ascii="Arial" w:hAnsi="Arial" w:cs="Arial"/>
                <w:b/>
                <w:bCs/>
                <w:lang w:val="en-GB"/>
              </w:rPr>
              <w:t>Activity type</w:t>
            </w:r>
          </w:p>
        </w:tc>
        <w:tc>
          <w:tcPr>
            <w:tcW w:w="1701" w:type="dxa"/>
            <w:tcMar>
              <w:top w:w="0" w:type="dxa"/>
              <w:left w:w="108" w:type="dxa"/>
              <w:bottom w:w="0" w:type="dxa"/>
              <w:right w:w="108" w:type="dxa"/>
            </w:tcMar>
            <w:hideMark/>
          </w:tcPr>
          <w:p w14:paraId="5EC274C7" w14:textId="77777777" w:rsidR="00B91B32" w:rsidRPr="00B66507" w:rsidRDefault="00B91B32" w:rsidP="00BC4F1F">
            <w:pPr>
              <w:spacing w:after="0" w:line="240" w:lineRule="auto"/>
              <w:jc w:val="center"/>
              <w:rPr>
                <w:rFonts w:ascii="Arial" w:hAnsi="Arial" w:cs="Arial"/>
                <w:b/>
                <w:bCs/>
                <w:lang w:val="en-GB"/>
              </w:rPr>
            </w:pPr>
            <w:r w:rsidRPr="00B66507">
              <w:rPr>
                <w:rFonts w:ascii="Arial" w:hAnsi="Arial" w:cs="Arial"/>
                <w:b/>
                <w:bCs/>
                <w:lang w:val="en-GB"/>
              </w:rPr>
              <w:t>Hours</w:t>
            </w:r>
          </w:p>
        </w:tc>
        <w:tc>
          <w:tcPr>
            <w:tcW w:w="1843" w:type="dxa"/>
            <w:tcMar>
              <w:top w:w="0" w:type="dxa"/>
              <w:left w:w="108" w:type="dxa"/>
              <w:bottom w:w="0" w:type="dxa"/>
              <w:right w:w="108" w:type="dxa"/>
            </w:tcMar>
            <w:hideMark/>
          </w:tcPr>
          <w:p w14:paraId="6506DF0A" w14:textId="77777777" w:rsidR="00B91B32" w:rsidRPr="00B66507" w:rsidRDefault="00B91B32" w:rsidP="00BC4F1F">
            <w:pPr>
              <w:spacing w:after="0" w:line="240" w:lineRule="auto"/>
              <w:jc w:val="center"/>
              <w:rPr>
                <w:rFonts w:ascii="Arial" w:hAnsi="Arial" w:cs="Arial"/>
                <w:b/>
                <w:bCs/>
                <w:lang w:val="en-GB"/>
              </w:rPr>
            </w:pPr>
            <w:r w:rsidRPr="00B66507">
              <w:rPr>
                <w:rFonts w:ascii="Arial" w:hAnsi="Arial" w:cs="Arial"/>
                <w:b/>
                <w:bCs/>
                <w:lang w:val="en-GB"/>
              </w:rPr>
              <w:t>Percentage</w:t>
            </w:r>
          </w:p>
        </w:tc>
      </w:tr>
      <w:tr w:rsidR="00B91B32" w:rsidRPr="005F5DC4" w14:paraId="461D9EDD" w14:textId="77777777" w:rsidTr="00BC4F1F">
        <w:tc>
          <w:tcPr>
            <w:tcW w:w="3969" w:type="dxa"/>
            <w:tcMar>
              <w:top w:w="0" w:type="dxa"/>
              <w:left w:w="108" w:type="dxa"/>
              <w:bottom w:w="0" w:type="dxa"/>
              <w:right w:w="108" w:type="dxa"/>
            </w:tcMar>
            <w:hideMark/>
          </w:tcPr>
          <w:p w14:paraId="5BF161CF"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Mar>
              <w:top w:w="0" w:type="dxa"/>
              <w:left w:w="108" w:type="dxa"/>
              <w:bottom w:w="0" w:type="dxa"/>
              <w:right w:w="108" w:type="dxa"/>
            </w:tcMar>
            <w:hideMark/>
          </w:tcPr>
          <w:p w14:paraId="5642349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Mar>
              <w:top w:w="0" w:type="dxa"/>
              <w:left w:w="108" w:type="dxa"/>
              <w:bottom w:w="0" w:type="dxa"/>
              <w:right w:w="108" w:type="dxa"/>
            </w:tcMar>
            <w:hideMark/>
          </w:tcPr>
          <w:p w14:paraId="44E952E3" w14:textId="77777777" w:rsidR="00B91B32" w:rsidRPr="00B66507" w:rsidRDefault="00B91B32" w:rsidP="00BC4F1F">
            <w:pPr>
              <w:spacing w:after="0" w:line="240" w:lineRule="auto"/>
              <w:jc w:val="center"/>
              <w:rPr>
                <w:rFonts w:ascii="Arial" w:eastAsia="Times New Roman" w:hAnsi="Arial" w:cs="Arial"/>
                <w:lang w:val="en-GB" w:eastAsia="en-GB"/>
              </w:rPr>
            </w:pPr>
            <w:r w:rsidRPr="00B66507">
              <w:rPr>
                <w:rFonts w:ascii="Arial" w:eastAsia="Times New Roman" w:hAnsi="Arial" w:cs="Arial"/>
                <w:lang w:val="en-GB" w:eastAsia="en-GB"/>
              </w:rPr>
              <w:t>30%</w:t>
            </w:r>
          </w:p>
        </w:tc>
      </w:tr>
      <w:tr w:rsidR="00B91B32" w:rsidRPr="005F5DC4" w14:paraId="0ADAF7C2" w14:textId="77777777" w:rsidTr="00BC4F1F">
        <w:tc>
          <w:tcPr>
            <w:tcW w:w="3969" w:type="dxa"/>
            <w:tcMar>
              <w:top w:w="0" w:type="dxa"/>
              <w:left w:w="108" w:type="dxa"/>
              <w:bottom w:w="0" w:type="dxa"/>
              <w:right w:w="108" w:type="dxa"/>
            </w:tcMar>
            <w:hideMark/>
          </w:tcPr>
          <w:p w14:paraId="79645A4D"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Mar>
              <w:top w:w="0" w:type="dxa"/>
              <w:left w:w="108" w:type="dxa"/>
              <w:bottom w:w="0" w:type="dxa"/>
              <w:right w:w="108" w:type="dxa"/>
            </w:tcMar>
            <w:hideMark/>
          </w:tcPr>
          <w:p w14:paraId="19E929E5"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Mar>
              <w:top w:w="0" w:type="dxa"/>
              <w:left w:w="108" w:type="dxa"/>
              <w:bottom w:w="0" w:type="dxa"/>
              <w:right w:w="108" w:type="dxa"/>
            </w:tcMar>
            <w:hideMark/>
          </w:tcPr>
          <w:p w14:paraId="20F8FBA7" w14:textId="77777777" w:rsidR="00B91B32" w:rsidRPr="00B66507" w:rsidRDefault="00B91B32" w:rsidP="00BC4F1F">
            <w:pPr>
              <w:spacing w:after="0" w:line="240" w:lineRule="auto"/>
              <w:jc w:val="center"/>
              <w:rPr>
                <w:rFonts w:ascii="Arial" w:eastAsia="Times New Roman" w:hAnsi="Arial" w:cs="Arial"/>
                <w:lang w:val="en-GB" w:eastAsia="en-GB"/>
              </w:rPr>
            </w:pPr>
            <w:r w:rsidRPr="00B66507">
              <w:rPr>
                <w:rFonts w:ascii="Arial" w:eastAsia="Times New Roman" w:hAnsi="Arial" w:cs="Arial"/>
                <w:lang w:val="en-GB" w:eastAsia="en-GB"/>
              </w:rPr>
              <w:t>70%</w:t>
            </w:r>
          </w:p>
        </w:tc>
      </w:tr>
      <w:tr w:rsidR="00B91B32" w:rsidRPr="005F5DC4" w14:paraId="4C7E95DC" w14:textId="77777777" w:rsidTr="00BC4F1F">
        <w:tc>
          <w:tcPr>
            <w:tcW w:w="3969" w:type="dxa"/>
            <w:tcMar>
              <w:top w:w="0" w:type="dxa"/>
              <w:left w:w="108" w:type="dxa"/>
              <w:bottom w:w="0" w:type="dxa"/>
              <w:right w:w="108" w:type="dxa"/>
            </w:tcMar>
            <w:hideMark/>
          </w:tcPr>
          <w:p w14:paraId="0D5F88E6"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Mar>
              <w:top w:w="0" w:type="dxa"/>
              <w:left w:w="108" w:type="dxa"/>
              <w:bottom w:w="0" w:type="dxa"/>
              <w:right w:w="108" w:type="dxa"/>
            </w:tcMar>
            <w:hideMark/>
          </w:tcPr>
          <w:p w14:paraId="2513949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Mar>
              <w:top w:w="0" w:type="dxa"/>
              <w:left w:w="108" w:type="dxa"/>
              <w:bottom w:w="0" w:type="dxa"/>
              <w:right w:w="108" w:type="dxa"/>
            </w:tcMar>
          </w:tcPr>
          <w:p w14:paraId="7B38C8D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14A747C1" w14:textId="77777777" w:rsidTr="00BC4F1F">
        <w:tc>
          <w:tcPr>
            <w:tcW w:w="3969" w:type="dxa"/>
            <w:tcMar>
              <w:top w:w="0" w:type="dxa"/>
              <w:left w:w="108" w:type="dxa"/>
              <w:bottom w:w="0" w:type="dxa"/>
              <w:right w:w="108" w:type="dxa"/>
            </w:tcMar>
            <w:hideMark/>
          </w:tcPr>
          <w:p w14:paraId="2F47EF2A" w14:textId="77777777" w:rsidR="00B91B32" w:rsidRPr="00B66507" w:rsidRDefault="00B91B32" w:rsidP="00BC4F1F">
            <w:pPr>
              <w:spacing w:after="0" w:line="240" w:lineRule="auto"/>
              <w:rPr>
                <w:rFonts w:ascii="Arial" w:hAnsi="Arial" w:cs="Arial"/>
                <w:lang w:val="en-GB"/>
              </w:rPr>
            </w:pPr>
            <w:r w:rsidRPr="00B66507">
              <w:rPr>
                <w:rFonts w:ascii="Arial" w:hAnsi="Arial" w:cs="Arial"/>
                <w:b/>
                <w:bCs/>
                <w:lang w:val="en-GB"/>
              </w:rPr>
              <w:t>TOTAL</w:t>
            </w:r>
          </w:p>
        </w:tc>
        <w:tc>
          <w:tcPr>
            <w:tcW w:w="1701" w:type="dxa"/>
            <w:tcMar>
              <w:top w:w="0" w:type="dxa"/>
              <w:left w:w="108" w:type="dxa"/>
              <w:bottom w:w="0" w:type="dxa"/>
              <w:right w:w="108" w:type="dxa"/>
            </w:tcMar>
            <w:hideMark/>
          </w:tcPr>
          <w:p w14:paraId="75AEFAB7" w14:textId="77777777" w:rsidR="00B91B32" w:rsidRPr="00B66507" w:rsidRDefault="00B91B32" w:rsidP="00BC4F1F">
            <w:pPr>
              <w:spacing w:after="0" w:line="240" w:lineRule="auto"/>
              <w:jc w:val="center"/>
              <w:rPr>
                <w:rFonts w:ascii="Arial" w:hAnsi="Arial" w:cs="Arial"/>
                <w:b/>
                <w:bCs/>
                <w:lang w:val="en-GB"/>
              </w:rPr>
            </w:pPr>
            <w:r w:rsidRPr="00B66507">
              <w:rPr>
                <w:rFonts w:ascii="Arial" w:hAnsi="Arial" w:cs="Arial"/>
                <w:b/>
                <w:bCs/>
                <w:lang w:val="en-GB"/>
              </w:rPr>
              <w:t>200</w:t>
            </w:r>
          </w:p>
        </w:tc>
        <w:tc>
          <w:tcPr>
            <w:tcW w:w="1843" w:type="dxa"/>
            <w:tcMar>
              <w:top w:w="0" w:type="dxa"/>
              <w:left w:w="108" w:type="dxa"/>
              <w:bottom w:w="0" w:type="dxa"/>
              <w:right w:w="108" w:type="dxa"/>
            </w:tcMar>
            <w:hideMark/>
          </w:tcPr>
          <w:p w14:paraId="54D5443A" w14:textId="77777777" w:rsidR="00B91B32" w:rsidRPr="00B66507" w:rsidRDefault="00B91B32" w:rsidP="00BC4F1F">
            <w:pPr>
              <w:spacing w:after="0" w:line="240" w:lineRule="auto"/>
              <w:jc w:val="center"/>
              <w:rPr>
                <w:rFonts w:ascii="Arial" w:hAnsi="Arial" w:cs="Arial"/>
                <w:b/>
                <w:bCs/>
                <w:lang w:val="en-GB"/>
              </w:rPr>
            </w:pPr>
            <w:r w:rsidRPr="00B66507">
              <w:rPr>
                <w:rFonts w:ascii="Arial" w:hAnsi="Arial" w:cs="Arial"/>
                <w:b/>
                <w:bCs/>
                <w:lang w:val="en-GB"/>
              </w:rPr>
              <w:t>100%</w:t>
            </w:r>
          </w:p>
        </w:tc>
      </w:tr>
    </w:tbl>
    <w:p w14:paraId="7078730E" w14:textId="77777777" w:rsidR="00B91B32" w:rsidRPr="00B66507" w:rsidRDefault="00B91B32" w:rsidP="00B91B32">
      <w:pPr>
        <w:rPr>
          <w:rFonts w:ascii="Arial" w:hAnsi="Arial" w:cs="Arial"/>
          <w:b/>
          <w:bCs/>
          <w:lang w:val="en-GB"/>
        </w:rPr>
      </w:pPr>
    </w:p>
    <w:p w14:paraId="57E2C5EA" w14:textId="77777777" w:rsidR="00B91B32" w:rsidRPr="00396697" w:rsidRDefault="00B91B32" w:rsidP="00B91B32">
      <w:pPr>
        <w:pStyle w:val="fixed"/>
        <w:ind w:left="0" w:firstLine="0"/>
        <w:rPr>
          <w:rFonts w:ascii="Arial" w:hAnsi="Arial" w:cs="Arial"/>
          <w:sz w:val="22"/>
          <w:szCs w:val="22"/>
        </w:rPr>
      </w:pPr>
    </w:p>
    <w:p w14:paraId="31CF7627" w14:textId="77777777" w:rsidR="00B91B32" w:rsidRPr="00396697" w:rsidRDefault="00B91B32" w:rsidP="00B91B32">
      <w:pPr>
        <w:pStyle w:val="fixed"/>
        <w:ind w:left="0" w:firstLine="0"/>
        <w:rPr>
          <w:rFonts w:ascii="Arial" w:hAnsi="Arial" w:cs="Arial"/>
          <w:sz w:val="22"/>
          <w:szCs w:val="22"/>
        </w:rPr>
      </w:pPr>
    </w:p>
    <w:p w14:paraId="7EF48F54" w14:textId="77777777" w:rsidR="00B91B32" w:rsidRDefault="00B91B32" w:rsidP="00B91B32">
      <w:pPr>
        <w:spacing w:after="0" w:line="240" w:lineRule="auto"/>
        <w:rPr>
          <w:rFonts w:ascii="Arial" w:eastAsia="Times New Roman" w:hAnsi="Arial" w:cs="Arial"/>
          <w:b/>
          <w:lang w:val="en-GB" w:eastAsia="en-GB"/>
        </w:rPr>
      </w:pPr>
      <w:r>
        <w:rPr>
          <w:rFonts w:ascii="Arial" w:hAnsi="Arial" w:cs="Arial"/>
        </w:rPr>
        <w:br w:type="page"/>
      </w:r>
    </w:p>
    <w:p w14:paraId="072B8F91"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ASSESSMENT</w:t>
      </w:r>
    </w:p>
    <w:p w14:paraId="2D2F5F81" w14:textId="77777777" w:rsidR="00B91B32" w:rsidRPr="00396697" w:rsidRDefault="00B91B32" w:rsidP="00B91B32">
      <w:pPr>
        <w:pStyle w:val="fixed"/>
        <w:ind w:left="0"/>
        <w:rPr>
          <w:rFonts w:ascii="Arial" w:hAnsi="Arial" w:cs="Arial"/>
          <w:sz w:val="22"/>
          <w:szCs w:val="22"/>
        </w:rPr>
      </w:pPr>
    </w:p>
    <w:p w14:paraId="0D6FA9B0" w14:textId="77777777" w:rsidR="00B91B32" w:rsidRPr="00B66507" w:rsidDel="00D74833"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03F95A44" w14:textId="77777777" w:rsidTr="00BC4F1F">
        <w:sdt>
          <w:sdtPr>
            <w:rPr>
              <w:rFonts w:ascii="Arial" w:hAnsi="Arial" w:cs="Arial"/>
              <w:lang w:val="en-GB"/>
            </w:rPr>
            <w:id w:val="1301112236"/>
            <w14:checkbox>
              <w14:checked w14:val="0"/>
              <w14:checkedState w14:val="2612" w14:font="MS Gothic"/>
              <w14:uncheckedState w14:val="2610" w14:font="MS Gothic"/>
            </w14:checkbox>
          </w:sdtPr>
          <w:sdtContent>
            <w:tc>
              <w:tcPr>
                <w:tcW w:w="562" w:type="dxa"/>
              </w:tcPr>
              <w:p w14:paraId="0FCD85E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A96B4E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907920570"/>
            <w14:checkbox>
              <w14:checked w14:val="1"/>
              <w14:checkedState w14:val="2612" w14:font="MS Gothic"/>
              <w14:uncheckedState w14:val="2610" w14:font="MS Gothic"/>
            </w14:checkbox>
          </w:sdtPr>
          <w:sdtContent>
            <w:tc>
              <w:tcPr>
                <w:tcW w:w="538" w:type="dxa"/>
                <w:gridSpan w:val="2"/>
              </w:tcPr>
              <w:p w14:paraId="62A6CE6B"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449CA2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793559210"/>
            <w14:checkbox>
              <w14:checked w14:val="0"/>
              <w14:checkedState w14:val="2612" w14:font="MS Gothic"/>
              <w14:uncheckedState w14:val="2610" w14:font="MS Gothic"/>
            </w14:checkbox>
          </w:sdtPr>
          <w:sdtContent>
            <w:tc>
              <w:tcPr>
                <w:tcW w:w="538" w:type="dxa"/>
              </w:tcPr>
              <w:p w14:paraId="0DDDB1A9"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CF5524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3A630666" w14:textId="77777777" w:rsidR="00B91B32" w:rsidRPr="00B66507" w:rsidRDefault="00B91B32" w:rsidP="00BC4F1F">
            <w:pPr>
              <w:spacing w:after="0" w:line="240" w:lineRule="auto"/>
              <w:rPr>
                <w:rFonts w:ascii="Arial" w:hAnsi="Arial" w:cs="Arial"/>
                <w:b/>
                <w:lang w:val="en-GB"/>
              </w:rPr>
            </w:pPr>
          </w:p>
        </w:tc>
      </w:tr>
      <w:tr w:rsidR="00B91B32" w:rsidRPr="005F5DC4" w14:paraId="7214A5C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00882B3"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18AD602"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640E16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78577B0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D28B051"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w:t>
            </w:r>
            <w:r w:rsidRPr="00B66507">
              <w:rPr>
                <w:rFonts w:ascii="Arial" w:hAnsi="Arial" w:cs="Arial"/>
                <w:lang w:val="en-GB"/>
              </w:rPr>
              <w:t>eport</w:t>
            </w:r>
          </w:p>
        </w:tc>
        <w:tc>
          <w:tcPr>
            <w:tcW w:w="3969" w:type="dxa"/>
            <w:gridSpan w:val="4"/>
          </w:tcPr>
          <w:p w14:paraId="3D00D1F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3000 words </w:t>
            </w:r>
          </w:p>
        </w:tc>
        <w:tc>
          <w:tcPr>
            <w:tcW w:w="1559" w:type="dxa"/>
          </w:tcPr>
          <w:p w14:paraId="6384CA73"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4F18F41F" w14:textId="77777777" w:rsidR="00B91B32" w:rsidRPr="00B66507" w:rsidRDefault="00B91B32" w:rsidP="00B91B32">
      <w:pPr>
        <w:spacing w:after="0" w:line="240" w:lineRule="auto"/>
        <w:rPr>
          <w:rFonts w:ascii="Arial" w:hAnsi="Arial" w:cs="Arial"/>
          <w:b/>
          <w:lang w:val="en-GB"/>
        </w:rPr>
      </w:pPr>
    </w:p>
    <w:p w14:paraId="0B5A24E7"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4564A321" w14:textId="77777777" w:rsidTr="00BC4F1F">
        <w:sdt>
          <w:sdtPr>
            <w:rPr>
              <w:rFonts w:ascii="Arial" w:hAnsi="Arial" w:cs="Arial"/>
              <w:lang w:val="en-GB"/>
            </w:rPr>
            <w:id w:val="-1758504835"/>
            <w14:checkbox>
              <w14:checked w14:val="0"/>
              <w14:checkedState w14:val="2612" w14:font="MS Gothic"/>
              <w14:uncheckedState w14:val="2610" w14:font="MS Gothic"/>
            </w14:checkbox>
          </w:sdtPr>
          <w:sdtContent>
            <w:tc>
              <w:tcPr>
                <w:tcW w:w="562" w:type="dxa"/>
              </w:tcPr>
              <w:p w14:paraId="1C466B0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4843BA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52206174"/>
            <w14:checkbox>
              <w14:checked w14:val="0"/>
              <w14:checkedState w14:val="2612" w14:font="MS Gothic"/>
              <w14:uncheckedState w14:val="2610" w14:font="MS Gothic"/>
            </w14:checkbox>
          </w:sdtPr>
          <w:sdtContent>
            <w:tc>
              <w:tcPr>
                <w:tcW w:w="538" w:type="dxa"/>
                <w:gridSpan w:val="2"/>
              </w:tcPr>
              <w:p w14:paraId="6FF1BFF9"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85E9DC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65295198"/>
            <w14:checkbox>
              <w14:checked w14:val="1"/>
              <w14:checkedState w14:val="2612" w14:font="MS Gothic"/>
              <w14:uncheckedState w14:val="2610" w14:font="MS Gothic"/>
            </w14:checkbox>
          </w:sdtPr>
          <w:sdtContent>
            <w:tc>
              <w:tcPr>
                <w:tcW w:w="538" w:type="dxa"/>
              </w:tcPr>
              <w:p w14:paraId="50D7D1E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29C795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47E8B495" w14:textId="77777777" w:rsidR="00B91B32" w:rsidRPr="00B66507" w:rsidRDefault="00B91B32" w:rsidP="00BC4F1F">
            <w:pPr>
              <w:spacing w:after="0" w:line="240" w:lineRule="auto"/>
              <w:rPr>
                <w:rFonts w:ascii="Arial" w:hAnsi="Arial" w:cs="Arial"/>
                <w:b/>
                <w:lang w:val="en-GB"/>
              </w:rPr>
            </w:pPr>
          </w:p>
        </w:tc>
      </w:tr>
      <w:tr w:rsidR="00B91B32" w:rsidRPr="005F5DC4" w14:paraId="1B8F17EB"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0D3022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A0671D9"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44A904F"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0391C07E"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B95577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Presentation </w:t>
            </w:r>
          </w:p>
        </w:tc>
        <w:tc>
          <w:tcPr>
            <w:tcW w:w="3969" w:type="dxa"/>
            <w:gridSpan w:val="4"/>
          </w:tcPr>
          <w:p w14:paraId="0B48E91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15 min presentation</w:t>
            </w:r>
          </w:p>
        </w:tc>
        <w:tc>
          <w:tcPr>
            <w:tcW w:w="1559" w:type="dxa"/>
          </w:tcPr>
          <w:p w14:paraId="0723CD90"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9925793" w14:textId="77777777" w:rsidR="00B91B32" w:rsidRPr="00396697" w:rsidRDefault="00B91B32" w:rsidP="00B91B32">
      <w:pPr>
        <w:pStyle w:val="fixed"/>
        <w:ind w:left="0" w:firstLine="0"/>
        <w:rPr>
          <w:rFonts w:ascii="Arial" w:hAnsi="Arial" w:cs="Arial"/>
          <w:b w:val="0"/>
          <w:sz w:val="22"/>
          <w:szCs w:val="22"/>
        </w:rPr>
      </w:pPr>
    </w:p>
    <w:p w14:paraId="4E3665EA"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6692BC62" w14:textId="77777777" w:rsidTr="00BC4F1F">
        <w:tc>
          <w:tcPr>
            <w:tcW w:w="3261" w:type="dxa"/>
            <w:tcBorders>
              <w:top w:val="single" w:sz="4" w:space="0" w:color="auto"/>
              <w:left w:val="single" w:sz="4" w:space="0" w:color="auto"/>
            </w:tcBorders>
          </w:tcPr>
          <w:p w14:paraId="17F08EBD"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02A09C24"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45985492" w14:textId="77777777" w:rsidTr="00BC4F1F">
        <w:tc>
          <w:tcPr>
            <w:tcW w:w="3261" w:type="dxa"/>
          </w:tcPr>
          <w:p w14:paraId="2651FB5C"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3224B74A"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40AE0F8F" w14:textId="77777777" w:rsidTr="00BC4F1F">
        <w:tc>
          <w:tcPr>
            <w:tcW w:w="3261" w:type="dxa"/>
          </w:tcPr>
          <w:p w14:paraId="7FF131D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6311E5E9"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224CEDA9" w14:textId="77777777" w:rsidTr="00BC4F1F">
        <w:tc>
          <w:tcPr>
            <w:tcW w:w="3261" w:type="dxa"/>
          </w:tcPr>
          <w:p w14:paraId="7097BAB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07E2C930"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1324763" w14:textId="77777777" w:rsidTr="00BC4F1F">
        <w:tc>
          <w:tcPr>
            <w:tcW w:w="3261" w:type="dxa"/>
          </w:tcPr>
          <w:p w14:paraId="7C46413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E40A623"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00E95D10" w14:textId="77777777" w:rsidR="00B91B32" w:rsidRPr="00B66507" w:rsidRDefault="00B91B32" w:rsidP="00B91B32">
      <w:pPr>
        <w:spacing w:after="0" w:line="240" w:lineRule="auto"/>
        <w:rPr>
          <w:rFonts w:ascii="Arial" w:hAnsi="Arial" w:cs="Arial"/>
          <w:b/>
          <w:lang w:val="en-GB"/>
        </w:rPr>
      </w:pPr>
    </w:p>
    <w:p w14:paraId="13A3D5DB"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0F4FE386"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26F1468D" w14:textId="77777777" w:rsidTr="00BC4F1F">
        <w:tc>
          <w:tcPr>
            <w:tcW w:w="1689" w:type="dxa"/>
            <w:shd w:val="clear" w:color="auto" w:fill="BFBFBF" w:themeFill="background1" w:themeFillShade="BF"/>
          </w:tcPr>
          <w:p w14:paraId="06D85646"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34727B4F" w14:textId="77777777" w:rsidR="00B91B32" w:rsidRPr="00B66507" w:rsidRDefault="00B91B32" w:rsidP="00BC4F1F">
            <w:pPr>
              <w:keepNext/>
              <w:keepLines/>
              <w:tabs>
                <w:tab w:val="num" w:pos="720"/>
                <w:tab w:val="left" w:pos="1440"/>
              </w:tabs>
              <w:spacing w:before="200"/>
              <w:outlineLvl w:val="5"/>
              <w:rPr>
                <w:rFonts w:ascii="Arial" w:hAnsi="Arial" w:cs="Arial"/>
                <w:b/>
                <w:lang w:val="en-GB"/>
              </w:rPr>
            </w:pPr>
            <w:r w:rsidRPr="00B66507">
              <w:rPr>
                <w:rFonts w:ascii="Arial" w:hAnsi="Arial" w:cs="Arial"/>
                <w:b/>
                <w:lang w:val="en-GB"/>
              </w:rPr>
              <w:t>ACDA6015</w:t>
            </w:r>
          </w:p>
        </w:tc>
      </w:tr>
      <w:tr w:rsidR="00B91B32" w:rsidRPr="005F5DC4" w14:paraId="565B6DAC" w14:textId="77777777" w:rsidTr="00BC4F1F">
        <w:tc>
          <w:tcPr>
            <w:tcW w:w="1689" w:type="dxa"/>
            <w:shd w:val="clear" w:color="auto" w:fill="BFBFBF" w:themeFill="background1" w:themeFillShade="BF"/>
          </w:tcPr>
          <w:p w14:paraId="112C5DF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6E1C7FB0" w14:textId="77777777" w:rsidR="00B91B32" w:rsidRPr="00B66507" w:rsidRDefault="00B91B32" w:rsidP="00BC4F1F">
            <w:pPr>
              <w:keepNext/>
              <w:keepLines/>
              <w:tabs>
                <w:tab w:val="num" w:pos="720"/>
                <w:tab w:val="left" w:pos="1440"/>
              </w:tabs>
              <w:spacing w:before="200"/>
              <w:outlineLvl w:val="5"/>
              <w:rPr>
                <w:rFonts w:ascii="Arial" w:hAnsi="Arial" w:cs="Arial"/>
                <w:b/>
                <w:lang w:val="en-GB"/>
              </w:rPr>
            </w:pPr>
            <w:r w:rsidRPr="00B66507">
              <w:rPr>
                <w:rFonts w:ascii="Arial" w:hAnsi="Arial" w:cs="Arial"/>
                <w:b/>
                <w:lang w:val="en-GB"/>
              </w:rPr>
              <w:t>Technical Authoring</w:t>
            </w:r>
          </w:p>
        </w:tc>
      </w:tr>
      <w:tr w:rsidR="00B91B32" w:rsidRPr="005F5DC4" w14:paraId="233F4C2D" w14:textId="77777777" w:rsidTr="00BC4F1F">
        <w:tc>
          <w:tcPr>
            <w:tcW w:w="1689" w:type="dxa"/>
            <w:shd w:val="clear" w:color="auto" w:fill="BFBFBF" w:themeFill="background1" w:themeFillShade="BF"/>
          </w:tcPr>
          <w:p w14:paraId="0C8B42E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592E645"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7F98C80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5462F472" w14:textId="77777777" w:rsidTr="00BC4F1F">
        <w:tc>
          <w:tcPr>
            <w:tcW w:w="1689" w:type="dxa"/>
          </w:tcPr>
          <w:p w14:paraId="4E5A2FB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74E46EDE" w14:textId="77777777" w:rsidR="00B91B32" w:rsidRPr="00B66507" w:rsidRDefault="00B91B32" w:rsidP="00BC4F1F">
            <w:pPr>
              <w:keepNext/>
              <w:keepLines/>
              <w:tabs>
                <w:tab w:val="num" w:pos="720"/>
                <w:tab w:val="left" w:pos="1440"/>
              </w:tabs>
              <w:spacing w:before="200"/>
              <w:outlineLvl w:val="5"/>
              <w:rPr>
                <w:rFonts w:ascii="Arial" w:hAnsi="Arial" w:cs="Arial"/>
                <w:lang w:val="en-GB"/>
              </w:rPr>
            </w:pPr>
            <w:r w:rsidRPr="00B66507">
              <w:rPr>
                <w:rFonts w:ascii="Arial" w:hAnsi="Arial" w:cs="Arial"/>
                <w:lang w:val="en-GB"/>
              </w:rPr>
              <w:t>Riordan, D, Technical Report Writing Today, Wadsworth Publishing, 2013</w:t>
            </w:r>
          </w:p>
        </w:tc>
        <w:tc>
          <w:tcPr>
            <w:tcW w:w="1366" w:type="dxa"/>
          </w:tcPr>
          <w:sdt>
            <w:sdtPr>
              <w:rPr>
                <w:rFonts w:ascii="Arial" w:hAnsi="Arial" w:cs="Arial"/>
                <w:lang w:val="en-GB"/>
              </w:rPr>
              <w:id w:val="558601467"/>
              <w14:checkbox>
                <w14:checked w14:val="0"/>
                <w14:checkedState w14:val="2612" w14:font="MS Gothic"/>
                <w14:uncheckedState w14:val="2610" w14:font="MS Gothic"/>
              </w14:checkbox>
            </w:sdtPr>
            <w:sdtContent>
              <w:p w14:paraId="7A7E251E"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57B1E587" w14:textId="77777777" w:rsidTr="00BC4F1F">
        <w:tc>
          <w:tcPr>
            <w:tcW w:w="1689" w:type="dxa"/>
          </w:tcPr>
          <w:p w14:paraId="73489FB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42320D1" w14:textId="77777777" w:rsidR="00B91B32" w:rsidRPr="00B66507" w:rsidRDefault="00B91B32" w:rsidP="00BC4F1F">
            <w:pPr>
              <w:tabs>
                <w:tab w:val="num" w:pos="720"/>
                <w:tab w:val="left" w:pos="1440"/>
              </w:tabs>
              <w:rPr>
                <w:rFonts w:ascii="Arial" w:hAnsi="Arial" w:cs="Arial"/>
                <w:lang w:val="en-GB"/>
              </w:rPr>
            </w:pPr>
            <w:hyperlink r:id="rId13" w:history="1">
              <w:r w:rsidRPr="00B66507">
                <w:rPr>
                  <w:rFonts w:ascii="Arial" w:hAnsi="Arial" w:cs="Arial"/>
                  <w:lang w:val="en-GB"/>
                </w:rPr>
                <w:t>R. Lachman</w:t>
              </w:r>
            </w:hyperlink>
            <w:r w:rsidRPr="00B66507">
              <w:rPr>
                <w:rFonts w:ascii="Arial" w:hAnsi="Arial" w:cs="Arial"/>
                <w:lang w:val="en-GB"/>
              </w:rPr>
              <w:t xml:space="preserve">, </w:t>
            </w:r>
            <w:hyperlink r:id="rId14" w:history="1">
              <w:r w:rsidRPr="00B66507">
                <w:rPr>
                  <w:rFonts w:ascii="Arial" w:hAnsi="Arial" w:cs="Arial"/>
                  <w:lang w:val="en-GB"/>
                </w:rPr>
                <w:t>J. L. Lachman</w:t>
              </w:r>
            </w:hyperlink>
            <w:r w:rsidRPr="00B66507">
              <w:rPr>
                <w:rFonts w:ascii="Arial" w:hAnsi="Arial" w:cs="Arial"/>
                <w:lang w:val="en-GB"/>
              </w:rPr>
              <w:t xml:space="preserve"> and  </w:t>
            </w:r>
            <w:hyperlink r:id="rId15" w:history="1">
              <w:r w:rsidRPr="00B66507">
                <w:rPr>
                  <w:rFonts w:ascii="Arial" w:hAnsi="Arial" w:cs="Arial"/>
                  <w:lang w:val="en-GB"/>
                </w:rPr>
                <w:t>E. C. Butterfield</w:t>
              </w:r>
            </w:hyperlink>
            <w:r w:rsidRPr="00B66507">
              <w:rPr>
                <w:rFonts w:ascii="Arial" w:hAnsi="Arial" w:cs="Arial"/>
                <w:lang w:val="en-GB"/>
              </w:rPr>
              <w:t>, Cognitive Psychology and Information Processing: An Introduction, Psychology Press; 22 Dec. 2015</w:t>
            </w:r>
          </w:p>
        </w:tc>
        <w:tc>
          <w:tcPr>
            <w:tcW w:w="1366" w:type="dxa"/>
          </w:tcPr>
          <w:sdt>
            <w:sdtPr>
              <w:rPr>
                <w:rFonts w:ascii="Arial" w:hAnsi="Arial" w:cs="Arial"/>
                <w:lang w:val="en-GB"/>
              </w:rPr>
              <w:id w:val="-999577244"/>
              <w14:checkbox>
                <w14:checked w14:val="1"/>
                <w14:checkedState w14:val="2612" w14:font="MS Gothic"/>
                <w14:uncheckedState w14:val="2610" w14:font="MS Gothic"/>
              </w14:checkbox>
            </w:sdtPr>
            <w:sdtContent>
              <w:p w14:paraId="12AED1C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9FF720C" w14:textId="77777777" w:rsidTr="00BC4F1F">
        <w:tc>
          <w:tcPr>
            <w:tcW w:w="1689" w:type="dxa"/>
          </w:tcPr>
          <w:p w14:paraId="5EBF550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D2D66A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Smith, S.C.H, Academic Presentations: EAP Foundation, Evident Press, 2018</w:t>
            </w:r>
          </w:p>
        </w:tc>
        <w:tc>
          <w:tcPr>
            <w:tcW w:w="1366" w:type="dxa"/>
          </w:tcPr>
          <w:sdt>
            <w:sdtPr>
              <w:rPr>
                <w:rFonts w:ascii="Arial" w:hAnsi="Arial" w:cs="Arial"/>
                <w:lang w:val="en-GB"/>
              </w:rPr>
              <w:id w:val="-846796732"/>
              <w14:checkbox>
                <w14:checked w14:val="1"/>
                <w14:checkedState w14:val="2612" w14:font="MS Gothic"/>
                <w14:uncheckedState w14:val="2610" w14:font="MS Gothic"/>
              </w14:checkbox>
            </w:sdtPr>
            <w:sdtContent>
              <w:p w14:paraId="01C7D33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7C71A9F" w14:textId="77777777" w:rsidR="00B91B32" w:rsidRPr="00396697" w:rsidRDefault="00B91B32" w:rsidP="00B91B32">
      <w:pPr>
        <w:pStyle w:val="heading"/>
        <w:spacing w:before="0" w:after="0"/>
        <w:ind w:left="0" w:firstLine="0"/>
        <w:rPr>
          <w:rFonts w:ascii="Arial" w:hAnsi="Arial" w:cs="Arial"/>
          <w:sz w:val="22"/>
          <w:szCs w:val="22"/>
        </w:rPr>
      </w:pPr>
    </w:p>
    <w:p w14:paraId="7C54EB39" w14:textId="77777777" w:rsidR="00B91B32" w:rsidRPr="00396697" w:rsidRDefault="00B91B32" w:rsidP="00B91B32">
      <w:pPr>
        <w:pStyle w:val="heading"/>
        <w:spacing w:before="0" w:after="0"/>
        <w:rPr>
          <w:rFonts w:ascii="Arial" w:hAnsi="Arial" w:cs="Arial"/>
          <w:color w:val="000000" w:themeColor="text1"/>
          <w:szCs w:val="24"/>
        </w:rPr>
      </w:pPr>
    </w:p>
    <w:p w14:paraId="60D0E304" w14:textId="77777777" w:rsidR="00B91B32" w:rsidRPr="00396697" w:rsidRDefault="00B91B32" w:rsidP="00B91B32">
      <w:pPr>
        <w:pStyle w:val="heading"/>
        <w:spacing w:before="0" w:after="0"/>
        <w:rPr>
          <w:rFonts w:ascii="Arial" w:hAnsi="Arial" w:cs="Arial"/>
          <w:color w:val="000000" w:themeColor="text1"/>
          <w:szCs w:val="24"/>
        </w:rPr>
      </w:pPr>
    </w:p>
    <w:p w14:paraId="48A1ED4A" w14:textId="77777777" w:rsidR="00B91B32" w:rsidRPr="00396697" w:rsidRDefault="00B91B32" w:rsidP="00B91B32">
      <w:pPr>
        <w:spacing w:after="0" w:line="240" w:lineRule="auto"/>
        <w:rPr>
          <w:rFonts w:ascii="Arial" w:eastAsia="Times New Roman" w:hAnsi="Arial" w:cs="Arial"/>
          <w:b/>
          <w:color w:val="000000" w:themeColor="text1"/>
          <w:sz w:val="24"/>
          <w:szCs w:val="24"/>
          <w:lang w:val="en-GB" w:eastAsia="en-GB"/>
        </w:rPr>
      </w:pPr>
      <w:r w:rsidRPr="00B66507">
        <w:rPr>
          <w:rFonts w:ascii="Arial" w:hAnsi="Arial" w:cs="Arial"/>
          <w:color w:val="000000" w:themeColor="text1"/>
          <w:szCs w:val="24"/>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641EEF2C" w14:textId="77777777" w:rsidTr="00BC4F1F">
        <w:tc>
          <w:tcPr>
            <w:tcW w:w="2235" w:type="dxa"/>
          </w:tcPr>
          <w:p w14:paraId="07190BC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6E46C6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ACDA6016</w:t>
            </w:r>
          </w:p>
        </w:tc>
      </w:tr>
      <w:tr w:rsidR="00B91B32" w:rsidRPr="005F5DC4" w14:paraId="0A34DFC0" w14:textId="77777777" w:rsidTr="00BC4F1F">
        <w:tc>
          <w:tcPr>
            <w:tcW w:w="2235" w:type="dxa"/>
          </w:tcPr>
          <w:p w14:paraId="11CA69B1"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1D4564B3" w14:textId="77777777" w:rsidR="00B91B32" w:rsidRPr="00396697" w:rsidRDefault="00B91B32" w:rsidP="00BC4F1F">
            <w:pPr>
              <w:pStyle w:val="Heading2"/>
              <w:outlineLvl w:val="1"/>
            </w:pPr>
            <w:bookmarkStart w:id="46" w:name="_Toc522734195"/>
            <w:r w:rsidRPr="00396697">
              <w:t>Materials Science</w:t>
            </w:r>
            <w:bookmarkEnd w:id="46"/>
          </w:p>
        </w:tc>
      </w:tr>
      <w:tr w:rsidR="00B91B32" w:rsidRPr="005F5DC4" w14:paraId="5F1B3650" w14:textId="77777777" w:rsidTr="00BC4F1F">
        <w:tc>
          <w:tcPr>
            <w:tcW w:w="2235" w:type="dxa"/>
          </w:tcPr>
          <w:p w14:paraId="29788F7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11254D82"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1536B9A8" w14:textId="77777777" w:rsidTr="00BC4F1F">
        <w:tc>
          <w:tcPr>
            <w:tcW w:w="2235" w:type="dxa"/>
          </w:tcPr>
          <w:p w14:paraId="31FF7CD8" w14:textId="77777777" w:rsidR="00B91B32" w:rsidRPr="00B66507" w:rsidRDefault="00B91B32" w:rsidP="00BC4F1F">
            <w:pPr>
              <w:spacing w:after="0" w:line="240" w:lineRule="auto"/>
              <w:rPr>
                <w:rFonts w:ascii="Arial" w:hAnsi="Arial" w:cs="Arial"/>
                <w:b/>
                <w:lang w:val="en-GB"/>
              </w:rPr>
            </w:pPr>
          </w:p>
        </w:tc>
        <w:tc>
          <w:tcPr>
            <w:tcW w:w="7051" w:type="dxa"/>
          </w:tcPr>
          <w:p w14:paraId="316545E2" w14:textId="77777777" w:rsidR="00B91B32" w:rsidRPr="00B66507" w:rsidRDefault="00B91B32" w:rsidP="00BC4F1F">
            <w:pPr>
              <w:spacing w:after="0" w:line="240" w:lineRule="auto"/>
              <w:rPr>
                <w:rFonts w:ascii="Arial" w:hAnsi="Arial" w:cs="Arial"/>
                <w:lang w:val="en-GB"/>
              </w:rPr>
            </w:pPr>
          </w:p>
        </w:tc>
      </w:tr>
      <w:tr w:rsidR="00B91B32" w:rsidRPr="005F5DC4" w14:paraId="570E8704" w14:textId="77777777" w:rsidTr="00BC4F1F">
        <w:tc>
          <w:tcPr>
            <w:tcW w:w="2235" w:type="dxa"/>
          </w:tcPr>
          <w:p w14:paraId="6F7D319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30E4DD6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2168A87A" w14:textId="77777777" w:rsidTr="00BC4F1F">
        <w:tc>
          <w:tcPr>
            <w:tcW w:w="2235" w:type="dxa"/>
          </w:tcPr>
          <w:p w14:paraId="635E930C"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3E3C111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20</w:t>
            </w:r>
          </w:p>
        </w:tc>
      </w:tr>
      <w:tr w:rsidR="00B91B32" w:rsidRPr="005F5DC4" w14:paraId="79365985" w14:textId="77777777" w:rsidTr="00BC4F1F">
        <w:tc>
          <w:tcPr>
            <w:tcW w:w="2235" w:type="dxa"/>
          </w:tcPr>
          <w:p w14:paraId="4714133B" w14:textId="77777777" w:rsidR="00B91B32" w:rsidRPr="00B66507" w:rsidRDefault="00B91B32" w:rsidP="00BC4F1F">
            <w:pPr>
              <w:spacing w:after="0" w:line="240" w:lineRule="auto"/>
              <w:rPr>
                <w:rFonts w:ascii="Arial" w:hAnsi="Arial" w:cs="Arial"/>
                <w:b/>
                <w:lang w:val="en-GB"/>
              </w:rPr>
            </w:pPr>
          </w:p>
        </w:tc>
        <w:tc>
          <w:tcPr>
            <w:tcW w:w="7051" w:type="dxa"/>
          </w:tcPr>
          <w:p w14:paraId="6832A023" w14:textId="77777777" w:rsidR="00B91B32" w:rsidRPr="00B66507" w:rsidRDefault="00B91B32" w:rsidP="00BC4F1F">
            <w:pPr>
              <w:spacing w:after="0" w:line="240" w:lineRule="auto"/>
              <w:rPr>
                <w:rFonts w:ascii="Arial" w:hAnsi="Arial" w:cs="Arial"/>
                <w:b/>
                <w:lang w:val="en-GB"/>
              </w:rPr>
            </w:pPr>
          </w:p>
        </w:tc>
      </w:tr>
      <w:tr w:rsidR="00B91B32" w:rsidRPr="005F5DC4" w14:paraId="00A4DF56" w14:textId="77777777" w:rsidTr="00BC4F1F">
        <w:tc>
          <w:tcPr>
            <w:tcW w:w="2235" w:type="dxa"/>
          </w:tcPr>
          <w:p w14:paraId="3515385B"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0A1FCA6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50189AC4" w14:textId="77777777" w:rsidR="00B91B32" w:rsidRPr="00B66507" w:rsidRDefault="00B91B32" w:rsidP="00B91B32">
      <w:pPr>
        <w:pBdr>
          <w:bottom w:val="single" w:sz="6" w:space="1" w:color="auto"/>
        </w:pBdr>
        <w:rPr>
          <w:rFonts w:ascii="Arial" w:hAnsi="Arial" w:cs="Arial"/>
          <w:lang w:val="en-GB"/>
        </w:rPr>
      </w:pPr>
    </w:p>
    <w:p w14:paraId="5AF637B4"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w:t>
      </w:r>
    </w:p>
    <w:p w14:paraId="32C3EC47" w14:textId="77777777" w:rsidR="00B91B32" w:rsidRPr="00396697" w:rsidRDefault="00B91B32" w:rsidP="00B91B32">
      <w:pPr>
        <w:pStyle w:val="bullet"/>
        <w:spacing w:before="0"/>
        <w:ind w:left="0" w:firstLine="0"/>
        <w:textAlignment w:val="auto"/>
        <w:rPr>
          <w:rFonts w:ascii="Arial" w:hAnsi="Arial" w:cs="Arial"/>
          <w:sz w:val="22"/>
          <w:szCs w:val="22"/>
        </w:rPr>
      </w:pPr>
    </w:p>
    <w:p w14:paraId="214C2B3F" w14:textId="77777777" w:rsidR="00B91B32" w:rsidRPr="00B66507" w:rsidRDefault="00B91B32" w:rsidP="00B91B32">
      <w:pPr>
        <w:pStyle w:val="ListParagraph"/>
        <w:numPr>
          <w:ilvl w:val="0"/>
          <w:numId w:val="9"/>
        </w:numPr>
        <w:tabs>
          <w:tab w:val="left" w:pos="567"/>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0" w:line="240" w:lineRule="auto"/>
        <w:contextualSpacing w:val="0"/>
        <w:rPr>
          <w:rFonts w:ascii="Arial" w:hAnsi="Arial" w:cs="Arial"/>
          <w:b/>
          <w:lang w:val="en-GB"/>
        </w:rPr>
      </w:pPr>
      <w:r w:rsidRPr="00B66507">
        <w:rPr>
          <w:rFonts w:ascii="Arial" w:hAnsi="Arial" w:cs="Arial"/>
          <w:lang w:val="en-GB"/>
        </w:rPr>
        <w:t>To provide the student with an in-depth knowledge of the behaviour of materials in their operating environments, to gain a critical understanding of the principles and potential applications of a range of advanced engineering materials.</w:t>
      </w:r>
    </w:p>
    <w:p w14:paraId="0223E65C" w14:textId="77777777" w:rsidR="00B91B32" w:rsidRPr="00396697" w:rsidRDefault="00B91B32" w:rsidP="00B91B32">
      <w:pPr>
        <w:pStyle w:val="bullet"/>
        <w:spacing w:before="0"/>
        <w:ind w:left="720" w:firstLine="0"/>
        <w:textAlignment w:val="auto"/>
        <w:rPr>
          <w:rFonts w:ascii="Arial" w:hAnsi="Arial" w:cs="Arial"/>
          <w:b/>
          <w:sz w:val="22"/>
          <w:szCs w:val="22"/>
        </w:rPr>
      </w:pPr>
    </w:p>
    <w:p w14:paraId="3648FC10"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28FAC4D6"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375E1A1D"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301C923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analytical knowledge of strain, fracture, fatigue and corrosion mechanisms and phenomena.</w:t>
      </w:r>
    </w:p>
    <w:p w14:paraId="532327D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evaluate the environmental degradation of both metals and non-metals and suggest methods of protection, demonstrating analytical skills in mechanical failure modes.</w:t>
      </w:r>
    </w:p>
    <w:p w14:paraId="06BC62B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Systematically analyse structure-property relationships and behaviours of a range of advanced engineering materials, including potential applications.</w:t>
      </w:r>
    </w:p>
    <w:p w14:paraId="0423A069" w14:textId="77777777" w:rsidR="00B91B32" w:rsidRPr="00B66507" w:rsidRDefault="00B91B32" w:rsidP="00B91B32">
      <w:pPr>
        <w:spacing w:after="0"/>
        <w:rPr>
          <w:rFonts w:ascii="Arial" w:hAnsi="Arial" w:cs="Arial"/>
          <w:lang w:val="en-GB"/>
        </w:rPr>
      </w:pPr>
    </w:p>
    <w:p w14:paraId="65CD89C6"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192B6286"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Stress-strain responses for common engineering materials, plastic yield, strain hardening and flow stress</w:t>
      </w:r>
    </w:p>
    <w:p w14:paraId="306F703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Alloys and structures, micro-mechanisms of fracture, fracture mechanics and fatigue mechanisms</w:t>
      </w:r>
    </w:p>
    <w:p w14:paraId="3E31D1E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Corrosion of ferrous and non-ferrous metals</w:t>
      </w:r>
    </w:p>
    <w:p w14:paraId="184DE9B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effects of machining OME materials</w:t>
      </w:r>
    </w:p>
    <w:p w14:paraId="000C4C81"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Advanced traditional machining</w:t>
      </w:r>
    </w:p>
    <w:p w14:paraId="72DFB2B9"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High speed machining</w:t>
      </w:r>
    </w:p>
    <w:p w14:paraId="0AD85674"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Non-traditional machining</w:t>
      </w:r>
    </w:p>
    <w:p w14:paraId="287948FA"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Thermal cutting processes</w:t>
      </w:r>
    </w:p>
    <w:p w14:paraId="4FF1786F"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Abrasion processes</w:t>
      </w:r>
    </w:p>
    <w:p w14:paraId="7DA61D73"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Ultrasonics</w:t>
      </w:r>
    </w:p>
    <w:p w14:paraId="68C4D0E4" w14:textId="77777777" w:rsidR="00B91B32" w:rsidRPr="00B66507" w:rsidRDefault="00B91B32" w:rsidP="00B91B32">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Water jetting</w:t>
      </w:r>
    </w:p>
    <w:p w14:paraId="618EAE71"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Coatings and additives</w:t>
      </w:r>
    </w:p>
    <w:p w14:paraId="39C7094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Environmental considerations of materials selection</w:t>
      </w:r>
    </w:p>
    <w:p w14:paraId="23BCD087" w14:textId="77777777" w:rsidR="00B91B32" w:rsidRPr="00B66507" w:rsidRDefault="00B91B32" w:rsidP="00B91B32">
      <w:pPr>
        <w:spacing w:after="0" w:line="240" w:lineRule="auto"/>
        <w:rPr>
          <w:rFonts w:ascii="Arial" w:hAnsi="Arial" w:cs="Arial"/>
          <w:lang w:val="en-GB"/>
        </w:rPr>
      </w:pPr>
    </w:p>
    <w:p w14:paraId="1D9880B2"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7E8DE23C" w14:textId="77777777" w:rsidR="00B91B32" w:rsidRPr="00396697" w:rsidRDefault="00B91B32" w:rsidP="00B91B32">
      <w:pPr>
        <w:pStyle w:val="fixed"/>
        <w:ind w:left="0" w:firstLine="0"/>
        <w:rPr>
          <w:rFonts w:ascii="Arial" w:hAnsi="Arial" w:cs="Arial"/>
          <w:sz w:val="22"/>
          <w:szCs w:val="22"/>
        </w:rPr>
      </w:pPr>
    </w:p>
    <w:p w14:paraId="242D1322"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p w14:paraId="7043B23A" w14:textId="77777777" w:rsidR="00B91B32" w:rsidRPr="00396697" w:rsidRDefault="00B91B32" w:rsidP="00B91B32">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5095927A" w14:textId="77777777" w:rsidTr="00BC4F1F">
        <w:tc>
          <w:tcPr>
            <w:tcW w:w="3969" w:type="dxa"/>
            <w:tcBorders>
              <w:top w:val="single" w:sz="4" w:space="0" w:color="auto"/>
              <w:left w:val="single" w:sz="4" w:space="0" w:color="auto"/>
            </w:tcBorders>
          </w:tcPr>
          <w:p w14:paraId="701941B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13FB2A5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259497F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7ADDB095" w14:textId="77777777" w:rsidTr="00BC4F1F">
        <w:tc>
          <w:tcPr>
            <w:tcW w:w="3969" w:type="dxa"/>
          </w:tcPr>
          <w:p w14:paraId="15212651"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33C7BCA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60</w:t>
            </w:r>
          </w:p>
        </w:tc>
        <w:tc>
          <w:tcPr>
            <w:tcW w:w="1843" w:type="dxa"/>
          </w:tcPr>
          <w:p w14:paraId="109D3A99"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30%</w:t>
            </w:r>
          </w:p>
        </w:tc>
      </w:tr>
      <w:tr w:rsidR="00B91B32" w:rsidRPr="005F5DC4" w14:paraId="07492DA9" w14:textId="77777777" w:rsidTr="00BC4F1F">
        <w:tc>
          <w:tcPr>
            <w:tcW w:w="3969" w:type="dxa"/>
          </w:tcPr>
          <w:p w14:paraId="25CC3C64"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2735905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140</w:t>
            </w:r>
          </w:p>
        </w:tc>
        <w:tc>
          <w:tcPr>
            <w:tcW w:w="1843" w:type="dxa"/>
          </w:tcPr>
          <w:p w14:paraId="4CEEFC1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70%</w:t>
            </w:r>
          </w:p>
        </w:tc>
      </w:tr>
      <w:tr w:rsidR="00B91B32" w:rsidRPr="005F5DC4" w14:paraId="2ADF29B0" w14:textId="77777777" w:rsidTr="00BC4F1F">
        <w:tc>
          <w:tcPr>
            <w:tcW w:w="3969" w:type="dxa"/>
          </w:tcPr>
          <w:p w14:paraId="1D696E2F"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70B4C6FB"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62427714"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6F5CE002" w14:textId="77777777" w:rsidTr="00BC4F1F">
        <w:tc>
          <w:tcPr>
            <w:tcW w:w="3969" w:type="dxa"/>
          </w:tcPr>
          <w:p w14:paraId="4E4EFC3C"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472F6595"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0058F287"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590AAB0E" w14:textId="77777777" w:rsidR="00B91B32" w:rsidRPr="00396697" w:rsidRDefault="00B91B32" w:rsidP="00B91B32">
      <w:pPr>
        <w:pStyle w:val="fixed"/>
        <w:ind w:left="0" w:firstLine="0"/>
        <w:rPr>
          <w:rFonts w:ascii="Arial" w:hAnsi="Arial" w:cs="Arial"/>
          <w:sz w:val="22"/>
          <w:szCs w:val="22"/>
        </w:rPr>
      </w:pPr>
    </w:p>
    <w:p w14:paraId="095129C1"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ASSESSMENT</w:t>
      </w:r>
    </w:p>
    <w:p w14:paraId="09BB99A6" w14:textId="77777777" w:rsidR="00B91B32" w:rsidRPr="00396697" w:rsidRDefault="00B91B32" w:rsidP="00B91B32">
      <w:pPr>
        <w:pStyle w:val="fixed"/>
        <w:ind w:left="0"/>
        <w:rPr>
          <w:rFonts w:ascii="Arial" w:hAnsi="Arial" w:cs="Arial"/>
          <w:sz w:val="22"/>
          <w:szCs w:val="22"/>
        </w:rPr>
      </w:pPr>
    </w:p>
    <w:p w14:paraId="7D02222F" w14:textId="77777777" w:rsidR="00B91B32" w:rsidRPr="00B66507" w:rsidRDefault="00B91B32" w:rsidP="00B91B32">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532D9B67" w14:textId="77777777" w:rsidTr="00BC4F1F">
        <w:sdt>
          <w:sdtPr>
            <w:rPr>
              <w:rFonts w:ascii="Arial" w:hAnsi="Arial" w:cs="Arial"/>
              <w:lang w:val="en-GB"/>
            </w:rPr>
            <w:id w:val="1737197634"/>
            <w14:checkbox>
              <w14:checked w14:val="1"/>
              <w14:checkedState w14:val="2612" w14:font="MS Gothic"/>
              <w14:uncheckedState w14:val="2610" w14:font="MS Gothic"/>
            </w14:checkbox>
          </w:sdtPr>
          <w:sdtContent>
            <w:tc>
              <w:tcPr>
                <w:tcW w:w="562" w:type="dxa"/>
              </w:tcPr>
              <w:p w14:paraId="55E65DB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1A5D3A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72721060"/>
            <w14:checkbox>
              <w14:checked w14:val="0"/>
              <w14:checkedState w14:val="2612" w14:font="MS Gothic"/>
              <w14:uncheckedState w14:val="2610" w14:font="MS Gothic"/>
            </w14:checkbox>
          </w:sdtPr>
          <w:sdtContent>
            <w:tc>
              <w:tcPr>
                <w:tcW w:w="538" w:type="dxa"/>
                <w:gridSpan w:val="2"/>
              </w:tcPr>
              <w:p w14:paraId="51B6756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FC2DD4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463431385"/>
            <w14:checkbox>
              <w14:checked w14:val="0"/>
              <w14:checkedState w14:val="2612" w14:font="MS Gothic"/>
              <w14:uncheckedState w14:val="2610" w14:font="MS Gothic"/>
            </w14:checkbox>
          </w:sdtPr>
          <w:sdtContent>
            <w:tc>
              <w:tcPr>
                <w:tcW w:w="538" w:type="dxa"/>
              </w:tcPr>
              <w:p w14:paraId="51B0424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1EAF122"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5D319BA9" w14:textId="77777777" w:rsidR="00B91B32" w:rsidRPr="00B66507" w:rsidRDefault="00B91B32" w:rsidP="00BC4F1F">
            <w:pPr>
              <w:spacing w:after="0" w:line="240" w:lineRule="auto"/>
              <w:rPr>
                <w:rFonts w:ascii="Arial" w:hAnsi="Arial" w:cs="Arial"/>
                <w:b/>
                <w:lang w:val="en-GB"/>
              </w:rPr>
            </w:pPr>
          </w:p>
        </w:tc>
      </w:tr>
      <w:tr w:rsidR="00B91B32" w:rsidRPr="005F5DC4" w14:paraId="6050D92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7AFA5AC"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873768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095DD2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2A49F20F"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8A8C1A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Exam </w:t>
            </w:r>
          </w:p>
        </w:tc>
        <w:tc>
          <w:tcPr>
            <w:tcW w:w="3969" w:type="dxa"/>
            <w:gridSpan w:val="4"/>
          </w:tcPr>
          <w:p w14:paraId="1D192A5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2Hours </w:t>
            </w:r>
          </w:p>
        </w:tc>
        <w:tc>
          <w:tcPr>
            <w:tcW w:w="1559" w:type="dxa"/>
          </w:tcPr>
          <w:p w14:paraId="697AE25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71D7E3BE" w14:textId="77777777" w:rsidR="00B91B32" w:rsidRPr="00396697" w:rsidRDefault="00B91B32" w:rsidP="00B91B32">
      <w:pPr>
        <w:pStyle w:val="fixed"/>
        <w:ind w:left="0" w:firstLine="0"/>
        <w:rPr>
          <w:rFonts w:ascii="Arial" w:hAnsi="Arial" w:cs="Arial"/>
          <w:b w:val="0"/>
          <w:sz w:val="22"/>
          <w:szCs w:val="22"/>
        </w:rPr>
      </w:pPr>
    </w:p>
    <w:p w14:paraId="0248D601"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91B32" w:rsidRPr="005F5DC4" w14:paraId="2989CE22" w14:textId="77777777" w:rsidTr="00BC4F1F">
        <w:sdt>
          <w:sdtPr>
            <w:rPr>
              <w:rFonts w:ascii="Arial" w:hAnsi="Arial" w:cs="Arial"/>
              <w:lang w:val="en-GB"/>
            </w:rPr>
            <w:id w:val="-1142114795"/>
            <w14:checkbox>
              <w14:checked w14:val="0"/>
              <w14:checkedState w14:val="2612" w14:font="MS Gothic"/>
              <w14:uncheckedState w14:val="2610" w14:font="MS Gothic"/>
            </w14:checkbox>
          </w:sdtPr>
          <w:sdtContent>
            <w:tc>
              <w:tcPr>
                <w:tcW w:w="562" w:type="dxa"/>
              </w:tcPr>
              <w:p w14:paraId="3F46A015"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378168F"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82048969"/>
            <w14:checkbox>
              <w14:checked w14:val="1"/>
              <w14:checkedState w14:val="2612" w14:font="MS Gothic"/>
              <w14:uncheckedState w14:val="2610" w14:font="MS Gothic"/>
            </w14:checkbox>
          </w:sdtPr>
          <w:sdtContent>
            <w:tc>
              <w:tcPr>
                <w:tcW w:w="538" w:type="dxa"/>
                <w:gridSpan w:val="2"/>
              </w:tcPr>
              <w:p w14:paraId="010616A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1A0196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690025443"/>
            <w14:checkbox>
              <w14:checked w14:val="0"/>
              <w14:checkedState w14:val="2612" w14:font="MS Gothic"/>
              <w14:uncheckedState w14:val="2610" w14:font="MS Gothic"/>
            </w14:checkbox>
          </w:sdtPr>
          <w:sdtContent>
            <w:tc>
              <w:tcPr>
                <w:tcW w:w="538" w:type="dxa"/>
              </w:tcPr>
              <w:p w14:paraId="55FB4D40"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4CF647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p w14:paraId="434E2FBA" w14:textId="77777777" w:rsidR="00B91B32" w:rsidRPr="00B66507" w:rsidRDefault="00B91B32" w:rsidP="00BC4F1F">
            <w:pPr>
              <w:spacing w:after="0" w:line="240" w:lineRule="auto"/>
              <w:rPr>
                <w:rFonts w:ascii="Arial" w:hAnsi="Arial" w:cs="Arial"/>
                <w:b/>
                <w:lang w:val="en-GB"/>
              </w:rPr>
            </w:pPr>
          </w:p>
        </w:tc>
      </w:tr>
      <w:tr w:rsidR="00B91B32" w:rsidRPr="005F5DC4" w14:paraId="2D25C8E9"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6B5C6D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69A13CD"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FF67650"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Weighting</w:t>
            </w:r>
          </w:p>
        </w:tc>
      </w:tr>
      <w:tr w:rsidR="00B91B32" w:rsidRPr="005F5DC4" w14:paraId="509F3037" w14:textId="77777777" w:rsidTr="00BC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64"/>
        </w:trPr>
        <w:tc>
          <w:tcPr>
            <w:tcW w:w="3256" w:type="dxa"/>
            <w:gridSpan w:val="3"/>
          </w:tcPr>
          <w:p w14:paraId="1D995136" w14:textId="77777777" w:rsidR="00B91B32" w:rsidRPr="00B66507" w:rsidRDefault="00B91B32" w:rsidP="00BC4F1F">
            <w:pPr>
              <w:spacing w:after="0" w:line="240" w:lineRule="auto"/>
              <w:jc w:val="center"/>
              <w:rPr>
                <w:rFonts w:ascii="Arial" w:hAnsi="Arial" w:cs="Arial"/>
                <w:lang w:val="en-GB"/>
              </w:rPr>
            </w:pPr>
            <w:r>
              <w:rPr>
                <w:rFonts w:ascii="Arial" w:hAnsi="Arial" w:cs="Arial"/>
                <w:lang w:val="en-GB"/>
              </w:rPr>
              <w:t>Report</w:t>
            </w:r>
            <w:r w:rsidRPr="00B66507">
              <w:rPr>
                <w:rFonts w:ascii="Arial" w:hAnsi="Arial" w:cs="Arial"/>
                <w:lang w:val="en-GB"/>
              </w:rPr>
              <w:t xml:space="preserve"> </w:t>
            </w:r>
          </w:p>
        </w:tc>
        <w:tc>
          <w:tcPr>
            <w:tcW w:w="3969" w:type="dxa"/>
            <w:gridSpan w:val="4"/>
          </w:tcPr>
          <w:p w14:paraId="1DCD51CC"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 xml:space="preserve">3000 words </w:t>
            </w:r>
          </w:p>
        </w:tc>
        <w:tc>
          <w:tcPr>
            <w:tcW w:w="1559" w:type="dxa"/>
          </w:tcPr>
          <w:p w14:paraId="68C7B608"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50%</w:t>
            </w:r>
          </w:p>
        </w:tc>
      </w:tr>
    </w:tbl>
    <w:p w14:paraId="0609899F" w14:textId="77777777" w:rsidR="00B91B32" w:rsidRPr="00B66507" w:rsidRDefault="00B91B32" w:rsidP="00B91B32">
      <w:pPr>
        <w:spacing w:after="0" w:line="240" w:lineRule="auto"/>
        <w:rPr>
          <w:rFonts w:ascii="Arial" w:hAnsi="Arial" w:cs="Arial"/>
          <w:b/>
          <w:highlight w:val="cyan"/>
          <w:lang w:val="en-GB"/>
        </w:rPr>
      </w:pPr>
    </w:p>
    <w:p w14:paraId="36F151DC" w14:textId="77777777" w:rsidR="00B91B32" w:rsidRPr="00396697" w:rsidRDefault="00B91B32" w:rsidP="00B91B32">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1615E000" w14:textId="77777777" w:rsidTr="00BC4F1F">
        <w:tc>
          <w:tcPr>
            <w:tcW w:w="3261" w:type="dxa"/>
            <w:tcBorders>
              <w:top w:val="single" w:sz="4" w:space="0" w:color="auto"/>
              <w:left w:val="single" w:sz="4" w:space="0" w:color="auto"/>
            </w:tcBorders>
          </w:tcPr>
          <w:p w14:paraId="62DE2821"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7FB67791"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4C60BFAD" w14:textId="77777777" w:rsidTr="00BC4F1F">
        <w:tc>
          <w:tcPr>
            <w:tcW w:w="3261" w:type="dxa"/>
          </w:tcPr>
          <w:p w14:paraId="603F303F"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732ACF54"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8A55AEB" w14:textId="77777777" w:rsidTr="00BC4F1F">
        <w:tc>
          <w:tcPr>
            <w:tcW w:w="3261" w:type="dxa"/>
          </w:tcPr>
          <w:p w14:paraId="36A63AEC"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222F38DE"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50%</w:t>
            </w:r>
          </w:p>
        </w:tc>
      </w:tr>
      <w:tr w:rsidR="00B91B32" w:rsidRPr="005F5DC4" w14:paraId="0D4DE96D" w14:textId="77777777" w:rsidTr="00BC4F1F">
        <w:tc>
          <w:tcPr>
            <w:tcW w:w="3261" w:type="dxa"/>
          </w:tcPr>
          <w:p w14:paraId="4A9D9AAC"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1B43A642" w14:textId="77777777" w:rsidR="00B91B32" w:rsidRPr="00B66507" w:rsidRDefault="00B91B32" w:rsidP="00BC4F1F">
            <w:pPr>
              <w:keepNext/>
              <w:spacing w:after="0" w:line="240" w:lineRule="auto"/>
              <w:jc w:val="center"/>
              <w:rPr>
                <w:rFonts w:ascii="Arial" w:hAnsi="Arial" w:cs="Arial"/>
                <w:lang w:val="en-GB"/>
              </w:rPr>
            </w:pPr>
          </w:p>
        </w:tc>
      </w:tr>
      <w:tr w:rsidR="00B91B32" w:rsidRPr="005F5DC4" w14:paraId="315DF19D" w14:textId="77777777" w:rsidTr="00BC4F1F">
        <w:tc>
          <w:tcPr>
            <w:tcW w:w="3261" w:type="dxa"/>
          </w:tcPr>
          <w:p w14:paraId="0100BDF6"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14844529"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7C0AF075" w14:textId="77777777" w:rsidR="00B91B32" w:rsidRPr="00B66507" w:rsidRDefault="00B91B32" w:rsidP="00B91B32">
      <w:pPr>
        <w:spacing w:after="0" w:line="240" w:lineRule="auto"/>
        <w:rPr>
          <w:rFonts w:ascii="Arial" w:hAnsi="Arial" w:cs="Arial"/>
          <w:b/>
          <w:lang w:val="en-GB"/>
        </w:rPr>
      </w:pPr>
    </w:p>
    <w:p w14:paraId="4AB7A796"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READING LIST</w:t>
      </w:r>
    </w:p>
    <w:p w14:paraId="02A4F718" w14:textId="77777777" w:rsidR="00B91B32" w:rsidRPr="00B66507" w:rsidRDefault="00B91B32" w:rsidP="00B91B32">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1B32" w:rsidRPr="005F5DC4" w14:paraId="4F2540F5" w14:textId="77777777" w:rsidTr="00BC4F1F">
        <w:tc>
          <w:tcPr>
            <w:tcW w:w="1689" w:type="dxa"/>
            <w:shd w:val="clear" w:color="auto" w:fill="BFBFBF" w:themeFill="background1" w:themeFillShade="BF"/>
          </w:tcPr>
          <w:p w14:paraId="0DA7FFC8"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010C47A5" w14:textId="77777777" w:rsidR="00B91B32" w:rsidRPr="001E4034" w:rsidRDefault="00B91B32" w:rsidP="00BC4F1F">
            <w:pPr>
              <w:tabs>
                <w:tab w:val="num" w:pos="720"/>
                <w:tab w:val="left" w:pos="1440"/>
              </w:tabs>
              <w:rPr>
                <w:rFonts w:ascii="Arial" w:hAnsi="Arial" w:cs="Arial"/>
                <w:b/>
                <w:lang w:val="en-GB"/>
              </w:rPr>
            </w:pPr>
            <w:r w:rsidRPr="001E4034">
              <w:rPr>
                <w:rFonts w:ascii="Arial" w:hAnsi="Arial" w:cs="Arial"/>
                <w:b/>
                <w:lang w:val="en-GB"/>
              </w:rPr>
              <w:t>ACDA6016</w:t>
            </w:r>
          </w:p>
        </w:tc>
      </w:tr>
      <w:tr w:rsidR="00B91B32" w:rsidRPr="005F5DC4" w14:paraId="73DF7104" w14:textId="77777777" w:rsidTr="00BC4F1F">
        <w:tc>
          <w:tcPr>
            <w:tcW w:w="1689" w:type="dxa"/>
            <w:shd w:val="clear" w:color="auto" w:fill="BFBFBF" w:themeFill="background1" w:themeFillShade="BF"/>
          </w:tcPr>
          <w:p w14:paraId="6339E3CD"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3EE50AE3"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Materials Science</w:t>
            </w:r>
          </w:p>
        </w:tc>
      </w:tr>
      <w:tr w:rsidR="00B91B32" w:rsidRPr="005F5DC4" w14:paraId="3B8CA4E2" w14:textId="77777777" w:rsidTr="00BC4F1F">
        <w:tc>
          <w:tcPr>
            <w:tcW w:w="1689" w:type="dxa"/>
            <w:shd w:val="clear" w:color="auto" w:fill="BFBFBF" w:themeFill="background1" w:themeFillShade="BF"/>
          </w:tcPr>
          <w:p w14:paraId="5DFF9C64"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321F7E92"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7D47837F"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7E68F73B" w14:textId="77777777" w:rsidTr="00BC4F1F">
        <w:tc>
          <w:tcPr>
            <w:tcW w:w="1689" w:type="dxa"/>
          </w:tcPr>
          <w:p w14:paraId="1D9E54C9"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E275EF6" w14:textId="77777777" w:rsidR="00B91B32" w:rsidRPr="00B66507" w:rsidRDefault="00B91B32" w:rsidP="00BC4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rPr>
                <w:rFonts w:ascii="Arial" w:hAnsi="Arial" w:cs="Arial"/>
                <w:bCs/>
                <w:lang w:val="en-GB"/>
              </w:rPr>
            </w:pPr>
            <w:r w:rsidRPr="00B66507">
              <w:rPr>
                <w:rFonts w:ascii="Arial" w:hAnsi="Arial" w:cs="Arial"/>
                <w:bCs/>
                <w:lang w:val="en-GB"/>
              </w:rPr>
              <w:t>Dowling, N. E., Mechanical Behaviour of Materials: Engineering Methods for Deformation, Fracture and Fatigue (Wiley, 2012)</w:t>
            </w:r>
          </w:p>
        </w:tc>
        <w:tc>
          <w:tcPr>
            <w:tcW w:w="1366" w:type="dxa"/>
          </w:tcPr>
          <w:sdt>
            <w:sdtPr>
              <w:rPr>
                <w:rFonts w:ascii="Arial" w:hAnsi="Arial" w:cs="Arial"/>
                <w:lang w:val="en-GB"/>
              </w:rPr>
              <w:id w:val="44495050"/>
              <w14:checkbox>
                <w14:checked w14:val="1"/>
                <w14:checkedState w14:val="2612" w14:font="MS Gothic"/>
                <w14:uncheckedState w14:val="2610" w14:font="MS Gothic"/>
              </w14:checkbox>
            </w:sdtPr>
            <w:sdtContent>
              <w:p w14:paraId="2772E932"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A5BE5FE" w14:textId="77777777" w:rsidTr="00BC4F1F">
        <w:tc>
          <w:tcPr>
            <w:tcW w:w="1689" w:type="dxa"/>
          </w:tcPr>
          <w:p w14:paraId="1BE18AF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69E1627" w14:textId="77777777" w:rsidR="00B91B32" w:rsidRPr="00B66507" w:rsidRDefault="00B91B32" w:rsidP="00BC4F1F">
            <w:pPr>
              <w:rPr>
                <w:rFonts w:ascii="Arial" w:hAnsi="Arial" w:cs="Arial"/>
                <w:lang w:val="en-GB"/>
              </w:rPr>
            </w:pPr>
            <w:r w:rsidRPr="00B66507">
              <w:rPr>
                <w:rFonts w:ascii="Arial" w:hAnsi="Arial" w:cs="Arial"/>
                <w:lang w:val="en-GB"/>
              </w:rPr>
              <w:t>El-Hofy, H., Fundamentals of Machining Processes, Conventional and Nonconventional Processes, 2</w:t>
            </w:r>
            <w:r w:rsidRPr="00B66507">
              <w:rPr>
                <w:rFonts w:ascii="Arial" w:hAnsi="Arial" w:cs="Arial"/>
                <w:vertAlign w:val="superscript"/>
                <w:lang w:val="en-GB"/>
              </w:rPr>
              <w:t>nd</w:t>
            </w:r>
            <w:r w:rsidRPr="00B66507">
              <w:rPr>
                <w:rFonts w:ascii="Arial" w:hAnsi="Arial" w:cs="Arial"/>
                <w:lang w:val="en-GB"/>
              </w:rPr>
              <w:t xml:space="preserve"> Edition (CRC Taylor &amp; Francis, 2013)</w:t>
            </w:r>
          </w:p>
        </w:tc>
        <w:tc>
          <w:tcPr>
            <w:tcW w:w="1366" w:type="dxa"/>
          </w:tcPr>
          <w:sdt>
            <w:sdtPr>
              <w:rPr>
                <w:rFonts w:ascii="Arial" w:hAnsi="Arial" w:cs="Arial"/>
                <w:lang w:val="en-GB"/>
              </w:rPr>
              <w:id w:val="-11531705"/>
              <w14:checkbox>
                <w14:checked w14:val="1"/>
                <w14:checkedState w14:val="2612" w14:font="MS Gothic"/>
                <w14:uncheckedState w14:val="2610" w14:font="MS Gothic"/>
              </w14:checkbox>
            </w:sdtPr>
            <w:sdtContent>
              <w:p w14:paraId="69C4B4E0"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F0A3BA5" w14:textId="77777777" w:rsidTr="00BC4F1F">
        <w:tc>
          <w:tcPr>
            <w:tcW w:w="1689" w:type="dxa"/>
          </w:tcPr>
          <w:p w14:paraId="72931B5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08C98D2" w14:textId="77777777" w:rsidR="00B91B32" w:rsidRPr="00B66507" w:rsidRDefault="00B91B32" w:rsidP="00BC4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lang w:val="en-GB"/>
              </w:rPr>
            </w:pPr>
            <w:r w:rsidRPr="00B66507">
              <w:rPr>
                <w:rFonts w:ascii="Arial" w:hAnsi="Arial" w:cs="Arial"/>
                <w:bCs/>
                <w:lang w:val="en-GB"/>
              </w:rPr>
              <w:t xml:space="preserve">Roberge, P. R., </w:t>
            </w:r>
            <w:r w:rsidRPr="00B66507">
              <w:rPr>
                <w:rFonts w:ascii="Arial" w:hAnsi="Arial" w:cs="Arial"/>
                <w:lang w:val="en-GB"/>
              </w:rPr>
              <w:t>Corrosion Engineering: Principles and Practice</w:t>
            </w:r>
            <w:r w:rsidRPr="00B66507">
              <w:rPr>
                <w:rFonts w:ascii="Arial" w:hAnsi="Arial" w:cs="Arial"/>
                <w:bCs/>
                <w:lang w:val="en-GB"/>
              </w:rPr>
              <w:t xml:space="preserve"> (McGraw Hill, 2008)</w:t>
            </w:r>
          </w:p>
        </w:tc>
        <w:tc>
          <w:tcPr>
            <w:tcW w:w="1366" w:type="dxa"/>
          </w:tcPr>
          <w:sdt>
            <w:sdtPr>
              <w:rPr>
                <w:rFonts w:ascii="Arial" w:hAnsi="Arial" w:cs="Arial"/>
                <w:lang w:val="en-GB"/>
              </w:rPr>
              <w:id w:val="-1765058082"/>
              <w14:checkbox>
                <w14:checked w14:val="1"/>
                <w14:checkedState w14:val="2612" w14:font="MS Gothic"/>
                <w14:uncheckedState w14:val="2610" w14:font="MS Gothic"/>
              </w14:checkbox>
            </w:sdtPr>
            <w:sdtContent>
              <w:p w14:paraId="7CCF7D6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274A377" w14:textId="77777777" w:rsidTr="00BC4F1F">
        <w:tc>
          <w:tcPr>
            <w:tcW w:w="1689" w:type="dxa"/>
          </w:tcPr>
          <w:p w14:paraId="069F0C60"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EAA73C7" w14:textId="77777777" w:rsidR="00B91B32" w:rsidRPr="00B66507" w:rsidRDefault="00B91B32" w:rsidP="00BC4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lang w:val="en-GB"/>
              </w:rPr>
            </w:pPr>
            <w:r w:rsidRPr="00B66507">
              <w:rPr>
                <w:rFonts w:ascii="Arial" w:hAnsi="Arial" w:cs="Arial"/>
                <w:bCs/>
                <w:lang w:val="en-GB"/>
              </w:rPr>
              <w:t>Suresh, S., Fatigue of Materials (Cambridge University Press, 1998)</w:t>
            </w:r>
          </w:p>
        </w:tc>
        <w:tc>
          <w:tcPr>
            <w:tcW w:w="1366" w:type="dxa"/>
          </w:tcPr>
          <w:sdt>
            <w:sdtPr>
              <w:rPr>
                <w:rFonts w:ascii="Arial" w:hAnsi="Arial" w:cs="Arial"/>
                <w:lang w:val="en-GB"/>
              </w:rPr>
              <w:id w:val="-544605032"/>
              <w14:checkbox>
                <w14:checked w14:val="1"/>
                <w14:checkedState w14:val="2612" w14:font="MS Gothic"/>
                <w14:uncheckedState w14:val="2610" w14:font="MS Gothic"/>
              </w14:checkbox>
            </w:sdtPr>
            <w:sdtContent>
              <w:p w14:paraId="0C2855E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E200E44" w14:textId="77777777" w:rsidTr="00BC4F1F">
        <w:tc>
          <w:tcPr>
            <w:tcW w:w="1689" w:type="dxa"/>
          </w:tcPr>
          <w:p w14:paraId="4FAFBB3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3ADDC31" w14:textId="77777777" w:rsidR="00B91B32" w:rsidRPr="00B66507" w:rsidRDefault="00B91B32" w:rsidP="00BC4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lang w:val="en-GB"/>
              </w:rPr>
            </w:pPr>
            <w:r w:rsidRPr="00B66507">
              <w:rPr>
                <w:rFonts w:ascii="Arial" w:hAnsi="Arial" w:cs="Arial"/>
                <w:bCs/>
                <w:lang w:val="en-GB"/>
              </w:rPr>
              <w:t>Hosford, W. F. and Cadell, R. M., Metal Forming: Mechanics and Metallurgy (Cambridge University Press, 2014)</w:t>
            </w:r>
          </w:p>
        </w:tc>
        <w:tc>
          <w:tcPr>
            <w:tcW w:w="1366" w:type="dxa"/>
          </w:tcPr>
          <w:sdt>
            <w:sdtPr>
              <w:rPr>
                <w:rFonts w:ascii="Arial" w:hAnsi="Arial" w:cs="Arial"/>
                <w:lang w:val="en-GB"/>
              </w:rPr>
              <w:id w:val="-1159918359"/>
              <w14:checkbox>
                <w14:checked w14:val="1"/>
                <w14:checkedState w14:val="2612" w14:font="MS Gothic"/>
                <w14:uncheckedState w14:val="2610" w14:font="MS Gothic"/>
              </w14:checkbox>
            </w:sdtPr>
            <w:sdtContent>
              <w:p w14:paraId="5FE4F88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5ED026C2" w14:textId="77777777" w:rsidR="00B91B32" w:rsidRPr="00396697" w:rsidRDefault="00B91B32" w:rsidP="00B91B32">
      <w:pPr>
        <w:spacing w:after="0" w:line="240" w:lineRule="auto"/>
        <w:rPr>
          <w:rFonts w:ascii="Arial" w:hAnsi="Arial" w:cs="Arial"/>
          <w:lang w:val="en-GB"/>
        </w:rPr>
      </w:pPr>
    </w:p>
    <w:p w14:paraId="726BDB95" w14:textId="77777777" w:rsidR="00B91B32" w:rsidRPr="00396697" w:rsidRDefault="00B91B32" w:rsidP="00B91B32">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B91B32" w:rsidRPr="005F5DC4" w14:paraId="50FB00F3" w14:textId="77777777" w:rsidTr="00BC4F1F">
        <w:tc>
          <w:tcPr>
            <w:tcW w:w="2235" w:type="dxa"/>
          </w:tcPr>
          <w:p w14:paraId="2ED3CDAE"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0E864B1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ACDA6017</w:t>
            </w:r>
          </w:p>
        </w:tc>
      </w:tr>
      <w:tr w:rsidR="00B91B32" w:rsidRPr="005F5DC4" w14:paraId="3D0DFD79" w14:textId="77777777" w:rsidTr="00BC4F1F">
        <w:tc>
          <w:tcPr>
            <w:tcW w:w="2235" w:type="dxa"/>
          </w:tcPr>
          <w:p w14:paraId="48605D71" w14:textId="77777777" w:rsidR="00B91B32" w:rsidRPr="00396697" w:rsidRDefault="00B91B32" w:rsidP="00BC4F1F">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33ED98DC" w14:textId="77777777" w:rsidR="00B91B32" w:rsidRPr="00396697" w:rsidRDefault="00B91B32" w:rsidP="00BC4F1F">
            <w:pPr>
              <w:pStyle w:val="Heading2"/>
              <w:outlineLvl w:val="1"/>
            </w:pPr>
            <w:bookmarkStart w:id="47" w:name="_Toc522734196"/>
            <w:r w:rsidRPr="00396697">
              <w:t>OME Major Project</w:t>
            </w:r>
            <w:bookmarkEnd w:id="47"/>
          </w:p>
        </w:tc>
      </w:tr>
      <w:tr w:rsidR="00B91B32" w:rsidRPr="005F5DC4" w14:paraId="11E96328" w14:textId="77777777" w:rsidTr="00BC4F1F">
        <w:tc>
          <w:tcPr>
            <w:tcW w:w="2235" w:type="dxa"/>
          </w:tcPr>
          <w:p w14:paraId="5CC1E4B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DATED:</w:t>
            </w:r>
          </w:p>
        </w:tc>
        <w:tc>
          <w:tcPr>
            <w:tcW w:w="7051" w:type="dxa"/>
          </w:tcPr>
          <w:p w14:paraId="157057EA" w14:textId="77777777" w:rsidR="00B91B32" w:rsidRPr="00396697" w:rsidRDefault="00B91B32" w:rsidP="00BC4F1F">
            <w:pPr>
              <w:pStyle w:val="fixed"/>
              <w:rPr>
                <w:rFonts w:ascii="Arial" w:hAnsi="Arial" w:cs="Arial"/>
                <w:sz w:val="22"/>
                <w:szCs w:val="22"/>
              </w:rPr>
            </w:pPr>
            <w:r w:rsidRPr="00396697">
              <w:rPr>
                <w:rFonts w:ascii="Arial" w:hAnsi="Arial" w:cs="Arial"/>
                <w:sz w:val="22"/>
                <w:szCs w:val="22"/>
              </w:rPr>
              <w:t>15/08/2018</w:t>
            </w:r>
          </w:p>
        </w:tc>
      </w:tr>
      <w:tr w:rsidR="00B91B32" w:rsidRPr="005F5DC4" w14:paraId="272452F6" w14:textId="77777777" w:rsidTr="00BC4F1F">
        <w:tc>
          <w:tcPr>
            <w:tcW w:w="2235" w:type="dxa"/>
          </w:tcPr>
          <w:p w14:paraId="418DC362" w14:textId="77777777" w:rsidR="00B91B32" w:rsidRPr="00B66507" w:rsidRDefault="00B91B32" w:rsidP="00BC4F1F">
            <w:pPr>
              <w:spacing w:after="0" w:line="240" w:lineRule="auto"/>
              <w:rPr>
                <w:rFonts w:ascii="Arial" w:hAnsi="Arial" w:cs="Arial"/>
                <w:b/>
                <w:lang w:val="en-GB"/>
              </w:rPr>
            </w:pPr>
          </w:p>
        </w:tc>
        <w:tc>
          <w:tcPr>
            <w:tcW w:w="7051" w:type="dxa"/>
          </w:tcPr>
          <w:p w14:paraId="768D55DF" w14:textId="77777777" w:rsidR="00B91B32" w:rsidRPr="00B66507" w:rsidRDefault="00B91B32" w:rsidP="00BC4F1F">
            <w:pPr>
              <w:spacing w:after="0" w:line="240" w:lineRule="auto"/>
              <w:rPr>
                <w:rFonts w:ascii="Arial" w:hAnsi="Arial" w:cs="Arial"/>
                <w:lang w:val="en-GB"/>
              </w:rPr>
            </w:pPr>
          </w:p>
        </w:tc>
      </w:tr>
      <w:tr w:rsidR="00B91B32" w:rsidRPr="005F5DC4" w14:paraId="71DD4CD0" w14:textId="77777777" w:rsidTr="00BC4F1F">
        <w:tc>
          <w:tcPr>
            <w:tcW w:w="2235" w:type="dxa"/>
          </w:tcPr>
          <w:p w14:paraId="378F601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12661917"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6</w:t>
            </w:r>
          </w:p>
        </w:tc>
      </w:tr>
      <w:tr w:rsidR="00B91B32" w:rsidRPr="005F5DC4" w14:paraId="7695BA2A" w14:textId="77777777" w:rsidTr="00BC4F1F">
        <w:tc>
          <w:tcPr>
            <w:tcW w:w="2235" w:type="dxa"/>
          </w:tcPr>
          <w:p w14:paraId="51D8B003"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00E5450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40</w:t>
            </w:r>
          </w:p>
        </w:tc>
      </w:tr>
      <w:tr w:rsidR="00B91B32" w:rsidRPr="005F5DC4" w14:paraId="495736CF" w14:textId="77777777" w:rsidTr="00BC4F1F">
        <w:tc>
          <w:tcPr>
            <w:tcW w:w="2235" w:type="dxa"/>
          </w:tcPr>
          <w:p w14:paraId="6913C5EE" w14:textId="77777777" w:rsidR="00B91B32" w:rsidRPr="00B66507" w:rsidRDefault="00B91B32" w:rsidP="00BC4F1F">
            <w:pPr>
              <w:spacing w:after="0" w:line="240" w:lineRule="auto"/>
              <w:rPr>
                <w:rFonts w:ascii="Arial" w:hAnsi="Arial" w:cs="Arial"/>
                <w:b/>
                <w:lang w:val="en-GB"/>
              </w:rPr>
            </w:pPr>
          </w:p>
        </w:tc>
        <w:tc>
          <w:tcPr>
            <w:tcW w:w="7051" w:type="dxa"/>
          </w:tcPr>
          <w:p w14:paraId="369D3DC3" w14:textId="77777777" w:rsidR="00B91B32" w:rsidRPr="00B66507" w:rsidRDefault="00B91B32" w:rsidP="00BC4F1F">
            <w:pPr>
              <w:spacing w:after="0" w:line="240" w:lineRule="auto"/>
              <w:rPr>
                <w:rFonts w:ascii="Arial" w:hAnsi="Arial" w:cs="Arial"/>
                <w:b/>
                <w:lang w:val="en-GB"/>
              </w:rPr>
            </w:pPr>
          </w:p>
        </w:tc>
      </w:tr>
      <w:tr w:rsidR="00B91B32" w:rsidRPr="005F5DC4" w14:paraId="6D8AF8D1" w14:textId="77777777" w:rsidTr="00BC4F1F">
        <w:tc>
          <w:tcPr>
            <w:tcW w:w="2235" w:type="dxa"/>
          </w:tcPr>
          <w:p w14:paraId="31DE7C4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3F52FB99"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H610</w:t>
            </w:r>
          </w:p>
        </w:tc>
      </w:tr>
    </w:tbl>
    <w:p w14:paraId="07785AC6" w14:textId="77777777" w:rsidR="00B91B32" w:rsidRPr="00B66507" w:rsidRDefault="00B91B32" w:rsidP="00B91B32">
      <w:pPr>
        <w:pBdr>
          <w:bottom w:val="single" w:sz="6" w:space="1" w:color="auto"/>
        </w:pBdr>
        <w:rPr>
          <w:rFonts w:ascii="Arial" w:hAnsi="Arial" w:cs="Arial"/>
          <w:lang w:val="en-GB"/>
        </w:rPr>
      </w:pPr>
    </w:p>
    <w:p w14:paraId="2F3F0053"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color w:val="000000" w:themeColor="text1"/>
          <w:sz w:val="22"/>
          <w:szCs w:val="22"/>
        </w:rPr>
      </w:pPr>
      <w:r w:rsidRPr="00396697">
        <w:rPr>
          <w:rFonts w:ascii="Arial" w:hAnsi="Arial" w:cs="Arial"/>
          <w:b/>
          <w:sz w:val="22"/>
          <w:szCs w:val="22"/>
        </w:rPr>
        <w:t>AIM(S)</w:t>
      </w:r>
    </w:p>
    <w:p w14:paraId="1EFC31F1" w14:textId="77777777" w:rsidR="00B91B32" w:rsidRPr="00396697" w:rsidRDefault="00B91B32" w:rsidP="00B91B3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an opportunity for the student to develop and demonstrate their ability to manage a significant project of their own choice, related to the major themes of their chosen course.</w:t>
      </w:r>
    </w:p>
    <w:p w14:paraId="4C14B075"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50C26466"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4C928C79" w14:textId="77777777" w:rsidR="00B91B32" w:rsidRPr="00396697" w:rsidRDefault="00B91B32" w:rsidP="00B91B32">
      <w:pPr>
        <w:pStyle w:val="bullet"/>
        <w:overflowPunct/>
        <w:autoSpaceDE/>
        <w:autoSpaceDN/>
        <w:adjustRightInd/>
        <w:spacing w:before="0"/>
        <w:ind w:left="0" w:firstLine="0"/>
        <w:textAlignment w:val="auto"/>
        <w:rPr>
          <w:rFonts w:ascii="Arial" w:hAnsi="Arial" w:cs="Arial"/>
          <w:b/>
          <w:sz w:val="22"/>
          <w:szCs w:val="22"/>
        </w:rPr>
      </w:pPr>
    </w:p>
    <w:p w14:paraId="2D23DB9E" w14:textId="77777777" w:rsidR="00B91B32" w:rsidRPr="00B66507" w:rsidRDefault="00B91B32" w:rsidP="00B91B32">
      <w:pPr>
        <w:rPr>
          <w:rFonts w:ascii="Arial" w:hAnsi="Arial" w:cs="Arial"/>
          <w:lang w:val="en-GB"/>
        </w:rPr>
      </w:pPr>
      <w:r w:rsidRPr="00B66507">
        <w:rPr>
          <w:rFonts w:ascii="Arial" w:hAnsi="Arial" w:cs="Arial"/>
          <w:lang w:val="en-GB"/>
        </w:rPr>
        <w:t>Upon the successful completion of this module, the student should be able to:</w:t>
      </w:r>
    </w:p>
    <w:p w14:paraId="53AD182F"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evaluate technical and other literature and to apply the evidence gathered in order to solve a complex problem</w:t>
      </w:r>
    </w:p>
    <w:p w14:paraId="3285B07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a professional and systematic approach to the solution of complex problems </w:t>
      </w:r>
    </w:p>
    <w:p w14:paraId="4DCFCCED"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high level professional skills to present information both orally and in a written form </w:t>
      </w:r>
    </w:p>
    <w:p w14:paraId="37F57810"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the ability, as an individual, to plan a complex project and to produce a convincing artefact as a solution to the problem</w:t>
      </w:r>
    </w:p>
    <w:p w14:paraId="5F0BE117"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Understand and effectively apply the legal ethical and professional issues in the development of a project</w:t>
      </w:r>
    </w:p>
    <w:p w14:paraId="65C7230B" w14:textId="77777777" w:rsidR="00B91B32" w:rsidRPr="00B66507" w:rsidRDefault="00B91B32" w:rsidP="00B91B32">
      <w:pPr>
        <w:spacing w:after="0"/>
        <w:rPr>
          <w:rFonts w:ascii="Arial" w:hAnsi="Arial" w:cs="Arial"/>
          <w:lang w:val="en-GB"/>
        </w:rPr>
      </w:pPr>
    </w:p>
    <w:p w14:paraId="23984838" w14:textId="77777777" w:rsidR="00B91B32" w:rsidRPr="00396697" w:rsidRDefault="00B91B32" w:rsidP="00B91B32">
      <w:pPr>
        <w:pStyle w:val="fixed"/>
        <w:rPr>
          <w:rFonts w:ascii="Arial" w:hAnsi="Arial" w:cs="Arial"/>
          <w:sz w:val="22"/>
          <w:szCs w:val="22"/>
        </w:rPr>
      </w:pPr>
      <w:r w:rsidRPr="00396697">
        <w:rPr>
          <w:rFonts w:ascii="Arial" w:hAnsi="Arial" w:cs="Arial"/>
          <w:sz w:val="22"/>
          <w:szCs w:val="22"/>
        </w:rPr>
        <w:t>INDICATIVE CONTENT</w:t>
      </w:r>
    </w:p>
    <w:p w14:paraId="2417636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Overview of research and development methodologies suitable for student projects.</w:t>
      </w:r>
    </w:p>
    <w:p w14:paraId="304D8F88"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Overview of common statistical techniques</w:t>
      </w:r>
    </w:p>
    <w:p w14:paraId="2A882CD3"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Visualisation of different data types</w:t>
      </w:r>
    </w:p>
    <w:p w14:paraId="452C5B04"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Ethical issues</w:t>
      </w:r>
    </w:p>
    <w:p w14:paraId="51AC836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Sustainability issues</w:t>
      </w:r>
    </w:p>
    <w:p w14:paraId="623A66FA"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Establishing and justifying metrics, analysis of test results e.g. including software benchmarking, </w:t>
      </w:r>
    </w:p>
    <w:p w14:paraId="758D6D1E"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Contingency planning</w:t>
      </w:r>
    </w:p>
    <w:p w14:paraId="4DA0121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Development of documentation for academic projects</w:t>
      </w:r>
    </w:p>
    <w:p w14:paraId="10E3798B"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Presentation of work produced to an academic audience</w:t>
      </w:r>
    </w:p>
    <w:p w14:paraId="01BA73E9" w14:textId="77777777" w:rsidR="00B91B32" w:rsidRPr="00B66507" w:rsidRDefault="00B91B32" w:rsidP="00B91B3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Subject-specific content as required</w:t>
      </w:r>
    </w:p>
    <w:p w14:paraId="68FD5DC6" w14:textId="77777777" w:rsidR="00B91B32" w:rsidRPr="00B66507" w:rsidRDefault="00B91B32" w:rsidP="00B91B32">
      <w:pPr>
        <w:spacing w:after="0" w:line="240" w:lineRule="auto"/>
        <w:rPr>
          <w:rFonts w:ascii="Arial" w:hAnsi="Arial" w:cs="Arial"/>
          <w:lang w:val="en-GB"/>
        </w:rPr>
      </w:pPr>
    </w:p>
    <w:p w14:paraId="5B03749C"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t>LEARNING AND TEACHING STRATEGY</w:t>
      </w:r>
    </w:p>
    <w:p w14:paraId="2E9D62EF" w14:textId="77777777" w:rsidR="00B91B32" w:rsidRPr="00396697" w:rsidRDefault="00B91B32" w:rsidP="00B91B32">
      <w:pPr>
        <w:pStyle w:val="fixed"/>
        <w:ind w:left="0" w:firstLine="0"/>
        <w:rPr>
          <w:rFonts w:ascii="Arial" w:hAnsi="Arial" w:cs="Arial"/>
          <w:sz w:val="22"/>
          <w:szCs w:val="22"/>
        </w:rPr>
      </w:pPr>
    </w:p>
    <w:p w14:paraId="66E931A1" w14:textId="77777777" w:rsidR="00B91B32" w:rsidRPr="00B66507" w:rsidRDefault="00B91B32" w:rsidP="00B91B32">
      <w:pPr>
        <w:spacing w:after="0" w:line="240" w:lineRule="auto"/>
        <w:rPr>
          <w:rFonts w:ascii="Arial" w:hAnsi="Arial" w:cs="Arial"/>
          <w:lang w:val="en-GB"/>
        </w:rPr>
      </w:pPr>
      <w:r w:rsidRPr="00B66507">
        <w:rPr>
          <w:rFonts w:ascii="Arial" w:hAnsi="Arial" w:cs="Arial"/>
          <w:lang w:val="en-GB"/>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B91B32" w:rsidRPr="005F5DC4" w14:paraId="461013E9" w14:textId="77777777" w:rsidTr="00BC4F1F">
        <w:tc>
          <w:tcPr>
            <w:tcW w:w="3969" w:type="dxa"/>
            <w:tcBorders>
              <w:top w:val="single" w:sz="4" w:space="0" w:color="auto"/>
              <w:left w:val="single" w:sz="4" w:space="0" w:color="auto"/>
            </w:tcBorders>
          </w:tcPr>
          <w:p w14:paraId="1B21E04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7DA5E81E"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60C6CF6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4EE0F14C" w14:textId="77777777" w:rsidTr="00BC4F1F">
        <w:tc>
          <w:tcPr>
            <w:tcW w:w="3969" w:type="dxa"/>
          </w:tcPr>
          <w:p w14:paraId="71D8BBE4"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22AD0966"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25</w:t>
            </w:r>
          </w:p>
        </w:tc>
        <w:tc>
          <w:tcPr>
            <w:tcW w:w="1843" w:type="dxa"/>
          </w:tcPr>
          <w:p w14:paraId="634E535D"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6%</w:t>
            </w:r>
          </w:p>
        </w:tc>
      </w:tr>
      <w:tr w:rsidR="00B91B32" w:rsidRPr="005F5DC4" w14:paraId="2670B3A5" w14:textId="77777777" w:rsidTr="00BC4F1F">
        <w:tc>
          <w:tcPr>
            <w:tcW w:w="3969" w:type="dxa"/>
          </w:tcPr>
          <w:p w14:paraId="2695DAA3"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5DF15383"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375</w:t>
            </w:r>
          </w:p>
        </w:tc>
        <w:tc>
          <w:tcPr>
            <w:tcW w:w="1843" w:type="dxa"/>
          </w:tcPr>
          <w:p w14:paraId="0E1DC08E"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94%</w:t>
            </w:r>
          </w:p>
        </w:tc>
      </w:tr>
      <w:tr w:rsidR="00B91B32" w:rsidRPr="005F5DC4" w14:paraId="376D2D4E" w14:textId="77777777" w:rsidTr="00BC4F1F">
        <w:tc>
          <w:tcPr>
            <w:tcW w:w="3969" w:type="dxa"/>
          </w:tcPr>
          <w:p w14:paraId="4CA8934A" w14:textId="77777777" w:rsidR="00B91B32" w:rsidRPr="00B66507" w:rsidRDefault="00B91B32" w:rsidP="00BC4F1F">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7A274942"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50325ED7" w14:textId="77777777" w:rsidR="00B91B32" w:rsidRPr="00B66507" w:rsidRDefault="00B91B32" w:rsidP="00BC4F1F">
            <w:pPr>
              <w:spacing w:after="0" w:line="240" w:lineRule="auto"/>
              <w:jc w:val="center"/>
              <w:rPr>
                <w:rFonts w:ascii="Arial" w:hAnsi="Arial" w:cs="Arial"/>
                <w:lang w:val="en-GB"/>
              </w:rPr>
            </w:pPr>
            <w:r w:rsidRPr="00B66507">
              <w:rPr>
                <w:rFonts w:ascii="Arial" w:hAnsi="Arial" w:cs="Arial"/>
                <w:lang w:val="en-GB"/>
              </w:rPr>
              <w:t>0%</w:t>
            </w:r>
          </w:p>
        </w:tc>
      </w:tr>
      <w:tr w:rsidR="00B91B32" w:rsidRPr="005F5DC4" w14:paraId="4C0CC2BE" w14:textId="77777777" w:rsidTr="00BC4F1F">
        <w:tc>
          <w:tcPr>
            <w:tcW w:w="3969" w:type="dxa"/>
          </w:tcPr>
          <w:p w14:paraId="726FE2F3" w14:textId="77777777" w:rsidR="00B91B32" w:rsidRPr="00B66507" w:rsidRDefault="00B91B32" w:rsidP="00BC4F1F">
            <w:pPr>
              <w:spacing w:after="0" w:line="240" w:lineRule="auto"/>
              <w:rPr>
                <w:rFonts w:ascii="Arial" w:hAnsi="Arial" w:cs="Arial"/>
                <w:lang w:val="en-GB"/>
              </w:rPr>
            </w:pPr>
            <w:r w:rsidRPr="00B66507">
              <w:rPr>
                <w:rFonts w:ascii="Arial" w:hAnsi="Arial" w:cs="Arial"/>
                <w:b/>
                <w:lang w:val="en-GB"/>
              </w:rPr>
              <w:t>TOTAL</w:t>
            </w:r>
          </w:p>
        </w:tc>
        <w:tc>
          <w:tcPr>
            <w:tcW w:w="1701" w:type="dxa"/>
          </w:tcPr>
          <w:p w14:paraId="49626768"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400</w:t>
            </w:r>
          </w:p>
        </w:tc>
        <w:tc>
          <w:tcPr>
            <w:tcW w:w="1843" w:type="dxa"/>
          </w:tcPr>
          <w:p w14:paraId="5F25E69B" w14:textId="77777777" w:rsidR="00B91B32" w:rsidRPr="00B66507" w:rsidRDefault="00B91B32" w:rsidP="00BC4F1F">
            <w:pPr>
              <w:spacing w:after="0" w:line="240" w:lineRule="auto"/>
              <w:jc w:val="center"/>
              <w:rPr>
                <w:rFonts w:ascii="Arial" w:hAnsi="Arial" w:cs="Arial"/>
                <w:b/>
                <w:lang w:val="en-GB"/>
              </w:rPr>
            </w:pPr>
            <w:r w:rsidRPr="00B66507">
              <w:rPr>
                <w:rFonts w:ascii="Arial" w:hAnsi="Arial" w:cs="Arial"/>
                <w:b/>
                <w:lang w:val="en-GB"/>
              </w:rPr>
              <w:t>100%</w:t>
            </w:r>
          </w:p>
        </w:tc>
      </w:tr>
    </w:tbl>
    <w:p w14:paraId="2097C539" w14:textId="77777777" w:rsidR="00B91B32" w:rsidRPr="00396697" w:rsidRDefault="00B91B32" w:rsidP="00B91B32">
      <w:pPr>
        <w:pStyle w:val="fixed"/>
        <w:ind w:left="0" w:firstLine="0"/>
        <w:rPr>
          <w:rFonts w:ascii="Arial" w:hAnsi="Arial" w:cs="Arial"/>
          <w:sz w:val="22"/>
          <w:szCs w:val="22"/>
        </w:rPr>
      </w:pPr>
    </w:p>
    <w:p w14:paraId="7975D925" w14:textId="77777777" w:rsidR="00B91B32" w:rsidRDefault="00B91B32" w:rsidP="00B91B32">
      <w:pPr>
        <w:spacing w:after="0" w:line="240" w:lineRule="auto"/>
        <w:rPr>
          <w:rFonts w:ascii="Arial" w:eastAsia="Times New Roman" w:hAnsi="Arial" w:cs="Arial"/>
          <w:b/>
          <w:lang w:val="en-GB" w:eastAsia="en-GB"/>
        </w:rPr>
      </w:pPr>
      <w:r>
        <w:rPr>
          <w:rFonts w:ascii="Arial" w:hAnsi="Arial" w:cs="Arial"/>
        </w:rPr>
        <w:br w:type="page"/>
      </w:r>
    </w:p>
    <w:p w14:paraId="39185E8C" w14:textId="77777777" w:rsidR="00B91B32" w:rsidRPr="00396697" w:rsidRDefault="00B91B32" w:rsidP="00B91B32">
      <w:pPr>
        <w:pStyle w:val="fixed"/>
        <w:ind w:left="0" w:firstLine="0"/>
        <w:rPr>
          <w:rFonts w:ascii="Arial" w:hAnsi="Arial" w:cs="Arial"/>
          <w:sz w:val="22"/>
          <w:szCs w:val="22"/>
        </w:rPr>
      </w:pPr>
      <w:r w:rsidRPr="00396697">
        <w:rPr>
          <w:rFonts w:ascii="Arial" w:hAnsi="Arial" w:cs="Arial"/>
          <w:sz w:val="22"/>
          <w:szCs w:val="22"/>
        </w:rPr>
        <w:lastRenderedPageBreak/>
        <w:t>ASSESSMENT</w:t>
      </w:r>
    </w:p>
    <w:p w14:paraId="76EFEF4E" w14:textId="77777777" w:rsidR="00B91B32" w:rsidRPr="00396697" w:rsidRDefault="00B91B32" w:rsidP="00B91B32">
      <w:pPr>
        <w:pStyle w:val="fixed"/>
        <w:ind w:left="0" w:firstLine="0"/>
        <w:rPr>
          <w:rFonts w:ascii="Arial" w:hAnsi="Arial" w:cs="Arial"/>
          <w:sz w:val="22"/>
          <w:szCs w:val="22"/>
        </w:rPr>
      </w:pPr>
    </w:p>
    <w:p w14:paraId="6DBC8A5B"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1</w:t>
      </w:r>
    </w:p>
    <w:p w14:paraId="7514AB2F" w14:textId="77777777" w:rsidR="00B91B32" w:rsidRPr="00B66507" w:rsidRDefault="00B91B32" w:rsidP="00B91B32">
      <w:pPr>
        <w:spacing w:after="0" w:line="240" w:lineRule="auto"/>
        <w:rPr>
          <w:rFonts w:ascii="Arial" w:hAnsi="Arial" w:cs="Arial"/>
          <w:b/>
          <w:i/>
          <w:sz w:val="20"/>
          <w:szCs w:val="20"/>
          <w:lang w:val="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742FFAB8" w14:textId="77777777" w:rsidTr="00BC4F1F">
        <w:sdt>
          <w:sdtPr>
            <w:rPr>
              <w:rFonts w:ascii="Arial" w:hAnsi="Arial" w:cs="Arial"/>
              <w:lang w:val="en-GB"/>
            </w:rPr>
            <w:id w:val="234440664"/>
            <w14:checkbox>
              <w14:checked w14:val="0"/>
              <w14:checkedState w14:val="2612" w14:font="MS Gothic"/>
              <w14:uncheckedState w14:val="2610" w14:font="MS Gothic"/>
            </w14:checkbox>
          </w:sdtPr>
          <w:sdtContent>
            <w:tc>
              <w:tcPr>
                <w:tcW w:w="562" w:type="dxa"/>
              </w:tcPr>
              <w:p w14:paraId="34F81A1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D0DD37A"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092039013"/>
            <w14:checkbox>
              <w14:checked w14:val="1"/>
              <w14:checkedState w14:val="2612" w14:font="MS Gothic"/>
              <w14:uncheckedState w14:val="2610" w14:font="MS Gothic"/>
            </w14:checkbox>
          </w:sdtPr>
          <w:sdtContent>
            <w:tc>
              <w:tcPr>
                <w:tcW w:w="538" w:type="dxa"/>
              </w:tcPr>
              <w:p w14:paraId="0676B11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275451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85419484"/>
            <w14:checkbox>
              <w14:checked w14:val="0"/>
              <w14:checkedState w14:val="2612" w14:font="MS Gothic"/>
              <w14:uncheckedState w14:val="2610" w14:font="MS Gothic"/>
            </w14:checkbox>
          </w:sdtPr>
          <w:sdtContent>
            <w:tc>
              <w:tcPr>
                <w:tcW w:w="538" w:type="dxa"/>
              </w:tcPr>
              <w:p w14:paraId="37E7FC2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9C1A05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6FB266FE" w14:textId="77777777" w:rsidR="00B91B32" w:rsidRPr="00B66507" w:rsidRDefault="00B91B32" w:rsidP="00B91B32">
      <w:pPr>
        <w:spacing w:after="0" w:line="240" w:lineRule="auto"/>
        <w:rPr>
          <w:rFonts w:ascii="Arial" w:hAnsi="Arial" w:cs="Arial"/>
          <w:b/>
          <w:lang w:val="en-GB"/>
        </w:rPr>
      </w:pPr>
    </w:p>
    <w:tbl>
      <w:tblPr>
        <w:tblStyle w:val="TableGrid2"/>
        <w:tblW w:w="8784" w:type="dxa"/>
        <w:tblLayout w:type="fixed"/>
        <w:tblLook w:val="04A0" w:firstRow="1" w:lastRow="0" w:firstColumn="1" w:lastColumn="0" w:noHBand="0" w:noVBand="1"/>
      </w:tblPr>
      <w:tblGrid>
        <w:gridCol w:w="3256"/>
        <w:gridCol w:w="3969"/>
        <w:gridCol w:w="1559"/>
      </w:tblGrid>
      <w:tr w:rsidR="00B91B32" w:rsidRPr="005F5DC4" w14:paraId="7D093B2E" w14:textId="77777777" w:rsidTr="00BC4F1F">
        <w:tc>
          <w:tcPr>
            <w:tcW w:w="3256" w:type="dxa"/>
          </w:tcPr>
          <w:p w14:paraId="2A260BBF"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Mode of assessment</w:t>
            </w:r>
          </w:p>
        </w:tc>
        <w:tc>
          <w:tcPr>
            <w:tcW w:w="3969" w:type="dxa"/>
          </w:tcPr>
          <w:p w14:paraId="109D6067"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Volume</w:t>
            </w:r>
          </w:p>
        </w:tc>
        <w:tc>
          <w:tcPr>
            <w:tcW w:w="1559" w:type="dxa"/>
          </w:tcPr>
          <w:p w14:paraId="008803DF"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Weighting</w:t>
            </w:r>
          </w:p>
        </w:tc>
      </w:tr>
      <w:tr w:rsidR="00B91B32" w:rsidRPr="005F5DC4" w14:paraId="5D99E7F4" w14:textId="77777777" w:rsidTr="00BC4F1F">
        <w:trPr>
          <w:trHeight w:val="375"/>
        </w:trPr>
        <w:tc>
          <w:tcPr>
            <w:tcW w:w="3256" w:type="dxa"/>
          </w:tcPr>
          <w:p w14:paraId="66304441"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rPr>
            </w:pPr>
            <w:r w:rsidRPr="00396697">
              <w:rPr>
                <w:rFonts w:ascii="Arial" w:eastAsia="Times New Roman" w:hAnsi="Arial" w:cs="Arial"/>
                <w:lang w:val="en-GB"/>
              </w:rPr>
              <w:t>Report</w:t>
            </w:r>
          </w:p>
        </w:tc>
        <w:tc>
          <w:tcPr>
            <w:tcW w:w="3969" w:type="dxa"/>
          </w:tcPr>
          <w:p w14:paraId="64B7503F"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highlight w:val="yellow"/>
                <w:lang w:val="en-GB"/>
              </w:rPr>
            </w:pPr>
            <w:r w:rsidRPr="00396697">
              <w:rPr>
                <w:rFonts w:ascii="Arial" w:eastAsia="Times New Roman" w:hAnsi="Arial" w:cs="Arial"/>
                <w:lang w:val="en-GB"/>
              </w:rPr>
              <w:t>Project Proposal (1000 words)</w:t>
            </w:r>
          </w:p>
        </w:tc>
        <w:tc>
          <w:tcPr>
            <w:tcW w:w="1559" w:type="dxa"/>
          </w:tcPr>
          <w:p w14:paraId="678E6A89"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rPr>
            </w:pPr>
            <w:r w:rsidRPr="00396697">
              <w:rPr>
                <w:rFonts w:ascii="Arial" w:eastAsia="Times New Roman" w:hAnsi="Arial" w:cs="Arial"/>
                <w:lang w:val="en-GB"/>
              </w:rPr>
              <w:t>10%</w:t>
            </w:r>
          </w:p>
        </w:tc>
      </w:tr>
    </w:tbl>
    <w:p w14:paraId="746461D7" w14:textId="77777777" w:rsidR="00B91B32" w:rsidRPr="00396697" w:rsidRDefault="00B91B32" w:rsidP="00B91B32">
      <w:pPr>
        <w:pStyle w:val="heading"/>
        <w:spacing w:before="0" w:after="0"/>
        <w:ind w:left="0" w:firstLine="0"/>
        <w:rPr>
          <w:rFonts w:ascii="Arial" w:hAnsi="Arial" w:cs="Arial"/>
          <w:b w:val="0"/>
          <w:i/>
          <w:sz w:val="22"/>
          <w:szCs w:val="22"/>
        </w:rPr>
      </w:pPr>
    </w:p>
    <w:p w14:paraId="4A0A6C04" w14:textId="77777777" w:rsidR="00B91B32" w:rsidRPr="00396697" w:rsidRDefault="00B91B32" w:rsidP="00B91B32">
      <w:pPr>
        <w:pStyle w:val="fixed"/>
        <w:ind w:left="0" w:firstLine="0"/>
        <w:rPr>
          <w:rFonts w:ascii="Arial" w:hAnsi="Arial" w:cs="Arial"/>
          <w:sz w:val="22"/>
          <w:szCs w:val="22"/>
        </w:rPr>
      </w:pPr>
    </w:p>
    <w:p w14:paraId="0CDEB97C"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2</w:t>
      </w:r>
    </w:p>
    <w:p w14:paraId="577E9054" w14:textId="77777777" w:rsidR="00B91B32" w:rsidRPr="00B66507" w:rsidRDefault="00B91B32" w:rsidP="00B91B32">
      <w:pPr>
        <w:spacing w:after="0" w:line="240" w:lineRule="auto"/>
        <w:rPr>
          <w:rFonts w:ascii="Arial" w:hAnsi="Arial" w:cs="Arial"/>
          <w:b/>
          <w:i/>
          <w:sz w:val="20"/>
          <w:szCs w:val="20"/>
          <w:lang w:val="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616E3EF7" w14:textId="77777777" w:rsidTr="00BC4F1F">
        <w:sdt>
          <w:sdtPr>
            <w:rPr>
              <w:rFonts w:ascii="Arial" w:hAnsi="Arial" w:cs="Arial"/>
              <w:lang w:val="en-GB"/>
            </w:rPr>
            <w:id w:val="403807874"/>
            <w14:checkbox>
              <w14:checked w14:val="0"/>
              <w14:checkedState w14:val="2612" w14:font="MS Gothic"/>
              <w14:uncheckedState w14:val="2610" w14:font="MS Gothic"/>
            </w14:checkbox>
          </w:sdtPr>
          <w:sdtContent>
            <w:tc>
              <w:tcPr>
                <w:tcW w:w="562" w:type="dxa"/>
              </w:tcPr>
              <w:p w14:paraId="2D73CEE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4ED4DBA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29666794"/>
            <w14:checkbox>
              <w14:checked w14:val="0"/>
              <w14:checkedState w14:val="2612" w14:font="MS Gothic"/>
              <w14:uncheckedState w14:val="2610" w14:font="MS Gothic"/>
            </w14:checkbox>
          </w:sdtPr>
          <w:sdtContent>
            <w:tc>
              <w:tcPr>
                <w:tcW w:w="538" w:type="dxa"/>
              </w:tcPr>
              <w:p w14:paraId="56FB021C"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68CDCB6"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841732967"/>
            <w14:checkbox>
              <w14:checked w14:val="1"/>
              <w14:checkedState w14:val="2612" w14:font="MS Gothic"/>
              <w14:uncheckedState w14:val="2610" w14:font="MS Gothic"/>
            </w14:checkbox>
          </w:sdtPr>
          <w:sdtContent>
            <w:tc>
              <w:tcPr>
                <w:tcW w:w="538" w:type="dxa"/>
              </w:tcPr>
              <w:p w14:paraId="14FC2B94"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920912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5D727ED8" w14:textId="77777777" w:rsidR="00B91B32" w:rsidRPr="00B66507" w:rsidRDefault="00B91B32" w:rsidP="00B91B32">
      <w:pPr>
        <w:spacing w:after="0" w:line="240" w:lineRule="auto"/>
        <w:rPr>
          <w:rFonts w:ascii="Arial" w:hAnsi="Arial" w:cs="Arial"/>
          <w:b/>
          <w:lang w:val="en-GB"/>
        </w:rPr>
      </w:pPr>
    </w:p>
    <w:tbl>
      <w:tblPr>
        <w:tblStyle w:val="TableGrid2"/>
        <w:tblW w:w="8784" w:type="dxa"/>
        <w:tblLayout w:type="fixed"/>
        <w:tblLook w:val="04A0" w:firstRow="1" w:lastRow="0" w:firstColumn="1" w:lastColumn="0" w:noHBand="0" w:noVBand="1"/>
      </w:tblPr>
      <w:tblGrid>
        <w:gridCol w:w="3256"/>
        <w:gridCol w:w="3969"/>
        <w:gridCol w:w="1559"/>
      </w:tblGrid>
      <w:tr w:rsidR="00B91B32" w:rsidRPr="005F5DC4" w14:paraId="48B99135" w14:textId="77777777" w:rsidTr="00BC4F1F">
        <w:tc>
          <w:tcPr>
            <w:tcW w:w="3256" w:type="dxa"/>
          </w:tcPr>
          <w:p w14:paraId="0C78FAA4"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Mode of assessment</w:t>
            </w:r>
          </w:p>
        </w:tc>
        <w:tc>
          <w:tcPr>
            <w:tcW w:w="3969" w:type="dxa"/>
          </w:tcPr>
          <w:p w14:paraId="183414B6"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Volume</w:t>
            </w:r>
          </w:p>
        </w:tc>
        <w:tc>
          <w:tcPr>
            <w:tcW w:w="1559" w:type="dxa"/>
          </w:tcPr>
          <w:p w14:paraId="210B4743"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Weighting</w:t>
            </w:r>
          </w:p>
        </w:tc>
      </w:tr>
      <w:tr w:rsidR="00B91B32" w:rsidRPr="005F5DC4" w14:paraId="26D751A8" w14:textId="77777777" w:rsidTr="00BC4F1F">
        <w:trPr>
          <w:trHeight w:val="375"/>
        </w:trPr>
        <w:tc>
          <w:tcPr>
            <w:tcW w:w="3256" w:type="dxa"/>
          </w:tcPr>
          <w:p w14:paraId="12047D1E"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rPr>
            </w:pPr>
            <w:r w:rsidRPr="00396697">
              <w:rPr>
                <w:rFonts w:ascii="Arial" w:eastAsia="Times New Roman" w:hAnsi="Arial" w:cs="Arial"/>
                <w:lang w:val="en-GB"/>
              </w:rPr>
              <w:t>Presentation</w:t>
            </w:r>
          </w:p>
        </w:tc>
        <w:tc>
          <w:tcPr>
            <w:tcW w:w="3969" w:type="dxa"/>
          </w:tcPr>
          <w:p w14:paraId="514099BA"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highlight w:val="yellow"/>
                <w:lang w:val="en-GB"/>
              </w:rPr>
            </w:pPr>
            <w:r w:rsidRPr="00396697">
              <w:rPr>
                <w:rFonts w:ascii="Arial" w:eastAsia="Times New Roman" w:hAnsi="Arial" w:cs="Arial"/>
                <w:lang w:val="en-GB"/>
              </w:rPr>
              <w:t>Presentation and Q&amp;A (10mins &amp; 10mins)</w:t>
            </w:r>
          </w:p>
        </w:tc>
        <w:tc>
          <w:tcPr>
            <w:tcW w:w="1559" w:type="dxa"/>
          </w:tcPr>
          <w:p w14:paraId="36564665"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rPr>
            </w:pPr>
            <w:r w:rsidRPr="00396697">
              <w:rPr>
                <w:rFonts w:ascii="Arial" w:eastAsia="Times New Roman" w:hAnsi="Arial" w:cs="Arial"/>
                <w:lang w:val="en-GB"/>
              </w:rPr>
              <w:t>10%</w:t>
            </w:r>
          </w:p>
        </w:tc>
      </w:tr>
    </w:tbl>
    <w:p w14:paraId="2D646004" w14:textId="77777777" w:rsidR="00B91B32" w:rsidRPr="00B66507" w:rsidRDefault="00B91B32" w:rsidP="00B91B32">
      <w:pPr>
        <w:spacing w:after="0" w:line="240" w:lineRule="auto"/>
        <w:rPr>
          <w:rFonts w:ascii="Arial" w:hAnsi="Arial" w:cs="Arial"/>
          <w:b/>
          <w:lang w:val="en-GB"/>
        </w:rPr>
      </w:pPr>
    </w:p>
    <w:p w14:paraId="7EC445F4" w14:textId="77777777" w:rsidR="00B91B32" w:rsidRPr="00396697" w:rsidRDefault="00B91B32" w:rsidP="00B91B3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ABC8CF0"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3</w:t>
      </w:r>
    </w:p>
    <w:p w14:paraId="3E77B139" w14:textId="77777777" w:rsidR="00B91B32" w:rsidRPr="00B66507" w:rsidRDefault="00B91B32" w:rsidP="00B91B32">
      <w:pPr>
        <w:spacing w:after="0" w:line="240" w:lineRule="auto"/>
        <w:rPr>
          <w:rFonts w:ascii="Arial" w:hAnsi="Arial" w:cs="Arial"/>
          <w:b/>
          <w:i/>
          <w:sz w:val="20"/>
          <w:szCs w:val="20"/>
          <w:lang w:val="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76145BAC" w14:textId="77777777" w:rsidTr="00BC4F1F">
        <w:sdt>
          <w:sdtPr>
            <w:rPr>
              <w:rFonts w:ascii="Arial" w:hAnsi="Arial" w:cs="Arial"/>
              <w:lang w:val="en-GB"/>
            </w:rPr>
            <w:id w:val="-440838072"/>
            <w14:checkbox>
              <w14:checked w14:val="0"/>
              <w14:checkedState w14:val="2612" w14:font="MS Gothic"/>
              <w14:uncheckedState w14:val="2610" w14:font="MS Gothic"/>
            </w14:checkbox>
          </w:sdtPr>
          <w:sdtContent>
            <w:tc>
              <w:tcPr>
                <w:tcW w:w="562" w:type="dxa"/>
              </w:tcPr>
              <w:p w14:paraId="10D6AFFA"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729BC40"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476114387"/>
            <w14:checkbox>
              <w14:checked w14:val="1"/>
              <w14:checkedState w14:val="2612" w14:font="MS Gothic"/>
              <w14:uncheckedState w14:val="2610" w14:font="MS Gothic"/>
            </w14:checkbox>
          </w:sdtPr>
          <w:sdtContent>
            <w:tc>
              <w:tcPr>
                <w:tcW w:w="538" w:type="dxa"/>
              </w:tcPr>
              <w:p w14:paraId="3727A018"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6357F15"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74963451"/>
            <w14:checkbox>
              <w14:checked w14:val="0"/>
              <w14:checkedState w14:val="2612" w14:font="MS Gothic"/>
              <w14:uncheckedState w14:val="2610" w14:font="MS Gothic"/>
            </w14:checkbox>
          </w:sdtPr>
          <w:sdtContent>
            <w:tc>
              <w:tcPr>
                <w:tcW w:w="538" w:type="dxa"/>
              </w:tcPr>
              <w:p w14:paraId="4D58EB3F"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745A69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060DC282" w14:textId="77777777" w:rsidR="00B91B32" w:rsidRPr="00B66507" w:rsidRDefault="00B91B32" w:rsidP="00B91B32">
      <w:pPr>
        <w:spacing w:after="0" w:line="240" w:lineRule="auto"/>
        <w:rPr>
          <w:rFonts w:ascii="Arial" w:hAnsi="Arial" w:cs="Arial"/>
          <w:b/>
          <w:lang w:val="en-GB"/>
        </w:rPr>
      </w:pPr>
    </w:p>
    <w:tbl>
      <w:tblPr>
        <w:tblStyle w:val="TableGrid2"/>
        <w:tblW w:w="8784" w:type="dxa"/>
        <w:tblLayout w:type="fixed"/>
        <w:tblLook w:val="04A0" w:firstRow="1" w:lastRow="0" w:firstColumn="1" w:lastColumn="0" w:noHBand="0" w:noVBand="1"/>
      </w:tblPr>
      <w:tblGrid>
        <w:gridCol w:w="3256"/>
        <w:gridCol w:w="3969"/>
        <w:gridCol w:w="1559"/>
      </w:tblGrid>
      <w:tr w:rsidR="00B91B32" w:rsidRPr="005F5DC4" w14:paraId="130E8521" w14:textId="77777777" w:rsidTr="00BC4F1F">
        <w:tc>
          <w:tcPr>
            <w:tcW w:w="3256" w:type="dxa"/>
          </w:tcPr>
          <w:p w14:paraId="58EBB3CA"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Mode of assessment</w:t>
            </w:r>
          </w:p>
        </w:tc>
        <w:tc>
          <w:tcPr>
            <w:tcW w:w="3969" w:type="dxa"/>
          </w:tcPr>
          <w:p w14:paraId="655D3FEC"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Volume</w:t>
            </w:r>
          </w:p>
        </w:tc>
        <w:tc>
          <w:tcPr>
            <w:tcW w:w="1559" w:type="dxa"/>
          </w:tcPr>
          <w:p w14:paraId="456A1E05"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Weighting</w:t>
            </w:r>
          </w:p>
        </w:tc>
      </w:tr>
      <w:tr w:rsidR="00B91B32" w:rsidRPr="005F5DC4" w14:paraId="716488DD" w14:textId="77777777" w:rsidTr="00BC4F1F">
        <w:trPr>
          <w:trHeight w:val="375"/>
        </w:trPr>
        <w:tc>
          <w:tcPr>
            <w:tcW w:w="3256" w:type="dxa"/>
          </w:tcPr>
          <w:p w14:paraId="2F15F843"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rPr>
            </w:pPr>
            <w:r w:rsidRPr="00396697">
              <w:rPr>
                <w:rFonts w:ascii="Arial" w:eastAsia="Times New Roman" w:hAnsi="Arial" w:cs="Arial"/>
                <w:lang w:val="en-GB"/>
              </w:rPr>
              <w:t>Report</w:t>
            </w:r>
          </w:p>
        </w:tc>
        <w:tc>
          <w:tcPr>
            <w:tcW w:w="3969" w:type="dxa"/>
          </w:tcPr>
          <w:p w14:paraId="78E201CC"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highlight w:val="yellow"/>
                <w:lang w:val="en-GB"/>
              </w:rPr>
            </w:pPr>
            <w:r w:rsidRPr="00396697">
              <w:rPr>
                <w:rFonts w:ascii="Arial" w:eastAsia="Times New Roman" w:hAnsi="Arial" w:cs="Arial"/>
                <w:lang w:val="en-GB"/>
              </w:rPr>
              <w:t>Dissertation (8000 words)</w:t>
            </w:r>
          </w:p>
        </w:tc>
        <w:tc>
          <w:tcPr>
            <w:tcW w:w="1559" w:type="dxa"/>
          </w:tcPr>
          <w:p w14:paraId="116BD8B0"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rPr>
            </w:pPr>
            <w:r w:rsidRPr="00396697">
              <w:rPr>
                <w:rFonts w:ascii="Arial" w:eastAsia="Times New Roman" w:hAnsi="Arial" w:cs="Arial"/>
                <w:lang w:val="en-GB"/>
              </w:rPr>
              <w:t>75%</w:t>
            </w:r>
          </w:p>
        </w:tc>
      </w:tr>
    </w:tbl>
    <w:p w14:paraId="38E37794" w14:textId="77777777" w:rsidR="00B91B32" w:rsidRPr="00396697" w:rsidRDefault="00B91B32" w:rsidP="00B91B32">
      <w:pPr>
        <w:pStyle w:val="heading"/>
        <w:spacing w:before="0" w:after="0"/>
        <w:ind w:left="0" w:firstLine="0"/>
        <w:rPr>
          <w:rFonts w:ascii="Arial" w:hAnsi="Arial" w:cs="Arial"/>
          <w:b w:val="0"/>
          <w:i/>
          <w:sz w:val="22"/>
          <w:szCs w:val="22"/>
        </w:rPr>
      </w:pPr>
    </w:p>
    <w:p w14:paraId="096F34D2" w14:textId="77777777" w:rsidR="00B91B32" w:rsidRPr="00396697" w:rsidRDefault="00B91B32" w:rsidP="00B91B32">
      <w:pPr>
        <w:pStyle w:val="heading"/>
        <w:spacing w:before="0" w:after="0"/>
        <w:ind w:left="0" w:firstLine="0"/>
        <w:rPr>
          <w:rFonts w:ascii="Arial" w:hAnsi="Arial" w:cs="Arial"/>
          <w:b w:val="0"/>
          <w:i/>
          <w:sz w:val="22"/>
          <w:szCs w:val="22"/>
        </w:rPr>
      </w:pPr>
    </w:p>
    <w:p w14:paraId="0A4A1DC8" w14:textId="77777777" w:rsidR="00B91B32" w:rsidRPr="00B66507" w:rsidRDefault="00B91B32" w:rsidP="00B91B32">
      <w:pPr>
        <w:spacing w:after="0" w:line="240" w:lineRule="auto"/>
        <w:rPr>
          <w:rFonts w:ascii="Arial" w:hAnsi="Arial" w:cs="Arial"/>
          <w:b/>
          <w:lang w:val="en-GB"/>
        </w:rPr>
      </w:pPr>
      <w:r w:rsidRPr="00B66507">
        <w:rPr>
          <w:rFonts w:ascii="Arial" w:hAnsi="Arial" w:cs="Arial"/>
          <w:b/>
          <w:lang w:val="en-GB"/>
        </w:rPr>
        <w:t>Assessment Component 4</w:t>
      </w:r>
    </w:p>
    <w:p w14:paraId="58652BB1" w14:textId="77777777" w:rsidR="00B91B32" w:rsidRPr="00B66507" w:rsidRDefault="00B91B32" w:rsidP="00B91B32">
      <w:pPr>
        <w:spacing w:after="0" w:line="240" w:lineRule="auto"/>
        <w:rPr>
          <w:rFonts w:ascii="Arial" w:hAnsi="Arial" w:cs="Arial"/>
          <w:b/>
          <w:i/>
          <w:sz w:val="20"/>
          <w:szCs w:val="20"/>
          <w:lang w:val="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91B32" w:rsidRPr="005F5DC4" w14:paraId="6D848B49" w14:textId="77777777" w:rsidTr="00BC4F1F">
        <w:sdt>
          <w:sdtPr>
            <w:rPr>
              <w:rFonts w:ascii="Arial" w:hAnsi="Arial" w:cs="Arial"/>
              <w:lang w:val="en-GB"/>
            </w:rPr>
            <w:id w:val="1174224030"/>
            <w14:checkbox>
              <w14:checked w14:val="0"/>
              <w14:checkedState w14:val="2612" w14:font="MS Gothic"/>
              <w14:uncheckedState w14:val="2610" w14:font="MS Gothic"/>
            </w14:checkbox>
          </w:sdtPr>
          <w:sdtContent>
            <w:tc>
              <w:tcPr>
                <w:tcW w:w="562" w:type="dxa"/>
              </w:tcPr>
              <w:p w14:paraId="3C49FB52"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D3B4058"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795298362"/>
            <w14:checkbox>
              <w14:checked w14:val="0"/>
              <w14:checkedState w14:val="2612" w14:font="MS Gothic"/>
              <w14:uncheckedState w14:val="2610" w14:font="MS Gothic"/>
            </w14:checkbox>
          </w:sdtPr>
          <w:sdtContent>
            <w:tc>
              <w:tcPr>
                <w:tcW w:w="538" w:type="dxa"/>
              </w:tcPr>
              <w:p w14:paraId="65205BB7"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56B5D1D"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740328270"/>
            <w14:checkbox>
              <w14:checked w14:val="1"/>
              <w14:checkedState w14:val="2612" w14:font="MS Gothic"/>
              <w14:uncheckedState w14:val="2610" w14:font="MS Gothic"/>
            </w14:checkbox>
          </w:sdtPr>
          <w:sdtContent>
            <w:tc>
              <w:tcPr>
                <w:tcW w:w="538" w:type="dxa"/>
              </w:tcPr>
              <w:p w14:paraId="22DFEF03" w14:textId="77777777" w:rsidR="00B91B32" w:rsidRPr="00B66507" w:rsidRDefault="00B91B32" w:rsidP="00BC4F1F">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3E118E4" w14:textId="77777777" w:rsidR="00B91B32" w:rsidRPr="00B66507" w:rsidRDefault="00B91B32" w:rsidP="00BC4F1F">
            <w:pPr>
              <w:spacing w:after="0" w:line="240" w:lineRule="auto"/>
              <w:rPr>
                <w:rFonts w:ascii="Arial" w:hAnsi="Arial" w:cs="Arial"/>
                <w:b/>
                <w:lang w:val="en-GB"/>
              </w:rPr>
            </w:pPr>
            <w:r w:rsidRPr="00B66507">
              <w:rPr>
                <w:rFonts w:ascii="Arial" w:hAnsi="Arial" w:cs="Arial"/>
                <w:b/>
                <w:lang w:val="en-GB"/>
              </w:rPr>
              <w:t>Practical</w:t>
            </w:r>
          </w:p>
        </w:tc>
      </w:tr>
    </w:tbl>
    <w:p w14:paraId="10E07306" w14:textId="77777777" w:rsidR="00B91B32" w:rsidRPr="00B66507" w:rsidRDefault="00B91B32" w:rsidP="00B91B32">
      <w:pPr>
        <w:spacing w:after="0" w:line="240" w:lineRule="auto"/>
        <w:rPr>
          <w:rFonts w:ascii="Arial" w:hAnsi="Arial" w:cs="Arial"/>
          <w:b/>
          <w:lang w:val="en-GB"/>
        </w:rPr>
      </w:pPr>
    </w:p>
    <w:tbl>
      <w:tblPr>
        <w:tblStyle w:val="TableGrid2"/>
        <w:tblW w:w="8784" w:type="dxa"/>
        <w:tblLayout w:type="fixed"/>
        <w:tblLook w:val="04A0" w:firstRow="1" w:lastRow="0" w:firstColumn="1" w:lastColumn="0" w:noHBand="0" w:noVBand="1"/>
      </w:tblPr>
      <w:tblGrid>
        <w:gridCol w:w="3256"/>
        <w:gridCol w:w="3969"/>
        <w:gridCol w:w="1559"/>
      </w:tblGrid>
      <w:tr w:rsidR="00B91B32" w:rsidRPr="005F5DC4" w14:paraId="0714482D" w14:textId="77777777" w:rsidTr="00BC4F1F">
        <w:tc>
          <w:tcPr>
            <w:tcW w:w="3256" w:type="dxa"/>
          </w:tcPr>
          <w:p w14:paraId="0DA95844"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Mode of assessment</w:t>
            </w:r>
          </w:p>
        </w:tc>
        <w:tc>
          <w:tcPr>
            <w:tcW w:w="3969" w:type="dxa"/>
          </w:tcPr>
          <w:p w14:paraId="34ABED30"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Volume</w:t>
            </w:r>
          </w:p>
        </w:tc>
        <w:tc>
          <w:tcPr>
            <w:tcW w:w="1559" w:type="dxa"/>
          </w:tcPr>
          <w:p w14:paraId="42B72507"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b/>
                <w:lang w:val="en-GB"/>
              </w:rPr>
            </w:pPr>
            <w:r w:rsidRPr="00396697">
              <w:rPr>
                <w:rFonts w:ascii="Arial" w:eastAsia="Times New Roman" w:hAnsi="Arial" w:cs="Arial"/>
                <w:b/>
                <w:lang w:val="en-GB"/>
              </w:rPr>
              <w:t>Weighting</w:t>
            </w:r>
          </w:p>
        </w:tc>
      </w:tr>
      <w:tr w:rsidR="00B91B32" w:rsidRPr="005F5DC4" w14:paraId="22CD4BCD" w14:textId="77777777" w:rsidTr="00BC4F1F">
        <w:trPr>
          <w:trHeight w:val="375"/>
        </w:trPr>
        <w:tc>
          <w:tcPr>
            <w:tcW w:w="3256" w:type="dxa"/>
          </w:tcPr>
          <w:p w14:paraId="30219687"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highlight w:val="yellow"/>
                <w:lang w:val="en-GB"/>
              </w:rPr>
            </w:pPr>
            <w:r w:rsidRPr="00396697">
              <w:rPr>
                <w:rFonts w:ascii="Arial" w:eastAsia="Times New Roman" w:hAnsi="Arial" w:cs="Arial"/>
                <w:lang w:val="en-GB"/>
              </w:rPr>
              <w:t>Exhibition Board</w:t>
            </w:r>
          </w:p>
        </w:tc>
        <w:tc>
          <w:tcPr>
            <w:tcW w:w="3969" w:type="dxa"/>
          </w:tcPr>
          <w:p w14:paraId="13988B04"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rPr>
            </w:pPr>
            <w:r w:rsidRPr="00396697">
              <w:rPr>
                <w:rFonts w:ascii="Arial" w:eastAsia="Times New Roman" w:hAnsi="Arial" w:cs="Arial"/>
                <w:lang w:val="en-GB"/>
              </w:rPr>
              <w:t>N/A</w:t>
            </w:r>
          </w:p>
        </w:tc>
        <w:tc>
          <w:tcPr>
            <w:tcW w:w="1559" w:type="dxa"/>
          </w:tcPr>
          <w:p w14:paraId="5E19E75A" w14:textId="77777777" w:rsidR="00B91B32" w:rsidRPr="00396697" w:rsidRDefault="00B91B32" w:rsidP="00BC4F1F">
            <w:pPr>
              <w:overflowPunct w:val="0"/>
              <w:autoSpaceDE w:val="0"/>
              <w:autoSpaceDN w:val="0"/>
              <w:adjustRightInd w:val="0"/>
              <w:spacing w:after="0" w:line="240" w:lineRule="auto"/>
              <w:jc w:val="center"/>
              <w:textAlignment w:val="baseline"/>
              <w:rPr>
                <w:rFonts w:ascii="Arial" w:eastAsia="Times New Roman" w:hAnsi="Arial" w:cs="Arial"/>
                <w:lang w:val="en-GB"/>
              </w:rPr>
            </w:pPr>
            <w:r w:rsidRPr="00396697">
              <w:rPr>
                <w:rFonts w:ascii="Arial" w:eastAsia="Times New Roman" w:hAnsi="Arial" w:cs="Arial"/>
                <w:lang w:val="en-GB"/>
              </w:rPr>
              <w:t>5%</w:t>
            </w:r>
          </w:p>
        </w:tc>
      </w:tr>
    </w:tbl>
    <w:p w14:paraId="38E1C4B9" w14:textId="77777777" w:rsidR="00B91B32" w:rsidRPr="00396697" w:rsidRDefault="00B91B32" w:rsidP="00B91B32">
      <w:pPr>
        <w:pStyle w:val="heading"/>
        <w:spacing w:before="0" w:after="0"/>
        <w:ind w:left="0" w:firstLine="0"/>
        <w:rPr>
          <w:rFonts w:ascii="Arial" w:hAnsi="Arial" w:cs="Arial"/>
          <w:b w:val="0"/>
          <w:i/>
          <w:sz w:val="22"/>
          <w:szCs w:val="22"/>
        </w:rPr>
      </w:pPr>
    </w:p>
    <w:p w14:paraId="4844D176" w14:textId="77777777" w:rsidR="00B91B32" w:rsidRPr="00396697" w:rsidRDefault="00B91B32" w:rsidP="00B91B32">
      <w:pPr>
        <w:pStyle w:val="heading"/>
        <w:spacing w:before="0" w:after="0"/>
        <w:ind w:left="0" w:firstLine="0"/>
        <w:jc w:val="both"/>
        <w:rPr>
          <w:rFonts w:ascii="Arial" w:hAnsi="Arial" w:cs="Arial"/>
          <w:b w:val="0"/>
          <w:sz w:val="22"/>
          <w:szCs w:val="22"/>
        </w:rPr>
      </w:pPr>
      <w:r w:rsidRPr="00396697">
        <w:rPr>
          <w:rFonts w:ascii="Arial" w:hAnsi="Arial" w:cs="Arial"/>
          <w:b w:val="0"/>
          <w:sz w:val="22"/>
          <w:szCs w:val="22"/>
        </w:rPr>
        <w:t>The OME Major Project module deviates from the standard assessment recommendations given in the quality handbook due to its special role within the programme. This module has been developed and perfected over many years and it was found that without several levels of intermediate assessment then students tended to fall behind on this module. The inclusion of the exhibition board was included to boost the employability skills of graduates which is presented to invited employers at the annual graduation show.</w:t>
      </w:r>
    </w:p>
    <w:p w14:paraId="1324770F" w14:textId="77777777" w:rsidR="00B91B32" w:rsidRPr="00396697" w:rsidRDefault="00B91B32" w:rsidP="00B91B32">
      <w:pPr>
        <w:pStyle w:val="heading"/>
        <w:spacing w:before="0" w:after="0"/>
        <w:ind w:left="0" w:firstLine="0"/>
        <w:rPr>
          <w:rFonts w:ascii="Arial" w:hAnsi="Arial" w:cs="Arial"/>
          <w:b w:val="0"/>
          <w:i/>
          <w:sz w:val="22"/>
          <w:szCs w:val="22"/>
        </w:rPr>
      </w:pPr>
    </w:p>
    <w:p w14:paraId="78F83018" w14:textId="77777777" w:rsidR="00B91B32" w:rsidRPr="00B66507" w:rsidRDefault="00B91B32" w:rsidP="00B91B32">
      <w:pPr>
        <w:rPr>
          <w:rFonts w:ascii="Arial" w:hAnsi="Arial" w:cs="Arial"/>
          <w:b/>
          <w:lang w:val="en-GB"/>
        </w:rPr>
      </w:pPr>
      <w:r w:rsidRPr="00B66507">
        <w:rPr>
          <w:rFonts w:ascii="Arial" w:hAnsi="Arial" w:cs="Arial"/>
          <w:b/>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B91B32" w:rsidRPr="005F5DC4" w14:paraId="6CE63EFA" w14:textId="77777777" w:rsidTr="00BC4F1F">
        <w:tc>
          <w:tcPr>
            <w:tcW w:w="3261" w:type="dxa"/>
            <w:tcBorders>
              <w:top w:val="single" w:sz="4" w:space="0" w:color="auto"/>
              <w:left w:val="single" w:sz="4" w:space="0" w:color="auto"/>
            </w:tcBorders>
          </w:tcPr>
          <w:p w14:paraId="645A0B04" w14:textId="77777777" w:rsidR="00B91B32" w:rsidRPr="00B66507" w:rsidRDefault="00B91B32" w:rsidP="00BC4F1F">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6D6593DC"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Percentage</w:t>
            </w:r>
          </w:p>
        </w:tc>
      </w:tr>
      <w:tr w:rsidR="00B91B32" w:rsidRPr="005F5DC4" w14:paraId="2E0B63E4" w14:textId="77777777" w:rsidTr="00BC4F1F">
        <w:tc>
          <w:tcPr>
            <w:tcW w:w="3261" w:type="dxa"/>
          </w:tcPr>
          <w:p w14:paraId="580AF7E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37D629B9"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0%</w:t>
            </w:r>
          </w:p>
        </w:tc>
      </w:tr>
      <w:tr w:rsidR="00B91B32" w:rsidRPr="005F5DC4" w14:paraId="3CE3AD4A" w14:textId="77777777" w:rsidTr="00BC4F1F">
        <w:tc>
          <w:tcPr>
            <w:tcW w:w="3261" w:type="dxa"/>
          </w:tcPr>
          <w:p w14:paraId="0603F8D3"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616D65B5"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75%</w:t>
            </w:r>
          </w:p>
        </w:tc>
      </w:tr>
      <w:tr w:rsidR="00B91B32" w:rsidRPr="005F5DC4" w14:paraId="15E997DF" w14:textId="77777777" w:rsidTr="00BC4F1F">
        <w:tc>
          <w:tcPr>
            <w:tcW w:w="3261" w:type="dxa"/>
          </w:tcPr>
          <w:p w14:paraId="057BD63D"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AD69A47" w14:textId="77777777" w:rsidR="00B91B32" w:rsidRPr="00B66507" w:rsidRDefault="00B91B32" w:rsidP="00BC4F1F">
            <w:pPr>
              <w:keepNext/>
              <w:spacing w:after="0" w:line="240" w:lineRule="auto"/>
              <w:jc w:val="center"/>
              <w:rPr>
                <w:rFonts w:ascii="Arial" w:hAnsi="Arial" w:cs="Arial"/>
                <w:lang w:val="en-GB"/>
              </w:rPr>
            </w:pPr>
            <w:r w:rsidRPr="00B66507">
              <w:rPr>
                <w:rFonts w:ascii="Arial" w:hAnsi="Arial" w:cs="Arial"/>
                <w:lang w:val="en-GB"/>
              </w:rPr>
              <w:t>25%</w:t>
            </w:r>
          </w:p>
        </w:tc>
      </w:tr>
      <w:tr w:rsidR="00B91B32" w:rsidRPr="005F5DC4" w14:paraId="288D36A7" w14:textId="77777777" w:rsidTr="00BC4F1F">
        <w:tc>
          <w:tcPr>
            <w:tcW w:w="3261" w:type="dxa"/>
          </w:tcPr>
          <w:p w14:paraId="3D740613" w14:textId="77777777" w:rsidR="00B91B32" w:rsidRPr="00B66507" w:rsidRDefault="00B91B32" w:rsidP="00BC4F1F">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719EC5B" w14:textId="77777777" w:rsidR="00B91B32" w:rsidRPr="00B66507" w:rsidRDefault="00B91B32" w:rsidP="00BC4F1F">
            <w:pPr>
              <w:keepNext/>
              <w:spacing w:after="0" w:line="240" w:lineRule="auto"/>
              <w:jc w:val="center"/>
              <w:rPr>
                <w:rFonts w:ascii="Arial" w:hAnsi="Arial" w:cs="Arial"/>
                <w:b/>
                <w:lang w:val="en-GB"/>
              </w:rPr>
            </w:pPr>
            <w:r w:rsidRPr="00B66507">
              <w:rPr>
                <w:rFonts w:ascii="Arial" w:hAnsi="Arial" w:cs="Arial"/>
                <w:b/>
                <w:lang w:val="en-GB"/>
              </w:rPr>
              <w:t>100%</w:t>
            </w:r>
          </w:p>
        </w:tc>
      </w:tr>
    </w:tbl>
    <w:p w14:paraId="4C76651B" w14:textId="77777777" w:rsidR="00B91B32" w:rsidRPr="00B66507" w:rsidRDefault="00B91B32" w:rsidP="00B91B32">
      <w:pPr>
        <w:spacing w:after="0" w:line="240" w:lineRule="auto"/>
        <w:rPr>
          <w:rFonts w:ascii="Arial" w:hAnsi="Arial" w:cs="Arial"/>
          <w:b/>
          <w:lang w:val="en-GB"/>
        </w:rPr>
      </w:pPr>
    </w:p>
    <w:p w14:paraId="75119EBD" w14:textId="77777777" w:rsidR="00B91B32" w:rsidRPr="00B66507" w:rsidRDefault="00B91B32" w:rsidP="00B91B32">
      <w:pPr>
        <w:rPr>
          <w:rFonts w:ascii="Arial" w:hAnsi="Arial" w:cs="Arial"/>
          <w:b/>
          <w:lang w:val="en-GB"/>
        </w:rPr>
      </w:pPr>
    </w:p>
    <w:p w14:paraId="4003A202" w14:textId="77777777" w:rsidR="00B91B32" w:rsidRPr="00B66507" w:rsidRDefault="00B91B32" w:rsidP="00B91B32">
      <w:pPr>
        <w:rPr>
          <w:rFonts w:ascii="Arial" w:hAnsi="Arial" w:cs="Arial"/>
          <w:b/>
          <w:lang w:val="en-GB"/>
        </w:rPr>
      </w:pPr>
    </w:p>
    <w:p w14:paraId="666B0F8D" w14:textId="77777777" w:rsidR="00B91B32" w:rsidRPr="00B66507" w:rsidRDefault="00B91B32" w:rsidP="00B91B32">
      <w:pPr>
        <w:rPr>
          <w:rFonts w:ascii="Arial" w:hAnsi="Arial" w:cs="Arial"/>
          <w:b/>
          <w:lang w:val="en-GB"/>
        </w:rPr>
      </w:pPr>
      <w:r w:rsidRPr="00B66507">
        <w:rPr>
          <w:rFonts w:ascii="Arial" w:hAnsi="Arial" w:cs="Arial"/>
          <w:b/>
          <w:lang w:val="en-GB"/>
        </w:rPr>
        <w:t>READING LIST</w:t>
      </w:r>
    </w:p>
    <w:tbl>
      <w:tblPr>
        <w:tblStyle w:val="TableGrid"/>
        <w:tblW w:w="0" w:type="auto"/>
        <w:tblLook w:val="04A0" w:firstRow="1" w:lastRow="0" w:firstColumn="1" w:lastColumn="0" w:noHBand="0" w:noVBand="1"/>
      </w:tblPr>
      <w:tblGrid>
        <w:gridCol w:w="1689"/>
        <w:gridCol w:w="5605"/>
        <w:gridCol w:w="1366"/>
      </w:tblGrid>
      <w:tr w:rsidR="00B91B32" w:rsidRPr="005F5DC4" w14:paraId="45D72EFC" w14:textId="77777777" w:rsidTr="00BC4F1F">
        <w:tc>
          <w:tcPr>
            <w:tcW w:w="1689" w:type="dxa"/>
            <w:shd w:val="clear" w:color="auto" w:fill="BFBFBF" w:themeFill="background1" w:themeFillShade="BF"/>
          </w:tcPr>
          <w:p w14:paraId="3440727C"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lastRenderedPageBreak/>
              <w:t>Module Code</w:t>
            </w:r>
          </w:p>
        </w:tc>
        <w:tc>
          <w:tcPr>
            <w:tcW w:w="6971" w:type="dxa"/>
            <w:gridSpan w:val="2"/>
          </w:tcPr>
          <w:p w14:paraId="2774C5DB"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color w:val="000000" w:themeColor="text1"/>
                <w:lang w:val="en-GB"/>
              </w:rPr>
              <w:t>ACDA6017</w:t>
            </w:r>
          </w:p>
        </w:tc>
      </w:tr>
      <w:tr w:rsidR="00B91B32" w:rsidRPr="005F5DC4" w14:paraId="1C470573" w14:textId="77777777" w:rsidTr="00BC4F1F">
        <w:tc>
          <w:tcPr>
            <w:tcW w:w="1689" w:type="dxa"/>
            <w:shd w:val="clear" w:color="auto" w:fill="BFBFBF" w:themeFill="background1" w:themeFillShade="BF"/>
          </w:tcPr>
          <w:p w14:paraId="6B325DE0"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6483C8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OME Major Project</w:t>
            </w:r>
          </w:p>
        </w:tc>
      </w:tr>
      <w:tr w:rsidR="00B91B32" w:rsidRPr="005F5DC4" w14:paraId="1A8A4126" w14:textId="77777777" w:rsidTr="00BC4F1F">
        <w:tc>
          <w:tcPr>
            <w:tcW w:w="1689" w:type="dxa"/>
            <w:shd w:val="clear" w:color="auto" w:fill="BFBFBF" w:themeFill="background1" w:themeFillShade="BF"/>
          </w:tcPr>
          <w:p w14:paraId="6BA8D0A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4659D2F6"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7EFF1309" w14:textId="77777777" w:rsidR="00B91B32" w:rsidRPr="00B66507" w:rsidRDefault="00B91B32" w:rsidP="00BC4F1F">
            <w:pPr>
              <w:tabs>
                <w:tab w:val="num" w:pos="720"/>
                <w:tab w:val="left" w:pos="1440"/>
              </w:tabs>
              <w:rPr>
                <w:rFonts w:ascii="Arial" w:hAnsi="Arial" w:cs="Arial"/>
                <w:b/>
                <w:lang w:val="en-GB"/>
              </w:rPr>
            </w:pPr>
            <w:r w:rsidRPr="00B66507">
              <w:rPr>
                <w:rFonts w:ascii="Arial" w:hAnsi="Arial" w:cs="Arial"/>
                <w:b/>
                <w:lang w:val="en-GB"/>
              </w:rPr>
              <w:t>Electronic*</w:t>
            </w:r>
          </w:p>
        </w:tc>
      </w:tr>
      <w:tr w:rsidR="00B91B32" w:rsidRPr="005F5DC4" w14:paraId="4A6B32CE" w14:textId="77777777" w:rsidTr="00BC4F1F">
        <w:tc>
          <w:tcPr>
            <w:tcW w:w="1689" w:type="dxa"/>
          </w:tcPr>
          <w:p w14:paraId="44F21277"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5BB39E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Avison, D. and Fitzgerald, G. (2007)</w:t>
            </w:r>
            <w:r w:rsidRPr="00B66507">
              <w:rPr>
                <w:rFonts w:ascii="Arial" w:hAnsi="Arial" w:cs="Arial"/>
                <w:i/>
                <w:color w:val="000000" w:themeColor="text1"/>
                <w:lang w:val="en-GB"/>
              </w:rPr>
              <w:t>, Information Systems Development: Methodologies, Techniques and Tools,</w:t>
            </w:r>
            <w:r w:rsidRPr="00B66507">
              <w:rPr>
                <w:rFonts w:ascii="Arial" w:hAnsi="Arial" w:cs="Arial"/>
                <w:color w:val="000000" w:themeColor="text1"/>
                <w:lang w:val="en-GB"/>
              </w:rPr>
              <w:t xml:space="preserve"> 4</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w:t>
            </w:r>
            <w:r w:rsidRPr="00B66507">
              <w:rPr>
                <w:rFonts w:ascii="Arial" w:hAnsi="Arial" w:cs="Arial"/>
                <w:i/>
                <w:color w:val="000000" w:themeColor="text1"/>
                <w:lang w:val="en-GB"/>
              </w:rPr>
              <w:t>Edition</w:t>
            </w:r>
            <w:r w:rsidRPr="00B66507">
              <w:rPr>
                <w:rFonts w:ascii="Arial" w:hAnsi="Arial" w:cs="Arial"/>
                <w:color w:val="000000" w:themeColor="text1"/>
                <w:lang w:val="en-GB"/>
              </w:rPr>
              <w:t xml:space="preserve"> McGraw-Hill: Maidenhead.</w:t>
            </w:r>
          </w:p>
        </w:tc>
        <w:tc>
          <w:tcPr>
            <w:tcW w:w="1366" w:type="dxa"/>
          </w:tcPr>
          <w:sdt>
            <w:sdtPr>
              <w:rPr>
                <w:rFonts w:ascii="Arial" w:hAnsi="Arial" w:cs="Arial"/>
                <w:lang w:val="en-GB"/>
              </w:rPr>
              <w:id w:val="779609450"/>
              <w14:checkbox>
                <w14:checked w14:val="1"/>
                <w14:checkedState w14:val="2612" w14:font="MS Gothic"/>
                <w14:uncheckedState w14:val="2610" w14:font="MS Gothic"/>
              </w14:checkbox>
            </w:sdtPr>
            <w:sdtContent>
              <w:p w14:paraId="4AA8D7C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1B87CB4" w14:textId="77777777" w:rsidTr="00BC4F1F">
        <w:tc>
          <w:tcPr>
            <w:tcW w:w="1689" w:type="dxa"/>
          </w:tcPr>
          <w:p w14:paraId="0D88DB2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64D657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Kranzler, J.H. (2017) </w:t>
            </w:r>
            <w:r w:rsidRPr="00B66507">
              <w:rPr>
                <w:rFonts w:ascii="Arial" w:hAnsi="Arial" w:cs="Arial"/>
                <w:i/>
                <w:color w:val="000000" w:themeColor="text1"/>
                <w:lang w:val="en-GB"/>
              </w:rPr>
              <w:t>Statistics for the Terrified</w:t>
            </w:r>
            <w:r w:rsidRPr="00B66507">
              <w:rPr>
                <w:rFonts w:ascii="Arial" w:hAnsi="Arial" w:cs="Arial"/>
                <w:color w:val="000000" w:themeColor="text1"/>
                <w:lang w:val="en-GB"/>
              </w:rPr>
              <w:t>, 6</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w:t>
            </w:r>
            <w:r w:rsidRPr="00B66507">
              <w:rPr>
                <w:rFonts w:ascii="Arial" w:hAnsi="Arial" w:cs="Arial"/>
                <w:i/>
                <w:color w:val="000000" w:themeColor="text1"/>
                <w:lang w:val="en-GB"/>
              </w:rPr>
              <w:t xml:space="preserve"> ,</w:t>
            </w:r>
            <w:r w:rsidRPr="00B66507">
              <w:rPr>
                <w:rFonts w:ascii="Arial" w:hAnsi="Arial" w:cs="Arial"/>
                <w:lang w:val="en-GB"/>
              </w:rPr>
              <w:t xml:space="preserve"> </w:t>
            </w:r>
            <w:r w:rsidRPr="00B66507">
              <w:rPr>
                <w:rFonts w:ascii="Arial" w:hAnsi="Arial" w:cs="Arial"/>
                <w:color w:val="000000" w:themeColor="text1"/>
                <w:lang w:val="en-GB"/>
              </w:rPr>
              <w:t>Rowman &amp; Littlefield, Lanham.</w:t>
            </w:r>
          </w:p>
        </w:tc>
        <w:tc>
          <w:tcPr>
            <w:tcW w:w="1366" w:type="dxa"/>
          </w:tcPr>
          <w:sdt>
            <w:sdtPr>
              <w:rPr>
                <w:rFonts w:ascii="Arial" w:hAnsi="Arial" w:cs="Arial"/>
                <w:lang w:val="en-GB"/>
              </w:rPr>
              <w:id w:val="2065676676"/>
              <w14:checkbox>
                <w14:checked w14:val="1"/>
                <w14:checkedState w14:val="2612" w14:font="MS Gothic"/>
                <w14:uncheckedState w14:val="2610" w14:font="MS Gothic"/>
              </w14:checkbox>
            </w:sdtPr>
            <w:sdtContent>
              <w:p w14:paraId="7239E2A3"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D7E9C49" w14:textId="77777777" w:rsidTr="00BC4F1F">
        <w:tc>
          <w:tcPr>
            <w:tcW w:w="1689" w:type="dxa"/>
          </w:tcPr>
          <w:p w14:paraId="0D94D80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2230B88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McCormac, C and Davis, J. (2012) Research Project Success: The Essential Guide for Science and Engineering Students. RSC Publishing, Cambridge</w:t>
            </w:r>
          </w:p>
        </w:tc>
        <w:tc>
          <w:tcPr>
            <w:tcW w:w="1366" w:type="dxa"/>
          </w:tcPr>
          <w:sdt>
            <w:sdtPr>
              <w:rPr>
                <w:rFonts w:ascii="Arial" w:hAnsi="Arial" w:cs="Arial"/>
                <w:lang w:val="en-GB"/>
              </w:rPr>
              <w:id w:val="1895385047"/>
              <w14:checkbox>
                <w14:checked w14:val="1"/>
                <w14:checkedState w14:val="2612" w14:font="MS Gothic"/>
                <w14:uncheckedState w14:val="2610" w14:font="MS Gothic"/>
              </w14:checkbox>
            </w:sdtPr>
            <w:sdtContent>
              <w:p w14:paraId="4223ABB2"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0EF4385" w14:textId="77777777" w:rsidTr="00BC4F1F">
        <w:tc>
          <w:tcPr>
            <w:tcW w:w="1689" w:type="dxa"/>
          </w:tcPr>
          <w:p w14:paraId="2D3E877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2DEDBA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O’Leary, Z. (2013) </w:t>
            </w:r>
            <w:r w:rsidRPr="00B66507">
              <w:rPr>
                <w:rFonts w:ascii="Arial" w:hAnsi="Arial" w:cs="Arial"/>
                <w:i/>
                <w:color w:val="000000" w:themeColor="text1"/>
                <w:lang w:val="en-GB"/>
              </w:rPr>
              <w:t>The Essential Guide to Doing Your Research Project,</w:t>
            </w:r>
            <w:r w:rsidRPr="00B66507">
              <w:rPr>
                <w:rFonts w:ascii="Arial" w:hAnsi="Arial" w:cs="Arial"/>
                <w:color w:val="000000" w:themeColor="text1"/>
                <w:lang w:val="en-GB"/>
              </w:rPr>
              <w:t xml:space="preserve"> 3</w:t>
            </w:r>
            <w:r w:rsidRPr="00B66507">
              <w:rPr>
                <w:rFonts w:ascii="Arial" w:hAnsi="Arial" w:cs="Arial"/>
                <w:color w:val="000000" w:themeColor="text1"/>
                <w:vertAlign w:val="superscript"/>
                <w:lang w:val="en-GB"/>
              </w:rPr>
              <w:t>rd</w:t>
            </w:r>
            <w:r w:rsidRPr="00B66507">
              <w:rPr>
                <w:rFonts w:ascii="Arial" w:hAnsi="Arial" w:cs="Arial"/>
                <w:color w:val="000000" w:themeColor="text1"/>
                <w:lang w:val="en-GB"/>
              </w:rPr>
              <w:t xml:space="preserve"> Edition, SAGE Publications Ltd</w:t>
            </w:r>
          </w:p>
        </w:tc>
        <w:tc>
          <w:tcPr>
            <w:tcW w:w="1366" w:type="dxa"/>
          </w:tcPr>
          <w:sdt>
            <w:sdtPr>
              <w:rPr>
                <w:rFonts w:ascii="Arial" w:hAnsi="Arial" w:cs="Arial"/>
                <w:lang w:val="en-GB"/>
              </w:rPr>
              <w:id w:val="-322896651"/>
              <w14:checkbox>
                <w14:checked w14:val="1"/>
                <w14:checkedState w14:val="2612" w14:font="MS Gothic"/>
                <w14:uncheckedState w14:val="2610" w14:font="MS Gothic"/>
              </w14:checkbox>
            </w:sdtPr>
            <w:sdtContent>
              <w:p w14:paraId="4A9E960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5A109BA" w14:textId="77777777" w:rsidTr="00BC4F1F">
        <w:tc>
          <w:tcPr>
            <w:tcW w:w="1689" w:type="dxa"/>
          </w:tcPr>
          <w:p w14:paraId="35FE1424"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6F578636"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Saunders, M., Lewis, P. and Thornhill, A. (2015), </w:t>
            </w:r>
            <w:r w:rsidRPr="00B66507">
              <w:rPr>
                <w:rFonts w:ascii="Arial" w:hAnsi="Arial" w:cs="Arial"/>
                <w:i/>
                <w:color w:val="000000" w:themeColor="text1"/>
                <w:lang w:val="en-GB"/>
              </w:rPr>
              <w:t xml:space="preserve">Research Methods for Business Students, </w:t>
            </w:r>
            <w:r w:rsidRPr="00B66507">
              <w:rPr>
                <w:rFonts w:ascii="Arial" w:hAnsi="Arial" w:cs="Arial"/>
                <w:color w:val="000000" w:themeColor="text1"/>
                <w:lang w:val="en-GB"/>
              </w:rPr>
              <w:t>7</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FT/Prentice Hall: Harlow</w:t>
            </w:r>
          </w:p>
        </w:tc>
        <w:tc>
          <w:tcPr>
            <w:tcW w:w="1366" w:type="dxa"/>
          </w:tcPr>
          <w:sdt>
            <w:sdtPr>
              <w:rPr>
                <w:rFonts w:ascii="Arial" w:hAnsi="Arial" w:cs="Arial"/>
                <w:lang w:val="en-GB"/>
              </w:rPr>
              <w:id w:val="-37283147"/>
              <w14:checkbox>
                <w14:checked w14:val="1"/>
                <w14:checkedState w14:val="2612" w14:font="MS Gothic"/>
                <w14:uncheckedState w14:val="2610" w14:font="MS Gothic"/>
              </w14:checkbox>
            </w:sdtPr>
            <w:sdtContent>
              <w:p w14:paraId="0BC4BD5B"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2A776BB" w14:textId="77777777" w:rsidTr="00BC4F1F">
        <w:tc>
          <w:tcPr>
            <w:tcW w:w="1689" w:type="dxa"/>
          </w:tcPr>
          <w:p w14:paraId="5DFEEADA"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784959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Baase, S. (2012)</w:t>
            </w:r>
            <w:r w:rsidRPr="00B66507">
              <w:rPr>
                <w:rFonts w:ascii="Arial" w:hAnsi="Arial" w:cs="Arial"/>
                <w:i/>
                <w:color w:val="000000" w:themeColor="text1"/>
                <w:lang w:val="en-GB"/>
              </w:rPr>
              <w:t xml:space="preserve">, A Gift of Fire: Social, Legal, and Ethical Issues for Computing and the Internet: International Edition, </w:t>
            </w:r>
            <w:r w:rsidRPr="00B66507">
              <w:rPr>
                <w:rFonts w:ascii="Arial" w:hAnsi="Arial" w:cs="Arial"/>
                <w:color w:val="000000" w:themeColor="text1"/>
                <w:lang w:val="en-GB"/>
              </w:rPr>
              <w:t>4</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Pearson: NY </w:t>
            </w:r>
          </w:p>
        </w:tc>
        <w:tc>
          <w:tcPr>
            <w:tcW w:w="1366" w:type="dxa"/>
          </w:tcPr>
          <w:sdt>
            <w:sdtPr>
              <w:rPr>
                <w:rFonts w:ascii="Arial" w:hAnsi="Arial" w:cs="Arial"/>
                <w:lang w:val="en-GB"/>
              </w:rPr>
              <w:id w:val="1334340778"/>
              <w14:checkbox>
                <w14:checked w14:val="1"/>
                <w14:checkedState w14:val="2612" w14:font="MS Gothic"/>
                <w14:uncheckedState w14:val="2610" w14:font="MS Gothic"/>
              </w14:checkbox>
            </w:sdtPr>
            <w:sdtContent>
              <w:p w14:paraId="546ADCDA"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EE22617" w14:textId="77777777" w:rsidTr="00BC4F1F">
        <w:tc>
          <w:tcPr>
            <w:tcW w:w="1689" w:type="dxa"/>
          </w:tcPr>
          <w:p w14:paraId="0D82AE1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95E61A1"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Collis, J. and Hussey, R. (2014) </w:t>
            </w:r>
            <w:r w:rsidRPr="00B66507">
              <w:rPr>
                <w:rFonts w:ascii="Arial" w:hAnsi="Arial" w:cs="Arial"/>
                <w:i/>
                <w:color w:val="000000" w:themeColor="text1"/>
                <w:lang w:val="en-GB"/>
              </w:rPr>
              <w:t xml:space="preserve">Business Research: a Practical Guide for Undergraduate and Postgraduate Students, </w:t>
            </w:r>
            <w:r w:rsidRPr="00B66507">
              <w:rPr>
                <w:rFonts w:ascii="Arial" w:hAnsi="Arial" w:cs="Arial"/>
                <w:color w:val="000000" w:themeColor="text1"/>
                <w:lang w:val="en-GB"/>
              </w:rPr>
              <w:t>4</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Palgrave Macmillan: Basingstoke</w:t>
            </w:r>
          </w:p>
        </w:tc>
        <w:tc>
          <w:tcPr>
            <w:tcW w:w="1366" w:type="dxa"/>
          </w:tcPr>
          <w:sdt>
            <w:sdtPr>
              <w:rPr>
                <w:rFonts w:ascii="Arial" w:hAnsi="Arial" w:cs="Arial"/>
                <w:lang w:val="en-GB"/>
              </w:rPr>
              <w:id w:val="354613669"/>
              <w14:checkbox>
                <w14:checked w14:val="1"/>
                <w14:checkedState w14:val="2612" w14:font="MS Gothic"/>
                <w14:uncheckedState w14:val="2610" w14:font="MS Gothic"/>
              </w14:checkbox>
            </w:sdtPr>
            <w:sdtContent>
              <w:p w14:paraId="64D4482F"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1F6DABB9" w14:textId="77777777" w:rsidTr="00BC4F1F">
        <w:tc>
          <w:tcPr>
            <w:tcW w:w="1689" w:type="dxa"/>
          </w:tcPr>
          <w:p w14:paraId="04DC133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9DA6DD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Cottrell, S.(2017) </w:t>
            </w:r>
            <w:r w:rsidRPr="00B66507">
              <w:rPr>
                <w:rFonts w:ascii="Arial" w:hAnsi="Arial" w:cs="Arial"/>
                <w:i/>
                <w:color w:val="000000" w:themeColor="text1"/>
                <w:lang w:val="en-GB"/>
              </w:rPr>
              <w:t xml:space="preserve">Critical Thinking Skills: Developing Effective Analysis and Argument, </w:t>
            </w:r>
            <w:r w:rsidRPr="00B66507">
              <w:rPr>
                <w:rFonts w:ascii="Arial" w:hAnsi="Arial" w:cs="Arial"/>
                <w:color w:val="000000" w:themeColor="text1"/>
                <w:lang w:val="en-GB"/>
              </w:rPr>
              <w:t>Palgrave Study Guides, 3</w:t>
            </w:r>
            <w:r w:rsidRPr="00B66507">
              <w:rPr>
                <w:rFonts w:ascii="Arial" w:hAnsi="Arial" w:cs="Arial"/>
                <w:color w:val="000000" w:themeColor="text1"/>
                <w:vertAlign w:val="superscript"/>
                <w:lang w:val="en-GB"/>
              </w:rPr>
              <w:t>rd</w:t>
            </w:r>
            <w:r w:rsidRPr="00B66507">
              <w:rPr>
                <w:rFonts w:ascii="Arial" w:hAnsi="Arial" w:cs="Arial"/>
                <w:color w:val="000000" w:themeColor="text1"/>
                <w:lang w:val="en-GB"/>
              </w:rPr>
              <w:t xml:space="preserve"> Edition, Palgrave Macmillan: Basingstoke</w:t>
            </w:r>
          </w:p>
        </w:tc>
        <w:tc>
          <w:tcPr>
            <w:tcW w:w="1366" w:type="dxa"/>
          </w:tcPr>
          <w:sdt>
            <w:sdtPr>
              <w:rPr>
                <w:rFonts w:ascii="Arial" w:hAnsi="Arial" w:cs="Arial"/>
                <w:lang w:val="en-GB"/>
              </w:rPr>
              <w:id w:val="-1859199098"/>
              <w14:checkbox>
                <w14:checked w14:val="1"/>
                <w14:checkedState w14:val="2612" w14:font="MS Gothic"/>
                <w14:uncheckedState w14:val="2610" w14:font="MS Gothic"/>
              </w14:checkbox>
            </w:sdtPr>
            <w:sdtContent>
              <w:p w14:paraId="1BB5904D"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0261EFAA" w14:textId="77777777" w:rsidTr="00BC4F1F">
        <w:tc>
          <w:tcPr>
            <w:tcW w:w="1689" w:type="dxa"/>
          </w:tcPr>
          <w:p w14:paraId="4D619233"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3329EFF"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Davies, M. B.  and Hughes, N. (2014)</w:t>
            </w:r>
            <w:r w:rsidRPr="00B66507">
              <w:rPr>
                <w:rFonts w:ascii="Arial" w:hAnsi="Arial" w:cs="Arial"/>
                <w:lang w:val="en-GB"/>
              </w:rPr>
              <w:t xml:space="preserve"> </w:t>
            </w:r>
            <w:r w:rsidRPr="00B66507">
              <w:rPr>
                <w:rFonts w:ascii="Arial" w:hAnsi="Arial" w:cs="Arial"/>
                <w:color w:val="000000" w:themeColor="text1"/>
                <w:lang w:val="en-GB"/>
              </w:rPr>
              <w:t>Doing a Successful Research Project: Using Qualitative Or Quantitative Methods. 2</w:t>
            </w:r>
            <w:r w:rsidRPr="00B66507">
              <w:rPr>
                <w:rFonts w:ascii="Arial" w:hAnsi="Arial" w:cs="Arial"/>
                <w:color w:val="000000" w:themeColor="text1"/>
                <w:vertAlign w:val="superscript"/>
                <w:lang w:val="en-GB"/>
              </w:rPr>
              <w:t>nd</w:t>
            </w:r>
            <w:r w:rsidRPr="00B66507">
              <w:rPr>
                <w:rFonts w:ascii="Arial" w:hAnsi="Arial" w:cs="Arial"/>
                <w:color w:val="000000" w:themeColor="text1"/>
                <w:lang w:val="en-GB"/>
              </w:rPr>
              <w:t xml:space="preserve"> Edition, Palgrave Macmillan: Basingstoke</w:t>
            </w:r>
          </w:p>
        </w:tc>
        <w:tc>
          <w:tcPr>
            <w:tcW w:w="1366" w:type="dxa"/>
          </w:tcPr>
          <w:sdt>
            <w:sdtPr>
              <w:rPr>
                <w:rFonts w:ascii="Arial" w:hAnsi="Arial" w:cs="Arial"/>
                <w:lang w:val="en-GB"/>
              </w:rPr>
              <w:id w:val="1876344176"/>
              <w14:checkbox>
                <w14:checked w14:val="1"/>
                <w14:checkedState w14:val="2612" w14:font="MS Gothic"/>
                <w14:uncheckedState w14:val="2610" w14:font="MS Gothic"/>
              </w14:checkbox>
            </w:sdtPr>
            <w:sdtContent>
              <w:p w14:paraId="380A68C4"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3151B25D" w14:textId="77777777" w:rsidTr="00BC4F1F">
        <w:tc>
          <w:tcPr>
            <w:tcW w:w="1689" w:type="dxa"/>
          </w:tcPr>
          <w:p w14:paraId="0233F2A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DF186E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Dawson, C.W. (2015) </w:t>
            </w:r>
            <w:r w:rsidRPr="00B66507">
              <w:rPr>
                <w:rFonts w:ascii="Arial" w:hAnsi="Arial" w:cs="Arial"/>
                <w:i/>
                <w:color w:val="000000" w:themeColor="text1"/>
                <w:lang w:val="en-GB"/>
              </w:rPr>
              <w:t>Projects in Computing and Information Systems: a Student’s Guide,</w:t>
            </w:r>
            <w:r w:rsidRPr="00B66507">
              <w:rPr>
                <w:rFonts w:ascii="Arial" w:hAnsi="Arial" w:cs="Arial"/>
                <w:color w:val="000000" w:themeColor="text1"/>
                <w:lang w:val="en-GB"/>
              </w:rPr>
              <w:t xml:space="preserve"> 3</w:t>
            </w:r>
            <w:r w:rsidRPr="00B66507">
              <w:rPr>
                <w:rFonts w:ascii="Arial" w:hAnsi="Arial" w:cs="Arial"/>
                <w:color w:val="000000" w:themeColor="text1"/>
                <w:vertAlign w:val="superscript"/>
                <w:lang w:val="en-GB"/>
              </w:rPr>
              <w:t>rd</w:t>
            </w:r>
            <w:r w:rsidRPr="00B66507">
              <w:rPr>
                <w:rFonts w:ascii="Arial" w:hAnsi="Arial" w:cs="Arial"/>
                <w:color w:val="000000" w:themeColor="text1"/>
                <w:lang w:val="en-GB"/>
              </w:rPr>
              <w:t xml:space="preserve"> Edition</w:t>
            </w:r>
            <w:r w:rsidRPr="00B66507">
              <w:rPr>
                <w:rFonts w:ascii="Arial" w:hAnsi="Arial" w:cs="Arial"/>
                <w:i/>
                <w:color w:val="000000" w:themeColor="text1"/>
                <w:lang w:val="en-GB"/>
              </w:rPr>
              <w:t xml:space="preserve"> </w:t>
            </w:r>
            <w:r w:rsidRPr="00B66507">
              <w:rPr>
                <w:rFonts w:ascii="Arial" w:hAnsi="Arial" w:cs="Arial"/>
                <w:color w:val="000000" w:themeColor="text1"/>
                <w:lang w:val="en-GB"/>
              </w:rPr>
              <w:t>Pearson Higher Education</w:t>
            </w:r>
          </w:p>
        </w:tc>
        <w:tc>
          <w:tcPr>
            <w:tcW w:w="1366" w:type="dxa"/>
          </w:tcPr>
          <w:sdt>
            <w:sdtPr>
              <w:rPr>
                <w:rFonts w:ascii="Arial" w:hAnsi="Arial" w:cs="Arial"/>
                <w:lang w:val="en-GB"/>
              </w:rPr>
              <w:id w:val="-390270244"/>
              <w14:checkbox>
                <w14:checked w14:val="0"/>
                <w14:checkedState w14:val="2612" w14:font="MS Gothic"/>
                <w14:uncheckedState w14:val="2610" w14:font="MS Gothic"/>
              </w14:checkbox>
            </w:sdtPr>
            <w:sdtContent>
              <w:p w14:paraId="55D040C5"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290F22F6" w14:textId="77777777" w:rsidTr="00BC4F1F">
        <w:tc>
          <w:tcPr>
            <w:tcW w:w="1689" w:type="dxa"/>
          </w:tcPr>
          <w:p w14:paraId="263469B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3C923D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Denscombe, M (2015) </w:t>
            </w:r>
            <w:r w:rsidRPr="00B66507">
              <w:rPr>
                <w:rFonts w:ascii="Arial" w:hAnsi="Arial" w:cs="Arial"/>
                <w:i/>
                <w:color w:val="000000" w:themeColor="text1"/>
                <w:lang w:val="en-GB"/>
              </w:rPr>
              <w:t>The Good Research Guide, 5</w:t>
            </w:r>
            <w:r w:rsidRPr="00B66507">
              <w:rPr>
                <w:rFonts w:ascii="Arial" w:hAnsi="Arial" w:cs="Arial"/>
                <w:i/>
                <w:color w:val="000000" w:themeColor="text1"/>
                <w:vertAlign w:val="superscript"/>
                <w:lang w:val="en-GB"/>
              </w:rPr>
              <w:t>th</w:t>
            </w:r>
            <w:r w:rsidRPr="00B66507">
              <w:rPr>
                <w:rFonts w:ascii="Arial" w:hAnsi="Arial" w:cs="Arial"/>
                <w:i/>
                <w:color w:val="000000" w:themeColor="text1"/>
                <w:lang w:val="en-GB"/>
              </w:rPr>
              <w:t xml:space="preserve"> Edition </w:t>
            </w:r>
            <w:r w:rsidRPr="00B66507">
              <w:rPr>
                <w:rFonts w:ascii="Arial" w:hAnsi="Arial" w:cs="Arial"/>
                <w:color w:val="000000" w:themeColor="text1"/>
                <w:lang w:val="en-GB"/>
              </w:rPr>
              <w:t>OU Press: Buckingham</w:t>
            </w:r>
          </w:p>
        </w:tc>
        <w:tc>
          <w:tcPr>
            <w:tcW w:w="1366" w:type="dxa"/>
          </w:tcPr>
          <w:sdt>
            <w:sdtPr>
              <w:rPr>
                <w:rFonts w:ascii="Arial" w:hAnsi="Arial" w:cs="Arial"/>
                <w:lang w:val="en-GB"/>
              </w:rPr>
              <w:id w:val="1572692021"/>
              <w14:checkbox>
                <w14:checked w14:val="1"/>
                <w14:checkedState w14:val="2612" w14:font="MS Gothic"/>
                <w14:uncheckedState w14:val="2610" w14:font="MS Gothic"/>
              </w14:checkbox>
            </w:sdtPr>
            <w:sdtContent>
              <w:p w14:paraId="1671DBEF"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r w:rsidR="00B91B32" w:rsidRPr="005F5DC4" w14:paraId="67D6DFAE" w14:textId="77777777" w:rsidTr="00BC4F1F">
        <w:tc>
          <w:tcPr>
            <w:tcW w:w="1689" w:type="dxa"/>
          </w:tcPr>
          <w:p w14:paraId="44BD079E"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2DA007B"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Few, S (2012) </w:t>
            </w:r>
            <w:r w:rsidRPr="00B66507">
              <w:rPr>
                <w:rFonts w:ascii="Arial" w:hAnsi="Arial" w:cs="Arial"/>
                <w:i/>
                <w:color w:val="000000" w:themeColor="text1"/>
                <w:lang w:val="en-GB"/>
              </w:rPr>
              <w:t>Show Me the Numbers: Designing Tables and Graphs to Enlighten,</w:t>
            </w:r>
            <w:r w:rsidRPr="00B66507">
              <w:rPr>
                <w:rFonts w:ascii="Arial" w:hAnsi="Arial" w:cs="Arial"/>
                <w:color w:val="000000" w:themeColor="text1"/>
                <w:lang w:val="en-GB"/>
              </w:rPr>
              <w:t xml:space="preserve"> Analytics Press: Burlingame.</w:t>
            </w:r>
          </w:p>
        </w:tc>
        <w:tc>
          <w:tcPr>
            <w:tcW w:w="1366" w:type="dxa"/>
          </w:tcPr>
          <w:sdt>
            <w:sdtPr>
              <w:rPr>
                <w:rFonts w:ascii="Arial" w:hAnsi="Arial" w:cs="Arial"/>
                <w:lang w:val="en-GB"/>
              </w:rPr>
              <w:id w:val="-29415643"/>
              <w14:checkbox>
                <w14:checked w14:val="0"/>
                <w14:checkedState w14:val="2612" w14:font="MS Gothic"/>
                <w14:uncheckedState w14:val="2610" w14:font="MS Gothic"/>
              </w14:checkbox>
            </w:sdtPr>
            <w:sdtContent>
              <w:p w14:paraId="20513E7C"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656B7B98" w14:textId="77777777" w:rsidTr="00BC4F1F">
        <w:tc>
          <w:tcPr>
            <w:tcW w:w="1689" w:type="dxa"/>
          </w:tcPr>
          <w:p w14:paraId="394FFEBD"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4CEC5B0C"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Quinn, M. J. (2016) </w:t>
            </w:r>
            <w:r w:rsidRPr="00B66507">
              <w:rPr>
                <w:rFonts w:ascii="Arial" w:hAnsi="Arial" w:cs="Arial"/>
                <w:i/>
                <w:color w:val="000000" w:themeColor="text1"/>
                <w:lang w:val="en-GB"/>
              </w:rPr>
              <w:t>Ethics for the Information Age: International Edition,</w:t>
            </w:r>
            <w:r w:rsidRPr="00B66507">
              <w:rPr>
                <w:rFonts w:ascii="Arial" w:hAnsi="Arial" w:cs="Arial"/>
                <w:color w:val="000000" w:themeColor="text1"/>
                <w:lang w:val="en-GB"/>
              </w:rPr>
              <w:t xml:space="preserve"> 7</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Pearson: NY</w:t>
            </w:r>
          </w:p>
        </w:tc>
        <w:tc>
          <w:tcPr>
            <w:tcW w:w="1366" w:type="dxa"/>
          </w:tcPr>
          <w:sdt>
            <w:sdtPr>
              <w:rPr>
                <w:rFonts w:ascii="Arial" w:hAnsi="Arial" w:cs="Arial"/>
                <w:lang w:val="en-GB"/>
              </w:rPr>
              <w:id w:val="142481135"/>
              <w14:checkbox>
                <w14:checked w14:val="0"/>
                <w14:checkedState w14:val="2612" w14:font="MS Gothic"/>
                <w14:uncheckedState w14:val="2610" w14:font="MS Gothic"/>
              </w14:checkbox>
            </w:sdtPr>
            <w:sdtContent>
              <w:p w14:paraId="226DB2A7" w14:textId="77777777" w:rsidR="00B91B32" w:rsidRPr="00B66507" w:rsidRDefault="00B91B32" w:rsidP="00BC4F1F">
                <w:pPr>
                  <w:jc w:val="center"/>
                  <w:rPr>
                    <w:rFonts w:ascii="Arial" w:hAnsi="Arial" w:cs="Arial"/>
                    <w:lang w:val="en-GB"/>
                  </w:rPr>
                </w:pPr>
                <w:r w:rsidRPr="00B66507">
                  <w:rPr>
                    <w:rFonts w:ascii="Segoe UI Symbol" w:eastAsia="MS Gothic" w:hAnsi="Segoe UI Symbol" w:cs="Segoe UI Symbol"/>
                    <w:lang w:val="en-GB"/>
                  </w:rPr>
                  <w:t>☐</w:t>
                </w:r>
              </w:p>
            </w:sdtContent>
          </w:sdt>
        </w:tc>
      </w:tr>
      <w:tr w:rsidR="00B91B32" w:rsidRPr="005F5DC4" w14:paraId="4C134666" w14:textId="77777777" w:rsidTr="00BC4F1F">
        <w:tc>
          <w:tcPr>
            <w:tcW w:w="1689" w:type="dxa"/>
          </w:tcPr>
          <w:p w14:paraId="677168A2"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4C7F6B5" w14:textId="77777777" w:rsidR="00B91B32" w:rsidRPr="00B66507" w:rsidRDefault="00B91B32" w:rsidP="00BC4F1F">
            <w:pPr>
              <w:tabs>
                <w:tab w:val="num" w:pos="720"/>
                <w:tab w:val="left" w:pos="1440"/>
              </w:tabs>
              <w:rPr>
                <w:rFonts w:ascii="Arial" w:hAnsi="Arial" w:cs="Arial"/>
                <w:lang w:val="en-GB"/>
              </w:rPr>
            </w:pPr>
            <w:r w:rsidRPr="00B66507">
              <w:rPr>
                <w:rFonts w:ascii="Arial" w:hAnsi="Arial" w:cs="Arial"/>
                <w:color w:val="000000" w:themeColor="text1"/>
                <w:lang w:val="en-GB"/>
              </w:rPr>
              <w:t xml:space="preserve">Yin, R K, (2013) </w:t>
            </w:r>
            <w:r w:rsidRPr="00B66507">
              <w:rPr>
                <w:rFonts w:ascii="Arial" w:hAnsi="Arial" w:cs="Arial"/>
                <w:i/>
                <w:color w:val="000000" w:themeColor="text1"/>
                <w:lang w:val="en-GB"/>
              </w:rPr>
              <w:t>Case Study Research: Design and Methods</w:t>
            </w:r>
            <w:r w:rsidRPr="00B66507">
              <w:rPr>
                <w:rFonts w:ascii="Arial" w:hAnsi="Arial" w:cs="Arial"/>
                <w:color w:val="000000" w:themeColor="text1"/>
                <w:lang w:val="en-GB"/>
              </w:rPr>
              <w:t>, 5</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Sage: Beverly Hills.</w:t>
            </w:r>
          </w:p>
        </w:tc>
        <w:tc>
          <w:tcPr>
            <w:tcW w:w="1366" w:type="dxa"/>
          </w:tcPr>
          <w:sdt>
            <w:sdtPr>
              <w:rPr>
                <w:rFonts w:ascii="Arial" w:hAnsi="Arial" w:cs="Arial"/>
                <w:lang w:val="en-GB"/>
              </w:rPr>
              <w:id w:val="527844359"/>
              <w14:checkbox>
                <w14:checked w14:val="0"/>
                <w14:checkedState w14:val="2612" w14:font="MS Gothic"/>
                <w14:uncheckedState w14:val="2610" w14:font="MS Gothic"/>
              </w14:checkbox>
            </w:sdtPr>
            <w:sdtContent>
              <w:p w14:paraId="065027CB" w14:textId="77777777" w:rsidR="00B91B32" w:rsidRPr="00B66507" w:rsidRDefault="00B91B32" w:rsidP="00BC4F1F">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1A80A4FA" w14:textId="77777777" w:rsidR="00B91B32" w:rsidRPr="00396697" w:rsidRDefault="00B91B32" w:rsidP="00B91B32">
      <w:pPr>
        <w:rPr>
          <w:rFonts w:ascii="Arial" w:hAnsi="Arial" w:cs="Arial"/>
          <w:lang w:val="en-GB" w:eastAsia="en-GB"/>
        </w:rPr>
      </w:pPr>
    </w:p>
    <w:p w14:paraId="5445D034" w14:textId="77777777" w:rsidR="00750652" w:rsidRDefault="00750652"/>
    <w:sectPr w:rsidR="00750652" w:rsidSect="009423C4">
      <w:pgSz w:w="11906" w:h="16838"/>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50CAE"/>
    <w:multiLevelType w:val="hybridMultilevel"/>
    <w:tmpl w:val="81762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F2514"/>
    <w:multiLevelType w:val="hybridMultilevel"/>
    <w:tmpl w:val="0750C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15:restartNumberingAfterBreak="0">
    <w:nsid w:val="37FA22AA"/>
    <w:multiLevelType w:val="hybridMultilevel"/>
    <w:tmpl w:val="F67E03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8B57A71"/>
    <w:multiLevelType w:val="hybridMultilevel"/>
    <w:tmpl w:val="FE5821CE"/>
    <w:lvl w:ilvl="0" w:tplc="0E4E3E1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772F226A"/>
    <w:multiLevelType w:val="hybridMultilevel"/>
    <w:tmpl w:val="DF287A86"/>
    <w:lvl w:ilvl="0" w:tplc="08090001">
      <w:start w:val="1"/>
      <w:numFmt w:val="bullet"/>
      <w:lvlText w:val=""/>
      <w:lvlJc w:val="left"/>
      <w:pPr>
        <w:ind w:left="644" w:hanging="360"/>
      </w:pPr>
      <w:rPr>
        <w:rFonts w:ascii="Symbol" w:hAnsi="Symbol"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num>
  <w:num w:numId="4">
    <w:abstractNumId w:val="3"/>
  </w:num>
  <w:num w:numId="5">
    <w:abstractNumId w:val="5"/>
  </w:num>
  <w:num w:numId="6">
    <w:abstractNumId w:val="10"/>
  </w:num>
  <w:num w:numId="7">
    <w:abstractNumId w:val="1"/>
  </w:num>
  <w:num w:numId="8">
    <w:abstractNumId w:val="6"/>
  </w:num>
  <w:num w:numId="9">
    <w:abstractNumId w:val="4"/>
  </w:num>
  <w:num w:numId="10">
    <w:abstractNumId w:val="0"/>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B32"/>
    <w:rsid w:val="00112E57"/>
    <w:rsid w:val="002C5DCF"/>
    <w:rsid w:val="002F2AFD"/>
    <w:rsid w:val="00750652"/>
    <w:rsid w:val="00B91B32"/>
    <w:rsid w:val="00DC1137"/>
    <w:rsid w:val="00EE4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15E41"/>
  <w15:chartTrackingRefBased/>
  <w15:docId w15:val="{573AEC55-84C4-49B1-973C-F76181669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B32"/>
    <w:pPr>
      <w:spacing w:after="200" w:line="276" w:lineRule="auto"/>
    </w:pPr>
    <w:rPr>
      <w:rFonts w:ascii="Calibri" w:eastAsia="Calibri" w:hAnsi="Calibri" w:cs="Times New Roman"/>
      <w:lang w:val="en-US"/>
    </w:rPr>
  </w:style>
  <w:style w:type="paragraph" w:styleId="Heading1">
    <w:name w:val="heading 1"/>
    <w:next w:val="Normal"/>
    <w:link w:val="Heading1Char"/>
    <w:qFormat/>
    <w:rsid w:val="00B91B32"/>
    <w:pPr>
      <w:keepNext/>
      <w:spacing w:after="240" w:line="240" w:lineRule="auto"/>
      <w:jc w:val="both"/>
      <w:outlineLvl w:val="0"/>
    </w:pPr>
    <w:rPr>
      <w:rFonts w:ascii="Arial" w:eastAsia="Times New Roman" w:hAnsi="Arial" w:cs="Times New Roman"/>
      <w:b/>
      <w:szCs w:val="20"/>
      <w:lang w:eastAsia="en-GB"/>
    </w:rPr>
  </w:style>
  <w:style w:type="paragraph" w:styleId="Heading2">
    <w:name w:val="heading 2"/>
    <w:basedOn w:val="Heading1"/>
    <w:next w:val="Normal"/>
    <w:link w:val="Heading2Char"/>
    <w:autoRedefine/>
    <w:uiPriority w:val="9"/>
    <w:qFormat/>
    <w:rsid w:val="00B91B32"/>
    <w:pPr>
      <w:spacing w:after="0"/>
      <w:jc w:val="left"/>
      <w:outlineLvl w:val="1"/>
    </w:pPr>
    <w:rPr>
      <w:rFonts w:cs="Arial"/>
      <w:color w:val="000000"/>
      <w:szCs w:val="22"/>
    </w:rPr>
  </w:style>
  <w:style w:type="paragraph" w:styleId="Heading3">
    <w:name w:val="heading 3"/>
    <w:basedOn w:val="Heading2"/>
    <w:next w:val="Normal"/>
    <w:link w:val="Heading3Char"/>
    <w:uiPriority w:val="9"/>
    <w:unhideWhenUsed/>
    <w:qFormat/>
    <w:rsid w:val="00B91B32"/>
    <w:pPr>
      <w:outlineLvl w:val="2"/>
    </w:pPr>
  </w:style>
  <w:style w:type="paragraph" w:styleId="Heading4">
    <w:name w:val="heading 4"/>
    <w:basedOn w:val="Normal"/>
    <w:next w:val="Normal"/>
    <w:link w:val="Heading4Char"/>
    <w:uiPriority w:val="9"/>
    <w:semiHidden/>
    <w:unhideWhenUsed/>
    <w:qFormat/>
    <w:rsid w:val="00B91B3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B91B32"/>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B91B32"/>
    <w:pPr>
      <w:ind w:left="720"/>
      <w:contextualSpacing/>
    </w:pPr>
  </w:style>
  <w:style w:type="table" w:customStyle="1" w:styleId="TableGrid1">
    <w:name w:val="Table Grid1"/>
    <w:basedOn w:val="TableNormal"/>
    <w:next w:val="TableGrid"/>
    <w:uiPriority w:val="59"/>
    <w:rsid w:val="00B91B32"/>
    <w:pPr>
      <w:spacing w:after="0" w:line="240" w:lineRule="auto"/>
    </w:pPr>
    <w:rPr>
      <w:rFonts w:ascii="Arial" w:eastAsia="Calibri" w:hAnsi="Arial"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91B32"/>
    <w:rPr>
      <w:rFonts w:ascii="Calibri" w:eastAsia="Calibri" w:hAnsi="Calibri" w:cs="Times New Roman"/>
      <w:lang w:val="en-US"/>
    </w:rPr>
  </w:style>
  <w:style w:type="table" w:styleId="TableGrid">
    <w:name w:val="Table Grid"/>
    <w:basedOn w:val="TableNormal"/>
    <w:uiPriority w:val="59"/>
    <w:rsid w:val="00B91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91B32"/>
    <w:rPr>
      <w:rFonts w:ascii="Arial" w:eastAsia="Times New Roman" w:hAnsi="Arial" w:cs="Times New Roman"/>
      <w:b/>
      <w:szCs w:val="20"/>
      <w:lang w:eastAsia="en-GB"/>
    </w:rPr>
  </w:style>
  <w:style w:type="character" w:customStyle="1" w:styleId="Heading2Char">
    <w:name w:val="Heading 2 Char"/>
    <w:basedOn w:val="DefaultParagraphFont"/>
    <w:link w:val="Heading2"/>
    <w:uiPriority w:val="9"/>
    <w:rsid w:val="00B91B32"/>
    <w:rPr>
      <w:rFonts w:ascii="Arial" w:eastAsia="Times New Roman" w:hAnsi="Arial" w:cs="Arial"/>
      <w:b/>
      <w:color w:val="000000"/>
      <w:lang w:eastAsia="en-GB"/>
    </w:rPr>
  </w:style>
  <w:style w:type="character" w:customStyle="1" w:styleId="Heading3Char">
    <w:name w:val="Heading 3 Char"/>
    <w:basedOn w:val="DefaultParagraphFont"/>
    <w:link w:val="Heading3"/>
    <w:uiPriority w:val="9"/>
    <w:rsid w:val="00B91B32"/>
    <w:rPr>
      <w:rFonts w:ascii="Arial" w:eastAsia="Times New Roman" w:hAnsi="Arial" w:cs="Arial"/>
      <w:b/>
      <w:color w:val="000000"/>
      <w:lang w:eastAsia="en-GB"/>
    </w:rPr>
  </w:style>
  <w:style w:type="character" w:customStyle="1" w:styleId="Heading4Char">
    <w:name w:val="Heading 4 Char"/>
    <w:basedOn w:val="DefaultParagraphFont"/>
    <w:link w:val="Heading4"/>
    <w:uiPriority w:val="9"/>
    <w:semiHidden/>
    <w:rsid w:val="00B91B32"/>
    <w:rPr>
      <w:rFonts w:asciiTheme="majorHAnsi" w:eastAsiaTheme="majorEastAsia" w:hAnsiTheme="majorHAnsi" w:cstheme="majorBidi"/>
      <w:i/>
      <w:iCs/>
      <w:color w:val="2E74B5" w:themeColor="accent1" w:themeShade="BF"/>
      <w:lang w:val="en-US"/>
    </w:rPr>
  </w:style>
  <w:style w:type="character" w:customStyle="1" w:styleId="Heading5Char">
    <w:name w:val="Heading 5 Char"/>
    <w:basedOn w:val="DefaultParagraphFont"/>
    <w:link w:val="Heading5"/>
    <w:rsid w:val="00B91B32"/>
    <w:rPr>
      <w:rFonts w:ascii="Times New Roman" w:eastAsia="Times New Roman" w:hAnsi="Times New Roman" w:cs="Times New Roman"/>
      <w:b/>
      <w:sz w:val="28"/>
      <w:szCs w:val="20"/>
      <w:lang w:val="en-US"/>
    </w:rPr>
  </w:style>
  <w:style w:type="paragraph" w:customStyle="1" w:styleId="Sub-headingAQH">
    <w:name w:val="Sub-heading AQH"/>
    <w:qFormat/>
    <w:rsid w:val="00B91B32"/>
    <w:pPr>
      <w:numPr>
        <w:numId w:val="1"/>
      </w:numPr>
      <w:spacing w:before="200" w:after="200" w:line="240" w:lineRule="auto"/>
    </w:pPr>
    <w:rPr>
      <w:rFonts w:ascii="Arial" w:eastAsia="Times New Roman" w:hAnsi="Arial" w:cs="Arial"/>
      <w:b/>
      <w:bCs/>
      <w:szCs w:val="26"/>
      <w:lang w:val="en-US" w:eastAsia="en-GB"/>
    </w:rPr>
  </w:style>
  <w:style w:type="paragraph" w:customStyle="1" w:styleId="AQHSub-heading2">
    <w:name w:val="AQH Sub-heading 2"/>
    <w:basedOn w:val="Normal"/>
    <w:qFormat/>
    <w:rsid w:val="00B91B32"/>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B91B32"/>
    <w:pPr>
      <w:numPr>
        <w:numId w:val="2"/>
      </w:numPr>
      <w:tabs>
        <w:tab w:val="clear" w:pos="720"/>
      </w:tabs>
    </w:pPr>
    <w:rPr>
      <w:rFonts w:ascii="Arial" w:hAnsi="Arial" w:cs="Arial"/>
      <w:lang w:val="en-GB" w:eastAsia="en-GB"/>
    </w:rPr>
  </w:style>
  <w:style w:type="character" w:customStyle="1" w:styleId="AQHMainChar">
    <w:name w:val="AQH Main Char"/>
    <w:link w:val="AQHMain"/>
    <w:rsid w:val="00B91B32"/>
    <w:rPr>
      <w:rFonts w:ascii="Arial" w:eastAsia="Times New Roman" w:hAnsi="Arial" w:cs="Arial"/>
      <w:b/>
      <w:sz w:val="28"/>
      <w:szCs w:val="20"/>
      <w:lang w:eastAsia="en-GB"/>
    </w:rPr>
  </w:style>
  <w:style w:type="paragraph" w:customStyle="1" w:styleId="AQHSub-1">
    <w:name w:val="AQH Sub-1"/>
    <w:basedOn w:val="Heading2"/>
    <w:link w:val="AQHSub-1Char"/>
    <w:qFormat/>
    <w:rsid w:val="00B91B32"/>
    <w:pPr>
      <w:numPr>
        <w:ilvl w:val="1"/>
        <w:numId w:val="3"/>
      </w:numPr>
      <w:ind w:left="720"/>
    </w:pPr>
    <w:rPr>
      <w:bCs/>
    </w:rPr>
  </w:style>
  <w:style w:type="character" w:customStyle="1" w:styleId="AQHSub-1Char">
    <w:name w:val="AQH Sub-1 Char"/>
    <w:link w:val="AQHSub-1"/>
    <w:rsid w:val="00B91B32"/>
    <w:rPr>
      <w:rFonts w:ascii="Arial" w:eastAsia="Times New Roman" w:hAnsi="Arial" w:cs="Arial"/>
      <w:b/>
      <w:bCs/>
      <w:color w:val="000000"/>
      <w:lang w:eastAsia="en-GB"/>
    </w:rPr>
  </w:style>
  <w:style w:type="paragraph" w:styleId="Header">
    <w:name w:val="header"/>
    <w:basedOn w:val="Normal"/>
    <w:link w:val="HeaderChar"/>
    <w:uiPriority w:val="99"/>
    <w:unhideWhenUsed/>
    <w:rsid w:val="00B91B32"/>
    <w:pPr>
      <w:tabs>
        <w:tab w:val="center" w:pos="4513"/>
        <w:tab w:val="right" w:pos="9026"/>
      </w:tabs>
    </w:pPr>
  </w:style>
  <w:style w:type="character" w:customStyle="1" w:styleId="HeaderChar">
    <w:name w:val="Header Char"/>
    <w:basedOn w:val="DefaultParagraphFont"/>
    <w:link w:val="Header"/>
    <w:uiPriority w:val="99"/>
    <w:rsid w:val="00B91B32"/>
    <w:rPr>
      <w:rFonts w:ascii="Calibri" w:eastAsia="Calibri" w:hAnsi="Calibri" w:cs="Times New Roman"/>
      <w:lang w:val="en-US"/>
    </w:rPr>
  </w:style>
  <w:style w:type="paragraph" w:styleId="Footer">
    <w:name w:val="footer"/>
    <w:basedOn w:val="Normal"/>
    <w:link w:val="FooterChar"/>
    <w:uiPriority w:val="99"/>
    <w:unhideWhenUsed/>
    <w:rsid w:val="00B91B32"/>
    <w:pPr>
      <w:tabs>
        <w:tab w:val="center" w:pos="4513"/>
        <w:tab w:val="right" w:pos="9026"/>
      </w:tabs>
    </w:pPr>
  </w:style>
  <w:style w:type="character" w:customStyle="1" w:styleId="FooterChar">
    <w:name w:val="Footer Char"/>
    <w:basedOn w:val="DefaultParagraphFont"/>
    <w:link w:val="Footer"/>
    <w:uiPriority w:val="99"/>
    <w:rsid w:val="00B91B32"/>
    <w:rPr>
      <w:rFonts w:ascii="Calibri" w:eastAsia="Calibri" w:hAnsi="Calibri" w:cs="Times New Roman"/>
      <w:lang w:val="en-US"/>
    </w:rPr>
  </w:style>
  <w:style w:type="paragraph" w:styleId="TOC2">
    <w:name w:val="toc 2"/>
    <w:basedOn w:val="Normal"/>
    <w:next w:val="Normal"/>
    <w:autoRedefine/>
    <w:uiPriority w:val="39"/>
    <w:unhideWhenUsed/>
    <w:rsid w:val="00B91B32"/>
    <w:pPr>
      <w:ind w:left="220"/>
    </w:pPr>
    <w:rPr>
      <w:rFonts w:ascii="Arial" w:hAnsi="Arial"/>
    </w:rPr>
  </w:style>
  <w:style w:type="paragraph" w:styleId="TOC1">
    <w:name w:val="toc 1"/>
    <w:basedOn w:val="Normal"/>
    <w:next w:val="Normal"/>
    <w:autoRedefine/>
    <w:uiPriority w:val="39"/>
    <w:unhideWhenUsed/>
    <w:rsid w:val="00B91B32"/>
    <w:pPr>
      <w:tabs>
        <w:tab w:val="right" w:leader="dot" w:pos="9060"/>
      </w:tabs>
    </w:pPr>
    <w:rPr>
      <w:rFonts w:ascii="Arial" w:hAnsi="Arial"/>
      <w:b/>
      <w:noProof/>
    </w:rPr>
  </w:style>
  <w:style w:type="character" w:styleId="Hyperlink">
    <w:name w:val="Hyperlink"/>
    <w:uiPriority w:val="99"/>
    <w:unhideWhenUsed/>
    <w:rsid w:val="00B91B32"/>
    <w:rPr>
      <w:color w:val="0000FF"/>
      <w:u w:val="single"/>
    </w:rPr>
  </w:style>
  <w:style w:type="paragraph" w:styleId="TOC3">
    <w:name w:val="toc 3"/>
    <w:basedOn w:val="Normal"/>
    <w:next w:val="Normal"/>
    <w:autoRedefine/>
    <w:uiPriority w:val="39"/>
    <w:unhideWhenUsed/>
    <w:rsid w:val="00B91B32"/>
    <w:pPr>
      <w:tabs>
        <w:tab w:val="right" w:leader="dot" w:pos="9060"/>
      </w:tabs>
      <w:ind w:left="1134" w:hanging="708"/>
    </w:pPr>
    <w:rPr>
      <w:rFonts w:ascii="Arial" w:hAnsi="Arial"/>
    </w:rPr>
  </w:style>
  <w:style w:type="numbering" w:customStyle="1" w:styleId="Headings">
    <w:name w:val="Headings"/>
    <w:uiPriority w:val="99"/>
    <w:rsid w:val="00B91B32"/>
    <w:pPr>
      <w:numPr>
        <w:numId w:val="4"/>
      </w:numPr>
    </w:pPr>
  </w:style>
  <w:style w:type="character" w:customStyle="1" w:styleId="CommentTextChar">
    <w:name w:val="Comment Text Char"/>
    <w:link w:val="CommentText"/>
    <w:uiPriority w:val="99"/>
    <w:rsid w:val="00B91B32"/>
    <w:rPr>
      <w:lang w:val="en-US"/>
    </w:rPr>
  </w:style>
  <w:style w:type="paragraph" w:styleId="CommentText">
    <w:name w:val="annotation text"/>
    <w:basedOn w:val="Normal"/>
    <w:link w:val="CommentTextChar"/>
    <w:uiPriority w:val="99"/>
    <w:rsid w:val="00B91B32"/>
    <w:pPr>
      <w:spacing w:after="0" w:line="240" w:lineRule="auto"/>
    </w:pPr>
    <w:rPr>
      <w:rFonts w:asciiTheme="minorHAnsi" w:eastAsiaTheme="minorHAnsi" w:hAnsiTheme="minorHAnsi" w:cstheme="minorBidi"/>
    </w:rPr>
  </w:style>
  <w:style w:type="character" w:customStyle="1" w:styleId="CommentTextChar1">
    <w:name w:val="Comment Text Char1"/>
    <w:basedOn w:val="DefaultParagraphFont"/>
    <w:uiPriority w:val="99"/>
    <w:semiHidden/>
    <w:rsid w:val="00B91B32"/>
    <w:rPr>
      <w:rFonts w:ascii="Calibri" w:eastAsia="Calibri" w:hAnsi="Calibri" w:cs="Times New Roman"/>
      <w:sz w:val="20"/>
      <w:szCs w:val="20"/>
      <w:lang w:val="en-US"/>
    </w:rPr>
  </w:style>
  <w:style w:type="character" w:styleId="CommentReference">
    <w:name w:val="annotation reference"/>
    <w:semiHidden/>
    <w:rsid w:val="00B91B32"/>
    <w:rPr>
      <w:sz w:val="16"/>
      <w:szCs w:val="16"/>
    </w:rPr>
  </w:style>
  <w:style w:type="paragraph" w:styleId="BalloonText">
    <w:name w:val="Balloon Text"/>
    <w:basedOn w:val="Normal"/>
    <w:link w:val="BalloonTextChar"/>
    <w:uiPriority w:val="99"/>
    <w:semiHidden/>
    <w:unhideWhenUsed/>
    <w:rsid w:val="00B91B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32"/>
    <w:rPr>
      <w:rFonts w:ascii="Tahoma" w:eastAsia="Calibri" w:hAnsi="Tahoma" w:cs="Tahoma"/>
      <w:sz w:val="16"/>
      <w:szCs w:val="16"/>
      <w:lang w:val="en-US"/>
    </w:rPr>
  </w:style>
  <w:style w:type="paragraph" w:customStyle="1" w:styleId="heading">
    <w:name w:val="heading"/>
    <w:basedOn w:val="fixed"/>
    <w:link w:val="headingChar"/>
    <w:rsid w:val="00B91B32"/>
    <w:pPr>
      <w:spacing w:before="240" w:after="120"/>
    </w:pPr>
  </w:style>
  <w:style w:type="paragraph" w:customStyle="1" w:styleId="fixed">
    <w:name w:val="fixed"/>
    <w:link w:val="fixedChar"/>
    <w:rsid w:val="00B91B3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B91B32"/>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B91B32"/>
    <w:rPr>
      <w:rFonts w:ascii="Times New Roman" w:eastAsia="Times New Roman" w:hAnsi="Times New Roman" w:cs="Times New Roman"/>
      <w:b/>
      <w:sz w:val="24"/>
      <w:szCs w:val="20"/>
      <w:lang w:eastAsia="en-GB"/>
    </w:rPr>
  </w:style>
  <w:style w:type="character" w:customStyle="1" w:styleId="headingChar">
    <w:name w:val="heading Char"/>
    <w:link w:val="heading"/>
    <w:rsid w:val="00B91B32"/>
    <w:rPr>
      <w:rFonts w:ascii="Times New Roman" w:eastAsia="Times New Roman" w:hAnsi="Times New Roman" w:cs="Times New Roman"/>
      <w:b/>
      <w:sz w:val="24"/>
      <w:szCs w:val="20"/>
      <w:lang w:eastAsia="en-GB"/>
    </w:rPr>
  </w:style>
  <w:style w:type="character" w:customStyle="1" w:styleId="bulletChar">
    <w:name w:val="bullet Char"/>
    <w:link w:val="bullet"/>
    <w:rsid w:val="00B91B32"/>
    <w:rPr>
      <w:rFonts w:ascii="Times New Roman" w:eastAsia="Times New Roman" w:hAnsi="Times New Roman" w:cs="Times New Roman"/>
      <w:sz w:val="24"/>
      <w:szCs w:val="20"/>
      <w:lang w:eastAsia="en-GB"/>
    </w:rPr>
  </w:style>
  <w:style w:type="paragraph" w:styleId="CommentSubject">
    <w:name w:val="annotation subject"/>
    <w:basedOn w:val="CommentText"/>
    <w:next w:val="CommentText"/>
    <w:link w:val="CommentSubjectChar"/>
    <w:uiPriority w:val="99"/>
    <w:semiHidden/>
    <w:unhideWhenUsed/>
    <w:rsid w:val="00B91B32"/>
    <w:pPr>
      <w:spacing w:after="200" w:line="276" w:lineRule="auto"/>
    </w:pPr>
    <w:rPr>
      <w:b/>
      <w:bCs/>
    </w:rPr>
  </w:style>
  <w:style w:type="character" w:customStyle="1" w:styleId="CommentSubjectChar">
    <w:name w:val="Comment Subject Char"/>
    <w:basedOn w:val="CommentTextChar1"/>
    <w:link w:val="CommentSubject"/>
    <w:uiPriority w:val="99"/>
    <w:semiHidden/>
    <w:rsid w:val="00B91B32"/>
    <w:rPr>
      <w:rFonts w:ascii="Calibri" w:eastAsia="Calibri" w:hAnsi="Calibri" w:cs="Times New Roman"/>
      <w:b/>
      <w:bCs/>
      <w:sz w:val="20"/>
      <w:szCs w:val="20"/>
      <w:lang w:val="en-US"/>
    </w:rPr>
  </w:style>
  <w:style w:type="paragraph" w:styleId="Revision">
    <w:name w:val="Revision"/>
    <w:hidden/>
    <w:uiPriority w:val="99"/>
    <w:semiHidden/>
    <w:rsid w:val="00B91B32"/>
    <w:pPr>
      <w:spacing w:after="0" w:line="240" w:lineRule="auto"/>
    </w:pPr>
    <w:rPr>
      <w:rFonts w:ascii="Calibri" w:eastAsia="Calibri" w:hAnsi="Calibri" w:cs="Times New Roman"/>
      <w:lang w:val="en-US"/>
    </w:rPr>
  </w:style>
  <w:style w:type="paragraph" w:styleId="NormalWeb">
    <w:name w:val="Normal (Web)"/>
    <w:basedOn w:val="Normal"/>
    <w:uiPriority w:val="99"/>
    <w:qFormat/>
    <w:rsid w:val="00B91B32"/>
    <w:pPr>
      <w:spacing w:before="100" w:beforeAutospacing="1" w:after="100" w:afterAutospacing="1" w:line="240" w:lineRule="auto"/>
    </w:pPr>
    <w:rPr>
      <w:rFonts w:ascii="Georgia" w:eastAsia="SimSun" w:hAnsi="Georgia"/>
      <w:color w:val="000000"/>
      <w:sz w:val="21"/>
      <w:szCs w:val="21"/>
      <w:lang w:val="en-GB" w:eastAsia="zh-CN"/>
    </w:rPr>
  </w:style>
  <w:style w:type="character" w:styleId="FollowedHyperlink">
    <w:name w:val="FollowedHyperlink"/>
    <w:basedOn w:val="DefaultParagraphFont"/>
    <w:uiPriority w:val="99"/>
    <w:semiHidden/>
    <w:unhideWhenUsed/>
    <w:rsid w:val="00B91B32"/>
    <w:rPr>
      <w:color w:val="954F72" w:themeColor="followedHyperlink"/>
      <w:u w:val="single"/>
    </w:rPr>
  </w:style>
  <w:style w:type="paragraph" w:customStyle="1" w:styleId="Default">
    <w:name w:val="Default"/>
    <w:rsid w:val="00B91B32"/>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B91B32"/>
    <w:pPr>
      <w:spacing w:after="120"/>
    </w:pPr>
    <w:rPr>
      <w:rFonts w:ascii="Arial" w:hAnsi="Arial"/>
      <w:b/>
      <w:bCs/>
      <w:sz w:val="20"/>
      <w:szCs w:val="20"/>
    </w:rPr>
  </w:style>
  <w:style w:type="character" w:customStyle="1" w:styleId="apple-converted-space">
    <w:name w:val="apple-converted-space"/>
    <w:basedOn w:val="DefaultParagraphFont"/>
    <w:rsid w:val="00B91B32"/>
  </w:style>
  <w:style w:type="character" w:customStyle="1" w:styleId="contributornametrigger">
    <w:name w:val="contributornametrigger"/>
    <w:basedOn w:val="DefaultParagraphFont"/>
    <w:rsid w:val="00B91B32"/>
  </w:style>
  <w:style w:type="character" w:styleId="HTMLCite">
    <w:name w:val="HTML Cite"/>
    <w:basedOn w:val="DefaultParagraphFont"/>
    <w:uiPriority w:val="99"/>
    <w:unhideWhenUsed/>
    <w:rsid w:val="00B91B32"/>
    <w:rPr>
      <w:i/>
      <w:iCs/>
    </w:rPr>
  </w:style>
  <w:style w:type="table" w:customStyle="1" w:styleId="TableGrid3">
    <w:name w:val="Table Grid3"/>
    <w:basedOn w:val="TableNormal"/>
    <w:next w:val="TableGrid"/>
    <w:rsid w:val="00B91B3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B91B32"/>
    <w:pPr>
      <w:tabs>
        <w:tab w:val="left" w:pos="720"/>
        <w:tab w:val="left" w:pos="1440"/>
      </w:tabs>
      <w:spacing w:after="0" w:line="240" w:lineRule="auto"/>
    </w:pPr>
    <w:rPr>
      <w:rFonts w:ascii="CG Times (WN)" w:eastAsia="Times New Roman" w:hAnsi="CG Times (WN)"/>
      <w:sz w:val="24"/>
      <w:szCs w:val="20"/>
      <w:lang w:val="en-GB"/>
    </w:rPr>
  </w:style>
  <w:style w:type="paragraph" w:styleId="HTMLPreformatted">
    <w:name w:val="HTML Preformatted"/>
    <w:basedOn w:val="Normal"/>
    <w:link w:val="HTMLPreformattedChar"/>
    <w:uiPriority w:val="99"/>
    <w:semiHidden/>
    <w:unhideWhenUsed/>
    <w:rsid w:val="00B91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B91B32"/>
    <w:rPr>
      <w:rFonts w:ascii="Courier New" w:eastAsia="Times New Roman" w:hAnsi="Courier New" w:cs="Courier New"/>
      <w:sz w:val="20"/>
      <w:szCs w:val="20"/>
      <w:lang w:eastAsia="en-GB"/>
    </w:rPr>
  </w:style>
  <w:style w:type="table" w:customStyle="1" w:styleId="TableGrid4">
    <w:name w:val="Table Grid4"/>
    <w:basedOn w:val="TableNormal"/>
    <w:next w:val="TableGrid"/>
    <w:rsid w:val="00B91B32"/>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B91B32"/>
    <w:pPr>
      <w:spacing w:after="0" w:line="240" w:lineRule="auto"/>
    </w:pPr>
    <w:rPr>
      <w:rFonts w:eastAsiaTheme="minorHAnsi" w:cs="Consolas"/>
      <w:szCs w:val="21"/>
      <w:lang w:val="en-GB"/>
    </w:rPr>
  </w:style>
  <w:style w:type="character" w:customStyle="1" w:styleId="PlainTextChar">
    <w:name w:val="Plain Text Char"/>
    <w:basedOn w:val="DefaultParagraphFont"/>
    <w:link w:val="PlainText"/>
    <w:uiPriority w:val="99"/>
    <w:semiHidden/>
    <w:rsid w:val="00B91B32"/>
    <w:rPr>
      <w:rFonts w:ascii="Calibri" w:hAnsi="Calibri" w:cs="Consolas"/>
      <w:szCs w:val="21"/>
    </w:rPr>
  </w:style>
  <w:style w:type="character" w:customStyle="1" w:styleId="f1">
    <w:name w:val="f1"/>
    <w:rsid w:val="00B91B32"/>
    <w:rPr>
      <w:color w:val="666666"/>
    </w:rPr>
  </w:style>
  <w:style w:type="character" w:customStyle="1" w:styleId="publishedyear">
    <w:name w:val="publishedyear"/>
    <w:rsid w:val="00B91B32"/>
  </w:style>
  <w:style w:type="character" w:customStyle="1" w:styleId="a-size-large">
    <w:name w:val="a-size-large"/>
    <w:basedOn w:val="DefaultParagraphFont"/>
    <w:rsid w:val="00B91B32"/>
  </w:style>
  <w:style w:type="paragraph" w:styleId="FootnoteText">
    <w:name w:val="footnote text"/>
    <w:basedOn w:val="Normal"/>
    <w:link w:val="FootnoteTextChar"/>
    <w:uiPriority w:val="99"/>
    <w:unhideWhenUsed/>
    <w:rsid w:val="00B91B32"/>
    <w:rPr>
      <w:sz w:val="20"/>
      <w:szCs w:val="20"/>
      <w:lang w:val="en-GB"/>
    </w:rPr>
  </w:style>
  <w:style w:type="character" w:customStyle="1" w:styleId="FootnoteTextChar">
    <w:name w:val="Footnote Text Char"/>
    <w:basedOn w:val="DefaultParagraphFont"/>
    <w:link w:val="FootnoteText"/>
    <w:uiPriority w:val="99"/>
    <w:rsid w:val="00B91B32"/>
    <w:rPr>
      <w:rFonts w:ascii="Calibri" w:eastAsia="Calibri" w:hAnsi="Calibri" w:cs="Times New Roman"/>
      <w:sz w:val="20"/>
      <w:szCs w:val="20"/>
    </w:rPr>
  </w:style>
  <w:style w:type="character" w:styleId="FootnoteReference">
    <w:name w:val="footnote reference"/>
    <w:uiPriority w:val="99"/>
    <w:unhideWhenUsed/>
    <w:rsid w:val="00B91B32"/>
    <w:rPr>
      <w:vertAlign w:val="superscript"/>
    </w:rPr>
  </w:style>
  <w:style w:type="character" w:customStyle="1" w:styleId="UnresolvedMention1">
    <w:name w:val="Unresolved Mention1"/>
    <w:basedOn w:val="DefaultParagraphFont"/>
    <w:uiPriority w:val="99"/>
    <w:semiHidden/>
    <w:unhideWhenUsed/>
    <w:rsid w:val="00B91B32"/>
    <w:rPr>
      <w:color w:val="808080"/>
      <w:shd w:val="clear" w:color="auto" w:fill="E6E6E6"/>
    </w:rPr>
  </w:style>
  <w:style w:type="character" w:customStyle="1" w:styleId="a-size-medium">
    <w:name w:val="a-size-medium"/>
    <w:basedOn w:val="DefaultParagraphFont"/>
    <w:rsid w:val="00B91B32"/>
  </w:style>
  <w:style w:type="character" w:customStyle="1" w:styleId="author">
    <w:name w:val="author"/>
    <w:basedOn w:val="DefaultParagraphFont"/>
    <w:rsid w:val="00B91B32"/>
  </w:style>
  <w:style w:type="character" w:customStyle="1" w:styleId="contribution">
    <w:name w:val="contribution"/>
    <w:basedOn w:val="DefaultParagraphFont"/>
    <w:rsid w:val="00B91B32"/>
  </w:style>
  <w:style w:type="character" w:customStyle="1" w:styleId="a-color-secondary">
    <w:name w:val="a-color-secondary"/>
    <w:basedOn w:val="DefaultParagraphFont"/>
    <w:rsid w:val="00B91B32"/>
  </w:style>
  <w:style w:type="table" w:customStyle="1" w:styleId="TableGrid2">
    <w:name w:val="Table Grid2"/>
    <w:basedOn w:val="TableNormal"/>
    <w:next w:val="TableGrid"/>
    <w:uiPriority w:val="59"/>
    <w:rsid w:val="00B91B32"/>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extra-large">
    <w:name w:val="a-size-extra-large"/>
    <w:basedOn w:val="DefaultParagraphFont"/>
    <w:rsid w:val="00B91B32"/>
  </w:style>
  <w:style w:type="paragraph" w:styleId="BodyText">
    <w:name w:val="Body Text"/>
    <w:basedOn w:val="Normal"/>
    <w:link w:val="BodyTextChar"/>
    <w:uiPriority w:val="99"/>
    <w:unhideWhenUsed/>
    <w:rsid w:val="00B91B32"/>
    <w:pPr>
      <w:spacing w:after="120" w:line="240" w:lineRule="auto"/>
    </w:pPr>
    <w:rPr>
      <w:rFonts w:eastAsia="Times New Roman"/>
      <w:sz w:val="24"/>
      <w:szCs w:val="24"/>
      <w:lang w:val="en-GB"/>
    </w:rPr>
  </w:style>
  <w:style w:type="character" w:customStyle="1" w:styleId="BodyTextChar">
    <w:name w:val="Body Text Char"/>
    <w:basedOn w:val="DefaultParagraphFont"/>
    <w:link w:val="BodyText"/>
    <w:uiPriority w:val="99"/>
    <w:rsid w:val="00B91B32"/>
    <w:rPr>
      <w:rFonts w:ascii="Calibri" w:eastAsia="Times New Roman" w:hAnsi="Calibri" w:cs="Times New Roman"/>
      <w:sz w:val="24"/>
      <w:szCs w:val="24"/>
    </w:rPr>
  </w:style>
  <w:style w:type="paragraph" w:customStyle="1" w:styleId="Style3">
    <w:name w:val="Style3"/>
    <w:basedOn w:val="ListParagraph"/>
    <w:qFormat/>
    <w:rsid w:val="00B91B32"/>
    <w:pPr>
      <w:suppressAutoHyphens/>
      <w:spacing w:after="0" w:line="240" w:lineRule="auto"/>
      <w:jc w:val="both"/>
    </w:pPr>
    <w:rPr>
      <w:rFonts w:ascii="Arial" w:hAnsi="Arial" w:cs="Arial"/>
      <w:lang w:val="en-GB"/>
    </w:rPr>
  </w:style>
  <w:style w:type="paragraph" w:styleId="TOC4">
    <w:name w:val="toc 4"/>
    <w:basedOn w:val="Normal"/>
    <w:next w:val="Normal"/>
    <w:autoRedefine/>
    <w:uiPriority w:val="39"/>
    <w:unhideWhenUsed/>
    <w:rsid w:val="00B91B32"/>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B91B32"/>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B91B32"/>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B91B32"/>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B91B32"/>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B91B32"/>
    <w:pPr>
      <w:spacing w:after="100"/>
      <w:ind w:left="1760"/>
    </w:pPr>
    <w:rPr>
      <w:rFonts w:asciiTheme="minorHAnsi" w:eastAsiaTheme="minorEastAsia" w:hAnsiTheme="minorHAnsi" w:cstheme="minorBidi"/>
      <w:lang w:val="en-GB" w:eastAsia="en-GB"/>
    </w:rPr>
  </w:style>
  <w:style w:type="paragraph" w:styleId="BodyText2">
    <w:name w:val="Body Text 2"/>
    <w:basedOn w:val="Normal"/>
    <w:link w:val="BodyText2Char"/>
    <w:rsid w:val="00B91B32"/>
    <w:pPr>
      <w:spacing w:after="0" w:line="240" w:lineRule="auto"/>
      <w:ind w:left="720"/>
    </w:pPr>
    <w:rPr>
      <w:rFonts w:ascii="Arial" w:eastAsia="Times New Roman" w:hAnsi="Arial"/>
      <w:sz w:val="24"/>
      <w:szCs w:val="24"/>
      <w:lang w:val="en-GB"/>
    </w:rPr>
  </w:style>
  <w:style w:type="character" w:customStyle="1" w:styleId="BodyText2Char">
    <w:name w:val="Body Text 2 Char"/>
    <w:basedOn w:val="DefaultParagraphFont"/>
    <w:link w:val="BodyText2"/>
    <w:rsid w:val="00B91B32"/>
    <w:rPr>
      <w:rFonts w:ascii="Arial" w:eastAsia="Times New Roman" w:hAnsi="Arial" w:cs="Times New Roman"/>
      <w:sz w:val="24"/>
      <w:szCs w:val="24"/>
    </w:rPr>
  </w:style>
  <w:style w:type="character" w:customStyle="1" w:styleId="Mention1">
    <w:name w:val="Mention1"/>
    <w:basedOn w:val="DefaultParagraphFont"/>
    <w:uiPriority w:val="99"/>
    <w:semiHidden/>
    <w:unhideWhenUsed/>
    <w:rsid w:val="00B91B32"/>
    <w:rPr>
      <w:color w:val="2B579A"/>
      <w:shd w:val="clear" w:color="auto" w:fill="E6E6E6"/>
    </w:rPr>
  </w:style>
  <w:style w:type="paragraph" w:customStyle="1" w:styleId="TextBody">
    <w:name w:val="Text Body"/>
    <w:basedOn w:val="Normal"/>
    <w:uiPriority w:val="99"/>
    <w:semiHidden/>
    <w:unhideWhenUsed/>
    <w:rsid w:val="00B91B32"/>
    <w:pPr>
      <w:suppressAutoHyphens/>
      <w:spacing w:after="120" w:line="288" w:lineRule="auto"/>
      <w:jc w:val="both"/>
      <w:textAlignment w:val="baseline"/>
    </w:pPr>
    <w:rPr>
      <w:rFonts w:ascii="Arial" w:eastAsia="Times New Roman" w:hAnsi="Arial"/>
      <w:szCs w:val="20"/>
      <w:lang w:val="en-GB" w:eastAsia="en-GB"/>
    </w:rPr>
  </w:style>
  <w:style w:type="numbering" w:customStyle="1" w:styleId="NoList1">
    <w:name w:val="No List1"/>
    <w:next w:val="NoList"/>
    <w:uiPriority w:val="99"/>
    <w:semiHidden/>
    <w:unhideWhenUsed/>
    <w:rsid w:val="00B91B32"/>
  </w:style>
  <w:style w:type="numbering" w:customStyle="1" w:styleId="Headings1">
    <w:name w:val="Headings1"/>
    <w:uiPriority w:val="99"/>
    <w:rsid w:val="00B91B32"/>
  </w:style>
  <w:style w:type="table" w:customStyle="1" w:styleId="TableGrid11">
    <w:name w:val="Table Grid11"/>
    <w:basedOn w:val="TableNormal"/>
    <w:next w:val="TableGrid"/>
    <w:uiPriority w:val="59"/>
    <w:rsid w:val="00B91B32"/>
    <w:pPr>
      <w:spacing w:after="0" w:line="240" w:lineRule="auto"/>
    </w:pPr>
    <w:rPr>
      <w:rFonts w:ascii="Arial" w:eastAsia="Calibri" w:hAnsi="Arial"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mazon.co.uk/s/ref=dp_byline_sr_ebooks_1?ie=UTF8&amp;text=R.+Lachman&amp;search-alias=digital-text&amp;field-author=R.+Lachman&amp;sort=relevanceran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blio.com/book/ammunition-including-grenades-mines-goad-k/d/50404880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mazon.co.uk/s/ref=dp_byline_sr_book_1?ie=UTF8&amp;text=W.+G.+Rees&amp;search-alias=books-uk&amp;field-author=W.+G.+Rees&amp;sort=relevancerank" TargetMode="External"/><Relationship Id="rId5" Type="http://schemas.openxmlformats.org/officeDocument/2006/relationships/styles" Target="styles.xml"/><Relationship Id="rId15" Type="http://schemas.openxmlformats.org/officeDocument/2006/relationships/hyperlink" Target="https://www.amazon.co.uk/s/ref=dp_byline_sr_ebooks_3?ie=UTF8&amp;text=E.+C.+Butterfield&amp;search-alias=digital-text&amp;field-author=E.+C.+Butterfield&amp;sort=relevancerank" TargetMode="External"/><Relationship Id="rId10" Type="http://schemas.openxmlformats.org/officeDocument/2006/relationships/hyperlink" Target="https://www.amazon.co.uk/s/ref=dp_byline_sr_book_2?ie=UTF8&amp;text=Clare+Power&amp;search-alias=books-uk&amp;field-author=Clare+Power&amp;sort=relevancerank" TargetMode="External"/><Relationship Id="rId4" Type="http://schemas.openxmlformats.org/officeDocument/2006/relationships/numbering" Target="numbering.xml"/><Relationship Id="rId9" Type="http://schemas.openxmlformats.org/officeDocument/2006/relationships/hyperlink" Target="https://www.amazon.co.uk/s/ref=dp_byline_sr_book_1?ie=UTF8&amp;text=Paul+Gibson&amp;search-alias=books-uk&amp;field-author=Paul+Gibson&amp;sort=relevancerank" TargetMode="External"/><Relationship Id="rId14" Type="http://schemas.openxmlformats.org/officeDocument/2006/relationships/hyperlink" Target="https://www.amazon.co.uk/s/ref=dp_byline_sr_ebooks_2?ie=UTF8&amp;text=J.+L.+Lachman&amp;search-alias=digital-text&amp;field-author=J.+L.+Lachman&amp;sort=relevancer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B43FCD-245A-4FF9-B4F8-A30A941B00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FC181C-A85B-4355-AA96-B662363571AA}">
  <ds:schemaRefs>
    <ds:schemaRef ds:uri="http://schemas.microsoft.com/sharepoint/v3/contenttype/forms"/>
  </ds:schemaRefs>
</ds:datastoreItem>
</file>

<file path=customXml/itemProps3.xml><?xml version="1.0" encoding="utf-8"?>
<ds:datastoreItem xmlns:ds="http://schemas.openxmlformats.org/officeDocument/2006/customXml" ds:itemID="{47735BCC-F3CC-45F0-AA17-7748A2F21445}">
  <ds:schemaRefs>
    <ds:schemaRef ds:uri="a12fe08c-d961-42b5-8243-a968499d8e5e"/>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bc2bc07b-b850-40fa-bc7b-300a8ce20a1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71</Pages>
  <Words>12438</Words>
  <Characters>70898</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Mosey</dc:creator>
  <cp:keywords/>
  <dc:description/>
  <cp:lastModifiedBy>Stephen Mosey</cp:lastModifiedBy>
  <cp:revision>1</cp:revision>
  <dcterms:created xsi:type="dcterms:W3CDTF">2020-02-10T15:48:00Z</dcterms:created>
  <dcterms:modified xsi:type="dcterms:W3CDTF">2020-02-10T15:53:00Z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