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179D12" w14:textId="65EC5734" w:rsidR="00F10E41" w:rsidRDefault="00F10E41"/>
    <w:p w14:paraId="36DA5190" w14:textId="455DDE77" w:rsidR="00CE4FA3" w:rsidRDefault="00CE4FA3" w:rsidP="00CE4FA3">
      <w:pPr>
        <w:jc w:val="center"/>
        <w:rPr>
          <w:rFonts w:ascii="Arial" w:hAnsi="Arial" w:cs="Arial"/>
          <w:b/>
          <w:bCs/>
          <w:sz w:val="44"/>
          <w:szCs w:val="44"/>
          <w:lang w:val="en-GB"/>
        </w:rPr>
      </w:pPr>
      <w:r w:rsidRPr="00CE4FA3">
        <w:rPr>
          <w:rFonts w:ascii="Arial" w:hAnsi="Arial" w:cs="Arial"/>
          <w:b/>
          <w:bCs/>
          <w:sz w:val="44"/>
          <w:szCs w:val="44"/>
          <w:lang w:val="en-GB"/>
        </w:rPr>
        <w:t>Report</w:t>
      </w:r>
    </w:p>
    <w:p w14:paraId="3D2C5645" w14:textId="68F66324" w:rsidR="00CE4FA3" w:rsidRDefault="00CE4FA3" w:rsidP="00CE4FA3">
      <w:pPr>
        <w:jc w:val="center"/>
        <w:rPr>
          <w:rFonts w:ascii="Arial" w:hAnsi="Arial" w:cs="Arial"/>
          <w:b/>
          <w:bCs/>
          <w:sz w:val="44"/>
          <w:szCs w:val="44"/>
          <w:lang w:val="en-GB"/>
        </w:rPr>
      </w:pPr>
    </w:p>
    <w:p w14:paraId="4F464042" w14:textId="77777777" w:rsidR="00CE4FA3" w:rsidRDefault="00CE4FA3" w:rsidP="00CE4FA3">
      <w:pPr>
        <w:jc w:val="center"/>
        <w:rPr>
          <w:rFonts w:ascii="Arial" w:hAnsi="Arial" w:cs="Arial"/>
          <w:b/>
          <w:bCs/>
          <w:sz w:val="44"/>
          <w:szCs w:val="44"/>
          <w:lang w:val="en-GB"/>
        </w:rPr>
      </w:pPr>
    </w:p>
    <w:p w14:paraId="577E7DC9" w14:textId="551BF832" w:rsidR="00CE4FA3" w:rsidRDefault="00CE4FA3" w:rsidP="00CE4FA3">
      <w:pPr>
        <w:jc w:val="center"/>
        <w:rPr>
          <w:rFonts w:ascii="Arial" w:hAnsi="Arial" w:cs="Arial"/>
          <w:b/>
          <w:bCs/>
          <w:sz w:val="44"/>
          <w:szCs w:val="44"/>
          <w:lang w:val="en-GB"/>
        </w:rPr>
      </w:pPr>
      <w:r>
        <w:rPr>
          <w:rFonts w:ascii="Arial" w:hAnsi="Arial" w:cs="Arial"/>
          <w:b/>
          <w:bCs/>
          <w:sz w:val="44"/>
          <w:szCs w:val="44"/>
          <w:lang w:val="en-GB"/>
        </w:rPr>
        <w:t xml:space="preserve">Career development plan </w:t>
      </w:r>
    </w:p>
    <w:p w14:paraId="2D0D764C" w14:textId="78801D2B" w:rsidR="00CE4FA3" w:rsidRDefault="00CE4FA3" w:rsidP="00CE4FA3">
      <w:pPr>
        <w:jc w:val="center"/>
        <w:rPr>
          <w:rFonts w:ascii="Arial" w:hAnsi="Arial" w:cs="Arial"/>
          <w:b/>
          <w:bCs/>
          <w:sz w:val="44"/>
          <w:szCs w:val="44"/>
          <w:lang w:val="en-GB"/>
        </w:rPr>
      </w:pPr>
    </w:p>
    <w:p w14:paraId="65EBF979" w14:textId="28CE84BB" w:rsidR="00CE4FA3" w:rsidRDefault="00CE4FA3" w:rsidP="00CE4FA3">
      <w:pPr>
        <w:jc w:val="center"/>
        <w:rPr>
          <w:rFonts w:ascii="Arial" w:hAnsi="Arial" w:cs="Arial"/>
          <w:b/>
          <w:bCs/>
          <w:sz w:val="44"/>
          <w:szCs w:val="44"/>
          <w:lang w:val="en-GB"/>
        </w:rPr>
      </w:pPr>
    </w:p>
    <w:p w14:paraId="15C6B162" w14:textId="6E9AE050" w:rsidR="00CE4FA3" w:rsidRDefault="00CE4FA3" w:rsidP="00CE4FA3">
      <w:pPr>
        <w:jc w:val="center"/>
        <w:rPr>
          <w:rFonts w:ascii="Arial" w:hAnsi="Arial" w:cs="Arial"/>
          <w:sz w:val="24"/>
          <w:szCs w:val="24"/>
          <w:lang w:val="en-GB"/>
        </w:rPr>
      </w:pPr>
      <w:r w:rsidRPr="00CE4FA3">
        <w:rPr>
          <w:rFonts w:ascii="Arial" w:hAnsi="Arial" w:cs="Arial"/>
          <w:sz w:val="24"/>
          <w:szCs w:val="24"/>
          <w:lang w:val="en-GB"/>
        </w:rPr>
        <w:t>Written by</w:t>
      </w:r>
      <w:r>
        <w:rPr>
          <w:rFonts w:ascii="Arial" w:hAnsi="Arial" w:cs="Arial"/>
          <w:sz w:val="24"/>
          <w:szCs w:val="24"/>
          <w:lang w:val="en-GB"/>
        </w:rPr>
        <w:t>: Dzheylyan Basrieva 2023967</w:t>
      </w:r>
    </w:p>
    <w:p w14:paraId="469C4177" w14:textId="73885B5A" w:rsidR="00CE4FA3" w:rsidRDefault="00CE4FA3" w:rsidP="00CE4FA3">
      <w:pPr>
        <w:jc w:val="center"/>
        <w:rPr>
          <w:rFonts w:ascii="Arial" w:hAnsi="Arial" w:cs="Arial"/>
          <w:sz w:val="24"/>
          <w:szCs w:val="24"/>
          <w:lang w:val="en-GB"/>
        </w:rPr>
      </w:pPr>
    </w:p>
    <w:p w14:paraId="512585D4" w14:textId="278BF2DB" w:rsidR="00CE4FA3" w:rsidRDefault="00CE4FA3" w:rsidP="00CE4FA3">
      <w:pPr>
        <w:jc w:val="center"/>
        <w:rPr>
          <w:rFonts w:ascii="Arial" w:hAnsi="Arial" w:cs="Arial"/>
          <w:sz w:val="24"/>
          <w:szCs w:val="24"/>
          <w:lang w:val="en-GB"/>
        </w:rPr>
      </w:pPr>
    </w:p>
    <w:p w14:paraId="3EF0710F" w14:textId="292E1A74" w:rsidR="00CE4FA3" w:rsidRDefault="00CE4FA3" w:rsidP="00CE4FA3">
      <w:pPr>
        <w:jc w:val="center"/>
        <w:rPr>
          <w:rFonts w:ascii="Arial" w:hAnsi="Arial" w:cs="Arial"/>
          <w:sz w:val="24"/>
          <w:szCs w:val="24"/>
          <w:lang w:val="en-GB"/>
        </w:rPr>
      </w:pPr>
    </w:p>
    <w:p w14:paraId="68B98AFC" w14:textId="3115E440" w:rsidR="00CE4FA3" w:rsidRDefault="00CE4FA3" w:rsidP="00CE4FA3">
      <w:pPr>
        <w:jc w:val="center"/>
        <w:rPr>
          <w:rFonts w:ascii="Arial" w:hAnsi="Arial" w:cs="Arial"/>
          <w:sz w:val="24"/>
          <w:szCs w:val="24"/>
          <w:lang w:val="en-GB"/>
        </w:rPr>
      </w:pPr>
    </w:p>
    <w:p w14:paraId="2FE24B02" w14:textId="17646AD0" w:rsidR="00CE4FA3" w:rsidRDefault="00CE4FA3" w:rsidP="00CE4FA3">
      <w:pPr>
        <w:jc w:val="center"/>
        <w:rPr>
          <w:rFonts w:ascii="Arial" w:hAnsi="Arial" w:cs="Arial"/>
          <w:sz w:val="24"/>
          <w:szCs w:val="24"/>
          <w:lang w:val="en-GB"/>
        </w:rPr>
      </w:pPr>
    </w:p>
    <w:p w14:paraId="0262744D" w14:textId="16144D12" w:rsidR="00CE4FA3" w:rsidRDefault="00CE4FA3" w:rsidP="00CE4FA3">
      <w:pPr>
        <w:jc w:val="center"/>
        <w:rPr>
          <w:rFonts w:ascii="Arial" w:hAnsi="Arial" w:cs="Arial"/>
          <w:sz w:val="24"/>
          <w:szCs w:val="24"/>
          <w:lang w:val="en-GB"/>
        </w:rPr>
      </w:pPr>
    </w:p>
    <w:p w14:paraId="23DD6DA1" w14:textId="00C38BEA" w:rsidR="00CE4FA3" w:rsidRDefault="00CE4FA3" w:rsidP="00CE4FA3">
      <w:pPr>
        <w:jc w:val="center"/>
        <w:rPr>
          <w:rFonts w:ascii="Arial" w:hAnsi="Arial" w:cs="Arial"/>
          <w:sz w:val="24"/>
          <w:szCs w:val="24"/>
          <w:lang w:val="en-GB"/>
        </w:rPr>
      </w:pPr>
    </w:p>
    <w:p w14:paraId="29431D2F" w14:textId="77777777" w:rsidR="005D23A6" w:rsidRDefault="005D23A6" w:rsidP="00CE4FA3">
      <w:pPr>
        <w:rPr>
          <w:rFonts w:ascii="Arial" w:hAnsi="Arial" w:cs="Arial"/>
          <w:sz w:val="24"/>
          <w:szCs w:val="24"/>
          <w:lang w:val="en-GB"/>
        </w:rPr>
      </w:pPr>
    </w:p>
    <w:p w14:paraId="77E13842" w14:textId="77777777" w:rsidR="005D23A6" w:rsidRDefault="005D23A6" w:rsidP="00CE4FA3">
      <w:pPr>
        <w:rPr>
          <w:rFonts w:ascii="Arial" w:hAnsi="Arial" w:cs="Arial"/>
          <w:sz w:val="24"/>
          <w:szCs w:val="24"/>
          <w:lang w:val="en-GB"/>
        </w:rPr>
      </w:pPr>
    </w:p>
    <w:p w14:paraId="04D9F45D" w14:textId="77777777" w:rsidR="005D23A6" w:rsidRDefault="005D23A6" w:rsidP="00CE4FA3">
      <w:pPr>
        <w:rPr>
          <w:rFonts w:ascii="Arial" w:hAnsi="Arial" w:cs="Arial"/>
          <w:sz w:val="24"/>
          <w:szCs w:val="24"/>
          <w:lang w:val="en-GB"/>
        </w:rPr>
      </w:pPr>
    </w:p>
    <w:p w14:paraId="68DB3BFD" w14:textId="163831C4" w:rsidR="00CE4FA3" w:rsidRDefault="00CE4FA3" w:rsidP="00CE4FA3">
      <w:pPr>
        <w:rPr>
          <w:rFonts w:ascii="Arial" w:hAnsi="Arial" w:cs="Arial"/>
          <w:sz w:val="24"/>
          <w:szCs w:val="24"/>
          <w:lang w:val="en-GB"/>
        </w:rPr>
      </w:pPr>
      <w:r>
        <w:rPr>
          <w:rFonts w:ascii="Arial" w:hAnsi="Arial" w:cs="Arial"/>
          <w:sz w:val="24"/>
          <w:szCs w:val="24"/>
          <w:lang w:val="en-GB"/>
        </w:rPr>
        <w:t>Module: BMSW4005</w:t>
      </w:r>
    </w:p>
    <w:p w14:paraId="062E27A2" w14:textId="5CB2A438" w:rsidR="00CE4FA3" w:rsidRDefault="00CE4FA3" w:rsidP="00CE4FA3">
      <w:pPr>
        <w:rPr>
          <w:rFonts w:ascii="Arial" w:hAnsi="Arial" w:cs="Arial"/>
          <w:sz w:val="24"/>
          <w:szCs w:val="24"/>
          <w:lang w:val="en-GB"/>
        </w:rPr>
      </w:pPr>
      <w:r>
        <w:rPr>
          <w:rFonts w:ascii="Arial" w:hAnsi="Arial" w:cs="Arial"/>
          <w:sz w:val="24"/>
          <w:szCs w:val="24"/>
          <w:lang w:val="en-GB"/>
        </w:rPr>
        <w:t xml:space="preserve">Lector: Afzal Munna </w:t>
      </w:r>
    </w:p>
    <w:p w14:paraId="13A05F6E" w14:textId="0A79A8A0" w:rsidR="00CE4FA3" w:rsidRDefault="00CE4FA3" w:rsidP="00CE4FA3">
      <w:pPr>
        <w:rPr>
          <w:rFonts w:ascii="Arial" w:hAnsi="Arial" w:cs="Arial"/>
          <w:sz w:val="24"/>
          <w:szCs w:val="24"/>
          <w:lang w:val="en-GB"/>
        </w:rPr>
      </w:pPr>
      <w:r>
        <w:rPr>
          <w:rFonts w:ascii="Arial" w:hAnsi="Arial" w:cs="Arial"/>
          <w:sz w:val="24"/>
          <w:szCs w:val="24"/>
          <w:lang w:val="en-GB"/>
        </w:rPr>
        <w:br w:type="page"/>
      </w:r>
    </w:p>
    <w:sdt>
      <w:sdtPr>
        <w:rPr>
          <w:rFonts w:asciiTheme="minorHAnsi" w:eastAsiaTheme="minorHAnsi" w:hAnsiTheme="minorHAnsi" w:cstheme="minorBidi"/>
          <w:color w:val="auto"/>
          <w:sz w:val="22"/>
          <w:szCs w:val="22"/>
          <w:lang w:val="bg-BG"/>
        </w:rPr>
        <w:id w:val="826247442"/>
        <w:docPartObj>
          <w:docPartGallery w:val="Table of Contents"/>
          <w:docPartUnique/>
        </w:docPartObj>
      </w:sdtPr>
      <w:sdtEndPr>
        <w:rPr>
          <w:b/>
          <w:bCs/>
          <w:noProof/>
        </w:rPr>
      </w:sdtEndPr>
      <w:sdtContent>
        <w:p w14:paraId="2BE79C22" w14:textId="691ACE27" w:rsidR="00537A91" w:rsidRDefault="00537A91">
          <w:pPr>
            <w:pStyle w:val="TOCHeading"/>
          </w:pPr>
          <w:r>
            <w:t>Contents</w:t>
          </w:r>
        </w:p>
        <w:p w14:paraId="1DBA9469" w14:textId="44CCD90A" w:rsidR="00244A84" w:rsidRDefault="00537A91">
          <w:pPr>
            <w:pStyle w:val="TOC1"/>
            <w:tabs>
              <w:tab w:val="right" w:leader="dot" w:pos="9062"/>
            </w:tabs>
            <w:rPr>
              <w:rFonts w:eastAsiaTheme="minorEastAsia"/>
              <w:noProof/>
              <w:lang w:eastAsia="bg-BG"/>
            </w:rPr>
          </w:pPr>
          <w:r>
            <w:fldChar w:fldCharType="begin"/>
          </w:r>
          <w:r>
            <w:instrText xml:space="preserve"> TOC \o "1-3" \h \z \u </w:instrText>
          </w:r>
          <w:r>
            <w:fldChar w:fldCharType="separate"/>
          </w:r>
          <w:hyperlink w:anchor="_Toc90298025" w:history="1">
            <w:r w:rsidR="00244A84" w:rsidRPr="00625130">
              <w:rPr>
                <w:rStyle w:val="Hyperlink"/>
                <w:noProof/>
                <w:lang w:val="en-GB"/>
              </w:rPr>
              <w:t>Introduction</w:t>
            </w:r>
            <w:r w:rsidR="00244A84">
              <w:rPr>
                <w:noProof/>
                <w:webHidden/>
              </w:rPr>
              <w:tab/>
            </w:r>
            <w:r w:rsidR="00244A84">
              <w:rPr>
                <w:noProof/>
                <w:webHidden/>
              </w:rPr>
              <w:fldChar w:fldCharType="begin"/>
            </w:r>
            <w:r w:rsidR="00244A84">
              <w:rPr>
                <w:noProof/>
                <w:webHidden/>
              </w:rPr>
              <w:instrText xml:space="preserve"> PAGEREF _Toc90298025 \h </w:instrText>
            </w:r>
            <w:r w:rsidR="00244A84">
              <w:rPr>
                <w:noProof/>
                <w:webHidden/>
              </w:rPr>
            </w:r>
            <w:r w:rsidR="00244A84">
              <w:rPr>
                <w:noProof/>
                <w:webHidden/>
              </w:rPr>
              <w:fldChar w:fldCharType="separate"/>
            </w:r>
            <w:r w:rsidR="00244A84">
              <w:rPr>
                <w:noProof/>
                <w:webHidden/>
              </w:rPr>
              <w:t>3</w:t>
            </w:r>
            <w:r w:rsidR="00244A84">
              <w:rPr>
                <w:noProof/>
                <w:webHidden/>
              </w:rPr>
              <w:fldChar w:fldCharType="end"/>
            </w:r>
          </w:hyperlink>
        </w:p>
        <w:p w14:paraId="19DC30ED" w14:textId="43BD5F8B" w:rsidR="00244A84" w:rsidRDefault="00EF0905">
          <w:pPr>
            <w:pStyle w:val="TOC1"/>
            <w:tabs>
              <w:tab w:val="right" w:leader="dot" w:pos="9062"/>
            </w:tabs>
            <w:rPr>
              <w:rFonts w:eastAsiaTheme="minorEastAsia"/>
              <w:noProof/>
              <w:lang w:eastAsia="bg-BG"/>
            </w:rPr>
          </w:pPr>
          <w:hyperlink w:anchor="_Toc90298026" w:history="1">
            <w:r w:rsidR="00244A84" w:rsidRPr="00625130">
              <w:rPr>
                <w:rStyle w:val="Hyperlink"/>
                <w:noProof/>
                <w:lang w:val="en-GB"/>
              </w:rPr>
              <w:t>Main body</w:t>
            </w:r>
            <w:r w:rsidR="00244A84">
              <w:rPr>
                <w:noProof/>
                <w:webHidden/>
              </w:rPr>
              <w:tab/>
            </w:r>
            <w:r w:rsidR="00244A84">
              <w:rPr>
                <w:noProof/>
                <w:webHidden/>
              </w:rPr>
              <w:fldChar w:fldCharType="begin"/>
            </w:r>
            <w:r w:rsidR="00244A84">
              <w:rPr>
                <w:noProof/>
                <w:webHidden/>
              </w:rPr>
              <w:instrText xml:space="preserve"> PAGEREF _Toc90298026 \h </w:instrText>
            </w:r>
            <w:r w:rsidR="00244A84">
              <w:rPr>
                <w:noProof/>
                <w:webHidden/>
              </w:rPr>
            </w:r>
            <w:r w:rsidR="00244A84">
              <w:rPr>
                <w:noProof/>
                <w:webHidden/>
              </w:rPr>
              <w:fldChar w:fldCharType="separate"/>
            </w:r>
            <w:r w:rsidR="00244A84">
              <w:rPr>
                <w:noProof/>
                <w:webHidden/>
              </w:rPr>
              <w:t>3</w:t>
            </w:r>
            <w:r w:rsidR="00244A84">
              <w:rPr>
                <w:noProof/>
                <w:webHidden/>
              </w:rPr>
              <w:fldChar w:fldCharType="end"/>
            </w:r>
          </w:hyperlink>
        </w:p>
        <w:p w14:paraId="2F4DB117" w14:textId="34FB9D18" w:rsidR="00244A84" w:rsidRDefault="00EF0905">
          <w:pPr>
            <w:pStyle w:val="TOC1"/>
            <w:tabs>
              <w:tab w:val="right" w:leader="dot" w:pos="9062"/>
            </w:tabs>
            <w:rPr>
              <w:rFonts w:eastAsiaTheme="minorEastAsia"/>
              <w:noProof/>
              <w:lang w:eastAsia="bg-BG"/>
            </w:rPr>
          </w:pPr>
          <w:hyperlink w:anchor="_Toc90298027" w:history="1">
            <w:r w:rsidR="00244A84" w:rsidRPr="00625130">
              <w:rPr>
                <w:rStyle w:val="Hyperlink"/>
                <w:noProof/>
                <w:lang w:val="en-GB"/>
              </w:rPr>
              <w:t>Gibbs cycle</w:t>
            </w:r>
            <w:r w:rsidR="00244A84">
              <w:rPr>
                <w:noProof/>
                <w:webHidden/>
              </w:rPr>
              <w:tab/>
            </w:r>
            <w:r w:rsidR="00244A84">
              <w:rPr>
                <w:noProof/>
                <w:webHidden/>
              </w:rPr>
              <w:fldChar w:fldCharType="begin"/>
            </w:r>
            <w:r w:rsidR="00244A84">
              <w:rPr>
                <w:noProof/>
                <w:webHidden/>
              </w:rPr>
              <w:instrText xml:space="preserve"> PAGEREF _Toc90298027 \h </w:instrText>
            </w:r>
            <w:r w:rsidR="00244A84">
              <w:rPr>
                <w:noProof/>
                <w:webHidden/>
              </w:rPr>
            </w:r>
            <w:r w:rsidR="00244A84">
              <w:rPr>
                <w:noProof/>
                <w:webHidden/>
              </w:rPr>
              <w:fldChar w:fldCharType="separate"/>
            </w:r>
            <w:r w:rsidR="00244A84">
              <w:rPr>
                <w:noProof/>
                <w:webHidden/>
              </w:rPr>
              <w:t>3</w:t>
            </w:r>
            <w:r w:rsidR="00244A84">
              <w:rPr>
                <w:noProof/>
                <w:webHidden/>
              </w:rPr>
              <w:fldChar w:fldCharType="end"/>
            </w:r>
          </w:hyperlink>
        </w:p>
        <w:p w14:paraId="528F93A6" w14:textId="5A35A77C" w:rsidR="00244A84" w:rsidRDefault="00EF0905">
          <w:pPr>
            <w:pStyle w:val="TOC1"/>
            <w:tabs>
              <w:tab w:val="right" w:leader="dot" w:pos="9062"/>
            </w:tabs>
            <w:rPr>
              <w:rFonts w:eastAsiaTheme="minorEastAsia"/>
              <w:noProof/>
              <w:lang w:eastAsia="bg-BG"/>
            </w:rPr>
          </w:pPr>
          <w:hyperlink w:anchor="_Toc90298028" w:history="1">
            <w:r w:rsidR="00244A84" w:rsidRPr="00625130">
              <w:rPr>
                <w:rStyle w:val="Hyperlink"/>
                <w:noProof/>
                <w:lang w:val="en-GB"/>
              </w:rPr>
              <w:t>Description</w:t>
            </w:r>
            <w:r w:rsidR="00244A84">
              <w:rPr>
                <w:noProof/>
                <w:webHidden/>
              </w:rPr>
              <w:tab/>
            </w:r>
            <w:r w:rsidR="00244A84">
              <w:rPr>
                <w:noProof/>
                <w:webHidden/>
              </w:rPr>
              <w:fldChar w:fldCharType="begin"/>
            </w:r>
            <w:r w:rsidR="00244A84">
              <w:rPr>
                <w:noProof/>
                <w:webHidden/>
              </w:rPr>
              <w:instrText xml:space="preserve"> PAGEREF _Toc90298028 \h </w:instrText>
            </w:r>
            <w:r w:rsidR="00244A84">
              <w:rPr>
                <w:noProof/>
                <w:webHidden/>
              </w:rPr>
            </w:r>
            <w:r w:rsidR="00244A84">
              <w:rPr>
                <w:noProof/>
                <w:webHidden/>
              </w:rPr>
              <w:fldChar w:fldCharType="separate"/>
            </w:r>
            <w:r w:rsidR="00244A84">
              <w:rPr>
                <w:noProof/>
                <w:webHidden/>
              </w:rPr>
              <w:t>3</w:t>
            </w:r>
            <w:r w:rsidR="00244A84">
              <w:rPr>
                <w:noProof/>
                <w:webHidden/>
              </w:rPr>
              <w:fldChar w:fldCharType="end"/>
            </w:r>
          </w:hyperlink>
        </w:p>
        <w:p w14:paraId="69202E67" w14:textId="4CAC1D00" w:rsidR="00244A84" w:rsidRDefault="00EF0905">
          <w:pPr>
            <w:pStyle w:val="TOC1"/>
            <w:tabs>
              <w:tab w:val="right" w:leader="dot" w:pos="9062"/>
            </w:tabs>
            <w:rPr>
              <w:rFonts w:eastAsiaTheme="minorEastAsia"/>
              <w:noProof/>
              <w:lang w:eastAsia="bg-BG"/>
            </w:rPr>
          </w:pPr>
          <w:hyperlink w:anchor="_Toc90298029" w:history="1">
            <w:r w:rsidR="00244A84" w:rsidRPr="00625130">
              <w:rPr>
                <w:rStyle w:val="Hyperlink"/>
                <w:noProof/>
                <w:lang w:val="en-GB"/>
              </w:rPr>
              <w:t>Feelings</w:t>
            </w:r>
            <w:r w:rsidR="00244A84">
              <w:rPr>
                <w:noProof/>
                <w:webHidden/>
              </w:rPr>
              <w:tab/>
            </w:r>
            <w:r w:rsidR="00244A84">
              <w:rPr>
                <w:noProof/>
                <w:webHidden/>
              </w:rPr>
              <w:fldChar w:fldCharType="begin"/>
            </w:r>
            <w:r w:rsidR="00244A84">
              <w:rPr>
                <w:noProof/>
                <w:webHidden/>
              </w:rPr>
              <w:instrText xml:space="preserve"> PAGEREF _Toc90298029 \h </w:instrText>
            </w:r>
            <w:r w:rsidR="00244A84">
              <w:rPr>
                <w:noProof/>
                <w:webHidden/>
              </w:rPr>
            </w:r>
            <w:r w:rsidR="00244A84">
              <w:rPr>
                <w:noProof/>
                <w:webHidden/>
              </w:rPr>
              <w:fldChar w:fldCharType="separate"/>
            </w:r>
            <w:r w:rsidR="00244A84">
              <w:rPr>
                <w:noProof/>
                <w:webHidden/>
              </w:rPr>
              <w:t>3</w:t>
            </w:r>
            <w:r w:rsidR="00244A84">
              <w:rPr>
                <w:noProof/>
                <w:webHidden/>
              </w:rPr>
              <w:fldChar w:fldCharType="end"/>
            </w:r>
          </w:hyperlink>
        </w:p>
        <w:p w14:paraId="12A1233A" w14:textId="038487DC" w:rsidR="00244A84" w:rsidRDefault="00EF0905">
          <w:pPr>
            <w:pStyle w:val="TOC1"/>
            <w:tabs>
              <w:tab w:val="right" w:leader="dot" w:pos="9062"/>
            </w:tabs>
            <w:rPr>
              <w:rFonts w:eastAsiaTheme="minorEastAsia"/>
              <w:noProof/>
              <w:lang w:eastAsia="bg-BG"/>
            </w:rPr>
          </w:pPr>
          <w:hyperlink w:anchor="_Toc90298030" w:history="1">
            <w:r w:rsidR="00244A84" w:rsidRPr="00625130">
              <w:rPr>
                <w:rStyle w:val="Hyperlink"/>
                <w:noProof/>
                <w:lang w:val="en-GB"/>
              </w:rPr>
              <w:t>Evaluation</w:t>
            </w:r>
            <w:r w:rsidR="00244A84">
              <w:rPr>
                <w:noProof/>
                <w:webHidden/>
              </w:rPr>
              <w:tab/>
            </w:r>
            <w:r w:rsidR="00244A84">
              <w:rPr>
                <w:noProof/>
                <w:webHidden/>
              </w:rPr>
              <w:fldChar w:fldCharType="begin"/>
            </w:r>
            <w:r w:rsidR="00244A84">
              <w:rPr>
                <w:noProof/>
                <w:webHidden/>
              </w:rPr>
              <w:instrText xml:space="preserve"> PAGEREF _Toc90298030 \h </w:instrText>
            </w:r>
            <w:r w:rsidR="00244A84">
              <w:rPr>
                <w:noProof/>
                <w:webHidden/>
              </w:rPr>
            </w:r>
            <w:r w:rsidR="00244A84">
              <w:rPr>
                <w:noProof/>
                <w:webHidden/>
              </w:rPr>
              <w:fldChar w:fldCharType="separate"/>
            </w:r>
            <w:r w:rsidR="00244A84">
              <w:rPr>
                <w:noProof/>
                <w:webHidden/>
              </w:rPr>
              <w:t>3</w:t>
            </w:r>
            <w:r w:rsidR="00244A84">
              <w:rPr>
                <w:noProof/>
                <w:webHidden/>
              </w:rPr>
              <w:fldChar w:fldCharType="end"/>
            </w:r>
          </w:hyperlink>
        </w:p>
        <w:p w14:paraId="4AD11A92" w14:textId="31450C63" w:rsidR="00244A84" w:rsidRDefault="00EF0905">
          <w:pPr>
            <w:pStyle w:val="TOC1"/>
            <w:tabs>
              <w:tab w:val="right" w:leader="dot" w:pos="9062"/>
            </w:tabs>
            <w:rPr>
              <w:rFonts w:eastAsiaTheme="minorEastAsia"/>
              <w:noProof/>
              <w:lang w:eastAsia="bg-BG"/>
            </w:rPr>
          </w:pPr>
          <w:hyperlink w:anchor="_Toc90298031" w:history="1">
            <w:r w:rsidR="00244A84" w:rsidRPr="00625130">
              <w:rPr>
                <w:rStyle w:val="Hyperlink"/>
                <w:noProof/>
                <w:lang w:val="en-GB"/>
              </w:rPr>
              <w:t>Analysis</w:t>
            </w:r>
            <w:r w:rsidR="00244A84">
              <w:rPr>
                <w:noProof/>
                <w:webHidden/>
              </w:rPr>
              <w:tab/>
            </w:r>
            <w:r w:rsidR="00244A84">
              <w:rPr>
                <w:noProof/>
                <w:webHidden/>
              </w:rPr>
              <w:fldChar w:fldCharType="begin"/>
            </w:r>
            <w:r w:rsidR="00244A84">
              <w:rPr>
                <w:noProof/>
                <w:webHidden/>
              </w:rPr>
              <w:instrText xml:space="preserve"> PAGEREF _Toc90298031 \h </w:instrText>
            </w:r>
            <w:r w:rsidR="00244A84">
              <w:rPr>
                <w:noProof/>
                <w:webHidden/>
              </w:rPr>
            </w:r>
            <w:r w:rsidR="00244A84">
              <w:rPr>
                <w:noProof/>
                <w:webHidden/>
              </w:rPr>
              <w:fldChar w:fldCharType="separate"/>
            </w:r>
            <w:r w:rsidR="00244A84">
              <w:rPr>
                <w:noProof/>
                <w:webHidden/>
              </w:rPr>
              <w:t>4</w:t>
            </w:r>
            <w:r w:rsidR="00244A84">
              <w:rPr>
                <w:noProof/>
                <w:webHidden/>
              </w:rPr>
              <w:fldChar w:fldCharType="end"/>
            </w:r>
          </w:hyperlink>
        </w:p>
        <w:p w14:paraId="52F53D36" w14:textId="6A010040" w:rsidR="00244A84" w:rsidRDefault="00EF0905">
          <w:pPr>
            <w:pStyle w:val="TOC1"/>
            <w:tabs>
              <w:tab w:val="right" w:leader="dot" w:pos="9062"/>
            </w:tabs>
            <w:rPr>
              <w:rFonts w:eastAsiaTheme="minorEastAsia"/>
              <w:noProof/>
              <w:lang w:eastAsia="bg-BG"/>
            </w:rPr>
          </w:pPr>
          <w:hyperlink w:anchor="_Toc90298032" w:history="1">
            <w:r w:rsidR="00244A84" w:rsidRPr="00625130">
              <w:rPr>
                <w:rStyle w:val="Hyperlink"/>
                <w:noProof/>
                <w:lang w:val="en-GB"/>
              </w:rPr>
              <w:t>Conclusion</w:t>
            </w:r>
            <w:r w:rsidR="00244A84">
              <w:rPr>
                <w:noProof/>
                <w:webHidden/>
              </w:rPr>
              <w:tab/>
            </w:r>
            <w:r w:rsidR="00244A84">
              <w:rPr>
                <w:noProof/>
                <w:webHidden/>
              </w:rPr>
              <w:fldChar w:fldCharType="begin"/>
            </w:r>
            <w:r w:rsidR="00244A84">
              <w:rPr>
                <w:noProof/>
                <w:webHidden/>
              </w:rPr>
              <w:instrText xml:space="preserve"> PAGEREF _Toc90298032 \h </w:instrText>
            </w:r>
            <w:r w:rsidR="00244A84">
              <w:rPr>
                <w:noProof/>
                <w:webHidden/>
              </w:rPr>
            </w:r>
            <w:r w:rsidR="00244A84">
              <w:rPr>
                <w:noProof/>
                <w:webHidden/>
              </w:rPr>
              <w:fldChar w:fldCharType="separate"/>
            </w:r>
            <w:r w:rsidR="00244A84">
              <w:rPr>
                <w:noProof/>
                <w:webHidden/>
              </w:rPr>
              <w:t>5</w:t>
            </w:r>
            <w:r w:rsidR="00244A84">
              <w:rPr>
                <w:noProof/>
                <w:webHidden/>
              </w:rPr>
              <w:fldChar w:fldCharType="end"/>
            </w:r>
          </w:hyperlink>
        </w:p>
        <w:p w14:paraId="253A2938" w14:textId="60D21CCD" w:rsidR="00244A84" w:rsidRDefault="00EF0905">
          <w:pPr>
            <w:pStyle w:val="TOC1"/>
            <w:tabs>
              <w:tab w:val="right" w:leader="dot" w:pos="9062"/>
            </w:tabs>
            <w:rPr>
              <w:rFonts w:eastAsiaTheme="minorEastAsia"/>
              <w:noProof/>
              <w:lang w:eastAsia="bg-BG"/>
            </w:rPr>
          </w:pPr>
          <w:hyperlink w:anchor="_Toc90298033" w:history="1">
            <w:r w:rsidR="00244A84" w:rsidRPr="00625130">
              <w:rPr>
                <w:rStyle w:val="Hyperlink"/>
                <w:noProof/>
                <w:lang w:val="en-GB"/>
              </w:rPr>
              <w:t>Action plan</w:t>
            </w:r>
            <w:r w:rsidR="00244A84">
              <w:rPr>
                <w:noProof/>
                <w:webHidden/>
              </w:rPr>
              <w:tab/>
            </w:r>
            <w:r w:rsidR="00244A84">
              <w:rPr>
                <w:noProof/>
                <w:webHidden/>
              </w:rPr>
              <w:fldChar w:fldCharType="begin"/>
            </w:r>
            <w:r w:rsidR="00244A84">
              <w:rPr>
                <w:noProof/>
                <w:webHidden/>
              </w:rPr>
              <w:instrText xml:space="preserve"> PAGEREF _Toc90298033 \h </w:instrText>
            </w:r>
            <w:r w:rsidR="00244A84">
              <w:rPr>
                <w:noProof/>
                <w:webHidden/>
              </w:rPr>
            </w:r>
            <w:r w:rsidR="00244A84">
              <w:rPr>
                <w:noProof/>
                <w:webHidden/>
              </w:rPr>
              <w:fldChar w:fldCharType="separate"/>
            </w:r>
            <w:r w:rsidR="00244A84">
              <w:rPr>
                <w:noProof/>
                <w:webHidden/>
              </w:rPr>
              <w:t>6</w:t>
            </w:r>
            <w:r w:rsidR="00244A84">
              <w:rPr>
                <w:noProof/>
                <w:webHidden/>
              </w:rPr>
              <w:fldChar w:fldCharType="end"/>
            </w:r>
          </w:hyperlink>
        </w:p>
        <w:p w14:paraId="434C12B3" w14:textId="1351F3EB" w:rsidR="00244A84" w:rsidRDefault="00EF0905">
          <w:pPr>
            <w:pStyle w:val="TOC1"/>
            <w:tabs>
              <w:tab w:val="right" w:leader="dot" w:pos="9062"/>
            </w:tabs>
            <w:rPr>
              <w:rFonts w:eastAsiaTheme="minorEastAsia"/>
              <w:noProof/>
              <w:lang w:eastAsia="bg-BG"/>
            </w:rPr>
          </w:pPr>
          <w:hyperlink w:anchor="_Toc90298034" w:history="1">
            <w:r w:rsidR="00244A84" w:rsidRPr="00625130">
              <w:rPr>
                <w:rStyle w:val="Hyperlink"/>
                <w:noProof/>
                <w:lang w:val="en-GB"/>
              </w:rPr>
              <w:t>Recruitment and Selection</w:t>
            </w:r>
            <w:r w:rsidR="00244A84">
              <w:rPr>
                <w:noProof/>
                <w:webHidden/>
              </w:rPr>
              <w:tab/>
            </w:r>
            <w:r w:rsidR="00244A84">
              <w:rPr>
                <w:noProof/>
                <w:webHidden/>
              </w:rPr>
              <w:fldChar w:fldCharType="begin"/>
            </w:r>
            <w:r w:rsidR="00244A84">
              <w:rPr>
                <w:noProof/>
                <w:webHidden/>
              </w:rPr>
              <w:instrText xml:space="preserve"> PAGEREF _Toc90298034 \h </w:instrText>
            </w:r>
            <w:r w:rsidR="00244A84">
              <w:rPr>
                <w:noProof/>
                <w:webHidden/>
              </w:rPr>
            </w:r>
            <w:r w:rsidR="00244A84">
              <w:rPr>
                <w:noProof/>
                <w:webHidden/>
              </w:rPr>
              <w:fldChar w:fldCharType="separate"/>
            </w:r>
            <w:r w:rsidR="00244A84">
              <w:rPr>
                <w:noProof/>
                <w:webHidden/>
              </w:rPr>
              <w:t>6</w:t>
            </w:r>
            <w:r w:rsidR="00244A84">
              <w:rPr>
                <w:noProof/>
                <w:webHidden/>
              </w:rPr>
              <w:fldChar w:fldCharType="end"/>
            </w:r>
          </w:hyperlink>
        </w:p>
        <w:p w14:paraId="58763032" w14:textId="4CAC783E" w:rsidR="00244A84" w:rsidRDefault="00EF0905">
          <w:pPr>
            <w:pStyle w:val="TOC1"/>
            <w:tabs>
              <w:tab w:val="right" w:leader="dot" w:pos="9062"/>
            </w:tabs>
            <w:rPr>
              <w:rFonts w:eastAsiaTheme="minorEastAsia"/>
              <w:noProof/>
              <w:lang w:eastAsia="bg-BG"/>
            </w:rPr>
          </w:pPr>
          <w:hyperlink w:anchor="_Toc90298035" w:history="1">
            <w:r w:rsidR="00244A84" w:rsidRPr="00625130">
              <w:rPr>
                <w:rStyle w:val="Hyperlink"/>
                <w:noProof/>
                <w:lang w:val="en-GB"/>
              </w:rPr>
              <w:t>Conclusion</w:t>
            </w:r>
            <w:r w:rsidR="00244A84">
              <w:rPr>
                <w:noProof/>
                <w:webHidden/>
              </w:rPr>
              <w:tab/>
            </w:r>
            <w:r w:rsidR="00244A84">
              <w:rPr>
                <w:noProof/>
                <w:webHidden/>
              </w:rPr>
              <w:fldChar w:fldCharType="begin"/>
            </w:r>
            <w:r w:rsidR="00244A84">
              <w:rPr>
                <w:noProof/>
                <w:webHidden/>
              </w:rPr>
              <w:instrText xml:space="preserve"> PAGEREF _Toc90298035 \h </w:instrText>
            </w:r>
            <w:r w:rsidR="00244A84">
              <w:rPr>
                <w:noProof/>
                <w:webHidden/>
              </w:rPr>
            </w:r>
            <w:r w:rsidR="00244A84">
              <w:rPr>
                <w:noProof/>
                <w:webHidden/>
              </w:rPr>
              <w:fldChar w:fldCharType="separate"/>
            </w:r>
            <w:r w:rsidR="00244A84">
              <w:rPr>
                <w:noProof/>
                <w:webHidden/>
              </w:rPr>
              <w:t>8</w:t>
            </w:r>
            <w:r w:rsidR="00244A84">
              <w:rPr>
                <w:noProof/>
                <w:webHidden/>
              </w:rPr>
              <w:fldChar w:fldCharType="end"/>
            </w:r>
          </w:hyperlink>
        </w:p>
        <w:p w14:paraId="4923DFD4" w14:textId="7A5A6534" w:rsidR="00244A84" w:rsidRDefault="00EF0905">
          <w:pPr>
            <w:pStyle w:val="TOC1"/>
            <w:tabs>
              <w:tab w:val="right" w:leader="dot" w:pos="9062"/>
            </w:tabs>
            <w:rPr>
              <w:rFonts w:eastAsiaTheme="minorEastAsia"/>
              <w:noProof/>
              <w:lang w:eastAsia="bg-BG"/>
            </w:rPr>
          </w:pPr>
          <w:hyperlink w:anchor="_Toc90298036" w:history="1">
            <w:r w:rsidR="00244A84" w:rsidRPr="00625130">
              <w:rPr>
                <w:rStyle w:val="Hyperlink"/>
                <w:noProof/>
                <w:lang w:val="en-GB"/>
              </w:rPr>
              <w:t>References</w:t>
            </w:r>
            <w:r w:rsidR="00244A84">
              <w:rPr>
                <w:noProof/>
                <w:webHidden/>
              </w:rPr>
              <w:tab/>
            </w:r>
            <w:r w:rsidR="00244A84">
              <w:rPr>
                <w:noProof/>
                <w:webHidden/>
              </w:rPr>
              <w:fldChar w:fldCharType="begin"/>
            </w:r>
            <w:r w:rsidR="00244A84">
              <w:rPr>
                <w:noProof/>
                <w:webHidden/>
              </w:rPr>
              <w:instrText xml:space="preserve"> PAGEREF _Toc90298036 \h </w:instrText>
            </w:r>
            <w:r w:rsidR="00244A84">
              <w:rPr>
                <w:noProof/>
                <w:webHidden/>
              </w:rPr>
            </w:r>
            <w:r w:rsidR="00244A84">
              <w:rPr>
                <w:noProof/>
                <w:webHidden/>
              </w:rPr>
              <w:fldChar w:fldCharType="separate"/>
            </w:r>
            <w:r w:rsidR="00244A84">
              <w:rPr>
                <w:noProof/>
                <w:webHidden/>
              </w:rPr>
              <w:t>9</w:t>
            </w:r>
            <w:r w:rsidR="00244A84">
              <w:rPr>
                <w:noProof/>
                <w:webHidden/>
              </w:rPr>
              <w:fldChar w:fldCharType="end"/>
            </w:r>
          </w:hyperlink>
        </w:p>
        <w:p w14:paraId="004EB6EA" w14:textId="6D7ED781" w:rsidR="00244A84" w:rsidRDefault="00EF0905">
          <w:pPr>
            <w:pStyle w:val="TOC1"/>
            <w:tabs>
              <w:tab w:val="right" w:leader="dot" w:pos="9062"/>
            </w:tabs>
            <w:rPr>
              <w:rFonts w:eastAsiaTheme="minorEastAsia"/>
              <w:noProof/>
              <w:lang w:eastAsia="bg-BG"/>
            </w:rPr>
          </w:pPr>
          <w:hyperlink w:anchor="_Toc90298037" w:history="1">
            <w:r w:rsidR="00244A84" w:rsidRPr="00625130">
              <w:rPr>
                <w:rStyle w:val="Hyperlink"/>
                <w:noProof/>
                <w:lang w:val="en-GB"/>
              </w:rPr>
              <w:t>Appendix</w:t>
            </w:r>
            <w:r w:rsidR="00244A84">
              <w:rPr>
                <w:noProof/>
                <w:webHidden/>
              </w:rPr>
              <w:tab/>
            </w:r>
            <w:r w:rsidR="00244A84">
              <w:rPr>
                <w:noProof/>
                <w:webHidden/>
              </w:rPr>
              <w:fldChar w:fldCharType="begin"/>
            </w:r>
            <w:r w:rsidR="00244A84">
              <w:rPr>
                <w:noProof/>
                <w:webHidden/>
              </w:rPr>
              <w:instrText xml:space="preserve"> PAGEREF _Toc90298037 \h </w:instrText>
            </w:r>
            <w:r w:rsidR="00244A84">
              <w:rPr>
                <w:noProof/>
                <w:webHidden/>
              </w:rPr>
            </w:r>
            <w:r w:rsidR="00244A84">
              <w:rPr>
                <w:noProof/>
                <w:webHidden/>
              </w:rPr>
              <w:fldChar w:fldCharType="separate"/>
            </w:r>
            <w:r w:rsidR="00244A84">
              <w:rPr>
                <w:noProof/>
                <w:webHidden/>
              </w:rPr>
              <w:t>10</w:t>
            </w:r>
            <w:r w:rsidR="00244A84">
              <w:rPr>
                <w:noProof/>
                <w:webHidden/>
              </w:rPr>
              <w:fldChar w:fldCharType="end"/>
            </w:r>
          </w:hyperlink>
        </w:p>
        <w:p w14:paraId="6F5DA18F" w14:textId="66CBDBE3" w:rsidR="00537A91" w:rsidRDefault="00537A91">
          <w:r>
            <w:rPr>
              <w:b/>
              <w:bCs/>
              <w:noProof/>
            </w:rPr>
            <w:fldChar w:fldCharType="end"/>
          </w:r>
        </w:p>
      </w:sdtContent>
    </w:sdt>
    <w:p w14:paraId="54621160" w14:textId="77777777" w:rsidR="00CE4FA3" w:rsidRDefault="00CE4FA3">
      <w:pPr>
        <w:rPr>
          <w:rFonts w:ascii="Arial" w:hAnsi="Arial" w:cs="Arial"/>
          <w:sz w:val="24"/>
          <w:szCs w:val="24"/>
          <w:lang w:val="en-GB"/>
        </w:rPr>
      </w:pPr>
      <w:r>
        <w:rPr>
          <w:rFonts w:ascii="Arial" w:hAnsi="Arial" w:cs="Arial"/>
          <w:sz w:val="24"/>
          <w:szCs w:val="24"/>
          <w:lang w:val="en-GB"/>
        </w:rPr>
        <w:br w:type="page"/>
      </w:r>
    </w:p>
    <w:p w14:paraId="75B33DFF" w14:textId="5A2593DF" w:rsidR="00CE4FA3" w:rsidRPr="00537A91" w:rsidRDefault="00217E21" w:rsidP="00537A91">
      <w:pPr>
        <w:pStyle w:val="Heading1"/>
        <w:rPr>
          <w:color w:val="auto"/>
          <w:lang w:val="en-GB"/>
        </w:rPr>
      </w:pPr>
      <w:bookmarkStart w:id="0" w:name="_Toc90298025"/>
      <w:r w:rsidRPr="00537A91">
        <w:rPr>
          <w:color w:val="auto"/>
          <w:lang w:val="en-GB"/>
        </w:rPr>
        <w:lastRenderedPageBreak/>
        <w:t>Introduction</w:t>
      </w:r>
      <w:bookmarkEnd w:id="0"/>
      <w:r w:rsidRPr="00537A91">
        <w:rPr>
          <w:color w:val="auto"/>
          <w:lang w:val="en-GB"/>
        </w:rPr>
        <w:t xml:space="preserve"> </w:t>
      </w:r>
    </w:p>
    <w:p w14:paraId="2C1EB14A" w14:textId="77777777" w:rsidR="003456DD" w:rsidRDefault="004C3F18" w:rsidP="00217E21">
      <w:pPr>
        <w:rPr>
          <w:rFonts w:ascii="Arial" w:hAnsi="Arial" w:cs="Arial"/>
          <w:sz w:val="24"/>
          <w:szCs w:val="24"/>
          <w:lang w:val="en-GB"/>
        </w:rPr>
      </w:pPr>
      <w:r>
        <w:rPr>
          <w:rFonts w:ascii="Arial" w:hAnsi="Arial" w:cs="Arial"/>
          <w:sz w:val="24"/>
          <w:szCs w:val="24"/>
          <w:lang w:val="en-GB"/>
        </w:rPr>
        <w:t xml:space="preserve"> This report is personal reflection on the role play from the module and my career development planning. In this report I will use Gibbs and Kolb reflective cycle to reflect on my personal development plan and experiences from the role play. This report will be explanation of how I do understand skills and knowledge contribute towards working effectively, my readiness for employment, understanding and realising my strengths and my areas for f</w:t>
      </w:r>
      <w:r w:rsidR="003456DD">
        <w:rPr>
          <w:rFonts w:ascii="Arial" w:hAnsi="Arial" w:cs="Arial"/>
          <w:sz w:val="24"/>
          <w:szCs w:val="24"/>
          <w:lang w:val="en-GB"/>
        </w:rPr>
        <w:t>urther development, as well establishing my employment goals and develop action plan.</w:t>
      </w:r>
    </w:p>
    <w:p w14:paraId="3A330203" w14:textId="77777777" w:rsidR="003456DD" w:rsidRPr="00537A91" w:rsidRDefault="003456DD" w:rsidP="00537A91">
      <w:pPr>
        <w:pStyle w:val="Heading1"/>
        <w:rPr>
          <w:color w:val="auto"/>
          <w:lang w:val="en-GB"/>
        </w:rPr>
      </w:pPr>
      <w:bookmarkStart w:id="1" w:name="_Toc90298026"/>
      <w:r w:rsidRPr="00537A91">
        <w:rPr>
          <w:color w:val="auto"/>
          <w:lang w:val="en-GB"/>
        </w:rPr>
        <w:t>Main body</w:t>
      </w:r>
      <w:bookmarkEnd w:id="1"/>
      <w:r w:rsidRPr="00537A91">
        <w:rPr>
          <w:color w:val="auto"/>
          <w:lang w:val="en-GB"/>
        </w:rPr>
        <w:t xml:space="preserve"> </w:t>
      </w:r>
    </w:p>
    <w:p w14:paraId="6EA6B6CA" w14:textId="0389A14F" w:rsidR="00217E21" w:rsidRDefault="003456DD" w:rsidP="00217E21">
      <w:pPr>
        <w:rPr>
          <w:rFonts w:ascii="Arial" w:hAnsi="Arial" w:cs="Arial"/>
          <w:sz w:val="24"/>
          <w:szCs w:val="24"/>
          <w:lang w:val="en-GB"/>
        </w:rPr>
      </w:pPr>
      <w:r>
        <w:rPr>
          <w:rFonts w:ascii="Arial" w:hAnsi="Arial" w:cs="Arial"/>
          <w:sz w:val="24"/>
          <w:szCs w:val="24"/>
          <w:lang w:val="en-GB"/>
        </w:rPr>
        <w:t>I will use six steps Gibbs reflection cycle</w:t>
      </w:r>
      <w:r w:rsidR="004C3F18">
        <w:rPr>
          <w:rFonts w:ascii="Arial" w:hAnsi="Arial" w:cs="Arial"/>
          <w:sz w:val="24"/>
          <w:szCs w:val="24"/>
          <w:lang w:val="en-GB"/>
        </w:rPr>
        <w:t xml:space="preserve"> </w:t>
      </w:r>
      <w:r>
        <w:rPr>
          <w:rFonts w:ascii="Arial" w:hAnsi="Arial" w:cs="Arial"/>
          <w:sz w:val="24"/>
          <w:szCs w:val="24"/>
          <w:lang w:val="en-GB"/>
        </w:rPr>
        <w:t>to make my personal development plan:</w:t>
      </w:r>
    </w:p>
    <w:p w14:paraId="51FE170F" w14:textId="5FD9D056" w:rsidR="00537A91" w:rsidRPr="00537A91" w:rsidRDefault="00537A91" w:rsidP="00537A91">
      <w:pPr>
        <w:pStyle w:val="Heading1"/>
        <w:rPr>
          <w:color w:val="auto"/>
          <w:sz w:val="22"/>
          <w:szCs w:val="22"/>
          <w:lang w:val="en-GB"/>
        </w:rPr>
      </w:pPr>
      <w:bookmarkStart w:id="2" w:name="_Toc90298027"/>
      <w:r w:rsidRPr="00537A91">
        <w:rPr>
          <w:color w:val="auto"/>
          <w:sz w:val="22"/>
          <w:szCs w:val="22"/>
          <w:lang w:val="en-GB"/>
        </w:rPr>
        <w:t>Gibbs cycle</w:t>
      </w:r>
      <w:bookmarkEnd w:id="2"/>
      <w:r w:rsidRPr="00537A91">
        <w:rPr>
          <w:color w:val="auto"/>
          <w:sz w:val="22"/>
          <w:szCs w:val="22"/>
          <w:lang w:val="en-GB"/>
        </w:rPr>
        <w:t xml:space="preserve"> </w:t>
      </w:r>
    </w:p>
    <w:p w14:paraId="6A23F592" w14:textId="6A8FD367" w:rsidR="003456DD" w:rsidRDefault="003456DD" w:rsidP="003456DD">
      <w:pPr>
        <w:pStyle w:val="ListParagraph"/>
        <w:numPr>
          <w:ilvl w:val="0"/>
          <w:numId w:val="1"/>
        </w:numPr>
        <w:rPr>
          <w:rFonts w:ascii="Arial" w:hAnsi="Arial" w:cs="Arial"/>
          <w:sz w:val="24"/>
          <w:szCs w:val="24"/>
          <w:lang w:val="en-GB"/>
        </w:rPr>
      </w:pPr>
      <w:r>
        <w:rPr>
          <w:rFonts w:ascii="Arial" w:hAnsi="Arial" w:cs="Arial"/>
          <w:sz w:val="24"/>
          <w:szCs w:val="24"/>
          <w:lang w:val="en-GB"/>
        </w:rPr>
        <w:t xml:space="preserve">Description </w:t>
      </w:r>
      <w:r w:rsidR="00D07411">
        <w:rPr>
          <w:rFonts w:ascii="Arial" w:hAnsi="Arial" w:cs="Arial"/>
          <w:sz w:val="24"/>
          <w:szCs w:val="24"/>
          <w:lang w:val="en-GB"/>
        </w:rPr>
        <w:t xml:space="preserve">of the experiences </w:t>
      </w:r>
    </w:p>
    <w:p w14:paraId="2AAE06E3" w14:textId="6C239421" w:rsidR="00D07411" w:rsidRDefault="00D07411" w:rsidP="003456DD">
      <w:pPr>
        <w:pStyle w:val="ListParagraph"/>
        <w:numPr>
          <w:ilvl w:val="0"/>
          <w:numId w:val="1"/>
        </w:numPr>
        <w:rPr>
          <w:rFonts w:ascii="Arial" w:hAnsi="Arial" w:cs="Arial"/>
          <w:sz w:val="24"/>
          <w:szCs w:val="24"/>
          <w:lang w:val="en-GB"/>
        </w:rPr>
      </w:pPr>
      <w:r>
        <w:rPr>
          <w:rFonts w:ascii="Arial" w:hAnsi="Arial" w:cs="Arial"/>
          <w:sz w:val="24"/>
          <w:szCs w:val="24"/>
          <w:lang w:val="en-GB"/>
        </w:rPr>
        <w:t>Feelings of the experiences</w:t>
      </w:r>
    </w:p>
    <w:p w14:paraId="7AF62866" w14:textId="77A47A1B" w:rsidR="00D07411" w:rsidRDefault="00D07411" w:rsidP="003456DD">
      <w:pPr>
        <w:pStyle w:val="ListParagraph"/>
        <w:numPr>
          <w:ilvl w:val="0"/>
          <w:numId w:val="1"/>
        </w:numPr>
        <w:rPr>
          <w:rFonts w:ascii="Arial" w:hAnsi="Arial" w:cs="Arial"/>
          <w:sz w:val="24"/>
          <w:szCs w:val="24"/>
          <w:lang w:val="en-GB"/>
        </w:rPr>
      </w:pPr>
      <w:r>
        <w:rPr>
          <w:rFonts w:ascii="Arial" w:hAnsi="Arial" w:cs="Arial"/>
          <w:sz w:val="24"/>
          <w:szCs w:val="24"/>
          <w:lang w:val="en-GB"/>
        </w:rPr>
        <w:t>Evaluation look to positive and negatives about my skills and knowledge</w:t>
      </w:r>
    </w:p>
    <w:p w14:paraId="1DD21064" w14:textId="3474497E" w:rsidR="00D07411" w:rsidRDefault="00D07411" w:rsidP="003456DD">
      <w:pPr>
        <w:pStyle w:val="ListParagraph"/>
        <w:numPr>
          <w:ilvl w:val="0"/>
          <w:numId w:val="1"/>
        </w:numPr>
        <w:rPr>
          <w:rFonts w:ascii="Arial" w:hAnsi="Arial" w:cs="Arial"/>
          <w:sz w:val="24"/>
          <w:szCs w:val="24"/>
          <w:lang w:val="en-GB"/>
        </w:rPr>
      </w:pPr>
      <w:r>
        <w:rPr>
          <w:rFonts w:ascii="Arial" w:hAnsi="Arial" w:cs="Arial"/>
          <w:sz w:val="24"/>
          <w:szCs w:val="24"/>
          <w:lang w:val="en-GB"/>
        </w:rPr>
        <w:t>Analysis of positive and negatives of the experiences and my skills and knowledge</w:t>
      </w:r>
    </w:p>
    <w:p w14:paraId="6926BA99" w14:textId="09DE3246" w:rsidR="00D07411" w:rsidRDefault="00D07411" w:rsidP="003456DD">
      <w:pPr>
        <w:pStyle w:val="ListParagraph"/>
        <w:numPr>
          <w:ilvl w:val="0"/>
          <w:numId w:val="1"/>
        </w:numPr>
        <w:rPr>
          <w:rFonts w:ascii="Arial" w:hAnsi="Arial" w:cs="Arial"/>
          <w:sz w:val="24"/>
          <w:szCs w:val="24"/>
          <w:lang w:val="en-GB"/>
        </w:rPr>
      </w:pPr>
      <w:r>
        <w:rPr>
          <w:rFonts w:ascii="Arial" w:hAnsi="Arial" w:cs="Arial"/>
          <w:sz w:val="24"/>
          <w:szCs w:val="24"/>
          <w:lang w:val="en-GB"/>
        </w:rPr>
        <w:t xml:space="preserve">Conclusion what I have been learned from my previous experiences </w:t>
      </w:r>
    </w:p>
    <w:p w14:paraId="2C3B4BC5" w14:textId="6E8CF914" w:rsidR="00D07411" w:rsidRDefault="00D07411" w:rsidP="003456DD">
      <w:pPr>
        <w:pStyle w:val="ListParagraph"/>
        <w:numPr>
          <w:ilvl w:val="0"/>
          <w:numId w:val="1"/>
        </w:numPr>
        <w:rPr>
          <w:rFonts w:ascii="Arial" w:hAnsi="Arial" w:cs="Arial"/>
          <w:sz w:val="24"/>
          <w:szCs w:val="24"/>
          <w:lang w:val="en-GB"/>
        </w:rPr>
      </w:pPr>
      <w:r>
        <w:rPr>
          <w:rFonts w:ascii="Arial" w:hAnsi="Arial" w:cs="Arial"/>
          <w:sz w:val="24"/>
          <w:szCs w:val="24"/>
          <w:lang w:val="en-GB"/>
        </w:rPr>
        <w:t xml:space="preserve">Action plan what I </w:t>
      </w:r>
      <w:r w:rsidR="00E631A1">
        <w:rPr>
          <w:rFonts w:ascii="Arial" w:hAnsi="Arial" w:cs="Arial"/>
          <w:sz w:val="24"/>
          <w:szCs w:val="24"/>
          <w:lang w:val="en-GB"/>
        </w:rPr>
        <w:t>must</w:t>
      </w:r>
      <w:r>
        <w:rPr>
          <w:rFonts w:ascii="Arial" w:hAnsi="Arial" w:cs="Arial"/>
          <w:sz w:val="24"/>
          <w:szCs w:val="24"/>
          <w:lang w:val="en-GB"/>
        </w:rPr>
        <w:t xml:space="preserve"> do and get better skills and knowledge</w:t>
      </w:r>
    </w:p>
    <w:p w14:paraId="1186A455" w14:textId="71471839" w:rsidR="00E631A1" w:rsidRPr="00537A91" w:rsidRDefault="00E631A1" w:rsidP="00537A91">
      <w:pPr>
        <w:pStyle w:val="Heading1"/>
        <w:rPr>
          <w:color w:val="auto"/>
          <w:sz w:val="22"/>
          <w:szCs w:val="22"/>
          <w:lang w:val="en-GB"/>
        </w:rPr>
      </w:pPr>
      <w:bookmarkStart w:id="3" w:name="_Toc90298028"/>
      <w:r w:rsidRPr="00537A91">
        <w:rPr>
          <w:color w:val="auto"/>
          <w:sz w:val="22"/>
          <w:szCs w:val="22"/>
          <w:lang w:val="en-GB"/>
        </w:rPr>
        <w:t>Description</w:t>
      </w:r>
      <w:bookmarkEnd w:id="3"/>
      <w:r w:rsidRPr="00537A91">
        <w:rPr>
          <w:color w:val="auto"/>
          <w:sz w:val="22"/>
          <w:szCs w:val="22"/>
          <w:lang w:val="en-GB"/>
        </w:rPr>
        <w:t xml:space="preserve"> </w:t>
      </w:r>
    </w:p>
    <w:p w14:paraId="4F793FFD" w14:textId="7149A885" w:rsidR="00E631A1" w:rsidRDefault="00E631A1" w:rsidP="00E631A1">
      <w:pPr>
        <w:rPr>
          <w:rFonts w:ascii="Arial" w:hAnsi="Arial" w:cs="Arial"/>
          <w:sz w:val="24"/>
          <w:szCs w:val="24"/>
          <w:lang w:val="en-GB"/>
        </w:rPr>
      </w:pPr>
      <w:r>
        <w:rPr>
          <w:rFonts w:ascii="Arial" w:hAnsi="Arial" w:cs="Arial"/>
          <w:sz w:val="24"/>
          <w:szCs w:val="24"/>
          <w:lang w:val="en-GB"/>
        </w:rPr>
        <w:t xml:space="preserve">We are extremely stuck in our everyday routine and we are not having any time to think what we want sometimes we just do everything by the routine which we know and is part of our life. Since this pandemic was all around in the world, we had time to stop and change our daily routine. Everything in the world stop or slow down </w:t>
      </w:r>
      <w:r w:rsidR="00A427AA">
        <w:rPr>
          <w:rFonts w:ascii="Arial" w:hAnsi="Arial" w:cs="Arial"/>
          <w:sz w:val="24"/>
          <w:szCs w:val="24"/>
          <w:lang w:val="en-GB"/>
        </w:rPr>
        <w:t>I stop as well and my everyday routine changed and I had time to think what I am doing, am I happy with my life, what I want to do , and how I can get better future for myself and my family. These questions were around my mind and that made me to think more deeply for my future because like everyone I need a better life. I decide to become an accountant. Of course, this is big change for a beautician, it is completely different sphere of realisation.</w:t>
      </w:r>
    </w:p>
    <w:p w14:paraId="31D2F77E" w14:textId="61894154" w:rsidR="00A427AA" w:rsidRPr="00537A91" w:rsidRDefault="00A427AA" w:rsidP="00537A91">
      <w:pPr>
        <w:pStyle w:val="Heading1"/>
        <w:rPr>
          <w:color w:val="auto"/>
          <w:sz w:val="24"/>
          <w:szCs w:val="24"/>
          <w:lang w:val="en-GB"/>
        </w:rPr>
      </w:pPr>
      <w:bookmarkStart w:id="4" w:name="_Toc90298029"/>
      <w:r w:rsidRPr="00537A91">
        <w:rPr>
          <w:color w:val="auto"/>
          <w:sz w:val="24"/>
          <w:szCs w:val="24"/>
          <w:lang w:val="en-GB"/>
        </w:rPr>
        <w:t>Feelings</w:t>
      </w:r>
      <w:bookmarkEnd w:id="4"/>
      <w:r w:rsidRPr="00537A91">
        <w:rPr>
          <w:color w:val="auto"/>
          <w:sz w:val="24"/>
          <w:szCs w:val="24"/>
          <w:lang w:val="en-GB"/>
        </w:rPr>
        <w:t xml:space="preserve"> </w:t>
      </w:r>
    </w:p>
    <w:p w14:paraId="699C22DB" w14:textId="33CABB8B" w:rsidR="00A427AA" w:rsidRDefault="00A427AA" w:rsidP="00E631A1">
      <w:pPr>
        <w:rPr>
          <w:rFonts w:ascii="Arial" w:hAnsi="Arial" w:cs="Arial"/>
          <w:sz w:val="24"/>
          <w:szCs w:val="24"/>
          <w:lang w:val="en-GB"/>
        </w:rPr>
      </w:pPr>
      <w:r>
        <w:rPr>
          <w:rFonts w:ascii="Arial" w:hAnsi="Arial" w:cs="Arial"/>
          <w:sz w:val="24"/>
          <w:szCs w:val="24"/>
          <w:lang w:val="en-GB"/>
        </w:rPr>
        <w:t xml:space="preserve">My previous experiences are completely in different sphere. I am beautician </w:t>
      </w:r>
      <w:r w:rsidR="00537A91">
        <w:rPr>
          <w:rFonts w:ascii="Arial" w:hAnsi="Arial" w:cs="Arial"/>
          <w:sz w:val="24"/>
          <w:szCs w:val="24"/>
          <w:lang w:val="en-GB"/>
        </w:rPr>
        <w:t>now</w:t>
      </w:r>
      <w:r>
        <w:rPr>
          <w:rFonts w:ascii="Arial" w:hAnsi="Arial" w:cs="Arial"/>
          <w:sz w:val="24"/>
          <w:szCs w:val="24"/>
          <w:lang w:val="en-GB"/>
        </w:rPr>
        <w:t xml:space="preserve"> the decision which I made it is quite different I will need different skills the beautician’s skills. That makes me feel nervous about my </w:t>
      </w:r>
      <w:r w:rsidR="00A8590E">
        <w:rPr>
          <w:rFonts w:ascii="Arial" w:hAnsi="Arial" w:cs="Arial"/>
          <w:sz w:val="24"/>
          <w:szCs w:val="24"/>
          <w:lang w:val="en-GB"/>
        </w:rPr>
        <w:t>decision I must work hard get extra skills and knowledge about the accountancy.</w:t>
      </w:r>
    </w:p>
    <w:p w14:paraId="7724D124" w14:textId="0A6442BD" w:rsidR="00A8590E" w:rsidRPr="00537A91" w:rsidRDefault="00A8590E" w:rsidP="00537A91">
      <w:pPr>
        <w:pStyle w:val="Heading1"/>
        <w:rPr>
          <w:color w:val="auto"/>
          <w:sz w:val="24"/>
          <w:szCs w:val="24"/>
          <w:lang w:val="en-GB"/>
        </w:rPr>
      </w:pPr>
      <w:bookmarkStart w:id="5" w:name="_Toc90298030"/>
      <w:r w:rsidRPr="00537A91">
        <w:rPr>
          <w:color w:val="auto"/>
          <w:sz w:val="24"/>
          <w:szCs w:val="24"/>
          <w:lang w:val="en-GB"/>
        </w:rPr>
        <w:t>Evaluation</w:t>
      </w:r>
      <w:bookmarkEnd w:id="5"/>
      <w:r w:rsidRPr="00537A91">
        <w:rPr>
          <w:color w:val="auto"/>
          <w:sz w:val="24"/>
          <w:szCs w:val="24"/>
          <w:lang w:val="en-GB"/>
        </w:rPr>
        <w:t xml:space="preserve"> </w:t>
      </w:r>
    </w:p>
    <w:p w14:paraId="43611591" w14:textId="38C1FD43" w:rsidR="00A8590E" w:rsidRDefault="00A8590E" w:rsidP="00E631A1">
      <w:pPr>
        <w:rPr>
          <w:rFonts w:ascii="Arial" w:hAnsi="Arial" w:cs="Arial"/>
          <w:sz w:val="24"/>
          <w:szCs w:val="24"/>
          <w:lang w:val="en-GB"/>
        </w:rPr>
      </w:pPr>
      <w:r>
        <w:rPr>
          <w:rFonts w:ascii="Arial" w:hAnsi="Arial" w:cs="Arial"/>
          <w:sz w:val="24"/>
          <w:szCs w:val="24"/>
          <w:lang w:val="en-GB"/>
        </w:rPr>
        <w:t xml:space="preserve">Approximately I make some evaluation about positive and negative sides of this decision. I choose to become an accountant because of the following: </w:t>
      </w:r>
    </w:p>
    <w:p w14:paraId="051DC11F" w14:textId="03F5FAC6" w:rsidR="00A8590E" w:rsidRDefault="00A8590E" w:rsidP="00A8590E">
      <w:pPr>
        <w:pStyle w:val="ListParagraph"/>
        <w:numPr>
          <w:ilvl w:val="0"/>
          <w:numId w:val="2"/>
        </w:numPr>
        <w:rPr>
          <w:rFonts w:ascii="Arial" w:hAnsi="Arial" w:cs="Arial"/>
          <w:sz w:val="24"/>
          <w:szCs w:val="24"/>
          <w:lang w:val="en-GB"/>
        </w:rPr>
      </w:pPr>
      <w:r>
        <w:rPr>
          <w:rFonts w:ascii="Arial" w:hAnsi="Arial" w:cs="Arial"/>
          <w:sz w:val="24"/>
          <w:szCs w:val="24"/>
          <w:lang w:val="en-GB"/>
        </w:rPr>
        <w:t xml:space="preserve">9 to 5 working day </w:t>
      </w:r>
    </w:p>
    <w:p w14:paraId="0EA22A84" w14:textId="35198AB6" w:rsidR="00A8590E" w:rsidRDefault="00A8590E" w:rsidP="00A8590E">
      <w:pPr>
        <w:pStyle w:val="ListParagraph"/>
        <w:numPr>
          <w:ilvl w:val="0"/>
          <w:numId w:val="2"/>
        </w:numPr>
        <w:rPr>
          <w:rFonts w:ascii="Arial" w:hAnsi="Arial" w:cs="Arial"/>
          <w:sz w:val="24"/>
          <w:szCs w:val="24"/>
          <w:lang w:val="en-GB"/>
        </w:rPr>
      </w:pPr>
      <w:r>
        <w:rPr>
          <w:rFonts w:ascii="Arial" w:hAnsi="Arial" w:cs="Arial"/>
          <w:sz w:val="24"/>
          <w:szCs w:val="24"/>
          <w:lang w:val="en-GB"/>
        </w:rPr>
        <w:t xml:space="preserve">Monday to Friday </w:t>
      </w:r>
    </w:p>
    <w:p w14:paraId="2FEB2FC0" w14:textId="54FE4C13" w:rsidR="00A8590E" w:rsidRDefault="00A8590E" w:rsidP="00A8590E">
      <w:pPr>
        <w:pStyle w:val="ListParagraph"/>
        <w:numPr>
          <w:ilvl w:val="0"/>
          <w:numId w:val="2"/>
        </w:numPr>
        <w:rPr>
          <w:rFonts w:ascii="Arial" w:hAnsi="Arial" w:cs="Arial"/>
          <w:sz w:val="24"/>
          <w:szCs w:val="24"/>
          <w:lang w:val="en-GB"/>
        </w:rPr>
      </w:pPr>
      <w:r>
        <w:rPr>
          <w:rFonts w:ascii="Arial" w:hAnsi="Arial" w:cs="Arial"/>
          <w:sz w:val="24"/>
          <w:szCs w:val="24"/>
          <w:lang w:val="en-GB"/>
        </w:rPr>
        <w:t xml:space="preserve">Average normal week work is 40hours but that can extend to mere hours in the deadline times </w:t>
      </w:r>
    </w:p>
    <w:p w14:paraId="006054C3" w14:textId="15E1A87B" w:rsidR="00A8590E" w:rsidRDefault="00A8590E" w:rsidP="00A8590E">
      <w:pPr>
        <w:pStyle w:val="ListParagraph"/>
        <w:numPr>
          <w:ilvl w:val="0"/>
          <w:numId w:val="2"/>
        </w:numPr>
        <w:rPr>
          <w:rFonts w:ascii="Arial" w:hAnsi="Arial" w:cs="Arial"/>
          <w:sz w:val="24"/>
          <w:szCs w:val="24"/>
          <w:lang w:val="en-GB"/>
        </w:rPr>
      </w:pPr>
      <w:r>
        <w:rPr>
          <w:rFonts w:ascii="Arial" w:hAnsi="Arial" w:cs="Arial"/>
          <w:sz w:val="24"/>
          <w:szCs w:val="24"/>
          <w:lang w:val="en-GB"/>
        </w:rPr>
        <w:lastRenderedPageBreak/>
        <w:t>The accountant salary is good depending on your qualifications</w:t>
      </w:r>
    </w:p>
    <w:p w14:paraId="0D09309C" w14:textId="671E1561" w:rsidR="00A8590E" w:rsidRDefault="00A8590E" w:rsidP="00A8590E">
      <w:pPr>
        <w:pStyle w:val="ListParagraph"/>
        <w:numPr>
          <w:ilvl w:val="0"/>
          <w:numId w:val="2"/>
        </w:numPr>
        <w:rPr>
          <w:rFonts w:ascii="Arial" w:hAnsi="Arial" w:cs="Arial"/>
          <w:sz w:val="24"/>
          <w:szCs w:val="24"/>
          <w:lang w:val="en-GB"/>
        </w:rPr>
      </w:pPr>
      <w:r>
        <w:rPr>
          <w:rFonts w:ascii="Arial" w:hAnsi="Arial" w:cs="Arial"/>
          <w:sz w:val="24"/>
          <w:szCs w:val="24"/>
          <w:lang w:val="en-GB"/>
        </w:rPr>
        <w:t>Can work from home</w:t>
      </w:r>
    </w:p>
    <w:p w14:paraId="082708BA" w14:textId="751EB63A" w:rsidR="00C93C31" w:rsidRDefault="00C93C31" w:rsidP="00C93C31">
      <w:pPr>
        <w:rPr>
          <w:rFonts w:ascii="Arial" w:hAnsi="Arial" w:cs="Arial"/>
          <w:sz w:val="24"/>
          <w:szCs w:val="24"/>
          <w:lang w:val="en-GB"/>
        </w:rPr>
      </w:pPr>
      <w:r>
        <w:rPr>
          <w:rFonts w:ascii="Arial" w:hAnsi="Arial" w:cs="Arial"/>
          <w:sz w:val="24"/>
          <w:szCs w:val="24"/>
          <w:lang w:val="en-GB"/>
        </w:rPr>
        <w:t xml:space="preserve">These main descriptions of work structure make my decision easier for me to become an accountant. It is normal working hours 9 to 5, Monday to Friday this is very important for me as a mother of two children free weekend is important for the </w:t>
      </w:r>
      <w:r w:rsidR="00FA32B0">
        <w:rPr>
          <w:rFonts w:ascii="Arial" w:hAnsi="Arial" w:cs="Arial"/>
          <w:sz w:val="24"/>
          <w:szCs w:val="24"/>
          <w:lang w:val="en-GB"/>
        </w:rPr>
        <w:t>family,</w:t>
      </w:r>
      <w:r>
        <w:rPr>
          <w:rFonts w:ascii="Arial" w:hAnsi="Arial" w:cs="Arial"/>
          <w:sz w:val="24"/>
          <w:szCs w:val="24"/>
          <w:lang w:val="en-GB"/>
        </w:rPr>
        <w:t xml:space="preserve"> the good salary </w:t>
      </w:r>
      <w:r w:rsidR="00FA32B0">
        <w:rPr>
          <w:rFonts w:ascii="Arial" w:hAnsi="Arial" w:cs="Arial"/>
          <w:sz w:val="24"/>
          <w:szCs w:val="24"/>
          <w:lang w:val="en-GB"/>
        </w:rPr>
        <w:t>and work from home is flexible for me. These are the positive sides of the decision.</w:t>
      </w:r>
    </w:p>
    <w:p w14:paraId="311791A9" w14:textId="03ECBC73" w:rsidR="00FA32B0" w:rsidRDefault="00FA32B0" w:rsidP="00C93C31">
      <w:pPr>
        <w:rPr>
          <w:rFonts w:ascii="Arial" w:hAnsi="Arial" w:cs="Arial"/>
          <w:sz w:val="24"/>
          <w:szCs w:val="24"/>
          <w:lang w:val="en-GB"/>
        </w:rPr>
      </w:pPr>
      <w:r>
        <w:rPr>
          <w:rFonts w:ascii="Arial" w:hAnsi="Arial" w:cs="Arial"/>
          <w:sz w:val="24"/>
          <w:szCs w:val="24"/>
          <w:lang w:val="en-GB"/>
        </w:rPr>
        <w:t>I must improve myself to fit perfect to that sphere. To be an accountant I need several skills:</w:t>
      </w:r>
    </w:p>
    <w:p w14:paraId="2C06351C" w14:textId="1311796D" w:rsidR="00FA32B0" w:rsidRDefault="00FA32B0" w:rsidP="00FA32B0">
      <w:pPr>
        <w:pStyle w:val="ListParagraph"/>
        <w:numPr>
          <w:ilvl w:val="0"/>
          <w:numId w:val="3"/>
        </w:numPr>
        <w:rPr>
          <w:rFonts w:ascii="Arial" w:hAnsi="Arial" w:cs="Arial"/>
          <w:sz w:val="24"/>
          <w:szCs w:val="24"/>
          <w:lang w:val="en-GB"/>
        </w:rPr>
      </w:pPr>
      <w:r>
        <w:rPr>
          <w:rFonts w:ascii="Arial" w:hAnsi="Arial" w:cs="Arial"/>
          <w:sz w:val="24"/>
          <w:szCs w:val="24"/>
          <w:lang w:val="en-GB"/>
        </w:rPr>
        <w:t>Numerical skills- you must be confident performing common calculation efficiently.</w:t>
      </w:r>
    </w:p>
    <w:p w14:paraId="206BFC6D" w14:textId="5129282F" w:rsidR="00FA32B0" w:rsidRDefault="00FA32B0" w:rsidP="00FA32B0">
      <w:pPr>
        <w:pStyle w:val="ListParagraph"/>
        <w:numPr>
          <w:ilvl w:val="0"/>
          <w:numId w:val="3"/>
        </w:numPr>
        <w:rPr>
          <w:rFonts w:ascii="Arial" w:hAnsi="Arial" w:cs="Arial"/>
          <w:sz w:val="24"/>
          <w:szCs w:val="24"/>
          <w:lang w:val="en-GB"/>
        </w:rPr>
      </w:pPr>
      <w:r>
        <w:rPr>
          <w:rFonts w:ascii="Arial" w:hAnsi="Arial" w:cs="Arial"/>
          <w:sz w:val="24"/>
          <w:szCs w:val="24"/>
          <w:lang w:val="en-GB"/>
        </w:rPr>
        <w:t>Analytical skills – to analyse finance and make reasonable suggestions to solve problems</w:t>
      </w:r>
    </w:p>
    <w:p w14:paraId="32F76592" w14:textId="4B74F6B8" w:rsidR="00FA32B0" w:rsidRDefault="00FA32B0" w:rsidP="00FA32B0">
      <w:pPr>
        <w:pStyle w:val="ListParagraph"/>
        <w:numPr>
          <w:ilvl w:val="0"/>
          <w:numId w:val="3"/>
        </w:numPr>
        <w:rPr>
          <w:rFonts w:ascii="Arial" w:hAnsi="Arial" w:cs="Arial"/>
          <w:sz w:val="24"/>
          <w:szCs w:val="24"/>
          <w:lang w:val="en-GB"/>
        </w:rPr>
      </w:pPr>
      <w:r>
        <w:rPr>
          <w:rFonts w:ascii="Arial" w:hAnsi="Arial" w:cs="Arial"/>
          <w:sz w:val="24"/>
          <w:szCs w:val="24"/>
          <w:lang w:val="en-GB"/>
        </w:rPr>
        <w:t xml:space="preserve">Communication skills – discussion financial information </w:t>
      </w:r>
    </w:p>
    <w:p w14:paraId="6129C4FD" w14:textId="516ACD39" w:rsidR="00FA32B0" w:rsidRDefault="00FA32B0" w:rsidP="00FA32B0">
      <w:pPr>
        <w:pStyle w:val="ListParagraph"/>
        <w:numPr>
          <w:ilvl w:val="0"/>
          <w:numId w:val="3"/>
        </w:numPr>
        <w:rPr>
          <w:rFonts w:ascii="Arial" w:hAnsi="Arial" w:cs="Arial"/>
          <w:sz w:val="24"/>
          <w:szCs w:val="24"/>
          <w:lang w:val="en-GB"/>
        </w:rPr>
      </w:pPr>
      <w:r>
        <w:rPr>
          <w:rFonts w:ascii="Arial" w:hAnsi="Arial" w:cs="Arial"/>
          <w:sz w:val="24"/>
          <w:szCs w:val="24"/>
          <w:lang w:val="en-GB"/>
        </w:rPr>
        <w:t>IT skills – work whit the latest software.</w:t>
      </w:r>
    </w:p>
    <w:p w14:paraId="094FE92A" w14:textId="7C98F8ED" w:rsidR="00FA32B0" w:rsidRDefault="00FA32B0" w:rsidP="00FA32B0">
      <w:pPr>
        <w:pStyle w:val="ListParagraph"/>
        <w:numPr>
          <w:ilvl w:val="0"/>
          <w:numId w:val="3"/>
        </w:numPr>
        <w:rPr>
          <w:rFonts w:ascii="Arial" w:hAnsi="Arial" w:cs="Arial"/>
          <w:sz w:val="24"/>
          <w:szCs w:val="24"/>
          <w:lang w:val="en-GB"/>
        </w:rPr>
      </w:pPr>
      <w:r>
        <w:rPr>
          <w:rFonts w:ascii="Arial" w:hAnsi="Arial" w:cs="Arial"/>
          <w:sz w:val="24"/>
          <w:szCs w:val="24"/>
          <w:lang w:val="en-GB"/>
        </w:rPr>
        <w:t>Perceptiveness – understanding changes to a client`s industry that could impact on what they expect from you.</w:t>
      </w:r>
    </w:p>
    <w:p w14:paraId="0D347E18" w14:textId="66B8DFD7" w:rsidR="00FA32B0" w:rsidRDefault="00FA32B0" w:rsidP="00FA32B0">
      <w:pPr>
        <w:rPr>
          <w:rFonts w:ascii="Arial" w:hAnsi="Arial" w:cs="Arial"/>
          <w:sz w:val="24"/>
          <w:szCs w:val="24"/>
          <w:lang w:val="en-GB"/>
        </w:rPr>
      </w:pPr>
      <w:r>
        <w:rPr>
          <w:rFonts w:ascii="Arial" w:hAnsi="Arial" w:cs="Arial"/>
          <w:sz w:val="24"/>
          <w:szCs w:val="24"/>
          <w:lang w:val="en-GB"/>
        </w:rPr>
        <w:t>These are the negatives of the decision I need to improve my skills and knowledge.</w:t>
      </w:r>
    </w:p>
    <w:p w14:paraId="5D70231B" w14:textId="2A52BF0F" w:rsidR="004221A1" w:rsidRPr="00537A91" w:rsidRDefault="004221A1" w:rsidP="00537A91">
      <w:pPr>
        <w:pStyle w:val="Heading1"/>
        <w:rPr>
          <w:color w:val="auto"/>
          <w:sz w:val="24"/>
          <w:szCs w:val="24"/>
          <w:lang w:val="en-GB"/>
        </w:rPr>
      </w:pPr>
      <w:bookmarkStart w:id="6" w:name="_Toc90298031"/>
      <w:r w:rsidRPr="00537A91">
        <w:rPr>
          <w:color w:val="auto"/>
          <w:sz w:val="24"/>
          <w:szCs w:val="24"/>
          <w:lang w:val="en-GB"/>
        </w:rPr>
        <w:t>Analysis</w:t>
      </w:r>
      <w:bookmarkEnd w:id="6"/>
      <w:r w:rsidRPr="00537A91">
        <w:rPr>
          <w:color w:val="auto"/>
          <w:sz w:val="24"/>
          <w:szCs w:val="24"/>
          <w:lang w:val="en-GB"/>
        </w:rPr>
        <w:t xml:space="preserve"> </w:t>
      </w:r>
    </w:p>
    <w:p w14:paraId="43786FA0" w14:textId="65112483" w:rsidR="004221A1" w:rsidRDefault="00913777" w:rsidP="00FA32B0">
      <w:pPr>
        <w:rPr>
          <w:rFonts w:ascii="Arial" w:hAnsi="Arial" w:cs="Arial"/>
          <w:sz w:val="24"/>
          <w:szCs w:val="24"/>
          <w:lang w:val="en-GB"/>
        </w:rPr>
      </w:pPr>
      <w:r>
        <w:rPr>
          <w:rFonts w:ascii="Arial" w:hAnsi="Arial" w:cs="Arial"/>
          <w:sz w:val="24"/>
          <w:szCs w:val="24"/>
          <w:lang w:val="en-GB"/>
        </w:rPr>
        <w:t xml:space="preserve"> To become an accountant, I will need improvement of my skills and knowledge that is why this is my long-term goal. It will be hard to get realised this goal in my life hard but not impossible and </w:t>
      </w:r>
      <w:r w:rsidR="00D44B78">
        <w:rPr>
          <w:rFonts w:ascii="Arial" w:hAnsi="Arial" w:cs="Arial"/>
          <w:sz w:val="24"/>
          <w:szCs w:val="24"/>
          <w:lang w:val="en-GB"/>
        </w:rPr>
        <w:t>prepare myself to this goal.</w:t>
      </w:r>
    </w:p>
    <w:p w14:paraId="372B1177" w14:textId="048ECF8F" w:rsidR="00D44B78" w:rsidRDefault="00D44B78" w:rsidP="00FA32B0">
      <w:pPr>
        <w:rPr>
          <w:rFonts w:ascii="Arial" w:hAnsi="Arial" w:cs="Arial"/>
          <w:sz w:val="24"/>
          <w:szCs w:val="24"/>
          <w:lang w:val="en-GB"/>
        </w:rPr>
      </w:pPr>
      <w:r>
        <w:rPr>
          <w:rFonts w:ascii="Arial" w:hAnsi="Arial" w:cs="Arial"/>
          <w:sz w:val="24"/>
          <w:szCs w:val="24"/>
          <w:lang w:val="en-GB"/>
        </w:rPr>
        <w:t>Before my long-term goal realisation, I was needing some short terms goals to get closer and closer to the long-term goals. Then my research and preparation start. Before to change my career, I need to improve some of my skills before to move more closer to my realisation that is why I decide to make some courses one of them was Certificate in higher education skills in the workplace, which course I think is a perfect start for my new career development.</w:t>
      </w:r>
    </w:p>
    <w:p w14:paraId="75BD4E94" w14:textId="0C4E9792" w:rsidR="00D44B78" w:rsidRDefault="00D44B78" w:rsidP="00FA32B0">
      <w:pPr>
        <w:rPr>
          <w:rFonts w:ascii="Arial" w:hAnsi="Arial" w:cs="Arial"/>
          <w:sz w:val="24"/>
          <w:szCs w:val="24"/>
          <w:lang w:val="en-GB"/>
        </w:rPr>
      </w:pPr>
      <w:r>
        <w:rPr>
          <w:rFonts w:ascii="Arial" w:hAnsi="Arial" w:cs="Arial"/>
          <w:sz w:val="24"/>
          <w:szCs w:val="24"/>
          <w:lang w:val="en-GB"/>
        </w:rPr>
        <w:t>First, I must improve my skills when I done my personal SWOT analyse, I saw where I am and how I can continue in my development plan. After my decision about my long-term goal I create my SWOT analyse whit my strengths, weaknesses, opportunities, and t</w:t>
      </w:r>
      <w:r w:rsidR="00515558">
        <w:rPr>
          <w:rFonts w:ascii="Arial" w:hAnsi="Arial" w:cs="Arial"/>
          <w:sz w:val="24"/>
          <w:szCs w:val="24"/>
          <w:lang w:val="en-GB"/>
        </w:rPr>
        <w:t>hreads.</w:t>
      </w:r>
    </w:p>
    <w:p w14:paraId="3E196E51" w14:textId="31C52E06" w:rsidR="00515558" w:rsidRDefault="00515558" w:rsidP="00FA32B0">
      <w:pPr>
        <w:rPr>
          <w:rFonts w:ascii="Arial" w:hAnsi="Arial" w:cs="Arial"/>
          <w:sz w:val="24"/>
          <w:szCs w:val="24"/>
          <w:lang w:val="en-GB"/>
        </w:rPr>
      </w:pPr>
      <w:r w:rsidRPr="0020481F">
        <w:rPr>
          <w:noProof/>
        </w:rPr>
        <w:lastRenderedPageBreak/>
        <w:drawing>
          <wp:inline distT="0" distB="0" distL="0" distR="0" wp14:anchorId="376BDF6E" wp14:editId="642670E0">
            <wp:extent cx="5760720" cy="45516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60720" cy="4551680"/>
                    </a:xfrm>
                    <a:prstGeom prst="rect">
                      <a:avLst/>
                    </a:prstGeom>
                    <a:noFill/>
                    <a:ln>
                      <a:noFill/>
                    </a:ln>
                  </pic:spPr>
                </pic:pic>
              </a:graphicData>
            </a:graphic>
          </wp:inline>
        </w:drawing>
      </w:r>
    </w:p>
    <w:p w14:paraId="74835E30" w14:textId="77777777" w:rsidR="00515558" w:rsidRPr="00FA32B0" w:rsidRDefault="00515558" w:rsidP="00FA32B0">
      <w:pPr>
        <w:rPr>
          <w:rFonts w:ascii="Arial" w:hAnsi="Arial" w:cs="Arial"/>
          <w:sz w:val="24"/>
          <w:szCs w:val="24"/>
          <w:lang w:val="en-GB"/>
        </w:rPr>
      </w:pPr>
    </w:p>
    <w:p w14:paraId="39C60796" w14:textId="73471A3B" w:rsidR="00FA32B0" w:rsidRDefault="00515558" w:rsidP="00515558">
      <w:pPr>
        <w:pStyle w:val="ListParagraph"/>
        <w:numPr>
          <w:ilvl w:val="0"/>
          <w:numId w:val="4"/>
        </w:numPr>
        <w:rPr>
          <w:rFonts w:ascii="Arial" w:hAnsi="Arial" w:cs="Arial"/>
          <w:sz w:val="24"/>
          <w:szCs w:val="24"/>
          <w:lang w:val="en-GB"/>
        </w:rPr>
      </w:pPr>
      <w:r>
        <w:rPr>
          <w:rFonts w:ascii="Arial" w:hAnsi="Arial" w:cs="Arial"/>
          <w:sz w:val="24"/>
          <w:szCs w:val="24"/>
          <w:lang w:val="en-GB"/>
        </w:rPr>
        <w:t>Strengths – I have communication with people, easy learning skills I get the knowledge for something without vesting a much effort to do that , good team work I have good relation whit my colleagues and sometimes I manage them as well to make our work more introduces. I am person whit enthusiasm, I can adapt to any situation or person, very organised person whit responsibility good time management and good numeracy skills which is very important for the accountants.</w:t>
      </w:r>
    </w:p>
    <w:p w14:paraId="09C6454B" w14:textId="047C7BAB" w:rsidR="00515558" w:rsidRDefault="00515558" w:rsidP="00515558">
      <w:pPr>
        <w:pStyle w:val="ListParagraph"/>
        <w:numPr>
          <w:ilvl w:val="0"/>
          <w:numId w:val="4"/>
        </w:numPr>
        <w:rPr>
          <w:rFonts w:ascii="Arial" w:hAnsi="Arial" w:cs="Arial"/>
          <w:sz w:val="24"/>
          <w:szCs w:val="24"/>
          <w:lang w:val="en-GB"/>
        </w:rPr>
      </w:pPr>
      <w:r>
        <w:rPr>
          <w:rFonts w:ascii="Arial" w:hAnsi="Arial" w:cs="Arial"/>
          <w:sz w:val="24"/>
          <w:szCs w:val="24"/>
          <w:lang w:val="en-GB"/>
        </w:rPr>
        <w:t>Weaknesses – my weaknesses are the analytical skills, critical thinking, industry knowledge, spreadsheet proficiently, writing. This skills and knowledge must be improved.</w:t>
      </w:r>
    </w:p>
    <w:p w14:paraId="36A108AB" w14:textId="681D6FAD" w:rsidR="00515558" w:rsidRDefault="00515558" w:rsidP="00515558">
      <w:pPr>
        <w:pStyle w:val="ListParagraph"/>
        <w:numPr>
          <w:ilvl w:val="0"/>
          <w:numId w:val="4"/>
        </w:numPr>
        <w:rPr>
          <w:rFonts w:ascii="Arial" w:hAnsi="Arial" w:cs="Arial"/>
          <w:sz w:val="24"/>
          <w:szCs w:val="24"/>
          <w:lang w:val="en-GB"/>
        </w:rPr>
      </w:pPr>
      <w:r>
        <w:rPr>
          <w:rFonts w:ascii="Arial" w:hAnsi="Arial" w:cs="Arial"/>
          <w:sz w:val="24"/>
          <w:szCs w:val="24"/>
          <w:lang w:val="en-GB"/>
        </w:rPr>
        <w:t xml:space="preserve">Opportunities- completing Certificate in Higher Education skills for the workplace and improve my spreadsheet </w:t>
      </w:r>
      <w:r w:rsidR="000A76EA">
        <w:rPr>
          <w:rFonts w:ascii="Arial" w:hAnsi="Arial" w:cs="Arial"/>
          <w:sz w:val="24"/>
          <w:szCs w:val="24"/>
          <w:lang w:val="en-GB"/>
        </w:rPr>
        <w:t>proficiently</w:t>
      </w:r>
      <w:r>
        <w:rPr>
          <w:rFonts w:ascii="Arial" w:hAnsi="Arial" w:cs="Arial"/>
          <w:sz w:val="24"/>
          <w:szCs w:val="24"/>
          <w:lang w:val="en-GB"/>
        </w:rPr>
        <w:t xml:space="preserve"> with a </w:t>
      </w:r>
      <w:r w:rsidR="000A76EA">
        <w:rPr>
          <w:rFonts w:ascii="Arial" w:hAnsi="Arial" w:cs="Arial"/>
          <w:sz w:val="24"/>
          <w:szCs w:val="24"/>
          <w:lang w:val="en-GB"/>
        </w:rPr>
        <w:t>course.</w:t>
      </w:r>
    </w:p>
    <w:p w14:paraId="4C523051" w14:textId="18A956F5" w:rsidR="000A76EA" w:rsidRDefault="000A76EA" w:rsidP="00515558">
      <w:pPr>
        <w:pStyle w:val="ListParagraph"/>
        <w:numPr>
          <w:ilvl w:val="0"/>
          <w:numId w:val="4"/>
        </w:numPr>
        <w:rPr>
          <w:rFonts w:ascii="Arial" w:hAnsi="Arial" w:cs="Arial"/>
          <w:sz w:val="24"/>
          <w:szCs w:val="24"/>
          <w:lang w:val="en-GB"/>
        </w:rPr>
      </w:pPr>
      <w:r>
        <w:rPr>
          <w:rFonts w:ascii="Arial" w:hAnsi="Arial" w:cs="Arial"/>
          <w:sz w:val="24"/>
          <w:szCs w:val="24"/>
          <w:lang w:val="en-GB"/>
        </w:rPr>
        <w:t>Threats- I must get more knowledge about the industry getting some extra course, get some voluntary experiences in the industry finishing my course for Certificate in Higher Education skills for the workplace which is equal improving my critical thinking analytical skills and my writing.</w:t>
      </w:r>
    </w:p>
    <w:p w14:paraId="3379B1B2" w14:textId="1AE349DA" w:rsidR="00000A45" w:rsidRPr="00537A91" w:rsidRDefault="00000A45" w:rsidP="00537A91">
      <w:pPr>
        <w:pStyle w:val="Heading1"/>
        <w:rPr>
          <w:color w:val="auto"/>
          <w:sz w:val="24"/>
          <w:szCs w:val="24"/>
          <w:lang w:val="en-GB"/>
        </w:rPr>
      </w:pPr>
      <w:bookmarkStart w:id="7" w:name="_Toc90298032"/>
      <w:r w:rsidRPr="00537A91">
        <w:rPr>
          <w:color w:val="auto"/>
          <w:sz w:val="24"/>
          <w:szCs w:val="24"/>
          <w:lang w:val="en-GB"/>
        </w:rPr>
        <w:t>Conclusion</w:t>
      </w:r>
      <w:bookmarkEnd w:id="7"/>
      <w:r w:rsidRPr="00537A91">
        <w:rPr>
          <w:color w:val="auto"/>
          <w:sz w:val="24"/>
          <w:szCs w:val="24"/>
          <w:lang w:val="en-GB"/>
        </w:rPr>
        <w:t xml:space="preserve"> </w:t>
      </w:r>
    </w:p>
    <w:p w14:paraId="1C94EBEA" w14:textId="4371E079" w:rsidR="00000A45" w:rsidRDefault="00000A45" w:rsidP="00000A45">
      <w:pPr>
        <w:rPr>
          <w:rFonts w:ascii="Arial" w:hAnsi="Arial" w:cs="Arial"/>
          <w:sz w:val="24"/>
          <w:szCs w:val="24"/>
          <w:lang w:val="en-GB"/>
        </w:rPr>
      </w:pPr>
      <w:r>
        <w:rPr>
          <w:rFonts w:ascii="Arial" w:hAnsi="Arial" w:cs="Arial"/>
          <w:sz w:val="24"/>
          <w:szCs w:val="24"/>
          <w:lang w:val="en-GB"/>
        </w:rPr>
        <w:t xml:space="preserve">Based on my SWOT analyse and my reflection on the experiences I can see that I am on the halfway of my short- goals realizations. However, I do </w:t>
      </w:r>
      <w:r w:rsidR="00537A91">
        <w:rPr>
          <w:rFonts w:ascii="Arial" w:hAnsi="Arial" w:cs="Arial"/>
          <w:sz w:val="24"/>
          <w:szCs w:val="24"/>
          <w:lang w:val="en-GB"/>
        </w:rPr>
        <w:t>have gaps</w:t>
      </w:r>
      <w:r>
        <w:rPr>
          <w:rFonts w:ascii="Arial" w:hAnsi="Arial" w:cs="Arial"/>
          <w:sz w:val="24"/>
          <w:szCs w:val="24"/>
          <w:lang w:val="en-GB"/>
        </w:rPr>
        <w:t xml:space="preserve"> on my </w:t>
      </w:r>
      <w:r>
        <w:rPr>
          <w:rFonts w:ascii="Arial" w:hAnsi="Arial" w:cs="Arial"/>
          <w:sz w:val="24"/>
          <w:szCs w:val="24"/>
          <w:lang w:val="en-GB"/>
        </w:rPr>
        <w:lastRenderedPageBreak/>
        <w:t xml:space="preserve">skills and </w:t>
      </w:r>
      <w:r w:rsidR="008A3D1C">
        <w:rPr>
          <w:rFonts w:ascii="Arial" w:hAnsi="Arial" w:cs="Arial"/>
          <w:sz w:val="24"/>
          <w:szCs w:val="24"/>
          <w:lang w:val="en-GB"/>
        </w:rPr>
        <w:t>knowledge,</w:t>
      </w:r>
      <w:r>
        <w:rPr>
          <w:rFonts w:ascii="Arial" w:hAnsi="Arial" w:cs="Arial"/>
          <w:sz w:val="24"/>
          <w:szCs w:val="24"/>
          <w:lang w:val="en-GB"/>
        </w:rPr>
        <w:t xml:space="preserve"> but I am trying to improve my skills and knowledge and get closer to my long term-goal.</w:t>
      </w:r>
    </w:p>
    <w:p w14:paraId="7BFD3186" w14:textId="6EED625C" w:rsidR="00E0539F" w:rsidRPr="00537A91" w:rsidRDefault="00E0539F" w:rsidP="00537A91">
      <w:pPr>
        <w:pStyle w:val="Heading1"/>
        <w:rPr>
          <w:color w:val="auto"/>
          <w:sz w:val="24"/>
          <w:szCs w:val="24"/>
          <w:lang w:val="en-GB"/>
        </w:rPr>
      </w:pPr>
      <w:bookmarkStart w:id="8" w:name="_Toc90298033"/>
      <w:r w:rsidRPr="00537A91">
        <w:rPr>
          <w:color w:val="auto"/>
          <w:sz w:val="24"/>
          <w:szCs w:val="24"/>
          <w:lang w:val="en-GB"/>
        </w:rPr>
        <w:t>Action plan</w:t>
      </w:r>
      <w:bookmarkEnd w:id="8"/>
      <w:r w:rsidRPr="00537A91">
        <w:rPr>
          <w:color w:val="auto"/>
          <w:sz w:val="24"/>
          <w:szCs w:val="24"/>
          <w:lang w:val="en-GB"/>
        </w:rPr>
        <w:t xml:space="preserve"> </w:t>
      </w:r>
    </w:p>
    <w:p w14:paraId="23E3444E" w14:textId="2ADE6C45" w:rsidR="00EE7F22" w:rsidRDefault="00EE7F22" w:rsidP="00000A45">
      <w:pPr>
        <w:rPr>
          <w:rFonts w:ascii="Arial" w:hAnsi="Arial" w:cs="Arial"/>
          <w:sz w:val="24"/>
          <w:szCs w:val="24"/>
          <w:lang w:val="en-GB"/>
        </w:rPr>
      </w:pPr>
      <w:r>
        <w:rPr>
          <w:rFonts w:ascii="Arial" w:hAnsi="Arial" w:cs="Arial"/>
          <w:sz w:val="24"/>
          <w:szCs w:val="24"/>
          <w:lang w:val="en-GB"/>
        </w:rPr>
        <w:t>S – I want to be an accountan</w:t>
      </w:r>
      <w:r w:rsidR="00443414">
        <w:rPr>
          <w:rFonts w:ascii="Arial" w:hAnsi="Arial" w:cs="Arial"/>
          <w:sz w:val="24"/>
          <w:szCs w:val="24"/>
          <w:lang w:val="en-GB"/>
        </w:rPr>
        <w:t xml:space="preserve">t </w:t>
      </w:r>
    </w:p>
    <w:p w14:paraId="5C882B95" w14:textId="77777777" w:rsidR="00EE7F22" w:rsidRDefault="00EE7F22" w:rsidP="00000A45">
      <w:pPr>
        <w:rPr>
          <w:rFonts w:ascii="Arial" w:hAnsi="Arial" w:cs="Arial"/>
          <w:sz w:val="24"/>
          <w:szCs w:val="24"/>
          <w:lang w:val="en-GB"/>
        </w:rPr>
      </w:pPr>
    </w:p>
    <w:p w14:paraId="38A7AB70" w14:textId="366934FA" w:rsidR="00EE7F22" w:rsidRDefault="00EE7F22" w:rsidP="00000A45">
      <w:pPr>
        <w:rPr>
          <w:rFonts w:ascii="Arial" w:hAnsi="Arial" w:cs="Arial"/>
          <w:sz w:val="24"/>
          <w:szCs w:val="24"/>
          <w:lang w:val="en-GB"/>
        </w:rPr>
      </w:pPr>
      <w:r>
        <w:rPr>
          <w:rFonts w:ascii="Arial" w:hAnsi="Arial" w:cs="Arial"/>
          <w:sz w:val="24"/>
          <w:szCs w:val="24"/>
          <w:lang w:val="en-GB"/>
        </w:rPr>
        <w:t>M</w:t>
      </w:r>
      <w:r w:rsidR="00443414">
        <w:rPr>
          <w:rFonts w:ascii="Arial" w:hAnsi="Arial" w:cs="Arial"/>
          <w:sz w:val="24"/>
          <w:szCs w:val="24"/>
          <w:lang w:val="en-GB"/>
        </w:rPr>
        <w:t xml:space="preserve"> – I will keep improving </w:t>
      </w:r>
      <w:proofErr w:type="spellStart"/>
      <w:r w:rsidR="00443414">
        <w:rPr>
          <w:rFonts w:ascii="Arial" w:hAnsi="Arial" w:cs="Arial"/>
          <w:sz w:val="24"/>
          <w:szCs w:val="24"/>
          <w:lang w:val="en-GB"/>
        </w:rPr>
        <w:t>my self</w:t>
      </w:r>
      <w:proofErr w:type="spellEnd"/>
      <w:r w:rsidR="00443414">
        <w:rPr>
          <w:rFonts w:ascii="Arial" w:hAnsi="Arial" w:cs="Arial"/>
          <w:sz w:val="24"/>
          <w:szCs w:val="24"/>
          <w:lang w:val="en-GB"/>
        </w:rPr>
        <w:t xml:space="preserve"> and get the accountancy degree </w:t>
      </w:r>
    </w:p>
    <w:p w14:paraId="7707A3F5" w14:textId="77777777" w:rsidR="00EE7F22" w:rsidRDefault="00EE7F22" w:rsidP="00000A45">
      <w:pPr>
        <w:rPr>
          <w:rFonts w:ascii="Arial" w:hAnsi="Arial" w:cs="Arial"/>
          <w:sz w:val="24"/>
          <w:szCs w:val="24"/>
          <w:lang w:val="en-GB"/>
        </w:rPr>
      </w:pPr>
    </w:p>
    <w:p w14:paraId="5BA3410F" w14:textId="597C5AF9" w:rsidR="00EE7F22" w:rsidRDefault="00EE7F22" w:rsidP="00000A45">
      <w:pPr>
        <w:rPr>
          <w:rFonts w:ascii="Arial" w:hAnsi="Arial" w:cs="Arial"/>
          <w:sz w:val="24"/>
          <w:szCs w:val="24"/>
          <w:lang w:val="en-GB"/>
        </w:rPr>
      </w:pPr>
      <w:r>
        <w:rPr>
          <w:rFonts w:ascii="Arial" w:hAnsi="Arial" w:cs="Arial"/>
          <w:sz w:val="24"/>
          <w:szCs w:val="24"/>
          <w:lang w:val="en-GB"/>
        </w:rPr>
        <w:t>A</w:t>
      </w:r>
      <w:r w:rsidR="00443414">
        <w:rPr>
          <w:rFonts w:ascii="Arial" w:hAnsi="Arial" w:cs="Arial"/>
          <w:sz w:val="24"/>
          <w:szCs w:val="24"/>
          <w:lang w:val="en-GB"/>
        </w:rPr>
        <w:t xml:space="preserve"> – I do have required soft skills for accountancy I need to improve my academic skills</w:t>
      </w:r>
    </w:p>
    <w:p w14:paraId="13C3AC12" w14:textId="77777777" w:rsidR="00EE7F22" w:rsidRDefault="00EE7F22" w:rsidP="00000A45">
      <w:pPr>
        <w:rPr>
          <w:rFonts w:ascii="Arial" w:hAnsi="Arial" w:cs="Arial"/>
          <w:sz w:val="24"/>
          <w:szCs w:val="24"/>
          <w:lang w:val="en-GB"/>
        </w:rPr>
      </w:pPr>
    </w:p>
    <w:p w14:paraId="77FFC0F3" w14:textId="0AF61756" w:rsidR="00EE7F22" w:rsidRDefault="00EE7F22" w:rsidP="00000A45">
      <w:pPr>
        <w:rPr>
          <w:rFonts w:ascii="Arial" w:hAnsi="Arial" w:cs="Arial"/>
          <w:sz w:val="24"/>
          <w:szCs w:val="24"/>
          <w:lang w:val="en-GB"/>
        </w:rPr>
      </w:pPr>
      <w:r>
        <w:rPr>
          <w:rFonts w:ascii="Arial" w:hAnsi="Arial" w:cs="Arial"/>
          <w:sz w:val="24"/>
          <w:szCs w:val="24"/>
          <w:lang w:val="en-GB"/>
        </w:rPr>
        <w:t>R</w:t>
      </w:r>
      <w:r w:rsidR="00443414">
        <w:rPr>
          <w:rFonts w:ascii="Arial" w:hAnsi="Arial" w:cs="Arial"/>
          <w:sz w:val="24"/>
          <w:szCs w:val="24"/>
          <w:lang w:val="en-GB"/>
        </w:rPr>
        <w:t xml:space="preserve"> – If I can achieve this goal this will be new opportunity for myself and my family, I can get better future.</w:t>
      </w:r>
    </w:p>
    <w:p w14:paraId="09DFE8AD" w14:textId="77777777" w:rsidR="00EE7F22" w:rsidRDefault="00EE7F22" w:rsidP="00000A45">
      <w:pPr>
        <w:rPr>
          <w:rFonts w:ascii="Arial" w:hAnsi="Arial" w:cs="Arial"/>
          <w:sz w:val="24"/>
          <w:szCs w:val="24"/>
          <w:lang w:val="en-GB"/>
        </w:rPr>
      </w:pPr>
    </w:p>
    <w:p w14:paraId="45A5B78F" w14:textId="649ABFC9" w:rsidR="00572C97" w:rsidRDefault="00EE7F22" w:rsidP="00000A45">
      <w:pPr>
        <w:rPr>
          <w:rFonts w:ascii="Arial" w:hAnsi="Arial" w:cs="Arial"/>
          <w:sz w:val="24"/>
          <w:szCs w:val="24"/>
          <w:lang w:val="en-GB"/>
        </w:rPr>
      </w:pPr>
      <w:r>
        <w:rPr>
          <w:rFonts w:ascii="Arial" w:hAnsi="Arial" w:cs="Arial"/>
          <w:sz w:val="24"/>
          <w:szCs w:val="24"/>
          <w:lang w:val="en-GB"/>
        </w:rPr>
        <w:t>T</w:t>
      </w:r>
      <w:r w:rsidR="00572C97">
        <w:rPr>
          <w:rFonts w:ascii="Arial" w:hAnsi="Arial" w:cs="Arial"/>
          <w:sz w:val="24"/>
          <w:szCs w:val="24"/>
          <w:lang w:val="en-GB"/>
        </w:rPr>
        <w:t>- I</w:t>
      </w:r>
      <w:r w:rsidR="00443414">
        <w:rPr>
          <w:rFonts w:ascii="Arial" w:hAnsi="Arial" w:cs="Arial"/>
          <w:sz w:val="24"/>
          <w:szCs w:val="24"/>
          <w:lang w:val="en-GB"/>
        </w:rPr>
        <w:t xml:space="preserve"> can see </w:t>
      </w:r>
      <w:r w:rsidR="00572C97">
        <w:rPr>
          <w:rFonts w:ascii="Arial" w:hAnsi="Arial" w:cs="Arial"/>
          <w:sz w:val="24"/>
          <w:szCs w:val="24"/>
          <w:lang w:val="en-GB"/>
        </w:rPr>
        <w:t>myself</w:t>
      </w:r>
      <w:r w:rsidR="00443414">
        <w:rPr>
          <w:rFonts w:ascii="Arial" w:hAnsi="Arial" w:cs="Arial"/>
          <w:sz w:val="24"/>
          <w:szCs w:val="24"/>
          <w:lang w:val="en-GB"/>
        </w:rPr>
        <w:t xml:space="preserve"> to be an accountant in 4 years when I improve </w:t>
      </w:r>
      <w:proofErr w:type="spellStart"/>
      <w:r w:rsidR="00443414">
        <w:rPr>
          <w:rFonts w:ascii="Arial" w:hAnsi="Arial" w:cs="Arial"/>
          <w:sz w:val="24"/>
          <w:szCs w:val="24"/>
          <w:lang w:val="en-GB"/>
        </w:rPr>
        <w:t>my self</w:t>
      </w:r>
      <w:proofErr w:type="spellEnd"/>
      <w:r w:rsidR="00443414">
        <w:rPr>
          <w:rFonts w:ascii="Arial" w:hAnsi="Arial" w:cs="Arial"/>
          <w:sz w:val="24"/>
          <w:szCs w:val="24"/>
          <w:lang w:val="en-GB"/>
        </w:rPr>
        <w:t xml:space="preserve"> and develop and improve my academic skills</w:t>
      </w:r>
    </w:p>
    <w:p w14:paraId="270E02FD" w14:textId="63F4E944" w:rsidR="00EE7F22" w:rsidRPr="00000A45" w:rsidRDefault="00443414" w:rsidP="00000A45">
      <w:pPr>
        <w:rPr>
          <w:rFonts w:ascii="Arial" w:hAnsi="Arial" w:cs="Arial"/>
          <w:sz w:val="24"/>
          <w:szCs w:val="24"/>
          <w:lang w:val="en-GB"/>
        </w:rPr>
      </w:pPr>
      <w:r>
        <w:rPr>
          <w:rFonts w:ascii="Arial" w:hAnsi="Arial" w:cs="Arial"/>
          <w:sz w:val="24"/>
          <w:szCs w:val="24"/>
          <w:lang w:val="en-GB"/>
        </w:rPr>
        <w:t xml:space="preserve"> </w:t>
      </w:r>
    </w:p>
    <w:p w14:paraId="6C3F3CC8" w14:textId="15A30009" w:rsidR="00A427AA" w:rsidRDefault="00D3649A" w:rsidP="00D3649A">
      <w:pPr>
        <w:pStyle w:val="Heading1"/>
        <w:rPr>
          <w:color w:val="auto"/>
          <w:lang w:val="en-GB"/>
        </w:rPr>
      </w:pPr>
      <w:bookmarkStart w:id="9" w:name="_Toc90298034"/>
      <w:r w:rsidRPr="00D3649A">
        <w:rPr>
          <w:color w:val="auto"/>
          <w:lang w:val="en-GB"/>
        </w:rPr>
        <w:t>Recruitment and Selection</w:t>
      </w:r>
      <w:bookmarkEnd w:id="9"/>
    </w:p>
    <w:p w14:paraId="29451EE1" w14:textId="77777777" w:rsidR="00D3649A" w:rsidRPr="00D3649A" w:rsidRDefault="00D3649A" w:rsidP="00D3649A">
      <w:pPr>
        <w:rPr>
          <w:lang w:val="en-GB"/>
        </w:rPr>
      </w:pPr>
    </w:p>
    <w:p w14:paraId="51AF48AE" w14:textId="4C842A67" w:rsidR="00BE1C9D" w:rsidRDefault="00D3649A" w:rsidP="00BE1C9D">
      <w:pPr>
        <w:spacing w:line="360" w:lineRule="auto"/>
        <w:rPr>
          <w:rFonts w:asciiTheme="majorHAnsi" w:hAnsiTheme="majorHAnsi" w:cstheme="majorHAnsi"/>
          <w:lang w:val="en-GB"/>
        </w:rPr>
      </w:pPr>
      <w:r w:rsidRPr="00BE1C9D">
        <w:rPr>
          <w:rFonts w:asciiTheme="majorHAnsi" w:hAnsiTheme="majorHAnsi" w:cstheme="majorHAnsi"/>
          <w:lang w:val="en-GB"/>
        </w:rPr>
        <w:t>In professional career development module, I had role play assessment in which we made an interview role play. To do this reflection I will use Kolb reflection cycle.</w:t>
      </w:r>
    </w:p>
    <w:p w14:paraId="055BA08A" w14:textId="0C7CEC12" w:rsidR="00BE1C9D" w:rsidRDefault="00BE1C9D" w:rsidP="00BE1C9D">
      <w:pPr>
        <w:spacing w:line="360" w:lineRule="auto"/>
        <w:rPr>
          <w:rFonts w:asciiTheme="majorHAnsi" w:hAnsiTheme="majorHAnsi" w:cstheme="majorHAnsi"/>
          <w:lang w:val="en-GB"/>
        </w:rPr>
      </w:pPr>
      <w:r>
        <w:rPr>
          <w:rFonts w:asciiTheme="majorHAnsi" w:hAnsiTheme="majorHAnsi" w:cstheme="majorHAnsi"/>
          <w:lang w:val="en-GB"/>
        </w:rPr>
        <w:t xml:space="preserve">Experience </w:t>
      </w:r>
    </w:p>
    <w:p w14:paraId="2F7929E2" w14:textId="55946B71" w:rsidR="00BE1C9D" w:rsidRDefault="00BE1C9D" w:rsidP="00BE1C9D">
      <w:pPr>
        <w:spacing w:line="360" w:lineRule="auto"/>
        <w:rPr>
          <w:rFonts w:asciiTheme="majorHAnsi" w:hAnsiTheme="majorHAnsi" w:cstheme="majorHAnsi"/>
          <w:lang w:val="en-GB"/>
        </w:rPr>
      </w:pPr>
      <w:r>
        <w:rPr>
          <w:rFonts w:asciiTheme="majorHAnsi" w:hAnsiTheme="majorHAnsi" w:cstheme="majorHAnsi"/>
          <w:lang w:val="en-GB"/>
        </w:rPr>
        <w:t xml:space="preserve">Role play interview </w:t>
      </w:r>
      <w:r w:rsidR="005F24F5">
        <w:rPr>
          <w:rFonts w:asciiTheme="majorHAnsi" w:hAnsiTheme="majorHAnsi" w:cstheme="majorHAnsi"/>
          <w:lang w:val="en-GB"/>
        </w:rPr>
        <w:t xml:space="preserve">– interviewer </w:t>
      </w:r>
    </w:p>
    <w:p w14:paraId="42677DAD" w14:textId="0A515F77" w:rsidR="00BE1C9D" w:rsidRDefault="00BE1C9D" w:rsidP="00BE1C9D">
      <w:pPr>
        <w:spacing w:line="360" w:lineRule="auto"/>
        <w:rPr>
          <w:rFonts w:asciiTheme="majorHAnsi" w:hAnsiTheme="majorHAnsi" w:cstheme="majorHAnsi"/>
          <w:lang w:val="en-GB"/>
        </w:rPr>
      </w:pPr>
      <w:r>
        <w:rPr>
          <w:rFonts w:asciiTheme="majorHAnsi" w:hAnsiTheme="majorHAnsi" w:cstheme="majorHAnsi"/>
          <w:lang w:val="en-GB"/>
        </w:rPr>
        <w:t xml:space="preserve">Reflection </w:t>
      </w:r>
    </w:p>
    <w:p w14:paraId="2D45244E" w14:textId="093E3CC2" w:rsidR="00E63271" w:rsidRPr="008A3D1C" w:rsidRDefault="00D3649A" w:rsidP="00763D17">
      <w:pPr>
        <w:spacing w:line="360" w:lineRule="auto"/>
        <w:rPr>
          <w:rFonts w:ascii="Arial" w:hAnsi="Arial" w:cs="Arial"/>
          <w:lang w:val="en-GB"/>
        </w:rPr>
      </w:pPr>
      <w:r w:rsidRPr="00BE1C9D">
        <w:rPr>
          <w:rFonts w:asciiTheme="majorHAnsi" w:hAnsiTheme="majorHAnsi" w:cstheme="majorHAnsi"/>
          <w:lang w:val="en-GB"/>
        </w:rPr>
        <w:t xml:space="preserve"> </w:t>
      </w:r>
      <w:r w:rsidRPr="008A3D1C">
        <w:rPr>
          <w:rFonts w:ascii="Arial" w:hAnsi="Arial" w:cs="Arial"/>
          <w:lang w:val="en-GB"/>
        </w:rPr>
        <w:t xml:space="preserve">I prepared myself and get ready for the interview role play in which first I take a place as interviewer where I must ask my colleague a question about an accountancy job application. In the beginning of the role play I have been </w:t>
      </w:r>
      <w:r w:rsidR="00BE1C9D" w:rsidRPr="008A3D1C">
        <w:rPr>
          <w:rFonts w:ascii="Arial" w:hAnsi="Arial" w:cs="Arial"/>
          <w:lang w:val="en-GB"/>
        </w:rPr>
        <w:t>nervous but trying to not show my filing and tried to stay c</w:t>
      </w:r>
      <w:r w:rsidR="00E63271" w:rsidRPr="008A3D1C">
        <w:rPr>
          <w:rFonts w:ascii="Arial" w:hAnsi="Arial" w:cs="Arial"/>
          <w:lang w:val="en-GB"/>
        </w:rPr>
        <w:t>alm</w:t>
      </w:r>
      <w:r w:rsidR="00BE1C9D" w:rsidRPr="008A3D1C">
        <w:rPr>
          <w:rFonts w:ascii="Arial" w:hAnsi="Arial" w:cs="Arial"/>
          <w:lang w:val="en-GB"/>
        </w:rPr>
        <w:t xml:space="preserve">. I start to ask questions which I prepared before to my colleague and I was completely in the role play listening to the answers and concentrate on my next questions. I try to make soft atmosphere before the interview like have a positive nature and have conversation for the weather and asking the person in front of me about their fillings. Then I start to ask my questions. I had five questions to ask which I had prepared </w:t>
      </w:r>
      <w:r w:rsidR="00E63271" w:rsidRPr="008A3D1C">
        <w:rPr>
          <w:rFonts w:ascii="Arial" w:hAnsi="Arial" w:cs="Arial"/>
          <w:lang w:val="en-GB"/>
        </w:rPr>
        <w:t>before;</w:t>
      </w:r>
      <w:r w:rsidR="00BE1C9D" w:rsidRPr="008A3D1C">
        <w:rPr>
          <w:rFonts w:ascii="Arial" w:hAnsi="Arial" w:cs="Arial"/>
          <w:lang w:val="en-GB"/>
        </w:rPr>
        <w:t xml:space="preserve"> the interviewee was good and </w:t>
      </w:r>
      <w:r w:rsidR="00E63271" w:rsidRPr="008A3D1C">
        <w:rPr>
          <w:rFonts w:ascii="Arial" w:hAnsi="Arial" w:cs="Arial"/>
          <w:lang w:val="en-GB"/>
        </w:rPr>
        <w:t xml:space="preserve">well prepared and answer my questions I had positive look to the candidate and the answers which she give to my questions </w:t>
      </w:r>
    </w:p>
    <w:p w14:paraId="659C18A5" w14:textId="07FB633B" w:rsidR="00E63271" w:rsidRDefault="00E63271" w:rsidP="00BE1C9D">
      <w:pPr>
        <w:spacing w:line="360" w:lineRule="auto"/>
        <w:rPr>
          <w:rFonts w:asciiTheme="majorHAnsi" w:hAnsiTheme="majorHAnsi" w:cstheme="majorHAnsi"/>
          <w:lang w:val="en-GB"/>
        </w:rPr>
      </w:pPr>
      <w:bookmarkStart w:id="10" w:name="_Hlk90292573"/>
      <w:r>
        <w:rPr>
          <w:rFonts w:asciiTheme="majorHAnsi" w:hAnsiTheme="majorHAnsi" w:cstheme="majorHAnsi"/>
          <w:lang w:val="en-GB"/>
        </w:rPr>
        <w:lastRenderedPageBreak/>
        <w:t xml:space="preserve">Conceptualization </w:t>
      </w:r>
    </w:p>
    <w:bookmarkEnd w:id="10"/>
    <w:p w14:paraId="521A8654" w14:textId="1BCF7344" w:rsidR="00E63271" w:rsidRDefault="00E63271" w:rsidP="00BE1C9D">
      <w:pPr>
        <w:spacing w:line="360" w:lineRule="auto"/>
        <w:rPr>
          <w:rFonts w:asciiTheme="majorHAnsi" w:hAnsiTheme="majorHAnsi" w:cstheme="majorHAnsi"/>
          <w:lang w:val="en-GB"/>
        </w:rPr>
      </w:pPr>
      <w:r>
        <w:rPr>
          <w:rFonts w:asciiTheme="majorHAnsi" w:hAnsiTheme="majorHAnsi" w:cstheme="majorHAnsi"/>
          <w:lang w:val="en-GB"/>
        </w:rPr>
        <w:t>When I look at it now after the interview, I can tell because of my nervous emotions in the beginning was just extra stress for me but whit my skill to control my filings and stay calm give me positive reflection on my action and I can listen and finish my questions and get my answers.</w:t>
      </w:r>
    </w:p>
    <w:p w14:paraId="0085ACD5" w14:textId="79CBEC5E" w:rsidR="00E63271" w:rsidRDefault="00E63271" w:rsidP="00BE1C9D">
      <w:pPr>
        <w:spacing w:line="360" w:lineRule="auto"/>
        <w:rPr>
          <w:rFonts w:asciiTheme="majorHAnsi" w:hAnsiTheme="majorHAnsi" w:cstheme="majorHAnsi"/>
          <w:lang w:val="en-GB"/>
        </w:rPr>
      </w:pPr>
      <w:r>
        <w:rPr>
          <w:rFonts w:asciiTheme="majorHAnsi" w:hAnsiTheme="majorHAnsi" w:cstheme="majorHAnsi"/>
          <w:lang w:val="en-GB"/>
        </w:rPr>
        <w:t xml:space="preserve">Active experimentation </w:t>
      </w:r>
    </w:p>
    <w:p w14:paraId="1F37D773" w14:textId="6BC8C304" w:rsidR="00E63271" w:rsidRDefault="00E63271" w:rsidP="00BE1C9D">
      <w:pPr>
        <w:spacing w:line="360" w:lineRule="auto"/>
        <w:rPr>
          <w:rFonts w:asciiTheme="majorHAnsi" w:hAnsiTheme="majorHAnsi" w:cstheme="majorHAnsi"/>
          <w:lang w:val="en-GB"/>
        </w:rPr>
      </w:pPr>
      <w:r>
        <w:rPr>
          <w:rFonts w:asciiTheme="majorHAnsi" w:hAnsiTheme="majorHAnsi" w:cstheme="majorHAnsi"/>
          <w:lang w:val="en-GB"/>
        </w:rPr>
        <w:t xml:space="preserve">Because I did not </w:t>
      </w:r>
      <w:r w:rsidR="005F24F5">
        <w:rPr>
          <w:rFonts w:asciiTheme="majorHAnsi" w:hAnsiTheme="majorHAnsi" w:cstheme="majorHAnsi"/>
          <w:lang w:val="en-GB"/>
        </w:rPr>
        <w:t>have</w:t>
      </w:r>
      <w:r>
        <w:rPr>
          <w:rFonts w:asciiTheme="majorHAnsi" w:hAnsiTheme="majorHAnsi" w:cstheme="majorHAnsi"/>
          <w:lang w:val="en-GB"/>
        </w:rPr>
        <w:t xml:space="preserve"> previous interview experience my feelings was complicated for the next interview </w:t>
      </w:r>
      <w:r w:rsidR="005F24F5">
        <w:rPr>
          <w:rFonts w:asciiTheme="majorHAnsi" w:hAnsiTheme="majorHAnsi" w:cstheme="majorHAnsi"/>
          <w:lang w:val="en-GB"/>
        </w:rPr>
        <w:t>experiences,</w:t>
      </w:r>
      <w:r>
        <w:rPr>
          <w:rFonts w:asciiTheme="majorHAnsi" w:hAnsiTheme="majorHAnsi" w:cstheme="majorHAnsi"/>
          <w:lang w:val="en-GB"/>
        </w:rPr>
        <w:t xml:space="preserve"> I will be whit more experiences and knowledge of how and what to </w:t>
      </w:r>
      <w:r w:rsidR="005F24F5">
        <w:rPr>
          <w:rFonts w:asciiTheme="majorHAnsi" w:hAnsiTheme="majorHAnsi" w:cstheme="majorHAnsi"/>
          <w:lang w:val="en-GB"/>
        </w:rPr>
        <w:t>do.</w:t>
      </w:r>
    </w:p>
    <w:p w14:paraId="2DD8370A" w14:textId="0FEE706F" w:rsidR="005F24F5" w:rsidRDefault="005F24F5" w:rsidP="00BE1C9D">
      <w:pPr>
        <w:spacing w:line="360" w:lineRule="auto"/>
        <w:rPr>
          <w:rFonts w:asciiTheme="majorHAnsi" w:hAnsiTheme="majorHAnsi" w:cstheme="majorHAnsi"/>
          <w:lang w:val="en-GB"/>
        </w:rPr>
      </w:pPr>
      <w:r>
        <w:rPr>
          <w:rFonts w:asciiTheme="majorHAnsi" w:hAnsiTheme="majorHAnsi" w:cstheme="majorHAnsi"/>
          <w:lang w:val="en-GB"/>
        </w:rPr>
        <w:t>Now we look at other side of the role play interview where I have been interviewee.</w:t>
      </w:r>
    </w:p>
    <w:p w14:paraId="495C0F17" w14:textId="786D673E" w:rsidR="005F24F5" w:rsidRDefault="005F24F5" w:rsidP="00BE1C9D">
      <w:pPr>
        <w:spacing w:line="360" w:lineRule="auto"/>
        <w:rPr>
          <w:rFonts w:asciiTheme="majorHAnsi" w:hAnsiTheme="majorHAnsi" w:cstheme="majorHAnsi"/>
          <w:lang w:val="en-GB"/>
        </w:rPr>
      </w:pPr>
      <w:r>
        <w:rPr>
          <w:rFonts w:asciiTheme="majorHAnsi" w:hAnsiTheme="majorHAnsi" w:cstheme="majorHAnsi"/>
          <w:lang w:val="en-GB"/>
        </w:rPr>
        <w:t>Experience – role play interview – interviewee.</w:t>
      </w:r>
    </w:p>
    <w:p w14:paraId="7F17F0E2" w14:textId="1B8B5DEB" w:rsidR="005F24F5" w:rsidRDefault="005F24F5" w:rsidP="00BE1C9D">
      <w:pPr>
        <w:spacing w:line="360" w:lineRule="auto"/>
        <w:rPr>
          <w:rFonts w:asciiTheme="majorHAnsi" w:hAnsiTheme="majorHAnsi" w:cstheme="majorHAnsi"/>
          <w:lang w:val="en-GB"/>
        </w:rPr>
      </w:pPr>
      <w:r>
        <w:rPr>
          <w:rFonts w:asciiTheme="majorHAnsi" w:hAnsiTheme="majorHAnsi" w:cstheme="majorHAnsi"/>
          <w:lang w:val="en-GB"/>
        </w:rPr>
        <w:t xml:space="preserve">Reflection </w:t>
      </w:r>
    </w:p>
    <w:p w14:paraId="4C22DA96" w14:textId="3085FED6" w:rsidR="00D3649A" w:rsidRDefault="005F24F5" w:rsidP="00BE1C9D">
      <w:pPr>
        <w:spacing w:line="360" w:lineRule="auto"/>
        <w:rPr>
          <w:rFonts w:asciiTheme="majorHAnsi" w:hAnsiTheme="majorHAnsi" w:cstheme="majorHAnsi"/>
          <w:lang w:val="en-GB"/>
        </w:rPr>
      </w:pPr>
      <w:r>
        <w:rPr>
          <w:rFonts w:asciiTheme="majorHAnsi" w:hAnsiTheme="majorHAnsi" w:cstheme="majorHAnsi"/>
          <w:lang w:val="en-GB"/>
        </w:rPr>
        <w:t xml:space="preserve">When we change the roles whit my colleague my nervous  feeling give space to my confident and self-awareness at this point of the role play I must be more confident and give the best of </w:t>
      </w:r>
      <w:r w:rsidR="00634037">
        <w:rPr>
          <w:rFonts w:asciiTheme="majorHAnsi" w:hAnsiTheme="majorHAnsi" w:cstheme="majorHAnsi"/>
          <w:lang w:val="en-GB"/>
        </w:rPr>
        <w:t>myself</w:t>
      </w:r>
      <w:r>
        <w:rPr>
          <w:rFonts w:asciiTheme="majorHAnsi" w:hAnsiTheme="majorHAnsi" w:cstheme="majorHAnsi"/>
          <w:lang w:val="en-GB"/>
        </w:rPr>
        <w:t xml:space="preserve"> to show that I am the best candidate for the position.it is very important to have self-control and be self-motivate as well when you are interviewee because if you are nervous and not confident this will give negative look about you. </w:t>
      </w:r>
      <w:r w:rsidR="0077290B">
        <w:rPr>
          <w:rFonts w:asciiTheme="majorHAnsi" w:hAnsiTheme="majorHAnsi" w:cstheme="majorHAnsi"/>
          <w:lang w:val="en-GB"/>
        </w:rPr>
        <w:t xml:space="preserve">I had five questions which I must answer the interviewer was friendly positive person which effect on my feelings and make me to feel more comfortable. The interviewer gives me a good chance to explain my self and ask me well- constructed questions. I give my answers in the way I have been prepared to do that. I am happy what I give in the interview. </w:t>
      </w:r>
    </w:p>
    <w:p w14:paraId="7FBD4A2D" w14:textId="77777777" w:rsidR="0077290B" w:rsidRPr="0077290B" w:rsidRDefault="0077290B" w:rsidP="0077290B">
      <w:pPr>
        <w:spacing w:line="360" w:lineRule="auto"/>
        <w:rPr>
          <w:rFonts w:asciiTheme="majorHAnsi" w:hAnsiTheme="majorHAnsi" w:cstheme="majorHAnsi"/>
          <w:lang w:val="en-GB"/>
        </w:rPr>
      </w:pPr>
      <w:r w:rsidRPr="0077290B">
        <w:rPr>
          <w:rFonts w:asciiTheme="majorHAnsi" w:hAnsiTheme="majorHAnsi" w:cstheme="majorHAnsi"/>
          <w:lang w:val="en-GB"/>
        </w:rPr>
        <w:t xml:space="preserve">Conceptualization </w:t>
      </w:r>
    </w:p>
    <w:p w14:paraId="292B72A6" w14:textId="77777777" w:rsidR="0077290B" w:rsidRDefault="0077290B" w:rsidP="00BE1C9D">
      <w:pPr>
        <w:spacing w:line="360" w:lineRule="auto"/>
        <w:rPr>
          <w:rFonts w:asciiTheme="majorHAnsi" w:hAnsiTheme="majorHAnsi" w:cstheme="majorHAnsi"/>
          <w:lang w:val="en-GB"/>
        </w:rPr>
      </w:pPr>
      <w:r>
        <w:rPr>
          <w:rFonts w:asciiTheme="majorHAnsi" w:hAnsiTheme="majorHAnsi" w:cstheme="majorHAnsi"/>
          <w:lang w:val="en-GB"/>
        </w:rPr>
        <w:t xml:space="preserve">Of course, always is something to critic yourself, everything you do and after that you look at it you realise that you could do it better.in this situation in this interview I </w:t>
      </w:r>
      <w:proofErr w:type="spellStart"/>
      <w:r>
        <w:rPr>
          <w:rFonts w:asciiTheme="majorHAnsi" w:hAnsiTheme="majorHAnsi" w:cstheme="majorHAnsi"/>
          <w:lang w:val="en-GB"/>
        </w:rPr>
        <w:t>can not</w:t>
      </w:r>
      <w:proofErr w:type="spellEnd"/>
      <w:r>
        <w:rPr>
          <w:rFonts w:asciiTheme="majorHAnsi" w:hAnsiTheme="majorHAnsi" w:cstheme="majorHAnsi"/>
          <w:lang w:val="en-GB"/>
        </w:rPr>
        <w:t xml:space="preserve"> be better because in that moment it is not one feeling or thinking that you are fitting it is more </w:t>
      </w:r>
      <w:proofErr w:type="spellStart"/>
      <w:r>
        <w:rPr>
          <w:rFonts w:asciiTheme="majorHAnsi" w:hAnsiTheme="majorHAnsi" w:cstheme="majorHAnsi"/>
          <w:lang w:val="en-GB"/>
        </w:rPr>
        <w:t>then</w:t>
      </w:r>
      <w:proofErr w:type="spellEnd"/>
      <w:r>
        <w:rPr>
          <w:rFonts w:asciiTheme="majorHAnsi" w:hAnsiTheme="majorHAnsi" w:cstheme="majorHAnsi"/>
          <w:lang w:val="en-GB"/>
        </w:rPr>
        <w:t xml:space="preserve"> few and your mind is trying to do the best of giving the people in front of you positive filing. I think I done that in this interview.</w:t>
      </w:r>
    </w:p>
    <w:p w14:paraId="3E20C4DA" w14:textId="7E85917E" w:rsidR="0077290B" w:rsidRDefault="0077290B" w:rsidP="00BE1C9D">
      <w:pPr>
        <w:spacing w:line="360" w:lineRule="auto"/>
        <w:rPr>
          <w:rFonts w:asciiTheme="majorHAnsi" w:hAnsiTheme="majorHAnsi" w:cstheme="majorHAnsi"/>
          <w:lang w:val="en-GB"/>
        </w:rPr>
      </w:pPr>
      <w:r>
        <w:rPr>
          <w:rFonts w:asciiTheme="majorHAnsi" w:hAnsiTheme="majorHAnsi" w:cstheme="majorHAnsi"/>
          <w:lang w:val="en-GB"/>
        </w:rPr>
        <w:t xml:space="preserve">Active experimentation  </w:t>
      </w:r>
    </w:p>
    <w:p w14:paraId="4FE5A380" w14:textId="77777777" w:rsidR="0077290B" w:rsidRPr="0077290B" w:rsidRDefault="0077290B" w:rsidP="0077290B">
      <w:pPr>
        <w:spacing w:line="360" w:lineRule="auto"/>
        <w:rPr>
          <w:rFonts w:asciiTheme="majorHAnsi" w:hAnsiTheme="majorHAnsi" w:cstheme="majorHAnsi"/>
          <w:lang w:val="en-GB"/>
        </w:rPr>
      </w:pPr>
      <w:r w:rsidRPr="0077290B">
        <w:rPr>
          <w:rFonts w:asciiTheme="majorHAnsi" w:hAnsiTheme="majorHAnsi" w:cstheme="majorHAnsi"/>
          <w:lang w:val="en-GB"/>
        </w:rPr>
        <w:t>Because I did not have previous interview experience my feelings was complicated for the next interview experiences, I will be whit more experiences and knowledge of how and what to do.</w:t>
      </w:r>
    </w:p>
    <w:p w14:paraId="652B799F" w14:textId="4496D8FA" w:rsidR="0077290B" w:rsidRDefault="0077290B" w:rsidP="00BE1C9D">
      <w:pPr>
        <w:spacing w:line="360" w:lineRule="auto"/>
        <w:rPr>
          <w:rFonts w:asciiTheme="majorHAnsi" w:hAnsiTheme="majorHAnsi" w:cstheme="majorHAnsi"/>
          <w:lang w:val="en-GB"/>
        </w:rPr>
      </w:pPr>
    </w:p>
    <w:p w14:paraId="6A0ED505" w14:textId="1C9C612B" w:rsidR="00111BF9" w:rsidRPr="00111BF9" w:rsidRDefault="00111BF9" w:rsidP="00111BF9">
      <w:pPr>
        <w:pStyle w:val="Heading1"/>
        <w:rPr>
          <w:color w:val="auto"/>
          <w:lang w:val="en-GB"/>
        </w:rPr>
      </w:pPr>
      <w:bookmarkStart w:id="11" w:name="_Toc90298035"/>
      <w:r w:rsidRPr="00111BF9">
        <w:rPr>
          <w:color w:val="auto"/>
          <w:lang w:val="en-GB"/>
        </w:rPr>
        <w:lastRenderedPageBreak/>
        <w:t>Conclusion</w:t>
      </w:r>
      <w:bookmarkEnd w:id="11"/>
    </w:p>
    <w:p w14:paraId="65AF38DD" w14:textId="30525301" w:rsidR="003456DD" w:rsidRPr="00763D17" w:rsidRDefault="00111BF9" w:rsidP="00763D17">
      <w:pPr>
        <w:spacing w:line="360" w:lineRule="auto"/>
        <w:rPr>
          <w:rFonts w:ascii="Arial" w:hAnsi="Arial" w:cs="Arial"/>
          <w:lang w:val="en-GB"/>
        </w:rPr>
      </w:pPr>
      <w:r w:rsidRPr="00763D17">
        <w:rPr>
          <w:rFonts w:ascii="Arial" w:hAnsi="Arial" w:cs="Arial"/>
          <w:lang w:val="en-GB"/>
        </w:rPr>
        <w:t xml:space="preserve">In conclusion I can say that personal development plan and reflection are important for improving and develop yourself. When you have personal development plan and you know how to achieve your goals you will be improving and develop yourself in stronger person and personality. In my development plan I can see myself after four year as an accountant. To achieve my </w:t>
      </w:r>
      <w:r w:rsidR="005E2373" w:rsidRPr="00763D17">
        <w:rPr>
          <w:rFonts w:ascii="Arial" w:hAnsi="Arial" w:cs="Arial"/>
          <w:lang w:val="en-GB"/>
        </w:rPr>
        <w:t>long-term</w:t>
      </w:r>
      <w:r w:rsidRPr="00763D17">
        <w:rPr>
          <w:rFonts w:ascii="Arial" w:hAnsi="Arial" w:cs="Arial"/>
          <w:lang w:val="en-GB"/>
        </w:rPr>
        <w:t xml:space="preserve"> </w:t>
      </w:r>
      <w:r w:rsidR="005E2373" w:rsidRPr="00763D17">
        <w:rPr>
          <w:rFonts w:ascii="Arial" w:hAnsi="Arial" w:cs="Arial"/>
          <w:lang w:val="en-GB"/>
        </w:rPr>
        <w:t>goal,</w:t>
      </w:r>
      <w:r w:rsidRPr="00763D17">
        <w:rPr>
          <w:rFonts w:ascii="Arial" w:hAnsi="Arial" w:cs="Arial"/>
          <w:lang w:val="en-GB"/>
        </w:rPr>
        <w:t xml:space="preserve"> I just must follow my personal development plan and just keep reflecting on my experiences and learn from them and develop my skills and improve </w:t>
      </w:r>
      <w:r w:rsidR="005E2373" w:rsidRPr="00763D17">
        <w:rPr>
          <w:rFonts w:ascii="Arial" w:hAnsi="Arial" w:cs="Arial"/>
          <w:lang w:val="en-GB"/>
        </w:rPr>
        <w:t xml:space="preserve">myself. Improve my weaknesses, follow my threats and give more opportunities for </w:t>
      </w:r>
      <w:proofErr w:type="spellStart"/>
      <w:r w:rsidR="005E2373" w:rsidRPr="00763D17">
        <w:rPr>
          <w:rFonts w:ascii="Arial" w:hAnsi="Arial" w:cs="Arial"/>
          <w:lang w:val="en-GB"/>
        </w:rPr>
        <w:t>my self</w:t>
      </w:r>
      <w:proofErr w:type="spellEnd"/>
      <w:r w:rsidR="005E2373" w:rsidRPr="00763D17">
        <w:rPr>
          <w:rFonts w:ascii="Arial" w:hAnsi="Arial" w:cs="Arial"/>
          <w:lang w:val="en-GB"/>
        </w:rPr>
        <w:t xml:space="preserve"> to achieve my goal.</w:t>
      </w:r>
    </w:p>
    <w:p w14:paraId="507EECBA" w14:textId="77777777" w:rsidR="00CE4FA3" w:rsidRDefault="00CE4FA3">
      <w:pPr>
        <w:rPr>
          <w:rFonts w:ascii="Arial" w:hAnsi="Arial" w:cs="Arial"/>
          <w:sz w:val="24"/>
          <w:szCs w:val="24"/>
          <w:lang w:val="en-GB"/>
        </w:rPr>
      </w:pPr>
      <w:r>
        <w:rPr>
          <w:rFonts w:ascii="Arial" w:hAnsi="Arial" w:cs="Arial"/>
          <w:sz w:val="24"/>
          <w:szCs w:val="24"/>
          <w:lang w:val="en-GB"/>
        </w:rPr>
        <w:br w:type="page"/>
      </w:r>
    </w:p>
    <w:p w14:paraId="57C04949" w14:textId="5B84C7B5" w:rsidR="00CE4FA3" w:rsidRDefault="00635553" w:rsidP="00635553">
      <w:pPr>
        <w:pStyle w:val="Heading1"/>
        <w:rPr>
          <w:color w:val="auto"/>
          <w:lang w:val="en-GB"/>
        </w:rPr>
      </w:pPr>
      <w:bookmarkStart w:id="12" w:name="_Toc90298036"/>
      <w:r w:rsidRPr="00635553">
        <w:rPr>
          <w:color w:val="auto"/>
          <w:lang w:val="en-GB"/>
        </w:rPr>
        <w:lastRenderedPageBreak/>
        <w:t>References</w:t>
      </w:r>
      <w:bookmarkEnd w:id="12"/>
      <w:r w:rsidRPr="00635553">
        <w:rPr>
          <w:color w:val="auto"/>
          <w:lang w:val="en-GB"/>
        </w:rPr>
        <w:t xml:space="preserve"> </w:t>
      </w:r>
    </w:p>
    <w:p w14:paraId="0FEE4FC3" w14:textId="77777777" w:rsidR="0059273F" w:rsidRPr="0059273F" w:rsidRDefault="0059273F" w:rsidP="0059273F">
      <w:pPr>
        <w:rPr>
          <w:lang w:val="en-GB"/>
        </w:rPr>
      </w:pPr>
    </w:p>
    <w:p w14:paraId="0776C0B1" w14:textId="25F79C9D" w:rsidR="001115A6" w:rsidRPr="001115A6" w:rsidRDefault="0059273F" w:rsidP="001115A6">
      <w:pPr>
        <w:rPr>
          <w:lang w:val="en-GB"/>
        </w:rPr>
      </w:pPr>
      <w:r w:rsidRPr="0059273F">
        <w:t>Bassot, B 2020, The Reflective Journal, Bloomsbury Publishing Plc, London. Available from: ProQuest Ebook Central. [13 December 2021].</w:t>
      </w:r>
    </w:p>
    <w:p w14:paraId="21E6C310" w14:textId="47602829" w:rsidR="001115A6" w:rsidRDefault="001115A6" w:rsidP="001115A6">
      <w:r w:rsidRPr="001115A6">
        <w:t>Buchanan, D, &amp; Huczynski, A 2016, Organizational Behaviour PDF EBook 9th Edition, Pearson Education, Limited, Harlow. Available from: ProQuest Ebook Central. [13 December 2021].</w:t>
      </w:r>
    </w:p>
    <w:p w14:paraId="4EF19904" w14:textId="61451010" w:rsidR="00EF78E9" w:rsidRPr="001115A6" w:rsidRDefault="00EF78E9" w:rsidP="001115A6">
      <w:pPr>
        <w:rPr>
          <w:lang w:val="en-GB"/>
        </w:rPr>
      </w:pPr>
      <w:r w:rsidRPr="00EF78E9">
        <w:t>Cottrell, S 2015, Skills for Success : Personal Development and Employability, Macmillan Education UK, London. Available from: ProQuest Ebook Central. [13 December 2021].</w:t>
      </w:r>
    </w:p>
    <w:p w14:paraId="614DD9AA" w14:textId="502CE5DA" w:rsidR="001115A6" w:rsidRDefault="001115A6">
      <w:pPr>
        <w:rPr>
          <w:rFonts w:ascii="Arial" w:hAnsi="Arial" w:cs="Arial"/>
          <w:sz w:val="24"/>
          <w:szCs w:val="24"/>
        </w:rPr>
      </w:pPr>
      <w:r w:rsidRPr="001115A6">
        <w:rPr>
          <w:rFonts w:ascii="Arial" w:hAnsi="Arial" w:cs="Arial"/>
          <w:sz w:val="24"/>
          <w:szCs w:val="24"/>
        </w:rPr>
        <w:t>Cottrell, S 2019, The Study Skills Handbook, Bloomsbury Publishing Plc, London. Available from: ProQuest Ebook Central. [13 December 2021].</w:t>
      </w:r>
    </w:p>
    <w:p w14:paraId="657AB296" w14:textId="03DCD0C3" w:rsidR="008F30FE" w:rsidRDefault="008F30FE">
      <w:pPr>
        <w:rPr>
          <w:rFonts w:ascii="Arial" w:hAnsi="Arial" w:cs="Arial"/>
          <w:sz w:val="24"/>
          <w:szCs w:val="24"/>
          <w:lang w:val="en-GB"/>
        </w:rPr>
      </w:pPr>
      <w:r w:rsidRPr="008F30FE">
        <w:rPr>
          <w:rFonts w:ascii="Arial" w:hAnsi="Arial" w:cs="Arial"/>
          <w:sz w:val="24"/>
          <w:szCs w:val="24"/>
        </w:rPr>
        <w:t>Moon, JA 2005, Reflection in Learning and Professional Development : Theory and Practice, Taylor &amp; Francis Group, London. Available from: ProQuest Ebook Central. [13 December 2021].</w:t>
      </w:r>
    </w:p>
    <w:p w14:paraId="57BC5B46" w14:textId="77777777" w:rsidR="006D0BA3" w:rsidRDefault="001115A6">
      <w:pPr>
        <w:rPr>
          <w:rFonts w:ascii="Arial" w:hAnsi="Arial" w:cs="Arial"/>
          <w:sz w:val="24"/>
          <w:szCs w:val="24"/>
          <w:lang w:val="en-GB"/>
        </w:rPr>
      </w:pPr>
      <w:r w:rsidRPr="001115A6">
        <w:rPr>
          <w:rFonts w:ascii="Arial" w:hAnsi="Arial" w:cs="Arial"/>
          <w:sz w:val="24"/>
          <w:szCs w:val="24"/>
        </w:rPr>
        <w:t>Peter Tarrant (2013) </w:t>
      </w:r>
      <w:r w:rsidRPr="001115A6">
        <w:rPr>
          <w:rFonts w:ascii="Arial" w:hAnsi="Arial" w:cs="Arial"/>
          <w:i/>
          <w:iCs/>
          <w:sz w:val="24"/>
          <w:szCs w:val="24"/>
        </w:rPr>
        <w:t>Reflective Practice and Professional Development</w:t>
      </w:r>
      <w:r w:rsidRPr="001115A6">
        <w:rPr>
          <w:rFonts w:ascii="Arial" w:hAnsi="Arial" w:cs="Arial"/>
          <w:sz w:val="24"/>
          <w:szCs w:val="24"/>
        </w:rPr>
        <w:t xml:space="preserve">. London: SAGE Publications Ltd. Available at: </w:t>
      </w:r>
      <w:hyperlink r:id="rId9" w:history="1">
        <w:r w:rsidRPr="00ED1682">
          <w:rPr>
            <w:rStyle w:val="Hyperlink"/>
            <w:rFonts w:ascii="Arial" w:hAnsi="Arial" w:cs="Arial"/>
            <w:sz w:val="24"/>
            <w:szCs w:val="24"/>
          </w:rPr>
          <w:t>https://search-ebscohost-com.ezproxy.uwtsd.ac.uk/login.aspx?direct=true&amp;db=nlebk&amp;AN=1366847&amp;site=ehost-live</w:t>
        </w:r>
      </w:hyperlink>
      <w:r>
        <w:rPr>
          <w:rFonts w:ascii="Arial" w:hAnsi="Arial" w:cs="Arial"/>
          <w:sz w:val="24"/>
          <w:szCs w:val="24"/>
          <w:lang w:val="en-GB"/>
        </w:rPr>
        <w:t xml:space="preserve"> </w:t>
      </w:r>
      <w:r w:rsidRPr="001115A6">
        <w:rPr>
          <w:rFonts w:ascii="Arial" w:hAnsi="Arial" w:cs="Arial"/>
          <w:sz w:val="24"/>
          <w:szCs w:val="24"/>
        </w:rPr>
        <w:t>(Accessed: 13 December 2021).</w:t>
      </w:r>
      <w:r>
        <w:rPr>
          <w:rFonts w:ascii="Arial" w:hAnsi="Arial" w:cs="Arial"/>
          <w:sz w:val="24"/>
          <w:szCs w:val="24"/>
          <w:lang w:val="en-GB"/>
        </w:rPr>
        <w:t xml:space="preserve"> </w:t>
      </w:r>
    </w:p>
    <w:p w14:paraId="2D8621E3" w14:textId="77777777" w:rsidR="006D0BA3" w:rsidRDefault="006D0BA3">
      <w:pPr>
        <w:rPr>
          <w:rFonts w:ascii="Arial" w:hAnsi="Arial" w:cs="Arial"/>
          <w:sz w:val="24"/>
          <w:szCs w:val="24"/>
          <w:lang w:val="en-GB"/>
        </w:rPr>
      </w:pPr>
      <w:r w:rsidRPr="006D0BA3">
        <w:rPr>
          <w:rFonts w:ascii="Arial" w:hAnsi="Arial" w:cs="Arial"/>
          <w:sz w:val="24"/>
          <w:szCs w:val="24"/>
        </w:rPr>
        <w:t>Roffey-, BJ, &amp; Malthouse, R 2013, Reflective Practice in Education and Training, SAGE Publications, London. Available from: ProQuest Ebook Central. [13 December 2021].</w:t>
      </w:r>
      <w:r>
        <w:rPr>
          <w:rFonts w:ascii="Arial" w:hAnsi="Arial" w:cs="Arial"/>
          <w:sz w:val="24"/>
          <w:szCs w:val="24"/>
          <w:lang w:val="en-GB"/>
        </w:rPr>
        <w:t xml:space="preserve"> </w:t>
      </w:r>
    </w:p>
    <w:p w14:paraId="02AC6B0B" w14:textId="5069F5AB" w:rsidR="00CE4FA3" w:rsidRDefault="006D0BA3">
      <w:pPr>
        <w:rPr>
          <w:rFonts w:ascii="Arial" w:hAnsi="Arial" w:cs="Arial"/>
          <w:sz w:val="24"/>
          <w:szCs w:val="24"/>
          <w:lang w:val="en-GB"/>
        </w:rPr>
      </w:pPr>
      <w:r w:rsidRPr="006D0BA3">
        <w:rPr>
          <w:rFonts w:ascii="Arial" w:hAnsi="Arial" w:cs="Arial"/>
          <w:sz w:val="24"/>
          <w:szCs w:val="24"/>
        </w:rPr>
        <w:t>Thomson, B 2006, Growing People : Learning and Developing from Day to Day Experience, Elsevier Science &amp; Technology, Cambridge. Available from: ProQuest Ebook Central. [13 December 2021].</w:t>
      </w:r>
      <w:r w:rsidR="00CE4FA3">
        <w:rPr>
          <w:rFonts w:ascii="Arial" w:hAnsi="Arial" w:cs="Arial"/>
          <w:sz w:val="24"/>
          <w:szCs w:val="24"/>
          <w:lang w:val="en-GB"/>
        </w:rPr>
        <w:br w:type="page"/>
      </w:r>
    </w:p>
    <w:p w14:paraId="58D72EBF" w14:textId="65FF86BB" w:rsidR="00244A84" w:rsidRDefault="00F81743" w:rsidP="00F81743">
      <w:pPr>
        <w:pStyle w:val="Heading1"/>
        <w:rPr>
          <w:color w:val="auto"/>
          <w:lang w:val="en-GB"/>
        </w:rPr>
      </w:pPr>
      <w:bookmarkStart w:id="13" w:name="_Toc90298037"/>
      <w:r w:rsidRPr="00F81743">
        <w:rPr>
          <w:color w:val="auto"/>
          <w:lang w:val="en-GB"/>
        </w:rPr>
        <w:lastRenderedPageBreak/>
        <w:t>Appendix</w:t>
      </w:r>
      <w:bookmarkEnd w:id="13"/>
      <w:r w:rsidRPr="00F81743">
        <w:rPr>
          <w:color w:val="auto"/>
          <w:lang w:val="en-GB"/>
        </w:rPr>
        <w:t xml:space="preserve"> </w:t>
      </w:r>
    </w:p>
    <w:p w14:paraId="16E09019" w14:textId="5A52B768" w:rsidR="00634037" w:rsidRPr="00634037" w:rsidRDefault="00634037" w:rsidP="00634037">
      <w:pPr>
        <w:rPr>
          <w:lang w:val="en-GB"/>
        </w:rPr>
      </w:pPr>
      <w:r>
        <w:rPr>
          <w:noProof/>
          <w:lang w:val="en-GB"/>
        </w:rPr>
        <w:drawing>
          <wp:inline distT="0" distB="0" distL="0" distR="0" wp14:anchorId="3253055F" wp14:editId="07CCF334">
            <wp:extent cx="5760720" cy="34945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0720" cy="3494519"/>
                    </a:xfrm>
                    <a:prstGeom prst="rect">
                      <a:avLst/>
                    </a:prstGeom>
                    <a:noFill/>
                    <a:ln>
                      <a:noFill/>
                    </a:ln>
                  </pic:spPr>
                </pic:pic>
              </a:graphicData>
            </a:graphic>
          </wp:inline>
        </w:drawing>
      </w:r>
    </w:p>
    <w:p w14:paraId="7EE37619" w14:textId="34119066" w:rsidR="00244A84" w:rsidRPr="00244A84" w:rsidRDefault="00634037" w:rsidP="00244A84">
      <w:pPr>
        <w:rPr>
          <w:lang w:val="en-GB"/>
        </w:rPr>
      </w:pPr>
      <w:r w:rsidRPr="00634037">
        <w:rPr>
          <w:rFonts w:ascii="Calibri" w:eastAsia="Calibri" w:hAnsi="Calibri" w:cs="Times New Roman"/>
          <w:noProof/>
          <w:lang w:val="en-GB"/>
        </w:rPr>
        <w:lastRenderedPageBreak/>
        <w:drawing>
          <wp:inline distT="0" distB="0" distL="0" distR="0" wp14:anchorId="20DD6303" wp14:editId="682C2847">
            <wp:extent cx="4725035" cy="88766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25035" cy="8876665"/>
                    </a:xfrm>
                    <a:prstGeom prst="rect">
                      <a:avLst/>
                    </a:prstGeom>
                    <a:noFill/>
                  </pic:spPr>
                </pic:pic>
              </a:graphicData>
            </a:graphic>
          </wp:inline>
        </w:drawing>
      </w:r>
    </w:p>
    <w:p w14:paraId="4ED987E5" w14:textId="73BF63D9" w:rsidR="00CE4FA3" w:rsidRPr="00634037" w:rsidRDefault="00F81743">
      <w:r>
        <w:rPr>
          <w:noProof/>
          <w:lang w:val="en-GB"/>
        </w:rPr>
        <w:lastRenderedPageBreak/>
        <w:drawing>
          <wp:inline distT="0" distB="0" distL="0" distR="0" wp14:anchorId="694FCE64" wp14:editId="36B393F5">
            <wp:extent cx="5762625" cy="68389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62625" cy="6838950"/>
                    </a:xfrm>
                    <a:prstGeom prst="rect">
                      <a:avLst/>
                    </a:prstGeom>
                    <a:noFill/>
                    <a:ln>
                      <a:noFill/>
                    </a:ln>
                  </pic:spPr>
                </pic:pic>
              </a:graphicData>
            </a:graphic>
          </wp:inline>
        </w:drawing>
      </w:r>
      <w:r w:rsidR="00405F97">
        <w:rPr>
          <w:noProof/>
          <w:lang w:val="en-GB"/>
        </w:rPr>
        <w:lastRenderedPageBreak/>
        <w:drawing>
          <wp:inline distT="0" distB="0" distL="0" distR="0" wp14:anchorId="41B6E0A7" wp14:editId="54D40CE5">
            <wp:extent cx="4210050" cy="8886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10050" cy="8886825"/>
                    </a:xfrm>
                    <a:prstGeom prst="rect">
                      <a:avLst/>
                    </a:prstGeom>
                    <a:noFill/>
                    <a:ln>
                      <a:noFill/>
                    </a:ln>
                  </pic:spPr>
                </pic:pic>
              </a:graphicData>
            </a:graphic>
          </wp:inline>
        </w:drawing>
      </w:r>
      <w:r w:rsidR="00405F97">
        <w:rPr>
          <w:noProof/>
          <w:lang w:val="en-GB"/>
        </w:rPr>
        <w:lastRenderedPageBreak/>
        <w:drawing>
          <wp:inline distT="0" distB="0" distL="0" distR="0" wp14:anchorId="3A75E77B" wp14:editId="6903DB4B">
            <wp:extent cx="4829175" cy="88773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29175" cy="8877300"/>
                    </a:xfrm>
                    <a:prstGeom prst="rect">
                      <a:avLst/>
                    </a:prstGeom>
                    <a:noFill/>
                    <a:ln>
                      <a:noFill/>
                    </a:ln>
                  </pic:spPr>
                </pic:pic>
              </a:graphicData>
            </a:graphic>
          </wp:inline>
        </w:drawing>
      </w:r>
      <w:r w:rsidR="00405F97">
        <w:rPr>
          <w:noProof/>
          <w:lang w:val="en-GB"/>
        </w:rPr>
        <w:lastRenderedPageBreak/>
        <w:drawing>
          <wp:inline distT="0" distB="0" distL="0" distR="0" wp14:anchorId="3B5C2E96" wp14:editId="0A731232">
            <wp:extent cx="4962525" cy="88868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62525" cy="8886825"/>
                    </a:xfrm>
                    <a:prstGeom prst="rect">
                      <a:avLst/>
                    </a:prstGeom>
                    <a:noFill/>
                    <a:ln>
                      <a:noFill/>
                    </a:ln>
                  </pic:spPr>
                </pic:pic>
              </a:graphicData>
            </a:graphic>
          </wp:inline>
        </w:drawing>
      </w:r>
      <w:r w:rsidR="00405F97">
        <w:rPr>
          <w:noProof/>
          <w:lang w:val="en-GB"/>
        </w:rPr>
        <w:lastRenderedPageBreak/>
        <w:drawing>
          <wp:inline distT="0" distB="0" distL="0" distR="0" wp14:anchorId="4D469C71" wp14:editId="73094D11">
            <wp:extent cx="5076825" cy="88296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076825" cy="8829675"/>
                    </a:xfrm>
                    <a:prstGeom prst="rect">
                      <a:avLst/>
                    </a:prstGeom>
                    <a:noFill/>
                    <a:ln>
                      <a:noFill/>
                    </a:ln>
                  </pic:spPr>
                </pic:pic>
              </a:graphicData>
            </a:graphic>
          </wp:inline>
        </w:drawing>
      </w:r>
      <w:r w:rsidR="00405F97">
        <w:rPr>
          <w:noProof/>
          <w:lang w:val="en-GB"/>
        </w:rPr>
        <w:lastRenderedPageBreak/>
        <w:drawing>
          <wp:inline distT="0" distB="0" distL="0" distR="0" wp14:anchorId="4DED484B" wp14:editId="32D955DF">
            <wp:extent cx="4505325" cy="88773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05325" cy="8877300"/>
                    </a:xfrm>
                    <a:prstGeom prst="rect">
                      <a:avLst/>
                    </a:prstGeom>
                    <a:noFill/>
                    <a:ln>
                      <a:noFill/>
                    </a:ln>
                  </pic:spPr>
                </pic:pic>
              </a:graphicData>
            </a:graphic>
          </wp:inline>
        </w:drawing>
      </w:r>
      <w:r w:rsidR="00405F97">
        <w:rPr>
          <w:noProof/>
          <w:lang w:val="en-GB"/>
        </w:rPr>
        <w:lastRenderedPageBreak/>
        <w:drawing>
          <wp:inline distT="0" distB="0" distL="0" distR="0" wp14:anchorId="6E6C7CE9" wp14:editId="4CDB8A6B">
            <wp:extent cx="4848225" cy="8886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48225" cy="8886825"/>
                    </a:xfrm>
                    <a:prstGeom prst="rect">
                      <a:avLst/>
                    </a:prstGeom>
                    <a:noFill/>
                    <a:ln>
                      <a:noFill/>
                    </a:ln>
                  </pic:spPr>
                </pic:pic>
              </a:graphicData>
            </a:graphic>
          </wp:inline>
        </w:drawing>
      </w:r>
      <w:bookmarkStart w:id="14" w:name="_GoBack"/>
      <w:r w:rsidR="00405F97" w:rsidRPr="00244A84">
        <w:rPr>
          <w:noProof/>
        </w:rPr>
        <w:lastRenderedPageBreak/>
        <w:drawing>
          <wp:inline distT="0" distB="0" distL="0" distR="0" wp14:anchorId="68EABAC5" wp14:editId="55818070">
            <wp:extent cx="4743450" cy="88868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43450" cy="8886825"/>
                    </a:xfrm>
                    <a:prstGeom prst="rect">
                      <a:avLst/>
                    </a:prstGeom>
                    <a:noFill/>
                    <a:ln>
                      <a:noFill/>
                    </a:ln>
                  </pic:spPr>
                </pic:pic>
              </a:graphicData>
            </a:graphic>
          </wp:inline>
        </w:drawing>
      </w:r>
      <w:bookmarkEnd w:id="14"/>
    </w:p>
    <w:sectPr w:rsidR="00CE4FA3" w:rsidRPr="00634037">
      <w:footerReference w:type="default" r:id="rId20"/>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032F91" w14:textId="77777777" w:rsidR="00EF0905" w:rsidRDefault="00EF0905" w:rsidP="00CE4FA3">
      <w:pPr>
        <w:spacing w:after="0" w:line="240" w:lineRule="auto"/>
      </w:pPr>
      <w:r>
        <w:separator/>
      </w:r>
    </w:p>
  </w:endnote>
  <w:endnote w:type="continuationSeparator" w:id="0">
    <w:p w14:paraId="7C2A9095" w14:textId="77777777" w:rsidR="00EF0905" w:rsidRDefault="00EF0905" w:rsidP="00CE4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20002A87" w:usb1="80000000" w:usb2="00000008"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3956477"/>
      <w:docPartObj>
        <w:docPartGallery w:val="Page Numbers (Bottom of Page)"/>
        <w:docPartUnique/>
      </w:docPartObj>
    </w:sdtPr>
    <w:sdtEndPr>
      <w:rPr>
        <w:color w:val="7F7F7F" w:themeColor="background1" w:themeShade="7F"/>
        <w:spacing w:val="60"/>
      </w:rPr>
    </w:sdtEndPr>
    <w:sdtContent>
      <w:p w14:paraId="5447927A" w14:textId="5786543C" w:rsidR="00CE4FA3" w:rsidRDefault="00CE4FA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r>
          <w:rPr>
            <w:color w:val="7F7F7F" w:themeColor="background1" w:themeShade="7F"/>
            <w:spacing w:val="60"/>
            <w:lang w:val="en-GB"/>
          </w:rPr>
          <w:t xml:space="preserve">                            Dzheylyan Basrieva 2023967</w:t>
        </w:r>
      </w:p>
    </w:sdtContent>
  </w:sdt>
  <w:p w14:paraId="793BC784" w14:textId="77777777" w:rsidR="00CE4FA3" w:rsidRDefault="00CE4F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E0B310" w14:textId="77777777" w:rsidR="00EF0905" w:rsidRDefault="00EF0905" w:rsidP="00CE4FA3">
      <w:pPr>
        <w:spacing w:after="0" w:line="240" w:lineRule="auto"/>
      </w:pPr>
      <w:r>
        <w:separator/>
      </w:r>
    </w:p>
  </w:footnote>
  <w:footnote w:type="continuationSeparator" w:id="0">
    <w:p w14:paraId="136F73EC" w14:textId="77777777" w:rsidR="00EF0905" w:rsidRDefault="00EF0905" w:rsidP="00CE4F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4C6C"/>
    <w:multiLevelType w:val="hybridMultilevel"/>
    <w:tmpl w:val="30A6BAC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05302868"/>
    <w:multiLevelType w:val="hybridMultilevel"/>
    <w:tmpl w:val="C96E28B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237A4160"/>
    <w:multiLevelType w:val="hybridMultilevel"/>
    <w:tmpl w:val="9156259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61857BBE"/>
    <w:multiLevelType w:val="hybridMultilevel"/>
    <w:tmpl w:val="D3F0599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E41"/>
    <w:rsid w:val="00000A45"/>
    <w:rsid w:val="000A76EA"/>
    <w:rsid w:val="001115A6"/>
    <w:rsid w:val="00111BF9"/>
    <w:rsid w:val="00217E21"/>
    <w:rsid w:val="00244A84"/>
    <w:rsid w:val="003456DD"/>
    <w:rsid w:val="003D5139"/>
    <w:rsid w:val="00405F97"/>
    <w:rsid w:val="004221A1"/>
    <w:rsid w:val="00443414"/>
    <w:rsid w:val="004C3F18"/>
    <w:rsid w:val="00515558"/>
    <w:rsid w:val="00537A91"/>
    <w:rsid w:val="00572C97"/>
    <w:rsid w:val="0059273F"/>
    <w:rsid w:val="005D23A6"/>
    <w:rsid w:val="005E2373"/>
    <w:rsid w:val="005F24F5"/>
    <w:rsid w:val="00634037"/>
    <w:rsid w:val="00635553"/>
    <w:rsid w:val="006D0BA3"/>
    <w:rsid w:val="00741D33"/>
    <w:rsid w:val="00763D17"/>
    <w:rsid w:val="0077290B"/>
    <w:rsid w:val="008A3D1C"/>
    <w:rsid w:val="008E0E18"/>
    <w:rsid w:val="008F30FE"/>
    <w:rsid w:val="00913777"/>
    <w:rsid w:val="009F367C"/>
    <w:rsid w:val="00A427AA"/>
    <w:rsid w:val="00A8590E"/>
    <w:rsid w:val="00B9739A"/>
    <w:rsid w:val="00BE1C9D"/>
    <w:rsid w:val="00C93C31"/>
    <w:rsid w:val="00CE4FA3"/>
    <w:rsid w:val="00D07411"/>
    <w:rsid w:val="00D3649A"/>
    <w:rsid w:val="00D44B78"/>
    <w:rsid w:val="00E0539F"/>
    <w:rsid w:val="00E631A1"/>
    <w:rsid w:val="00E63271"/>
    <w:rsid w:val="00E82822"/>
    <w:rsid w:val="00EE7F22"/>
    <w:rsid w:val="00EF0905"/>
    <w:rsid w:val="00EF78E9"/>
    <w:rsid w:val="00F10E41"/>
    <w:rsid w:val="00F81743"/>
    <w:rsid w:val="00FA32B0"/>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7BB10"/>
  <w15:chartTrackingRefBased/>
  <w15:docId w15:val="{A30A9B5E-DECB-4AD6-B0B5-398C624D98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64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4FA3"/>
    <w:pPr>
      <w:tabs>
        <w:tab w:val="center" w:pos="4536"/>
        <w:tab w:val="right" w:pos="9072"/>
      </w:tabs>
      <w:spacing w:after="0" w:line="240" w:lineRule="auto"/>
    </w:pPr>
  </w:style>
  <w:style w:type="character" w:customStyle="1" w:styleId="HeaderChar">
    <w:name w:val="Header Char"/>
    <w:basedOn w:val="DefaultParagraphFont"/>
    <w:link w:val="Header"/>
    <w:uiPriority w:val="99"/>
    <w:rsid w:val="00CE4FA3"/>
  </w:style>
  <w:style w:type="paragraph" w:styleId="Footer">
    <w:name w:val="footer"/>
    <w:basedOn w:val="Normal"/>
    <w:link w:val="FooterChar"/>
    <w:uiPriority w:val="99"/>
    <w:unhideWhenUsed/>
    <w:rsid w:val="00CE4FA3"/>
    <w:pPr>
      <w:tabs>
        <w:tab w:val="center" w:pos="4536"/>
        <w:tab w:val="right" w:pos="9072"/>
      </w:tabs>
      <w:spacing w:after="0" w:line="240" w:lineRule="auto"/>
    </w:pPr>
  </w:style>
  <w:style w:type="character" w:customStyle="1" w:styleId="FooterChar">
    <w:name w:val="Footer Char"/>
    <w:basedOn w:val="DefaultParagraphFont"/>
    <w:link w:val="Footer"/>
    <w:uiPriority w:val="99"/>
    <w:rsid w:val="00CE4FA3"/>
  </w:style>
  <w:style w:type="paragraph" w:styleId="ListParagraph">
    <w:name w:val="List Paragraph"/>
    <w:basedOn w:val="Normal"/>
    <w:uiPriority w:val="34"/>
    <w:qFormat/>
    <w:rsid w:val="003456DD"/>
    <w:pPr>
      <w:ind w:left="720"/>
      <w:contextualSpacing/>
    </w:pPr>
  </w:style>
  <w:style w:type="table" w:styleId="TableGrid">
    <w:name w:val="Table Grid"/>
    <w:basedOn w:val="TableNormal"/>
    <w:uiPriority w:val="39"/>
    <w:rsid w:val="00EE7F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3649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7A91"/>
    <w:pPr>
      <w:outlineLvl w:val="9"/>
    </w:pPr>
    <w:rPr>
      <w:lang w:val="en-US"/>
    </w:rPr>
  </w:style>
  <w:style w:type="paragraph" w:styleId="TOC1">
    <w:name w:val="toc 1"/>
    <w:basedOn w:val="Normal"/>
    <w:next w:val="Normal"/>
    <w:autoRedefine/>
    <w:uiPriority w:val="39"/>
    <w:unhideWhenUsed/>
    <w:rsid w:val="00537A91"/>
    <w:pPr>
      <w:spacing w:after="100"/>
    </w:pPr>
  </w:style>
  <w:style w:type="character" w:styleId="Hyperlink">
    <w:name w:val="Hyperlink"/>
    <w:basedOn w:val="DefaultParagraphFont"/>
    <w:uiPriority w:val="99"/>
    <w:unhideWhenUsed/>
    <w:rsid w:val="00537A91"/>
    <w:rPr>
      <w:color w:val="0563C1" w:themeColor="hyperlink"/>
      <w:u w:val="single"/>
    </w:rPr>
  </w:style>
  <w:style w:type="character" w:styleId="UnresolvedMention">
    <w:name w:val="Unresolved Mention"/>
    <w:basedOn w:val="DefaultParagraphFont"/>
    <w:uiPriority w:val="99"/>
    <w:semiHidden/>
    <w:unhideWhenUsed/>
    <w:rsid w:val="001115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hyperlink" Target="https://search-ebscohost-com.ezproxy.uwtsd.ac.uk/login.aspx?direct=true&amp;db=nlebk&amp;AN=1366847&amp;site=ehost-live" TargetMode="External"/><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EA15A6-B4AC-449C-9B2B-2F51E0D85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TotalTime>
  <Pages>19</Pages>
  <Words>1899</Words>
  <Characters>10830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Dzheylyan Basrieva (2023967)</dc:creator>
  <cp:keywords/>
  <dc:description/>
  <cp:lastModifiedBy>Dzheylyan Basrieva (2023967)</cp:lastModifiedBy>
  <cp:revision>34</cp:revision>
  <dcterms:created xsi:type="dcterms:W3CDTF">2021-12-07T11:13:00Z</dcterms:created>
  <dcterms:modified xsi:type="dcterms:W3CDTF">2021-12-14T11:38:00Z</dcterms:modified>
</cp:coreProperties>
</file>