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11693735"/>
        <w:docPartObj>
          <w:docPartGallery w:val="Cover Pages"/>
          <w:docPartUnique/>
        </w:docPartObj>
      </w:sdtPr>
      <w:sdtEndPr/>
      <w:sdtContent>
        <w:p w:rsidR="00561E7A" w:rsidRDefault="00561E7A"/>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61E7A">
            <w:sdt>
              <w:sdtPr>
                <w:rPr>
                  <w:color w:val="2F5496" w:themeColor="accent1" w:themeShade="BF"/>
                  <w:sz w:val="24"/>
                  <w:szCs w:val="24"/>
                </w:rPr>
                <w:alias w:val="Company"/>
                <w:id w:val="13406915"/>
                <w:placeholder>
                  <w:docPart w:val="6DE5DF3F86F84C0C954714DFCAA47B89"/>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561E7A" w:rsidRDefault="00561E7A">
                    <w:pPr>
                      <w:pStyle w:val="NoSpacing"/>
                      <w:rPr>
                        <w:color w:val="2F5496" w:themeColor="accent1" w:themeShade="BF"/>
                        <w:sz w:val="24"/>
                      </w:rPr>
                    </w:pPr>
                    <w:r>
                      <w:rPr>
                        <w:color w:val="2F5496" w:themeColor="accent1" w:themeShade="BF"/>
                        <w:sz w:val="24"/>
                        <w:szCs w:val="24"/>
                      </w:rPr>
                      <w:t>Dr Husam Helmi</w:t>
                    </w:r>
                  </w:p>
                </w:tc>
              </w:sdtContent>
            </w:sdt>
          </w:tr>
          <w:tr w:rsidR="00561E7A">
            <w:tc>
              <w:tcPr>
                <w:tcW w:w="7672" w:type="dxa"/>
              </w:tcPr>
              <w:sdt>
                <w:sdtPr>
                  <w:rPr>
                    <w:rFonts w:asciiTheme="majorHAnsi" w:eastAsiaTheme="majorEastAsia" w:hAnsiTheme="majorHAnsi" w:cstheme="majorBidi"/>
                    <w:color w:val="4472C4" w:themeColor="accent1"/>
                    <w:sz w:val="88"/>
                    <w:szCs w:val="88"/>
                  </w:rPr>
                  <w:alias w:val="Title"/>
                  <w:id w:val="13406919"/>
                  <w:placeholder>
                    <w:docPart w:val="C45BDBB3F0F842A1B32304D982EDC782"/>
                  </w:placeholder>
                  <w:dataBinding w:prefixMappings="xmlns:ns0='http://schemas.openxmlformats.org/package/2006/metadata/core-properties' xmlns:ns1='http://purl.org/dc/elements/1.1/'" w:xpath="/ns0:coreProperties[1]/ns1:title[1]" w:storeItemID="{6C3C8BC8-F283-45AE-878A-BAB7291924A1}"/>
                  <w:text/>
                </w:sdtPr>
                <w:sdtEndPr/>
                <w:sdtContent>
                  <w:p w:rsidR="00561E7A" w:rsidRDefault="00561E7A">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Developing Workplace Critical Thinking</w:t>
                    </w:r>
                  </w:p>
                </w:sdtContent>
              </w:sdt>
            </w:tc>
          </w:tr>
          <w:tr w:rsidR="00561E7A">
            <w:sdt>
              <w:sdtPr>
                <w:rPr>
                  <w:color w:val="2F5496" w:themeColor="accent1" w:themeShade="BF"/>
                  <w:sz w:val="24"/>
                  <w:szCs w:val="24"/>
                </w:rPr>
                <w:alias w:val="Subtitle"/>
                <w:id w:val="13406923"/>
                <w:placeholder>
                  <w:docPart w:val="FD2C5079D1354F419EC7C5B0A12575B2"/>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561E7A" w:rsidRDefault="00561E7A">
                    <w:pPr>
                      <w:pStyle w:val="NoSpacing"/>
                      <w:rPr>
                        <w:color w:val="2F5496" w:themeColor="accent1" w:themeShade="BF"/>
                        <w:sz w:val="24"/>
                      </w:rPr>
                    </w:pPr>
                    <w:r>
                      <w:rPr>
                        <w:color w:val="2F5496" w:themeColor="accent1" w:themeShade="BF"/>
                        <w:sz w:val="24"/>
                        <w:szCs w:val="24"/>
                      </w:rPr>
                      <w:t>BMSK5001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61E7A">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1E7E920AF19945F695AC982951745440"/>
                  </w:placeholder>
                  <w:dataBinding w:prefixMappings="xmlns:ns0='http://schemas.openxmlformats.org/package/2006/metadata/core-properties' xmlns:ns1='http://purl.org/dc/elements/1.1/'" w:xpath="/ns0:coreProperties[1]/ns1:creator[1]" w:storeItemID="{6C3C8BC8-F283-45AE-878A-BAB7291924A1}"/>
                  <w:text/>
                </w:sdtPr>
                <w:sdtEndPr/>
                <w:sdtContent>
                  <w:p w:rsidR="00561E7A" w:rsidRDefault="00561E7A">
                    <w:pPr>
                      <w:pStyle w:val="NoSpacing"/>
                      <w:rPr>
                        <w:color w:val="4472C4" w:themeColor="accent1"/>
                        <w:sz w:val="28"/>
                        <w:szCs w:val="28"/>
                      </w:rPr>
                    </w:pPr>
                    <w:r>
                      <w:rPr>
                        <w:color w:val="4472C4" w:themeColor="accent1"/>
                        <w:sz w:val="28"/>
                        <w:szCs w:val="28"/>
                      </w:rPr>
                      <w:t>Mohammed Shahidul Islam</w:t>
                    </w:r>
                  </w:p>
                </w:sdtContent>
              </w:sdt>
              <w:sdt>
                <w:sdtPr>
                  <w:rPr>
                    <w:color w:val="4472C4" w:themeColor="accent1"/>
                    <w:sz w:val="28"/>
                    <w:szCs w:val="28"/>
                  </w:rPr>
                  <w:alias w:val="Date"/>
                  <w:tag w:val="Date"/>
                  <w:id w:val="13406932"/>
                  <w:placeholder>
                    <w:docPart w:val="39337C7C66C04E5787E8347A25C2E85B"/>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561E7A" w:rsidRDefault="00561E7A">
                    <w:pPr>
                      <w:pStyle w:val="NoSpacing"/>
                      <w:rPr>
                        <w:color w:val="4472C4" w:themeColor="accent1"/>
                        <w:sz w:val="28"/>
                        <w:szCs w:val="28"/>
                      </w:rPr>
                    </w:pPr>
                    <w:r>
                      <w:rPr>
                        <w:color w:val="4472C4" w:themeColor="accent1"/>
                        <w:sz w:val="28"/>
                        <w:szCs w:val="28"/>
                      </w:rPr>
                      <w:t>1705774</w:t>
                    </w:r>
                  </w:p>
                </w:sdtContent>
              </w:sdt>
              <w:p w:rsidR="00561E7A" w:rsidRDefault="00561E7A">
                <w:pPr>
                  <w:pStyle w:val="NoSpacing"/>
                  <w:rPr>
                    <w:color w:val="4472C4" w:themeColor="accent1"/>
                  </w:rPr>
                </w:pPr>
              </w:p>
            </w:tc>
          </w:tr>
        </w:tbl>
        <w:p w:rsidR="00561E7A" w:rsidRDefault="00561E7A">
          <w:r>
            <w:br w:type="page"/>
          </w:r>
        </w:p>
      </w:sdtContent>
    </w:sdt>
    <w:p w:rsidR="00814C34" w:rsidRDefault="00561E7A" w:rsidP="00561E7A">
      <w:pPr>
        <w:jc w:val="center"/>
        <w:rPr>
          <w:b/>
          <w:u w:val="single"/>
        </w:rPr>
      </w:pPr>
      <w:r w:rsidRPr="00561E7A">
        <w:rPr>
          <w:b/>
          <w:u w:val="single"/>
        </w:rPr>
        <w:lastRenderedPageBreak/>
        <w:t xml:space="preserve">Individual Report </w:t>
      </w:r>
    </w:p>
    <w:p w:rsidR="00561E7A" w:rsidRDefault="00561E7A" w:rsidP="00561E7A">
      <w:pPr>
        <w:rPr>
          <w:b/>
          <w:u w:val="single"/>
        </w:rPr>
      </w:pPr>
      <w:r>
        <w:rPr>
          <w:b/>
          <w:u w:val="single"/>
        </w:rPr>
        <w:t>Introduction:</w:t>
      </w:r>
    </w:p>
    <w:p w:rsidR="00967FFB" w:rsidRDefault="00561E7A" w:rsidP="00561E7A">
      <w:r>
        <w:t xml:space="preserve">In this report, I will be discussing about the organisation that I have chosen which is Tesco. I will be discussing about their history, values, attitudes and beliefs. There will be a discussion about the importance of values in workplace, importance of attitudes in workplace and importance of beliefs in workplace. </w:t>
      </w:r>
      <w:r w:rsidR="005E4E4D">
        <w:t>The functions of a manager will also be touched upon within this report.</w:t>
      </w:r>
      <w:r w:rsidR="00920301">
        <w:t xml:space="preserve"> Management theories will be talked about additionally in relation to which one is relevant.</w:t>
      </w:r>
      <w:r w:rsidR="005E4E4D">
        <w:t xml:space="preserve"> Critical thinking is a topic that should be taken seriously by organisations because there are times when people in senior positions may have to make crucial decisions based on their judgement by analysing the situation to the best of their ability</w:t>
      </w:r>
      <w:r w:rsidR="00E461F8">
        <w:t xml:space="preserve"> (Priem, 2018)</w:t>
      </w:r>
      <w:r w:rsidR="005E4E4D">
        <w:t>.</w:t>
      </w:r>
      <w:r w:rsidR="00920301">
        <w:t xml:space="preserve"> </w:t>
      </w:r>
      <w:r w:rsidR="008C00A7">
        <w:t>Strategic decisions would have to be made by companies if they wish to gain their preferred outcome in a given scenario. An evaluation may have to be made regarding the risks that are associated with the choice</w:t>
      </w:r>
      <w:r w:rsidR="005E4E4D">
        <w:t xml:space="preserve"> </w:t>
      </w:r>
      <w:r w:rsidR="008C00A7">
        <w:t>and what can be done to minimise them, so it is more beneficial for the company in the long-haul. Managers may have to look at the long-term plan when having to make decisions because these plans would have to be well thought out when put into work.</w:t>
      </w:r>
      <w:r w:rsidR="00B86BBE">
        <w:t xml:space="preserve"> Critical thinking skills are well appreciated by businesses because unexpected problems tend to arise and employees or managers that can deal with these situations by assessing the scenario rationally shows how their mindset works.</w:t>
      </w:r>
      <w:r w:rsidR="008C00A7">
        <w:t xml:space="preserve"> My experience in critical thinking is in relation to the business that I was a part of for over twenty years and during that period, there were times when tough decisions had to be made for the best interests </w:t>
      </w:r>
      <w:r w:rsidR="00334BE6">
        <w:t>of the business regarding production, suppliers and workers. Some decisions were deemed as poor and good choices over the period as calculated judgements can produce mixed results at times. In hindsight, some of the poor choices that were made should have been analysed more critically and scr</w:t>
      </w:r>
      <w:r w:rsidR="00B86BBE">
        <w:t xml:space="preserve">utinised for the best outcome. The mistakes that were made can be learned from as when a scenario that presents itself similar that when a decision would have to be taken upon can be discussed from </w:t>
      </w:r>
      <w:r w:rsidR="00064183">
        <w:t>group perspective so other ideas</w:t>
      </w:r>
      <w:r w:rsidR="00B86BBE">
        <w:t xml:space="preserve"> are thrown into the mix into the equation. Group related discussions may be a better option because more people would agree with what is going to take place and set the targets for what needs to be accomplished soon.</w:t>
      </w:r>
    </w:p>
    <w:p w:rsidR="00967FFB" w:rsidRDefault="00967FFB" w:rsidP="00561E7A">
      <w:pPr>
        <w:rPr>
          <w:b/>
          <w:u w:val="single"/>
        </w:rPr>
      </w:pPr>
      <w:r w:rsidRPr="00967FFB">
        <w:rPr>
          <w:b/>
          <w:u w:val="single"/>
        </w:rPr>
        <w:t>Case Study:</w:t>
      </w:r>
    </w:p>
    <w:p w:rsidR="00307EA6" w:rsidRDefault="006328C4" w:rsidP="00561E7A">
      <w:r>
        <w:t xml:space="preserve">Tesco was founded in 1919 by Jack Cohen in Hackney, London. The name of Tesco was introduced in 1924, when Jack Cohen imported a shipment of tea from TE Stockwell. </w:t>
      </w:r>
      <w:r w:rsidR="005116AB">
        <w:t>He combined those initials with first two letters of his surname. The first shop opened in 1931. Tesco has become the third largest retailer in the world. It has 6,553 shops in 2017. Revenues of £55.9 billion (2017) and employs 476,000 people</w:t>
      </w:r>
      <w:r w:rsidR="000F55DA">
        <w:t xml:space="preserve"> (Tesco plc)</w:t>
      </w:r>
      <w:r w:rsidR="005116AB">
        <w:t>. Over the years, the company has expanded with a range of products such as household goods, clothing, furniture, toys, petrol, electronics, phones and financial services. They introduced a loyalty card called “Club Card” in 1995 which for every pound that is spent, one point is allocated on the card. The company is innovating and expanding all the time. Tesco have an online presence, so customers can access their services from home or on the go. This makes it accessible for consumers as they do not have to visit the store since they can order their groc</w:t>
      </w:r>
      <w:r w:rsidR="00307EA6">
        <w:t xml:space="preserve">eries with the assistance of delivery. With the modern era of rapidly growing technologies, Tesco needs to continuously update its services from an online viewpoint as the supermarket industry is increasingly competitive. Additionally, Tesco have a bank which other supermarkets do not have which makes them stand out from certain competitors as their online banking services makes it easier for consumers to manage their account. Tesco have launched a low-cost range called “Tesco Value” in 1993. These products are cheaper than usual and aim specific types of customers that are not willing to spend much money on these given items. </w:t>
      </w:r>
    </w:p>
    <w:p w:rsidR="00307EA6" w:rsidRDefault="00307EA6" w:rsidP="00561E7A">
      <w:r>
        <w:lastRenderedPageBreak/>
        <w:t xml:space="preserve">Most stores distribute “offer leaflets” around the area where they operate. Customer value is very important. To attract customers, they have offers every week. Some products selling at “half price”, some “buy one get one free” (BOGOF). They use incentives such as tokens worth “spend £20-£30” which would lead to “£5-6 off” to club card members as this is an example of what could be offered to them. </w:t>
      </w:r>
      <w:r w:rsidR="00AA05E6">
        <w:t>Every store has a customer care desk, where customers can discuss issues relating to products, behaviour of the workers and other matters. Tesco introduced a slogan “Every Little Helps”. They detail about the tiny things that adds up to a big difference.</w:t>
      </w:r>
      <w:r w:rsidR="009705E5">
        <w:t xml:space="preserve"> Tesco’s contribution to local community includes charities, bags of help scheme. Through bags of help scheme, Tesco contributed to over four thousand local community projects, grants worth a total of £28.3 million given to communities in 2016/2017</w:t>
      </w:r>
      <w:r w:rsidR="000F55DA">
        <w:t xml:space="preserve"> (Tesco plc)</w:t>
      </w:r>
      <w:r w:rsidR="009705E5">
        <w:t xml:space="preserve">. These funds </w:t>
      </w:r>
      <w:r w:rsidR="001D41D2">
        <w:t>were</w:t>
      </w:r>
      <w:r w:rsidR="009705E5">
        <w:t xml:space="preserve"> raised by the sale of carrier bags.</w:t>
      </w:r>
      <w:r w:rsidR="001D41D2">
        <w:t xml:space="preserve"> In December 2018, Tesco have donated over 250,000 meals of surplus food to charities and community groups over the Christmas period</w:t>
      </w:r>
      <w:r w:rsidR="000F55DA">
        <w:t xml:space="preserve"> (Tesco plc)</w:t>
      </w:r>
      <w:r w:rsidR="001D41D2">
        <w:t xml:space="preserve">. Every store has trolleys where customers can donate food. Tesco regularly use independent surveys to ensure better service to customers and their needs.  </w:t>
      </w:r>
      <w:r w:rsidR="009705E5">
        <w:t xml:space="preserve"> </w:t>
      </w:r>
      <w:r w:rsidR="00AA05E6">
        <w:t xml:space="preserve"> </w:t>
      </w:r>
    </w:p>
    <w:p w:rsidR="00AE6144" w:rsidRDefault="00AE6144" w:rsidP="00561E7A">
      <w:r w:rsidRPr="00AE6144">
        <w:rPr>
          <w:b/>
          <w:u w:val="single"/>
        </w:rPr>
        <w:t>Importance of values in the workplace</w:t>
      </w:r>
    </w:p>
    <w:p w:rsidR="00EC368D" w:rsidRDefault="00AE6144" w:rsidP="00561E7A">
      <w:r>
        <w:t xml:space="preserve">Values are important in the workplace because for any worker to adjust in a workplace, they would need to consider the culture that they would be entering. Different companies have various cultures which may prioritise certain aspects more than others. Companies that follow specific principles in relation to what is morally correct </w:t>
      </w:r>
      <w:r w:rsidR="00CA280F">
        <w:t xml:space="preserve">would have to be acted upon by the employees. When scenarios do present themselves, it is important that the employee makes the decision in what the organisation believes is the right thing to do considering their mission statement. Creating an honest environment shows how the organisation can be run by having all members of staff regardless of their position in the firm to be open with each other in relation to any enquiries they may have. This would lead to the organisation having a closely knitted team which shows the unity that they contain. Any organisation that works as a team contains strengths such as: when an individual </w:t>
      </w:r>
      <w:r w:rsidR="001F77B7">
        <w:t>needs</w:t>
      </w:r>
      <w:r w:rsidR="00CA280F">
        <w:t xml:space="preserve"> help, fellow colleagues would offer if they require help as the organisation would be better off if everyone is learning from each other which would increase the skills that the staff possesses.</w:t>
      </w:r>
      <w:r w:rsidR="001F77B7">
        <w:t xml:space="preserve"> </w:t>
      </w:r>
      <w:r w:rsidR="001D216E">
        <w:t xml:space="preserve">Another value that is important in the workplace is for individual employees to hold themselves accountable when making mistakes. Employees that admit to mistakes is a positive for the organisation because then the upper hierarchy would see that there is a level of trust within the relationship between them which shows that they deeply care and respect the firm’s morals. However, if employees do not admit their mistakes then there could be a blame culture which would negatively impact the workplace environment. Employees that turn their back on each other would create a sense of insecurity between them as there is no trust which would lead to a team falling apart. Values in a workplace is necessary </w:t>
      </w:r>
      <w:r w:rsidR="00EC368D">
        <w:t>because without principles there would be no order at the organisation which would mean that the hierarchy levels would be meaningless, and employees will make decisions in their best interests</w:t>
      </w:r>
      <w:r w:rsidR="00F373D0">
        <w:t xml:space="preserve"> (Geare et al.,</w:t>
      </w:r>
      <w:r w:rsidR="00EC368D">
        <w:t xml:space="preserve"> 2009). This would lead to constant conflict within the firm and no work would be completed due to contrasting opinions. </w:t>
      </w:r>
      <w:r w:rsidR="001D216E">
        <w:t xml:space="preserve">    </w:t>
      </w:r>
      <w:r w:rsidR="00CA280F">
        <w:t xml:space="preserve">   </w:t>
      </w:r>
      <w:r>
        <w:t xml:space="preserve"> </w:t>
      </w:r>
      <w:r w:rsidR="00307EA6" w:rsidRPr="00AE6144">
        <w:t xml:space="preserve"> </w:t>
      </w:r>
    </w:p>
    <w:p w:rsidR="00A44853" w:rsidRDefault="00BD342E" w:rsidP="00561E7A">
      <w:pPr>
        <w:rPr>
          <w:b/>
          <w:u w:val="single"/>
        </w:rPr>
      </w:pPr>
      <w:r>
        <w:rPr>
          <w:b/>
          <w:u w:val="single"/>
        </w:rPr>
        <w:t>I</w:t>
      </w:r>
      <w:r w:rsidR="00A44853">
        <w:rPr>
          <w:b/>
          <w:u w:val="single"/>
        </w:rPr>
        <w:t>mportance of attitudes in the workplace</w:t>
      </w:r>
    </w:p>
    <w:p w:rsidR="00561E7A" w:rsidRPr="00AE6144" w:rsidRDefault="00A44853" w:rsidP="00561E7A">
      <w:r>
        <w:t xml:space="preserve">Attitudes are equally important as values in the workplace because everyone in the organisation would need to respect each other to function properly. Respect is crucial for any professional relationship to flourish in relation to employees, clients and managers. Disagreements can be made during these discussions as everyone can voice their own opinions however the tone must not be aggressive when responding to each other and should be friendly. Debates are part of the discussion because ideas need to be challenged with justifications but there cannot be negative interactions with certain people as the environment may change to a hostile state where no agreement can be </w:t>
      </w:r>
      <w:r>
        <w:lastRenderedPageBreak/>
        <w:t xml:space="preserve">made. </w:t>
      </w:r>
      <w:r w:rsidR="00457003">
        <w:t>Employees that have a positive attitude towards anything that they are a part of shows the high level of eagerness they contain. This would create a positive workplace environment where workers are interested to gain new skills and involve themselves with greater responsibilities. The workers would push each other on and encourage themselves to create friendly competition so they can earn their chance to be part of more meaningful projects. This type of approach would help the organisation in the long-term as employees are using their transferable skills for better use. Staff that are fully committed to their roles and the organisation is more likely to have better performance levels as they are willing to go to any lengths to perform their daily tasks</w:t>
      </w:r>
      <w:r w:rsidR="00EA0AA7">
        <w:t xml:space="preserve"> (Crawford et al., 2009)</w:t>
      </w:r>
      <w:r w:rsidR="00457003">
        <w:t xml:space="preserve">. These individuals have the mindset of </w:t>
      </w:r>
      <w:r w:rsidR="006C0B12">
        <w:t xml:space="preserve">what objectives need to be met from the perspective of the firm and how they can have a positive impact towards it, so they are closer to achieving it. Being innovative is way how employees can throw themselves in the mix of an impeccable idea that can allow the organisation to thrive. Employees that have freedom that involve themselves in new approaches would please the management team as they are trying to display their creative side. Whether or not, if it doesn’t work, the upper hierarchy should encourage these unique methods so more ideas are introduced with these attitudes.  </w:t>
      </w:r>
      <w:r w:rsidR="00457003">
        <w:t xml:space="preserve">  </w:t>
      </w:r>
      <w:r>
        <w:t xml:space="preserve"> </w:t>
      </w:r>
      <w:r w:rsidR="00307EA6" w:rsidRPr="00AE6144">
        <w:t xml:space="preserve"> </w:t>
      </w:r>
      <w:r w:rsidR="005116AB" w:rsidRPr="00AE6144">
        <w:t xml:space="preserve"> </w:t>
      </w:r>
    </w:p>
    <w:p w:rsidR="00E461F8" w:rsidRDefault="002549BF" w:rsidP="00561E7A">
      <w:pPr>
        <w:rPr>
          <w:b/>
          <w:u w:val="single"/>
        </w:rPr>
      </w:pPr>
      <w:r w:rsidRPr="002549BF">
        <w:rPr>
          <w:b/>
          <w:u w:val="single"/>
        </w:rPr>
        <w:t>Importance of beliefs in the workplace</w:t>
      </w:r>
    </w:p>
    <w:p w:rsidR="002549BF" w:rsidRPr="002549BF" w:rsidRDefault="002549BF" w:rsidP="00561E7A">
      <w:r>
        <w:t>The beliefs that the organisation follows is what individuals are enforced to act upon as their reputation would be at stake depending on their actions. Workers’ actions that are performed would base off the behaviour that is encouraged from the senior hierarchy. In addition to this, all individuals follow their own</w:t>
      </w:r>
      <w:r w:rsidR="00B774A8">
        <w:t xml:space="preserve"> separate</w:t>
      </w:r>
      <w:r>
        <w:t xml:space="preserve"> beliefs </w:t>
      </w:r>
      <w:r w:rsidR="00B774A8">
        <w:t xml:space="preserve">which must be respected by peers. Their beliefs may empower them to perform at a high level in the workplace and other people should be aware of what to say regarding them. Any hurtful comments may cause some damage as their mindset would be negatively impacted since they would question their position at the workplace. Specific beliefs may have a say on how certain individuals believe what is right when having to make decisions. These workers may face dilemmas when having to decide and follow their own beliefs or what the organisation expects from their staff. There may </w:t>
      </w:r>
      <w:r w:rsidR="00191D6A">
        <w:t xml:space="preserve">be </w:t>
      </w:r>
      <w:r w:rsidR="00B774A8">
        <w:t>certain beliefs that workers would have regarding religion which there are employment laws in place legally protecting them from any potential abuse that may occur from other parties</w:t>
      </w:r>
      <w:r w:rsidR="00191D6A">
        <w:t xml:space="preserve"> (Mehdad and Iranpour, 2014)</w:t>
      </w:r>
      <w:r w:rsidR="00B774A8">
        <w:t>.</w:t>
      </w:r>
      <w:r w:rsidR="00B62B9D">
        <w:t xml:space="preserve"> This shows that everyone linked with the organisation should make themselves aware of any beliefs that their colleagues may have as they may unintentionally hurt a fellow colleague without knowing and researching about their teammates’ beliefs would educate them as they can communicate with them about it to make them comfortable.</w:t>
      </w:r>
      <w:r w:rsidR="00B774A8">
        <w:t xml:space="preserve"> </w:t>
      </w:r>
      <w:r>
        <w:t xml:space="preserve">  </w:t>
      </w:r>
    </w:p>
    <w:p w:rsidR="007236E9" w:rsidRDefault="007236E9" w:rsidP="00561E7A">
      <w:pPr>
        <w:rPr>
          <w:b/>
          <w:u w:val="single"/>
        </w:rPr>
      </w:pPr>
      <w:r w:rsidRPr="007236E9">
        <w:rPr>
          <w:b/>
          <w:u w:val="single"/>
        </w:rPr>
        <w:t>Functions of managem</w:t>
      </w:r>
      <w:r>
        <w:rPr>
          <w:b/>
          <w:u w:val="single"/>
        </w:rPr>
        <w:t>ent</w:t>
      </w:r>
    </w:p>
    <w:p w:rsidR="005F77B9" w:rsidRDefault="007236E9" w:rsidP="00561E7A">
      <w:r>
        <w:t>One function of management is planning which is important when having to perform specific actions. Any targets that are set short or long term would need to be figured out in a way before hand to have a good idea of what methods are needed for the aims to be accomplished. The planning is only a part of what needs to be done as the execution is where it counts regarding meeting objectives. The resources available for the firm plays a role in how realistic their targets can be as if there is a minimal amount then th</w:t>
      </w:r>
      <w:r w:rsidR="005F77B9">
        <w:t>ey may have to alter their aims. Financial budget does have a say on what the company can do as restrictions may prevent certain actions being performed. Plans are only effective when there are alternatives such as: A, B and C</w:t>
      </w:r>
      <w:r w:rsidR="009D6BF4">
        <w:t xml:space="preserve"> (Behmer et al., 2016)</w:t>
      </w:r>
      <w:r w:rsidR="005F77B9">
        <w:t xml:space="preserve">. This allows the firm to adapt to different situations as the adjustment would be of a more natural form rather than being rushed without any thought. </w:t>
      </w:r>
    </w:p>
    <w:p w:rsidR="005F77B9" w:rsidRDefault="005F77B9" w:rsidP="00561E7A"/>
    <w:p w:rsidR="007236E9" w:rsidRDefault="005F77B9" w:rsidP="00561E7A">
      <w:r>
        <w:lastRenderedPageBreak/>
        <w:t xml:space="preserve">Another function is organising which allows the management team to dedicate roles to staff members by spotting the skills they have accordingly to the role they would have to fill in. Every department has specialists that are assigned for specific parts and experienced managers would delegate specific tasks for them to complete in a given period. In addition, top level managers would allow employees a certain level of responsibility, so they would be motivated to perform and could thrive under severe pressure. </w:t>
      </w:r>
      <w:r w:rsidR="00120ED5">
        <w:t xml:space="preserve">Managers that are well organised tend to have increased levels of productivity regarding their workforce as valuable time saved can be spent elsewhere to other sub-tasks. Communication would be key between the managers and employees as regular interactions within the relationship may help the cause. </w:t>
      </w:r>
      <w:r>
        <w:t xml:space="preserve">  </w:t>
      </w:r>
      <w:r w:rsidR="007236E9">
        <w:t xml:space="preserve"> </w:t>
      </w:r>
    </w:p>
    <w:p w:rsidR="00064183" w:rsidRDefault="00064183" w:rsidP="00561E7A">
      <w:r>
        <w:t>An additional function is staffing which the management need to seriously consider if they wish to gain productive results. The recruitment system is a huge aspect that needs quality assurance if the firm wants better qualified people working for the firm.</w:t>
      </w:r>
      <w:r w:rsidR="00CD57FB">
        <w:t xml:space="preserve"> Managers may have to provide appropriate training for employees to make them become more equipped for their new role as there would be a sense of awareness regarding their expectations.</w:t>
      </w:r>
      <w:r>
        <w:t xml:space="preserve"> Retaining employees does tend to become an issue further on for the firm when they may feel that their current job is putting themselves in a static position regarding their personal careers. The management team may have to find ways to satisfy their workers </w:t>
      </w:r>
      <w:r w:rsidR="00D13C3B">
        <w:t>to</w:t>
      </w:r>
      <w:r>
        <w:t xml:space="preserve"> persuade them to stay for the long-haul. </w:t>
      </w:r>
      <w:r w:rsidR="00D13C3B">
        <w:t xml:space="preserve">Managers may have to give their employees higher wages or performance related bonuses. However, some employees may feel that they are not </w:t>
      </w:r>
      <w:r w:rsidR="00CD57FB">
        <w:t>progressing,</w:t>
      </w:r>
      <w:r w:rsidR="00D13C3B">
        <w:t xml:space="preserve"> so they would prefer more responsibilities and move up the ladder of the hierarchy regarding promotions.</w:t>
      </w:r>
      <w:r w:rsidR="00CD57FB">
        <w:t xml:space="preserve"> Employees that have higher ranking will give themselves increased job satisfaction because they will feel that there is a chance for them to gain new skills in a different department.</w:t>
      </w:r>
      <w:r w:rsidR="00D13C3B">
        <w:t xml:space="preserve"> </w:t>
      </w:r>
      <w:r w:rsidR="00CD57FB">
        <w:t xml:space="preserve">Highly skilled employees could be poached from other rivals as talent in this modern era is tough to keep. </w:t>
      </w:r>
    </w:p>
    <w:p w:rsidR="00810A2D" w:rsidRDefault="00810A2D" w:rsidP="00561E7A">
      <w:r>
        <w:t xml:space="preserve">Another function is directing which managers need to present towards their employees that shows their leadership skills. Managers that are upfront and showing constant positivity towards their employees even when they are feeling down shows the faith they have in them regardless of any previous mistakes committed. This shows that the management team aren’t afraid to give their employees opportunities to perform which would increase the self-confidence of the staff with their backing and not to let them down the next time. The burst of motivation from the manager could have a positive impact on the performance of the staff. </w:t>
      </w:r>
    </w:p>
    <w:p w:rsidR="00810A2D" w:rsidRDefault="008C3287" w:rsidP="00561E7A">
      <w:r>
        <w:t xml:space="preserve">One more function is controlling which managers need to upend towards their employees, so the staff members cannot afford to feel untouchable. The controlling process shows that </w:t>
      </w:r>
      <w:r w:rsidR="00FF500D">
        <w:t xml:space="preserve">the performance of the employees would be tracked by the management team to see if they are meeting the expectations that are set. Managers would then give feedback to the following employees and see what they have done well as well as improvements that need to be made. Both praise and criticisms would spur employees to do a better job in their role as they would be aware after personal meetings that would take place. </w:t>
      </w:r>
    </w:p>
    <w:p w:rsidR="00120ED5" w:rsidRPr="007236E9" w:rsidRDefault="00120ED5" w:rsidP="00561E7A"/>
    <w:p w:rsidR="007236E9" w:rsidRPr="007236E9" w:rsidRDefault="007236E9" w:rsidP="00561E7A">
      <w:pPr>
        <w:rPr>
          <w:b/>
          <w:u w:val="single"/>
        </w:rPr>
      </w:pPr>
    </w:p>
    <w:p w:rsidR="007236E9" w:rsidRDefault="007236E9" w:rsidP="00561E7A"/>
    <w:p w:rsidR="00EC368D" w:rsidRDefault="00EC368D" w:rsidP="00561E7A">
      <w:pPr>
        <w:rPr>
          <w:b/>
          <w:u w:val="single"/>
        </w:rPr>
      </w:pPr>
    </w:p>
    <w:p w:rsidR="00064183" w:rsidRDefault="00064183" w:rsidP="00561E7A">
      <w:pPr>
        <w:rPr>
          <w:b/>
          <w:u w:val="single"/>
        </w:rPr>
      </w:pPr>
    </w:p>
    <w:p w:rsidR="009D6BF4" w:rsidRDefault="009D6BF4" w:rsidP="00561E7A">
      <w:pPr>
        <w:rPr>
          <w:b/>
          <w:u w:val="single"/>
        </w:rPr>
      </w:pPr>
    </w:p>
    <w:p w:rsidR="009D6BF4" w:rsidRDefault="009D6BF4" w:rsidP="00561E7A">
      <w:pPr>
        <w:rPr>
          <w:b/>
          <w:u w:val="single"/>
        </w:rPr>
      </w:pPr>
      <w:r>
        <w:rPr>
          <w:b/>
          <w:u w:val="single"/>
        </w:rPr>
        <w:lastRenderedPageBreak/>
        <w:t>Human Relations – Management Theory</w:t>
      </w:r>
    </w:p>
    <w:p w:rsidR="00D31606" w:rsidRDefault="00BB3169" w:rsidP="00561E7A">
      <w:r>
        <w:t xml:space="preserve">The human relations theory is based off how employees should be of primary focus by the organisation. If the management team </w:t>
      </w:r>
      <w:r w:rsidR="00BE11D1">
        <w:t>consider,</w:t>
      </w:r>
      <w:r>
        <w:t xml:space="preserve"> the employee</w:t>
      </w:r>
      <w:r w:rsidR="00BE11D1">
        <w:t xml:space="preserve">s’ problems and what their enquiries are then they would become greatly motivated to perform at their role. This would support the organisation since the productivity of the workforce produces the results of what is expected of them. Employees that voice their concerns would appreciate being heard by the management team as they would consider making changes to resolve the issue. This shows that the managers care about their staff and how to make the workplace a better environment fit for them. Managers that present greater responsibilities to employees would have a positive effect on their performance as more freedom is allowed in their work which may produce better results. Workers would feel a sense of importance when having to perform their tasks as their individual results would impact the organisation’s chances of achieving their objectives. </w:t>
      </w:r>
      <w:r w:rsidR="00D21141">
        <w:t>The value of their significance may mean that the employees would need to work harder than usual</w:t>
      </w:r>
      <w:r w:rsidR="004A5C5E">
        <w:t xml:space="preserve">. Employees that feel they are a part of an important project may be more meaningful than having a heftier salary as there is a sense of their career heading into the right direction. </w:t>
      </w:r>
      <w:r w:rsidR="00D046D5">
        <w:t xml:space="preserve">The group that are part of a project could get to know each other and learn more about the workplace as more friendly behaviour is encouraged to produce the best </w:t>
      </w:r>
      <w:r w:rsidR="00B45289">
        <w:t xml:space="preserve">outcomes. A closer social group tends to be more positive for the business as the members would get along with each other and feel more comfortable in their presence with the collaborative goal of the organisation’s objectives being </w:t>
      </w:r>
      <w:r w:rsidR="004313B0">
        <w:t>priority</w:t>
      </w:r>
      <w:r w:rsidR="002370ED">
        <w:t xml:space="preserve"> (Massenberg et al., 2015)</w:t>
      </w:r>
      <w:r w:rsidR="00B45289">
        <w:t>.</w:t>
      </w:r>
      <w:r w:rsidR="004313B0">
        <w:t xml:space="preserve"> Organisations need to consider what employees have to offer in terms of their contribution </w:t>
      </w:r>
      <w:r w:rsidR="00814C34">
        <w:t xml:space="preserve">can be of note. </w:t>
      </w:r>
      <w:r w:rsidR="00964168">
        <w:t xml:space="preserve">The management team should be aware of the employees they have as everyone has their own separate abilities and would have different mindsets regarding what specifically motivates them. </w:t>
      </w:r>
      <w:r w:rsidR="0096438B">
        <w:t xml:space="preserve">There is a sense of how strict the upper hierarchy should be towards their subordinates as there needs to be a fine balance of not being too imposing and not allowing them too much freedom. An emotional side is attached to these situations as employees feel that they need to be satisfied and enjoying new roles at the workplace to remain in their position. </w:t>
      </w:r>
    </w:p>
    <w:p w:rsidR="00D31606" w:rsidRDefault="0096438B" w:rsidP="00561E7A">
      <w:r>
        <w:t xml:space="preserve">Communication between the managers and employees would have to be in a respective manner as this would reduce the amount of conflict taking place later. </w:t>
      </w:r>
      <w:r w:rsidR="00AF212A">
        <w:t xml:space="preserve">Each employee is different in relation to what their values and desires are as this may have a say on how to act when making decisions. </w:t>
      </w:r>
      <w:r w:rsidR="00655D29">
        <w:t>Their behaviour is based off their past experiences and may act on what they believe is morally right. This is when the manager comes into play and has a role in shepherding their employees in the direction which the organisation wishes to take. They need to spot which individuals need more focusing than others and which ones need more training for example.</w:t>
      </w:r>
      <w:r w:rsidR="0072466C">
        <w:t xml:space="preserve"> The participation of employees is crucial for the bigger picture of the firm as their satisfaction levels has a strong correlation on the level of performance given by them into their work. When these results are displayed by the employees and are met accordingly to the manager’s expectations then there would need to be some praise shown that their work is being recognised. Competitions being in place or having awards can satisfy employees that there is a worthy prize for meeting such targets. This may allow employees to produce results of a high calibre repeatedly.</w:t>
      </w:r>
      <w:r w:rsidR="00151DC7">
        <w:t xml:space="preserve"> The conditions that the employees are under is a priority that they are satisfied with their workplace environment to ensure that they can concentrate while doing their work. Management team would have to be aware of not overloading the workload for the employees because stress may possibly become a critical factor for these employees and may negatively impact their performance</w:t>
      </w:r>
      <w:r w:rsidR="002370ED">
        <w:t xml:space="preserve"> (Tripathy, 2018)</w:t>
      </w:r>
      <w:r w:rsidR="00151DC7">
        <w:t>. There could be periods for employees to relax and speak with their fellow colleagues about other topics that are unrelated to work purposes.</w:t>
      </w:r>
      <w:r w:rsidR="005A591B">
        <w:t xml:space="preserve"> This could </w:t>
      </w:r>
      <w:r w:rsidR="00D31606">
        <w:t>influence</w:t>
      </w:r>
      <w:r w:rsidR="005A591B">
        <w:t xml:space="preserve"> the absenteeism levels within the firm, as their satisfaction levels would be </w:t>
      </w:r>
      <w:r w:rsidR="00D31606">
        <w:t>high</w:t>
      </w:r>
      <w:r w:rsidR="005A591B">
        <w:t xml:space="preserve"> and may potentially be motivated to come in work. </w:t>
      </w:r>
      <w:r w:rsidR="00151DC7">
        <w:t xml:space="preserve"> A well organised schedule is key for the management team to implement for the employees. During the lunch, there is the </w:t>
      </w:r>
      <w:r w:rsidR="00151DC7">
        <w:lastRenderedPageBreak/>
        <w:t xml:space="preserve">possibility for the workers to go together so a stronger bond is created within the team that may have a positive impact towards group related tasks. </w:t>
      </w:r>
      <w:r w:rsidR="00DB5FC8">
        <w:t xml:space="preserve">The upper hierarchy can organise events within the firm which involve groups, so the unity can be somewhat tested for preparation for major assessments in the future. This would be a true trial of the efficiency within teams and how their skills combined </w:t>
      </w:r>
      <w:r w:rsidR="00295AD5">
        <w:t xml:space="preserve">can transform to a success in a team. </w:t>
      </w:r>
      <w:r w:rsidR="00DB5FC8">
        <w:t xml:space="preserve"> </w:t>
      </w:r>
      <w:r w:rsidR="00D600FD">
        <w:t xml:space="preserve"> </w:t>
      </w:r>
      <w:r w:rsidR="0072466C">
        <w:t xml:space="preserve"> </w:t>
      </w:r>
      <w:r w:rsidR="00655D29">
        <w:t xml:space="preserve"> </w:t>
      </w:r>
      <w:r w:rsidR="00814C34">
        <w:t xml:space="preserve"> </w:t>
      </w:r>
    </w:p>
    <w:p w:rsidR="009D6BF4" w:rsidRDefault="00D31606" w:rsidP="00561E7A">
      <w:pPr>
        <w:rPr>
          <w:b/>
          <w:u w:val="single"/>
        </w:rPr>
      </w:pPr>
      <w:r w:rsidRPr="00D31606">
        <w:rPr>
          <w:b/>
          <w:u w:val="single"/>
        </w:rPr>
        <w:t>Recommendations for Tesco</w:t>
      </w:r>
      <w:r w:rsidR="00B45289" w:rsidRPr="00D31606">
        <w:rPr>
          <w:b/>
          <w:u w:val="single"/>
        </w:rPr>
        <w:t xml:space="preserve"> </w:t>
      </w:r>
    </w:p>
    <w:p w:rsidR="00D31606" w:rsidRDefault="002370ED" w:rsidP="00561E7A">
      <w:r>
        <w:t xml:space="preserve">In today’s modern world of social media becoming a global phenomenon, it is increasingly important that Tesco become more active on their social media platforms. Tesco need to communicate with their customers more now than ever due to other rivals being more prominent online. Customers feel that they should be rewarded for their customer loyalty because nowadays where consumers don’t specifically stick to one </w:t>
      </w:r>
      <w:r w:rsidR="007913B2">
        <w:t>supermarket</w:t>
      </w:r>
      <w:r>
        <w:t xml:space="preserve"> as they spot the sales with rotation </w:t>
      </w:r>
      <w:r w:rsidR="007913B2">
        <w:t>to low cost such as: Lidl and Aldi. Tesco can possibly have online competitions for regular customers that contain prizes such as: hefty vouchers when shopping which may potentially pull customers to stay with the company as they feel the reward justifies their level of commitment. Social media tends to be very popular with the younger generation as matters can travel very quickly on the platform and online competitions may become a possible trend which would be great publicity for the firm with other competitors being worried</w:t>
      </w:r>
      <w:r w:rsidR="004828B0">
        <w:t xml:space="preserve"> (Etter et al., 2019)</w:t>
      </w:r>
      <w:r w:rsidR="007913B2">
        <w:t xml:space="preserve">. The brand of Tesco can relate with customers online as relationships tend to be a huge factor when retaining customers. </w:t>
      </w:r>
    </w:p>
    <w:p w:rsidR="001A4AB2" w:rsidRDefault="001A4AB2" w:rsidP="00561E7A">
      <w:pPr>
        <w:rPr>
          <w:b/>
          <w:u w:val="single"/>
        </w:rPr>
      </w:pPr>
      <w:r w:rsidRPr="001A4AB2">
        <w:rPr>
          <w:b/>
          <w:u w:val="single"/>
        </w:rPr>
        <w:t>Conclusion:</w:t>
      </w:r>
    </w:p>
    <w:p w:rsidR="001A4AB2" w:rsidRPr="001A4AB2" w:rsidRDefault="001A4AB2" w:rsidP="00561E7A">
      <w:r>
        <w:t xml:space="preserve">In conclusion, the company that was discussed in detail in this report was Tesco which is one of the top supermarkets in the UK. </w:t>
      </w:r>
      <w:r w:rsidR="00093833">
        <w:t>Several</w:t>
      </w:r>
      <w:r>
        <w:t xml:space="preserve"> ways that they have been successful in the past are: the club card which is for loyal customers, sale leaflets on a regular basis to help customers stay aware of latest deals and </w:t>
      </w:r>
      <w:r w:rsidR="002E6298">
        <w:t>Tesco value products which is aimed at customers who</w:t>
      </w:r>
      <w:r w:rsidR="00093833">
        <w:t xml:space="preserve"> are focused on making savings. For most firms, beliefs, values and attitudes are important as there are principles that the organisation is based off which must be followed to maintain its positive brand image. </w:t>
      </w:r>
      <w:r w:rsidR="002F4A3B">
        <w:t xml:space="preserve">Positive attitudes that employees have is a great representation of what the company is about when having discussions with clients, customers and any outsiders. All companies should be cautious over the beliefs of their employees as if prior research is done then all parties involved would be well prepared of what topics could be avoided. </w:t>
      </w:r>
      <w:r w:rsidR="00ED331E">
        <w:t xml:space="preserve">There are five important functions of management that should be considered: planning, organising, staffing, controlling and directing. The human relations theory was discussed in detail which focuses on how employees should be treated with great significance and how their priorities should be in consideration by the upper hierarchy, so they can be more involved. Lastly, a recommendation for Tesco is to have a major presence on social media and being more active with the likes of introducing online competition with various prizes to satisfy loyal consumers </w:t>
      </w:r>
      <w:r w:rsidR="0045329B">
        <w:t>and keep them away from other supermarkets in a competitive industry</w:t>
      </w:r>
      <w:r w:rsidR="00D9336C">
        <w:t xml:space="preserve"> (Kanuri et al., 2018)</w:t>
      </w:r>
      <w:r w:rsidR="0045329B">
        <w:t xml:space="preserve">. </w:t>
      </w:r>
      <w:r w:rsidR="00ED331E">
        <w:t xml:space="preserve"> </w:t>
      </w:r>
    </w:p>
    <w:p w:rsidR="001A4AB2" w:rsidRPr="002370ED" w:rsidRDefault="001A4AB2" w:rsidP="00561E7A"/>
    <w:p w:rsidR="009D6BF4" w:rsidRDefault="009D6BF4" w:rsidP="00561E7A">
      <w:pPr>
        <w:rPr>
          <w:b/>
          <w:u w:val="single"/>
        </w:rPr>
      </w:pPr>
    </w:p>
    <w:p w:rsidR="009D6BF4" w:rsidRDefault="009D6BF4" w:rsidP="00561E7A">
      <w:pPr>
        <w:rPr>
          <w:b/>
          <w:u w:val="single"/>
        </w:rPr>
      </w:pPr>
    </w:p>
    <w:p w:rsidR="009D6BF4" w:rsidRDefault="009D6BF4" w:rsidP="00561E7A">
      <w:pPr>
        <w:rPr>
          <w:b/>
          <w:u w:val="single"/>
        </w:rPr>
      </w:pPr>
    </w:p>
    <w:p w:rsidR="009D6BF4" w:rsidRDefault="009D6BF4" w:rsidP="00561E7A">
      <w:pPr>
        <w:rPr>
          <w:b/>
          <w:u w:val="single"/>
        </w:rPr>
      </w:pPr>
    </w:p>
    <w:p w:rsidR="00151DC7" w:rsidRDefault="00151DC7" w:rsidP="00561E7A">
      <w:pPr>
        <w:rPr>
          <w:b/>
          <w:u w:val="single"/>
        </w:rPr>
      </w:pPr>
    </w:p>
    <w:p w:rsidR="00D9336C" w:rsidRDefault="00D9336C" w:rsidP="00561E7A">
      <w:pPr>
        <w:rPr>
          <w:b/>
          <w:u w:val="single"/>
        </w:rPr>
      </w:pPr>
    </w:p>
    <w:p w:rsidR="00E461F8" w:rsidRDefault="00E461F8" w:rsidP="00561E7A">
      <w:pPr>
        <w:rPr>
          <w:b/>
          <w:u w:val="single"/>
        </w:rPr>
      </w:pPr>
      <w:r w:rsidRPr="00E461F8">
        <w:rPr>
          <w:b/>
          <w:u w:val="single"/>
        </w:rPr>
        <w:t>Reference List:</w:t>
      </w:r>
    </w:p>
    <w:p w:rsidR="009D6BF4" w:rsidRPr="00BB3169" w:rsidRDefault="009D6BF4" w:rsidP="00561E7A">
      <w:r>
        <w:t xml:space="preserve">Behmer, F., R. Jochem and H. Henry (2016). Planning and reorganising quality management organisations – an empirical analysis of current practice. </w:t>
      </w:r>
      <w:r w:rsidR="00BB3169" w:rsidRPr="00BB3169">
        <w:rPr>
          <w:i/>
        </w:rPr>
        <w:t>Total Quality Management &amp; Business Excellence</w:t>
      </w:r>
      <w:r w:rsidR="00BB3169">
        <w:rPr>
          <w:i/>
        </w:rPr>
        <w:t xml:space="preserve">. </w:t>
      </w:r>
      <w:r w:rsidR="00BB3169">
        <w:t xml:space="preserve">27(7/8), pp. 963-978. </w:t>
      </w:r>
    </w:p>
    <w:p w:rsidR="00E35180" w:rsidRDefault="00E35180" w:rsidP="00561E7A">
      <w:r>
        <w:t xml:space="preserve">Crawford, A., S. Hubbard., S. Lonis-Shumate and M. O’Neill (2009). Workplace Spirituality and Employee Attitudes within the Lodging Environment. </w:t>
      </w:r>
      <w:r>
        <w:rPr>
          <w:i/>
        </w:rPr>
        <w:t xml:space="preserve">Journal of Human Resources in Hospitality &amp; Tourism. </w:t>
      </w:r>
      <w:r>
        <w:t xml:space="preserve">8(1), pp. 64-81. </w:t>
      </w:r>
    </w:p>
    <w:p w:rsidR="004828B0" w:rsidRPr="004828B0" w:rsidRDefault="004828B0" w:rsidP="00561E7A">
      <w:r>
        <w:t xml:space="preserve">Etter, M., D. Ravasi and E. Colleoni (2019). Social media and the formation of organizational reputation. </w:t>
      </w:r>
      <w:r>
        <w:rPr>
          <w:i/>
        </w:rPr>
        <w:t xml:space="preserve">Academy of Management Review. </w:t>
      </w:r>
      <w:r>
        <w:t xml:space="preserve">44(1), pp. 28-52. </w:t>
      </w:r>
    </w:p>
    <w:p w:rsidR="00EC368D" w:rsidRDefault="00EC368D" w:rsidP="00561E7A">
      <w:r>
        <w:t xml:space="preserve">Geare, A., F. Edgar and I. McAndrew (2009). Workplace values and beliefs: an empirical study of ideology, high commitment management and unionisation. </w:t>
      </w:r>
      <w:r>
        <w:rPr>
          <w:i/>
        </w:rPr>
        <w:t xml:space="preserve">International Journal of Human Resource Management. </w:t>
      </w:r>
      <w:r>
        <w:t xml:space="preserve">20(5), pp. 1146-1171. </w:t>
      </w:r>
    </w:p>
    <w:p w:rsidR="00D9336C" w:rsidRPr="00D9336C" w:rsidRDefault="00D9336C" w:rsidP="00561E7A">
      <w:r>
        <w:t xml:space="preserve">Kanuri, V., Y. Chen and S. Sridhar (2018). Scheduling content on social media: Theory, evidence, application. </w:t>
      </w:r>
      <w:r>
        <w:rPr>
          <w:i/>
        </w:rPr>
        <w:t xml:space="preserve">Journal of Marketing. </w:t>
      </w:r>
      <w:r>
        <w:t>82(6), pp. 89-108.</w:t>
      </w:r>
      <w:bookmarkStart w:id="0" w:name="_GoBack"/>
      <w:bookmarkEnd w:id="0"/>
    </w:p>
    <w:p w:rsidR="002370ED" w:rsidRPr="002370ED" w:rsidRDefault="002370ED" w:rsidP="00561E7A">
      <w:r>
        <w:t xml:space="preserve">Massenberg, A., D. Spurk and S. Kauffeld (2015). Social support at the workplace, motivation to transfer and training transfer: a multilevel indirect effects model. </w:t>
      </w:r>
      <w:r>
        <w:rPr>
          <w:i/>
        </w:rPr>
        <w:t xml:space="preserve">International Journal of Training &amp; Development. </w:t>
      </w:r>
      <w:r>
        <w:t xml:space="preserve">19(3), pp. 161-178. </w:t>
      </w:r>
    </w:p>
    <w:p w:rsidR="00191D6A" w:rsidRPr="00191D6A" w:rsidRDefault="00191D6A" w:rsidP="00561E7A">
      <w:r>
        <w:t xml:space="preserve">Mehdad, A and M. Iranpour (2014). Relationship between religious beliefs, workplace happiness and organizational commitment. </w:t>
      </w:r>
      <w:r>
        <w:rPr>
          <w:i/>
        </w:rPr>
        <w:t xml:space="preserve">International Journal of Scientific Management &amp; Development. </w:t>
      </w:r>
      <w:r>
        <w:t xml:space="preserve">2(10), pp. 562-568. </w:t>
      </w:r>
    </w:p>
    <w:p w:rsidR="00E461F8" w:rsidRDefault="00E461F8" w:rsidP="00561E7A">
      <w:r>
        <w:t xml:space="preserve">Priem, R (2018). Toward becoming a complete teacher of strategic management. </w:t>
      </w:r>
      <w:r>
        <w:rPr>
          <w:i/>
        </w:rPr>
        <w:t xml:space="preserve">Academy of Management Learning &amp; Education. </w:t>
      </w:r>
      <w:r>
        <w:t xml:space="preserve">17(3), pp. 374-388. </w:t>
      </w:r>
    </w:p>
    <w:p w:rsidR="000F55DA" w:rsidRPr="00E461F8" w:rsidRDefault="000F55DA" w:rsidP="00561E7A">
      <w:r>
        <w:t xml:space="preserve">Tesco PLC. Available at: </w:t>
      </w:r>
      <w:hyperlink r:id="rId5" w:history="1">
        <w:r w:rsidRPr="004B44FB">
          <w:rPr>
            <w:rStyle w:val="Hyperlink"/>
          </w:rPr>
          <w:t>https://www.tescoplc.com/</w:t>
        </w:r>
      </w:hyperlink>
      <w:r>
        <w:t xml:space="preserve"> </w:t>
      </w:r>
    </w:p>
    <w:p w:rsidR="00E461F8" w:rsidRPr="002370ED" w:rsidRDefault="002370ED" w:rsidP="00561E7A">
      <w:r>
        <w:t xml:space="preserve">Tripathy, M (2018). Recognizing &amp; handling the underlying causes of stress at workplace: An approach through soft skills. </w:t>
      </w:r>
      <w:r>
        <w:rPr>
          <w:i/>
        </w:rPr>
        <w:t xml:space="preserve">International Journal of Management. </w:t>
      </w:r>
      <w:r>
        <w:t xml:space="preserve">5(7), pp. 619-632. </w:t>
      </w:r>
    </w:p>
    <w:sectPr w:rsidR="00E461F8" w:rsidRPr="002370ED" w:rsidSect="00561E7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E7A"/>
    <w:rsid w:val="00064183"/>
    <w:rsid w:val="00093833"/>
    <w:rsid w:val="000F55DA"/>
    <w:rsid w:val="00120ED5"/>
    <w:rsid w:val="00132ABF"/>
    <w:rsid w:val="00151DC7"/>
    <w:rsid w:val="00191D6A"/>
    <w:rsid w:val="001A4AB2"/>
    <w:rsid w:val="001D216E"/>
    <w:rsid w:val="001D41D2"/>
    <w:rsid w:val="001F77B7"/>
    <w:rsid w:val="002370ED"/>
    <w:rsid w:val="002549BF"/>
    <w:rsid w:val="00295AD5"/>
    <w:rsid w:val="002E6298"/>
    <w:rsid w:val="002F4A3B"/>
    <w:rsid w:val="00307EA6"/>
    <w:rsid w:val="00334BE6"/>
    <w:rsid w:val="004313B0"/>
    <w:rsid w:val="00436459"/>
    <w:rsid w:val="0045329B"/>
    <w:rsid w:val="00457003"/>
    <w:rsid w:val="004828B0"/>
    <w:rsid w:val="004A5C5E"/>
    <w:rsid w:val="004C5943"/>
    <w:rsid w:val="005116AB"/>
    <w:rsid w:val="00561E7A"/>
    <w:rsid w:val="005A591B"/>
    <w:rsid w:val="005E4E4D"/>
    <w:rsid w:val="005F77B9"/>
    <w:rsid w:val="0062232F"/>
    <w:rsid w:val="006328C4"/>
    <w:rsid w:val="00655D29"/>
    <w:rsid w:val="006C0B12"/>
    <w:rsid w:val="007236E9"/>
    <w:rsid w:val="0072466C"/>
    <w:rsid w:val="00772333"/>
    <w:rsid w:val="007913B2"/>
    <w:rsid w:val="00810A2D"/>
    <w:rsid w:val="00814C34"/>
    <w:rsid w:val="008C00A7"/>
    <w:rsid w:val="008C3287"/>
    <w:rsid w:val="00920301"/>
    <w:rsid w:val="00964168"/>
    <w:rsid w:val="0096438B"/>
    <w:rsid w:val="00967FFB"/>
    <w:rsid w:val="009705E5"/>
    <w:rsid w:val="009D6BF4"/>
    <w:rsid w:val="00A44853"/>
    <w:rsid w:val="00AA05E6"/>
    <w:rsid w:val="00AE6144"/>
    <w:rsid w:val="00AF212A"/>
    <w:rsid w:val="00B45289"/>
    <w:rsid w:val="00B62B9D"/>
    <w:rsid w:val="00B63E98"/>
    <w:rsid w:val="00B774A8"/>
    <w:rsid w:val="00B86BBE"/>
    <w:rsid w:val="00BB3169"/>
    <w:rsid w:val="00BD342E"/>
    <w:rsid w:val="00BE11D1"/>
    <w:rsid w:val="00CA280F"/>
    <w:rsid w:val="00CD57FB"/>
    <w:rsid w:val="00D046D5"/>
    <w:rsid w:val="00D13C3B"/>
    <w:rsid w:val="00D21141"/>
    <w:rsid w:val="00D31606"/>
    <w:rsid w:val="00D600FD"/>
    <w:rsid w:val="00D9336C"/>
    <w:rsid w:val="00DB5FC8"/>
    <w:rsid w:val="00E35180"/>
    <w:rsid w:val="00E461F8"/>
    <w:rsid w:val="00EA0AA7"/>
    <w:rsid w:val="00EC368D"/>
    <w:rsid w:val="00ED331E"/>
    <w:rsid w:val="00F373D0"/>
    <w:rsid w:val="00FF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AAEC4"/>
  <w15:chartTrackingRefBased/>
  <w15:docId w15:val="{8D510AA0-94C3-4715-B901-D36446FEC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1E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E7A"/>
    <w:rPr>
      <w:rFonts w:eastAsiaTheme="minorEastAsia"/>
      <w:lang w:val="en-US"/>
    </w:rPr>
  </w:style>
  <w:style w:type="character" w:styleId="Hyperlink">
    <w:name w:val="Hyperlink"/>
    <w:basedOn w:val="DefaultParagraphFont"/>
    <w:uiPriority w:val="99"/>
    <w:unhideWhenUsed/>
    <w:rsid w:val="000F55DA"/>
    <w:rPr>
      <w:color w:val="0563C1" w:themeColor="hyperlink"/>
      <w:u w:val="single"/>
    </w:rPr>
  </w:style>
  <w:style w:type="character" w:styleId="UnresolvedMention">
    <w:name w:val="Unresolved Mention"/>
    <w:basedOn w:val="DefaultParagraphFont"/>
    <w:uiPriority w:val="99"/>
    <w:semiHidden/>
    <w:unhideWhenUsed/>
    <w:rsid w:val="000F55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tescoplc.com/"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DE5DF3F86F84C0C954714DFCAA47B89"/>
        <w:category>
          <w:name w:val="General"/>
          <w:gallery w:val="placeholder"/>
        </w:category>
        <w:types>
          <w:type w:val="bbPlcHdr"/>
        </w:types>
        <w:behaviors>
          <w:behavior w:val="content"/>
        </w:behaviors>
        <w:guid w:val="{2361C102-C089-4346-9F31-5E28C7724713}"/>
      </w:docPartPr>
      <w:docPartBody>
        <w:p w:rsidR="00C33416" w:rsidRDefault="0041085E" w:rsidP="0041085E">
          <w:pPr>
            <w:pStyle w:val="6DE5DF3F86F84C0C954714DFCAA47B89"/>
          </w:pPr>
          <w:r>
            <w:rPr>
              <w:color w:val="2F5496" w:themeColor="accent1" w:themeShade="BF"/>
              <w:sz w:val="24"/>
              <w:szCs w:val="24"/>
            </w:rPr>
            <w:t>[Company name]</w:t>
          </w:r>
        </w:p>
      </w:docPartBody>
    </w:docPart>
    <w:docPart>
      <w:docPartPr>
        <w:name w:val="C45BDBB3F0F842A1B32304D982EDC782"/>
        <w:category>
          <w:name w:val="General"/>
          <w:gallery w:val="placeholder"/>
        </w:category>
        <w:types>
          <w:type w:val="bbPlcHdr"/>
        </w:types>
        <w:behaviors>
          <w:behavior w:val="content"/>
        </w:behaviors>
        <w:guid w:val="{EFEE62F1-3EF7-4798-A90C-AD9475738E6D}"/>
      </w:docPartPr>
      <w:docPartBody>
        <w:p w:rsidR="00C33416" w:rsidRDefault="0041085E" w:rsidP="0041085E">
          <w:pPr>
            <w:pStyle w:val="C45BDBB3F0F842A1B32304D982EDC782"/>
          </w:pPr>
          <w:r>
            <w:rPr>
              <w:rFonts w:asciiTheme="majorHAnsi" w:eastAsiaTheme="majorEastAsia" w:hAnsiTheme="majorHAnsi" w:cstheme="majorBidi"/>
              <w:color w:val="4472C4" w:themeColor="accent1"/>
              <w:sz w:val="88"/>
              <w:szCs w:val="88"/>
            </w:rPr>
            <w:t>[Document title]</w:t>
          </w:r>
        </w:p>
      </w:docPartBody>
    </w:docPart>
    <w:docPart>
      <w:docPartPr>
        <w:name w:val="FD2C5079D1354F419EC7C5B0A12575B2"/>
        <w:category>
          <w:name w:val="General"/>
          <w:gallery w:val="placeholder"/>
        </w:category>
        <w:types>
          <w:type w:val="bbPlcHdr"/>
        </w:types>
        <w:behaviors>
          <w:behavior w:val="content"/>
        </w:behaviors>
        <w:guid w:val="{848ACC50-FD48-4DAE-A16C-937D0344EA8C}"/>
      </w:docPartPr>
      <w:docPartBody>
        <w:p w:rsidR="00C33416" w:rsidRDefault="0041085E" w:rsidP="0041085E">
          <w:pPr>
            <w:pStyle w:val="FD2C5079D1354F419EC7C5B0A12575B2"/>
          </w:pPr>
          <w:r>
            <w:rPr>
              <w:color w:val="2F5496" w:themeColor="accent1" w:themeShade="BF"/>
              <w:sz w:val="24"/>
              <w:szCs w:val="24"/>
            </w:rPr>
            <w:t>[Document subtitle]</w:t>
          </w:r>
        </w:p>
      </w:docPartBody>
    </w:docPart>
    <w:docPart>
      <w:docPartPr>
        <w:name w:val="1E7E920AF19945F695AC982951745440"/>
        <w:category>
          <w:name w:val="General"/>
          <w:gallery w:val="placeholder"/>
        </w:category>
        <w:types>
          <w:type w:val="bbPlcHdr"/>
        </w:types>
        <w:behaviors>
          <w:behavior w:val="content"/>
        </w:behaviors>
        <w:guid w:val="{9EB4BBF9-867C-4981-BEF1-2B7F85975F0D}"/>
      </w:docPartPr>
      <w:docPartBody>
        <w:p w:rsidR="00C33416" w:rsidRDefault="0041085E" w:rsidP="0041085E">
          <w:pPr>
            <w:pStyle w:val="1E7E920AF19945F695AC982951745440"/>
          </w:pPr>
          <w:r>
            <w:rPr>
              <w:color w:val="4472C4" w:themeColor="accent1"/>
              <w:sz w:val="28"/>
              <w:szCs w:val="28"/>
            </w:rPr>
            <w:t>[Author name]</w:t>
          </w:r>
        </w:p>
      </w:docPartBody>
    </w:docPart>
    <w:docPart>
      <w:docPartPr>
        <w:name w:val="39337C7C66C04E5787E8347A25C2E85B"/>
        <w:category>
          <w:name w:val="General"/>
          <w:gallery w:val="placeholder"/>
        </w:category>
        <w:types>
          <w:type w:val="bbPlcHdr"/>
        </w:types>
        <w:behaviors>
          <w:behavior w:val="content"/>
        </w:behaviors>
        <w:guid w:val="{EF49B992-A69B-4521-8CAF-779BD0E64068}"/>
      </w:docPartPr>
      <w:docPartBody>
        <w:p w:rsidR="00C33416" w:rsidRDefault="0041085E" w:rsidP="0041085E">
          <w:pPr>
            <w:pStyle w:val="39337C7C66C04E5787E8347A25C2E85B"/>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85E"/>
    <w:rsid w:val="00326DC4"/>
    <w:rsid w:val="0041085E"/>
    <w:rsid w:val="005C7898"/>
    <w:rsid w:val="007434EF"/>
    <w:rsid w:val="008231A0"/>
    <w:rsid w:val="00C33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DE5DF3F86F84C0C954714DFCAA47B89">
    <w:name w:val="6DE5DF3F86F84C0C954714DFCAA47B89"/>
    <w:rsid w:val="0041085E"/>
  </w:style>
  <w:style w:type="paragraph" w:customStyle="1" w:styleId="C45BDBB3F0F842A1B32304D982EDC782">
    <w:name w:val="C45BDBB3F0F842A1B32304D982EDC782"/>
    <w:rsid w:val="0041085E"/>
  </w:style>
  <w:style w:type="paragraph" w:customStyle="1" w:styleId="FD2C5079D1354F419EC7C5B0A12575B2">
    <w:name w:val="FD2C5079D1354F419EC7C5B0A12575B2"/>
    <w:rsid w:val="0041085E"/>
  </w:style>
  <w:style w:type="paragraph" w:customStyle="1" w:styleId="1E7E920AF19945F695AC982951745440">
    <w:name w:val="1E7E920AF19945F695AC982951745440"/>
    <w:rsid w:val="0041085E"/>
  </w:style>
  <w:style w:type="paragraph" w:customStyle="1" w:styleId="39337C7C66C04E5787E8347A25C2E85B">
    <w:name w:val="39337C7C66C04E5787E8347A25C2E85B"/>
    <w:rsid w:val="004108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1705774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8</Pages>
  <Words>3750</Words>
  <Characters>21379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Dr Husam Helmi</Company>
  <LinksUpToDate>false</LinksUpToDate>
  <CharactersWithSpaces>25079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BMSK5001</dc:subject>
  <dc:creator>Mohammed Shahidul Islam</dc:creator>
  <cp:keywords/>
  <dc:description/>
  <cp:lastModifiedBy>Reza-Ul Islam</cp:lastModifiedBy>
  <cp:revision>42</cp:revision>
  <dcterms:created xsi:type="dcterms:W3CDTF">2019-01-02T17:18:00Z</dcterms:created>
  <dcterms:modified xsi:type="dcterms:W3CDTF">2019-01-06T13:18:00Z</dcterms:modified>
</cp:coreProperties>
</file>