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EE29D" w14:textId="5CA663ED" w:rsidR="0070645B" w:rsidRDefault="00DA1421" w:rsidP="00DA1421">
      <w:pPr>
        <w:rPr>
          <w:b/>
          <w:bCs/>
        </w:rPr>
      </w:pPr>
      <w:r w:rsidRPr="0052037D">
        <w:rPr>
          <w:b/>
          <w:bCs/>
        </w:rPr>
        <w:t>Stefanie Tyler-Divine 2501564</w:t>
      </w:r>
    </w:p>
    <w:p w14:paraId="0DE7D4A6" w14:textId="6D102F0B" w:rsidR="00DA1421" w:rsidRPr="0052037D" w:rsidRDefault="0070645B" w:rsidP="00DA1421">
      <w:pPr>
        <w:rPr>
          <w:b/>
          <w:bCs/>
        </w:rPr>
      </w:pPr>
      <w:r>
        <w:rPr>
          <w:b/>
          <w:bCs/>
        </w:rPr>
        <w:t>Academ</w:t>
      </w:r>
      <w:r w:rsidR="00DA1421" w:rsidRPr="0052037D">
        <w:rPr>
          <w:b/>
          <w:bCs/>
        </w:rPr>
        <w:t>ic Year 2025-26 (Semester 1)</w:t>
      </w:r>
    </w:p>
    <w:p w14:paraId="11D59430" w14:textId="77777777" w:rsidR="00DA1421" w:rsidRDefault="00DA1421" w:rsidP="00DA1421">
      <w:pPr>
        <w:rPr>
          <w:b/>
          <w:bCs/>
        </w:rPr>
      </w:pPr>
      <w:r w:rsidRPr="0052037D">
        <w:rPr>
          <w:b/>
          <w:bCs/>
        </w:rPr>
        <w:t>Past People,</w:t>
      </w:r>
      <w:r>
        <w:rPr>
          <w:b/>
          <w:bCs/>
        </w:rPr>
        <w:t xml:space="preserve"> </w:t>
      </w:r>
      <w:r w:rsidRPr="0052037D">
        <w:rPr>
          <w:b/>
          <w:bCs/>
        </w:rPr>
        <w:t>Present Societies:</w:t>
      </w:r>
      <w:r>
        <w:rPr>
          <w:b/>
          <w:bCs/>
        </w:rPr>
        <w:t xml:space="preserve"> </w:t>
      </w:r>
      <w:r w:rsidRPr="0052037D">
        <w:rPr>
          <w:b/>
          <w:bCs/>
        </w:rPr>
        <w:t xml:space="preserve">Research Methods and Skills (HPHI7016) </w:t>
      </w:r>
    </w:p>
    <w:p w14:paraId="2F6F3BD3" w14:textId="77777777" w:rsidR="00DA1421" w:rsidRPr="008416C0" w:rsidRDefault="00DA1421" w:rsidP="00DA1421">
      <w:pPr>
        <w:rPr>
          <w:b/>
          <w:bCs/>
          <w:u w:val="single"/>
        </w:rPr>
      </w:pPr>
    </w:p>
    <w:p w14:paraId="20D3137B" w14:textId="199F1205" w:rsidR="00007A1B" w:rsidRPr="00083AAE" w:rsidRDefault="008416C0" w:rsidP="001A160C">
      <w:pPr>
        <w:rPr>
          <w:b/>
          <w:bCs/>
          <w:noProof/>
          <w:sz w:val="32"/>
          <w:szCs w:val="32"/>
          <w:u w:val="single"/>
        </w:rPr>
      </w:pPr>
      <w:r w:rsidRPr="00083AAE">
        <w:rPr>
          <w:b/>
          <w:bCs/>
          <w:noProof/>
          <w:sz w:val="32"/>
          <w:szCs w:val="32"/>
          <w:u w:val="single"/>
        </w:rPr>
        <w:t>Froissarts Chronicles</w:t>
      </w:r>
    </w:p>
    <w:p w14:paraId="404E125D" w14:textId="15F8EE65" w:rsidR="007F24B5" w:rsidRDefault="007F24B5" w:rsidP="001A160C">
      <w:pPr>
        <w:rPr>
          <w:b/>
          <w:bCs/>
          <w:noProof/>
          <w:u w:val="single"/>
        </w:rPr>
      </w:pPr>
      <w:r>
        <w:rPr>
          <w:b/>
          <w:bCs/>
          <w:noProof/>
          <w:u w:val="single"/>
        </w:rPr>
        <w:t>Introduction.</w:t>
      </w:r>
    </w:p>
    <w:p w14:paraId="29A62358" w14:textId="03D0241C" w:rsidR="006763E5" w:rsidRDefault="007F24B5" w:rsidP="006763E5">
      <w:pPr>
        <w:rPr>
          <w:noProof/>
        </w:rPr>
      </w:pPr>
      <w:r w:rsidRPr="00083AAE">
        <w:rPr>
          <w:noProof/>
        </w:rPr>
        <w:t xml:space="preserve">Froissarts Chronicles is a </w:t>
      </w:r>
      <w:r w:rsidR="00E35FEA" w:rsidRPr="00083AAE">
        <w:rPr>
          <w:noProof/>
        </w:rPr>
        <w:t>manuscript written in the 14</w:t>
      </w:r>
      <w:r w:rsidR="0025212A">
        <w:rPr>
          <w:noProof/>
        </w:rPr>
        <w:t>th</w:t>
      </w:r>
      <w:r w:rsidR="00E35FEA" w:rsidRPr="00083AAE">
        <w:rPr>
          <w:noProof/>
        </w:rPr>
        <w:t xml:space="preserve"> century by Jean Froissart. It </w:t>
      </w:r>
      <w:r w:rsidR="006763E5">
        <w:rPr>
          <w:noProof/>
        </w:rPr>
        <w:t xml:space="preserve"> </w:t>
      </w:r>
      <w:bookmarkStart w:id="0" w:name="_Hlk213224892"/>
      <w:r w:rsidR="006763E5">
        <w:rPr>
          <w:noProof/>
        </w:rPr>
        <w:t xml:space="preserve"> provides </w:t>
      </w:r>
      <w:bookmarkEnd w:id="0"/>
      <w:r w:rsidR="006763E5">
        <w:rPr>
          <w:noProof/>
        </w:rPr>
        <w:t>a detailed account of the first part of the hundred years war</w:t>
      </w:r>
      <w:r w:rsidR="006763E5" w:rsidRPr="006763E5">
        <w:rPr>
          <w:noProof/>
        </w:rPr>
        <w:t xml:space="preserve"> </w:t>
      </w:r>
      <w:r w:rsidR="006763E5">
        <w:rPr>
          <w:noProof/>
        </w:rPr>
        <w:t>dat</w:t>
      </w:r>
      <w:r w:rsidR="001110D8">
        <w:rPr>
          <w:noProof/>
        </w:rPr>
        <w:t>ing</w:t>
      </w:r>
      <w:r w:rsidR="006763E5">
        <w:rPr>
          <w:noProof/>
        </w:rPr>
        <w:t xml:space="preserve"> from 1326 to around 1400</w:t>
      </w:r>
      <w:r w:rsidR="001110D8">
        <w:rPr>
          <w:noProof/>
        </w:rPr>
        <w:t>.</w:t>
      </w:r>
      <w:r w:rsidR="00815AEE">
        <w:rPr>
          <w:noProof/>
        </w:rPr>
        <w:t xml:space="preserve"> </w:t>
      </w:r>
      <w:r w:rsidR="005F4F01">
        <w:rPr>
          <w:noProof/>
        </w:rPr>
        <w:t>It is unique in th</w:t>
      </w:r>
      <w:r w:rsidR="006D43E5">
        <w:rPr>
          <w:noProof/>
        </w:rPr>
        <w:t>a</w:t>
      </w:r>
      <w:r w:rsidR="005F4F01">
        <w:rPr>
          <w:noProof/>
        </w:rPr>
        <w:t xml:space="preserve">t </w:t>
      </w:r>
      <w:r w:rsidR="006D43E5">
        <w:rPr>
          <w:noProof/>
        </w:rPr>
        <w:t>the manuscript</w:t>
      </w:r>
      <w:r w:rsidR="005F4F01">
        <w:rPr>
          <w:noProof/>
        </w:rPr>
        <w:t xml:space="preserve"> is estimated to have </w:t>
      </w:r>
      <w:r w:rsidR="0098236D">
        <w:rPr>
          <w:noProof/>
        </w:rPr>
        <w:t>1.5 million words and is four volumes long.</w:t>
      </w:r>
      <w:r w:rsidR="00570AA5">
        <w:rPr>
          <w:noProof/>
        </w:rPr>
        <w:t xml:space="preserve"> Froissart</w:t>
      </w:r>
      <w:r w:rsidR="00CE4DFF">
        <w:rPr>
          <w:noProof/>
        </w:rPr>
        <w:t xml:space="preserve">’s work </w:t>
      </w:r>
      <w:r w:rsidR="00570AA5">
        <w:rPr>
          <w:noProof/>
        </w:rPr>
        <w:t xml:space="preserve">is valuable </w:t>
      </w:r>
      <w:r w:rsidR="00CE4DFF">
        <w:rPr>
          <w:noProof/>
        </w:rPr>
        <w:t>as it allows us to understand European medi</w:t>
      </w:r>
      <w:r w:rsidR="00F32686">
        <w:rPr>
          <w:noProof/>
        </w:rPr>
        <w:t>e</w:t>
      </w:r>
      <w:r w:rsidR="00CE4DFF">
        <w:rPr>
          <w:noProof/>
        </w:rPr>
        <w:t xml:space="preserve">val history and provides very detailed </w:t>
      </w:r>
      <w:r w:rsidR="001612C5">
        <w:rPr>
          <w:noProof/>
        </w:rPr>
        <w:t xml:space="preserve">descriptions of </w:t>
      </w:r>
      <w:r w:rsidR="00C97D58">
        <w:rPr>
          <w:noProof/>
        </w:rPr>
        <w:t xml:space="preserve">accounts of daily life </w:t>
      </w:r>
      <w:r w:rsidR="00743134">
        <w:rPr>
          <w:noProof/>
        </w:rPr>
        <w:t xml:space="preserve">including affairs at court </w:t>
      </w:r>
      <w:r w:rsidR="00CE4DFF">
        <w:rPr>
          <w:noProof/>
        </w:rPr>
        <w:t xml:space="preserve">and </w:t>
      </w:r>
      <w:r w:rsidR="00397A4B">
        <w:rPr>
          <w:noProof/>
        </w:rPr>
        <w:t>popular revolts.</w:t>
      </w:r>
      <w:r w:rsidR="00255FF7">
        <w:rPr>
          <w:noProof/>
        </w:rPr>
        <w:t xml:space="preserve"> </w:t>
      </w:r>
      <w:r w:rsidR="00F32686">
        <w:rPr>
          <w:noProof/>
        </w:rPr>
        <w:t xml:space="preserve">Although with some shortcomings as a historical source and largely focusing on the </w:t>
      </w:r>
      <w:r w:rsidR="00DF5FA2">
        <w:rPr>
          <w:noProof/>
        </w:rPr>
        <w:t>a</w:t>
      </w:r>
      <w:r w:rsidR="00F32686">
        <w:rPr>
          <w:noProof/>
        </w:rPr>
        <w:t xml:space="preserve">ristocracy rather than </w:t>
      </w:r>
      <w:r w:rsidR="00DF5FA2">
        <w:rPr>
          <w:noProof/>
        </w:rPr>
        <w:t xml:space="preserve">the average peasant, the Chronicles are still able to provide a detailed window into the past. </w:t>
      </w:r>
      <w:r w:rsidR="004B6603">
        <w:rPr>
          <w:noProof/>
        </w:rPr>
        <w:t>A</w:t>
      </w:r>
      <w:r w:rsidR="00307897">
        <w:rPr>
          <w:noProof/>
        </w:rPr>
        <w:t xml:space="preserve"> highlight of the </w:t>
      </w:r>
      <w:r w:rsidR="00BE6B3E">
        <w:rPr>
          <w:noProof/>
        </w:rPr>
        <w:t>manuscript</w:t>
      </w:r>
      <w:r w:rsidR="004A741A">
        <w:rPr>
          <w:noProof/>
        </w:rPr>
        <w:t>s</w:t>
      </w:r>
      <w:r w:rsidR="00573A02">
        <w:rPr>
          <w:noProof/>
        </w:rPr>
        <w:t xml:space="preserve"> </w:t>
      </w:r>
      <w:r w:rsidR="002D26B8">
        <w:rPr>
          <w:noProof/>
        </w:rPr>
        <w:t>are</w:t>
      </w:r>
      <w:r w:rsidR="00BE6B3E">
        <w:rPr>
          <w:noProof/>
        </w:rPr>
        <w:t xml:space="preserve"> </w:t>
      </w:r>
      <w:r w:rsidR="00573A02">
        <w:rPr>
          <w:noProof/>
        </w:rPr>
        <w:t xml:space="preserve">the wonderful </w:t>
      </w:r>
      <w:r w:rsidR="00D25D8D">
        <w:rPr>
          <w:noProof/>
        </w:rPr>
        <w:t>illuminations</w:t>
      </w:r>
      <w:r w:rsidR="00573A02">
        <w:rPr>
          <w:noProof/>
        </w:rPr>
        <w:t xml:space="preserve"> in the </w:t>
      </w:r>
      <w:r w:rsidR="00F32686">
        <w:rPr>
          <w:noProof/>
        </w:rPr>
        <w:t>Chronicles</w:t>
      </w:r>
      <w:r w:rsidR="00523F79">
        <w:rPr>
          <w:noProof/>
        </w:rPr>
        <w:t xml:space="preserve"> especially the one of Hugh </w:t>
      </w:r>
      <w:r w:rsidR="007D0798">
        <w:rPr>
          <w:noProof/>
        </w:rPr>
        <w:t>the Despenser</w:t>
      </w:r>
      <w:r w:rsidR="00000DA1">
        <w:rPr>
          <w:noProof/>
        </w:rPr>
        <w:t>’s</w:t>
      </w:r>
      <w:r w:rsidR="00B84DF7">
        <w:rPr>
          <w:noProof/>
        </w:rPr>
        <w:t xml:space="preserve"> torture in Hereford</w:t>
      </w:r>
      <w:r w:rsidR="000320EE">
        <w:rPr>
          <w:noProof/>
        </w:rPr>
        <w:t xml:space="preserve"> which is very graphic.</w:t>
      </w:r>
    </w:p>
    <w:p w14:paraId="34726D60" w14:textId="65A6AD79" w:rsidR="007F24B5" w:rsidRDefault="007F24B5" w:rsidP="001A160C">
      <w:pPr>
        <w:rPr>
          <w:noProof/>
        </w:rPr>
      </w:pPr>
    </w:p>
    <w:p w14:paraId="65675425" w14:textId="77777777" w:rsidR="00083AAE" w:rsidRDefault="00083AAE" w:rsidP="001A160C">
      <w:pPr>
        <w:rPr>
          <w:noProof/>
        </w:rPr>
      </w:pPr>
    </w:p>
    <w:p w14:paraId="42BD74BA" w14:textId="51C9A1C6" w:rsidR="00083AAE" w:rsidRDefault="00A600BF" w:rsidP="001A160C">
      <w:pPr>
        <w:rPr>
          <w:noProof/>
        </w:rPr>
      </w:pPr>
      <w:r>
        <w:rPr>
          <w:noProof/>
        </w:rPr>
        <w:t>To provide a bibliography</w:t>
      </w:r>
      <w:r w:rsidR="008E577E">
        <w:rPr>
          <w:noProof/>
        </w:rPr>
        <w:t xml:space="preserve"> I am focusing on the text trans</w:t>
      </w:r>
      <w:r w:rsidR="006019AB">
        <w:rPr>
          <w:noProof/>
        </w:rPr>
        <w:t>la</w:t>
      </w:r>
      <w:r w:rsidR="008E577E">
        <w:rPr>
          <w:noProof/>
        </w:rPr>
        <w:t>tions in English</w:t>
      </w:r>
      <w:r w:rsidR="00522651">
        <w:rPr>
          <w:noProof/>
        </w:rPr>
        <w:t xml:space="preserve"> </w:t>
      </w:r>
      <w:r w:rsidR="006019AB">
        <w:rPr>
          <w:noProof/>
        </w:rPr>
        <w:t xml:space="preserve">so that </w:t>
      </w:r>
      <w:r w:rsidR="004550A0">
        <w:rPr>
          <w:noProof/>
        </w:rPr>
        <w:t>they will be easily accessed by English speaking researchers.</w:t>
      </w:r>
      <w:r w:rsidR="00522651">
        <w:rPr>
          <w:noProof/>
        </w:rPr>
        <w:t xml:space="preserve"> </w:t>
      </w:r>
      <w:r w:rsidR="00083AAE">
        <w:rPr>
          <w:noProof/>
        </w:rPr>
        <w:t>To find published and o</w:t>
      </w:r>
      <w:r w:rsidR="007064C2">
        <w:rPr>
          <w:noProof/>
        </w:rPr>
        <w:t xml:space="preserve">nline sources about his work, I first went to Google and found </w:t>
      </w:r>
      <w:r w:rsidR="00D0416F">
        <w:rPr>
          <w:noProof/>
        </w:rPr>
        <w:t>The Online Froissart</w:t>
      </w:r>
      <w:r w:rsidR="0064637E">
        <w:rPr>
          <w:noProof/>
        </w:rPr>
        <w:t xml:space="preserve"> </w:t>
      </w:r>
      <w:r w:rsidR="005B1F19">
        <w:rPr>
          <w:noProof/>
        </w:rPr>
        <w:t>project</w:t>
      </w:r>
      <w:r w:rsidR="001F2E7E">
        <w:rPr>
          <w:noProof/>
        </w:rPr>
        <w:t>.</w:t>
      </w:r>
      <w:r w:rsidR="00B0190D">
        <w:rPr>
          <w:noProof/>
        </w:rPr>
        <w:t xml:space="preserve"> This provides a digital edition of the Chronicles </w:t>
      </w:r>
      <w:r w:rsidR="006763E5">
        <w:rPr>
          <w:noProof/>
        </w:rPr>
        <w:t>which has been translated from French into English.</w:t>
      </w:r>
      <w:bookmarkStart w:id="1" w:name="_Hlk213224861"/>
      <w:r w:rsidR="00715E7E">
        <w:rPr>
          <w:noProof/>
        </w:rPr>
        <w:t xml:space="preserve"> This website al</w:t>
      </w:r>
      <w:r w:rsidR="00614F94">
        <w:rPr>
          <w:noProof/>
        </w:rPr>
        <w:t>so provided me with further</w:t>
      </w:r>
      <w:r w:rsidR="0063102C">
        <w:rPr>
          <w:noProof/>
        </w:rPr>
        <w:t xml:space="preserve"> </w:t>
      </w:r>
      <w:r w:rsidR="00614F94">
        <w:rPr>
          <w:noProof/>
        </w:rPr>
        <w:t xml:space="preserve">information about </w:t>
      </w:r>
      <w:r w:rsidR="0063102C">
        <w:rPr>
          <w:noProof/>
        </w:rPr>
        <w:t>edit</w:t>
      </w:r>
      <w:r w:rsidR="00C54589">
        <w:rPr>
          <w:noProof/>
        </w:rPr>
        <w:t>i</w:t>
      </w:r>
      <w:r w:rsidR="0063102C">
        <w:rPr>
          <w:noProof/>
        </w:rPr>
        <w:t>ons of Froissart’s work.</w:t>
      </w:r>
      <w:r w:rsidR="001B7C9A">
        <w:rPr>
          <w:noProof/>
        </w:rPr>
        <w:t xml:space="preserve"> I </w:t>
      </w:r>
      <w:r w:rsidR="00C54589">
        <w:rPr>
          <w:noProof/>
        </w:rPr>
        <w:t>then used</w:t>
      </w:r>
      <w:r w:rsidR="001B7C9A">
        <w:rPr>
          <w:noProof/>
        </w:rPr>
        <w:t xml:space="preserve"> Google Scholar</w:t>
      </w:r>
      <w:r w:rsidR="00A077BC">
        <w:rPr>
          <w:noProof/>
        </w:rPr>
        <w:t xml:space="preserve">, </w:t>
      </w:r>
      <w:r w:rsidR="00777A32">
        <w:rPr>
          <w:noProof/>
        </w:rPr>
        <w:t xml:space="preserve">The Gutenberg Project, </w:t>
      </w:r>
      <w:r w:rsidR="00076916">
        <w:rPr>
          <w:noProof/>
        </w:rPr>
        <w:t>T</w:t>
      </w:r>
      <w:r w:rsidR="00A077BC">
        <w:rPr>
          <w:noProof/>
        </w:rPr>
        <w:t>he British Library</w:t>
      </w:r>
      <w:r w:rsidR="00076916">
        <w:rPr>
          <w:noProof/>
        </w:rPr>
        <w:t xml:space="preserve"> </w:t>
      </w:r>
      <w:r w:rsidR="00270F13">
        <w:rPr>
          <w:noProof/>
        </w:rPr>
        <w:t>online</w:t>
      </w:r>
      <w:r w:rsidR="005C0E43">
        <w:rPr>
          <w:noProof/>
        </w:rPr>
        <w:t xml:space="preserve"> </w:t>
      </w:r>
      <w:r w:rsidR="00076916">
        <w:rPr>
          <w:noProof/>
        </w:rPr>
        <w:t>and The University Library.</w:t>
      </w:r>
      <w:r w:rsidR="00AF3697">
        <w:rPr>
          <w:noProof/>
        </w:rPr>
        <w:t xml:space="preserve"> I found it quite easy to find multiple translated versions of the Chronicles although some were in different languages.</w:t>
      </w:r>
    </w:p>
    <w:bookmarkEnd w:id="1"/>
    <w:p w14:paraId="47F56D17" w14:textId="77777777" w:rsidR="00E172B4" w:rsidRPr="00E172B4" w:rsidRDefault="00E172B4" w:rsidP="001A160C">
      <w:pPr>
        <w:rPr>
          <w:b/>
          <w:bCs/>
          <w:noProof/>
        </w:rPr>
      </w:pPr>
    </w:p>
    <w:p w14:paraId="5F70A0F7" w14:textId="25308A9D" w:rsidR="00E172B4" w:rsidRDefault="00E172B4" w:rsidP="001A160C">
      <w:pPr>
        <w:rPr>
          <w:b/>
          <w:bCs/>
          <w:noProof/>
        </w:rPr>
      </w:pPr>
      <w:r w:rsidRPr="00E172B4">
        <w:rPr>
          <w:b/>
          <w:bCs/>
          <w:noProof/>
        </w:rPr>
        <w:t>Bibliography</w:t>
      </w:r>
    </w:p>
    <w:p w14:paraId="57D83445" w14:textId="5B7DF155" w:rsidR="00E172B4" w:rsidRDefault="000510B8" w:rsidP="0027262A">
      <w:pPr>
        <w:pStyle w:val="ListParagraph"/>
        <w:numPr>
          <w:ilvl w:val="0"/>
          <w:numId w:val="5"/>
        </w:numPr>
      </w:pPr>
      <w:r w:rsidRPr="00076916">
        <w:rPr>
          <w:rFonts w:ascii="Aptos" w:hAnsi="Aptos"/>
          <w:color w:val="000000"/>
          <w:shd w:val="clear" w:color="auto" w:fill="FFFFFF"/>
        </w:rPr>
        <w:t xml:space="preserve">Ainsworth, Peter, and Godfried </w:t>
      </w:r>
      <w:proofErr w:type="spellStart"/>
      <w:r w:rsidRPr="00076916">
        <w:rPr>
          <w:rFonts w:ascii="Aptos" w:hAnsi="Aptos"/>
          <w:color w:val="000000"/>
          <w:shd w:val="clear" w:color="auto" w:fill="FFFFFF"/>
        </w:rPr>
        <w:t>Croenen</w:t>
      </w:r>
      <w:proofErr w:type="spellEnd"/>
      <w:r w:rsidRPr="00076916">
        <w:rPr>
          <w:rFonts w:ascii="Aptos" w:hAnsi="Aptos"/>
          <w:color w:val="000000"/>
          <w:shd w:val="clear" w:color="auto" w:fill="FFFFFF"/>
        </w:rPr>
        <w:t>, ed., </w:t>
      </w:r>
      <w:r w:rsidRPr="00076916">
        <w:rPr>
          <w:rFonts w:ascii="Aptos" w:hAnsi="Aptos"/>
          <w:i/>
          <w:iCs/>
          <w:color w:val="000000"/>
          <w:shd w:val="clear" w:color="auto" w:fill="FFFFFF"/>
        </w:rPr>
        <w:t>The Online Froissart</w:t>
      </w:r>
      <w:r w:rsidRPr="00076916">
        <w:rPr>
          <w:rFonts w:ascii="Aptos" w:hAnsi="Aptos"/>
          <w:color w:val="000000"/>
          <w:shd w:val="clear" w:color="auto" w:fill="FFFFFF"/>
        </w:rPr>
        <w:t xml:space="preserve">, version 1.5 (Sheffield: </w:t>
      </w:r>
      <w:proofErr w:type="spellStart"/>
      <w:r w:rsidRPr="00076916">
        <w:rPr>
          <w:rFonts w:ascii="Aptos" w:hAnsi="Aptos"/>
          <w:color w:val="000000"/>
          <w:shd w:val="clear" w:color="auto" w:fill="FFFFFF"/>
        </w:rPr>
        <w:t>HRIOnline</w:t>
      </w:r>
      <w:proofErr w:type="spellEnd"/>
      <w:r w:rsidRPr="00076916">
        <w:rPr>
          <w:rFonts w:ascii="Aptos" w:hAnsi="Aptos"/>
          <w:color w:val="000000"/>
          <w:shd w:val="clear" w:color="auto" w:fill="FFFFFF"/>
        </w:rPr>
        <w:t>, 201</w:t>
      </w:r>
      <w:r w:rsidR="0054291B">
        <w:rPr>
          <w:rFonts w:ascii="Aptos" w:hAnsi="Aptos"/>
          <w:color w:val="000000"/>
          <w:shd w:val="clear" w:color="auto" w:fill="FFFFFF"/>
        </w:rPr>
        <w:t>5</w:t>
      </w:r>
      <w:r w:rsidRPr="00076916">
        <w:rPr>
          <w:rFonts w:ascii="Aptos" w:hAnsi="Aptos"/>
          <w:color w:val="000000"/>
          <w:shd w:val="clear" w:color="auto" w:fill="FFFFFF"/>
        </w:rPr>
        <w:t>)</w:t>
      </w:r>
      <w:r w:rsidR="00A42752" w:rsidRPr="00DD59D8">
        <w:t xml:space="preserve"> </w:t>
      </w:r>
      <w:r w:rsidR="00A42752" w:rsidRPr="00087311">
        <w:t>http</w:t>
      </w:r>
      <w:r w:rsidR="0064637E" w:rsidRPr="00087311">
        <w:t>s</w:t>
      </w:r>
      <w:r w:rsidR="00A42752" w:rsidRPr="00087311">
        <w:t>://</w:t>
      </w:r>
      <w:r w:rsidR="00DD59D8" w:rsidRPr="00087311">
        <w:t>www.</w:t>
      </w:r>
      <w:r w:rsidR="000F76E3" w:rsidRPr="00087311">
        <w:t>dhi</w:t>
      </w:r>
      <w:r w:rsidR="00DD59D8" w:rsidRPr="00087311">
        <w:t>.ac.uk</w:t>
      </w:r>
      <w:r w:rsidR="009E5B9D" w:rsidRPr="00087311">
        <w:t>&gt;</w:t>
      </w:r>
      <w:r w:rsidR="00DD59D8" w:rsidRPr="00087311">
        <w:t>onlinefroissart</w:t>
      </w:r>
      <w:proofErr w:type="gramStart"/>
      <w:r w:rsidR="00DD59D8" w:rsidRPr="00087311">
        <w:t>/</w:t>
      </w:r>
      <w:r w:rsidR="00A42752" w:rsidRPr="00087311">
        <w:t>(</w:t>
      </w:r>
      <w:proofErr w:type="gramEnd"/>
      <w:r w:rsidR="00A42752" w:rsidRPr="00087311">
        <w:t>accessed 05/11/2025)</w:t>
      </w:r>
    </w:p>
    <w:p w14:paraId="799F64D8" w14:textId="088060A3" w:rsidR="004D6B99" w:rsidRDefault="004D6B99" w:rsidP="004D6B99">
      <w:pPr>
        <w:ind w:left="720"/>
      </w:pPr>
      <w:r>
        <w:t xml:space="preserve">This version allows the reader access to the core manuscript and is very easy to navigate. </w:t>
      </w:r>
      <w:r w:rsidR="00C34E5D">
        <w:t xml:space="preserve">The Online Froissart also </w:t>
      </w:r>
      <w:r w:rsidR="00E6733B">
        <w:t>has</w:t>
      </w:r>
      <w:r w:rsidR="00C34E5D">
        <w:t xml:space="preserve"> a dedicated manuscript viewer for manipulating </w:t>
      </w:r>
      <w:r w:rsidR="00E6733B">
        <w:t>the electronic facsimiles.</w:t>
      </w:r>
      <w:r w:rsidR="002455ED">
        <w:t xml:space="preserve"> This </w:t>
      </w:r>
      <w:r w:rsidR="00554272">
        <w:t xml:space="preserve">website </w:t>
      </w:r>
      <w:r w:rsidR="0071340E">
        <w:t xml:space="preserve">makes the work accessible </w:t>
      </w:r>
      <w:r w:rsidR="0071340E">
        <w:lastRenderedPageBreak/>
        <w:t>to most people in the 21</w:t>
      </w:r>
      <w:r w:rsidR="0071340E" w:rsidRPr="0071340E">
        <w:rPr>
          <w:vertAlign w:val="superscript"/>
        </w:rPr>
        <w:t>st</w:t>
      </w:r>
      <w:r w:rsidR="0071340E">
        <w:t xml:space="preserve"> century</w:t>
      </w:r>
      <w:r w:rsidR="00554272">
        <w:t>, including access to the original French text and is a fascinating website to look at.</w:t>
      </w:r>
    </w:p>
    <w:p w14:paraId="72715164" w14:textId="78CEFC0E" w:rsidR="00F26499" w:rsidRDefault="00F26499" w:rsidP="0027262A">
      <w:pPr>
        <w:ind w:left="360"/>
      </w:pPr>
    </w:p>
    <w:p w14:paraId="7739D54D" w14:textId="76B12B34" w:rsidR="001361F8" w:rsidRDefault="001361F8" w:rsidP="001361F8">
      <w:pPr>
        <w:pStyle w:val="ListParagraph"/>
        <w:numPr>
          <w:ilvl w:val="0"/>
          <w:numId w:val="5"/>
        </w:numPr>
      </w:pPr>
      <w:r>
        <w:t xml:space="preserve">J. Froissart. Chronicles of England, France, Spain, Portugal, Scotland, Brittany, Flanders and the adjoining countries; translated from the original French, at the Command of King Henry </w:t>
      </w:r>
      <w:proofErr w:type="gramStart"/>
      <w:r>
        <w:t>The</w:t>
      </w:r>
      <w:proofErr w:type="gramEnd"/>
      <w:r>
        <w:t xml:space="preserve"> Eighth by John Bourchier, Lord Berners. Reprinted from </w:t>
      </w:r>
      <w:proofErr w:type="spellStart"/>
      <w:r>
        <w:t>Pynsons</w:t>
      </w:r>
      <w:proofErr w:type="spellEnd"/>
      <w:r>
        <w:t xml:space="preserve"> edition of 1523, and 1525;</w:t>
      </w:r>
    </w:p>
    <w:p w14:paraId="00B8E842" w14:textId="0F129ABF" w:rsidR="001361F8" w:rsidRDefault="001361F8" w:rsidP="001361F8">
      <w:pPr>
        <w:ind w:left="720"/>
      </w:pPr>
      <w:r>
        <w:t xml:space="preserve">This was the first English translation of the Chronicles and was complete. This would have been very popular as for the first time </w:t>
      </w:r>
      <w:r w:rsidR="00000DA1">
        <w:t>non-French</w:t>
      </w:r>
      <w:r>
        <w:t xml:space="preserve"> speakers would have been able to access Froissart’s work. This was the main translation used for many centuries and was republished many times </w:t>
      </w:r>
      <w:r w:rsidR="00ED1A28">
        <w:t>(See</w:t>
      </w:r>
      <w:r>
        <w:t xml:space="preserve"> bel</w:t>
      </w:r>
      <w:r w:rsidR="00000DA1">
        <w:t>ow</w:t>
      </w:r>
      <w:r>
        <w:t xml:space="preserve"> by McCauley).</w:t>
      </w:r>
    </w:p>
    <w:p w14:paraId="10549376" w14:textId="7A3BBCEC" w:rsidR="00E53318" w:rsidRDefault="00ED1A28" w:rsidP="0027262A">
      <w:pPr>
        <w:pStyle w:val="ListParagraph"/>
        <w:numPr>
          <w:ilvl w:val="0"/>
          <w:numId w:val="5"/>
        </w:numPr>
      </w:pPr>
      <w:r>
        <w:t>J.</w:t>
      </w:r>
      <w:r w:rsidR="000D5008">
        <w:t xml:space="preserve"> </w:t>
      </w:r>
      <w:r>
        <w:t>Froissart</w:t>
      </w:r>
      <w:r w:rsidR="00260C27">
        <w:t xml:space="preserve">, The Chronicles of Froissart </w:t>
      </w:r>
      <w:r w:rsidR="004452CE">
        <w:t xml:space="preserve">translated by John Bourchier, Lord Berners, edited and reduced into one volume by </w:t>
      </w:r>
      <w:r w:rsidR="002A274C">
        <w:t>G. C. Macaulay, (</w:t>
      </w:r>
      <w:r w:rsidR="00D4146A">
        <w:t xml:space="preserve">London: Macmillan &amp; Co., </w:t>
      </w:r>
      <w:r w:rsidR="001A207F">
        <w:t>L</w:t>
      </w:r>
      <w:r w:rsidR="0081089E">
        <w:t>imited N</w:t>
      </w:r>
      <w:r w:rsidR="006A49DB">
        <w:t xml:space="preserve">ew York: The Macmillan Company </w:t>
      </w:r>
      <w:r w:rsidR="0081089E">
        <w:t>1904</w:t>
      </w:r>
      <w:r w:rsidR="00D4146A">
        <w:t>)</w:t>
      </w:r>
    </w:p>
    <w:p w14:paraId="44445044" w14:textId="4BCA4971" w:rsidR="00E6733B" w:rsidRDefault="00E6733B" w:rsidP="00E6733B">
      <w:pPr>
        <w:ind w:left="720"/>
      </w:pPr>
      <w:r>
        <w:t xml:space="preserve">This </w:t>
      </w:r>
      <w:r w:rsidR="00827033">
        <w:t>is an English classic and ha</w:t>
      </w:r>
      <w:r w:rsidR="009E6AA3">
        <w:t xml:space="preserve">s </w:t>
      </w:r>
      <w:r w:rsidR="00827033">
        <w:t>been translated into one volume called ‘The Globe Edition’</w:t>
      </w:r>
      <w:r w:rsidR="009E6AA3">
        <w:t xml:space="preserve"> so that it can be easily accessed by the masses. </w:t>
      </w:r>
      <w:r w:rsidR="00A43399">
        <w:t>This has been a very popular and accessible version of the Chronicles even being used by the editors of the New English Dictionary.</w:t>
      </w:r>
    </w:p>
    <w:p w14:paraId="64D1BCF8" w14:textId="4A63FC83" w:rsidR="00B32AF9" w:rsidRDefault="001E4EEE" w:rsidP="0027262A">
      <w:pPr>
        <w:pStyle w:val="ListParagraph"/>
        <w:numPr>
          <w:ilvl w:val="0"/>
          <w:numId w:val="5"/>
        </w:numPr>
      </w:pPr>
      <w:r>
        <w:t xml:space="preserve">J. Froissart, Chronicles </w:t>
      </w:r>
      <w:r w:rsidR="00000DA1">
        <w:t>selected,</w:t>
      </w:r>
      <w:r>
        <w:t xml:space="preserve"> translated and edited by Geoffrey Brereton, (Harmondsworth: </w:t>
      </w:r>
      <w:r w:rsidR="00634F12">
        <w:t>Penguin</w:t>
      </w:r>
      <w:r>
        <w:t xml:space="preserve"> Books</w:t>
      </w:r>
      <w:r w:rsidR="00634F12">
        <w:t>, 1968)</w:t>
      </w:r>
    </w:p>
    <w:p w14:paraId="2AFD890C" w14:textId="77703D71" w:rsidR="00E34378" w:rsidRDefault="00000DA1" w:rsidP="00C40056">
      <w:pPr>
        <w:ind w:left="720"/>
      </w:pPr>
      <w:r>
        <w:t>A</w:t>
      </w:r>
      <w:r w:rsidR="00C40056">
        <w:t xml:space="preserve"> paperback copy which I own and have read (mostly). It was translated</w:t>
      </w:r>
      <w:r w:rsidR="00DA2496">
        <w:t xml:space="preserve"> first in 1968 and is very easy to read as with all Penguin classics. </w:t>
      </w:r>
      <w:r w:rsidR="00685CB1">
        <w:t xml:space="preserve">The </w:t>
      </w:r>
      <w:r w:rsidR="00DA2496">
        <w:t>intent of</w:t>
      </w:r>
      <w:r w:rsidR="004A19CA">
        <w:t xml:space="preserve"> Penguin books was to make classic works available to all and at an affordable price.</w:t>
      </w:r>
      <w:r w:rsidR="00554272">
        <w:t xml:space="preserve"> </w:t>
      </w:r>
      <w:r w:rsidR="00685CB1">
        <w:t>This book gives an overview of all the four books of the Chronicles and is a</w:t>
      </w:r>
      <w:r w:rsidR="00554272">
        <w:t>n excellent introduct</w:t>
      </w:r>
      <w:r w:rsidR="00E34378">
        <w:t>ory version with being under 500 pages long.</w:t>
      </w:r>
    </w:p>
    <w:p w14:paraId="205AAA67" w14:textId="57C61129" w:rsidR="00474818" w:rsidRDefault="00DA2496" w:rsidP="004A19CA">
      <w:pPr>
        <w:pStyle w:val="ListParagraph"/>
        <w:numPr>
          <w:ilvl w:val="0"/>
          <w:numId w:val="5"/>
        </w:numPr>
      </w:pPr>
      <w:r>
        <w:t>J</w:t>
      </w:r>
      <w:r w:rsidR="00C86DC1">
        <w:t>. Froissart</w:t>
      </w:r>
      <w:r w:rsidR="00104120">
        <w:t>, Froissart’s chronicles</w:t>
      </w:r>
      <w:r w:rsidR="006B60C0">
        <w:t xml:space="preserve"> </w:t>
      </w:r>
      <w:r w:rsidR="007B4D59">
        <w:t>Edited and translated by John Joliffe</w:t>
      </w:r>
      <w:r w:rsidR="00D429F3">
        <w:t xml:space="preserve">, </w:t>
      </w:r>
      <w:r w:rsidR="00B06D46">
        <w:t>(London: Harvill Press,1967)</w:t>
      </w:r>
    </w:p>
    <w:p w14:paraId="5C9D6345" w14:textId="2B416534" w:rsidR="00C40056" w:rsidRDefault="00C40056" w:rsidP="00C40056">
      <w:pPr>
        <w:ind w:left="720"/>
      </w:pPr>
      <w:r>
        <w:t xml:space="preserve">This edition is very accessible to modern readers and was translated around the                same time as Brereton’s and therefore allows readers a choice of texts. As these translations are </w:t>
      </w:r>
      <w:r w:rsidR="00000DA1">
        <w:t>abridgements,</w:t>
      </w:r>
      <w:r>
        <w:t xml:space="preserve"> they have differing selections of the Chronicles and so can easily be read side by side</w:t>
      </w:r>
      <w:r w:rsidR="00EE10D3">
        <w:t>.</w:t>
      </w:r>
      <w:r w:rsidR="002D7AF3">
        <w:t xml:space="preserve"> </w:t>
      </w:r>
    </w:p>
    <w:p w14:paraId="4A4E7245" w14:textId="4A7C9B41" w:rsidR="0075681C" w:rsidRDefault="009E4D25" w:rsidP="0027262A">
      <w:pPr>
        <w:pStyle w:val="ListParagraph"/>
        <w:numPr>
          <w:ilvl w:val="0"/>
          <w:numId w:val="5"/>
        </w:numPr>
      </w:pPr>
      <w:r>
        <w:t>J</w:t>
      </w:r>
      <w:r w:rsidR="000D2A59">
        <w:t xml:space="preserve">. Froissart, The Boys’ Froissart </w:t>
      </w:r>
      <w:r w:rsidR="00666BE1">
        <w:t>Translated by Sidney Lanier</w:t>
      </w:r>
      <w:r w:rsidR="009C060A">
        <w:t xml:space="preserve"> and illustrated by Alfred Kappes</w:t>
      </w:r>
      <w:r w:rsidR="00DE6CA9">
        <w:t xml:space="preserve"> (New York</w:t>
      </w:r>
      <w:r w:rsidR="00DB5C30">
        <w:t>:</w:t>
      </w:r>
      <w:r w:rsidR="00DE6CA9">
        <w:t xml:space="preserve"> </w:t>
      </w:r>
      <w:r w:rsidR="00DB5C30">
        <w:t>Charles Scribner’s Sons 1895)</w:t>
      </w:r>
    </w:p>
    <w:p w14:paraId="084A3E5B" w14:textId="66D14620" w:rsidR="00472A4F" w:rsidRDefault="00992F11" w:rsidP="0027262A">
      <w:pPr>
        <w:ind w:left="720"/>
      </w:pPr>
      <w:r>
        <w:t xml:space="preserve">This version of the Chronicles </w:t>
      </w:r>
      <w:r w:rsidR="00472A4F">
        <w:t>is tailored for a younger audience of boys-it seems.</w:t>
      </w:r>
      <w:r w:rsidR="001B7A89">
        <w:t xml:space="preserve"> </w:t>
      </w:r>
      <w:r w:rsidR="009F32A0">
        <w:t xml:space="preserve">(I </w:t>
      </w:r>
      <w:r w:rsidR="003348D9">
        <w:t>presume</w:t>
      </w:r>
      <w:r w:rsidR="009F32A0">
        <w:t xml:space="preserve"> at the point that warfare was more appealing to boys than </w:t>
      </w:r>
      <w:r w:rsidR="003348D9">
        <w:t xml:space="preserve">girls). </w:t>
      </w:r>
      <w:r w:rsidR="00722467">
        <w:t xml:space="preserve">The text focuses on the conflicts, tales of adventure etc which makes it appealing </w:t>
      </w:r>
      <w:r w:rsidR="001B7A89">
        <w:lastRenderedPageBreak/>
        <w:t>and exciting.</w:t>
      </w:r>
      <w:r w:rsidR="0067731E">
        <w:t xml:space="preserve"> </w:t>
      </w:r>
      <w:r w:rsidR="00A97BBB">
        <w:t>There are excellent</w:t>
      </w:r>
      <w:r w:rsidR="00CA0A1F">
        <w:t xml:space="preserve"> illustrations in this version.</w:t>
      </w:r>
      <w:r w:rsidR="00206D50">
        <w:t xml:space="preserve"> This version must have </w:t>
      </w:r>
      <w:r w:rsidR="008A1CBB">
        <w:t>sold well</w:t>
      </w:r>
      <w:r w:rsidR="00206D50">
        <w:t xml:space="preserve"> as it was </w:t>
      </w:r>
      <w:r w:rsidR="008A1CBB">
        <w:t>reprinted a number of times up to 1936.</w:t>
      </w:r>
    </w:p>
    <w:p w14:paraId="6067D68D" w14:textId="09B9975D" w:rsidR="00CA0A1F" w:rsidRDefault="008C1752" w:rsidP="0027262A">
      <w:pPr>
        <w:pStyle w:val="ListParagraph"/>
        <w:numPr>
          <w:ilvl w:val="0"/>
          <w:numId w:val="5"/>
        </w:numPr>
      </w:pPr>
      <w:r>
        <w:t>J. Froissart, The Chronicles of Froissart</w:t>
      </w:r>
      <w:r w:rsidR="00237DE5">
        <w:t xml:space="preserve"> Translated by T. Johnes, (London:1803-10</w:t>
      </w:r>
      <w:r w:rsidR="00FC4E11">
        <w:t>)</w:t>
      </w:r>
      <w:r w:rsidR="00523DCB">
        <w:t>.</w:t>
      </w:r>
    </w:p>
    <w:p w14:paraId="38DFD0C4" w14:textId="1775D12B" w:rsidR="000D5AC9" w:rsidRDefault="00A96BF6" w:rsidP="0027262A">
      <w:pPr>
        <w:ind w:left="720"/>
      </w:pPr>
      <w:r>
        <w:t xml:space="preserve">This is a </w:t>
      </w:r>
      <w:r w:rsidR="00440C67">
        <w:t xml:space="preserve">full text of the Chronicles </w:t>
      </w:r>
      <w:r w:rsidR="0064730C">
        <w:t>translated from</w:t>
      </w:r>
      <w:r w:rsidR="00AF3697">
        <w:t xml:space="preserve"> original</w:t>
      </w:r>
      <w:r w:rsidR="0064730C">
        <w:t xml:space="preserve"> French</w:t>
      </w:r>
      <w:r w:rsidR="00AF3697">
        <w:t xml:space="preserve"> copy</w:t>
      </w:r>
      <w:r w:rsidR="0064730C">
        <w:t xml:space="preserve">. </w:t>
      </w:r>
      <w:r w:rsidR="00873143">
        <w:t xml:space="preserve">This edition allows the reader to relive the </w:t>
      </w:r>
      <w:r w:rsidR="0027262A">
        <w:t xml:space="preserve">courtly </w:t>
      </w:r>
      <w:r w:rsidR="007A534F">
        <w:t>affairs</w:t>
      </w:r>
      <w:r w:rsidR="0027262A">
        <w:t xml:space="preserve"> and battles through</w:t>
      </w:r>
      <w:r w:rsidR="00453CCA">
        <w:t xml:space="preserve"> the thoughts of a </w:t>
      </w:r>
      <w:r w:rsidR="00FC4E11">
        <w:t xml:space="preserve">more </w:t>
      </w:r>
      <w:r w:rsidR="00B5335B">
        <w:t>modern observer.</w:t>
      </w:r>
      <w:r w:rsidR="00E82A1F">
        <w:t xml:space="preserve"> This work is true to the original </w:t>
      </w:r>
      <w:r w:rsidR="00BD55B5">
        <w:t xml:space="preserve">and has therefore been </w:t>
      </w:r>
      <w:r w:rsidR="00DB7853">
        <w:t xml:space="preserve">preserved as an </w:t>
      </w:r>
      <w:r w:rsidR="002E6905">
        <w:t>important modern translation.</w:t>
      </w:r>
    </w:p>
    <w:p w14:paraId="691B9EAE" w14:textId="4F8B6689" w:rsidR="00532C25" w:rsidRDefault="00532C25" w:rsidP="00532C25">
      <w:pPr>
        <w:pStyle w:val="ListParagraph"/>
        <w:numPr>
          <w:ilvl w:val="0"/>
          <w:numId w:val="5"/>
        </w:numPr>
      </w:pPr>
      <w:r>
        <w:t>J. Froissart. A shorter Froissart being selections from the chronicles of Froissart/ Edited by F. J. Tickner, London: Nelson (1930?)</w:t>
      </w:r>
      <w:r w:rsidR="00715BE8">
        <w:t>. The Nelson Classics.</w:t>
      </w:r>
    </w:p>
    <w:p w14:paraId="0882B5BF" w14:textId="7D7DC7EB" w:rsidR="00AF3697" w:rsidRDefault="00A119DE" w:rsidP="00AF3697">
      <w:pPr>
        <w:ind w:left="720"/>
      </w:pPr>
      <w:r>
        <w:t xml:space="preserve">A </w:t>
      </w:r>
      <w:r w:rsidR="000060ED">
        <w:t>selection</w:t>
      </w:r>
      <w:r>
        <w:t xml:space="preserve"> of </w:t>
      </w:r>
      <w:r w:rsidR="002164A8">
        <w:t xml:space="preserve">the Chronicles </w:t>
      </w:r>
      <w:r w:rsidR="000060ED">
        <w:t>following the translation of Lord Berners</w:t>
      </w:r>
      <w:r w:rsidR="006D1C04">
        <w:t xml:space="preserve"> which provides a</w:t>
      </w:r>
      <w:r w:rsidR="0027061B">
        <w:t xml:space="preserve"> very good overview of Froissart’s Chronicles.</w:t>
      </w:r>
      <w:r w:rsidR="000060ED">
        <w:t xml:space="preserve"> The spelling has been modernised</w:t>
      </w:r>
      <w:r w:rsidR="00402B7B">
        <w:t xml:space="preserve"> </w:t>
      </w:r>
      <w:r w:rsidR="00844087">
        <w:t>making</w:t>
      </w:r>
      <w:r w:rsidR="00402B7B">
        <w:t xml:space="preserve"> it </w:t>
      </w:r>
      <w:r w:rsidR="001B7E11">
        <w:t>more appealing and easier</w:t>
      </w:r>
      <w:r w:rsidR="00AF3697">
        <w:t xml:space="preserve"> to read </w:t>
      </w:r>
      <w:r w:rsidR="00402B7B">
        <w:t>and hopefully will encourage readers to seek out the full</w:t>
      </w:r>
      <w:r w:rsidR="00C540EE">
        <w:t>er</w:t>
      </w:r>
      <w:r w:rsidR="00402B7B">
        <w:t xml:space="preserve"> ver</w:t>
      </w:r>
      <w:r w:rsidR="00844087">
        <w:t>sions</w:t>
      </w:r>
      <w:r w:rsidR="00AF3697">
        <w:t>.</w:t>
      </w:r>
      <w:r w:rsidR="001A5F62">
        <w:t xml:space="preserve"> </w:t>
      </w:r>
    </w:p>
    <w:p w14:paraId="6C115E83" w14:textId="4BE270BE" w:rsidR="00D3343F" w:rsidRDefault="00D3343F" w:rsidP="00D3343F">
      <w:pPr>
        <w:pStyle w:val="ListParagraph"/>
        <w:numPr>
          <w:ilvl w:val="0"/>
          <w:numId w:val="5"/>
        </w:numPr>
      </w:pPr>
      <w:r>
        <w:t xml:space="preserve">J. Froissart. The chronicles of England, France and Spain etc edited by H. P. Dunster. London, </w:t>
      </w:r>
      <w:r w:rsidR="001A5F62">
        <w:t>J. M. Dent &amp; Co.1906.</w:t>
      </w:r>
    </w:p>
    <w:p w14:paraId="37D24586" w14:textId="2ED2D78A" w:rsidR="00AD4472" w:rsidRDefault="00AD4472" w:rsidP="00AD4472">
      <w:pPr>
        <w:ind w:left="720"/>
      </w:pPr>
      <w:r>
        <w:t>Based on Johnes’s version of the Chronicles, this was adapted by H. P. Dunster in 18</w:t>
      </w:r>
      <w:r w:rsidR="001B7E11">
        <w:t>47 initially</w:t>
      </w:r>
      <w:r>
        <w:t xml:space="preserve">. </w:t>
      </w:r>
      <w:r w:rsidR="001B7E11">
        <w:t>Published as a single volume by Dent as an Everyman Library Edition, this version</w:t>
      </w:r>
      <w:r>
        <w:t xml:space="preserve"> is a condensed version of Froissart and is aimed at younger readers. The illustrations in this version are vivid and bring the stories to life. Not for the more intellectual reader but more of an introduction to Froissart.</w:t>
      </w:r>
    </w:p>
    <w:p w14:paraId="7DE23438" w14:textId="20A1ADA8" w:rsidR="001B7E11" w:rsidRDefault="00E34378" w:rsidP="001B7E11">
      <w:pPr>
        <w:pStyle w:val="ListParagraph"/>
        <w:numPr>
          <w:ilvl w:val="0"/>
          <w:numId w:val="5"/>
        </w:numPr>
      </w:pPr>
      <w:r>
        <w:t>J. Froissart. An Epitome of Froissart</w:t>
      </w:r>
      <w:r w:rsidR="00004355">
        <w:t>. Compiled in Latin by John Sleydane and Translated into English by P. Golding. London. Printed by Thomas Purfoot for Per: Golding 1608.</w:t>
      </w:r>
    </w:p>
    <w:p w14:paraId="1782E6DD" w14:textId="116114F1" w:rsidR="00004355" w:rsidRDefault="00D86D31" w:rsidP="00004355">
      <w:pPr>
        <w:ind w:left="720"/>
      </w:pPr>
      <w:r>
        <w:t>From the Latin t</w:t>
      </w:r>
      <w:r w:rsidR="0021041E">
        <w:t>ransla</w:t>
      </w:r>
      <w:r w:rsidR="00B34D08">
        <w:t xml:space="preserve">tion by </w:t>
      </w:r>
      <w:proofErr w:type="spellStart"/>
      <w:r w:rsidR="00B34D08">
        <w:t>Sleidanu</w:t>
      </w:r>
      <w:r w:rsidR="00A34768">
        <w:t>s</w:t>
      </w:r>
      <w:proofErr w:type="spellEnd"/>
      <w:r w:rsidR="00B34D08">
        <w:t xml:space="preserve"> Frossardi’s </w:t>
      </w:r>
      <w:proofErr w:type="spellStart"/>
      <w:r w:rsidR="00AB3C16">
        <w:t>H</w:t>
      </w:r>
      <w:r w:rsidR="00B34D08">
        <w:t>istoranum</w:t>
      </w:r>
      <w:proofErr w:type="spellEnd"/>
      <w:r w:rsidR="00B34D08">
        <w:t xml:space="preserve"> </w:t>
      </w:r>
      <w:r w:rsidR="00AB3C16">
        <w:t>O</w:t>
      </w:r>
      <w:r w:rsidR="00B34D08">
        <w:t>pus</w:t>
      </w:r>
      <w:r w:rsidR="00A34768">
        <w:t>, this</w:t>
      </w:r>
      <w:r w:rsidR="0021041E">
        <w:t xml:space="preserve"> </w:t>
      </w:r>
      <w:r w:rsidR="00004355">
        <w:t>is a summar</w:t>
      </w:r>
      <w:r w:rsidR="00A34768">
        <w:t>ised</w:t>
      </w:r>
      <w:r w:rsidR="00004355">
        <w:t xml:space="preserve"> version of the most memorable historical wars and conquests contained in the Chronicles, chiefly concerning England and France.</w:t>
      </w:r>
      <w:r w:rsidR="00315E5E">
        <w:t xml:space="preserve"> </w:t>
      </w:r>
      <w:r w:rsidR="004638C4">
        <w:t>This is a very old version but probably</w:t>
      </w:r>
      <w:r w:rsidR="00FB0E01">
        <w:t xml:space="preserve"> not</w:t>
      </w:r>
      <w:r w:rsidR="004638C4">
        <w:t xml:space="preserve"> accessible for the</w:t>
      </w:r>
      <w:r w:rsidR="001B7455">
        <w:t xml:space="preserve"> </w:t>
      </w:r>
      <w:r w:rsidR="004638C4">
        <w:t>modern reader</w:t>
      </w:r>
      <w:r w:rsidR="001B7455">
        <w:t>.</w:t>
      </w:r>
    </w:p>
    <w:p w14:paraId="3F4E29F5" w14:textId="77777777" w:rsidR="00004355" w:rsidRDefault="00004355" w:rsidP="00004355">
      <w:pPr>
        <w:ind w:left="720"/>
      </w:pPr>
    </w:p>
    <w:p w14:paraId="49EC8D18" w14:textId="77777777" w:rsidR="00194EC5" w:rsidRDefault="00194EC5" w:rsidP="00194EC5">
      <w:pPr>
        <w:ind w:left="720"/>
      </w:pPr>
    </w:p>
    <w:p w14:paraId="4C6391D6" w14:textId="77777777" w:rsidR="000F364F" w:rsidRDefault="000F364F" w:rsidP="000F364F">
      <w:pPr>
        <w:ind w:left="720"/>
      </w:pPr>
    </w:p>
    <w:p w14:paraId="6DDB4DD0" w14:textId="77777777" w:rsidR="000F364F" w:rsidRDefault="000F364F" w:rsidP="000F364F">
      <w:pPr>
        <w:ind w:left="720"/>
      </w:pPr>
    </w:p>
    <w:p w14:paraId="7464A110" w14:textId="77777777" w:rsidR="00A75C5C" w:rsidRDefault="00A75C5C" w:rsidP="000F364F"/>
    <w:p w14:paraId="5F17ECDA" w14:textId="77777777" w:rsidR="000F364F" w:rsidRDefault="000F364F" w:rsidP="000F364F"/>
    <w:p w14:paraId="04C45671" w14:textId="77777777" w:rsidR="00A75C5C" w:rsidRDefault="00A75C5C" w:rsidP="00A75C5C"/>
    <w:p w14:paraId="45A13CA3" w14:textId="77777777" w:rsidR="00A75C5C" w:rsidRDefault="00A75C5C" w:rsidP="00A75C5C"/>
    <w:p w14:paraId="7AF91B62" w14:textId="77777777" w:rsidR="00A75C5C" w:rsidRDefault="00A75C5C" w:rsidP="00A75C5C"/>
    <w:p w14:paraId="284CBE1B" w14:textId="77777777" w:rsidR="00A75C5C" w:rsidRDefault="00A75C5C" w:rsidP="00A75C5C"/>
    <w:p w14:paraId="7BB7EB8F" w14:textId="77777777" w:rsidR="00A75C5C" w:rsidRDefault="00A75C5C" w:rsidP="00A75C5C"/>
    <w:p w14:paraId="51CC99FD" w14:textId="77777777" w:rsidR="00A75C5C" w:rsidRDefault="00A75C5C" w:rsidP="00A75C5C"/>
    <w:p w14:paraId="752E610E" w14:textId="77777777" w:rsidR="0075681C" w:rsidRDefault="0075681C" w:rsidP="0027262A">
      <w:pPr>
        <w:ind w:left="720"/>
      </w:pPr>
    </w:p>
    <w:p w14:paraId="42DA8472" w14:textId="77777777" w:rsidR="00A5780A" w:rsidRDefault="00A5780A" w:rsidP="0027262A">
      <w:pPr>
        <w:ind w:left="1440"/>
      </w:pPr>
    </w:p>
    <w:p w14:paraId="356D0FA7" w14:textId="77777777" w:rsidR="00A5780A" w:rsidRPr="00087311" w:rsidRDefault="00A5780A" w:rsidP="00A5780A">
      <w:pPr>
        <w:ind w:left="1440"/>
        <w:jc w:val="both"/>
      </w:pPr>
    </w:p>
    <w:p w14:paraId="5850E148" w14:textId="77777777" w:rsidR="00AA1A05" w:rsidRPr="00DD59D8" w:rsidRDefault="00AA1A05" w:rsidP="006A275C">
      <w:pPr>
        <w:pStyle w:val="ListParagraph"/>
        <w:jc w:val="right"/>
      </w:pPr>
    </w:p>
    <w:sectPr w:rsidR="00AA1A05" w:rsidRPr="00DD59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2CBF4" w14:textId="77777777" w:rsidR="002B70EB" w:rsidRDefault="002B70EB" w:rsidP="00D57128">
      <w:pPr>
        <w:spacing w:after="0" w:line="240" w:lineRule="auto"/>
      </w:pPr>
      <w:r>
        <w:separator/>
      </w:r>
    </w:p>
  </w:endnote>
  <w:endnote w:type="continuationSeparator" w:id="0">
    <w:p w14:paraId="3098580D" w14:textId="77777777" w:rsidR="002B70EB" w:rsidRDefault="002B70EB" w:rsidP="00D57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1B31D" w14:textId="77777777" w:rsidR="002B70EB" w:rsidRDefault="002B70EB" w:rsidP="00D57128">
      <w:pPr>
        <w:spacing w:after="0" w:line="240" w:lineRule="auto"/>
      </w:pPr>
      <w:r>
        <w:separator/>
      </w:r>
    </w:p>
  </w:footnote>
  <w:footnote w:type="continuationSeparator" w:id="0">
    <w:p w14:paraId="340049FE" w14:textId="77777777" w:rsidR="002B70EB" w:rsidRDefault="002B70EB" w:rsidP="00D57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47697"/>
    <w:multiLevelType w:val="hybridMultilevel"/>
    <w:tmpl w:val="BFBC040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35E155C"/>
    <w:multiLevelType w:val="hybridMultilevel"/>
    <w:tmpl w:val="3626A6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162E92"/>
    <w:multiLevelType w:val="hybridMultilevel"/>
    <w:tmpl w:val="4C02759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A787FB5"/>
    <w:multiLevelType w:val="hybridMultilevel"/>
    <w:tmpl w:val="0E7AB0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84E5647"/>
    <w:multiLevelType w:val="hybridMultilevel"/>
    <w:tmpl w:val="3738E4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51705358">
    <w:abstractNumId w:val="1"/>
  </w:num>
  <w:num w:numId="2" w16cid:durableId="1674186102">
    <w:abstractNumId w:val="0"/>
  </w:num>
  <w:num w:numId="3" w16cid:durableId="1485704618">
    <w:abstractNumId w:val="4"/>
  </w:num>
  <w:num w:numId="4" w16cid:durableId="850686388">
    <w:abstractNumId w:val="3"/>
  </w:num>
  <w:num w:numId="5" w16cid:durableId="15426721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421"/>
    <w:rsid w:val="00000DA1"/>
    <w:rsid w:val="0000141C"/>
    <w:rsid w:val="00002C86"/>
    <w:rsid w:val="00004355"/>
    <w:rsid w:val="000060ED"/>
    <w:rsid w:val="00007A1B"/>
    <w:rsid w:val="00007F3B"/>
    <w:rsid w:val="00013451"/>
    <w:rsid w:val="00022D59"/>
    <w:rsid w:val="00023E3D"/>
    <w:rsid w:val="000265E4"/>
    <w:rsid w:val="00031F5A"/>
    <w:rsid w:val="000320EE"/>
    <w:rsid w:val="00040D9E"/>
    <w:rsid w:val="00045CA0"/>
    <w:rsid w:val="000510B8"/>
    <w:rsid w:val="00054004"/>
    <w:rsid w:val="00057D49"/>
    <w:rsid w:val="00063141"/>
    <w:rsid w:val="0007213E"/>
    <w:rsid w:val="00075142"/>
    <w:rsid w:val="000761EC"/>
    <w:rsid w:val="00076916"/>
    <w:rsid w:val="00076D21"/>
    <w:rsid w:val="00083AAE"/>
    <w:rsid w:val="00085BFB"/>
    <w:rsid w:val="00087311"/>
    <w:rsid w:val="000915B5"/>
    <w:rsid w:val="000935E5"/>
    <w:rsid w:val="000A4812"/>
    <w:rsid w:val="000B7BA8"/>
    <w:rsid w:val="000C2FA5"/>
    <w:rsid w:val="000C6C9B"/>
    <w:rsid w:val="000D2957"/>
    <w:rsid w:val="000D2A59"/>
    <w:rsid w:val="000D3DCC"/>
    <w:rsid w:val="000D4ACB"/>
    <w:rsid w:val="000D5008"/>
    <w:rsid w:val="000D5AC9"/>
    <w:rsid w:val="000D5B53"/>
    <w:rsid w:val="000D675E"/>
    <w:rsid w:val="000E1164"/>
    <w:rsid w:val="000E73FA"/>
    <w:rsid w:val="000E7A31"/>
    <w:rsid w:val="000F1629"/>
    <w:rsid w:val="000F364F"/>
    <w:rsid w:val="000F587D"/>
    <w:rsid w:val="000F76E3"/>
    <w:rsid w:val="00101647"/>
    <w:rsid w:val="00104120"/>
    <w:rsid w:val="00110480"/>
    <w:rsid w:val="001110D8"/>
    <w:rsid w:val="0011136E"/>
    <w:rsid w:val="001176A5"/>
    <w:rsid w:val="00120CA0"/>
    <w:rsid w:val="00127AEE"/>
    <w:rsid w:val="00130806"/>
    <w:rsid w:val="00131F01"/>
    <w:rsid w:val="001339F6"/>
    <w:rsid w:val="001361F8"/>
    <w:rsid w:val="00136E45"/>
    <w:rsid w:val="00155D15"/>
    <w:rsid w:val="001612C5"/>
    <w:rsid w:val="00166618"/>
    <w:rsid w:val="00186ABB"/>
    <w:rsid w:val="00192349"/>
    <w:rsid w:val="00194EC5"/>
    <w:rsid w:val="0019523D"/>
    <w:rsid w:val="00197364"/>
    <w:rsid w:val="001A160C"/>
    <w:rsid w:val="001A207F"/>
    <w:rsid w:val="001A5F62"/>
    <w:rsid w:val="001B0140"/>
    <w:rsid w:val="001B23BB"/>
    <w:rsid w:val="001B5D5E"/>
    <w:rsid w:val="001B5E09"/>
    <w:rsid w:val="001B7455"/>
    <w:rsid w:val="001B7A89"/>
    <w:rsid w:val="001B7ABF"/>
    <w:rsid w:val="001B7C9A"/>
    <w:rsid w:val="001B7E11"/>
    <w:rsid w:val="001C2923"/>
    <w:rsid w:val="001C4648"/>
    <w:rsid w:val="001D2EE1"/>
    <w:rsid w:val="001D5B08"/>
    <w:rsid w:val="001E0828"/>
    <w:rsid w:val="001E4EEE"/>
    <w:rsid w:val="001E7E76"/>
    <w:rsid w:val="001F0AE2"/>
    <w:rsid w:val="001F1BEE"/>
    <w:rsid w:val="001F2E7E"/>
    <w:rsid w:val="001F42F2"/>
    <w:rsid w:val="001F6AB8"/>
    <w:rsid w:val="00202E13"/>
    <w:rsid w:val="002044B0"/>
    <w:rsid w:val="00206D50"/>
    <w:rsid w:val="0021041E"/>
    <w:rsid w:val="002104A6"/>
    <w:rsid w:val="002164A8"/>
    <w:rsid w:val="002200F1"/>
    <w:rsid w:val="0022193C"/>
    <w:rsid w:val="002230D3"/>
    <w:rsid w:val="0022379B"/>
    <w:rsid w:val="00227B4D"/>
    <w:rsid w:val="002312D1"/>
    <w:rsid w:val="00233898"/>
    <w:rsid w:val="002375F2"/>
    <w:rsid w:val="00237A73"/>
    <w:rsid w:val="00237DE5"/>
    <w:rsid w:val="002455ED"/>
    <w:rsid w:val="00250F21"/>
    <w:rsid w:val="0025147C"/>
    <w:rsid w:val="0025212A"/>
    <w:rsid w:val="00252DF8"/>
    <w:rsid w:val="002558B2"/>
    <w:rsid w:val="00255FF7"/>
    <w:rsid w:val="00260C27"/>
    <w:rsid w:val="0026208A"/>
    <w:rsid w:val="0026242F"/>
    <w:rsid w:val="0027061B"/>
    <w:rsid w:val="00270F13"/>
    <w:rsid w:val="0027262A"/>
    <w:rsid w:val="00283A02"/>
    <w:rsid w:val="00284432"/>
    <w:rsid w:val="00290773"/>
    <w:rsid w:val="002954F9"/>
    <w:rsid w:val="002A274C"/>
    <w:rsid w:val="002A3125"/>
    <w:rsid w:val="002B70EB"/>
    <w:rsid w:val="002C0826"/>
    <w:rsid w:val="002C1981"/>
    <w:rsid w:val="002C2222"/>
    <w:rsid w:val="002C22DE"/>
    <w:rsid w:val="002C2B8D"/>
    <w:rsid w:val="002C67B2"/>
    <w:rsid w:val="002C7792"/>
    <w:rsid w:val="002C78D4"/>
    <w:rsid w:val="002D1BA4"/>
    <w:rsid w:val="002D26B8"/>
    <w:rsid w:val="002D2FA8"/>
    <w:rsid w:val="002D3D98"/>
    <w:rsid w:val="002D5C8D"/>
    <w:rsid w:val="002D7AF3"/>
    <w:rsid w:val="002E4F7E"/>
    <w:rsid w:val="002E6905"/>
    <w:rsid w:val="002F3C86"/>
    <w:rsid w:val="002F58E0"/>
    <w:rsid w:val="002F6457"/>
    <w:rsid w:val="003029CC"/>
    <w:rsid w:val="00307897"/>
    <w:rsid w:val="003079ED"/>
    <w:rsid w:val="00312101"/>
    <w:rsid w:val="00315E5E"/>
    <w:rsid w:val="00316F10"/>
    <w:rsid w:val="00322574"/>
    <w:rsid w:val="003259D6"/>
    <w:rsid w:val="00330EE1"/>
    <w:rsid w:val="00334439"/>
    <w:rsid w:val="003348D9"/>
    <w:rsid w:val="00344201"/>
    <w:rsid w:val="003472FB"/>
    <w:rsid w:val="00347BF3"/>
    <w:rsid w:val="003530DC"/>
    <w:rsid w:val="0035498F"/>
    <w:rsid w:val="00365D44"/>
    <w:rsid w:val="00375302"/>
    <w:rsid w:val="00377C43"/>
    <w:rsid w:val="003806F6"/>
    <w:rsid w:val="003828AD"/>
    <w:rsid w:val="00384314"/>
    <w:rsid w:val="003869E3"/>
    <w:rsid w:val="00392241"/>
    <w:rsid w:val="00392FD6"/>
    <w:rsid w:val="00395F33"/>
    <w:rsid w:val="00397A4B"/>
    <w:rsid w:val="003A0348"/>
    <w:rsid w:val="003A169C"/>
    <w:rsid w:val="003A4652"/>
    <w:rsid w:val="003B569C"/>
    <w:rsid w:val="003B6C28"/>
    <w:rsid w:val="003C2076"/>
    <w:rsid w:val="003C53AA"/>
    <w:rsid w:val="003D0C8C"/>
    <w:rsid w:val="003E178A"/>
    <w:rsid w:val="003E181A"/>
    <w:rsid w:val="003E4DC1"/>
    <w:rsid w:val="003E5BFE"/>
    <w:rsid w:val="003E6DFF"/>
    <w:rsid w:val="003F0A39"/>
    <w:rsid w:val="003F6AF8"/>
    <w:rsid w:val="003F6D4B"/>
    <w:rsid w:val="00402B7B"/>
    <w:rsid w:val="004050F5"/>
    <w:rsid w:val="00405ADD"/>
    <w:rsid w:val="00410AD3"/>
    <w:rsid w:val="004175B3"/>
    <w:rsid w:val="00420782"/>
    <w:rsid w:val="0042652D"/>
    <w:rsid w:val="004265FC"/>
    <w:rsid w:val="004304D5"/>
    <w:rsid w:val="00440C67"/>
    <w:rsid w:val="004452CE"/>
    <w:rsid w:val="00445D3B"/>
    <w:rsid w:val="00453CCA"/>
    <w:rsid w:val="004550A0"/>
    <w:rsid w:val="0045553D"/>
    <w:rsid w:val="004635DF"/>
    <w:rsid w:val="004638C4"/>
    <w:rsid w:val="00466C94"/>
    <w:rsid w:val="00466DE5"/>
    <w:rsid w:val="0047186F"/>
    <w:rsid w:val="00472A4F"/>
    <w:rsid w:val="00474818"/>
    <w:rsid w:val="00476937"/>
    <w:rsid w:val="004807C2"/>
    <w:rsid w:val="00481792"/>
    <w:rsid w:val="0048234E"/>
    <w:rsid w:val="004838FD"/>
    <w:rsid w:val="00485F82"/>
    <w:rsid w:val="00492675"/>
    <w:rsid w:val="004926EF"/>
    <w:rsid w:val="0049533C"/>
    <w:rsid w:val="004962B5"/>
    <w:rsid w:val="00497242"/>
    <w:rsid w:val="00497967"/>
    <w:rsid w:val="00497D0A"/>
    <w:rsid w:val="004A19CA"/>
    <w:rsid w:val="004A5D2F"/>
    <w:rsid w:val="004A6612"/>
    <w:rsid w:val="004A6D39"/>
    <w:rsid w:val="004A738E"/>
    <w:rsid w:val="004A741A"/>
    <w:rsid w:val="004B0231"/>
    <w:rsid w:val="004B44AB"/>
    <w:rsid w:val="004B44F7"/>
    <w:rsid w:val="004B4D7B"/>
    <w:rsid w:val="004B6603"/>
    <w:rsid w:val="004B7A95"/>
    <w:rsid w:val="004C469F"/>
    <w:rsid w:val="004D1FA0"/>
    <w:rsid w:val="004D2575"/>
    <w:rsid w:val="004D4290"/>
    <w:rsid w:val="004D6B99"/>
    <w:rsid w:val="004E02BB"/>
    <w:rsid w:val="004E131C"/>
    <w:rsid w:val="004E36D2"/>
    <w:rsid w:val="004E4C01"/>
    <w:rsid w:val="004E74C4"/>
    <w:rsid w:val="0050727F"/>
    <w:rsid w:val="005072A5"/>
    <w:rsid w:val="0051724B"/>
    <w:rsid w:val="0051724C"/>
    <w:rsid w:val="0051776B"/>
    <w:rsid w:val="00522651"/>
    <w:rsid w:val="00523DCB"/>
    <w:rsid w:val="00523F79"/>
    <w:rsid w:val="00524FDF"/>
    <w:rsid w:val="0052577F"/>
    <w:rsid w:val="00530792"/>
    <w:rsid w:val="00530A70"/>
    <w:rsid w:val="005317B5"/>
    <w:rsid w:val="00531847"/>
    <w:rsid w:val="00532C25"/>
    <w:rsid w:val="0053316F"/>
    <w:rsid w:val="00536542"/>
    <w:rsid w:val="0053734A"/>
    <w:rsid w:val="00540C39"/>
    <w:rsid w:val="0054291B"/>
    <w:rsid w:val="00544781"/>
    <w:rsid w:val="00554272"/>
    <w:rsid w:val="00555984"/>
    <w:rsid w:val="00570AA5"/>
    <w:rsid w:val="00570E68"/>
    <w:rsid w:val="00570EF2"/>
    <w:rsid w:val="005727E8"/>
    <w:rsid w:val="00573A02"/>
    <w:rsid w:val="00575D37"/>
    <w:rsid w:val="00575D3E"/>
    <w:rsid w:val="00580C84"/>
    <w:rsid w:val="00592B12"/>
    <w:rsid w:val="005A0D89"/>
    <w:rsid w:val="005B1F19"/>
    <w:rsid w:val="005B577E"/>
    <w:rsid w:val="005C0C50"/>
    <w:rsid w:val="005C0E43"/>
    <w:rsid w:val="005C1E02"/>
    <w:rsid w:val="005C2D75"/>
    <w:rsid w:val="005D08AF"/>
    <w:rsid w:val="005D0D41"/>
    <w:rsid w:val="005D118F"/>
    <w:rsid w:val="005D2405"/>
    <w:rsid w:val="005D3F95"/>
    <w:rsid w:val="005E0212"/>
    <w:rsid w:val="005E1FE5"/>
    <w:rsid w:val="005E4BC8"/>
    <w:rsid w:val="005E517F"/>
    <w:rsid w:val="005E5C3C"/>
    <w:rsid w:val="005F4DF9"/>
    <w:rsid w:val="005F4F01"/>
    <w:rsid w:val="005F55BD"/>
    <w:rsid w:val="006019AB"/>
    <w:rsid w:val="00606B6B"/>
    <w:rsid w:val="00614972"/>
    <w:rsid w:val="00614F94"/>
    <w:rsid w:val="00616453"/>
    <w:rsid w:val="0063102C"/>
    <w:rsid w:val="00633925"/>
    <w:rsid w:val="00633D63"/>
    <w:rsid w:val="00634F12"/>
    <w:rsid w:val="00642A39"/>
    <w:rsid w:val="00642B54"/>
    <w:rsid w:val="0064312B"/>
    <w:rsid w:val="00644D1A"/>
    <w:rsid w:val="0064637E"/>
    <w:rsid w:val="0064730C"/>
    <w:rsid w:val="00656E28"/>
    <w:rsid w:val="00666BE1"/>
    <w:rsid w:val="00666D37"/>
    <w:rsid w:val="00672944"/>
    <w:rsid w:val="00675C23"/>
    <w:rsid w:val="006763E5"/>
    <w:rsid w:val="0067731E"/>
    <w:rsid w:val="00680FB6"/>
    <w:rsid w:val="00682FBA"/>
    <w:rsid w:val="00685CB1"/>
    <w:rsid w:val="00687EAD"/>
    <w:rsid w:val="00694C36"/>
    <w:rsid w:val="006953AC"/>
    <w:rsid w:val="006A0C21"/>
    <w:rsid w:val="006A275C"/>
    <w:rsid w:val="006A49DB"/>
    <w:rsid w:val="006A67B8"/>
    <w:rsid w:val="006A7CAC"/>
    <w:rsid w:val="006B60C0"/>
    <w:rsid w:val="006C0DAF"/>
    <w:rsid w:val="006C3394"/>
    <w:rsid w:val="006C62EA"/>
    <w:rsid w:val="006C6969"/>
    <w:rsid w:val="006D1C04"/>
    <w:rsid w:val="006D29FD"/>
    <w:rsid w:val="006D2A96"/>
    <w:rsid w:val="006D43E5"/>
    <w:rsid w:val="006D7314"/>
    <w:rsid w:val="006E1B65"/>
    <w:rsid w:val="006E2D24"/>
    <w:rsid w:val="006E390D"/>
    <w:rsid w:val="006E3B42"/>
    <w:rsid w:val="006E3FF2"/>
    <w:rsid w:val="006E6C88"/>
    <w:rsid w:val="006F0982"/>
    <w:rsid w:val="0070432F"/>
    <w:rsid w:val="0070434A"/>
    <w:rsid w:val="00705404"/>
    <w:rsid w:val="0070645B"/>
    <w:rsid w:val="007064C2"/>
    <w:rsid w:val="007124CB"/>
    <w:rsid w:val="0071340E"/>
    <w:rsid w:val="00715BE8"/>
    <w:rsid w:val="00715E7E"/>
    <w:rsid w:val="00720471"/>
    <w:rsid w:val="00722467"/>
    <w:rsid w:val="00722666"/>
    <w:rsid w:val="007263B0"/>
    <w:rsid w:val="007309FB"/>
    <w:rsid w:val="00733565"/>
    <w:rsid w:val="007354BB"/>
    <w:rsid w:val="00736783"/>
    <w:rsid w:val="00737A1F"/>
    <w:rsid w:val="00741623"/>
    <w:rsid w:val="00743134"/>
    <w:rsid w:val="00744D39"/>
    <w:rsid w:val="00745DBE"/>
    <w:rsid w:val="007460E5"/>
    <w:rsid w:val="007508CE"/>
    <w:rsid w:val="00751261"/>
    <w:rsid w:val="00753586"/>
    <w:rsid w:val="00754B70"/>
    <w:rsid w:val="0075681C"/>
    <w:rsid w:val="007624A3"/>
    <w:rsid w:val="00777A32"/>
    <w:rsid w:val="00780BD3"/>
    <w:rsid w:val="007839DE"/>
    <w:rsid w:val="00783E0C"/>
    <w:rsid w:val="00786D3C"/>
    <w:rsid w:val="00787A82"/>
    <w:rsid w:val="007902F7"/>
    <w:rsid w:val="007904A5"/>
    <w:rsid w:val="00792507"/>
    <w:rsid w:val="007A1EFB"/>
    <w:rsid w:val="007A534F"/>
    <w:rsid w:val="007B12EC"/>
    <w:rsid w:val="007B2073"/>
    <w:rsid w:val="007B4D59"/>
    <w:rsid w:val="007B7782"/>
    <w:rsid w:val="007C0346"/>
    <w:rsid w:val="007C5BBA"/>
    <w:rsid w:val="007C6272"/>
    <w:rsid w:val="007C7A63"/>
    <w:rsid w:val="007D0798"/>
    <w:rsid w:val="007D0DDB"/>
    <w:rsid w:val="007D2F4D"/>
    <w:rsid w:val="007D3211"/>
    <w:rsid w:val="007D4287"/>
    <w:rsid w:val="007D468E"/>
    <w:rsid w:val="007D53BA"/>
    <w:rsid w:val="007E068C"/>
    <w:rsid w:val="007E128B"/>
    <w:rsid w:val="007E2833"/>
    <w:rsid w:val="007F13E9"/>
    <w:rsid w:val="007F243D"/>
    <w:rsid w:val="007F24B5"/>
    <w:rsid w:val="008007D8"/>
    <w:rsid w:val="00801AB1"/>
    <w:rsid w:val="008036B9"/>
    <w:rsid w:val="00804660"/>
    <w:rsid w:val="00804841"/>
    <w:rsid w:val="00807544"/>
    <w:rsid w:val="0081089E"/>
    <w:rsid w:val="00812871"/>
    <w:rsid w:val="008149D1"/>
    <w:rsid w:val="00815AEE"/>
    <w:rsid w:val="00820AC0"/>
    <w:rsid w:val="00823313"/>
    <w:rsid w:val="00827033"/>
    <w:rsid w:val="00831E88"/>
    <w:rsid w:val="00832DF5"/>
    <w:rsid w:val="00837760"/>
    <w:rsid w:val="008412E8"/>
    <w:rsid w:val="008416C0"/>
    <w:rsid w:val="00841BFD"/>
    <w:rsid w:val="00843638"/>
    <w:rsid w:val="00844087"/>
    <w:rsid w:val="00845B1F"/>
    <w:rsid w:val="00851DD3"/>
    <w:rsid w:val="00855EF4"/>
    <w:rsid w:val="00856F81"/>
    <w:rsid w:val="0086432D"/>
    <w:rsid w:val="00873143"/>
    <w:rsid w:val="00880CB1"/>
    <w:rsid w:val="008818A8"/>
    <w:rsid w:val="00887FBB"/>
    <w:rsid w:val="008A1CBB"/>
    <w:rsid w:val="008A4FA3"/>
    <w:rsid w:val="008A79C7"/>
    <w:rsid w:val="008B1565"/>
    <w:rsid w:val="008B2304"/>
    <w:rsid w:val="008B2AA6"/>
    <w:rsid w:val="008B6057"/>
    <w:rsid w:val="008C1752"/>
    <w:rsid w:val="008C30E2"/>
    <w:rsid w:val="008C4435"/>
    <w:rsid w:val="008C61FC"/>
    <w:rsid w:val="008D0F76"/>
    <w:rsid w:val="008D1F8C"/>
    <w:rsid w:val="008D2229"/>
    <w:rsid w:val="008D5707"/>
    <w:rsid w:val="008D59CA"/>
    <w:rsid w:val="008D6D21"/>
    <w:rsid w:val="008E5173"/>
    <w:rsid w:val="008E577E"/>
    <w:rsid w:val="008F212D"/>
    <w:rsid w:val="008F5193"/>
    <w:rsid w:val="008F5B92"/>
    <w:rsid w:val="00901388"/>
    <w:rsid w:val="00906FCC"/>
    <w:rsid w:val="00907F34"/>
    <w:rsid w:val="0091328F"/>
    <w:rsid w:val="00920CD3"/>
    <w:rsid w:val="00926005"/>
    <w:rsid w:val="0093134C"/>
    <w:rsid w:val="0093137B"/>
    <w:rsid w:val="00933E69"/>
    <w:rsid w:val="009352A2"/>
    <w:rsid w:val="00942C12"/>
    <w:rsid w:val="009436A6"/>
    <w:rsid w:val="009519EC"/>
    <w:rsid w:val="009567C2"/>
    <w:rsid w:val="00956CBA"/>
    <w:rsid w:val="00956EAD"/>
    <w:rsid w:val="00956FD2"/>
    <w:rsid w:val="00957D61"/>
    <w:rsid w:val="00961259"/>
    <w:rsid w:val="00967A75"/>
    <w:rsid w:val="00973743"/>
    <w:rsid w:val="0097781A"/>
    <w:rsid w:val="0098236D"/>
    <w:rsid w:val="0098262A"/>
    <w:rsid w:val="00982A9A"/>
    <w:rsid w:val="00992F11"/>
    <w:rsid w:val="009A0588"/>
    <w:rsid w:val="009A3656"/>
    <w:rsid w:val="009B7626"/>
    <w:rsid w:val="009B7BA3"/>
    <w:rsid w:val="009C060A"/>
    <w:rsid w:val="009C188E"/>
    <w:rsid w:val="009D330B"/>
    <w:rsid w:val="009D3CF8"/>
    <w:rsid w:val="009E2646"/>
    <w:rsid w:val="009E3C4B"/>
    <w:rsid w:val="009E4D25"/>
    <w:rsid w:val="009E5691"/>
    <w:rsid w:val="009E5B9D"/>
    <w:rsid w:val="009E6AA3"/>
    <w:rsid w:val="009E7647"/>
    <w:rsid w:val="009F32A0"/>
    <w:rsid w:val="00A016A1"/>
    <w:rsid w:val="00A03371"/>
    <w:rsid w:val="00A06C2C"/>
    <w:rsid w:val="00A077BC"/>
    <w:rsid w:val="00A119DE"/>
    <w:rsid w:val="00A13201"/>
    <w:rsid w:val="00A152C0"/>
    <w:rsid w:val="00A20EAF"/>
    <w:rsid w:val="00A23321"/>
    <w:rsid w:val="00A25BA6"/>
    <w:rsid w:val="00A31CB5"/>
    <w:rsid w:val="00A34768"/>
    <w:rsid w:val="00A42752"/>
    <w:rsid w:val="00A42FDE"/>
    <w:rsid w:val="00A43399"/>
    <w:rsid w:val="00A4603B"/>
    <w:rsid w:val="00A46CAA"/>
    <w:rsid w:val="00A5664E"/>
    <w:rsid w:val="00A5780A"/>
    <w:rsid w:val="00A600BF"/>
    <w:rsid w:val="00A6077F"/>
    <w:rsid w:val="00A60E30"/>
    <w:rsid w:val="00A645A7"/>
    <w:rsid w:val="00A67B2F"/>
    <w:rsid w:val="00A728E0"/>
    <w:rsid w:val="00A75C5C"/>
    <w:rsid w:val="00A852F0"/>
    <w:rsid w:val="00A85A1C"/>
    <w:rsid w:val="00A87AEE"/>
    <w:rsid w:val="00A96BF6"/>
    <w:rsid w:val="00A97BBB"/>
    <w:rsid w:val="00AA1A05"/>
    <w:rsid w:val="00AA1C03"/>
    <w:rsid w:val="00AA2A71"/>
    <w:rsid w:val="00AA34E2"/>
    <w:rsid w:val="00AA5B80"/>
    <w:rsid w:val="00AA7B0F"/>
    <w:rsid w:val="00AB3C16"/>
    <w:rsid w:val="00AC1AB4"/>
    <w:rsid w:val="00AC5EC7"/>
    <w:rsid w:val="00AC67D2"/>
    <w:rsid w:val="00AD1931"/>
    <w:rsid w:val="00AD3F8D"/>
    <w:rsid w:val="00AD4472"/>
    <w:rsid w:val="00AD7030"/>
    <w:rsid w:val="00AD7DD6"/>
    <w:rsid w:val="00AE6F55"/>
    <w:rsid w:val="00AF0E19"/>
    <w:rsid w:val="00AF3697"/>
    <w:rsid w:val="00AF4132"/>
    <w:rsid w:val="00B0190D"/>
    <w:rsid w:val="00B046D3"/>
    <w:rsid w:val="00B06D46"/>
    <w:rsid w:val="00B23701"/>
    <w:rsid w:val="00B32AF9"/>
    <w:rsid w:val="00B32C5A"/>
    <w:rsid w:val="00B3421C"/>
    <w:rsid w:val="00B34D08"/>
    <w:rsid w:val="00B43585"/>
    <w:rsid w:val="00B51021"/>
    <w:rsid w:val="00B5142C"/>
    <w:rsid w:val="00B5335B"/>
    <w:rsid w:val="00B5390E"/>
    <w:rsid w:val="00B551A8"/>
    <w:rsid w:val="00B567AA"/>
    <w:rsid w:val="00B56E7F"/>
    <w:rsid w:val="00B66BF0"/>
    <w:rsid w:val="00B70B0E"/>
    <w:rsid w:val="00B84DF7"/>
    <w:rsid w:val="00B95FB0"/>
    <w:rsid w:val="00BA2E2E"/>
    <w:rsid w:val="00BA59E5"/>
    <w:rsid w:val="00BA65E5"/>
    <w:rsid w:val="00BA7E9B"/>
    <w:rsid w:val="00BB1987"/>
    <w:rsid w:val="00BB1B22"/>
    <w:rsid w:val="00BB3417"/>
    <w:rsid w:val="00BB521B"/>
    <w:rsid w:val="00BB5F50"/>
    <w:rsid w:val="00BB79EF"/>
    <w:rsid w:val="00BC5E3E"/>
    <w:rsid w:val="00BD01D7"/>
    <w:rsid w:val="00BD05A0"/>
    <w:rsid w:val="00BD55B5"/>
    <w:rsid w:val="00BD58FC"/>
    <w:rsid w:val="00BE245C"/>
    <w:rsid w:val="00BE3678"/>
    <w:rsid w:val="00BE6B3E"/>
    <w:rsid w:val="00BE7C0D"/>
    <w:rsid w:val="00BF4C98"/>
    <w:rsid w:val="00C0221F"/>
    <w:rsid w:val="00C027C0"/>
    <w:rsid w:val="00C1116B"/>
    <w:rsid w:val="00C2200E"/>
    <w:rsid w:val="00C30023"/>
    <w:rsid w:val="00C31981"/>
    <w:rsid w:val="00C31E8C"/>
    <w:rsid w:val="00C3237C"/>
    <w:rsid w:val="00C33213"/>
    <w:rsid w:val="00C34E5D"/>
    <w:rsid w:val="00C37701"/>
    <w:rsid w:val="00C40056"/>
    <w:rsid w:val="00C4367B"/>
    <w:rsid w:val="00C45265"/>
    <w:rsid w:val="00C47AFB"/>
    <w:rsid w:val="00C47B51"/>
    <w:rsid w:val="00C50D0D"/>
    <w:rsid w:val="00C540EE"/>
    <w:rsid w:val="00C54589"/>
    <w:rsid w:val="00C54F58"/>
    <w:rsid w:val="00C61633"/>
    <w:rsid w:val="00C62E26"/>
    <w:rsid w:val="00C65F0E"/>
    <w:rsid w:val="00C75CA4"/>
    <w:rsid w:val="00C770B5"/>
    <w:rsid w:val="00C80DA5"/>
    <w:rsid w:val="00C826F7"/>
    <w:rsid w:val="00C86DC1"/>
    <w:rsid w:val="00C874CD"/>
    <w:rsid w:val="00C87E0F"/>
    <w:rsid w:val="00C93D08"/>
    <w:rsid w:val="00C97D58"/>
    <w:rsid w:val="00CA0859"/>
    <w:rsid w:val="00CA0A1F"/>
    <w:rsid w:val="00CA711F"/>
    <w:rsid w:val="00CA78A4"/>
    <w:rsid w:val="00CB10FD"/>
    <w:rsid w:val="00CB1A16"/>
    <w:rsid w:val="00CB2E13"/>
    <w:rsid w:val="00CB4506"/>
    <w:rsid w:val="00CB7679"/>
    <w:rsid w:val="00CC0161"/>
    <w:rsid w:val="00CC0845"/>
    <w:rsid w:val="00CC254D"/>
    <w:rsid w:val="00CC2EC9"/>
    <w:rsid w:val="00CD25A2"/>
    <w:rsid w:val="00CD61E1"/>
    <w:rsid w:val="00CE2C56"/>
    <w:rsid w:val="00CE2C7F"/>
    <w:rsid w:val="00CE4DFF"/>
    <w:rsid w:val="00CF324D"/>
    <w:rsid w:val="00CF5804"/>
    <w:rsid w:val="00D0416F"/>
    <w:rsid w:val="00D0528E"/>
    <w:rsid w:val="00D14DC8"/>
    <w:rsid w:val="00D21DDE"/>
    <w:rsid w:val="00D25D72"/>
    <w:rsid w:val="00D25D8D"/>
    <w:rsid w:val="00D27271"/>
    <w:rsid w:val="00D273C8"/>
    <w:rsid w:val="00D31BE7"/>
    <w:rsid w:val="00D3343F"/>
    <w:rsid w:val="00D342F9"/>
    <w:rsid w:val="00D34DF3"/>
    <w:rsid w:val="00D3564A"/>
    <w:rsid w:val="00D3589B"/>
    <w:rsid w:val="00D4146A"/>
    <w:rsid w:val="00D429F3"/>
    <w:rsid w:val="00D44246"/>
    <w:rsid w:val="00D57128"/>
    <w:rsid w:val="00D62120"/>
    <w:rsid w:val="00D624C0"/>
    <w:rsid w:val="00D63AFF"/>
    <w:rsid w:val="00D747F8"/>
    <w:rsid w:val="00D86D31"/>
    <w:rsid w:val="00D90863"/>
    <w:rsid w:val="00D909BD"/>
    <w:rsid w:val="00D92EDA"/>
    <w:rsid w:val="00DA1421"/>
    <w:rsid w:val="00DA160A"/>
    <w:rsid w:val="00DA2496"/>
    <w:rsid w:val="00DA3778"/>
    <w:rsid w:val="00DA4B25"/>
    <w:rsid w:val="00DA4D1D"/>
    <w:rsid w:val="00DA4D55"/>
    <w:rsid w:val="00DA5038"/>
    <w:rsid w:val="00DB2229"/>
    <w:rsid w:val="00DB392A"/>
    <w:rsid w:val="00DB5C30"/>
    <w:rsid w:val="00DB7853"/>
    <w:rsid w:val="00DC19B2"/>
    <w:rsid w:val="00DC3896"/>
    <w:rsid w:val="00DC6189"/>
    <w:rsid w:val="00DD1D01"/>
    <w:rsid w:val="00DD580B"/>
    <w:rsid w:val="00DD59D8"/>
    <w:rsid w:val="00DD680B"/>
    <w:rsid w:val="00DD7491"/>
    <w:rsid w:val="00DE6CA9"/>
    <w:rsid w:val="00DE7F92"/>
    <w:rsid w:val="00DF19F0"/>
    <w:rsid w:val="00DF500D"/>
    <w:rsid w:val="00DF5FA2"/>
    <w:rsid w:val="00E07403"/>
    <w:rsid w:val="00E0740E"/>
    <w:rsid w:val="00E172B4"/>
    <w:rsid w:val="00E17ABD"/>
    <w:rsid w:val="00E202B0"/>
    <w:rsid w:val="00E21440"/>
    <w:rsid w:val="00E2173B"/>
    <w:rsid w:val="00E240E2"/>
    <w:rsid w:val="00E26427"/>
    <w:rsid w:val="00E27187"/>
    <w:rsid w:val="00E27C91"/>
    <w:rsid w:val="00E33209"/>
    <w:rsid w:val="00E34378"/>
    <w:rsid w:val="00E35FEA"/>
    <w:rsid w:val="00E36D9F"/>
    <w:rsid w:val="00E409A6"/>
    <w:rsid w:val="00E438EE"/>
    <w:rsid w:val="00E4662F"/>
    <w:rsid w:val="00E53318"/>
    <w:rsid w:val="00E56695"/>
    <w:rsid w:val="00E5707D"/>
    <w:rsid w:val="00E60014"/>
    <w:rsid w:val="00E60217"/>
    <w:rsid w:val="00E6606D"/>
    <w:rsid w:val="00E66734"/>
    <w:rsid w:val="00E66BA5"/>
    <w:rsid w:val="00E6733B"/>
    <w:rsid w:val="00E67E4F"/>
    <w:rsid w:val="00E734F6"/>
    <w:rsid w:val="00E816E1"/>
    <w:rsid w:val="00E827FA"/>
    <w:rsid w:val="00E82A1F"/>
    <w:rsid w:val="00E82E12"/>
    <w:rsid w:val="00E8664A"/>
    <w:rsid w:val="00EA06F2"/>
    <w:rsid w:val="00EA1E01"/>
    <w:rsid w:val="00EA2337"/>
    <w:rsid w:val="00EA5F01"/>
    <w:rsid w:val="00EB31B6"/>
    <w:rsid w:val="00EB4D46"/>
    <w:rsid w:val="00EB665C"/>
    <w:rsid w:val="00EC0B9E"/>
    <w:rsid w:val="00EC38E9"/>
    <w:rsid w:val="00EC73BD"/>
    <w:rsid w:val="00ED1A28"/>
    <w:rsid w:val="00ED4ED0"/>
    <w:rsid w:val="00EE10D3"/>
    <w:rsid w:val="00EE127C"/>
    <w:rsid w:val="00EE18D5"/>
    <w:rsid w:val="00EE405B"/>
    <w:rsid w:val="00EE700F"/>
    <w:rsid w:val="00EE74E6"/>
    <w:rsid w:val="00EF4659"/>
    <w:rsid w:val="00EF4C6F"/>
    <w:rsid w:val="00F05291"/>
    <w:rsid w:val="00F05FA5"/>
    <w:rsid w:val="00F06519"/>
    <w:rsid w:val="00F11D91"/>
    <w:rsid w:val="00F20F08"/>
    <w:rsid w:val="00F26499"/>
    <w:rsid w:val="00F30ED2"/>
    <w:rsid w:val="00F32686"/>
    <w:rsid w:val="00F328B6"/>
    <w:rsid w:val="00F32DEE"/>
    <w:rsid w:val="00F33FC4"/>
    <w:rsid w:val="00F359BB"/>
    <w:rsid w:val="00F365F3"/>
    <w:rsid w:val="00F415E1"/>
    <w:rsid w:val="00F42059"/>
    <w:rsid w:val="00F45D68"/>
    <w:rsid w:val="00F46FED"/>
    <w:rsid w:val="00F535A9"/>
    <w:rsid w:val="00F57532"/>
    <w:rsid w:val="00F6259A"/>
    <w:rsid w:val="00F626E7"/>
    <w:rsid w:val="00F627F3"/>
    <w:rsid w:val="00F70553"/>
    <w:rsid w:val="00F72607"/>
    <w:rsid w:val="00F76304"/>
    <w:rsid w:val="00F767C6"/>
    <w:rsid w:val="00F76A74"/>
    <w:rsid w:val="00F772D4"/>
    <w:rsid w:val="00F801D0"/>
    <w:rsid w:val="00F90D9F"/>
    <w:rsid w:val="00F91C04"/>
    <w:rsid w:val="00F936EF"/>
    <w:rsid w:val="00F94955"/>
    <w:rsid w:val="00F96FE4"/>
    <w:rsid w:val="00FA2036"/>
    <w:rsid w:val="00FA3263"/>
    <w:rsid w:val="00FB082F"/>
    <w:rsid w:val="00FB0E01"/>
    <w:rsid w:val="00FB2148"/>
    <w:rsid w:val="00FB335B"/>
    <w:rsid w:val="00FB4E76"/>
    <w:rsid w:val="00FC061D"/>
    <w:rsid w:val="00FC3B5C"/>
    <w:rsid w:val="00FC4E11"/>
    <w:rsid w:val="00FD20C2"/>
    <w:rsid w:val="00FD3811"/>
    <w:rsid w:val="00FE64AD"/>
    <w:rsid w:val="00FF068C"/>
    <w:rsid w:val="00FF4F2B"/>
    <w:rsid w:val="00FF6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4F2A3"/>
  <w15:chartTrackingRefBased/>
  <w15:docId w15:val="{8FF185F2-0291-4031-84DE-5BCF3AF9A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421"/>
  </w:style>
  <w:style w:type="paragraph" w:styleId="Heading1">
    <w:name w:val="heading 1"/>
    <w:basedOn w:val="Normal"/>
    <w:next w:val="Normal"/>
    <w:link w:val="Heading1Char"/>
    <w:uiPriority w:val="9"/>
    <w:qFormat/>
    <w:rsid w:val="00DA14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14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14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14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14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14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14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14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14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14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14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14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14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14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14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14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14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1421"/>
    <w:rPr>
      <w:rFonts w:eastAsiaTheme="majorEastAsia" w:cstheme="majorBidi"/>
      <w:color w:val="272727" w:themeColor="text1" w:themeTint="D8"/>
    </w:rPr>
  </w:style>
  <w:style w:type="paragraph" w:styleId="Title">
    <w:name w:val="Title"/>
    <w:basedOn w:val="Normal"/>
    <w:next w:val="Normal"/>
    <w:link w:val="TitleChar"/>
    <w:uiPriority w:val="10"/>
    <w:qFormat/>
    <w:rsid w:val="00DA14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14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14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14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1421"/>
    <w:pPr>
      <w:spacing w:before="160"/>
      <w:jc w:val="center"/>
    </w:pPr>
    <w:rPr>
      <w:i/>
      <w:iCs/>
      <w:color w:val="404040" w:themeColor="text1" w:themeTint="BF"/>
    </w:rPr>
  </w:style>
  <w:style w:type="character" w:customStyle="1" w:styleId="QuoteChar">
    <w:name w:val="Quote Char"/>
    <w:basedOn w:val="DefaultParagraphFont"/>
    <w:link w:val="Quote"/>
    <w:uiPriority w:val="29"/>
    <w:rsid w:val="00DA1421"/>
    <w:rPr>
      <w:i/>
      <w:iCs/>
      <w:color w:val="404040" w:themeColor="text1" w:themeTint="BF"/>
    </w:rPr>
  </w:style>
  <w:style w:type="paragraph" w:styleId="ListParagraph">
    <w:name w:val="List Paragraph"/>
    <w:basedOn w:val="Normal"/>
    <w:uiPriority w:val="34"/>
    <w:qFormat/>
    <w:rsid w:val="00DA1421"/>
    <w:pPr>
      <w:ind w:left="720"/>
      <w:contextualSpacing/>
    </w:pPr>
  </w:style>
  <w:style w:type="character" w:styleId="IntenseEmphasis">
    <w:name w:val="Intense Emphasis"/>
    <w:basedOn w:val="DefaultParagraphFont"/>
    <w:uiPriority w:val="21"/>
    <w:qFormat/>
    <w:rsid w:val="00DA1421"/>
    <w:rPr>
      <w:i/>
      <w:iCs/>
      <w:color w:val="0F4761" w:themeColor="accent1" w:themeShade="BF"/>
    </w:rPr>
  </w:style>
  <w:style w:type="paragraph" w:styleId="IntenseQuote">
    <w:name w:val="Intense Quote"/>
    <w:basedOn w:val="Normal"/>
    <w:next w:val="Normal"/>
    <w:link w:val="IntenseQuoteChar"/>
    <w:uiPriority w:val="30"/>
    <w:qFormat/>
    <w:rsid w:val="00DA14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1421"/>
    <w:rPr>
      <w:i/>
      <w:iCs/>
      <w:color w:val="0F4761" w:themeColor="accent1" w:themeShade="BF"/>
    </w:rPr>
  </w:style>
  <w:style w:type="character" w:styleId="IntenseReference">
    <w:name w:val="Intense Reference"/>
    <w:basedOn w:val="DefaultParagraphFont"/>
    <w:uiPriority w:val="32"/>
    <w:qFormat/>
    <w:rsid w:val="00DA1421"/>
    <w:rPr>
      <w:b/>
      <w:bCs/>
      <w:smallCaps/>
      <w:color w:val="0F4761" w:themeColor="accent1" w:themeShade="BF"/>
      <w:spacing w:val="5"/>
    </w:rPr>
  </w:style>
  <w:style w:type="character" w:styleId="Hyperlink">
    <w:name w:val="Hyperlink"/>
    <w:basedOn w:val="DefaultParagraphFont"/>
    <w:uiPriority w:val="99"/>
    <w:unhideWhenUsed/>
    <w:rsid w:val="0049533C"/>
    <w:rPr>
      <w:color w:val="467886" w:themeColor="hyperlink"/>
      <w:u w:val="single"/>
    </w:rPr>
  </w:style>
  <w:style w:type="character" w:styleId="UnresolvedMention">
    <w:name w:val="Unresolved Mention"/>
    <w:basedOn w:val="DefaultParagraphFont"/>
    <w:uiPriority w:val="99"/>
    <w:semiHidden/>
    <w:unhideWhenUsed/>
    <w:rsid w:val="0049533C"/>
    <w:rPr>
      <w:color w:val="605E5C"/>
      <w:shd w:val="clear" w:color="auto" w:fill="E1DFDD"/>
    </w:rPr>
  </w:style>
  <w:style w:type="paragraph" w:styleId="NormalWeb">
    <w:name w:val="Normal (Web)"/>
    <w:basedOn w:val="Normal"/>
    <w:uiPriority w:val="99"/>
    <w:semiHidden/>
    <w:unhideWhenUsed/>
    <w:rsid w:val="00C3198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EndnoteText">
    <w:name w:val="endnote text"/>
    <w:basedOn w:val="Normal"/>
    <w:link w:val="EndnoteTextChar"/>
    <w:uiPriority w:val="99"/>
    <w:semiHidden/>
    <w:unhideWhenUsed/>
    <w:rsid w:val="00D5712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57128"/>
    <w:rPr>
      <w:sz w:val="20"/>
      <w:szCs w:val="20"/>
    </w:rPr>
  </w:style>
  <w:style w:type="character" w:styleId="EndnoteReference">
    <w:name w:val="endnote reference"/>
    <w:basedOn w:val="DefaultParagraphFont"/>
    <w:uiPriority w:val="99"/>
    <w:semiHidden/>
    <w:unhideWhenUsed/>
    <w:rsid w:val="00D5712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3802D-3399-4BFC-ACF2-0FC898604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1400</TotalTime>
  <Pages>4</Pages>
  <Words>983</Words>
  <Characters>5609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Stefanie Tyler-Divine</dc:creator>
  <cp:keywords/>
  <dc:description/>
  <cp:lastModifiedBy>Stefanie Tyler-Divine</cp:lastModifiedBy>
  <cp:revision>737</cp:revision>
  <dcterms:created xsi:type="dcterms:W3CDTF">2025-10-18T10:01:00Z</dcterms:created>
  <dcterms:modified xsi:type="dcterms:W3CDTF">2025-11-16T12:03:00Z</dcterms:modified>
</cp:coreProperties>
</file>