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19C3CD4" w14:textId="77777777" w:rsidR="00F827F1" w:rsidRDefault="00F827F1" w:rsidP="00F827F1"/>
    <w:p w14:paraId="119C3CD5" w14:textId="77777777" w:rsidR="00F827F1" w:rsidRDefault="00F827F1" w:rsidP="00F827F1"/>
    <w:p w14:paraId="119C3CD6" w14:textId="77777777" w:rsidR="00404B5D" w:rsidRDefault="00404B5D" w:rsidP="00F827F1">
      <w:pPr>
        <w:pStyle w:val="Modcode"/>
        <w:jc w:val="left"/>
      </w:pPr>
      <w:r>
        <w:rPr>
          <w:noProof/>
        </w:rPr>
        <w:drawing>
          <wp:inline distT="0" distB="0" distL="0" distR="0" wp14:anchorId="119C3F7E" wp14:editId="119C3F7F">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14:paraId="119C3CD7" w14:textId="77777777" w:rsidR="00404B5D" w:rsidRDefault="00404B5D" w:rsidP="00F827F1">
      <w:pPr>
        <w:pStyle w:val="Modcode"/>
        <w:jc w:val="left"/>
      </w:pPr>
    </w:p>
    <w:p w14:paraId="119C3CD8" w14:textId="77777777" w:rsidR="00404B5D" w:rsidRDefault="00404B5D" w:rsidP="00F827F1">
      <w:pPr>
        <w:pStyle w:val="Modcode"/>
        <w:jc w:val="left"/>
      </w:pPr>
    </w:p>
    <w:p w14:paraId="119C3CD9" w14:textId="2EC19807" w:rsidR="00F827F1" w:rsidRDefault="00F827F1" w:rsidP="00F827F1">
      <w:pPr>
        <w:pStyle w:val="Modcode"/>
        <w:jc w:val="left"/>
        <w:rPr>
          <w:color w:val="FF0000"/>
        </w:rPr>
      </w:pPr>
      <w:r>
        <w:t>LEVEL</w:t>
      </w:r>
      <w:r w:rsidR="002158EB">
        <w:t>/ LEfEL</w:t>
      </w:r>
      <w:r>
        <w:t xml:space="preserve"> </w:t>
      </w:r>
      <w:r w:rsidR="000F2FBE">
        <w:rPr>
          <w:color w:val="FF0000"/>
        </w:rPr>
        <w:t>5</w:t>
      </w:r>
      <w:r w:rsidRPr="00EB1F41">
        <w:rPr>
          <w:color w:val="FF0000"/>
        </w:rPr>
        <w:t xml:space="preserve">  </w:t>
      </w:r>
    </w:p>
    <w:p w14:paraId="119C3CDA" w14:textId="77777777" w:rsidR="00F827F1" w:rsidRDefault="00F827F1" w:rsidP="00F827F1">
      <w:pPr>
        <w:pStyle w:val="Modcode"/>
        <w:jc w:val="left"/>
        <w:rPr>
          <w:color w:val="FF0000"/>
        </w:rPr>
      </w:pPr>
      <w:r w:rsidRPr="00EB1F41">
        <w:rPr>
          <w:color w:val="FF0000"/>
        </w:rPr>
        <w:t xml:space="preserve">                                                                      </w:t>
      </w:r>
    </w:p>
    <w:p w14:paraId="119C3CDB" w14:textId="2DC471C9" w:rsidR="00F827F1" w:rsidRDefault="00F827F1" w:rsidP="00F827F1">
      <w:pPr>
        <w:pStyle w:val="Modcode"/>
        <w:jc w:val="left"/>
      </w:pPr>
      <w:r>
        <w:t xml:space="preserve">SEMESTER </w:t>
      </w:r>
      <w:r w:rsidRPr="00A02860">
        <w:rPr>
          <w:color w:val="FF0000"/>
        </w:rPr>
        <w:t>2</w:t>
      </w:r>
      <w:r>
        <w:t xml:space="preserve">                                                                         </w:t>
      </w:r>
    </w:p>
    <w:p w14:paraId="119C3CDC" w14:textId="77777777" w:rsidR="00F827F1" w:rsidRDefault="00F827F1" w:rsidP="00F827F1">
      <w:pPr>
        <w:pStyle w:val="Modcode"/>
        <w:jc w:val="left"/>
      </w:pPr>
    </w:p>
    <w:p w14:paraId="119C3CDD" w14:textId="69449072" w:rsidR="00F827F1" w:rsidRPr="007E3A8E" w:rsidRDefault="00F827F1" w:rsidP="00F827F1">
      <w:pPr>
        <w:pStyle w:val="Modcode"/>
      </w:pPr>
      <w:r w:rsidRPr="007E3A8E">
        <w:t>MODULE CODE</w:t>
      </w:r>
      <w:r w:rsidR="00B876DA">
        <w:t>/ Cod Y modIwl</w:t>
      </w:r>
      <w:r>
        <w:t xml:space="preserve">: </w:t>
      </w:r>
      <w:r w:rsidR="000F2FBE" w:rsidRPr="000F2FBE">
        <w:rPr>
          <w:color w:val="FF0000"/>
        </w:rPr>
        <w:t>M5X01050</w:t>
      </w:r>
    </w:p>
    <w:p w14:paraId="119C3CDE" w14:textId="4D6F4595" w:rsidR="00F827F1" w:rsidRDefault="000F2FBE" w:rsidP="00F827F1">
      <w:pPr>
        <w:pStyle w:val="Modname"/>
        <w:rPr>
          <w:color w:val="FF0000"/>
        </w:rPr>
      </w:pPr>
      <w:r>
        <w:rPr>
          <w:color w:val="FF0000"/>
        </w:rPr>
        <w:t>NETWORK SERVICES</w:t>
      </w:r>
    </w:p>
    <w:p w14:paraId="119C3CDF" w14:textId="22766242"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0F2FBE">
        <w:rPr>
          <w:color w:val="FF0000"/>
          <w:szCs w:val="28"/>
        </w:rPr>
        <w:t>aSSIGNMENT</w:t>
      </w:r>
      <w:r w:rsidRPr="00C536A6">
        <w:rPr>
          <w:color w:val="FF0000"/>
          <w:szCs w:val="28"/>
        </w:rPr>
        <w:t xml:space="preserve"> </w:t>
      </w:r>
    </w:p>
    <w:p w14:paraId="119C3CE0" w14:textId="3F1B08B4"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0F2FBE">
        <w:rPr>
          <w:color w:val="FF0000"/>
          <w:szCs w:val="28"/>
        </w:rPr>
        <w:t>1</w:t>
      </w:r>
    </w:p>
    <w:p w14:paraId="119C3CE1" w14:textId="77777777" w:rsidR="00F827F1" w:rsidRDefault="00F827F1" w:rsidP="00F827F1">
      <w:pPr>
        <w:pStyle w:val="BodyText"/>
      </w:pPr>
    </w:p>
    <w:p w14:paraId="119C3CE2" w14:textId="38FD8CE3"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0F2FBE">
        <w:rPr>
          <w:b/>
          <w:color w:val="FF0000"/>
          <w:sz w:val="28"/>
          <w:szCs w:val="28"/>
          <w:u w:val="single"/>
        </w:rPr>
        <w:t>100</w:t>
      </w:r>
      <w:r w:rsidRPr="00C536A6">
        <w:rPr>
          <w:b/>
          <w:sz w:val="28"/>
          <w:szCs w:val="28"/>
          <w:u w:val="single"/>
        </w:rPr>
        <w:t xml:space="preserve"> </w:t>
      </w:r>
      <w:r w:rsidRPr="00C536A6">
        <w:rPr>
          <w:b/>
          <w:sz w:val="28"/>
          <w:szCs w:val="28"/>
        </w:rPr>
        <w:t>%</w:t>
      </w:r>
    </w:p>
    <w:p w14:paraId="119C3CE3" w14:textId="77777777" w:rsidR="00F827F1" w:rsidRPr="00C536A6" w:rsidRDefault="00F827F1" w:rsidP="00F827F1">
      <w:pPr>
        <w:pStyle w:val="BodyText"/>
      </w:pPr>
    </w:p>
    <w:p w14:paraId="119C3CE4" w14:textId="77777777" w:rsidR="00B50D84" w:rsidRDefault="00F827F1" w:rsidP="00B50D84">
      <w:pPr>
        <w:pStyle w:val="BodyText"/>
        <w:spacing w:after="0"/>
        <w:rPr>
          <w:b/>
          <w:sz w:val="28"/>
          <w:szCs w:val="28"/>
        </w:rPr>
      </w:pPr>
      <w:r w:rsidRPr="00C536A6">
        <w:rPr>
          <w:b/>
          <w:sz w:val="28"/>
          <w:szCs w:val="28"/>
        </w:rPr>
        <w:t>WORD COUNT</w:t>
      </w:r>
      <w:r w:rsidR="00B50D84">
        <w:rPr>
          <w:b/>
          <w:sz w:val="28"/>
          <w:szCs w:val="28"/>
        </w:rPr>
        <w:t xml:space="preserve"> (or WORD COUNT EQUIVALENT)/</w:t>
      </w:r>
      <w:r w:rsidR="00B876DA">
        <w:rPr>
          <w:b/>
          <w:sz w:val="28"/>
          <w:szCs w:val="28"/>
        </w:rPr>
        <w:t xml:space="preserve"> NIFER Y GEIRIAU</w:t>
      </w:r>
      <w:r w:rsidRPr="00C536A6">
        <w:rPr>
          <w:b/>
          <w:sz w:val="28"/>
          <w:szCs w:val="28"/>
        </w:rPr>
        <w:t xml:space="preserve">: </w:t>
      </w:r>
    </w:p>
    <w:p w14:paraId="119C3CE5" w14:textId="586476F1" w:rsidR="00F827F1" w:rsidRDefault="000F2FBE" w:rsidP="00B50D84">
      <w:pPr>
        <w:pStyle w:val="BodyText"/>
        <w:spacing w:after="0"/>
        <w:rPr>
          <w:b/>
          <w:sz w:val="28"/>
          <w:szCs w:val="28"/>
          <w:u w:val="single"/>
        </w:rPr>
      </w:pPr>
      <w:r>
        <w:rPr>
          <w:b/>
          <w:color w:val="FF0000"/>
          <w:sz w:val="28"/>
          <w:szCs w:val="28"/>
          <w:u w:val="single"/>
        </w:rPr>
        <w:t>2500</w:t>
      </w:r>
      <w:r w:rsidR="00F827F1" w:rsidRPr="00C536A6">
        <w:rPr>
          <w:b/>
          <w:color w:val="FF0000"/>
          <w:sz w:val="28"/>
          <w:szCs w:val="28"/>
          <w:u w:val="single"/>
        </w:rPr>
        <w:t xml:space="preserve"> </w:t>
      </w:r>
      <w:r w:rsidR="00F827F1"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r w:rsidR="00B50D84">
        <w:rPr>
          <w:b/>
          <w:sz w:val="28"/>
          <w:szCs w:val="28"/>
        </w:rPr>
        <w:t xml:space="preserve"> </w:t>
      </w:r>
    </w:p>
    <w:p w14:paraId="119C3CE6" w14:textId="77777777" w:rsidR="00F827F1" w:rsidRPr="00C536A6" w:rsidRDefault="00F827F1" w:rsidP="00F827F1">
      <w:pPr>
        <w:pStyle w:val="BodyText"/>
        <w:rPr>
          <w:b/>
          <w:sz w:val="28"/>
          <w:szCs w:val="28"/>
          <w:u w:val="single"/>
        </w:rPr>
      </w:pPr>
    </w:p>
    <w:p w14:paraId="119C3CE7" w14:textId="697807DD"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0F2FBE">
        <w:rPr>
          <w:b/>
          <w:color w:val="FF0000"/>
          <w:sz w:val="28"/>
          <w:szCs w:val="28"/>
          <w:u w:val="single"/>
        </w:rPr>
        <w:t>TIM BASHFORD</w:t>
      </w:r>
    </w:p>
    <w:p w14:paraId="119C3CE8" w14:textId="77777777" w:rsidR="00F827F1" w:rsidRPr="00052D6F" w:rsidRDefault="00F827F1" w:rsidP="00F827F1">
      <w:pPr>
        <w:pStyle w:val="BodyText"/>
        <w:rPr>
          <w:b/>
          <w:color w:val="FF0000"/>
          <w:sz w:val="16"/>
          <w:szCs w:val="28"/>
          <w:u w:val="single"/>
        </w:rPr>
      </w:pPr>
    </w:p>
    <w:p w14:paraId="119C3CE9" w14:textId="77777777"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14:paraId="119C3CEA" w14:textId="77777777" w:rsidR="00FB4C49" w:rsidRDefault="00FB4C49" w:rsidP="00FB4C49">
      <w:pPr>
        <w:rPr>
          <w:b/>
          <w:sz w:val="28"/>
          <w:szCs w:val="28"/>
        </w:rPr>
      </w:pPr>
    </w:p>
    <w:p w14:paraId="119C3CEB" w14:textId="77777777"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14:paraId="119C3CEC" w14:textId="77777777" w:rsidR="000E32B7"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Turnitin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14:paraId="119C3CED" w14:textId="0302933F" w:rsidR="00052D6F" w:rsidRPr="00D770BD" w:rsidRDefault="00052D6F" w:rsidP="00D770BD">
      <w:pPr>
        <w:pStyle w:val="ListParagraph"/>
        <w:numPr>
          <w:ilvl w:val="0"/>
          <w:numId w:val="7"/>
        </w:numPr>
        <w:rPr>
          <w:b/>
          <w:sz w:val="28"/>
          <w:szCs w:val="28"/>
        </w:rPr>
      </w:pPr>
      <w:r>
        <w:rPr>
          <w:b/>
          <w:sz w:val="28"/>
          <w:szCs w:val="28"/>
        </w:rPr>
        <w:t xml:space="preserve">If lecturer </w:t>
      </w:r>
      <w:r w:rsidR="00E94FF1">
        <w:rPr>
          <w:b/>
          <w:sz w:val="28"/>
          <w:szCs w:val="28"/>
        </w:rPr>
        <w:t xml:space="preserve">additionally </w:t>
      </w:r>
      <w:r>
        <w:rPr>
          <w:b/>
          <w:sz w:val="28"/>
          <w:szCs w:val="28"/>
        </w:rPr>
        <w:t xml:space="preserve">requires you to upload coding separately to Moodle it will be indicated </w:t>
      </w:r>
      <w:r w:rsidRPr="00052D6F">
        <w:rPr>
          <w:b/>
          <w:sz w:val="28"/>
          <w:szCs w:val="28"/>
          <w:u w:val="single"/>
        </w:rPr>
        <w:t>here</w:t>
      </w:r>
      <w:r>
        <w:rPr>
          <w:b/>
          <w:sz w:val="28"/>
          <w:szCs w:val="28"/>
        </w:rPr>
        <w:t>: ………….</w:t>
      </w:r>
      <w:r w:rsidRPr="00052D6F">
        <w:rPr>
          <w:b/>
          <w:color w:val="FF0000"/>
          <w:sz w:val="28"/>
          <w:szCs w:val="28"/>
        </w:rPr>
        <w:t>NO</w:t>
      </w:r>
      <w:r>
        <w:rPr>
          <w:b/>
          <w:sz w:val="28"/>
          <w:szCs w:val="28"/>
        </w:rPr>
        <w:t>………..….</w:t>
      </w:r>
    </w:p>
    <w:p w14:paraId="119C3CEE" w14:textId="0BEE4E18"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r w:rsidR="00703ED6" w:rsidRPr="00052D6F">
        <w:rPr>
          <w:b/>
          <w:color w:val="FF0000"/>
          <w:sz w:val="28"/>
          <w:szCs w:val="28"/>
        </w:rPr>
        <w:t>NO</w:t>
      </w:r>
      <w:r w:rsidR="00F27C62" w:rsidRPr="00F27C62">
        <w:rPr>
          <w:b/>
          <w:sz w:val="28"/>
          <w:szCs w:val="28"/>
        </w:rPr>
        <w:t>……….</w:t>
      </w:r>
    </w:p>
    <w:p w14:paraId="119C3CEF" w14:textId="77777777" w:rsidR="000E32B7" w:rsidRPr="00D770BD" w:rsidRDefault="0013758B" w:rsidP="00B50D84">
      <w:pPr>
        <w:pStyle w:val="ListParagraph"/>
        <w:ind w:left="360"/>
        <w:rPr>
          <w:b/>
          <w:sz w:val="28"/>
          <w:szCs w:val="28"/>
        </w:rPr>
      </w:pPr>
      <w:r>
        <w:rPr>
          <w:b/>
          <w:sz w:val="28"/>
          <w:szCs w:val="28"/>
        </w:rPr>
        <w:t>y</w:t>
      </w:r>
      <w:r w:rsidR="00D770BD" w:rsidRPr="00D770BD">
        <w:rPr>
          <w:b/>
          <w:sz w:val="28"/>
          <w:szCs w:val="28"/>
        </w:rPr>
        <w:t xml:space="preserve">ou </w:t>
      </w:r>
      <w:r w:rsidR="006866F8">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006866F8"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r w:rsidR="00052D6F">
        <w:rPr>
          <w:b/>
          <w:sz w:val="28"/>
          <w:szCs w:val="28"/>
        </w:rPr>
        <w:t xml:space="preserve"> </w:t>
      </w:r>
      <w:r w:rsidRPr="0013758B">
        <w:rPr>
          <w:b/>
          <w:sz w:val="28"/>
          <w:szCs w:val="28"/>
          <w:u w:val="single"/>
        </w:rPr>
        <w:t>For paper submissions</w:t>
      </w:r>
      <w:r w:rsidR="0066357F">
        <w:rPr>
          <w:b/>
          <w:sz w:val="28"/>
          <w:szCs w:val="28"/>
          <w:u w:val="single"/>
        </w:rPr>
        <w:t xml:space="preserve"> only</w:t>
      </w:r>
      <w:r>
        <w:rPr>
          <w:b/>
          <w:sz w:val="28"/>
          <w:szCs w:val="28"/>
        </w:rPr>
        <w:t xml:space="preserve"> t</w:t>
      </w:r>
      <w:r w:rsidR="000E32B7" w:rsidRPr="00D770BD">
        <w:rPr>
          <w:b/>
          <w:sz w:val="28"/>
          <w:szCs w:val="28"/>
        </w:rPr>
        <w:t xml:space="preserve">his form (ALL PAGES) MUST be </w:t>
      </w:r>
      <w:r w:rsidR="00F27C62">
        <w:rPr>
          <w:b/>
          <w:sz w:val="28"/>
          <w:szCs w:val="28"/>
        </w:rPr>
        <w:t>printed out, signed</w:t>
      </w:r>
      <w:r>
        <w:rPr>
          <w:b/>
          <w:sz w:val="28"/>
          <w:szCs w:val="28"/>
        </w:rPr>
        <w:t>, attached to the front of your assignment</w:t>
      </w:r>
      <w:r w:rsidR="00F27C62">
        <w:rPr>
          <w:b/>
          <w:sz w:val="28"/>
          <w:szCs w:val="28"/>
        </w:rPr>
        <w:t xml:space="preserve"> and </w:t>
      </w:r>
      <w:r w:rsidR="000E32B7"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000E32B7" w:rsidRPr="00D770BD">
        <w:rPr>
          <w:b/>
          <w:sz w:val="28"/>
          <w:szCs w:val="28"/>
        </w:rPr>
        <w:t xml:space="preserve">separately from your </w:t>
      </w:r>
      <w:r w:rsidR="006866F8">
        <w:rPr>
          <w:b/>
          <w:sz w:val="28"/>
          <w:szCs w:val="28"/>
        </w:rPr>
        <w:t xml:space="preserve">electronic </w:t>
      </w:r>
      <w:r w:rsidR="000E32B7" w:rsidRPr="00D770BD">
        <w:rPr>
          <w:b/>
          <w:sz w:val="28"/>
          <w:szCs w:val="28"/>
        </w:rPr>
        <w:t>assignment</w:t>
      </w:r>
      <w:r w:rsidR="006866F8">
        <w:rPr>
          <w:b/>
          <w:sz w:val="28"/>
          <w:szCs w:val="28"/>
        </w:rPr>
        <w:t xml:space="preserve"> submission</w:t>
      </w:r>
      <w:r w:rsidR="000E32B7" w:rsidRPr="00D770BD">
        <w:rPr>
          <w:b/>
          <w:sz w:val="28"/>
          <w:szCs w:val="28"/>
        </w:rPr>
        <w:t xml:space="preserve">.  </w:t>
      </w:r>
      <w:r w:rsidR="00B50D84">
        <w:rPr>
          <w:b/>
          <w:sz w:val="28"/>
          <w:szCs w:val="28"/>
        </w:rPr>
        <w:t>Paper submission a</w:t>
      </w:r>
      <w:r w:rsidR="000E32B7" w:rsidRPr="00D770BD">
        <w:rPr>
          <w:b/>
          <w:sz w:val="28"/>
          <w:szCs w:val="28"/>
        </w:rPr>
        <w:t xml:space="preserve">ssignments will not be accepted without this form as it is a requirement that you sign the disclosure regarding </w:t>
      </w:r>
      <w:r w:rsidR="006866F8">
        <w:rPr>
          <w:b/>
          <w:sz w:val="28"/>
          <w:szCs w:val="28"/>
        </w:rPr>
        <w:t xml:space="preserve">the </w:t>
      </w:r>
      <w:r w:rsidR="000E32B7" w:rsidRPr="00D770BD">
        <w:rPr>
          <w:b/>
          <w:sz w:val="28"/>
          <w:szCs w:val="28"/>
        </w:rPr>
        <w:t>referencing convention.</w:t>
      </w:r>
    </w:p>
    <w:p w14:paraId="119C3CF0" w14:textId="77777777" w:rsidR="00200A56" w:rsidRDefault="000E32B7" w:rsidP="00200A56">
      <w:pPr>
        <w:pStyle w:val="ListParagraph"/>
        <w:numPr>
          <w:ilvl w:val="0"/>
          <w:numId w:val="7"/>
        </w:numPr>
        <w:rPr>
          <w:b/>
          <w:sz w:val="28"/>
          <w:szCs w:val="28"/>
        </w:rPr>
      </w:pPr>
      <w:r w:rsidRPr="00D770BD">
        <w:rPr>
          <w:b/>
          <w:sz w:val="28"/>
          <w:szCs w:val="28"/>
        </w:rPr>
        <w:t>DO NOT put this form into Turnitin or it will match many similarities with other students’ submissions.</w:t>
      </w:r>
    </w:p>
    <w:p w14:paraId="119C3CF1" w14:textId="77777777" w:rsidR="00D770BD" w:rsidRPr="000E32B7" w:rsidRDefault="00D770BD" w:rsidP="00D770BD">
      <w:pPr>
        <w:ind w:left="360"/>
        <w:rPr>
          <w:rFonts w:ascii="Calibri" w:hAnsi="Calibri" w:cs="Calibri"/>
          <w:b/>
        </w:rPr>
      </w:pPr>
    </w:p>
    <w:p w14:paraId="119C3CF2" w14:textId="77777777"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119C3F80" wp14:editId="119C3F81">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119C3F90" w14:textId="77777777"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p>
                          <w:p w14:paraId="119C3F91" w14:textId="77777777"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119C3F95" wp14:editId="119C3F96">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19C3F80"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14:paraId="119C3F90" w14:textId="77777777"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p>
                    <w:p w14:paraId="119C3F91" w14:textId="77777777"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119C3F95" wp14:editId="119C3F96">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19C3F82" wp14:editId="119C3F83">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14:paraId="119C3CF3" w14:textId="77777777"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14:paraId="119C3CF5" w14:textId="77777777" w:rsidTr="00A55876">
        <w:tc>
          <w:tcPr>
            <w:tcW w:w="10670" w:type="dxa"/>
            <w:shd w:val="clear" w:color="auto" w:fill="C0C0C0"/>
          </w:tcPr>
          <w:p w14:paraId="119C3CF4" w14:textId="77777777"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14:paraId="119C3CF6" w14:textId="77777777"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14:paraId="119C3CFB" w14:textId="77777777" w:rsidTr="00404B5D">
        <w:tc>
          <w:tcPr>
            <w:tcW w:w="1910" w:type="dxa"/>
            <w:shd w:val="pct15" w:color="auto" w:fill="auto"/>
          </w:tcPr>
          <w:p w14:paraId="119C3CF7" w14:textId="77777777"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14:paraId="119C3CF8" w14:textId="77777777" w:rsidR="003B3F9D" w:rsidRPr="00C1361B" w:rsidRDefault="003B3F9D" w:rsidP="001E57C1">
            <w:pPr>
              <w:spacing w:before="120" w:after="120"/>
              <w:jc w:val="both"/>
              <w:rPr>
                <w:rFonts w:ascii="Calibri" w:hAnsi="Calibri" w:cs="Arial"/>
                <w:b/>
                <w:sz w:val="22"/>
                <w:szCs w:val="22"/>
              </w:rPr>
            </w:pPr>
          </w:p>
        </w:tc>
        <w:tc>
          <w:tcPr>
            <w:tcW w:w="2613" w:type="dxa"/>
            <w:shd w:val="clear" w:color="auto" w:fill="D9D9D9"/>
          </w:tcPr>
          <w:p w14:paraId="119C3CF9" w14:textId="77777777"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14:paraId="119C3CFA" w14:textId="77777777" w:rsidR="003B3F9D" w:rsidRPr="00C1361B" w:rsidRDefault="003B3F9D" w:rsidP="001E57C1">
            <w:pPr>
              <w:spacing w:before="120" w:after="120"/>
              <w:jc w:val="both"/>
              <w:rPr>
                <w:rFonts w:ascii="Calibri" w:hAnsi="Calibri" w:cs="Arial"/>
                <w:b/>
                <w:sz w:val="22"/>
                <w:szCs w:val="22"/>
              </w:rPr>
            </w:pPr>
          </w:p>
        </w:tc>
      </w:tr>
      <w:tr w:rsidR="00DB116D" w:rsidRPr="00C1361B" w14:paraId="119C3CFE" w14:textId="77777777" w:rsidTr="00404B5D">
        <w:tc>
          <w:tcPr>
            <w:tcW w:w="1910" w:type="dxa"/>
            <w:shd w:val="pct15" w:color="auto" w:fill="auto"/>
          </w:tcPr>
          <w:p w14:paraId="119C3CFC"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14:paraId="119C3CFD" w14:textId="77777777" w:rsidR="00DB116D" w:rsidRPr="00C1361B" w:rsidRDefault="00DB116D" w:rsidP="00E51AAC">
            <w:pPr>
              <w:spacing w:before="120" w:after="120"/>
              <w:jc w:val="both"/>
              <w:rPr>
                <w:rFonts w:ascii="Calibri" w:hAnsi="Calibri" w:cs="Arial"/>
                <w:b/>
                <w:sz w:val="22"/>
                <w:szCs w:val="22"/>
                <w:u w:val="single"/>
              </w:rPr>
            </w:pPr>
          </w:p>
        </w:tc>
      </w:tr>
      <w:tr w:rsidR="00DB116D" w:rsidRPr="00C1361B" w14:paraId="119C3D03" w14:textId="77777777" w:rsidTr="00404B5D">
        <w:tc>
          <w:tcPr>
            <w:tcW w:w="1910" w:type="dxa"/>
            <w:shd w:val="pct15" w:color="auto" w:fill="auto"/>
          </w:tcPr>
          <w:p w14:paraId="119C3CFF"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14:paraId="119C3D00" w14:textId="350D1891" w:rsidR="00DB116D" w:rsidRPr="00C1361B" w:rsidRDefault="00DB116D" w:rsidP="00E51AAC">
            <w:pPr>
              <w:spacing w:before="120" w:after="120"/>
              <w:jc w:val="both"/>
              <w:rPr>
                <w:rFonts w:ascii="Calibri" w:hAnsi="Calibri" w:cs="Arial"/>
                <w:b/>
                <w:sz w:val="22"/>
                <w:szCs w:val="22"/>
              </w:rPr>
            </w:pPr>
          </w:p>
        </w:tc>
        <w:tc>
          <w:tcPr>
            <w:tcW w:w="2613" w:type="dxa"/>
            <w:shd w:val="clear" w:color="auto" w:fill="D9D9D9"/>
          </w:tcPr>
          <w:p w14:paraId="119C3D01"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14:paraId="119C3D02" w14:textId="77777777" w:rsidR="00DB116D" w:rsidRPr="00C1361B" w:rsidRDefault="00DB116D" w:rsidP="00E51AAC">
            <w:pPr>
              <w:spacing w:before="120" w:after="120"/>
              <w:jc w:val="both"/>
              <w:rPr>
                <w:rFonts w:ascii="Calibri" w:hAnsi="Calibri" w:cs="Arial"/>
                <w:b/>
                <w:sz w:val="22"/>
                <w:szCs w:val="22"/>
              </w:rPr>
            </w:pPr>
          </w:p>
        </w:tc>
      </w:tr>
      <w:tr w:rsidR="00404B5D" w:rsidRPr="00C1361B" w14:paraId="119C3D06" w14:textId="77777777" w:rsidTr="00AA3974">
        <w:tc>
          <w:tcPr>
            <w:tcW w:w="1910" w:type="dxa"/>
            <w:shd w:val="pct15" w:color="auto" w:fill="auto"/>
          </w:tcPr>
          <w:p w14:paraId="119C3D04" w14:textId="77777777"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14:paraId="119C3D05" w14:textId="77777777" w:rsidR="00404B5D" w:rsidRPr="00C1361B" w:rsidRDefault="00404B5D" w:rsidP="00E51AAC">
            <w:pPr>
              <w:spacing w:before="120" w:after="120"/>
              <w:jc w:val="both"/>
              <w:rPr>
                <w:rFonts w:ascii="Calibri" w:hAnsi="Calibri" w:cs="Arial"/>
                <w:b/>
                <w:sz w:val="22"/>
                <w:szCs w:val="22"/>
              </w:rPr>
            </w:pPr>
          </w:p>
        </w:tc>
      </w:tr>
      <w:tr w:rsidR="00B84B5B" w:rsidRPr="00C1361B" w14:paraId="119C3D0B" w14:textId="77777777" w:rsidTr="00404B5D">
        <w:tc>
          <w:tcPr>
            <w:tcW w:w="1910" w:type="dxa"/>
            <w:shd w:val="pct15" w:color="auto" w:fill="auto"/>
          </w:tcPr>
          <w:p w14:paraId="119C3D07" w14:textId="77777777"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14:paraId="119C3D08" w14:textId="7BB54DDC" w:rsidR="00B84B5B" w:rsidRPr="00C1361B" w:rsidRDefault="00695E94" w:rsidP="00E51AAC">
            <w:pPr>
              <w:spacing w:before="120" w:after="120"/>
              <w:jc w:val="both"/>
              <w:rPr>
                <w:rFonts w:ascii="Calibri" w:hAnsi="Calibri" w:cs="Arial"/>
                <w:b/>
                <w:sz w:val="22"/>
                <w:szCs w:val="22"/>
              </w:rPr>
            </w:pPr>
            <w:r>
              <w:rPr>
                <w:rFonts w:ascii="Calibri" w:hAnsi="Calibri" w:cs="Arial"/>
                <w:b/>
                <w:sz w:val="22"/>
                <w:szCs w:val="22"/>
              </w:rPr>
              <w:t>31/03/2017</w:t>
            </w:r>
            <w:bookmarkStart w:id="0" w:name="_GoBack"/>
            <w:bookmarkEnd w:id="0"/>
          </w:p>
        </w:tc>
        <w:tc>
          <w:tcPr>
            <w:tcW w:w="2613" w:type="dxa"/>
            <w:shd w:val="pct15" w:color="auto" w:fill="auto"/>
          </w:tcPr>
          <w:p w14:paraId="119C3D09" w14:textId="77777777"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14:paraId="119C3D0A" w14:textId="75EF62FC" w:rsidR="00B84B5B" w:rsidRPr="00C1361B" w:rsidRDefault="00695E94" w:rsidP="00E51AAC">
            <w:pPr>
              <w:spacing w:before="120" w:after="120"/>
              <w:jc w:val="both"/>
              <w:rPr>
                <w:rFonts w:ascii="Calibri" w:hAnsi="Calibri" w:cs="Arial"/>
                <w:b/>
                <w:sz w:val="22"/>
                <w:szCs w:val="22"/>
              </w:rPr>
            </w:pPr>
            <w:r>
              <w:rPr>
                <w:rFonts w:ascii="Calibri" w:hAnsi="Calibri" w:cs="Arial"/>
                <w:b/>
                <w:sz w:val="22"/>
                <w:szCs w:val="22"/>
              </w:rPr>
              <w:t>05/05/2017</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14:paraId="119C3D0E" w14:textId="77777777">
        <w:trPr>
          <w:trHeight w:val="421"/>
        </w:trPr>
        <w:tc>
          <w:tcPr>
            <w:tcW w:w="1809" w:type="dxa"/>
            <w:tcBorders>
              <w:top w:val="single" w:sz="6" w:space="0" w:color="auto"/>
            </w:tcBorders>
            <w:shd w:val="clear" w:color="auto" w:fill="D9D9D9"/>
          </w:tcPr>
          <w:p w14:paraId="119C3D0C" w14:textId="77777777"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119C3D0D" w14:textId="77777777"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14:paraId="119C3D12" w14:textId="77777777">
        <w:trPr>
          <w:trHeight w:val="421"/>
        </w:trPr>
        <w:tc>
          <w:tcPr>
            <w:tcW w:w="1809" w:type="dxa"/>
            <w:tcBorders>
              <w:top w:val="single" w:sz="6" w:space="0" w:color="auto"/>
            </w:tcBorders>
            <w:shd w:val="clear" w:color="auto" w:fill="D9D9D9"/>
          </w:tcPr>
          <w:p w14:paraId="119C3D0F" w14:textId="77777777"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14:paraId="119C3D10" w14:textId="77777777"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14:paraId="119C3D11" w14:textId="77777777"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14:paraId="119C3D18" w14:textId="77777777" w:rsidTr="00AA3974">
        <w:trPr>
          <w:trHeight w:val="666"/>
        </w:trPr>
        <w:tc>
          <w:tcPr>
            <w:tcW w:w="1809" w:type="dxa"/>
            <w:tcBorders>
              <w:top w:val="single" w:sz="6" w:space="0" w:color="auto"/>
            </w:tcBorders>
            <w:shd w:val="clear" w:color="auto" w:fill="D9D9D9"/>
          </w:tcPr>
          <w:p w14:paraId="119C3D13" w14:textId="77777777"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14:paraId="119C3D14" w14:textId="77777777"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14:paraId="119C3D15" w14:textId="77777777"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14:paraId="119C3D16" w14:textId="77777777" w:rsidR="00FB5CF8" w:rsidRDefault="00FB5CF8" w:rsidP="00FB5CF8">
            <w:pPr>
              <w:rPr>
                <w:rFonts w:ascii="Calibri" w:hAnsi="Calibri" w:cs="Arial"/>
                <w:b/>
              </w:rPr>
            </w:pPr>
          </w:p>
          <w:p w14:paraId="119C3D17" w14:textId="77777777"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14:paraId="119C3D1D" w14:textId="77777777" w:rsidTr="00200A56">
        <w:trPr>
          <w:trHeight w:val="997"/>
        </w:trPr>
        <w:tc>
          <w:tcPr>
            <w:tcW w:w="10598" w:type="dxa"/>
            <w:shd w:val="pct15" w:color="auto" w:fill="auto"/>
          </w:tcPr>
          <w:p w14:paraId="119C3D19" w14:textId="77777777"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14:paraId="119C3D1A" w14:textId="77777777"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14:paraId="119C3D1B" w14:textId="77777777" w:rsidR="00D770BD" w:rsidRDefault="00624969" w:rsidP="00D770BD">
            <w:pPr>
              <w:rPr>
                <w:rFonts w:ascii="Calibri" w:hAnsi="Calibri" w:cs="Arial"/>
                <w:b/>
                <w:sz w:val="22"/>
                <w:szCs w:val="22"/>
              </w:rPr>
            </w:pPr>
            <w:r>
              <w:rPr>
                <w:rFonts w:ascii="Calibri" w:hAnsi="Calibri" w:cs="Arial"/>
                <w:b/>
                <w:sz w:val="22"/>
                <w:szCs w:val="22"/>
              </w:rPr>
              <w:t>(Academic Quality Handbook 2016</w:t>
            </w:r>
            <w:r w:rsidR="00D770BD" w:rsidRPr="00D770BD">
              <w:rPr>
                <w:rFonts w:ascii="Calibri" w:hAnsi="Calibri" w:cs="Arial"/>
                <w:b/>
                <w:sz w:val="22"/>
                <w:szCs w:val="22"/>
              </w:rPr>
              <w:t>/1</w:t>
            </w:r>
            <w:r>
              <w:rPr>
                <w:rFonts w:ascii="Calibri" w:hAnsi="Calibri" w:cs="Arial"/>
                <w:b/>
                <w:sz w:val="22"/>
                <w:szCs w:val="22"/>
              </w:rPr>
              <w:t>7</w:t>
            </w:r>
            <w:r w:rsidR="00D770BD" w:rsidRPr="00D770BD">
              <w:rPr>
                <w:rFonts w:ascii="Calibri" w:hAnsi="Calibri" w:cs="Arial"/>
                <w:b/>
                <w:sz w:val="22"/>
                <w:szCs w:val="22"/>
              </w:rPr>
              <w:t xml:space="preserve"> 7.5 (5))</w:t>
            </w:r>
          </w:p>
          <w:p w14:paraId="119C3D1C" w14:textId="77777777"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14:paraId="119C3D1E" w14:textId="77777777"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14:paraId="119C3D21" w14:textId="77777777" w:rsidTr="00AF4F0B">
        <w:tc>
          <w:tcPr>
            <w:tcW w:w="10598" w:type="dxa"/>
            <w:shd w:val="pct10" w:color="auto" w:fill="auto"/>
          </w:tcPr>
          <w:p w14:paraId="119C3D1F" w14:textId="77777777"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14:paraId="119C3D20" w14:textId="77777777"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14:paraId="119C3D25" w14:textId="77777777" w:rsidTr="00AF4F0B">
        <w:tc>
          <w:tcPr>
            <w:tcW w:w="10598" w:type="dxa"/>
          </w:tcPr>
          <w:p w14:paraId="119C3D22" w14:textId="54EE1BCA" w:rsidR="00AF4F0B" w:rsidRPr="000F2FBE" w:rsidRDefault="000F2FBE" w:rsidP="000F2FBE">
            <w:pPr>
              <w:pStyle w:val="BodyTextIndent2"/>
              <w:spacing w:after="0" w:line="240" w:lineRule="auto"/>
              <w:ind w:left="0"/>
              <w:rPr>
                <w:sz w:val="22"/>
                <w:szCs w:val="22"/>
              </w:rPr>
            </w:pPr>
            <w:r w:rsidRPr="002C637C">
              <w:rPr>
                <w:rFonts w:cs="Calibri"/>
                <w:color w:val="000000" w:themeColor="text1"/>
                <w:sz w:val="22"/>
              </w:rPr>
              <w:t>Design and deploy critical network services and resources within optimised virtualisation based environments.</w:t>
            </w:r>
          </w:p>
          <w:p w14:paraId="119C3D23" w14:textId="77777777" w:rsidR="00AF4F0B" w:rsidRPr="00C1361B" w:rsidRDefault="00AF4F0B" w:rsidP="00273FEE">
            <w:pPr>
              <w:rPr>
                <w:rFonts w:ascii="Calibri" w:hAnsi="Calibri"/>
                <w:sz w:val="22"/>
                <w:szCs w:val="22"/>
              </w:rPr>
            </w:pPr>
          </w:p>
          <w:p w14:paraId="119C3D24" w14:textId="77777777" w:rsidR="00AF4F0B" w:rsidRPr="00C1361B" w:rsidRDefault="00AF4F0B" w:rsidP="00273FEE">
            <w:pPr>
              <w:rPr>
                <w:rFonts w:ascii="Calibri" w:hAnsi="Calibri"/>
                <w:sz w:val="22"/>
                <w:szCs w:val="22"/>
              </w:rPr>
            </w:pPr>
          </w:p>
        </w:tc>
      </w:tr>
      <w:tr w:rsidR="00AF4F0B" w:rsidRPr="00C1361B" w14:paraId="119C3D29" w14:textId="77777777" w:rsidTr="00AF4F0B">
        <w:tc>
          <w:tcPr>
            <w:tcW w:w="10598" w:type="dxa"/>
          </w:tcPr>
          <w:p w14:paraId="119C3D26" w14:textId="3867B8C5" w:rsidR="00AF4F0B" w:rsidRPr="000F2FBE" w:rsidRDefault="000F2FBE" w:rsidP="000F2FBE">
            <w:pPr>
              <w:pStyle w:val="fixed"/>
              <w:ind w:left="0" w:firstLine="0"/>
              <w:rPr>
                <w:rFonts w:ascii="Calibri" w:hAnsi="Calibri" w:cs="Calibri"/>
                <w:b w:val="0"/>
                <w:color w:val="000000" w:themeColor="text1"/>
                <w:sz w:val="22"/>
              </w:rPr>
            </w:pPr>
            <w:r w:rsidRPr="002A1165">
              <w:rPr>
                <w:rFonts w:ascii="Calibri" w:hAnsi="Calibri" w:cs="Calibri"/>
                <w:b w:val="0"/>
                <w:color w:val="000000" w:themeColor="text1"/>
                <w:sz w:val="22"/>
              </w:rPr>
              <w:t>Demonstrate a systematic understanding of the concepts, principles and technologies within network service architectures.</w:t>
            </w:r>
          </w:p>
          <w:p w14:paraId="119C3D27" w14:textId="77777777" w:rsidR="00AF4F0B" w:rsidRPr="00C1361B" w:rsidRDefault="00AF4F0B" w:rsidP="00273FEE">
            <w:pPr>
              <w:rPr>
                <w:rFonts w:ascii="Calibri" w:hAnsi="Calibri"/>
                <w:sz w:val="22"/>
                <w:szCs w:val="22"/>
              </w:rPr>
            </w:pPr>
          </w:p>
          <w:p w14:paraId="119C3D28" w14:textId="77777777" w:rsidR="00AF4F0B" w:rsidRPr="00C1361B" w:rsidRDefault="00AF4F0B" w:rsidP="00273FEE">
            <w:pPr>
              <w:rPr>
                <w:rFonts w:ascii="Calibri" w:hAnsi="Calibri"/>
                <w:sz w:val="22"/>
                <w:szCs w:val="22"/>
              </w:rPr>
            </w:pPr>
          </w:p>
        </w:tc>
      </w:tr>
      <w:tr w:rsidR="00AF4F0B" w:rsidRPr="00C1361B" w14:paraId="119C3D2D" w14:textId="77777777" w:rsidTr="00AF4F0B">
        <w:tc>
          <w:tcPr>
            <w:tcW w:w="10598" w:type="dxa"/>
          </w:tcPr>
          <w:p w14:paraId="119C3D2A" w14:textId="77777777" w:rsidR="00AF4F0B" w:rsidRPr="00C1361B" w:rsidRDefault="00AF4F0B" w:rsidP="00273FEE">
            <w:pPr>
              <w:rPr>
                <w:rFonts w:ascii="Calibri" w:hAnsi="Calibri"/>
                <w:sz w:val="22"/>
                <w:szCs w:val="22"/>
              </w:rPr>
            </w:pPr>
          </w:p>
          <w:p w14:paraId="119C3D2B" w14:textId="77777777" w:rsidR="00AF4F0B" w:rsidRPr="00C1361B" w:rsidRDefault="00AF4F0B" w:rsidP="00273FEE">
            <w:pPr>
              <w:rPr>
                <w:rFonts w:ascii="Calibri" w:hAnsi="Calibri"/>
                <w:sz w:val="22"/>
                <w:szCs w:val="22"/>
              </w:rPr>
            </w:pPr>
          </w:p>
          <w:p w14:paraId="119C3D2C" w14:textId="77777777" w:rsidR="00AF4F0B" w:rsidRPr="00C1361B" w:rsidRDefault="00AF4F0B" w:rsidP="00273FEE">
            <w:pPr>
              <w:rPr>
                <w:rFonts w:ascii="Calibri" w:hAnsi="Calibri"/>
                <w:sz w:val="22"/>
                <w:szCs w:val="22"/>
              </w:rPr>
            </w:pPr>
          </w:p>
        </w:tc>
      </w:tr>
    </w:tbl>
    <w:p w14:paraId="119C3D2E" w14:textId="77777777"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14:paraId="119C3D30" w14:textId="77777777" w:rsidTr="00576AB4">
        <w:tc>
          <w:tcPr>
            <w:tcW w:w="10670" w:type="dxa"/>
            <w:shd w:val="clear" w:color="auto" w:fill="C0C0C0"/>
          </w:tcPr>
          <w:p w14:paraId="119C3D2F" w14:textId="77777777"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14:paraId="119C3D31" w14:textId="77777777" w:rsidR="005969E2" w:rsidRDefault="005969E2" w:rsidP="005969E2">
      <w:pPr>
        <w:jc w:val="both"/>
        <w:rPr>
          <w:sz w:val="22"/>
          <w:szCs w:val="22"/>
        </w:rPr>
      </w:pPr>
    </w:p>
    <w:p w14:paraId="303A80BF" w14:textId="77777777" w:rsidR="000F2FBE" w:rsidRPr="00834098" w:rsidRDefault="000F2FBE" w:rsidP="000F2FBE">
      <w:pPr>
        <w:rPr>
          <w:rFonts w:ascii="Calibri" w:hAnsi="Calibri" w:cs="Calibri"/>
          <w:b/>
          <w:bCs/>
          <w:sz w:val="24"/>
          <w:szCs w:val="24"/>
        </w:rPr>
      </w:pPr>
      <w:r w:rsidRPr="00834098">
        <w:rPr>
          <w:rFonts w:ascii="Calibri" w:hAnsi="Calibri" w:cs="Calibri"/>
          <w:b/>
          <w:bCs/>
          <w:sz w:val="24"/>
          <w:szCs w:val="24"/>
        </w:rPr>
        <w:t>Problem Specification:</w:t>
      </w:r>
    </w:p>
    <w:p w14:paraId="4F69D9E8" w14:textId="77777777" w:rsidR="000F2FBE" w:rsidRPr="00834098" w:rsidRDefault="000F2FBE" w:rsidP="000F2FBE">
      <w:pPr>
        <w:ind w:left="720"/>
        <w:rPr>
          <w:rFonts w:ascii="Calibri" w:hAnsi="Calibri" w:cs="Calibri"/>
        </w:rPr>
      </w:pPr>
      <w:r w:rsidRPr="00834098">
        <w:rPr>
          <w:rFonts w:ascii="Calibri" w:hAnsi="Calibri" w:cs="Calibri"/>
        </w:rPr>
        <w:t xml:space="preserve"> </w:t>
      </w:r>
    </w:p>
    <w:p w14:paraId="2AD96DCD" w14:textId="77777777" w:rsidR="000F2FBE" w:rsidRPr="00834098" w:rsidRDefault="000F2FBE" w:rsidP="000F2FBE">
      <w:pPr>
        <w:rPr>
          <w:rFonts w:ascii="Calibri" w:hAnsi="Calibri" w:cs="Calibri"/>
          <w:b/>
          <w:i/>
        </w:rPr>
      </w:pPr>
      <w:r w:rsidRPr="00834098">
        <w:rPr>
          <w:rFonts w:ascii="Calibri" w:hAnsi="Calibri" w:cs="Calibri"/>
        </w:rPr>
        <w:t xml:space="preserve">This module is assessed, via a series of </w:t>
      </w:r>
      <w:r w:rsidRPr="00834098">
        <w:rPr>
          <w:rFonts w:ascii="Calibri" w:hAnsi="Calibri" w:cs="Calibri"/>
          <w:b/>
        </w:rPr>
        <w:t>Assignment based</w:t>
      </w:r>
      <w:r w:rsidRPr="00834098">
        <w:rPr>
          <w:rFonts w:ascii="Calibri" w:hAnsi="Calibri" w:cs="Calibri"/>
        </w:rPr>
        <w:t xml:space="preserve"> </w:t>
      </w:r>
      <w:r w:rsidRPr="00834098">
        <w:rPr>
          <w:rFonts w:ascii="Calibri" w:hAnsi="Calibri" w:cs="Calibri"/>
          <w:b/>
        </w:rPr>
        <w:t>Worksheets</w:t>
      </w:r>
      <w:r w:rsidRPr="00834098">
        <w:rPr>
          <w:rFonts w:ascii="Calibri" w:hAnsi="Calibri" w:cs="Calibri"/>
        </w:rPr>
        <w:t xml:space="preserve">.  The worksheets comprise a number of tasks that assess two skill areas, </w:t>
      </w:r>
      <w:r w:rsidRPr="00834098">
        <w:rPr>
          <w:rFonts w:ascii="Calibri" w:hAnsi="Calibri" w:cs="Calibri"/>
          <w:b/>
          <w:i/>
        </w:rPr>
        <w:t>Practical Tasks</w:t>
      </w:r>
      <w:r w:rsidRPr="00834098">
        <w:rPr>
          <w:rFonts w:ascii="Calibri" w:hAnsi="Calibri" w:cs="Calibri"/>
        </w:rPr>
        <w:t xml:space="preserve"> and </w:t>
      </w:r>
      <w:r w:rsidRPr="00834098">
        <w:rPr>
          <w:rFonts w:ascii="Calibri" w:hAnsi="Calibri" w:cs="Calibri"/>
          <w:b/>
          <w:i/>
        </w:rPr>
        <w:t>Observational Tasks.</w:t>
      </w:r>
    </w:p>
    <w:p w14:paraId="7256271D" w14:textId="77777777" w:rsidR="000F2FBE" w:rsidRPr="00834098" w:rsidRDefault="000F2FBE" w:rsidP="000F2FBE">
      <w:pPr>
        <w:rPr>
          <w:rFonts w:ascii="Calibri" w:hAnsi="Calibri" w:cs="Calibri"/>
        </w:rPr>
      </w:pPr>
    </w:p>
    <w:p w14:paraId="6E2774F9" w14:textId="77777777" w:rsidR="000F2FBE" w:rsidRPr="00834098" w:rsidRDefault="000F2FBE" w:rsidP="000F2FBE">
      <w:pPr>
        <w:rPr>
          <w:rFonts w:ascii="Calibri" w:hAnsi="Calibri" w:cs="Calibri"/>
        </w:rPr>
      </w:pPr>
      <w:r w:rsidRPr="00834098">
        <w:rPr>
          <w:rFonts w:ascii="Calibri" w:hAnsi="Calibri" w:cs="Calibri"/>
        </w:rPr>
        <w:t xml:space="preserve">The Practical Tasks are to be completed via ‘workshop sessions’ in scheduled/non-scheduled lab time.  The Practical Tasks can be submitted </w:t>
      </w:r>
      <w:r>
        <w:rPr>
          <w:rFonts w:ascii="Calibri" w:hAnsi="Calibri" w:cs="Calibri"/>
        </w:rPr>
        <w:t>based on work as pairs or small</w:t>
      </w:r>
      <w:r w:rsidRPr="00834098">
        <w:rPr>
          <w:rFonts w:ascii="Calibri" w:hAnsi="Calibri" w:cs="Calibri"/>
        </w:rPr>
        <w:t xml:space="preserve"> </w:t>
      </w:r>
      <w:r w:rsidRPr="00AD43B4">
        <w:rPr>
          <w:rFonts w:ascii="Calibri" w:hAnsi="Calibri" w:cs="Calibri"/>
        </w:rPr>
        <w:t>groups</w:t>
      </w:r>
      <w:r w:rsidRPr="00834098">
        <w:rPr>
          <w:rFonts w:ascii="Calibri" w:hAnsi="Calibri" w:cs="Calibri"/>
        </w:rPr>
        <w:t xml:space="preserve">.  </w:t>
      </w:r>
    </w:p>
    <w:p w14:paraId="7ABF74F5" w14:textId="77777777" w:rsidR="000F2FBE" w:rsidRPr="00834098" w:rsidRDefault="000F2FBE" w:rsidP="000F2FBE">
      <w:pPr>
        <w:rPr>
          <w:rFonts w:ascii="Calibri" w:hAnsi="Calibri" w:cs="Calibri"/>
        </w:rPr>
      </w:pPr>
    </w:p>
    <w:p w14:paraId="1DF6C8A0" w14:textId="77777777" w:rsidR="000F2FBE" w:rsidRPr="00834098" w:rsidRDefault="000F2FBE" w:rsidP="000F2FBE">
      <w:pPr>
        <w:rPr>
          <w:rFonts w:ascii="Calibri" w:hAnsi="Calibri" w:cs="Calibri"/>
        </w:rPr>
      </w:pPr>
      <w:r w:rsidRPr="00834098">
        <w:rPr>
          <w:rFonts w:ascii="Calibri" w:hAnsi="Calibri" w:cs="Calibri"/>
        </w:rPr>
        <w:t xml:space="preserve">The Observational tasks involve the student undertaking their own </w:t>
      </w:r>
      <w:r w:rsidRPr="00834098">
        <w:rPr>
          <w:rFonts w:ascii="Calibri" w:hAnsi="Calibri" w:cs="Calibri"/>
          <w:i/>
        </w:rPr>
        <w:t>reading/literature review into topics discussed.</w:t>
      </w:r>
      <w:r w:rsidRPr="00834098">
        <w:rPr>
          <w:rFonts w:ascii="Calibri" w:hAnsi="Calibri" w:cs="Calibri"/>
        </w:rPr>
        <w:t xml:space="preserve">  </w:t>
      </w:r>
      <w:r w:rsidRPr="00834098">
        <w:rPr>
          <w:rFonts w:ascii="Calibri" w:hAnsi="Calibri" w:cs="Calibri"/>
          <w:b/>
          <w:u w:val="single"/>
        </w:rPr>
        <w:t>These tasks are to be completed, strictly on an individual basis</w:t>
      </w:r>
      <w:r w:rsidRPr="00834098">
        <w:rPr>
          <w:rFonts w:ascii="Calibri" w:hAnsi="Calibri" w:cs="Calibri"/>
        </w:rPr>
        <w:t xml:space="preserve">, </w:t>
      </w:r>
      <w:r w:rsidRPr="00834098">
        <w:rPr>
          <w:rFonts w:ascii="Calibri" w:hAnsi="Calibri" w:cs="Calibri"/>
          <w:b/>
          <w:i/>
        </w:rPr>
        <w:t xml:space="preserve">the </w:t>
      </w:r>
      <w:r w:rsidRPr="00834098">
        <w:rPr>
          <w:rFonts w:ascii="Calibri" w:hAnsi="Calibri" w:cs="Calibri"/>
          <w:u w:val="single"/>
        </w:rPr>
        <w:t>laws of plagiarism</w:t>
      </w:r>
      <w:r w:rsidRPr="00834098">
        <w:rPr>
          <w:rFonts w:ascii="Calibri" w:hAnsi="Calibri" w:cs="Calibri"/>
        </w:rPr>
        <w:t>, will apply the same here as with all other Assignments at this level of education.</w:t>
      </w:r>
    </w:p>
    <w:p w14:paraId="1F7B7213" w14:textId="77777777" w:rsidR="000F2FBE" w:rsidRDefault="000F2FBE" w:rsidP="000F2FBE">
      <w:pPr>
        <w:jc w:val="both"/>
        <w:rPr>
          <w:sz w:val="22"/>
          <w:szCs w:val="22"/>
        </w:rPr>
      </w:pPr>
    </w:p>
    <w:p w14:paraId="5DD41579" w14:textId="77777777" w:rsidR="000F2FBE" w:rsidRDefault="000F2FBE" w:rsidP="000F2FBE">
      <w:pPr>
        <w:jc w:val="both"/>
        <w:rPr>
          <w:sz w:val="22"/>
          <w:szCs w:val="22"/>
        </w:rPr>
      </w:pPr>
      <w:r w:rsidRPr="00834098">
        <w:rPr>
          <w:rFonts w:ascii="Calibri" w:hAnsi="Calibri" w:cs="Calibri"/>
          <w:b/>
          <w:sz w:val="24"/>
          <w:szCs w:val="24"/>
        </w:rPr>
        <w:t>Assignment Instructions:</w:t>
      </w:r>
    </w:p>
    <w:p w14:paraId="2C48A33E" w14:textId="77777777" w:rsidR="000F2FBE" w:rsidRDefault="000F2FBE" w:rsidP="000F2FBE">
      <w:pPr>
        <w:jc w:val="both"/>
        <w:rPr>
          <w:sz w:val="22"/>
          <w:szCs w:val="22"/>
        </w:rPr>
      </w:pPr>
    </w:p>
    <w:p w14:paraId="79AB44A8" w14:textId="77777777" w:rsidR="000F2FBE" w:rsidRPr="00834098" w:rsidRDefault="000F2FBE" w:rsidP="000F2FBE">
      <w:pPr>
        <w:rPr>
          <w:rFonts w:ascii="Calibri" w:hAnsi="Calibri" w:cs="Calibri"/>
        </w:rPr>
      </w:pPr>
      <w:r w:rsidRPr="00834098">
        <w:rPr>
          <w:rFonts w:ascii="Calibri" w:hAnsi="Calibri" w:cs="Calibri"/>
        </w:rPr>
        <w:t>You should complete the worksheets as instructed.  The format for submission should be as follows:</w:t>
      </w:r>
    </w:p>
    <w:p w14:paraId="3A75D7A5" w14:textId="77777777" w:rsidR="000F2FBE" w:rsidRPr="00834098" w:rsidRDefault="000F2FBE" w:rsidP="000F2FBE">
      <w:pPr>
        <w:rPr>
          <w:rFonts w:ascii="Calibri" w:hAnsi="Calibri" w:cs="Calibri"/>
        </w:rPr>
      </w:pPr>
    </w:p>
    <w:p w14:paraId="55DE9D19" w14:textId="77777777" w:rsidR="000F2FBE" w:rsidRPr="00834098" w:rsidRDefault="000F2FBE" w:rsidP="000F2FBE">
      <w:pPr>
        <w:pStyle w:val="ListParagraph"/>
        <w:numPr>
          <w:ilvl w:val="0"/>
          <w:numId w:val="9"/>
        </w:numPr>
        <w:rPr>
          <w:rFonts w:ascii="Calibri" w:hAnsi="Calibri" w:cs="Calibri"/>
          <w:b/>
        </w:rPr>
      </w:pPr>
      <w:r>
        <w:rPr>
          <w:rFonts w:ascii="Calibri" w:hAnsi="Calibri" w:cs="Calibri"/>
        </w:rPr>
        <w:t xml:space="preserve">Use </w:t>
      </w:r>
      <w:r w:rsidRPr="00834098">
        <w:rPr>
          <w:rFonts w:ascii="Calibri" w:hAnsi="Calibri" w:cs="Calibri"/>
        </w:rPr>
        <w:t xml:space="preserve">the worksheets from </w:t>
      </w:r>
      <w:r>
        <w:rPr>
          <w:rFonts w:ascii="Calibri" w:hAnsi="Calibri" w:cs="Calibri"/>
        </w:rPr>
        <w:t>Moodle as discussed in the lecture/lab sessions</w:t>
      </w:r>
      <w:r w:rsidRPr="00834098">
        <w:rPr>
          <w:rFonts w:ascii="Calibri" w:hAnsi="Calibri" w:cs="Calibri"/>
        </w:rPr>
        <w:t>.</w:t>
      </w:r>
    </w:p>
    <w:p w14:paraId="583D9ED9" w14:textId="77777777" w:rsidR="000F2FBE" w:rsidRPr="00834098" w:rsidRDefault="000F2FBE" w:rsidP="000F2FBE">
      <w:pPr>
        <w:ind w:left="360"/>
        <w:rPr>
          <w:rFonts w:ascii="Calibri" w:hAnsi="Calibri" w:cs="Calibri"/>
          <w:b/>
        </w:rPr>
      </w:pPr>
    </w:p>
    <w:p w14:paraId="4F03D1B5" w14:textId="77777777" w:rsidR="000F2FBE" w:rsidRPr="00834098" w:rsidRDefault="000F2FBE" w:rsidP="000F2FBE">
      <w:pPr>
        <w:pStyle w:val="ListParagraph"/>
        <w:numPr>
          <w:ilvl w:val="0"/>
          <w:numId w:val="9"/>
        </w:numPr>
        <w:rPr>
          <w:rFonts w:ascii="Calibri" w:hAnsi="Calibri" w:cs="Calibri"/>
          <w:i/>
        </w:rPr>
      </w:pPr>
      <w:r w:rsidRPr="00834098">
        <w:rPr>
          <w:rFonts w:ascii="Calibri" w:hAnsi="Calibri" w:cs="Calibri"/>
        </w:rPr>
        <w:t xml:space="preserve">This document is the </w:t>
      </w:r>
      <w:r w:rsidRPr="00834098">
        <w:rPr>
          <w:rFonts w:ascii="Calibri" w:hAnsi="Calibri" w:cs="Calibri"/>
          <w:b/>
        </w:rPr>
        <w:t>Assignment Front Sheet</w:t>
      </w:r>
      <w:r w:rsidRPr="00834098">
        <w:rPr>
          <w:rFonts w:ascii="Calibri" w:hAnsi="Calibri" w:cs="Calibri"/>
        </w:rPr>
        <w:t xml:space="preserve">. All completed Worksheets (Practical and Observational Tasks) should be preceded by a </w:t>
      </w:r>
      <w:r>
        <w:rPr>
          <w:rFonts w:ascii="Calibri" w:hAnsi="Calibri" w:cs="Calibri"/>
          <w:b/>
        </w:rPr>
        <w:t>title sheet</w:t>
      </w:r>
      <w:r w:rsidRPr="00834098">
        <w:rPr>
          <w:rFonts w:ascii="Calibri" w:hAnsi="Calibri" w:cs="Calibri"/>
        </w:rPr>
        <w:t xml:space="preserve"> indicating </w:t>
      </w:r>
      <w:r w:rsidRPr="00834098">
        <w:rPr>
          <w:rFonts w:ascii="Calibri" w:hAnsi="Calibri" w:cs="Calibri"/>
          <w:b/>
        </w:rPr>
        <w:t>(i).</w:t>
      </w:r>
      <w:r w:rsidRPr="00834098">
        <w:rPr>
          <w:rFonts w:ascii="Calibri" w:hAnsi="Calibri" w:cs="Calibri"/>
          <w:b/>
          <w:i/>
        </w:rPr>
        <w:t>Your Name</w:t>
      </w:r>
      <w:r w:rsidRPr="00834098">
        <w:rPr>
          <w:rFonts w:ascii="Calibri" w:hAnsi="Calibri" w:cs="Calibri"/>
        </w:rPr>
        <w:t xml:space="preserve"> and </w:t>
      </w:r>
      <w:r w:rsidRPr="00834098">
        <w:rPr>
          <w:rFonts w:ascii="Calibri" w:hAnsi="Calibri" w:cs="Calibri"/>
          <w:b/>
          <w:i/>
        </w:rPr>
        <w:t>(ii).Title of the Worksheet.</w:t>
      </w:r>
    </w:p>
    <w:p w14:paraId="6090F5A7" w14:textId="77777777" w:rsidR="000F2FBE" w:rsidRPr="00834098" w:rsidRDefault="000F2FBE" w:rsidP="000F2FBE">
      <w:pPr>
        <w:rPr>
          <w:rFonts w:ascii="Calibri" w:hAnsi="Calibri" w:cs="Calibri"/>
        </w:rPr>
      </w:pPr>
    </w:p>
    <w:p w14:paraId="342CECE6" w14:textId="77777777" w:rsidR="000F2FBE" w:rsidRPr="00834098" w:rsidRDefault="000F2FBE" w:rsidP="000F2FBE">
      <w:pPr>
        <w:pStyle w:val="ListParagraph"/>
        <w:numPr>
          <w:ilvl w:val="0"/>
          <w:numId w:val="9"/>
        </w:numPr>
        <w:rPr>
          <w:rFonts w:ascii="Calibri" w:hAnsi="Calibri" w:cs="Calibri"/>
        </w:rPr>
      </w:pPr>
      <w:r w:rsidRPr="00834098">
        <w:rPr>
          <w:rFonts w:ascii="Calibri" w:hAnsi="Calibri" w:cs="Calibri"/>
        </w:rPr>
        <w:t xml:space="preserve">The completed worksheets should be appended to the front cover, and the final submission should be placed into a folder.  </w:t>
      </w:r>
    </w:p>
    <w:p w14:paraId="3A88F63E" w14:textId="77777777" w:rsidR="000F2FBE" w:rsidRPr="00834098" w:rsidRDefault="000F2FBE" w:rsidP="000F2FBE">
      <w:pPr>
        <w:rPr>
          <w:rFonts w:ascii="Calibri" w:hAnsi="Calibri" w:cs="Calibri"/>
        </w:rPr>
      </w:pPr>
    </w:p>
    <w:p w14:paraId="335B7553" w14:textId="77777777" w:rsidR="000F2FBE" w:rsidRPr="00834098" w:rsidRDefault="000F2FBE" w:rsidP="000F2FBE">
      <w:pPr>
        <w:pStyle w:val="ListParagraph"/>
        <w:numPr>
          <w:ilvl w:val="0"/>
          <w:numId w:val="9"/>
        </w:numPr>
        <w:rPr>
          <w:rFonts w:ascii="Calibri" w:hAnsi="Calibri" w:cs="Calibri"/>
        </w:rPr>
      </w:pPr>
      <w:r w:rsidRPr="00834098">
        <w:rPr>
          <w:rFonts w:ascii="Calibri" w:hAnsi="Calibri" w:cs="Calibri"/>
        </w:rPr>
        <w:t xml:space="preserve">Your documentation should contain a </w:t>
      </w:r>
      <w:r w:rsidRPr="00834098">
        <w:rPr>
          <w:rFonts w:ascii="Calibri" w:hAnsi="Calibri" w:cs="Calibri"/>
          <w:b/>
        </w:rPr>
        <w:t>Table of Contents</w:t>
      </w:r>
      <w:r w:rsidRPr="00834098">
        <w:rPr>
          <w:rFonts w:ascii="Calibri" w:hAnsi="Calibri" w:cs="Calibri"/>
        </w:rPr>
        <w:t xml:space="preserve"> at the start of the submission, detailing all sections along with appropriate page No(s).  Structure may be as follows:    </w:t>
      </w:r>
    </w:p>
    <w:p w14:paraId="56B0D1F5" w14:textId="77777777" w:rsidR="000F2FBE" w:rsidRPr="00834098" w:rsidRDefault="000F2FBE" w:rsidP="000F2FBE">
      <w:pPr>
        <w:pStyle w:val="ListParagraph"/>
        <w:rPr>
          <w:rFonts w:ascii="Calibri" w:hAnsi="Calibri" w:cs="Calibri"/>
        </w:rPr>
      </w:pPr>
    </w:p>
    <w:p w14:paraId="587397EB" w14:textId="77777777" w:rsidR="000F2FBE" w:rsidRPr="00C02450" w:rsidRDefault="000F2FBE" w:rsidP="000F2FBE">
      <w:pPr>
        <w:rPr>
          <w:rFonts w:ascii="Calibri" w:hAnsi="Calibri" w:cs="Calibri"/>
          <w:i/>
          <w:u w:val="single"/>
        </w:rPr>
      </w:pPr>
      <w:r w:rsidRPr="00C02450">
        <w:rPr>
          <w:rFonts w:ascii="Calibri" w:hAnsi="Calibri" w:cs="Calibri"/>
          <w:i/>
          <w:u w:val="single"/>
        </w:rPr>
        <w:t>Worksheets</w:t>
      </w:r>
    </w:p>
    <w:p w14:paraId="6597EC22" w14:textId="77777777" w:rsidR="000F2FBE" w:rsidRDefault="000F2FBE" w:rsidP="000F2FBE">
      <w:pPr>
        <w:rPr>
          <w:rFonts w:ascii="Calibri" w:hAnsi="Calibri" w:cs="Calibri"/>
          <w:i/>
        </w:rPr>
      </w:pPr>
      <w:r w:rsidRPr="00834098">
        <w:rPr>
          <w:rFonts w:ascii="Calibri" w:hAnsi="Calibri" w:cs="Calibri"/>
          <w:i/>
        </w:rPr>
        <w:t>p1 –10:    Worksheet 1:  Group Practical work for RRAS configuration.</w:t>
      </w:r>
    </w:p>
    <w:p w14:paraId="104AC56C" w14:textId="77777777" w:rsidR="000F2FBE" w:rsidRDefault="000F2FBE" w:rsidP="000F2FBE">
      <w:pPr>
        <w:rPr>
          <w:rFonts w:ascii="Calibri" w:hAnsi="Calibri" w:cs="Calibri"/>
          <w:i/>
        </w:rPr>
      </w:pPr>
      <w:r>
        <w:rPr>
          <w:rFonts w:ascii="Calibri" w:hAnsi="Calibri" w:cs="Calibri"/>
          <w:i/>
        </w:rPr>
        <w:t>Etc. to</w:t>
      </w:r>
    </w:p>
    <w:p w14:paraId="1F847762" w14:textId="77777777" w:rsidR="000F2FBE" w:rsidRDefault="000F2FBE" w:rsidP="000F2FBE">
      <w:pPr>
        <w:rPr>
          <w:rFonts w:ascii="Calibri" w:hAnsi="Calibri" w:cs="Calibri"/>
          <w:i/>
        </w:rPr>
      </w:pPr>
      <w:r>
        <w:rPr>
          <w:rFonts w:ascii="Calibri" w:hAnsi="Calibri" w:cs="Calibri"/>
          <w:i/>
        </w:rPr>
        <w:t>PXX – XY:  Worksheet 4:</w:t>
      </w:r>
      <w:r w:rsidRPr="00AD43B4">
        <w:t xml:space="preserve"> </w:t>
      </w:r>
      <w:r>
        <w:t xml:space="preserve"> </w:t>
      </w:r>
      <w:r w:rsidRPr="00AD43B4">
        <w:rPr>
          <w:rFonts w:ascii="Calibri" w:hAnsi="Calibri" w:cs="Calibri"/>
          <w:i/>
        </w:rPr>
        <w:t>Name Resolution using the Domain Name Service (DNS)</w:t>
      </w:r>
    </w:p>
    <w:p w14:paraId="37E4B874" w14:textId="77777777" w:rsidR="000F2FBE" w:rsidRDefault="000F2FBE" w:rsidP="000F2FBE">
      <w:pPr>
        <w:rPr>
          <w:rFonts w:ascii="Calibri" w:hAnsi="Calibri" w:cs="Calibri"/>
          <w:i/>
        </w:rPr>
      </w:pPr>
    </w:p>
    <w:p w14:paraId="5C85096A" w14:textId="77777777" w:rsidR="000F2FBE" w:rsidRPr="00C02450" w:rsidRDefault="000F2FBE" w:rsidP="000F2FBE">
      <w:pPr>
        <w:rPr>
          <w:rFonts w:ascii="Calibri" w:hAnsi="Calibri" w:cs="Calibri"/>
          <w:i/>
          <w:u w:val="single"/>
        </w:rPr>
      </w:pPr>
      <w:r w:rsidRPr="00C02450">
        <w:rPr>
          <w:rFonts w:ascii="Calibri" w:hAnsi="Calibri" w:cs="Calibri"/>
          <w:i/>
          <w:u w:val="single"/>
        </w:rPr>
        <w:t>Observation Tasks and Clustering Review Worksheet</w:t>
      </w:r>
    </w:p>
    <w:p w14:paraId="76C70816" w14:textId="77777777" w:rsidR="000F2FBE" w:rsidRDefault="000F2FBE" w:rsidP="000F2FBE">
      <w:pPr>
        <w:rPr>
          <w:rFonts w:ascii="Calibri" w:hAnsi="Calibri" w:cs="Calibri"/>
          <w:i/>
        </w:rPr>
      </w:pPr>
      <w:r>
        <w:rPr>
          <w:rFonts w:ascii="Calibri" w:hAnsi="Calibri" w:cs="Calibri"/>
          <w:i/>
        </w:rPr>
        <w:t>pYY –YZ</w:t>
      </w:r>
      <w:r w:rsidRPr="00834098">
        <w:rPr>
          <w:rFonts w:ascii="Calibri" w:hAnsi="Calibri" w:cs="Calibri"/>
          <w:i/>
        </w:rPr>
        <w:t xml:space="preserve">: Worksheet 1: </w:t>
      </w:r>
      <w:r>
        <w:rPr>
          <w:rFonts w:ascii="Calibri" w:hAnsi="Calibri" w:cs="Calibri"/>
          <w:i/>
        </w:rPr>
        <w:t xml:space="preserve"> Observation Tasks:  Sheet</w:t>
      </w:r>
      <w:r w:rsidRPr="00834098">
        <w:rPr>
          <w:rFonts w:ascii="Calibri" w:hAnsi="Calibri" w:cs="Calibri"/>
          <w:i/>
        </w:rPr>
        <w:t>.</w:t>
      </w:r>
      <w:r>
        <w:rPr>
          <w:rFonts w:ascii="Calibri" w:hAnsi="Calibri" w:cs="Calibri"/>
          <w:i/>
        </w:rPr>
        <w:t>1</w:t>
      </w:r>
    </w:p>
    <w:p w14:paraId="4C8E395D" w14:textId="77777777" w:rsidR="000F2FBE" w:rsidRDefault="000F2FBE" w:rsidP="000F2FBE">
      <w:pPr>
        <w:rPr>
          <w:rFonts w:ascii="Calibri" w:hAnsi="Calibri" w:cs="Calibri"/>
          <w:i/>
        </w:rPr>
      </w:pPr>
      <w:r>
        <w:rPr>
          <w:rFonts w:ascii="Calibri" w:hAnsi="Calibri" w:cs="Calibri"/>
          <w:i/>
        </w:rPr>
        <w:t>Etc. to</w:t>
      </w:r>
    </w:p>
    <w:p w14:paraId="073B8AEB" w14:textId="77777777" w:rsidR="000F2FBE" w:rsidRPr="00AD43B4" w:rsidRDefault="000F2FBE" w:rsidP="000F2FBE">
      <w:pPr>
        <w:rPr>
          <w:rFonts w:ascii="Calibri" w:hAnsi="Calibri" w:cs="Calibri"/>
          <w:i/>
        </w:rPr>
      </w:pPr>
      <w:r>
        <w:rPr>
          <w:rFonts w:ascii="Calibri" w:hAnsi="Calibri" w:cs="Calibri"/>
          <w:i/>
        </w:rPr>
        <w:t>pZX – ZZ: Worksheet 5: Investigate Cluster Technologies</w:t>
      </w:r>
    </w:p>
    <w:p w14:paraId="124CFC97" w14:textId="77777777" w:rsidR="000F2FBE" w:rsidRPr="00834098" w:rsidRDefault="000F2FBE" w:rsidP="000F2FBE">
      <w:pPr>
        <w:rPr>
          <w:rFonts w:ascii="Calibri" w:hAnsi="Calibri" w:cs="Calibri"/>
        </w:rPr>
      </w:pPr>
    </w:p>
    <w:p w14:paraId="2E82EE92" w14:textId="77777777" w:rsidR="000F2FBE" w:rsidRPr="00834098" w:rsidRDefault="000F2FBE" w:rsidP="000F2FBE">
      <w:pPr>
        <w:rPr>
          <w:rFonts w:ascii="Calibri" w:hAnsi="Calibri" w:cs="Calibri"/>
        </w:rPr>
      </w:pPr>
      <w:r w:rsidRPr="00834098">
        <w:rPr>
          <w:rFonts w:ascii="Calibri" w:hAnsi="Calibri" w:cs="Calibri"/>
          <w:b/>
          <w:i/>
        </w:rPr>
        <w:t>To summarise;</w:t>
      </w:r>
      <w:r w:rsidRPr="00834098">
        <w:rPr>
          <w:rFonts w:ascii="Calibri" w:hAnsi="Calibri" w:cs="Calibri"/>
        </w:rPr>
        <w:t xml:space="preserve"> Each student should submit the following:</w:t>
      </w:r>
    </w:p>
    <w:p w14:paraId="700715FA" w14:textId="77777777" w:rsidR="000F2FBE" w:rsidRPr="00834098" w:rsidRDefault="000F2FBE" w:rsidP="000F2FBE">
      <w:pPr>
        <w:rPr>
          <w:rFonts w:ascii="Calibri" w:hAnsi="Calibri" w:cs="Calibri"/>
        </w:rPr>
      </w:pPr>
    </w:p>
    <w:p w14:paraId="5AE307D6" w14:textId="77777777" w:rsidR="000F2FBE" w:rsidRPr="00834098" w:rsidRDefault="000F2FBE" w:rsidP="000F2FBE">
      <w:pPr>
        <w:numPr>
          <w:ilvl w:val="0"/>
          <w:numId w:val="8"/>
        </w:numPr>
        <w:rPr>
          <w:rFonts w:ascii="Calibri" w:hAnsi="Calibri" w:cs="Calibri"/>
        </w:rPr>
      </w:pPr>
      <w:r w:rsidRPr="00834098">
        <w:rPr>
          <w:rFonts w:ascii="Calibri" w:hAnsi="Calibri" w:cs="Calibri"/>
        </w:rPr>
        <w:t>A copy of all the completed work</w:t>
      </w:r>
      <w:r>
        <w:rPr>
          <w:rFonts w:ascii="Calibri" w:hAnsi="Calibri" w:cs="Calibri"/>
        </w:rPr>
        <w:t>sheets, along with the names of those you worked with in this task</w:t>
      </w:r>
      <w:r w:rsidRPr="00834098">
        <w:rPr>
          <w:rFonts w:ascii="Calibri" w:hAnsi="Calibri" w:cs="Calibri"/>
        </w:rPr>
        <w:t>.</w:t>
      </w:r>
    </w:p>
    <w:p w14:paraId="52B08BDC" w14:textId="77777777" w:rsidR="000F2FBE" w:rsidRPr="00834098" w:rsidRDefault="000F2FBE" w:rsidP="000F2FBE">
      <w:pPr>
        <w:numPr>
          <w:ilvl w:val="0"/>
          <w:numId w:val="8"/>
        </w:numPr>
        <w:rPr>
          <w:rFonts w:ascii="Calibri" w:hAnsi="Calibri" w:cs="Calibri"/>
        </w:rPr>
      </w:pPr>
      <w:r w:rsidRPr="00834098">
        <w:rPr>
          <w:rFonts w:ascii="Calibri" w:hAnsi="Calibri" w:cs="Calibri"/>
        </w:rPr>
        <w:t>A copy of individually completed ‘Observational Tasks’</w:t>
      </w:r>
      <w:r>
        <w:rPr>
          <w:rFonts w:ascii="Calibri" w:hAnsi="Calibri" w:cs="Calibri"/>
        </w:rPr>
        <w:t>.</w:t>
      </w:r>
    </w:p>
    <w:p w14:paraId="59F25F12" w14:textId="77777777" w:rsidR="000F2FBE" w:rsidRDefault="000F2FBE" w:rsidP="000F2FBE">
      <w:pPr>
        <w:jc w:val="both"/>
        <w:rPr>
          <w:sz w:val="22"/>
          <w:szCs w:val="22"/>
        </w:rPr>
      </w:pPr>
    </w:p>
    <w:p w14:paraId="423621D0" w14:textId="77777777" w:rsidR="000F2FBE" w:rsidRDefault="000F2FBE" w:rsidP="000F2FBE">
      <w:pPr>
        <w:jc w:val="both"/>
        <w:rPr>
          <w:sz w:val="22"/>
          <w:szCs w:val="22"/>
        </w:rPr>
      </w:pPr>
    </w:p>
    <w:p w14:paraId="31BBEE19" w14:textId="77777777" w:rsidR="000F2FBE" w:rsidRDefault="000F2FBE" w:rsidP="000F2FBE">
      <w:pPr>
        <w:jc w:val="both"/>
        <w:rPr>
          <w:sz w:val="22"/>
          <w:szCs w:val="22"/>
        </w:rPr>
      </w:pPr>
    </w:p>
    <w:p w14:paraId="11A9FE24" w14:textId="77777777" w:rsidR="000F2FBE" w:rsidRDefault="000F2FBE" w:rsidP="000F2FBE">
      <w:pPr>
        <w:jc w:val="both"/>
        <w:rPr>
          <w:sz w:val="22"/>
          <w:szCs w:val="22"/>
        </w:rPr>
      </w:pPr>
    </w:p>
    <w:p w14:paraId="41876260" w14:textId="77777777" w:rsidR="000F2FBE" w:rsidRDefault="000F2FBE" w:rsidP="000F2FBE">
      <w:pPr>
        <w:jc w:val="both"/>
        <w:rPr>
          <w:sz w:val="22"/>
          <w:szCs w:val="22"/>
        </w:rPr>
      </w:pPr>
    </w:p>
    <w:p w14:paraId="01D5D8AB" w14:textId="77777777" w:rsidR="000F2FBE" w:rsidRDefault="000F2FBE" w:rsidP="000F2FBE">
      <w:pPr>
        <w:jc w:val="both"/>
        <w:rPr>
          <w:sz w:val="22"/>
          <w:szCs w:val="22"/>
        </w:rPr>
      </w:pPr>
    </w:p>
    <w:p w14:paraId="03E5B8CB" w14:textId="77777777" w:rsidR="000F2FBE" w:rsidRDefault="000F2FBE" w:rsidP="000F2FBE">
      <w:pPr>
        <w:jc w:val="both"/>
        <w:rPr>
          <w:sz w:val="22"/>
          <w:szCs w:val="22"/>
        </w:rPr>
      </w:pPr>
    </w:p>
    <w:p w14:paraId="1EEEFEB8" w14:textId="77777777" w:rsidR="000F2FBE" w:rsidRDefault="000F2FBE" w:rsidP="000F2FBE">
      <w:pPr>
        <w:jc w:val="both"/>
        <w:rPr>
          <w:sz w:val="22"/>
          <w:szCs w:val="22"/>
        </w:rPr>
      </w:pPr>
    </w:p>
    <w:p w14:paraId="51AEA170" w14:textId="77777777" w:rsidR="000F2FBE" w:rsidRDefault="000F2FBE" w:rsidP="000F2FBE">
      <w:pPr>
        <w:jc w:val="both"/>
        <w:rPr>
          <w:sz w:val="22"/>
          <w:szCs w:val="22"/>
        </w:rPr>
      </w:pPr>
    </w:p>
    <w:p w14:paraId="33743705" w14:textId="77777777" w:rsidR="000F2FBE" w:rsidRDefault="000F2FBE" w:rsidP="000F2FBE">
      <w:pPr>
        <w:jc w:val="both"/>
        <w:rPr>
          <w:sz w:val="22"/>
          <w:szCs w:val="22"/>
        </w:rPr>
      </w:pPr>
    </w:p>
    <w:p w14:paraId="0C6F7736" w14:textId="77777777" w:rsidR="000F2FBE" w:rsidRDefault="000F2FBE" w:rsidP="000F2FBE">
      <w:pPr>
        <w:jc w:val="both"/>
        <w:rPr>
          <w:sz w:val="22"/>
          <w:szCs w:val="22"/>
        </w:rPr>
      </w:pPr>
    </w:p>
    <w:p w14:paraId="2B3D1588" w14:textId="77777777" w:rsidR="000F2FBE" w:rsidRDefault="000F2FBE" w:rsidP="000F2FBE">
      <w:pPr>
        <w:jc w:val="both"/>
        <w:rPr>
          <w:sz w:val="22"/>
          <w:szCs w:val="22"/>
        </w:rPr>
      </w:pPr>
    </w:p>
    <w:p w14:paraId="616FBDBF" w14:textId="77777777" w:rsidR="000F2FBE" w:rsidRDefault="000F2FBE" w:rsidP="000F2FBE">
      <w:pPr>
        <w:jc w:val="both"/>
        <w:rPr>
          <w:sz w:val="22"/>
          <w:szCs w:val="22"/>
        </w:rPr>
      </w:pPr>
    </w:p>
    <w:p w14:paraId="16CF4332" w14:textId="77777777" w:rsidR="000F2FBE" w:rsidRDefault="000F2FBE" w:rsidP="000F2FBE">
      <w:pPr>
        <w:jc w:val="both"/>
        <w:rPr>
          <w:sz w:val="22"/>
          <w:szCs w:val="22"/>
        </w:rPr>
      </w:pPr>
    </w:p>
    <w:p w14:paraId="2851A3D7" w14:textId="77777777" w:rsidR="000F2FBE" w:rsidRDefault="000F2FBE" w:rsidP="000F2FBE">
      <w:pPr>
        <w:jc w:val="both"/>
        <w:rPr>
          <w:sz w:val="22"/>
          <w:szCs w:val="22"/>
        </w:rPr>
      </w:pPr>
    </w:p>
    <w:p w14:paraId="5F073E4E" w14:textId="77777777" w:rsidR="000F2FBE" w:rsidRDefault="000F2FBE" w:rsidP="000F2FBE">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0F2FBE" w:rsidRPr="00100396" w14:paraId="4EE6C068" w14:textId="77777777" w:rsidTr="009F1FB1">
        <w:trPr>
          <w:trHeight w:val="414"/>
        </w:trPr>
        <w:tc>
          <w:tcPr>
            <w:tcW w:w="10670" w:type="dxa"/>
            <w:shd w:val="clear" w:color="auto" w:fill="D9D9D9"/>
          </w:tcPr>
          <w:p w14:paraId="33EE0FF4" w14:textId="77777777" w:rsidR="000F2FBE" w:rsidRPr="00100396" w:rsidRDefault="000F2FBE" w:rsidP="009F1FB1">
            <w:pPr>
              <w:jc w:val="center"/>
              <w:rPr>
                <w:rFonts w:ascii="Calibri" w:hAnsi="Calibri" w:cs="Arial"/>
                <w:b/>
                <w:caps/>
                <w:sz w:val="40"/>
              </w:rPr>
            </w:pPr>
            <w:r>
              <w:rPr>
                <w:rFonts w:ascii="Calibri" w:hAnsi="Calibri" w:cs="Arial"/>
                <w:b/>
                <w:caps/>
                <w:sz w:val="40"/>
              </w:rPr>
              <w:lastRenderedPageBreak/>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14:paraId="05703B8A" w14:textId="77777777" w:rsidR="000F2FBE" w:rsidRPr="00EA0F4E" w:rsidRDefault="000F2FBE" w:rsidP="000F2FBE">
      <w:pPr>
        <w:jc w:val="both"/>
        <w:rPr>
          <w:sz w:val="22"/>
          <w:szCs w:val="22"/>
        </w:rPr>
      </w:pPr>
    </w:p>
    <w:p w14:paraId="3DA8C3DF" w14:textId="77777777" w:rsidR="000F2FBE" w:rsidRPr="00834098" w:rsidRDefault="000F2FBE" w:rsidP="000F2FBE">
      <w:pPr>
        <w:rPr>
          <w:rFonts w:ascii="Calibri" w:hAnsi="Calibri" w:cs="Calibri"/>
          <w:b/>
          <w:sz w:val="24"/>
          <w:szCs w:val="24"/>
        </w:rPr>
      </w:pPr>
      <w:r w:rsidRPr="00834098">
        <w:rPr>
          <w:rFonts w:ascii="Calibri" w:hAnsi="Calibri" w:cs="Calibri"/>
          <w:b/>
          <w:sz w:val="24"/>
          <w:szCs w:val="24"/>
        </w:rPr>
        <w:t>Marks Breakdown:</w:t>
      </w:r>
    </w:p>
    <w:p w14:paraId="0E6F1855" w14:textId="77777777" w:rsidR="000F2FBE" w:rsidRPr="00834098" w:rsidRDefault="000F2FBE" w:rsidP="000F2FBE">
      <w:pPr>
        <w:rPr>
          <w:rFonts w:ascii="Calibri" w:hAnsi="Calibri" w:cs="Calibri"/>
          <w:b/>
        </w:rPr>
      </w:pPr>
    </w:p>
    <w:p w14:paraId="570531F2" w14:textId="77777777" w:rsidR="000F2FBE" w:rsidRPr="00834098" w:rsidRDefault="000F2FBE" w:rsidP="000F2FBE">
      <w:pPr>
        <w:rPr>
          <w:rFonts w:ascii="Calibri" w:hAnsi="Calibri" w:cs="Calibri"/>
        </w:rPr>
      </w:pPr>
      <w:r w:rsidRPr="00834098">
        <w:rPr>
          <w:rFonts w:ascii="Calibri" w:hAnsi="Calibri" w:cs="Calibri"/>
        </w:rPr>
        <w:t xml:space="preserve">There are </w:t>
      </w:r>
      <w:r w:rsidRPr="00834098">
        <w:rPr>
          <w:rFonts w:ascii="Calibri" w:hAnsi="Calibri" w:cs="Calibri"/>
          <w:b/>
          <w:i/>
        </w:rPr>
        <w:t>five worksheets</w:t>
      </w:r>
      <w:r w:rsidRPr="00834098">
        <w:rPr>
          <w:rFonts w:ascii="Calibri" w:hAnsi="Calibri" w:cs="Calibri"/>
        </w:rPr>
        <w:t xml:space="preserve"> in total, when combined equal </w:t>
      </w:r>
      <w:r w:rsidRPr="00834098">
        <w:rPr>
          <w:rFonts w:ascii="Calibri" w:hAnsi="Calibri" w:cs="Calibri"/>
          <w:b/>
          <w:i/>
        </w:rPr>
        <w:t>100%</w:t>
      </w:r>
      <w:r w:rsidRPr="00834098">
        <w:rPr>
          <w:rFonts w:ascii="Calibri" w:hAnsi="Calibri" w:cs="Calibri"/>
        </w:rPr>
        <w:t xml:space="preserve">.  You </w:t>
      </w:r>
      <w:r w:rsidRPr="00834098">
        <w:rPr>
          <w:rFonts w:ascii="Calibri" w:hAnsi="Calibri" w:cs="Calibri"/>
          <w:b/>
          <w:i/>
        </w:rPr>
        <w:t>must attempt all worksheets</w:t>
      </w:r>
      <w:r w:rsidRPr="00834098">
        <w:rPr>
          <w:rFonts w:ascii="Calibri" w:hAnsi="Calibri" w:cs="Calibri"/>
        </w:rPr>
        <w:t xml:space="preserve"> in order to achieve a pass since </w:t>
      </w:r>
      <w:r w:rsidRPr="00834098">
        <w:rPr>
          <w:rFonts w:ascii="Calibri" w:hAnsi="Calibri" w:cs="Calibri"/>
          <w:u w:val="single"/>
        </w:rPr>
        <w:t>outcome literals</w:t>
      </w:r>
      <w:r w:rsidRPr="00834098">
        <w:rPr>
          <w:rFonts w:ascii="Calibri" w:hAnsi="Calibri" w:cs="Calibri"/>
        </w:rPr>
        <w:t xml:space="preserve"> for this module are distributed amongst the topics assessed in all worksheets.</w:t>
      </w:r>
    </w:p>
    <w:p w14:paraId="7D59EC2C" w14:textId="77777777" w:rsidR="000F2FBE" w:rsidRPr="00834098" w:rsidRDefault="000F2FBE" w:rsidP="000F2FBE">
      <w:pPr>
        <w:rPr>
          <w:rFonts w:ascii="Calibri" w:hAnsi="Calibri" w:cs="Calibri"/>
        </w:rPr>
      </w:pPr>
    </w:p>
    <w:p w14:paraId="7DC65D53" w14:textId="77777777" w:rsidR="000F2FBE" w:rsidRPr="00834098" w:rsidRDefault="000F2FBE" w:rsidP="000F2FBE">
      <w:pPr>
        <w:rPr>
          <w:rFonts w:ascii="Calibri" w:hAnsi="Calibri" w:cs="Calibri"/>
        </w:rPr>
      </w:pPr>
      <w:r w:rsidRPr="00834098">
        <w:rPr>
          <w:rFonts w:ascii="Calibri" w:hAnsi="Calibri" w:cs="Calibri"/>
        </w:rPr>
        <w:t>Worksheet marks are weighted as follows:</w:t>
      </w:r>
    </w:p>
    <w:p w14:paraId="3DF73768" w14:textId="77777777" w:rsidR="000F2FBE" w:rsidRPr="00834098" w:rsidRDefault="000F2FBE" w:rsidP="000F2FBE">
      <w:pPr>
        <w:rPr>
          <w:rFonts w:ascii="Calibri" w:hAnsi="Calibri" w:cs="Calibri"/>
          <w:b/>
        </w:rPr>
      </w:pPr>
    </w:p>
    <w:p w14:paraId="50156D2B" w14:textId="77777777" w:rsidR="000F2FBE" w:rsidRPr="00834098" w:rsidRDefault="000F2FBE" w:rsidP="000F2FBE">
      <w:pPr>
        <w:pStyle w:val="ListParagraph"/>
        <w:ind w:left="0"/>
        <w:rPr>
          <w:rFonts w:ascii="Calibri" w:hAnsi="Calibri" w:cs="Calibri"/>
        </w:rPr>
      </w:pPr>
      <w:r w:rsidRPr="00834098">
        <w:rPr>
          <w:rFonts w:ascii="Calibri" w:hAnsi="Calibri" w:cs="Calibri"/>
          <w:b/>
        </w:rPr>
        <w:t>Worksheet 1:</w:t>
      </w:r>
      <w:r w:rsidRPr="00834098">
        <w:rPr>
          <w:rFonts w:ascii="Calibri" w:hAnsi="Calibri" w:cs="Calibri"/>
        </w:rPr>
        <w:t xml:space="preserve"> IP Internetworking Platforms/Network Architectures and Routing and Remote Access Services.  </w:t>
      </w:r>
    </w:p>
    <w:p w14:paraId="6109E309" w14:textId="77777777" w:rsidR="000F2FBE" w:rsidRPr="00834098" w:rsidRDefault="000F2FBE" w:rsidP="000F2FBE">
      <w:pPr>
        <w:pStyle w:val="ListParagraph"/>
        <w:ind w:left="825"/>
        <w:rPr>
          <w:rFonts w:ascii="Calibri" w:hAnsi="Calibri" w:cs="Calibri"/>
          <w:b/>
        </w:rPr>
      </w:pPr>
      <w:r w:rsidRPr="00834098">
        <w:rPr>
          <w:rFonts w:ascii="Calibri" w:hAnsi="Calibri" w:cs="Calibri"/>
        </w:rPr>
        <w:t xml:space="preserve">                                                                                                   </w:t>
      </w: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b/>
        </w:rPr>
        <w:t>[15 Marks].</w:t>
      </w:r>
    </w:p>
    <w:p w14:paraId="5357B6FF" w14:textId="77777777" w:rsidR="000F2FBE" w:rsidRPr="00834098" w:rsidRDefault="000F2FBE" w:rsidP="000F2FBE">
      <w:pPr>
        <w:pStyle w:val="ListParagraph"/>
        <w:ind w:left="0"/>
        <w:rPr>
          <w:rFonts w:ascii="Calibri" w:hAnsi="Calibri" w:cs="Calibri"/>
          <w:b/>
        </w:rPr>
      </w:pPr>
    </w:p>
    <w:p w14:paraId="67142F99" w14:textId="77777777" w:rsidR="000F2FBE" w:rsidRPr="00834098" w:rsidRDefault="000F2FBE" w:rsidP="000F2FBE">
      <w:pPr>
        <w:pStyle w:val="ListParagraph"/>
        <w:ind w:left="0"/>
        <w:rPr>
          <w:rFonts w:ascii="Calibri" w:hAnsi="Calibri" w:cs="Calibri"/>
        </w:rPr>
      </w:pPr>
      <w:r w:rsidRPr="00834098">
        <w:rPr>
          <w:rFonts w:ascii="Calibri" w:hAnsi="Calibri" w:cs="Calibri"/>
          <w:b/>
        </w:rPr>
        <w:t>Worksheet 2:</w:t>
      </w:r>
      <w:r w:rsidRPr="00834098">
        <w:rPr>
          <w:rFonts w:ascii="Calibri" w:hAnsi="Calibri" w:cs="Calibri"/>
        </w:rPr>
        <w:t xml:space="preserve"> Managing secure Network Access to services (TCP/ICMP/WWW) utilising Packet Filtering.</w:t>
      </w:r>
    </w:p>
    <w:p w14:paraId="0C72EE0E" w14:textId="77777777" w:rsidR="000F2FBE" w:rsidRPr="00834098" w:rsidRDefault="000F2FBE" w:rsidP="000F2FBE">
      <w:pPr>
        <w:ind w:left="8640" w:firstLine="720"/>
        <w:rPr>
          <w:rFonts w:ascii="Calibri" w:hAnsi="Calibri" w:cs="Calibri"/>
          <w:b/>
        </w:rPr>
      </w:pPr>
      <w:r w:rsidRPr="00834098">
        <w:rPr>
          <w:rFonts w:ascii="Calibri" w:hAnsi="Calibri" w:cs="Calibri"/>
          <w:b/>
        </w:rPr>
        <w:t>[20 Marks].</w:t>
      </w:r>
    </w:p>
    <w:p w14:paraId="30235106" w14:textId="77777777" w:rsidR="000F2FBE" w:rsidRPr="00834098" w:rsidRDefault="000F2FBE" w:rsidP="000F2FBE">
      <w:pPr>
        <w:rPr>
          <w:rFonts w:ascii="Calibri" w:hAnsi="Calibri" w:cs="Calibri"/>
          <w:b/>
        </w:rPr>
      </w:pPr>
    </w:p>
    <w:p w14:paraId="55E82706" w14:textId="77777777" w:rsidR="000F2FBE" w:rsidRPr="00834098" w:rsidRDefault="000F2FBE" w:rsidP="000F2FBE">
      <w:pPr>
        <w:rPr>
          <w:rFonts w:ascii="Calibri" w:hAnsi="Calibri" w:cs="Calibri"/>
          <w:b/>
        </w:rPr>
      </w:pPr>
      <w:r w:rsidRPr="00834098">
        <w:rPr>
          <w:rFonts w:ascii="Calibri" w:hAnsi="Calibri" w:cs="Calibri"/>
          <w:b/>
        </w:rPr>
        <w:t xml:space="preserve">Worksheet 3: </w:t>
      </w:r>
      <w:r w:rsidRPr="00834098">
        <w:rPr>
          <w:rFonts w:ascii="Calibri" w:hAnsi="Calibri" w:cs="Calibri"/>
        </w:rPr>
        <w:t xml:space="preserve">TCP/IP configuration using DHCP                                                                                                                         </w:t>
      </w:r>
    </w:p>
    <w:p w14:paraId="462DF4D6" w14:textId="77777777" w:rsidR="000F2FBE" w:rsidRPr="00834098" w:rsidRDefault="000F2FBE" w:rsidP="000F2FBE">
      <w:pPr>
        <w:ind w:left="8640" w:firstLine="720"/>
        <w:rPr>
          <w:rFonts w:ascii="Calibri" w:hAnsi="Calibri" w:cs="Calibri"/>
          <w:b/>
        </w:rPr>
      </w:pPr>
      <w:r w:rsidRPr="00834098">
        <w:rPr>
          <w:rFonts w:ascii="Calibri" w:hAnsi="Calibri" w:cs="Calibri"/>
          <w:b/>
        </w:rPr>
        <w:t>[20 Marks].</w:t>
      </w:r>
    </w:p>
    <w:p w14:paraId="6C167F8B" w14:textId="77777777" w:rsidR="000F2FBE" w:rsidRPr="00834098" w:rsidRDefault="000F2FBE" w:rsidP="000F2FBE">
      <w:pPr>
        <w:rPr>
          <w:rFonts w:ascii="Calibri" w:hAnsi="Calibri" w:cs="Calibri"/>
          <w:b/>
        </w:rPr>
      </w:pPr>
    </w:p>
    <w:p w14:paraId="3627F47A" w14:textId="77777777" w:rsidR="000F2FBE" w:rsidRPr="00834098" w:rsidRDefault="000F2FBE" w:rsidP="000F2FBE">
      <w:pPr>
        <w:rPr>
          <w:rFonts w:ascii="Calibri" w:hAnsi="Calibri" w:cs="Calibri"/>
        </w:rPr>
      </w:pPr>
      <w:r w:rsidRPr="00834098">
        <w:rPr>
          <w:rFonts w:ascii="Calibri" w:hAnsi="Calibri" w:cs="Calibri"/>
          <w:b/>
        </w:rPr>
        <w:t xml:space="preserve">Worksheet 4: </w:t>
      </w:r>
      <w:r w:rsidRPr="00834098">
        <w:rPr>
          <w:rFonts w:ascii="Calibri" w:hAnsi="Calibri" w:cs="Calibri"/>
        </w:rPr>
        <w:t>Name Resolution using the Domain Name Service (DNS)</w:t>
      </w:r>
    </w:p>
    <w:p w14:paraId="35DAC543" w14:textId="77777777" w:rsidR="000F2FBE" w:rsidRPr="00834098" w:rsidRDefault="000F2FBE" w:rsidP="000F2FBE">
      <w:pPr>
        <w:rPr>
          <w:rFonts w:ascii="Calibri" w:hAnsi="Calibri" w:cs="Calibri"/>
          <w:b/>
        </w:rPr>
      </w:pP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b/>
        </w:rPr>
        <w:t>[25 Marks].</w:t>
      </w:r>
    </w:p>
    <w:p w14:paraId="24CE661F" w14:textId="77777777" w:rsidR="000F2FBE" w:rsidRPr="00834098" w:rsidRDefault="000F2FBE" w:rsidP="000F2FBE">
      <w:pPr>
        <w:rPr>
          <w:rFonts w:ascii="Calibri" w:hAnsi="Calibri" w:cs="Calibri"/>
          <w:b/>
        </w:rPr>
      </w:pPr>
    </w:p>
    <w:p w14:paraId="1D307161" w14:textId="77777777" w:rsidR="000F2FBE" w:rsidRPr="00834098" w:rsidRDefault="000F2FBE" w:rsidP="000F2FBE">
      <w:pPr>
        <w:rPr>
          <w:rFonts w:ascii="Calibri" w:hAnsi="Calibri" w:cs="Calibri"/>
        </w:rPr>
      </w:pPr>
      <w:r w:rsidRPr="00834098">
        <w:rPr>
          <w:rFonts w:ascii="Calibri" w:hAnsi="Calibri" w:cs="Calibri"/>
          <w:b/>
        </w:rPr>
        <w:t xml:space="preserve">Worksheet 5:  </w:t>
      </w:r>
      <w:r w:rsidRPr="00834098">
        <w:rPr>
          <w:rFonts w:ascii="Calibri" w:hAnsi="Calibri" w:cs="Calibri"/>
        </w:rPr>
        <w:t xml:space="preserve">Investigate Clustering Technologies.                                                               </w:t>
      </w:r>
      <w:r w:rsidRPr="00834098">
        <w:rPr>
          <w:rFonts w:ascii="Calibri" w:hAnsi="Calibri" w:cs="Calibri"/>
        </w:rPr>
        <w:tab/>
      </w:r>
      <w:r w:rsidRPr="00834098">
        <w:rPr>
          <w:rFonts w:ascii="Calibri" w:hAnsi="Calibri" w:cs="Calibri"/>
        </w:rPr>
        <w:tab/>
      </w:r>
    </w:p>
    <w:p w14:paraId="667A5FF7" w14:textId="77777777" w:rsidR="000F2FBE" w:rsidRPr="00834098" w:rsidRDefault="000F2FBE" w:rsidP="000F2FBE">
      <w:pPr>
        <w:rPr>
          <w:rFonts w:ascii="Calibri" w:hAnsi="Calibri" w:cs="Calibri"/>
          <w:b/>
        </w:rPr>
      </w:pP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b/>
        </w:rPr>
        <w:t>[20 Marks]</w:t>
      </w:r>
    </w:p>
    <w:p w14:paraId="119C3D49" w14:textId="16E29469" w:rsidR="003223E0" w:rsidRDefault="000F2FBE">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14:paraId="119C3D4B" w14:textId="77777777" w:rsidTr="00681208">
        <w:trPr>
          <w:jc w:val="center"/>
        </w:trPr>
        <w:tc>
          <w:tcPr>
            <w:tcW w:w="10670" w:type="dxa"/>
            <w:shd w:val="clear" w:color="auto" w:fill="BFBFBF"/>
          </w:tcPr>
          <w:p w14:paraId="119C3D4A" w14:textId="77777777"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14:paraId="119C3D4C" w14:textId="77777777" w:rsidR="00A03BB8" w:rsidRDefault="00A03BB8" w:rsidP="004B6C14"/>
    <w:p w14:paraId="119C3D4D" w14:textId="77777777"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119C3D4E" w14:textId="77777777" w:rsidR="00F61A20" w:rsidRDefault="00F61A20" w:rsidP="00A03BB8">
      <w:pPr>
        <w:rPr>
          <w:rFonts w:ascii="Calibri" w:hAnsi="Calibri"/>
          <w:b/>
          <w:sz w:val="22"/>
          <w:szCs w:val="22"/>
        </w:rPr>
        <w:sectPr w:rsidR="00F61A20" w:rsidSect="00F31C04">
          <w:footerReference w:type="default" r:id="rId10"/>
          <w:pgSz w:w="11894" w:h="16834"/>
          <w:pgMar w:top="720" w:right="720" w:bottom="720" w:left="720" w:header="706" w:footer="454" w:gutter="0"/>
          <w:paperSrc w:first="1" w:other="1"/>
          <w:cols w:space="720"/>
          <w:docGrid w:linePitch="272"/>
        </w:sectPr>
      </w:pPr>
    </w:p>
    <w:p w14:paraId="119C3D4F" w14:textId="77777777"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14:paraId="119C3D54" w14:textId="77777777"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119C3D50" w14:textId="77777777"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119C3D51" w14:textId="77777777"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19C3D52" w14:textId="77777777"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14:paraId="119C3D53" w14:textId="77777777"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14:paraId="119C3D59"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119C3D55" w14:textId="77777777"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14:paraId="119C3D56" w14:textId="77777777"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119C3D57" w14:textId="77777777"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19C3D58" w14:textId="77777777" w:rsidR="003223E0" w:rsidRPr="00F61A20" w:rsidRDefault="003223E0" w:rsidP="00F61A20">
            <w:pPr>
              <w:jc w:val="center"/>
              <w:rPr>
                <w:rFonts w:ascii="Calibri" w:hAnsi="Calibri"/>
                <w:sz w:val="32"/>
              </w:rPr>
            </w:pPr>
          </w:p>
        </w:tc>
      </w:tr>
      <w:tr w:rsidR="003223E0" w:rsidRPr="00CC0370" w14:paraId="119C3D62" w14:textId="77777777" w:rsidTr="00F31C04">
        <w:trPr>
          <w:trHeight w:val="450"/>
        </w:trPr>
        <w:tc>
          <w:tcPr>
            <w:tcW w:w="4435" w:type="pct"/>
            <w:vMerge w:val="restart"/>
            <w:tcBorders>
              <w:top w:val="single" w:sz="4" w:space="0" w:color="auto"/>
              <w:left w:val="single" w:sz="4" w:space="0" w:color="auto"/>
              <w:right w:val="single" w:sz="4" w:space="0" w:color="auto"/>
            </w:tcBorders>
          </w:tcPr>
          <w:p w14:paraId="119C3D5A" w14:textId="77777777" w:rsidR="003223E0" w:rsidRDefault="003223E0" w:rsidP="00F61A20">
            <w:pPr>
              <w:spacing w:after="120"/>
              <w:rPr>
                <w:rFonts w:ascii="Calibri" w:hAnsi="Calibri"/>
                <w:sz w:val="14"/>
                <w:szCs w:val="14"/>
              </w:rPr>
            </w:pPr>
          </w:p>
          <w:p w14:paraId="119C3D5B" w14:textId="77777777" w:rsidR="003223E0" w:rsidRDefault="003223E0" w:rsidP="00F61A20">
            <w:pPr>
              <w:spacing w:after="120"/>
              <w:rPr>
                <w:rFonts w:ascii="Calibri" w:hAnsi="Calibri"/>
                <w:sz w:val="14"/>
                <w:szCs w:val="14"/>
              </w:rPr>
            </w:pPr>
          </w:p>
          <w:p w14:paraId="119C3D5C" w14:textId="77777777" w:rsidR="003223E0" w:rsidRDefault="003223E0" w:rsidP="00F61A20">
            <w:pPr>
              <w:spacing w:after="120"/>
              <w:rPr>
                <w:rFonts w:ascii="Calibri" w:hAnsi="Calibri"/>
                <w:sz w:val="14"/>
                <w:szCs w:val="14"/>
              </w:rPr>
            </w:pPr>
          </w:p>
          <w:p w14:paraId="119C3D5D" w14:textId="77777777" w:rsidR="003223E0" w:rsidRDefault="003223E0" w:rsidP="00F61A20">
            <w:pPr>
              <w:spacing w:after="120"/>
              <w:rPr>
                <w:rFonts w:ascii="Calibri" w:hAnsi="Calibri"/>
                <w:sz w:val="14"/>
                <w:szCs w:val="14"/>
              </w:rPr>
            </w:pPr>
          </w:p>
          <w:p w14:paraId="119C3D5E" w14:textId="77777777" w:rsidR="003223E0" w:rsidRDefault="003223E0" w:rsidP="00F61A20">
            <w:pPr>
              <w:spacing w:after="120"/>
              <w:rPr>
                <w:rFonts w:ascii="Calibri" w:hAnsi="Calibri"/>
                <w:sz w:val="14"/>
                <w:szCs w:val="14"/>
              </w:rPr>
            </w:pPr>
          </w:p>
          <w:p w14:paraId="119C3D5F"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119C3D60" w14:textId="6E897DDA" w:rsidR="003223E0" w:rsidRPr="00F61A20" w:rsidRDefault="000F2FBE" w:rsidP="00F61A20">
            <w:pPr>
              <w:jc w:val="center"/>
              <w:rPr>
                <w:rFonts w:ascii="Calibri" w:hAnsi="Calibri"/>
                <w:sz w:val="32"/>
              </w:rPr>
            </w:pPr>
            <w:r>
              <w:rPr>
                <w:rFonts w:ascii="Calibri" w:hAnsi="Calibri"/>
                <w:sz w:val="32"/>
              </w:rPr>
              <w:t>10</w:t>
            </w:r>
          </w:p>
        </w:tc>
        <w:tc>
          <w:tcPr>
            <w:tcW w:w="283" w:type="pct"/>
            <w:vMerge w:val="restart"/>
            <w:tcBorders>
              <w:top w:val="single" w:sz="4" w:space="0" w:color="auto"/>
              <w:left w:val="single" w:sz="4" w:space="0" w:color="auto"/>
              <w:bottom w:val="single" w:sz="4" w:space="0" w:color="auto"/>
              <w:right w:val="single" w:sz="4" w:space="0" w:color="auto"/>
            </w:tcBorders>
          </w:tcPr>
          <w:p w14:paraId="119C3D61" w14:textId="77777777" w:rsidR="003223E0" w:rsidRPr="00F61A20" w:rsidRDefault="003223E0" w:rsidP="00F61A20">
            <w:pPr>
              <w:jc w:val="center"/>
              <w:rPr>
                <w:rFonts w:ascii="Calibri" w:hAnsi="Calibri"/>
                <w:sz w:val="32"/>
              </w:rPr>
            </w:pPr>
          </w:p>
        </w:tc>
      </w:tr>
      <w:tr w:rsidR="003223E0" w:rsidRPr="00CC0370" w14:paraId="119C3D66" w14:textId="77777777" w:rsidTr="00F31C04">
        <w:trPr>
          <w:trHeight w:val="451"/>
        </w:trPr>
        <w:tc>
          <w:tcPr>
            <w:tcW w:w="4435" w:type="pct"/>
            <w:vMerge/>
            <w:tcBorders>
              <w:left w:val="single" w:sz="4" w:space="0" w:color="auto"/>
              <w:bottom w:val="single" w:sz="4" w:space="0" w:color="auto"/>
              <w:right w:val="single" w:sz="4" w:space="0" w:color="auto"/>
            </w:tcBorders>
          </w:tcPr>
          <w:p w14:paraId="119C3D63"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119C3D64"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119C3D65" w14:textId="77777777" w:rsidR="003223E0" w:rsidRPr="00F61A20" w:rsidRDefault="003223E0" w:rsidP="00F61A20">
            <w:pPr>
              <w:jc w:val="center"/>
              <w:rPr>
                <w:rFonts w:ascii="Calibri" w:hAnsi="Calibri"/>
                <w:sz w:val="32"/>
              </w:rPr>
            </w:pPr>
          </w:p>
        </w:tc>
      </w:tr>
      <w:tr w:rsidR="003223E0" w:rsidRPr="00CC0370" w14:paraId="119C3D6B"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119C3D67" w14:textId="77777777"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14:paraId="119C3D68" w14:textId="77777777"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119C3D69" w14:textId="77777777"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19C3D6A" w14:textId="77777777" w:rsidR="003223E0" w:rsidRPr="00F61A20" w:rsidRDefault="003223E0" w:rsidP="005E285E">
            <w:pPr>
              <w:jc w:val="center"/>
              <w:rPr>
                <w:rFonts w:ascii="Calibri" w:hAnsi="Calibri"/>
                <w:sz w:val="32"/>
              </w:rPr>
            </w:pPr>
          </w:p>
        </w:tc>
      </w:tr>
      <w:tr w:rsidR="003223E0" w:rsidRPr="00CC0370" w14:paraId="119C3D74" w14:textId="77777777" w:rsidTr="00F31C04">
        <w:trPr>
          <w:trHeight w:val="450"/>
        </w:trPr>
        <w:tc>
          <w:tcPr>
            <w:tcW w:w="4435" w:type="pct"/>
            <w:vMerge w:val="restart"/>
            <w:tcBorders>
              <w:top w:val="single" w:sz="4" w:space="0" w:color="auto"/>
              <w:left w:val="single" w:sz="4" w:space="0" w:color="auto"/>
              <w:right w:val="single" w:sz="4" w:space="0" w:color="auto"/>
            </w:tcBorders>
          </w:tcPr>
          <w:p w14:paraId="119C3D6C" w14:textId="77777777" w:rsidR="003223E0" w:rsidRDefault="003223E0" w:rsidP="00F61A20">
            <w:pPr>
              <w:spacing w:after="120"/>
              <w:rPr>
                <w:rFonts w:ascii="Calibri" w:hAnsi="Calibri"/>
                <w:sz w:val="14"/>
                <w:szCs w:val="14"/>
              </w:rPr>
            </w:pPr>
          </w:p>
          <w:p w14:paraId="119C3D6D" w14:textId="77777777" w:rsidR="003223E0" w:rsidRDefault="003223E0" w:rsidP="00F61A20">
            <w:pPr>
              <w:spacing w:after="120"/>
              <w:rPr>
                <w:rFonts w:ascii="Calibri" w:hAnsi="Calibri"/>
                <w:sz w:val="14"/>
                <w:szCs w:val="14"/>
              </w:rPr>
            </w:pPr>
          </w:p>
          <w:p w14:paraId="119C3D6E" w14:textId="77777777" w:rsidR="003223E0" w:rsidRDefault="003223E0" w:rsidP="00F61A20">
            <w:pPr>
              <w:spacing w:after="120"/>
              <w:rPr>
                <w:rFonts w:ascii="Calibri" w:hAnsi="Calibri"/>
                <w:sz w:val="14"/>
                <w:szCs w:val="14"/>
              </w:rPr>
            </w:pPr>
          </w:p>
          <w:p w14:paraId="119C3D6F" w14:textId="77777777" w:rsidR="003223E0" w:rsidRDefault="003223E0" w:rsidP="00F61A20">
            <w:pPr>
              <w:spacing w:after="120"/>
              <w:rPr>
                <w:rFonts w:ascii="Calibri" w:hAnsi="Calibri"/>
                <w:sz w:val="14"/>
                <w:szCs w:val="14"/>
              </w:rPr>
            </w:pPr>
          </w:p>
          <w:p w14:paraId="119C3D70" w14:textId="77777777" w:rsidR="003223E0" w:rsidRDefault="003223E0" w:rsidP="00F61A20">
            <w:pPr>
              <w:spacing w:after="120"/>
              <w:rPr>
                <w:rFonts w:ascii="Calibri" w:hAnsi="Calibri"/>
                <w:sz w:val="14"/>
                <w:szCs w:val="14"/>
              </w:rPr>
            </w:pPr>
          </w:p>
          <w:p w14:paraId="119C3D71"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119C3D72" w14:textId="21FCA31E" w:rsidR="003223E0" w:rsidRPr="00F61A20" w:rsidRDefault="000F2FBE" w:rsidP="00F61A20">
            <w:pPr>
              <w:jc w:val="center"/>
              <w:rPr>
                <w:rFonts w:ascii="Calibri" w:hAnsi="Calibri"/>
                <w:sz w:val="32"/>
              </w:rPr>
            </w:pPr>
            <w:r>
              <w:rPr>
                <w:rFonts w:ascii="Calibri" w:hAnsi="Calibri"/>
                <w:sz w:val="32"/>
              </w:rPr>
              <w:t>20</w:t>
            </w:r>
          </w:p>
        </w:tc>
        <w:tc>
          <w:tcPr>
            <w:tcW w:w="283" w:type="pct"/>
            <w:vMerge w:val="restart"/>
            <w:tcBorders>
              <w:top w:val="single" w:sz="4" w:space="0" w:color="auto"/>
              <w:left w:val="single" w:sz="4" w:space="0" w:color="auto"/>
              <w:bottom w:val="single" w:sz="4" w:space="0" w:color="auto"/>
              <w:right w:val="single" w:sz="4" w:space="0" w:color="auto"/>
            </w:tcBorders>
          </w:tcPr>
          <w:p w14:paraId="119C3D73" w14:textId="77777777" w:rsidR="003223E0" w:rsidRPr="00F61A20" w:rsidRDefault="003223E0" w:rsidP="00F61A20">
            <w:pPr>
              <w:jc w:val="center"/>
              <w:rPr>
                <w:rFonts w:ascii="Calibri" w:hAnsi="Calibri"/>
                <w:sz w:val="32"/>
              </w:rPr>
            </w:pPr>
          </w:p>
        </w:tc>
      </w:tr>
      <w:tr w:rsidR="003223E0" w:rsidRPr="00CC0370" w14:paraId="119C3D78" w14:textId="77777777" w:rsidTr="00F31C04">
        <w:trPr>
          <w:trHeight w:val="451"/>
        </w:trPr>
        <w:tc>
          <w:tcPr>
            <w:tcW w:w="4435" w:type="pct"/>
            <w:vMerge/>
            <w:tcBorders>
              <w:left w:val="single" w:sz="4" w:space="0" w:color="auto"/>
              <w:bottom w:val="single" w:sz="4" w:space="0" w:color="auto"/>
              <w:right w:val="single" w:sz="4" w:space="0" w:color="auto"/>
            </w:tcBorders>
          </w:tcPr>
          <w:p w14:paraId="119C3D75"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119C3D76"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119C3D77" w14:textId="77777777" w:rsidR="003223E0" w:rsidRPr="00F61A20" w:rsidRDefault="003223E0" w:rsidP="00F61A20">
            <w:pPr>
              <w:jc w:val="center"/>
              <w:rPr>
                <w:rFonts w:ascii="Calibri" w:hAnsi="Calibri"/>
                <w:sz w:val="32"/>
              </w:rPr>
            </w:pPr>
          </w:p>
        </w:tc>
      </w:tr>
      <w:tr w:rsidR="003223E0" w:rsidRPr="00CC0370" w14:paraId="119C3D7D"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119C3D79" w14:textId="77777777"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14:paraId="119C3D7A" w14:textId="77777777"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119C3D7B" w14:textId="77777777"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19C3D7C" w14:textId="77777777" w:rsidR="003223E0" w:rsidRPr="00F61A20" w:rsidRDefault="003223E0" w:rsidP="005E285E">
            <w:pPr>
              <w:jc w:val="center"/>
              <w:rPr>
                <w:rFonts w:ascii="Calibri" w:hAnsi="Calibri"/>
                <w:sz w:val="32"/>
              </w:rPr>
            </w:pPr>
          </w:p>
        </w:tc>
      </w:tr>
      <w:tr w:rsidR="003223E0" w:rsidRPr="00CC0370" w14:paraId="119C3D86" w14:textId="77777777" w:rsidTr="00F31C04">
        <w:trPr>
          <w:trHeight w:val="450"/>
        </w:trPr>
        <w:tc>
          <w:tcPr>
            <w:tcW w:w="4435" w:type="pct"/>
            <w:vMerge w:val="restart"/>
            <w:tcBorders>
              <w:top w:val="single" w:sz="4" w:space="0" w:color="auto"/>
              <w:left w:val="single" w:sz="4" w:space="0" w:color="auto"/>
              <w:right w:val="single" w:sz="4" w:space="0" w:color="auto"/>
            </w:tcBorders>
          </w:tcPr>
          <w:p w14:paraId="119C3D7E" w14:textId="77777777" w:rsidR="003223E0" w:rsidRDefault="003223E0" w:rsidP="00F61A20">
            <w:pPr>
              <w:spacing w:after="120"/>
              <w:rPr>
                <w:rFonts w:ascii="Calibri" w:hAnsi="Calibri"/>
                <w:sz w:val="14"/>
                <w:szCs w:val="14"/>
              </w:rPr>
            </w:pPr>
          </w:p>
          <w:p w14:paraId="119C3D7F" w14:textId="77777777" w:rsidR="003223E0" w:rsidRDefault="003223E0" w:rsidP="00F61A20">
            <w:pPr>
              <w:spacing w:after="120"/>
              <w:rPr>
                <w:rFonts w:ascii="Calibri" w:hAnsi="Calibri"/>
                <w:sz w:val="14"/>
                <w:szCs w:val="14"/>
              </w:rPr>
            </w:pPr>
          </w:p>
          <w:p w14:paraId="119C3D80" w14:textId="77777777" w:rsidR="003223E0" w:rsidRDefault="003223E0" w:rsidP="00F61A20">
            <w:pPr>
              <w:spacing w:after="120"/>
              <w:rPr>
                <w:rFonts w:ascii="Calibri" w:hAnsi="Calibri"/>
                <w:sz w:val="14"/>
                <w:szCs w:val="14"/>
              </w:rPr>
            </w:pPr>
          </w:p>
          <w:p w14:paraId="119C3D81" w14:textId="77777777" w:rsidR="003223E0" w:rsidRDefault="003223E0" w:rsidP="00F61A20">
            <w:pPr>
              <w:spacing w:after="120"/>
              <w:rPr>
                <w:rFonts w:ascii="Calibri" w:hAnsi="Calibri"/>
                <w:sz w:val="14"/>
                <w:szCs w:val="14"/>
              </w:rPr>
            </w:pPr>
          </w:p>
          <w:p w14:paraId="119C3D82" w14:textId="77777777" w:rsidR="003223E0" w:rsidRDefault="003223E0" w:rsidP="00F61A20">
            <w:pPr>
              <w:spacing w:after="120"/>
              <w:rPr>
                <w:rFonts w:ascii="Calibri" w:hAnsi="Calibri"/>
                <w:sz w:val="14"/>
                <w:szCs w:val="14"/>
              </w:rPr>
            </w:pPr>
          </w:p>
          <w:p w14:paraId="119C3D83"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119C3D84" w14:textId="28952B2D" w:rsidR="003223E0" w:rsidRPr="00F61A20" w:rsidRDefault="000F2FBE" w:rsidP="00F61A20">
            <w:pPr>
              <w:jc w:val="center"/>
              <w:rPr>
                <w:rFonts w:ascii="Calibri" w:hAnsi="Calibri"/>
                <w:sz w:val="32"/>
              </w:rPr>
            </w:pPr>
            <w:r>
              <w:rPr>
                <w:rFonts w:ascii="Calibri" w:hAnsi="Calibri"/>
                <w:sz w:val="32"/>
              </w:rPr>
              <w:t>20</w:t>
            </w:r>
          </w:p>
        </w:tc>
        <w:tc>
          <w:tcPr>
            <w:tcW w:w="283" w:type="pct"/>
            <w:vMerge w:val="restart"/>
            <w:tcBorders>
              <w:top w:val="single" w:sz="4" w:space="0" w:color="auto"/>
              <w:left w:val="single" w:sz="4" w:space="0" w:color="auto"/>
              <w:bottom w:val="single" w:sz="4" w:space="0" w:color="auto"/>
              <w:right w:val="single" w:sz="4" w:space="0" w:color="auto"/>
            </w:tcBorders>
          </w:tcPr>
          <w:p w14:paraId="119C3D85" w14:textId="77777777" w:rsidR="003223E0" w:rsidRPr="00F61A20" w:rsidRDefault="003223E0" w:rsidP="00F61A20">
            <w:pPr>
              <w:jc w:val="center"/>
              <w:rPr>
                <w:rFonts w:ascii="Calibri" w:hAnsi="Calibri"/>
                <w:sz w:val="32"/>
              </w:rPr>
            </w:pPr>
          </w:p>
        </w:tc>
      </w:tr>
      <w:tr w:rsidR="003223E0" w:rsidRPr="00CC0370" w14:paraId="119C3D8A" w14:textId="77777777" w:rsidTr="00F31C04">
        <w:trPr>
          <w:trHeight w:val="451"/>
        </w:trPr>
        <w:tc>
          <w:tcPr>
            <w:tcW w:w="4435" w:type="pct"/>
            <w:vMerge/>
            <w:tcBorders>
              <w:left w:val="single" w:sz="4" w:space="0" w:color="auto"/>
              <w:bottom w:val="single" w:sz="4" w:space="0" w:color="auto"/>
              <w:right w:val="single" w:sz="4" w:space="0" w:color="auto"/>
            </w:tcBorders>
          </w:tcPr>
          <w:p w14:paraId="119C3D87"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119C3D88"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119C3D89" w14:textId="77777777" w:rsidR="003223E0" w:rsidRPr="00F61A20" w:rsidRDefault="003223E0" w:rsidP="00F61A20">
            <w:pPr>
              <w:jc w:val="center"/>
              <w:rPr>
                <w:rFonts w:ascii="Calibri" w:hAnsi="Calibri"/>
                <w:sz w:val="32"/>
              </w:rPr>
            </w:pPr>
          </w:p>
        </w:tc>
      </w:tr>
      <w:tr w:rsidR="003223E0" w:rsidRPr="00CC0370" w14:paraId="119C3D8F"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119C3D8B" w14:textId="77777777"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14:paraId="119C3D8C" w14:textId="77777777"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119C3D8D" w14:textId="77777777"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19C3D8E" w14:textId="77777777" w:rsidR="003223E0" w:rsidRPr="00F61A20" w:rsidRDefault="003223E0" w:rsidP="005E285E">
            <w:pPr>
              <w:jc w:val="center"/>
              <w:rPr>
                <w:rFonts w:ascii="Calibri" w:hAnsi="Calibri"/>
                <w:sz w:val="32"/>
              </w:rPr>
            </w:pPr>
          </w:p>
        </w:tc>
      </w:tr>
      <w:tr w:rsidR="003223E0" w:rsidRPr="00CC0370" w14:paraId="119C3D98" w14:textId="77777777" w:rsidTr="00F31C04">
        <w:trPr>
          <w:trHeight w:val="451"/>
        </w:trPr>
        <w:tc>
          <w:tcPr>
            <w:tcW w:w="4435" w:type="pct"/>
            <w:vMerge w:val="restart"/>
            <w:tcBorders>
              <w:top w:val="single" w:sz="4" w:space="0" w:color="auto"/>
              <w:left w:val="single" w:sz="4" w:space="0" w:color="auto"/>
              <w:right w:val="single" w:sz="4" w:space="0" w:color="auto"/>
            </w:tcBorders>
          </w:tcPr>
          <w:p w14:paraId="119C3D90" w14:textId="77777777" w:rsidR="003223E0" w:rsidRDefault="003223E0" w:rsidP="00F61A20">
            <w:pPr>
              <w:spacing w:after="120"/>
              <w:rPr>
                <w:rFonts w:ascii="Calibri" w:hAnsi="Calibri"/>
                <w:sz w:val="14"/>
                <w:szCs w:val="14"/>
              </w:rPr>
            </w:pPr>
          </w:p>
          <w:p w14:paraId="119C3D91" w14:textId="77777777" w:rsidR="003223E0" w:rsidRDefault="003223E0" w:rsidP="00F61A20">
            <w:pPr>
              <w:spacing w:after="120"/>
              <w:rPr>
                <w:rFonts w:ascii="Calibri" w:hAnsi="Calibri"/>
                <w:sz w:val="14"/>
                <w:szCs w:val="14"/>
              </w:rPr>
            </w:pPr>
          </w:p>
          <w:p w14:paraId="119C3D92" w14:textId="77777777" w:rsidR="003223E0" w:rsidRDefault="003223E0" w:rsidP="00F61A20">
            <w:pPr>
              <w:spacing w:after="120"/>
              <w:rPr>
                <w:rFonts w:ascii="Calibri" w:hAnsi="Calibri"/>
                <w:sz w:val="14"/>
                <w:szCs w:val="14"/>
              </w:rPr>
            </w:pPr>
          </w:p>
          <w:p w14:paraId="119C3D93" w14:textId="77777777" w:rsidR="003223E0" w:rsidRDefault="003223E0" w:rsidP="00F61A20">
            <w:pPr>
              <w:spacing w:after="120"/>
              <w:rPr>
                <w:rFonts w:ascii="Calibri" w:hAnsi="Calibri"/>
                <w:sz w:val="14"/>
                <w:szCs w:val="14"/>
              </w:rPr>
            </w:pPr>
          </w:p>
          <w:p w14:paraId="119C3D94" w14:textId="77777777" w:rsidR="003223E0" w:rsidRDefault="003223E0" w:rsidP="00F61A20">
            <w:pPr>
              <w:spacing w:after="120"/>
              <w:rPr>
                <w:rFonts w:ascii="Calibri" w:hAnsi="Calibri"/>
                <w:sz w:val="14"/>
                <w:szCs w:val="14"/>
              </w:rPr>
            </w:pPr>
          </w:p>
          <w:p w14:paraId="119C3D95"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119C3D96" w14:textId="43D0859F" w:rsidR="003223E0" w:rsidRPr="00F61A20" w:rsidRDefault="000F2FBE" w:rsidP="00F61A20">
            <w:pPr>
              <w:jc w:val="center"/>
              <w:rPr>
                <w:rFonts w:ascii="Calibri" w:hAnsi="Calibri"/>
                <w:sz w:val="32"/>
              </w:rPr>
            </w:pPr>
            <w:r>
              <w:rPr>
                <w:rFonts w:ascii="Calibri" w:hAnsi="Calibri"/>
                <w:sz w:val="32"/>
              </w:rPr>
              <w:t>40</w:t>
            </w:r>
          </w:p>
        </w:tc>
        <w:tc>
          <w:tcPr>
            <w:tcW w:w="283" w:type="pct"/>
            <w:vMerge w:val="restart"/>
            <w:tcBorders>
              <w:top w:val="single" w:sz="4" w:space="0" w:color="auto"/>
              <w:left w:val="single" w:sz="4" w:space="0" w:color="auto"/>
              <w:bottom w:val="single" w:sz="4" w:space="0" w:color="auto"/>
              <w:right w:val="single" w:sz="4" w:space="0" w:color="auto"/>
            </w:tcBorders>
          </w:tcPr>
          <w:p w14:paraId="119C3D97" w14:textId="77777777" w:rsidR="003223E0" w:rsidRPr="00F61A20" w:rsidRDefault="003223E0" w:rsidP="00F61A20">
            <w:pPr>
              <w:jc w:val="center"/>
              <w:rPr>
                <w:rFonts w:ascii="Calibri" w:hAnsi="Calibri"/>
                <w:sz w:val="32"/>
              </w:rPr>
            </w:pPr>
          </w:p>
        </w:tc>
      </w:tr>
      <w:tr w:rsidR="003223E0" w:rsidRPr="00CC0370" w14:paraId="119C3D9C" w14:textId="77777777" w:rsidTr="00F31C04">
        <w:trPr>
          <w:trHeight w:val="450"/>
        </w:trPr>
        <w:tc>
          <w:tcPr>
            <w:tcW w:w="4435" w:type="pct"/>
            <w:vMerge/>
            <w:tcBorders>
              <w:left w:val="single" w:sz="4" w:space="0" w:color="auto"/>
              <w:bottom w:val="single" w:sz="4" w:space="0" w:color="auto"/>
              <w:right w:val="single" w:sz="4" w:space="0" w:color="auto"/>
            </w:tcBorders>
          </w:tcPr>
          <w:p w14:paraId="119C3D99"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119C3D9A"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119C3D9B" w14:textId="77777777" w:rsidR="003223E0" w:rsidRPr="00F61A20" w:rsidRDefault="003223E0" w:rsidP="00F61A20">
            <w:pPr>
              <w:jc w:val="center"/>
              <w:rPr>
                <w:rFonts w:ascii="Calibri" w:hAnsi="Calibri"/>
                <w:sz w:val="32"/>
              </w:rPr>
            </w:pPr>
          </w:p>
        </w:tc>
      </w:tr>
      <w:tr w:rsidR="003223E0" w:rsidRPr="00CC0370" w14:paraId="119C3DA1"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119C3D9D" w14:textId="77777777"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14:paraId="119C3D9E" w14:textId="77777777"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119C3D9F" w14:textId="77777777"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19C3DA0" w14:textId="77777777" w:rsidR="003223E0" w:rsidRPr="00F61A20" w:rsidRDefault="003223E0" w:rsidP="005E285E">
            <w:pPr>
              <w:jc w:val="center"/>
              <w:rPr>
                <w:rFonts w:ascii="Calibri" w:hAnsi="Calibri"/>
                <w:sz w:val="32"/>
              </w:rPr>
            </w:pPr>
          </w:p>
        </w:tc>
      </w:tr>
      <w:tr w:rsidR="003223E0" w:rsidRPr="00CC0370" w14:paraId="119C3DA9" w14:textId="77777777" w:rsidTr="00F31C04">
        <w:trPr>
          <w:trHeight w:val="451"/>
        </w:trPr>
        <w:tc>
          <w:tcPr>
            <w:tcW w:w="4435" w:type="pct"/>
            <w:vMerge w:val="restart"/>
            <w:tcBorders>
              <w:top w:val="single" w:sz="4" w:space="0" w:color="auto"/>
              <w:left w:val="single" w:sz="4" w:space="0" w:color="auto"/>
              <w:right w:val="single" w:sz="4" w:space="0" w:color="auto"/>
            </w:tcBorders>
          </w:tcPr>
          <w:p w14:paraId="119C3DA2" w14:textId="77777777" w:rsidR="003223E0" w:rsidRDefault="003223E0" w:rsidP="00F61A20">
            <w:pPr>
              <w:spacing w:after="120"/>
              <w:rPr>
                <w:rFonts w:ascii="Calibri" w:hAnsi="Calibri"/>
                <w:sz w:val="14"/>
                <w:szCs w:val="14"/>
              </w:rPr>
            </w:pPr>
          </w:p>
          <w:p w14:paraId="119C3DA3" w14:textId="77777777" w:rsidR="003223E0" w:rsidRDefault="003223E0" w:rsidP="00F61A20">
            <w:pPr>
              <w:spacing w:after="120"/>
              <w:rPr>
                <w:rFonts w:ascii="Calibri" w:hAnsi="Calibri"/>
                <w:sz w:val="14"/>
                <w:szCs w:val="14"/>
              </w:rPr>
            </w:pPr>
          </w:p>
          <w:p w14:paraId="119C3DA4" w14:textId="77777777" w:rsidR="003223E0" w:rsidRDefault="003223E0" w:rsidP="00F61A20">
            <w:pPr>
              <w:spacing w:after="120"/>
              <w:rPr>
                <w:rFonts w:ascii="Calibri" w:hAnsi="Calibri"/>
                <w:sz w:val="14"/>
                <w:szCs w:val="14"/>
              </w:rPr>
            </w:pPr>
          </w:p>
          <w:p w14:paraId="119C3DA5" w14:textId="77777777" w:rsidR="003223E0" w:rsidRDefault="003223E0" w:rsidP="00F61A20">
            <w:pPr>
              <w:spacing w:after="120"/>
              <w:rPr>
                <w:rFonts w:ascii="Calibri" w:hAnsi="Calibri"/>
                <w:sz w:val="14"/>
                <w:szCs w:val="14"/>
              </w:rPr>
            </w:pPr>
          </w:p>
          <w:p w14:paraId="119C3DA6"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119C3DA7" w14:textId="40177537" w:rsidR="003223E0" w:rsidRPr="00F61A20" w:rsidRDefault="000F2FBE" w:rsidP="00F61A20">
            <w:pPr>
              <w:jc w:val="center"/>
              <w:rPr>
                <w:rFonts w:ascii="Calibri" w:hAnsi="Calibri"/>
                <w:sz w:val="32"/>
              </w:rPr>
            </w:pPr>
            <w:r>
              <w:rPr>
                <w:rFonts w:ascii="Calibri" w:hAnsi="Calibri"/>
                <w:sz w:val="32"/>
              </w:rPr>
              <w:t>10</w:t>
            </w:r>
          </w:p>
        </w:tc>
        <w:tc>
          <w:tcPr>
            <w:tcW w:w="283" w:type="pct"/>
            <w:vMerge w:val="restart"/>
            <w:tcBorders>
              <w:top w:val="single" w:sz="4" w:space="0" w:color="auto"/>
              <w:left w:val="single" w:sz="4" w:space="0" w:color="auto"/>
              <w:bottom w:val="single" w:sz="4" w:space="0" w:color="auto"/>
              <w:right w:val="single" w:sz="4" w:space="0" w:color="auto"/>
            </w:tcBorders>
          </w:tcPr>
          <w:p w14:paraId="119C3DA8" w14:textId="77777777" w:rsidR="003223E0" w:rsidRPr="00F61A20" w:rsidRDefault="003223E0" w:rsidP="00F61A20">
            <w:pPr>
              <w:jc w:val="center"/>
              <w:rPr>
                <w:rFonts w:ascii="Calibri" w:hAnsi="Calibri"/>
                <w:sz w:val="32"/>
              </w:rPr>
            </w:pPr>
          </w:p>
        </w:tc>
      </w:tr>
      <w:tr w:rsidR="003223E0" w:rsidRPr="00CC0370" w14:paraId="119C3DAD" w14:textId="77777777" w:rsidTr="00F31C04">
        <w:trPr>
          <w:trHeight w:val="450"/>
        </w:trPr>
        <w:tc>
          <w:tcPr>
            <w:tcW w:w="4435" w:type="pct"/>
            <w:vMerge/>
            <w:tcBorders>
              <w:left w:val="single" w:sz="4" w:space="0" w:color="auto"/>
              <w:bottom w:val="single" w:sz="4" w:space="0" w:color="auto"/>
              <w:right w:val="single" w:sz="4" w:space="0" w:color="auto"/>
            </w:tcBorders>
          </w:tcPr>
          <w:p w14:paraId="119C3DAA"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119C3DAB"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119C3DAC" w14:textId="77777777" w:rsidR="003223E0" w:rsidRPr="00F61A20" w:rsidRDefault="003223E0" w:rsidP="00F61A20">
            <w:pPr>
              <w:jc w:val="center"/>
              <w:rPr>
                <w:rFonts w:ascii="Calibri" w:hAnsi="Calibri"/>
                <w:sz w:val="32"/>
              </w:rPr>
            </w:pPr>
          </w:p>
        </w:tc>
      </w:tr>
    </w:tbl>
    <w:p w14:paraId="119C3DAE" w14:textId="77777777"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14:paraId="119C3DB2" w14:textId="77777777" w:rsidTr="00EB4F96">
        <w:trPr>
          <w:cantSplit/>
        </w:trPr>
        <w:tc>
          <w:tcPr>
            <w:tcW w:w="6062" w:type="dxa"/>
            <w:vMerge w:val="restart"/>
            <w:shd w:val="pct15" w:color="auto" w:fill="auto"/>
            <w:vAlign w:val="center"/>
          </w:tcPr>
          <w:p w14:paraId="119C3DAF" w14:textId="77777777"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14:paraId="119C3DB0" w14:textId="77777777"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14:paraId="119C3DB1" w14:textId="77777777" w:rsidR="00F61A20" w:rsidRPr="00525F5D" w:rsidRDefault="00F61A20" w:rsidP="00EB4F96">
            <w:pPr>
              <w:jc w:val="right"/>
              <w:rPr>
                <w:rFonts w:ascii="Calibri" w:hAnsi="Calibri" w:cs="Arial"/>
                <w:b/>
                <w:bCs/>
              </w:rPr>
            </w:pPr>
            <w:r>
              <w:rPr>
                <w:rFonts w:ascii="Calibri" w:hAnsi="Calibri" w:cs="Arial"/>
                <w:b/>
                <w:bCs/>
              </w:rPr>
              <w:t>%</w:t>
            </w:r>
          </w:p>
        </w:tc>
      </w:tr>
      <w:tr w:rsidR="00F61A20" w:rsidRPr="00525F5D" w14:paraId="119C3DB7" w14:textId="77777777" w:rsidTr="00EB4F96">
        <w:trPr>
          <w:cantSplit/>
        </w:trPr>
        <w:tc>
          <w:tcPr>
            <w:tcW w:w="6062" w:type="dxa"/>
            <w:vMerge/>
            <w:vAlign w:val="bottom"/>
          </w:tcPr>
          <w:p w14:paraId="119C3DB3" w14:textId="77777777" w:rsidR="00F61A20" w:rsidRPr="00525F5D" w:rsidRDefault="00F61A20" w:rsidP="00EB4F96">
            <w:pPr>
              <w:rPr>
                <w:rFonts w:ascii="Calibri" w:hAnsi="Calibri" w:cs="Arial"/>
              </w:rPr>
            </w:pPr>
          </w:p>
        </w:tc>
        <w:tc>
          <w:tcPr>
            <w:tcW w:w="2903" w:type="dxa"/>
            <w:vAlign w:val="bottom"/>
          </w:tcPr>
          <w:p w14:paraId="119C3DB4" w14:textId="77777777"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14:paraId="119C3DB5" w14:textId="77777777" w:rsidR="00F61A20" w:rsidRPr="00525F5D" w:rsidRDefault="00F61A20" w:rsidP="00EB4F96">
            <w:pPr>
              <w:jc w:val="center"/>
              <w:rPr>
                <w:rFonts w:ascii="Calibri" w:hAnsi="Calibri" w:cs="Arial"/>
                <w:sz w:val="12"/>
                <w:szCs w:val="12"/>
              </w:rPr>
            </w:pPr>
          </w:p>
        </w:tc>
        <w:tc>
          <w:tcPr>
            <w:tcW w:w="1276" w:type="dxa"/>
            <w:vMerge/>
            <w:vAlign w:val="bottom"/>
          </w:tcPr>
          <w:p w14:paraId="119C3DB6" w14:textId="77777777" w:rsidR="00F61A20" w:rsidRPr="00525F5D" w:rsidRDefault="00F61A20" w:rsidP="00EB4F96">
            <w:pPr>
              <w:ind w:leftChars="71" w:left="142"/>
              <w:rPr>
                <w:rFonts w:ascii="Calibri" w:hAnsi="Calibri" w:cs="Arial"/>
              </w:rPr>
            </w:pPr>
          </w:p>
        </w:tc>
      </w:tr>
      <w:tr w:rsidR="00F61A20" w:rsidRPr="00525F5D" w14:paraId="119C3DBC" w14:textId="77777777" w:rsidTr="00EB4F96">
        <w:trPr>
          <w:cantSplit/>
        </w:trPr>
        <w:tc>
          <w:tcPr>
            <w:tcW w:w="6062" w:type="dxa"/>
            <w:vMerge/>
            <w:vAlign w:val="bottom"/>
          </w:tcPr>
          <w:p w14:paraId="119C3DB8" w14:textId="77777777" w:rsidR="00F61A20" w:rsidRPr="00525F5D" w:rsidRDefault="00F61A20" w:rsidP="00EB4F96">
            <w:pPr>
              <w:rPr>
                <w:rFonts w:ascii="Calibri" w:hAnsi="Calibri" w:cs="Arial"/>
              </w:rPr>
            </w:pPr>
          </w:p>
        </w:tc>
        <w:tc>
          <w:tcPr>
            <w:tcW w:w="2903" w:type="dxa"/>
            <w:vAlign w:val="bottom"/>
          </w:tcPr>
          <w:p w14:paraId="119C3DB9" w14:textId="77777777"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14:paraId="119C3DBA" w14:textId="77777777"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14:paraId="119C3DBB" w14:textId="77777777" w:rsidR="00F61A20" w:rsidRPr="00525F5D" w:rsidRDefault="00F61A20" w:rsidP="00EB4F96">
            <w:pPr>
              <w:ind w:firstLineChars="141" w:firstLine="282"/>
              <w:rPr>
                <w:rFonts w:ascii="Calibri" w:hAnsi="Calibri" w:cs="Arial"/>
              </w:rPr>
            </w:pPr>
          </w:p>
        </w:tc>
      </w:tr>
    </w:tbl>
    <w:p w14:paraId="119C3DBD" w14:textId="77777777"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14:paraId="119C3DBF" w14:textId="77777777" w:rsidTr="00D372AE">
        <w:tc>
          <w:tcPr>
            <w:tcW w:w="10348" w:type="dxa"/>
            <w:shd w:val="clear" w:color="auto" w:fill="D9D9D9"/>
            <w:vAlign w:val="center"/>
          </w:tcPr>
          <w:p w14:paraId="119C3DBE" w14:textId="77777777" w:rsidR="00C97BEA" w:rsidRPr="00C97BEA" w:rsidRDefault="00C97BEA" w:rsidP="00D372AE">
            <w:pPr>
              <w:pStyle w:val="Heading3"/>
              <w:rPr>
                <w:rFonts w:ascii="Calibri" w:hAnsi="Calibri"/>
                <w:sz w:val="36"/>
                <w:szCs w:val="36"/>
              </w:rPr>
            </w:pPr>
            <w:r w:rsidRPr="00C97BEA">
              <w:rPr>
                <w:rFonts w:ascii="Calibri" w:hAnsi="Calibri"/>
                <w:sz w:val="36"/>
                <w:szCs w:val="36"/>
              </w:rPr>
              <w:lastRenderedPageBreak/>
              <w:br w:type="page"/>
              <w:t>MASTERS COMMON ASSESSMENT AND MARKING CRITERIA</w:t>
            </w:r>
          </w:p>
        </w:tc>
      </w:tr>
    </w:tbl>
    <w:p w14:paraId="119C3DC0" w14:textId="77777777"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AF4F0B" w:rsidRPr="009154C7" w14:paraId="119C3DC9" w14:textId="77777777" w:rsidTr="00D372AE">
        <w:tc>
          <w:tcPr>
            <w:tcW w:w="821" w:type="pct"/>
            <w:tcBorders>
              <w:top w:val="single" w:sz="4" w:space="0" w:color="auto"/>
              <w:left w:val="single" w:sz="4" w:space="0" w:color="auto"/>
              <w:right w:val="single" w:sz="4" w:space="0" w:color="auto"/>
            </w:tcBorders>
            <w:shd w:val="clear" w:color="auto" w:fill="BFBFBF"/>
            <w:vAlign w:val="center"/>
          </w:tcPr>
          <w:p w14:paraId="119C3DC1" w14:textId="77777777" w:rsidR="00AF4F0B" w:rsidRPr="00EB4F96" w:rsidRDefault="00AF4F0B" w:rsidP="00D372AE">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119C3DC2" w14:textId="77777777"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119C3DC3" w14:textId="77777777" w:rsidR="00AF4F0B" w:rsidRPr="00EB4F96" w:rsidRDefault="00AF4F0B" w:rsidP="00D372AE">
            <w:pPr>
              <w:spacing w:after="120"/>
              <w:jc w:val="center"/>
              <w:rPr>
                <w:rFonts w:ascii="Calibri" w:hAnsi="Calibri"/>
                <w:b/>
                <w:sz w:val="12"/>
                <w:szCs w:val="16"/>
              </w:rPr>
            </w:pPr>
            <w:r>
              <w:rPr>
                <w:rFonts w:ascii="Calibri" w:hAnsi="Calibri"/>
                <w:b/>
                <w:sz w:val="12"/>
                <w:szCs w:val="16"/>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119C3DC4" w14:textId="77777777"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119C3DC5" w14:textId="77777777"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119C3DC6" w14:textId="77777777"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119C3DC7" w14:textId="77777777"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119C3DC8" w14:textId="77777777"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EXCEPTIONAL</w:t>
            </w:r>
          </w:p>
        </w:tc>
      </w:tr>
      <w:tr w:rsidR="00AF4F0B" w:rsidRPr="009154C7" w14:paraId="119C3DD2" w14:textId="77777777" w:rsidTr="00D372AE">
        <w:tc>
          <w:tcPr>
            <w:tcW w:w="821" w:type="pct"/>
            <w:tcBorders>
              <w:left w:val="single" w:sz="4" w:space="0" w:color="auto"/>
              <w:bottom w:val="single" w:sz="4" w:space="0" w:color="auto"/>
              <w:right w:val="single" w:sz="4" w:space="0" w:color="auto"/>
            </w:tcBorders>
            <w:shd w:val="clear" w:color="auto" w:fill="BFBFBF"/>
            <w:vAlign w:val="center"/>
          </w:tcPr>
          <w:p w14:paraId="119C3DCA" w14:textId="77777777" w:rsidR="00AF4F0B" w:rsidRPr="00EB4F96" w:rsidRDefault="00AF4F0B" w:rsidP="00D372AE">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119C3DCB"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119C3DCC"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119C3DCD"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119C3DCE"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119C3DCF"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119C3DD0"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119C3DD1"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14:paraId="119C3DE8" w14:textId="77777777" w:rsidTr="00D372AE">
        <w:trPr>
          <w:trHeight w:val="1959"/>
        </w:trPr>
        <w:tc>
          <w:tcPr>
            <w:tcW w:w="821" w:type="pct"/>
            <w:tcBorders>
              <w:top w:val="single" w:sz="4" w:space="0" w:color="auto"/>
              <w:left w:val="single" w:sz="4" w:space="0" w:color="auto"/>
              <w:bottom w:val="single" w:sz="4" w:space="0" w:color="auto"/>
              <w:right w:val="single" w:sz="4" w:space="0" w:color="auto"/>
            </w:tcBorders>
          </w:tcPr>
          <w:p w14:paraId="119C3DD3" w14:textId="77777777" w:rsidR="00C97BEA" w:rsidRPr="00EB4F96" w:rsidRDefault="00C97BEA" w:rsidP="00D372AE">
            <w:pPr>
              <w:rPr>
                <w:rFonts w:ascii="Calibri" w:hAnsi="Calibri"/>
                <w:b/>
                <w:sz w:val="16"/>
                <w:szCs w:val="16"/>
              </w:rPr>
            </w:pPr>
            <w:r w:rsidRPr="00EB4F96">
              <w:rPr>
                <w:rFonts w:ascii="Calibri" w:hAnsi="Calibri"/>
                <w:b/>
                <w:sz w:val="16"/>
                <w:szCs w:val="16"/>
              </w:rPr>
              <w:t xml:space="preserve">1. Research-informed Literature </w:t>
            </w:r>
          </w:p>
          <w:p w14:paraId="119C3DD4" w14:textId="77777777" w:rsidR="00C97BEA" w:rsidRDefault="00C97BEA" w:rsidP="00D372AE">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14:paraId="119C3DD5" w14:textId="77777777" w:rsidR="00C97BEA" w:rsidRPr="00B813A8" w:rsidRDefault="00C97BEA" w:rsidP="00D372AE">
            <w:pPr>
              <w:rPr>
                <w:rFonts w:ascii="Calibri" w:hAnsi="Calibri"/>
                <w:sz w:val="14"/>
                <w:szCs w:val="14"/>
              </w:rPr>
            </w:pPr>
          </w:p>
          <w:p w14:paraId="119C3DD6" w14:textId="77777777" w:rsidR="00C97BEA" w:rsidRPr="00B813A8" w:rsidRDefault="00C97BEA" w:rsidP="00D372AE">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14:paraId="119C3DD7" w14:textId="77777777" w:rsidR="00C97BEA" w:rsidRPr="00EB4F96" w:rsidRDefault="00C97BEA" w:rsidP="00D372AE">
            <w:pPr>
              <w:rPr>
                <w:rFonts w:ascii="Calibri" w:hAnsi="Calibri"/>
                <w:sz w:val="12"/>
                <w:szCs w:val="16"/>
              </w:rPr>
            </w:pPr>
            <w:r w:rsidRPr="00EB4F96">
              <w:rPr>
                <w:rFonts w:ascii="Calibri" w:hAnsi="Calibri"/>
                <w:sz w:val="12"/>
                <w:szCs w:val="16"/>
              </w:rPr>
              <w:t>Little or no evidence of reading.</w:t>
            </w:r>
          </w:p>
          <w:p w14:paraId="119C3DD8" w14:textId="77777777" w:rsidR="00C97BEA" w:rsidRPr="00EB4F96" w:rsidRDefault="00C97BEA" w:rsidP="00D372AE">
            <w:pPr>
              <w:rPr>
                <w:rFonts w:ascii="Calibri" w:hAnsi="Calibri"/>
                <w:sz w:val="12"/>
                <w:szCs w:val="16"/>
              </w:rPr>
            </w:pPr>
            <w:r w:rsidRPr="00EB4F96">
              <w:rPr>
                <w:rFonts w:ascii="Calibri" w:hAnsi="Calibri"/>
                <w:sz w:val="12"/>
                <w:szCs w:val="16"/>
              </w:rPr>
              <w:t>Views and findings unsupported and non-authoritative.</w:t>
            </w:r>
          </w:p>
          <w:p w14:paraId="119C3DD9" w14:textId="77777777" w:rsidR="00C97BEA" w:rsidRPr="00EB4F96" w:rsidRDefault="00C97BEA" w:rsidP="00D372AE">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119C3DDA" w14:textId="77777777" w:rsidR="00C97BEA" w:rsidRPr="00EB4F96" w:rsidRDefault="00C97BEA" w:rsidP="00D372AE">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14:paraId="119C3DDB" w14:textId="77777777" w:rsidR="00C97BEA" w:rsidRPr="00EB4F96" w:rsidRDefault="00C97BEA" w:rsidP="00D372AE">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119C3DDC" w14:textId="77777777" w:rsidR="00C97BEA" w:rsidRPr="00EB4F96" w:rsidRDefault="00C97BEA" w:rsidP="00D372AE">
            <w:pPr>
              <w:rPr>
                <w:rFonts w:ascii="Calibri" w:hAnsi="Calibri"/>
                <w:sz w:val="12"/>
                <w:szCs w:val="16"/>
              </w:rPr>
            </w:pPr>
            <w:r w:rsidRPr="00EB4F96">
              <w:rPr>
                <w:rFonts w:ascii="Calibri" w:hAnsi="Calibri"/>
                <w:sz w:val="12"/>
                <w:szCs w:val="16"/>
              </w:rPr>
              <w:t>References to a limited range of mostly relevant sources. Some omissions and minor errors.</w:t>
            </w:r>
          </w:p>
          <w:p w14:paraId="119C3DDD" w14:textId="77777777" w:rsidR="00C97BEA" w:rsidRDefault="00C97BEA" w:rsidP="00D372AE">
            <w:pPr>
              <w:rPr>
                <w:rFonts w:ascii="Calibri" w:hAnsi="Calibri"/>
                <w:sz w:val="12"/>
                <w:szCs w:val="16"/>
              </w:rPr>
            </w:pPr>
            <w:r w:rsidRPr="00EB4F96">
              <w:rPr>
                <w:rFonts w:ascii="Calibri" w:hAnsi="Calibri"/>
                <w:sz w:val="12"/>
                <w:szCs w:val="16"/>
              </w:rPr>
              <w:t>Referencing conventions evident though not always applied consistently.</w:t>
            </w:r>
          </w:p>
          <w:p w14:paraId="119C3DDE" w14:textId="77777777" w:rsidR="00C97BEA" w:rsidRPr="00B813A8" w:rsidRDefault="00C97BEA" w:rsidP="00D372AE">
            <w:pPr>
              <w:rPr>
                <w:rFonts w:ascii="Calibri" w:hAnsi="Calibri"/>
                <w:sz w:val="12"/>
                <w:szCs w:val="16"/>
              </w:rPr>
            </w:pPr>
          </w:p>
          <w:p w14:paraId="119C3DDF" w14:textId="77777777" w:rsidR="00C97BEA" w:rsidRPr="00B813A8"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119C3DE0" w14:textId="77777777" w:rsidR="00C97BEA" w:rsidRDefault="00C97BEA" w:rsidP="00D372AE">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14:paraId="119C3DE1" w14:textId="77777777" w:rsidR="00C97BEA" w:rsidRPr="00B813A8" w:rsidRDefault="00C97BEA" w:rsidP="00D372AE">
            <w:pPr>
              <w:rPr>
                <w:rFonts w:ascii="Calibri" w:hAnsi="Calibri"/>
                <w:sz w:val="12"/>
                <w:szCs w:val="16"/>
              </w:rPr>
            </w:pPr>
          </w:p>
          <w:p w14:paraId="119C3DE2" w14:textId="77777777" w:rsidR="00C97BEA" w:rsidRPr="00B813A8"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119C3DE3" w14:textId="77777777" w:rsidR="00C97BEA" w:rsidRPr="00EB4F96" w:rsidRDefault="00C97BEA" w:rsidP="00D372AE">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14:paraId="119C3DE4" w14:textId="77777777" w:rsidR="00C97BEA" w:rsidRPr="00B813A8" w:rsidRDefault="00C97BEA" w:rsidP="00D372AE">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119C3DE5" w14:textId="77777777" w:rsidR="00C97BEA" w:rsidRDefault="00C97BEA" w:rsidP="00D372AE">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14:paraId="119C3DE6" w14:textId="77777777" w:rsidR="00C97BEA" w:rsidRPr="00B813A8"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14:paraId="119C3DE7" w14:textId="77777777" w:rsidR="00C97BEA" w:rsidRPr="00B813A8" w:rsidRDefault="00C97BEA" w:rsidP="00D372AE">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14:paraId="119C3DF2" w14:textId="77777777" w:rsidTr="00D372AE">
        <w:tc>
          <w:tcPr>
            <w:tcW w:w="821" w:type="pct"/>
            <w:tcBorders>
              <w:top w:val="single" w:sz="4" w:space="0" w:color="auto"/>
              <w:left w:val="single" w:sz="4" w:space="0" w:color="auto"/>
              <w:bottom w:val="single" w:sz="4" w:space="0" w:color="auto"/>
              <w:right w:val="single" w:sz="4" w:space="0" w:color="auto"/>
            </w:tcBorders>
          </w:tcPr>
          <w:p w14:paraId="119C3DE9" w14:textId="77777777" w:rsidR="00C97BEA" w:rsidRPr="00EB4F96" w:rsidRDefault="00C97BEA" w:rsidP="00D372AE">
            <w:pPr>
              <w:rPr>
                <w:rFonts w:ascii="Calibri" w:hAnsi="Calibri"/>
                <w:b/>
                <w:sz w:val="16"/>
                <w:szCs w:val="16"/>
              </w:rPr>
            </w:pPr>
            <w:r w:rsidRPr="00EB4F96">
              <w:rPr>
                <w:rFonts w:ascii="Calibri" w:hAnsi="Calibri"/>
                <w:b/>
                <w:sz w:val="16"/>
                <w:szCs w:val="16"/>
              </w:rPr>
              <w:t>2. Knowledge and Understanding of Subject</w:t>
            </w:r>
          </w:p>
          <w:p w14:paraId="119C3DEA" w14:textId="77777777" w:rsidR="00C97BEA" w:rsidRPr="00B813A8" w:rsidRDefault="00C97BEA" w:rsidP="00D372AE">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119C3DEB" w14:textId="77777777" w:rsidR="00C97BEA" w:rsidRPr="00EB4F96" w:rsidRDefault="00C97BEA" w:rsidP="00D372AE">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119C3DEC" w14:textId="77777777" w:rsidR="00C97BEA" w:rsidRPr="00EB4F96" w:rsidRDefault="00C97BEA" w:rsidP="00D372AE">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119C3DED" w14:textId="77777777" w:rsidR="00C97BEA" w:rsidRPr="00EB4F96" w:rsidRDefault="00C97BEA" w:rsidP="00D372AE">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14:paraId="119C3DEE" w14:textId="77777777" w:rsidR="00C97BEA" w:rsidRPr="00EB4F96" w:rsidRDefault="00C97BEA" w:rsidP="00D372AE">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119C3DEF" w14:textId="77777777" w:rsidR="00C97BEA" w:rsidRPr="00EB4F96" w:rsidRDefault="00C97BEA" w:rsidP="00D372AE">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14:paraId="119C3DF0" w14:textId="77777777" w:rsidR="00C97BEA" w:rsidRPr="00EB4F96" w:rsidRDefault="00C97BEA" w:rsidP="00D372AE">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119C3DF1" w14:textId="77777777" w:rsidR="00C97BEA" w:rsidRPr="00EB4F96" w:rsidRDefault="00C97BEA" w:rsidP="00D372AE">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14:paraId="119C3E00" w14:textId="77777777" w:rsidTr="00D372AE">
        <w:tc>
          <w:tcPr>
            <w:tcW w:w="821" w:type="pct"/>
            <w:tcBorders>
              <w:top w:val="single" w:sz="4" w:space="0" w:color="auto"/>
              <w:left w:val="single" w:sz="4" w:space="0" w:color="auto"/>
              <w:bottom w:val="single" w:sz="4" w:space="0" w:color="auto"/>
              <w:right w:val="single" w:sz="4" w:space="0" w:color="auto"/>
            </w:tcBorders>
          </w:tcPr>
          <w:p w14:paraId="119C3DF3" w14:textId="77777777" w:rsidR="00C97BEA" w:rsidRPr="00EB4F96" w:rsidRDefault="00C97BEA" w:rsidP="00D372AE">
            <w:pPr>
              <w:rPr>
                <w:rFonts w:ascii="Calibri" w:hAnsi="Calibri"/>
                <w:b/>
                <w:sz w:val="16"/>
                <w:szCs w:val="16"/>
              </w:rPr>
            </w:pPr>
            <w:r w:rsidRPr="00EB4F96">
              <w:rPr>
                <w:rFonts w:ascii="Calibri" w:hAnsi="Calibri"/>
                <w:b/>
                <w:sz w:val="16"/>
                <w:szCs w:val="16"/>
              </w:rPr>
              <w:t>3.  Analysis</w:t>
            </w:r>
          </w:p>
          <w:p w14:paraId="119C3DF4" w14:textId="77777777" w:rsidR="00C97BEA" w:rsidRPr="00B813A8" w:rsidRDefault="00C97BEA" w:rsidP="00D372AE">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119C3DF5" w14:textId="77777777" w:rsidR="00C97BEA" w:rsidRPr="00EB4F96" w:rsidRDefault="00C97BEA" w:rsidP="00D372AE">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119C3DF6" w14:textId="77777777" w:rsidR="00C97BEA" w:rsidRPr="00EB4F96" w:rsidRDefault="00C97BEA" w:rsidP="00D372AE">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119C3DF7" w14:textId="77777777" w:rsidR="00C97BEA" w:rsidRPr="00EB4F96" w:rsidRDefault="00C97BEA" w:rsidP="00D372AE">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14:paraId="119C3DF8" w14:textId="77777777" w:rsidR="00C97BEA" w:rsidRPr="00EB4F96" w:rsidRDefault="00C97BEA" w:rsidP="00D372AE">
            <w:pPr>
              <w:rPr>
                <w:rFonts w:ascii="Calibri" w:hAnsi="Calibri"/>
                <w:sz w:val="12"/>
                <w:szCs w:val="16"/>
              </w:rPr>
            </w:pPr>
            <w:r w:rsidRPr="00EB4F96">
              <w:rPr>
                <w:rFonts w:ascii="Calibri" w:hAnsi="Calibri"/>
                <w:sz w:val="12"/>
                <w:szCs w:val="16"/>
              </w:rPr>
              <w:t>Some evidence to support findings/ views, but evidence not consistently interpreted.</w:t>
            </w:r>
          </w:p>
          <w:p w14:paraId="119C3DF9" w14:textId="77777777" w:rsidR="00C97BEA" w:rsidRPr="00EB4F96" w:rsidRDefault="00C97BEA" w:rsidP="00D372AE">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14:paraId="119C3DFA" w14:textId="77777777" w:rsidR="00C97BEA" w:rsidRPr="00EB4F96" w:rsidRDefault="00C97BEA" w:rsidP="00D372AE">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14:paraId="119C3DFB" w14:textId="77777777" w:rsidR="00C97BEA" w:rsidRPr="00EB4F96" w:rsidRDefault="00C97BEA" w:rsidP="00D372AE">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14:paraId="119C3DFC" w14:textId="77777777" w:rsidR="00C97BEA" w:rsidRPr="00EB4F96" w:rsidRDefault="00C97BEA" w:rsidP="00D372AE">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119C3DFD" w14:textId="77777777" w:rsidR="00C97BEA" w:rsidRPr="00EB4F96" w:rsidRDefault="00C97BEA" w:rsidP="00D372AE">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119C3DFE" w14:textId="77777777" w:rsidR="00C97BEA" w:rsidRPr="00EB4F96" w:rsidRDefault="00C97BEA" w:rsidP="00D372AE">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14:paraId="119C3DFF" w14:textId="77777777" w:rsidR="00C97BEA" w:rsidRPr="00EB4F96" w:rsidRDefault="00C97BEA" w:rsidP="00D372AE">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14:paraId="119C3E2B" w14:textId="77777777" w:rsidTr="00D372AE">
        <w:trPr>
          <w:trHeight w:val="2648"/>
        </w:trPr>
        <w:tc>
          <w:tcPr>
            <w:tcW w:w="821" w:type="pct"/>
            <w:tcBorders>
              <w:top w:val="single" w:sz="4" w:space="0" w:color="auto"/>
              <w:left w:val="single" w:sz="4" w:space="0" w:color="auto"/>
              <w:bottom w:val="single" w:sz="4" w:space="0" w:color="auto"/>
              <w:right w:val="single" w:sz="4" w:space="0" w:color="auto"/>
            </w:tcBorders>
          </w:tcPr>
          <w:p w14:paraId="119C3E01" w14:textId="77777777" w:rsidR="00C97BEA" w:rsidRPr="00EB4F96" w:rsidRDefault="00C97BEA" w:rsidP="00D372AE">
            <w:pPr>
              <w:rPr>
                <w:rFonts w:ascii="Calibri" w:hAnsi="Calibri"/>
                <w:b/>
                <w:sz w:val="16"/>
                <w:szCs w:val="16"/>
              </w:rPr>
            </w:pPr>
            <w:r w:rsidRPr="00EB4F96">
              <w:rPr>
                <w:rFonts w:ascii="Calibri" w:hAnsi="Calibri"/>
                <w:b/>
                <w:sz w:val="16"/>
                <w:szCs w:val="16"/>
              </w:rPr>
              <w:t>4. Practical Application and Deployment</w:t>
            </w:r>
          </w:p>
          <w:p w14:paraId="119C3E02" w14:textId="77777777" w:rsidR="00C97BEA" w:rsidRPr="00B813A8" w:rsidRDefault="00C97BEA" w:rsidP="00D372AE">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119C3E03" w14:textId="77777777" w:rsidR="00C97BEA" w:rsidRPr="00EB4F96" w:rsidRDefault="00C97BEA" w:rsidP="00D372AE">
            <w:pPr>
              <w:rPr>
                <w:rFonts w:ascii="Calibri" w:hAnsi="Calibri"/>
                <w:sz w:val="12"/>
                <w:szCs w:val="16"/>
              </w:rPr>
            </w:pPr>
            <w:r w:rsidRPr="00EB4F96">
              <w:rPr>
                <w:rFonts w:ascii="Calibri" w:hAnsi="Calibri"/>
                <w:sz w:val="12"/>
                <w:szCs w:val="16"/>
              </w:rPr>
              <w:t>Limited or no use of methods, materials, tools and/or techniques.</w:t>
            </w:r>
          </w:p>
          <w:p w14:paraId="119C3E04" w14:textId="77777777" w:rsidR="00C97BEA" w:rsidRDefault="00C97BEA" w:rsidP="00D372AE">
            <w:pPr>
              <w:rPr>
                <w:rFonts w:ascii="Calibri" w:hAnsi="Calibri"/>
                <w:sz w:val="12"/>
                <w:szCs w:val="16"/>
              </w:rPr>
            </w:pPr>
            <w:r w:rsidRPr="00EB4F96">
              <w:rPr>
                <w:rFonts w:ascii="Calibri" w:hAnsi="Calibri"/>
                <w:sz w:val="12"/>
                <w:szCs w:val="16"/>
              </w:rPr>
              <w:t>Little or no appreciation of the context of the application.</w:t>
            </w:r>
          </w:p>
          <w:p w14:paraId="119C3E05" w14:textId="77777777" w:rsidR="00C97BEA" w:rsidRPr="00B813A8" w:rsidRDefault="00C97BEA" w:rsidP="00D372AE">
            <w:pPr>
              <w:rPr>
                <w:rFonts w:ascii="Calibri" w:hAnsi="Calibri"/>
                <w:sz w:val="12"/>
                <w:szCs w:val="16"/>
              </w:rPr>
            </w:pPr>
          </w:p>
          <w:p w14:paraId="119C3E06" w14:textId="77777777" w:rsidR="00C97BEA" w:rsidRPr="00B813A8" w:rsidRDefault="00C97BEA" w:rsidP="00D372AE">
            <w:pPr>
              <w:rPr>
                <w:rFonts w:ascii="Calibri" w:hAnsi="Calibri"/>
                <w:sz w:val="12"/>
                <w:szCs w:val="16"/>
              </w:rPr>
            </w:pPr>
          </w:p>
          <w:p w14:paraId="119C3E07" w14:textId="77777777" w:rsidR="00C97BEA" w:rsidRPr="00B813A8" w:rsidRDefault="00C97BEA" w:rsidP="00D372AE">
            <w:pPr>
              <w:rPr>
                <w:rFonts w:ascii="Calibri" w:hAnsi="Calibri"/>
                <w:sz w:val="12"/>
                <w:szCs w:val="16"/>
              </w:rPr>
            </w:pPr>
          </w:p>
          <w:p w14:paraId="119C3E08" w14:textId="77777777" w:rsidR="00C97BEA" w:rsidRPr="00B813A8" w:rsidRDefault="00C97BEA" w:rsidP="00D372AE">
            <w:pPr>
              <w:rPr>
                <w:rFonts w:ascii="Calibri" w:hAnsi="Calibri"/>
                <w:sz w:val="12"/>
                <w:szCs w:val="16"/>
              </w:rPr>
            </w:pPr>
          </w:p>
          <w:p w14:paraId="119C3E09" w14:textId="77777777" w:rsidR="00C97BEA" w:rsidRPr="00B813A8" w:rsidRDefault="00C97BEA" w:rsidP="00D372AE">
            <w:pPr>
              <w:rPr>
                <w:rFonts w:ascii="Calibri" w:hAnsi="Calibri"/>
                <w:sz w:val="12"/>
                <w:szCs w:val="16"/>
              </w:rPr>
            </w:pPr>
          </w:p>
          <w:p w14:paraId="119C3E0A" w14:textId="77777777" w:rsidR="00C97BEA" w:rsidRPr="00B813A8" w:rsidRDefault="00C97BEA" w:rsidP="00D372AE">
            <w:pPr>
              <w:rPr>
                <w:rFonts w:ascii="Calibri" w:hAnsi="Calibri"/>
                <w:sz w:val="12"/>
                <w:szCs w:val="16"/>
              </w:rPr>
            </w:pPr>
          </w:p>
          <w:p w14:paraId="119C3E0B" w14:textId="77777777" w:rsidR="00C97BEA" w:rsidRPr="00B813A8" w:rsidRDefault="00C97BEA" w:rsidP="00D372AE">
            <w:pPr>
              <w:rPr>
                <w:rFonts w:ascii="Calibri" w:hAnsi="Calibri"/>
                <w:sz w:val="12"/>
                <w:szCs w:val="16"/>
              </w:rPr>
            </w:pPr>
          </w:p>
          <w:p w14:paraId="119C3E0C" w14:textId="77777777" w:rsidR="00C97BEA" w:rsidRPr="00B813A8"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14:paraId="119C3E0D" w14:textId="77777777" w:rsidR="00C97BEA" w:rsidRPr="00EB4F96" w:rsidRDefault="00C97BEA" w:rsidP="00D372AE">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14:paraId="119C3E0E" w14:textId="77777777" w:rsidR="00C97BEA" w:rsidRDefault="00C97BEA" w:rsidP="00D372AE">
            <w:pPr>
              <w:rPr>
                <w:rFonts w:ascii="Calibri" w:hAnsi="Calibri"/>
                <w:sz w:val="12"/>
                <w:szCs w:val="16"/>
              </w:rPr>
            </w:pPr>
          </w:p>
          <w:p w14:paraId="119C3E0F" w14:textId="77777777" w:rsidR="00C97BEA" w:rsidRPr="00B813A8" w:rsidRDefault="00C97BEA" w:rsidP="00D372AE">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14:paraId="119C3E10" w14:textId="77777777" w:rsidR="00C97BEA" w:rsidRPr="00EB4F96" w:rsidRDefault="00C97BEA" w:rsidP="00D372AE">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14:paraId="119C3E11" w14:textId="77777777" w:rsidR="00C97BEA" w:rsidRPr="00EB4F96" w:rsidRDefault="00C97BEA" w:rsidP="00D372AE">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14:paraId="119C3E12" w14:textId="77777777" w:rsidR="00C97BEA" w:rsidRDefault="00C97BEA" w:rsidP="00D372AE">
            <w:pPr>
              <w:rPr>
                <w:rFonts w:ascii="Calibri" w:hAnsi="Calibri"/>
                <w:sz w:val="12"/>
                <w:szCs w:val="16"/>
              </w:rPr>
            </w:pPr>
          </w:p>
          <w:p w14:paraId="119C3E13" w14:textId="77777777" w:rsidR="00C97BEA" w:rsidRPr="00B813A8" w:rsidRDefault="00C97BEA" w:rsidP="00D372AE">
            <w:pPr>
              <w:rPr>
                <w:rFonts w:ascii="Calibri" w:hAnsi="Calibri"/>
                <w:sz w:val="12"/>
                <w:szCs w:val="16"/>
              </w:rPr>
            </w:pPr>
          </w:p>
          <w:p w14:paraId="119C3E14" w14:textId="77777777" w:rsidR="00C97BEA" w:rsidRPr="00B813A8" w:rsidRDefault="00C97BEA" w:rsidP="00D372AE">
            <w:pPr>
              <w:rPr>
                <w:rFonts w:ascii="Calibri" w:hAnsi="Calibri"/>
                <w:sz w:val="12"/>
                <w:szCs w:val="16"/>
              </w:rPr>
            </w:pPr>
          </w:p>
          <w:p w14:paraId="119C3E15" w14:textId="77777777" w:rsidR="00C97BEA" w:rsidRPr="00B813A8" w:rsidRDefault="00C97BEA" w:rsidP="00D372AE">
            <w:pPr>
              <w:rPr>
                <w:rFonts w:ascii="Calibri" w:hAnsi="Calibri"/>
                <w:sz w:val="12"/>
                <w:szCs w:val="16"/>
              </w:rPr>
            </w:pPr>
          </w:p>
          <w:p w14:paraId="119C3E16" w14:textId="77777777" w:rsidR="00C97BEA" w:rsidRPr="00B813A8"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119C3E17" w14:textId="77777777" w:rsidR="00C97BEA" w:rsidRPr="00EB4F96" w:rsidRDefault="00C97BEA" w:rsidP="00D372AE">
            <w:pPr>
              <w:rPr>
                <w:rFonts w:ascii="Calibri" w:hAnsi="Calibri"/>
                <w:sz w:val="12"/>
                <w:szCs w:val="16"/>
              </w:rPr>
            </w:pPr>
            <w:r w:rsidRPr="00EB4F96">
              <w:rPr>
                <w:rFonts w:ascii="Calibri" w:hAnsi="Calibri"/>
                <w:sz w:val="12"/>
                <w:szCs w:val="16"/>
              </w:rPr>
              <w:t>A good and appropriate application of standard methods, materials, tools and/or techniques.</w:t>
            </w:r>
          </w:p>
          <w:p w14:paraId="119C3E18" w14:textId="77777777" w:rsidR="00C97BEA" w:rsidRPr="00EB4F96" w:rsidRDefault="00C97BEA" w:rsidP="00D372AE">
            <w:pPr>
              <w:rPr>
                <w:rFonts w:ascii="Calibri" w:hAnsi="Calibri"/>
                <w:sz w:val="12"/>
                <w:szCs w:val="16"/>
              </w:rPr>
            </w:pPr>
            <w:r w:rsidRPr="00EB4F96">
              <w:rPr>
                <w:rFonts w:ascii="Calibri" w:hAnsi="Calibri"/>
                <w:sz w:val="12"/>
                <w:szCs w:val="16"/>
              </w:rPr>
              <w:t>Good appreciation of the context of the application, with some use of examples, where relevant.</w:t>
            </w:r>
          </w:p>
          <w:p w14:paraId="119C3E19" w14:textId="77777777" w:rsidR="00C97BEA" w:rsidRDefault="00C97BEA" w:rsidP="00D372AE">
            <w:pPr>
              <w:rPr>
                <w:rFonts w:ascii="Calibri" w:hAnsi="Calibri"/>
                <w:sz w:val="12"/>
                <w:szCs w:val="16"/>
              </w:rPr>
            </w:pPr>
          </w:p>
          <w:p w14:paraId="119C3E1A" w14:textId="77777777" w:rsidR="00C97BEA" w:rsidRPr="00B813A8" w:rsidRDefault="00C97BEA" w:rsidP="00D372AE">
            <w:pPr>
              <w:rPr>
                <w:rFonts w:ascii="Calibri" w:hAnsi="Calibri"/>
                <w:sz w:val="12"/>
                <w:szCs w:val="16"/>
              </w:rPr>
            </w:pPr>
          </w:p>
          <w:p w14:paraId="119C3E1B" w14:textId="77777777" w:rsidR="00C97BEA" w:rsidRPr="00B813A8" w:rsidRDefault="00C97BEA" w:rsidP="00D372AE">
            <w:pPr>
              <w:rPr>
                <w:rFonts w:ascii="Calibri" w:hAnsi="Calibri"/>
                <w:sz w:val="12"/>
                <w:szCs w:val="16"/>
              </w:rPr>
            </w:pPr>
          </w:p>
          <w:p w14:paraId="119C3E1C" w14:textId="77777777" w:rsidR="00C97BEA" w:rsidRPr="00B813A8" w:rsidRDefault="00C97BEA" w:rsidP="00D372AE">
            <w:pPr>
              <w:rPr>
                <w:rFonts w:ascii="Calibri" w:hAnsi="Calibri"/>
                <w:sz w:val="12"/>
                <w:szCs w:val="16"/>
              </w:rPr>
            </w:pPr>
          </w:p>
          <w:p w14:paraId="119C3E1D" w14:textId="77777777" w:rsidR="00C97BEA" w:rsidRPr="00B813A8"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119C3E1E" w14:textId="77777777" w:rsidR="00C97BEA" w:rsidRPr="00EB4F96" w:rsidRDefault="00C97BEA" w:rsidP="00D372AE">
            <w:pPr>
              <w:rPr>
                <w:rFonts w:ascii="Calibri" w:hAnsi="Calibri"/>
                <w:sz w:val="12"/>
                <w:szCs w:val="16"/>
              </w:rPr>
            </w:pPr>
            <w:r w:rsidRPr="00EB4F96">
              <w:rPr>
                <w:rFonts w:ascii="Calibri" w:hAnsi="Calibri"/>
                <w:sz w:val="12"/>
                <w:szCs w:val="16"/>
              </w:rPr>
              <w:t>A very good application of a range of methods, materials, tools and/or techniques.</w:t>
            </w:r>
          </w:p>
          <w:p w14:paraId="119C3E1F" w14:textId="77777777" w:rsidR="00C97BEA" w:rsidRPr="00EB4F96" w:rsidRDefault="00C97BEA" w:rsidP="00D372AE">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14:paraId="119C3E20" w14:textId="77777777" w:rsidR="00C97BEA" w:rsidRPr="00B813A8" w:rsidRDefault="00C97BEA" w:rsidP="00D372AE">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14:paraId="119C3E21" w14:textId="77777777" w:rsidR="00C97BEA" w:rsidRPr="00EB4F96" w:rsidRDefault="00C97BEA" w:rsidP="00D372AE">
            <w:pPr>
              <w:rPr>
                <w:rFonts w:ascii="Calibri" w:hAnsi="Calibri"/>
                <w:sz w:val="12"/>
                <w:szCs w:val="16"/>
              </w:rPr>
            </w:pPr>
            <w:r w:rsidRPr="00EB4F96">
              <w:rPr>
                <w:rFonts w:ascii="Calibri" w:hAnsi="Calibri"/>
                <w:sz w:val="12"/>
                <w:szCs w:val="16"/>
              </w:rPr>
              <w:t>An advanced application of a range of methods, materials, tools and/or techniques.</w:t>
            </w:r>
          </w:p>
          <w:p w14:paraId="119C3E22" w14:textId="77777777" w:rsidR="00C97BEA" w:rsidRPr="00EB4F96" w:rsidRDefault="00C97BEA" w:rsidP="00D372AE">
            <w:pPr>
              <w:rPr>
                <w:rFonts w:ascii="Calibri" w:hAnsi="Calibri"/>
                <w:sz w:val="12"/>
                <w:szCs w:val="16"/>
              </w:rPr>
            </w:pPr>
            <w:r w:rsidRPr="00EB4F96">
              <w:rPr>
                <w:rFonts w:ascii="Calibri" w:hAnsi="Calibri"/>
                <w:sz w:val="12"/>
                <w:szCs w:val="16"/>
              </w:rPr>
              <w:t>The context of the application is well considered, with extensive use of relevant examples.</w:t>
            </w:r>
          </w:p>
          <w:p w14:paraId="119C3E23" w14:textId="77777777" w:rsidR="00C97BEA" w:rsidRPr="00B813A8" w:rsidRDefault="00C97BEA" w:rsidP="00D372AE">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14:paraId="119C3E24" w14:textId="77777777" w:rsidR="00C97BEA" w:rsidRDefault="00C97BEA" w:rsidP="00D372AE">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14:paraId="119C3E25" w14:textId="77777777" w:rsidR="00C97BEA" w:rsidRPr="00B813A8" w:rsidRDefault="00C97BEA" w:rsidP="00D372AE">
            <w:pPr>
              <w:rPr>
                <w:rFonts w:ascii="Calibri" w:hAnsi="Calibri"/>
                <w:sz w:val="12"/>
                <w:szCs w:val="16"/>
              </w:rPr>
            </w:pPr>
          </w:p>
          <w:p w14:paraId="119C3E26" w14:textId="77777777" w:rsidR="00C97BEA" w:rsidRPr="00B813A8" w:rsidRDefault="00C97BEA" w:rsidP="00D372AE">
            <w:pPr>
              <w:rPr>
                <w:rFonts w:ascii="Calibri" w:hAnsi="Calibri"/>
                <w:sz w:val="12"/>
                <w:szCs w:val="16"/>
              </w:rPr>
            </w:pPr>
          </w:p>
          <w:p w14:paraId="119C3E27" w14:textId="77777777" w:rsidR="00C97BEA" w:rsidRPr="00B813A8" w:rsidRDefault="00C97BEA" w:rsidP="00D372AE">
            <w:pPr>
              <w:rPr>
                <w:rFonts w:ascii="Calibri" w:hAnsi="Calibri"/>
                <w:sz w:val="12"/>
                <w:szCs w:val="16"/>
              </w:rPr>
            </w:pPr>
          </w:p>
          <w:p w14:paraId="119C3E28" w14:textId="77777777" w:rsidR="00C97BEA" w:rsidRPr="00B813A8" w:rsidRDefault="00C97BEA" w:rsidP="00D372AE">
            <w:pPr>
              <w:rPr>
                <w:rFonts w:ascii="Calibri" w:hAnsi="Calibri"/>
                <w:sz w:val="12"/>
                <w:szCs w:val="16"/>
              </w:rPr>
            </w:pPr>
          </w:p>
          <w:p w14:paraId="119C3E29" w14:textId="77777777" w:rsidR="00C97BEA" w:rsidRPr="00B813A8" w:rsidRDefault="00C97BEA" w:rsidP="00D372AE">
            <w:pPr>
              <w:rPr>
                <w:rFonts w:ascii="Calibri" w:hAnsi="Calibri"/>
                <w:sz w:val="12"/>
                <w:szCs w:val="16"/>
              </w:rPr>
            </w:pPr>
          </w:p>
          <w:p w14:paraId="119C3E2A" w14:textId="77777777" w:rsidR="00C97BEA" w:rsidRPr="00B813A8" w:rsidRDefault="00C97BEA" w:rsidP="00D372AE">
            <w:pPr>
              <w:rPr>
                <w:rFonts w:ascii="Calibri" w:hAnsi="Calibri"/>
                <w:sz w:val="12"/>
                <w:szCs w:val="16"/>
              </w:rPr>
            </w:pPr>
          </w:p>
        </w:tc>
      </w:tr>
      <w:tr w:rsidR="00C97BEA" w:rsidRPr="009154C7" w14:paraId="119C3E43" w14:textId="77777777" w:rsidTr="00D372AE">
        <w:tc>
          <w:tcPr>
            <w:tcW w:w="821" w:type="pct"/>
            <w:tcBorders>
              <w:top w:val="single" w:sz="4" w:space="0" w:color="auto"/>
              <w:left w:val="single" w:sz="4" w:space="0" w:color="auto"/>
              <w:bottom w:val="single" w:sz="4" w:space="0" w:color="auto"/>
              <w:right w:val="single" w:sz="4" w:space="0" w:color="auto"/>
            </w:tcBorders>
          </w:tcPr>
          <w:p w14:paraId="119C3E2C" w14:textId="77777777" w:rsidR="00C97BEA" w:rsidRPr="00EB4F96" w:rsidRDefault="00C97BEA" w:rsidP="00D372AE">
            <w:pPr>
              <w:rPr>
                <w:rFonts w:ascii="Calibri" w:hAnsi="Calibri"/>
                <w:b/>
                <w:sz w:val="16"/>
                <w:szCs w:val="16"/>
              </w:rPr>
            </w:pPr>
            <w:r w:rsidRPr="00EB4F96">
              <w:rPr>
                <w:rFonts w:ascii="Calibri" w:hAnsi="Calibri"/>
                <w:b/>
                <w:sz w:val="16"/>
                <w:szCs w:val="16"/>
              </w:rPr>
              <w:t xml:space="preserve">5. Skills for Professional Practice </w:t>
            </w:r>
          </w:p>
          <w:p w14:paraId="119C3E2D" w14:textId="77777777" w:rsidR="00C97BEA" w:rsidRPr="00B813A8" w:rsidRDefault="00C97BEA" w:rsidP="00D372AE">
            <w:pPr>
              <w:rPr>
                <w:rFonts w:ascii="Calibri" w:hAnsi="Calibri"/>
                <w:b/>
                <w:sz w:val="14"/>
                <w:szCs w:val="14"/>
              </w:rPr>
            </w:pPr>
            <w:r w:rsidRPr="00B813A8">
              <w:rPr>
                <w:rFonts w:ascii="Calibri" w:hAnsi="Calibri"/>
                <w:sz w:val="14"/>
                <w:szCs w:val="14"/>
              </w:rPr>
              <w:t xml:space="preserve">Demonstrates attributes expected in professional practice including: individual initiative and collaborative working; deployment of appropriate media to communicate (including written and oral); clarity and effectiveness in </w:t>
            </w:r>
            <w:r w:rsidRPr="00B813A8">
              <w:rPr>
                <w:rFonts w:ascii="Calibri" w:hAnsi="Calibri"/>
                <w:sz w:val="14"/>
                <w:szCs w:val="14"/>
              </w:rPr>
              <w:lastRenderedPageBreak/>
              <w:t>presentation and organisation.</w:t>
            </w:r>
          </w:p>
        </w:tc>
        <w:tc>
          <w:tcPr>
            <w:tcW w:w="597" w:type="pct"/>
            <w:tcBorders>
              <w:top w:val="single" w:sz="4" w:space="0" w:color="auto"/>
              <w:left w:val="single" w:sz="4" w:space="0" w:color="auto"/>
              <w:bottom w:val="single" w:sz="4" w:space="0" w:color="auto"/>
              <w:right w:val="dashed" w:sz="4" w:space="0" w:color="auto"/>
            </w:tcBorders>
          </w:tcPr>
          <w:p w14:paraId="119C3E2E" w14:textId="77777777" w:rsidR="00C97BEA" w:rsidRPr="00EB4F96" w:rsidRDefault="00C97BEA" w:rsidP="00D372AE">
            <w:pPr>
              <w:rPr>
                <w:rFonts w:ascii="Calibri" w:hAnsi="Calibri"/>
                <w:sz w:val="12"/>
                <w:szCs w:val="16"/>
              </w:rPr>
            </w:pPr>
            <w:r w:rsidRPr="00EB4F96">
              <w:rPr>
                <w:rFonts w:ascii="Calibri" w:hAnsi="Calibri"/>
                <w:sz w:val="12"/>
                <w:szCs w:val="16"/>
              </w:rPr>
              <w:lastRenderedPageBreak/>
              <w:t>Communication media is inappropriate or misapplied.</w:t>
            </w:r>
          </w:p>
          <w:p w14:paraId="119C3E2F" w14:textId="77777777" w:rsidR="00C97BEA" w:rsidRPr="00EB4F96" w:rsidRDefault="00C97BEA" w:rsidP="00D372AE">
            <w:pPr>
              <w:rPr>
                <w:rFonts w:ascii="Calibri" w:hAnsi="Calibri"/>
                <w:sz w:val="12"/>
                <w:szCs w:val="16"/>
              </w:rPr>
            </w:pPr>
            <w:r w:rsidRPr="00EB4F96">
              <w:rPr>
                <w:rFonts w:ascii="Calibri" w:hAnsi="Calibri"/>
                <w:sz w:val="12"/>
                <w:szCs w:val="16"/>
              </w:rPr>
              <w:t>Little or no evidence of autonomy in the completion of tasks.</w:t>
            </w:r>
          </w:p>
          <w:p w14:paraId="119C3E30" w14:textId="77777777" w:rsidR="00C97BEA" w:rsidRPr="00EB4F96" w:rsidRDefault="00C97BEA" w:rsidP="00D372AE">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119C3E31" w14:textId="77777777" w:rsidR="00C97BEA" w:rsidRPr="00EB4F96" w:rsidRDefault="00C97BEA" w:rsidP="00D372AE">
            <w:pPr>
              <w:rPr>
                <w:rFonts w:ascii="Calibri" w:hAnsi="Calibri"/>
                <w:sz w:val="12"/>
                <w:szCs w:val="16"/>
              </w:rPr>
            </w:pPr>
            <w:r w:rsidRPr="00EB4F96">
              <w:rPr>
                <w:rFonts w:ascii="Calibri" w:hAnsi="Calibri"/>
                <w:sz w:val="12"/>
                <w:szCs w:val="16"/>
              </w:rPr>
              <w:t xml:space="preserve">Media is poorly designed and/or not suitable for the audience. </w:t>
            </w:r>
          </w:p>
          <w:p w14:paraId="119C3E32" w14:textId="77777777" w:rsidR="00C97BEA" w:rsidRPr="00EB4F96" w:rsidRDefault="00C97BEA" w:rsidP="00D372AE">
            <w:pPr>
              <w:rPr>
                <w:rFonts w:ascii="Calibri" w:hAnsi="Calibri"/>
                <w:sz w:val="12"/>
                <w:szCs w:val="16"/>
              </w:rPr>
            </w:pPr>
            <w:r w:rsidRPr="00EB4F96">
              <w:rPr>
                <w:rFonts w:ascii="Calibri" w:hAnsi="Calibri"/>
                <w:sz w:val="12"/>
                <w:szCs w:val="16"/>
              </w:rPr>
              <w:t>Poor independent or collaborative initiative.</w:t>
            </w:r>
          </w:p>
          <w:p w14:paraId="119C3E33" w14:textId="77777777" w:rsidR="00C97BEA" w:rsidRPr="00EB4F96" w:rsidRDefault="00C97BEA" w:rsidP="00D372AE">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119C3E34" w14:textId="77777777" w:rsidR="00C97BEA" w:rsidRPr="00EB4F96" w:rsidRDefault="00C97BEA" w:rsidP="00D372AE">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14:paraId="119C3E35"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14:paraId="119C3E36" w14:textId="77777777" w:rsidR="00C97BEA" w:rsidRPr="00EB4F96" w:rsidRDefault="00C97BEA" w:rsidP="00D372AE">
            <w:pPr>
              <w:rPr>
                <w:rFonts w:ascii="Calibri" w:hAnsi="Calibri"/>
                <w:sz w:val="12"/>
                <w:szCs w:val="16"/>
              </w:rPr>
            </w:pPr>
            <w:r w:rsidRPr="00EB4F96">
              <w:rPr>
                <w:rFonts w:ascii="Calibri" w:hAnsi="Calibri"/>
                <w:sz w:val="12"/>
                <w:szCs w:val="16"/>
              </w:rPr>
              <w:t xml:space="preserve">Work lacks coherence in places </w:t>
            </w:r>
            <w:r w:rsidRPr="00EB4F96">
              <w:rPr>
                <w:rFonts w:ascii="Calibri" w:hAnsi="Calibri"/>
                <w:sz w:val="12"/>
                <w:szCs w:val="16"/>
              </w:rPr>
              <w:lastRenderedPageBreak/>
              <w:t>and could be better structured.</w:t>
            </w:r>
          </w:p>
        </w:tc>
        <w:tc>
          <w:tcPr>
            <w:tcW w:w="597" w:type="pct"/>
            <w:tcBorders>
              <w:top w:val="single" w:sz="4" w:space="0" w:color="auto"/>
              <w:left w:val="dashed" w:sz="4" w:space="0" w:color="auto"/>
              <w:bottom w:val="single" w:sz="4" w:space="0" w:color="auto"/>
              <w:right w:val="dashed" w:sz="4" w:space="0" w:color="auto"/>
            </w:tcBorders>
          </w:tcPr>
          <w:p w14:paraId="119C3E37" w14:textId="77777777" w:rsidR="00C97BEA" w:rsidRPr="00EB4F96" w:rsidRDefault="00C97BEA" w:rsidP="00D372AE">
            <w:pPr>
              <w:rPr>
                <w:rFonts w:ascii="Calibri" w:hAnsi="Calibri"/>
                <w:sz w:val="12"/>
                <w:szCs w:val="16"/>
              </w:rPr>
            </w:pPr>
            <w:r w:rsidRPr="00EB4F96">
              <w:rPr>
                <w:rFonts w:ascii="Calibri" w:hAnsi="Calibri"/>
                <w:sz w:val="12"/>
                <w:szCs w:val="16"/>
              </w:rPr>
              <w:lastRenderedPageBreak/>
              <w:t>Can communicate effectively in a suitable format, but may have minor errors.</w:t>
            </w:r>
          </w:p>
          <w:p w14:paraId="119C3E38"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work effectively </w:t>
            </w:r>
            <w:r>
              <w:rPr>
                <w:rFonts w:ascii="Calibri" w:hAnsi="Calibri"/>
                <w:sz w:val="12"/>
                <w:szCs w:val="16"/>
              </w:rPr>
              <w:t xml:space="preserve">autonomously  and </w:t>
            </w:r>
            <w:r w:rsidRPr="00EB4F96">
              <w:rPr>
                <w:rFonts w:ascii="Calibri" w:hAnsi="Calibri"/>
                <w:sz w:val="12"/>
                <w:szCs w:val="16"/>
              </w:rPr>
              <w:t xml:space="preserve">as part of a team, with clear contribution to group activities. </w:t>
            </w:r>
          </w:p>
          <w:p w14:paraId="119C3E39" w14:textId="77777777" w:rsidR="00C97BEA" w:rsidRPr="00EB4F96" w:rsidRDefault="00C97BEA" w:rsidP="00D372AE">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119C3E3A" w14:textId="77777777" w:rsidR="00C97BEA" w:rsidRPr="00EB4F96" w:rsidRDefault="00C97BEA" w:rsidP="00D372AE">
            <w:pPr>
              <w:rPr>
                <w:rFonts w:ascii="Calibri" w:hAnsi="Calibri"/>
                <w:sz w:val="12"/>
                <w:szCs w:val="16"/>
              </w:rPr>
            </w:pPr>
            <w:r w:rsidRPr="00EB4F96">
              <w:rPr>
                <w:rFonts w:ascii="Calibri" w:hAnsi="Calibri"/>
                <w:sz w:val="12"/>
                <w:szCs w:val="16"/>
              </w:rPr>
              <w:t>Can communicate well, confidently and consistently in a suitable format.</w:t>
            </w:r>
          </w:p>
          <w:p w14:paraId="119C3E3B"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14:paraId="119C3E3C" w14:textId="77777777" w:rsidR="00C97BEA" w:rsidRPr="00EB4F96" w:rsidRDefault="00C97BEA" w:rsidP="00D372AE">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119C3E3D" w14:textId="77777777" w:rsidR="00C97BEA" w:rsidRPr="00EB4F96" w:rsidRDefault="00C97BEA" w:rsidP="00D372AE">
            <w:pPr>
              <w:rPr>
                <w:rFonts w:ascii="Calibri" w:hAnsi="Calibri"/>
                <w:sz w:val="12"/>
                <w:szCs w:val="16"/>
              </w:rPr>
            </w:pPr>
            <w:r w:rsidRPr="00EB4F96">
              <w:rPr>
                <w:rFonts w:ascii="Calibri" w:hAnsi="Calibri"/>
                <w:sz w:val="12"/>
                <w:szCs w:val="16"/>
              </w:rPr>
              <w:t>Can communicate professionally and, confidently in a suitable format.</w:t>
            </w:r>
          </w:p>
          <w:p w14:paraId="119C3E3E"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14:paraId="119C3E3F" w14:textId="77777777" w:rsidR="00C97BEA" w:rsidRPr="00EB4F96" w:rsidRDefault="00C97BEA" w:rsidP="00D372AE">
            <w:pPr>
              <w:rPr>
                <w:rFonts w:ascii="Calibri" w:hAnsi="Calibri"/>
                <w:sz w:val="12"/>
                <w:szCs w:val="16"/>
              </w:rPr>
            </w:pPr>
            <w:r w:rsidRPr="00EB4F96">
              <w:rPr>
                <w:rFonts w:ascii="Calibri" w:hAnsi="Calibri"/>
                <w:sz w:val="12"/>
                <w:szCs w:val="16"/>
              </w:rPr>
              <w:t xml:space="preserve">Work is coherent, very fluent and is </w:t>
            </w:r>
            <w:r w:rsidRPr="00EB4F96">
              <w:rPr>
                <w:rFonts w:ascii="Calibri" w:hAnsi="Calibri"/>
                <w:sz w:val="12"/>
                <w:szCs w:val="16"/>
              </w:rPr>
              <w:lastRenderedPageBreak/>
              <w:t>presented professionally.</w:t>
            </w:r>
          </w:p>
        </w:tc>
        <w:tc>
          <w:tcPr>
            <w:tcW w:w="597" w:type="pct"/>
            <w:tcBorders>
              <w:top w:val="single" w:sz="4" w:space="0" w:color="auto"/>
              <w:left w:val="dashed" w:sz="4" w:space="0" w:color="auto"/>
              <w:bottom w:val="single" w:sz="4" w:space="0" w:color="auto"/>
              <w:right w:val="single" w:sz="4" w:space="0" w:color="auto"/>
            </w:tcBorders>
          </w:tcPr>
          <w:p w14:paraId="119C3E40" w14:textId="77777777" w:rsidR="00C97BEA" w:rsidRPr="00EB4F96" w:rsidRDefault="00C97BEA" w:rsidP="00D372AE">
            <w:pPr>
              <w:rPr>
                <w:rFonts w:ascii="Calibri" w:hAnsi="Calibri"/>
                <w:sz w:val="12"/>
                <w:szCs w:val="16"/>
              </w:rPr>
            </w:pPr>
            <w:r w:rsidRPr="00EB4F96">
              <w:rPr>
                <w:rFonts w:ascii="Calibri" w:hAnsi="Calibri"/>
                <w:sz w:val="12"/>
                <w:szCs w:val="16"/>
              </w:rPr>
              <w:lastRenderedPageBreak/>
              <w:t xml:space="preserve">Can communicate with an exceptionally high level of professionalism. </w:t>
            </w:r>
          </w:p>
          <w:p w14:paraId="119C3E41"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14:paraId="119C3E42" w14:textId="77777777" w:rsidR="00C97BEA" w:rsidRPr="00EB4F96" w:rsidRDefault="00C97BEA" w:rsidP="00D372AE">
            <w:pPr>
              <w:rPr>
                <w:rFonts w:ascii="Calibri" w:hAnsi="Calibri"/>
                <w:sz w:val="12"/>
                <w:szCs w:val="16"/>
              </w:rPr>
            </w:pPr>
            <w:r w:rsidRPr="00EB4F96">
              <w:rPr>
                <w:rFonts w:ascii="Calibri" w:hAnsi="Calibri"/>
                <w:sz w:val="12"/>
                <w:szCs w:val="16"/>
              </w:rPr>
              <w:t xml:space="preserve">Work is exceptionally coherent, very fluent and is </w:t>
            </w:r>
            <w:r w:rsidRPr="00EB4F96">
              <w:rPr>
                <w:rFonts w:ascii="Calibri" w:hAnsi="Calibri"/>
                <w:sz w:val="12"/>
                <w:szCs w:val="16"/>
              </w:rPr>
              <w:lastRenderedPageBreak/>
              <w:t>presented professionally.</w:t>
            </w:r>
          </w:p>
        </w:tc>
      </w:tr>
    </w:tbl>
    <w:p w14:paraId="119C3E44" w14:textId="77777777"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14:paraId="119C3E46" w14:textId="77777777" w:rsidTr="00D372AE">
        <w:tc>
          <w:tcPr>
            <w:tcW w:w="10348" w:type="dxa"/>
            <w:shd w:val="clear" w:color="auto" w:fill="D9D9D9"/>
            <w:vAlign w:val="center"/>
          </w:tcPr>
          <w:p w14:paraId="119C3E45" w14:textId="77777777" w:rsidR="00C97BEA" w:rsidRPr="00C97BEA" w:rsidRDefault="00C97BEA" w:rsidP="00D372AE">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14:paraId="119C3E47" w14:textId="77777777"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14:paraId="119C3E50" w14:textId="77777777" w:rsidTr="00D372AE">
        <w:tc>
          <w:tcPr>
            <w:tcW w:w="821" w:type="pct"/>
            <w:tcBorders>
              <w:top w:val="single" w:sz="4" w:space="0" w:color="auto"/>
              <w:left w:val="single" w:sz="4" w:space="0" w:color="auto"/>
              <w:right w:val="single" w:sz="4" w:space="0" w:color="auto"/>
            </w:tcBorders>
            <w:shd w:val="clear" w:color="auto" w:fill="BFBFBF"/>
            <w:vAlign w:val="center"/>
          </w:tcPr>
          <w:p w14:paraId="119C3E48" w14:textId="77777777" w:rsidR="00C97BEA" w:rsidRPr="00EB4F96" w:rsidRDefault="00C97BEA" w:rsidP="00D372AE">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119C3E49"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119C3E4A"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119C3E4B"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119C3E4C"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119C3E4D"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119C3E4E"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119C3E4F"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EXCEPTIONAL</w:t>
            </w:r>
          </w:p>
        </w:tc>
      </w:tr>
      <w:tr w:rsidR="00C97BEA" w:rsidRPr="009154C7" w14:paraId="119C3E59" w14:textId="77777777" w:rsidTr="00D372AE">
        <w:tc>
          <w:tcPr>
            <w:tcW w:w="821" w:type="pct"/>
            <w:tcBorders>
              <w:left w:val="single" w:sz="4" w:space="0" w:color="auto"/>
              <w:bottom w:val="single" w:sz="4" w:space="0" w:color="auto"/>
              <w:right w:val="single" w:sz="4" w:space="0" w:color="auto"/>
            </w:tcBorders>
            <w:shd w:val="clear" w:color="auto" w:fill="BFBFBF"/>
            <w:vAlign w:val="center"/>
          </w:tcPr>
          <w:p w14:paraId="119C3E51" w14:textId="77777777" w:rsidR="00C97BEA" w:rsidRPr="00EB4F96" w:rsidRDefault="00C97BEA" w:rsidP="00D372AE">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119C3E52" w14:textId="77777777"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119C3E53" w14:textId="77777777"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119C3E54" w14:textId="77777777"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119C3E55" w14:textId="77777777"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119C3E56" w14:textId="77777777"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119C3E57" w14:textId="77777777"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119C3E58" w14:textId="77777777"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14:paraId="119C3E68" w14:textId="77777777" w:rsidTr="00D372AE">
        <w:trPr>
          <w:trHeight w:val="2229"/>
        </w:trPr>
        <w:tc>
          <w:tcPr>
            <w:tcW w:w="821" w:type="pct"/>
            <w:tcBorders>
              <w:top w:val="single" w:sz="4" w:space="0" w:color="auto"/>
              <w:left w:val="single" w:sz="4" w:space="0" w:color="auto"/>
              <w:bottom w:val="single" w:sz="4" w:space="0" w:color="auto"/>
              <w:right w:val="single" w:sz="4" w:space="0" w:color="auto"/>
            </w:tcBorders>
          </w:tcPr>
          <w:p w14:paraId="119C3E5A" w14:textId="77777777" w:rsidR="00C97BEA" w:rsidRPr="00EB4F96" w:rsidRDefault="00C97BEA" w:rsidP="00D372AE">
            <w:pPr>
              <w:rPr>
                <w:rFonts w:ascii="Calibri" w:hAnsi="Calibri"/>
                <w:b/>
                <w:sz w:val="16"/>
                <w:szCs w:val="16"/>
              </w:rPr>
            </w:pPr>
            <w:r w:rsidRPr="00EB4F96">
              <w:rPr>
                <w:rFonts w:ascii="Calibri" w:hAnsi="Calibri"/>
                <w:b/>
                <w:sz w:val="16"/>
                <w:szCs w:val="16"/>
              </w:rPr>
              <w:t xml:space="preserve">1. Research-informed Literature </w:t>
            </w:r>
          </w:p>
          <w:p w14:paraId="119C3E5B" w14:textId="77777777" w:rsidR="00C97BEA" w:rsidRPr="00EB4F96" w:rsidRDefault="00C97BEA" w:rsidP="00D372AE">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119C3E5C" w14:textId="77777777" w:rsidR="00C97BEA" w:rsidRPr="00EB4F96" w:rsidRDefault="00C97BEA" w:rsidP="00D372AE">
            <w:pPr>
              <w:rPr>
                <w:rFonts w:ascii="Calibri" w:hAnsi="Calibri"/>
                <w:sz w:val="12"/>
                <w:szCs w:val="16"/>
              </w:rPr>
            </w:pPr>
            <w:r w:rsidRPr="00EB4F96">
              <w:rPr>
                <w:rFonts w:ascii="Calibri" w:hAnsi="Calibri"/>
                <w:sz w:val="12"/>
                <w:szCs w:val="16"/>
              </w:rPr>
              <w:t>Little or no evidence of reading.</w:t>
            </w:r>
          </w:p>
          <w:p w14:paraId="119C3E5D" w14:textId="77777777" w:rsidR="00C97BEA" w:rsidRPr="00EB4F96" w:rsidRDefault="00C97BEA" w:rsidP="00D372AE">
            <w:pPr>
              <w:rPr>
                <w:rFonts w:ascii="Calibri" w:hAnsi="Calibri"/>
                <w:sz w:val="12"/>
                <w:szCs w:val="16"/>
              </w:rPr>
            </w:pPr>
            <w:r w:rsidRPr="00EB4F96">
              <w:rPr>
                <w:rFonts w:ascii="Calibri" w:hAnsi="Calibri"/>
                <w:sz w:val="12"/>
                <w:szCs w:val="16"/>
              </w:rPr>
              <w:t>Views and findings unsupported and non-authoritative.</w:t>
            </w:r>
          </w:p>
          <w:p w14:paraId="119C3E5E" w14:textId="77777777" w:rsidR="00C97BEA" w:rsidRPr="00EB4F96" w:rsidRDefault="00C97BEA" w:rsidP="00D372AE">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119C3E5F" w14:textId="77777777" w:rsidR="00C97BEA" w:rsidRPr="00EB4F96" w:rsidRDefault="00C97BEA" w:rsidP="00D372AE">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14:paraId="119C3E60" w14:textId="77777777" w:rsidR="00C97BEA" w:rsidRPr="00EB4F96" w:rsidRDefault="00C97BEA" w:rsidP="00D372AE">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119C3E61" w14:textId="77777777" w:rsidR="00C97BEA" w:rsidRPr="00EB4F96" w:rsidRDefault="00C97BEA" w:rsidP="00D372AE">
            <w:pPr>
              <w:rPr>
                <w:rFonts w:ascii="Calibri" w:hAnsi="Calibri"/>
                <w:sz w:val="12"/>
                <w:szCs w:val="16"/>
              </w:rPr>
            </w:pPr>
            <w:r w:rsidRPr="00EB4F96">
              <w:rPr>
                <w:rFonts w:ascii="Calibri" w:hAnsi="Calibri"/>
                <w:sz w:val="12"/>
                <w:szCs w:val="16"/>
              </w:rPr>
              <w:t>References to a limited range of mostly relevant sources. Some omissions and minor errors.</w:t>
            </w:r>
          </w:p>
          <w:p w14:paraId="119C3E62" w14:textId="77777777" w:rsidR="00C97BEA" w:rsidRPr="00EB4F96" w:rsidRDefault="00C97BEA" w:rsidP="00D372AE">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119C3E63" w14:textId="77777777" w:rsidR="00C97BEA" w:rsidRPr="00EB4F96" w:rsidRDefault="00C97BEA" w:rsidP="00D372AE">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119C3E64" w14:textId="77777777" w:rsidR="00C97BEA" w:rsidRPr="00EB4F96" w:rsidRDefault="00C97BEA" w:rsidP="00D372AE">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14:paraId="119C3E65" w14:textId="77777777" w:rsidR="00C97BEA" w:rsidRPr="00EB4F96" w:rsidRDefault="00C97BEA" w:rsidP="00D372AE">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119C3E66" w14:textId="77777777" w:rsidR="00C97BEA" w:rsidRPr="00EB4F96" w:rsidRDefault="00C97BEA" w:rsidP="00D372AE">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119C3E67" w14:textId="77777777" w:rsidR="00C97BEA" w:rsidRPr="00EB4F96" w:rsidRDefault="00C97BEA" w:rsidP="00D372AE">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14:paraId="119C3E72" w14:textId="77777777" w:rsidTr="00D372AE">
        <w:tc>
          <w:tcPr>
            <w:tcW w:w="821" w:type="pct"/>
            <w:tcBorders>
              <w:top w:val="single" w:sz="4" w:space="0" w:color="auto"/>
              <w:left w:val="single" w:sz="4" w:space="0" w:color="auto"/>
              <w:bottom w:val="single" w:sz="4" w:space="0" w:color="auto"/>
              <w:right w:val="single" w:sz="4" w:space="0" w:color="auto"/>
            </w:tcBorders>
          </w:tcPr>
          <w:p w14:paraId="119C3E69" w14:textId="77777777" w:rsidR="00C97BEA" w:rsidRPr="00EB4F96" w:rsidRDefault="00C97BEA" w:rsidP="00D372AE">
            <w:pPr>
              <w:rPr>
                <w:rFonts w:ascii="Calibri" w:hAnsi="Calibri"/>
                <w:b/>
                <w:sz w:val="16"/>
                <w:szCs w:val="16"/>
              </w:rPr>
            </w:pPr>
            <w:r w:rsidRPr="00EB4F96">
              <w:rPr>
                <w:rFonts w:ascii="Calibri" w:hAnsi="Calibri"/>
                <w:b/>
                <w:sz w:val="16"/>
                <w:szCs w:val="16"/>
              </w:rPr>
              <w:t>2. Knowledge and Understanding of Subject</w:t>
            </w:r>
          </w:p>
          <w:p w14:paraId="119C3E6A" w14:textId="77777777" w:rsidR="00C97BEA" w:rsidRPr="00EB4F96" w:rsidRDefault="00C97BEA" w:rsidP="00D372AE">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119C3E6B" w14:textId="77777777" w:rsidR="00C97BEA" w:rsidRPr="00EB4F96" w:rsidRDefault="00C97BEA" w:rsidP="00D372AE">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119C3E6C" w14:textId="77777777" w:rsidR="00C97BEA" w:rsidRPr="00EB4F96" w:rsidRDefault="00C97BEA" w:rsidP="00D372AE">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119C3E6D" w14:textId="77777777" w:rsidR="00C97BEA" w:rsidRPr="00EB4F96" w:rsidRDefault="00C97BEA" w:rsidP="00D372AE">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119C3E6E" w14:textId="77777777" w:rsidR="00C97BEA" w:rsidRPr="00EB4F96" w:rsidRDefault="00C97BEA" w:rsidP="00D372AE">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119C3E6F" w14:textId="77777777" w:rsidR="00C97BEA" w:rsidRPr="00EB4F96" w:rsidRDefault="00C97BEA" w:rsidP="00D372AE">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119C3E70" w14:textId="77777777" w:rsidR="00C97BEA" w:rsidRPr="00EB4F96" w:rsidRDefault="00C97BEA" w:rsidP="00D372AE">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119C3E71" w14:textId="77777777" w:rsidR="00C97BEA" w:rsidRPr="00EB4F96" w:rsidRDefault="00C97BEA" w:rsidP="00D372AE">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14:paraId="119C3E85" w14:textId="77777777" w:rsidTr="00D372AE">
        <w:tc>
          <w:tcPr>
            <w:tcW w:w="821" w:type="pct"/>
            <w:tcBorders>
              <w:top w:val="single" w:sz="4" w:space="0" w:color="auto"/>
              <w:left w:val="single" w:sz="4" w:space="0" w:color="auto"/>
              <w:bottom w:val="single" w:sz="4" w:space="0" w:color="auto"/>
              <w:right w:val="single" w:sz="4" w:space="0" w:color="auto"/>
            </w:tcBorders>
          </w:tcPr>
          <w:p w14:paraId="119C3E73" w14:textId="77777777" w:rsidR="00C97BEA" w:rsidRPr="00EB4F96" w:rsidRDefault="00C97BEA" w:rsidP="00D372AE">
            <w:pPr>
              <w:rPr>
                <w:rFonts w:ascii="Calibri" w:hAnsi="Calibri"/>
                <w:b/>
                <w:sz w:val="16"/>
                <w:szCs w:val="16"/>
              </w:rPr>
            </w:pPr>
            <w:r w:rsidRPr="00EB4F96">
              <w:rPr>
                <w:rFonts w:ascii="Calibri" w:hAnsi="Calibri"/>
                <w:b/>
                <w:sz w:val="16"/>
                <w:szCs w:val="16"/>
              </w:rPr>
              <w:t>3.  Analysis</w:t>
            </w:r>
          </w:p>
          <w:p w14:paraId="119C3E74" w14:textId="77777777" w:rsidR="00C97BEA" w:rsidRPr="00EB4F96" w:rsidRDefault="00C97BEA" w:rsidP="00D372AE">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119C3E75" w14:textId="77777777" w:rsidR="00C97BEA" w:rsidRPr="00EB4F96" w:rsidRDefault="00C97BEA" w:rsidP="00D372AE">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119C3E76" w14:textId="77777777" w:rsidR="00C97BEA" w:rsidRPr="00EB4F96" w:rsidRDefault="00C97BEA" w:rsidP="00D372AE">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119C3E77" w14:textId="77777777"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14:paraId="119C3E78" w14:textId="77777777" w:rsidR="00C97BEA" w:rsidRPr="00EB4F96" w:rsidRDefault="00C97BEA" w:rsidP="00D372AE">
            <w:pPr>
              <w:rPr>
                <w:rFonts w:ascii="Calibri" w:hAnsi="Calibri"/>
                <w:sz w:val="12"/>
                <w:szCs w:val="16"/>
              </w:rPr>
            </w:pPr>
            <w:r w:rsidRPr="00EB4F96">
              <w:rPr>
                <w:rFonts w:ascii="Calibri" w:hAnsi="Calibri"/>
                <w:sz w:val="12"/>
                <w:szCs w:val="16"/>
              </w:rPr>
              <w:t>Some evidence to support findings/ views, but evidence not consistently interpreted.</w:t>
            </w:r>
          </w:p>
          <w:p w14:paraId="119C3E79" w14:textId="77777777" w:rsidR="00C97BEA" w:rsidRPr="00EB4F96" w:rsidRDefault="00C97BEA" w:rsidP="00D372AE">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119C3E7A" w14:textId="77777777"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14:paraId="119C3E7B" w14:textId="77777777" w:rsidR="00C97BEA" w:rsidRPr="00EB4F96" w:rsidRDefault="00C97BEA" w:rsidP="00D372AE">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14:paraId="119C3E7C" w14:textId="77777777" w:rsidR="00C97BEA" w:rsidRPr="00EB4F96" w:rsidRDefault="00C97BEA" w:rsidP="00D372AE">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119C3E7D" w14:textId="77777777" w:rsidR="00C97BEA" w:rsidRPr="00EB4F96" w:rsidRDefault="00C97BEA" w:rsidP="00D372AE">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14:paraId="119C3E7E" w14:textId="77777777" w:rsidR="00C97BEA" w:rsidRPr="00EB4F96" w:rsidRDefault="00C97BEA" w:rsidP="00D372AE">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119C3E7F" w14:textId="77777777" w:rsidR="00C97BEA" w:rsidRPr="00EB4F96" w:rsidRDefault="00C97BEA" w:rsidP="00D372AE">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14:paraId="119C3E80" w14:textId="77777777"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119C3E81" w14:textId="77777777" w:rsidR="00C97BEA" w:rsidRPr="00EB4F96" w:rsidRDefault="00C97BEA" w:rsidP="00D372AE">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119C3E82" w14:textId="77777777" w:rsidR="00C97BEA" w:rsidRPr="00EB4F96" w:rsidRDefault="00C97BEA" w:rsidP="00D372AE">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14:paraId="119C3E83" w14:textId="77777777"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119C3E84" w14:textId="77777777" w:rsidR="00C97BEA" w:rsidRPr="00EB4F96" w:rsidRDefault="00C97BEA" w:rsidP="00D372AE">
            <w:pPr>
              <w:rPr>
                <w:rFonts w:ascii="Calibri" w:hAnsi="Calibri"/>
                <w:sz w:val="12"/>
                <w:szCs w:val="16"/>
              </w:rPr>
            </w:pPr>
            <w:r w:rsidRPr="00EB4F96">
              <w:rPr>
                <w:rFonts w:ascii="Calibri" w:hAnsi="Calibri"/>
                <w:sz w:val="12"/>
                <w:szCs w:val="16"/>
              </w:rPr>
              <w:t>Highly persuasive conclusions</w:t>
            </w:r>
          </w:p>
        </w:tc>
      </w:tr>
      <w:tr w:rsidR="00C97BEA" w:rsidRPr="009154C7" w14:paraId="119C3E9A" w14:textId="77777777" w:rsidTr="00D372AE">
        <w:trPr>
          <w:trHeight w:val="2942"/>
        </w:trPr>
        <w:tc>
          <w:tcPr>
            <w:tcW w:w="821" w:type="pct"/>
            <w:tcBorders>
              <w:top w:val="single" w:sz="4" w:space="0" w:color="auto"/>
              <w:left w:val="single" w:sz="4" w:space="0" w:color="auto"/>
              <w:bottom w:val="single" w:sz="4" w:space="0" w:color="auto"/>
              <w:right w:val="single" w:sz="4" w:space="0" w:color="auto"/>
            </w:tcBorders>
          </w:tcPr>
          <w:p w14:paraId="119C3E86" w14:textId="77777777" w:rsidR="00C97BEA" w:rsidRPr="00EB4F96" w:rsidRDefault="00C97BEA" w:rsidP="00D372AE">
            <w:pPr>
              <w:rPr>
                <w:rFonts w:ascii="Calibri" w:hAnsi="Calibri"/>
                <w:b/>
                <w:sz w:val="16"/>
                <w:szCs w:val="16"/>
              </w:rPr>
            </w:pPr>
            <w:r w:rsidRPr="00EB4F96">
              <w:rPr>
                <w:rFonts w:ascii="Calibri" w:hAnsi="Calibri"/>
                <w:b/>
                <w:sz w:val="16"/>
                <w:szCs w:val="16"/>
              </w:rPr>
              <w:t>4. Practical Application and Deployment</w:t>
            </w:r>
          </w:p>
          <w:p w14:paraId="119C3E87" w14:textId="77777777" w:rsidR="00C97BEA" w:rsidRPr="00EB4F96" w:rsidRDefault="00C97BEA" w:rsidP="00D372AE">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119C3E88" w14:textId="77777777" w:rsidR="00C97BEA" w:rsidRPr="00EB4F96" w:rsidRDefault="00C97BEA" w:rsidP="00D372AE">
            <w:pPr>
              <w:rPr>
                <w:rFonts w:ascii="Calibri" w:hAnsi="Calibri"/>
                <w:sz w:val="12"/>
                <w:szCs w:val="16"/>
              </w:rPr>
            </w:pPr>
            <w:r w:rsidRPr="00EB4F96">
              <w:rPr>
                <w:rFonts w:ascii="Calibri" w:hAnsi="Calibri"/>
                <w:sz w:val="12"/>
                <w:szCs w:val="16"/>
              </w:rPr>
              <w:t>Limited or no use of methods, materials, tools and/or techniques.</w:t>
            </w:r>
          </w:p>
          <w:p w14:paraId="119C3E89" w14:textId="77777777" w:rsidR="00C97BEA" w:rsidRPr="00EB4F96" w:rsidRDefault="00C97BEA" w:rsidP="00D372AE">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119C3E8A" w14:textId="77777777" w:rsidR="00C97BEA" w:rsidRPr="00EB4F96" w:rsidRDefault="00C97BEA" w:rsidP="00D372AE">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14:paraId="119C3E8B" w14:textId="77777777" w:rsidR="00C97BEA" w:rsidRPr="00EB4F96" w:rsidRDefault="00C97BEA" w:rsidP="00D372AE">
            <w:pPr>
              <w:rPr>
                <w:rFonts w:ascii="Calibri" w:hAnsi="Calibri"/>
                <w:sz w:val="12"/>
                <w:szCs w:val="16"/>
              </w:rPr>
            </w:pPr>
          </w:p>
          <w:p w14:paraId="119C3E8C" w14:textId="77777777" w:rsidR="00C97BEA" w:rsidRPr="00EB4F96" w:rsidRDefault="00C97BEA" w:rsidP="00D372AE">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14:paraId="119C3E8D" w14:textId="77777777" w:rsidR="00C97BEA" w:rsidRPr="00EB4F96" w:rsidRDefault="00C97BEA" w:rsidP="00D372AE">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14:paraId="119C3E8E" w14:textId="77777777" w:rsidR="00C97BEA" w:rsidRPr="00EB4F96" w:rsidRDefault="00C97BEA" w:rsidP="00D372AE">
            <w:pPr>
              <w:rPr>
                <w:rFonts w:ascii="Calibri" w:hAnsi="Calibri"/>
                <w:sz w:val="12"/>
                <w:szCs w:val="16"/>
              </w:rPr>
            </w:pPr>
            <w:r w:rsidRPr="00EB4F96">
              <w:rPr>
                <w:rFonts w:ascii="Calibri" w:hAnsi="Calibri"/>
                <w:sz w:val="12"/>
                <w:szCs w:val="16"/>
              </w:rPr>
              <w:t>Basic appreciation of the context of the application.</w:t>
            </w:r>
          </w:p>
          <w:p w14:paraId="119C3E8F" w14:textId="77777777"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119C3E90" w14:textId="77777777" w:rsidR="00C97BEA" w:rsidRPr="00EB4F96" w:rsidRDefault="00C97BEA" w:rsidP="00D372AE">
            <w:pPr>
              <w:rPr>
                <w:rFonts w:ascii="Calibri" w:hAnsi="Calibri"/>
                <w:sz w:val="12"/>
                <w:szCs w:val="16"/>
              </w:rPr>
            </w:pPr>
            <w:r w:rsidRPr="00EB4F96">
              <w:rPr>
                <w:rFonts w:ascii="Calibri" w:hAnsi="Calibri"/>
                <w:sz w:val="12"/>
                <w:szCs w:val="16"/>
              </w:rPr>
              <w:t>A good and appropriate application of standard methods, materials, tools and/or techniques.</w:t>
            </w:r>
          </w:p>
          <w:p w14:paraId="119C3E91" w14:textId="77777777" w:rsidR="00C97BEA" w:rsidRPr="00EB4F96" w:rsidRDefault="00C97BEA" w:rsidP="00D372AE">
            <w:pPr>
              <w:rPr>
                <w:rFonts w:ascii="Calibri" w:hAnsi="Calibri"/>
                <w:sz w:val="12"/>
                <w:szCs w:val="16"/>
              </w:rPr>
            </w:pPr>
            <w:r w:rsidRPr="00EB4F96">
              <w:rPr>
                <w:rFonts w:ascii="Calibri" w:hAnsi="Calibri"/>
                <w:sz w:val="12"/>
                <w:szCs w:val="16"/>
              </w:rPr>
              <w:t>Good appreciation of the context of the application, with some use of examples, where relevant.</w:t>
            </w:r>
          </w:p>
          <w:p w14:paraId="119C3E92" w14:textId="77777777"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119C3E93" w14:textId="77777777" w:rsidR="00C97BEA" w:rsidRPr="00EB4F96" w:rsidRDefault="00C97BEA" w:rsidP="00D372AE">
            <w:pPr>
              <w:rPr>
                <w:rFonts w:ascii="Calibri" w:hAnsi="Calibri"/>
                <w:sz w:val="12"/>
                <w:szCs w:val="16"/>
              </w:rPr>
            </w:pPr>
            <w:r w:rsidRPr="00EB4F96">
              <w:rPr>
                <w:rFonts w:ascii="Calibri" w:hAnsi="Calibri"/>
                <w:sz w:val="12"/>
                <w:szCs w:val="16"/>
              </w:rPr>
              <w:t>A very good application of a range of methods, materials, tools and/or techniques.</w:t>
            </w:r>
          </w:p>
          <w:p w14:paraId="119C3E94" w14:textId="77777777" w:rsidR="00C97BEA" w:rsidRPr="00EB4F96" w:rsidRDefault="00C97BEA" w:rsidP="00D372AE">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14:paraId="119C3E95" w14:textId="77777777" w:rsidR="00C97BEA" w:rsidRPr="00EB4F96" w:rsidRDefault="00C97BEA" w:rsidP="00D372AE">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119C3E96" w14:textId="77777777" w:rsidR="00C97BEA" w:rsidRPr="00EB4F96" w:rsidRDefault="00C97BEA" w:rsidP="00D372AE">
            <w:pPr>
              <w:rPr>
                <w:rFonts w:ascii="Calibri" w:hAnsi="Calibri"/>
                <w:sz w:val="12"/>
                <w:szCs w:val="16"/>
              </w:rPr>
            </w:pPr>
            <w:r w:rsidRPr="00EB4F96">
              <w:rPr>
                <w:rFonts w:ascii="Calibri" w:hAnsi="Calibri"/>
                <w:sz w:val="12"/>
                <w:szCs w:val="16"/>
              </w:rPr>
              <w:t>An advanced application of a range of methods, materials, tools and/or techniques.</w:t>
            </w:r>
          </w:p>
          <w:p w14:paraId="119C3E97" w14:textId="77777777" w:rsidR="00C97BEA" w:rsidRPr="00EB4F96" w:rsidRDefault="00C97BEA" w:rsidP="00D372AE">
            <w:pPr>
              <w:rPr>
                <w:rFonts w:ascii="Calibri" w:hAnsi="Calibri"/>
                <w:sz w:val="12"/>
                <w:szCs w:val="16"/>
              </w:rPr>
            </w:pPr>
            <w:r w:rsidRPr="00EB4F96">
              <w:rPr>
                <w:rFonts w:ascii="Calibri" w:hAnsi="Calibri"/>
                <w:sz w:val="12"/>
                <w:szCs w:val="16"/>
              </w:rPr>
              <w:t>The context of the application is well considered, with extensive use of relevant examples.</w:t>
            </w:r>
          </w:p>
          <w:p w14:paraId="119C3E98" w14:textId="77777777" w:rsidR="00C97BEA" w:rsidRPr="00EB4F96" w:rsidRDefault="00C97BEA" w:rsidP="00D372AE">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119C3E99" w14:textId="77777777" w:rsidR="00C97BEA" w:rsidRPr="00EB4F96" w:rsidRDefault="00C97BEA" w:rsidP="00D372AE">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14:paraId="119C3EB2" w14:textId="77777777" w:rsidTr="00D372AE">
        <w:tc>
          <w:tcPr>
            <w:tcW w:w="821" w:type="pct"/>
            <w:tcBorders>
              <w:top w:val="single" w:sz="4" w:space="0" w:color="auto"/>
              <w:left w:val="single" w:sz="4" w:space="0" w:color="auto"/>
              <w:bottom w:val="single" w:sz="4" w:space="0" w:color="auto"/>
              <w:right w:val="single" w:sz="4" w:space="0" w:color="auto"/>
            </w:tcBorders>
          </w:tcPr>
          <w:p w14:paraId="119C3E9B" w14:textId="77777777" w:rsidR="00C97BEA" w:rsidRPr="00EB4F96" w:rsidRDefault="00C97BEA" w:rsidP="00D372AE">
            <w:pPr>
              <w:rPr>
                <w:rFonts w:ascii="Calibri" w:hAnsi="Calibri"/>
                <w:b/>
                <w:sz w:val="16"/>
                <w:szCs w:val="16"/>
              </w:rPr>
            </w:pPr>
            <w:r w:rsidRPr="00EB4F96">
              <w:rPr>
                <w:rFonts w:ascii="Calibri" w:hAnsi="Calibri"/>
                <w:b/>
                <w:sz w:val="16"/>
                <w:szCs w:val="16"/>
              </w:rPr>
              <w:t xml:space="preserve">5. Skills for Professional Practice </w:t>
            </w:r>
          </w:p>
          <w:p w14:paraId="119C3E9C" w14:textId="77777777" w:rsidR="00C97BEA" w:rsidRPr="00EB4F96" w:rsidRDefault="00C97BEA" w:rsidP="00D372AE">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119C3E9D" w14:textId="77777777" w:rsidR="00C97BEA" w:rsidRPr="00EB4F96" w:rsidRDefault="00C97BEA" w:rsidP="00D372AE">
            <w:pPr>
              <w:rPr>
                <w:rFonts w:ascii="Calibri" w:hAnsi="Calibri"/>
                <w:sz w:val="12"/>
                <w:szCs w:val="16"/>
              </w:rPr>
            </w:pPr>
            <w:r w:rsidRPr="00EB4F96">
              <w:rPr>
                <w:rFonts w:ascii="Calibri" w:hAnsi="Calibri"/>
                <w:sz w:val="12"/>
                <w:szCs w:val="16"/>
              </w:rPr>
              <w:t>Communication media is inappropriate or misapplied.</w:t>
            </w:r>
          </w:p>
          <w:p w14:paraId="119C3E9E" w14:textId="77777777" w:rsidR="00C97BEA" w:rsidRPr="00EB4F96" w:rsidRDefault="00C97BEA" w:rsidP="00D372AE">
            <w:pPr>
              <w:rPr>
                <w:rFonts w:ascii="Calibri" w:hAnsi="Calibri"/>
                <w:sz w:val="12"/>
                <w:szCs w:val="16"/>
              </w:rPr>
            </w:pPr>
            <w:r w:rsidRPr="00EB4F96">
              <w:rPr>
                <w:rFonts w:ascii="Calibri" w:hAnsi="Calibri"/>
                <w:sz w:val="12"/>
                <w:szCs w:val="16"/>
              </w:rPr>
              <w:t>Little or no evidence of autonomy in the completion of tasks.</w:t>
            </w:r>
          </w:p>
          <w:p w14:paraId="119C3E9F" w14:textId="77777777" w:rsidR="00C97BEA" w:rsidRPr="00EB4F96" w:rsidRDefault="00C97BEA" w:rsidP="00D372AE">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119C3EA0" w14:textId="77777777" w:rsidR="00C97BEA" w:rsidRPr="00EB4F96" w:rsidRDefault="00C97BEA" w:rsidP="00D372AE">
            <w:pPr>
              <w:rPr>
                <w:rFonts w:ascii="Calibri" w:hAnsi="Calibri"/>
                <w:sz w:val="12"/>
                <w:szCs w:val="16"/>
              </w:rPr>
            </w:pPr>
            <w:r w:rsidRPr="00EB4F96">
              <w:rPr>
                <w:rFonts w:ascii="Calibri" w:hAnsi="Calibri"/>
                <w:sz w:val="12"/>
                <w:szCs w:val="16"/>
              </w:rPr>
              <w:t xml:space="preserve">Media is poorly designed and/or not suitable for the audience. </w:t>
            </w:r>
          </w:p>
          <w:p w14:paraId="119C3EA1" w14:textId="77777777" w:rsidR="00C97BEA" w:rsidRPr="00EB4F96" w:rsidRDefault="00C97BEA" w:rsidP="00D372AE">
            <w:pPr>
              <w:rPr>
                <w:rFonts w:ascii="Calibri" w:hAnsi="Calibri"/>
                <w:sz w:val="12"/>
                <w:szCs w:val="16"/>
              </w:rPr>
            </w:pPr>
            <w:r w:rsidRPr="00EB4F96">
              <w:rPr>
                <w:rFonts w:ascii="Calibri" w:hAnsi="Calibri"/>
                <w:sz w:val="12"/>
                <w:szCs w:val="16"/>
              </w:rPr>
              <w:t>Poor independent or collaborative initiative.</w:t>
            </w:r>
          </w:p>
          <w:p w14:paraId="119C3EA2" w14:textId="77777777" w:rsidR="00C97BEA" w:rsidRPr="00EB4F96" w:rsidRDefault="00C97BEA" w:rsidP="00D372AE">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119C3EA3"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communicate in a suitable format but with some room for improvement. </w:t>
            </w:r>
          </w:p>
          <w:p w14:paraId="119C3EA4"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work as part of a team, but with limited involvement in group activities. </w:t>
            </w:r>
          </w:p>
          <w:p w14:paraId="119C3EA5" w14:textId="77777777" w:rsidR="00C97BEA" w:rsidRPr="00EB4F96" w:rsidRDefault="00C97BEA" w:rsidP="00D372AE">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119C3EA6" w14:textId="77777777" w:rsidR="00C97BEA" w:rsidRPr="00EB4F96" w:rsidRDefault="00C97BEA" w:rsidP="00D372AE">
            <w:pPr>
              <w:rPr>
                <w:rFonts w:ascii="Calibri" w:hAnsi="Calibri"/>
                <w:sz w:val="12"/>
                <w:szCs w:val="16"/>
              </w:rPr>
            </w:pPr>
            <w:r w:rsidRPr="00EB4F96">
              <w:rPr>
                <w:rFonts w:ascii="Calibri" w:hAnsi="Calibri"/>
                <w:sz w:val="12"/>
                <w:szCs w:val="16"/>
              </w:rPr>
              <w:t>Can communicate effectively in a suitable format, but may have minor errors.</w:t>
            </w:r>
          </w:p>
          <w:p w14:paraId="119C3EA7"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14:paraId="119C3EA8" w14:textId="77777777" w:rsidR="00C97BEA" w:rsidRPr="00EB4F96" w:rsidRDefault="00C97BEA" w:rsidP="00D372AE">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119C3EA9" w14:textId="77777777" w:rsidR="00C97BEA" w:rsidRPr="00EB4F96" w:rsidRDefault="00C97BEA" w:rsidP="00D372AE">
            <w:pPr>
              <w:rPr>
                <w:rFonts w:ascii="Calibri" w:hAnsi="Calibri"/>
                <w:sz w:val="12"/>
                <w:szCs w:val="16"/>
              </w:rPr>
            </w:pPr>
            <w:r w:rsidRPr="00EB4F96">
              <w:rPr>
                <w:rFonts w:ascii="Calibri" w:hAnsi="Calibri"/>
                <w:sz w:val="12"/>
                <w:szCs w:val="16"/>
              </w:rPr>
              <w:t>Can communicate well, confidently and consistently in a suitable format.</w:t>
            </w:r>
          </w:p>
          <w:p w14:paraId="119C3EAA"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14:paraId="119C3EAB" w14:textId="77777777" w:rsidR="00C97BEA" w:rsidRPr="00EB4F96" w:rsidRDefault="00C97BEA" w:rsidP="00D372AE">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119C3EAC" w14:textId="77777777" w:rsidR="00C97BEA" w:rsidRPr="00EB4F96" w:rsidRDefault="00C97BEA" w:rsidP="00D372AE">
            <w:pPr>
              <w:rPr>
                <w:rFonts w:ascii="Calibri" w:hAnsi="Calibri"/>
                <w:sz w:val="12"/>
                <w:szCs w:val="16"/>
              </w:rPr>
            </w:pPr>
            <w:r w:rsidRPr="00EB4F96">
              <w:rPr>
                <w:rFonts w:ascii="Calibri" w:hAnsi="Calibri"/>
                <w:sz w:val="12"/>
                <w:szCs w:val="16"/>
              </w:rPr>
              <w:t>Can communicate professionally and, confidently in a suitable format.</w:t>
            </w:r>
          </w:p>
          <w:p w14:paraId="119C3EAD" w14:textId="77777777" w:rsidR="00C97BEA" w:rsidRPr="00EB4F96" w:rsidRDefault="00C97BEA" w:rsidP="00D372AE">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14:paraId="119C3EAE" w14:textId="77777777" w:rsidR="00C97BEA" w:rsidRPr="00EB4F96" w:rsidRDefault="00C97BEA" w:rsidP="00D372AE">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119C3EAF"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communicate with an exceptionally high level of professionalism. </w:t>
            </w:r>
          </w:p>
          <w:p w14:paraId="119C3EB0" w14:textId="77777777" w:rsidR="00C97BEA" w:rsidRPr="00EB4F96" w:rsidRDefault="00C97BEA" w:rsidP="00D372AE">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14:paraId="119C3EB1" w14:textId="77777777" w:rsidR="00C97BEA" w:rsidRPr="00EB4F96" w:rsidRDefault="00C97BEA" w:rsidP="00D372AE">
            <w:pPr>
              <w:rPr>
                <w:rFonts w:ascii="Calibri" w:hAnsi="Calibri"/>
                <w:sz w:val="12"/>
                <w:szCs w:val="16"/>
              </w:rPr>
            </w:pPr>
            <w:r w:rsidRPr="00EB4F96">
              <w:rPr>
                <w:rFonts w:ascii="Calibri" w:hAnsi="Calibri"/>
                <w:sz w:val="12"/>
                <w:szCs w:val="16"/>
              </w:rPr>
              <w:t>Work is exceptionally coherent, very fluent and is presented professionally.</w:t>
            </w:r>
          </w:p>
        </w:tc>
      </w:tr>
    </w:tbl>
    <w:p w14:paraId="119C3EB3" w14:textId="77777777"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14:paraId="119C3EB5" w14:textId="77777777" w:rsidTr="00D372AE">
        <w:tc>
          <w:tcPr>
            <w:tcW w:w="10348" w:type="dxa"/>
            <w:shd w:val="clear" w:color="auto" w:fill="D9D9D9"/>
            <w:vAlign w:val="center"/>
          </w:tcPr>
          <w:p w14:paraId="119C3EB4" w14:textId="77777777" w:rsidR="00C97BEA" w:rsidRPr="00D77147" w:rsidRDefault="00C97BEA" w:rsidP="00D33EE8">
            <w:pPr>
              <w:pStyle w:val="Heading3"/>
              <w:rPr>
                <w:rFonts w:ascii="Calibri" w:hAnsi="Calibri"/>
                <w:sz w:val="40"/>
                <w:szCs w:val="40"/>
              </w:rPr>
            </w:pPr>
            <w:r>
              <w:br w:type="page"/>
            </w:r>
            <w:r>
              <w:rPr>
                <w:rFonts w:ascii="Calibri" w:hAnsi="Calibri"/>
                <w:sz w:val="18"/>
                <w:szCs w:val="18"/>
              </w:rPr>
              <w:br w:type="page"/>
            </w:r>
            <w:r w:rsidR="00D33EE8">
              <w:rPr>
                <w:rFonts w:ascii="Calibri" w:hAnsi="Calibri"/>
                <w:sz w:val="40"/>
                <w:szCs w:val="40"/>
              </w:rPr>
              <w:t>FdSc &amp; HN</w:t>
            </w:r>
            <w:r>
              <w:rPr>
                <w:rFonts w:ascii="Calibri" w:hAnsi="Calibri"/>
                <w:sz w:val="40"/>
                <w:szCs w:val="40"/>
              </w:rPr>
              <w:t xml:space="preserve"> COMMON ASSESSMENT AND MARKING CRITERIA</w:t>
            </w:r>
          </w:p>
        </w:tc>
      </w:tr>
    </w:tbl>
    <w:p w14:paraId="119C3EB6" w14:textId="77777777"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14:paraId="119C3EBF" w14:textId="77777777" w:rsidTr="00D372AE">
        <w:tc>
          <w:tcPr>
            <w:tcW w:w="821" w:type="pct"/>
            <w:tcBorders>
              <w:top w:val="single" w:sz="4" w:space="0" w:color="auto"/>
              <w:left w:val="single" w:sz="4" w:space="0" w:color="auto"/>
              <w:right w:val="single" w:sz="4" w:space="0" w:color="auto"/>
            </w:tcBorders>
            <w:shd w:val="clear" w:color="auto" w:fill="BFBFBF"/>
            <w:vAlign w:val="center"/>
          </w:tcPr>
          <w:p w14:paraId="119C3EB7" w14:textId="77777777" w:rsidR="00C97BEA" w:rsidRPr="00EB4F96" w:rsidRDefault="00C97BEA" w:rsidP="00D372AE">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119C3EB8"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119C3EB9"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119C3EBA"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119C3EBB"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119C3EBC"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119C3EBD"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119C3EBE"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EXCEPTIONAL</w:t>
            </w:r>
          </w:p>
        </w:tc>
      </w:tr>
      <w:tr w:rsidR="00C97BEA" w:rsidRPr="009154C7" w14:paraId="119C3EC8" w14:textId="77777777" w:rsidTr="00D372AE">
        <w:tc>
          <w:tcPr>
            <w:tcW w:w="821" w:type="pct"/>
            <w:tcBorders>
              <w:left w:val="single" w:sz="4" w:space="0" w:color="auto"/>
              <w:bottom w:val="single" w:sz="4" w:space="0" w:color="auto"/>
              <w:right w:val="single" w:sz="4" w:space="0" w:color="auto"/>
            </w:tcBorders>
            <w:shd w:val="clear" w:color="auto" w:fill="BFBFBF"/>
            <w:vAlign w:val="center"/>
          </w:tcPr>
          <w:p w14:paraId="119C3EC0" w14:textId="77777777" w:rsidR="00C97BEA" w:rsidRPr="00EB4F96" w:rsidRDefault="00C97BEA" w:rsidP="00D372AE">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119C3EC1" w14:textId="77777777"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119C3EC2" w14:textId="77777777"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119C3EC3" w14:textId="77777777"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119C3EC4" w14:textId="77777777"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119C3EC5" w14:textId="77777777"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119C3EC6" w14:textId="77777777"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119C3EC7" w14:textId="77777777"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14:paraId="119C3ED7" w14:textId="77777777" w:rsidTr="00D372AE">
        <w:trPr>
          <w:trHeight w:val="2229"/>
        </w:trPr>
        <w:tc>
          <w:tcPr>
            <w:tcW w:w="821" w:type="pct"/>
            <w:tcBorders>
              <w:top w:val="single" w:sz="4" w:space="0" w:color="auto"/>
              <w:left w:val="single" w:sz="4" w:space="0" w:color="auto"/>
              <w:bottom w:val="single" w:sz="4" w:space="0" w:color="auto"/>
              <w:right w:val="single" w:sz="4" w:space="0" w:color="auto"/>
            </w:tcBorders>
          </w:tcPr>
          <w:p w14:paraId="119C3EC9" w14:textId="77777777" w:rsidR="00C97BEA" w:rsidRPr="00EB4F96" w:rsidRDefault="00C97BEA" w:rsidP="00D372AE">
            <w:pPr>
              <w:rPr>
                <w:rFonts w:ascii="Calibri" w:hAnsi="Calibri"/>
                <w:b/>
                <w:sz w:val="16"/>
                <w:szCs w:val="16"/>
              </w:rPr>
            </w:pPr>
            <w:r w:rsidRPr="00EB4F96">
              <w:rPr>
                <w:rFonts w:ascii="Calibri" w:hAnsi="Calibri"/>
                <w:b/>
                <w:sz w:val="16"/>
                <w:szCs w:val="16"/>
              </w:rPr>
              <w:t xml:space="preserve">1. Research-informed Literature </w:t>
            </w:r>
          </w:p>
          <w:p w14:paraId="119C3ECA" w14:textId="77777777" w:rsidR="00C97BEA" w:rsidRPr="00EB4F96" w:rsidRDefault="00C97BEA" w:rsidP="00D372AE">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119C3ECB" w14:textId="77777777" w:rsidR="00C97BEA" w:rsidRPr="00EB4F96" w:rsidRDefault="00C97BEA" w:rsidP="00D372AE">
            <w:pPr>
              <w:rPr>
                <w:rFonts w:ascii="Calibri" w:hAnsi="Calibri"/>
                <w:sz w:val="12"/>
                <w:szCs w:val="16"/>
              </w:rPr>
            </w:pPr>
            <w:r w:rsidRPr="00EB4F96">
              <w:rPr>
                <w:rFonts w:ascii="Calibri" w:hAnsi="Calibri"/>
                <w:sz w:val="12"/>
                <w:szCs w:val="16"/>
              </w:rPr>
              <w:t>Little or no evidence of reading.</w:t>
            </w:r>
          </w:p>
          <w:p w14:paraId="119C3ECC" w14:textId="77777777" w:rsidR="00C97BEA" w:rsidRPr="00EB4F96" w:rsidRDefault="00C97BEA" w:rsidP="00D372AE">
            <w:pPr>
              <w:rPr>
                <w:rFonts w:ascii="Calibri" w:hAnsi="Calibri"/>
                <w:sz w:val="12"/>
                <w:szCs w:val="16"/>
              </w:rPr>
            </w:pPr>
            <w:r w:rsidRPr="00EB4F96">
              <w:rPr>
                <w:rFonts w:ascii="Calibri" w:hAnsi="Calibri"/>
                <w:sz w:val="12"/>
                <w:szCs w:val="16"/>
              </w:rPr>
              <w:t>Views and findings unsupported and non-authoritative.</w:t>
            </w:r>
          </w:p>
          <w:p w14:paraId="119C3ECD" w14:textId="77777777" w:rsidR="00C97BEA" w:rsidRPr="00EB4F96" w:rsidRDefault="00C97BEA" w:rsidP="00D372AE">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119C3ECE" w14:textId="77777777" w:rsidR="00C97BEA" w:rsidRPr="00EB4F96" w:rsidRDefault="00C97BEA" w:rsidP="00D372AE">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14:paraId="119C3ECF" w14:textId="77777777" w:rsidR="00C97BEA" w:rsidRPr="00EB4F96" w:rsidRDefault="00C97BEA" w:rsidP="00D372AE">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119C3ED0" w14:textId="77777777" w:rsidR="00C97BEA" w:rsidRPr="00EB4F96" w:rsidRDefault="00C97BEA" w:rsidP="00D372AE">
            <w:pPr>
              <w:rPr>
                <w:rFonts w:ascii="Calibri" w:hAnsi="Calibri"/>
                <w:sz w:val="12"/>
                <w:szCs w:val="16"/>
              </w:rPr>
            </w:pPr>
            <w:r w:rsidRPr="00EB4F96">
              <w:rPr>
                <w:rFonts w:ascii="Calibri" w:hAnsi="Calibri"/>
                <w:sz w:val="12"/>
                <w:szCs w:val="16"/>
              </w:rPr>
              <w:t>References to a limited range of mostly relevant sources. Some omissions and minor errors.</w:t>
            </w:r>
          </w:p>
          <w:p w14:paraId="119C3ED1" w14:textId="77777777" w:rsidR="00C97BEA" w:rsidRPr="00EB4F96" w:rsidRDefault="00C97BEA" w:rsidP="00D372AE">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119C3ED2" w14:textId="77777777" w:rsidR="00C97BEA" w:rsidRPr="00EB4F96" w:rsidRDefault="00C97BEA" w:rsidP="00D372AE">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119C3ED3" w14:textId="77777777" w:rsidR="00C97BEA" w:rsidRPr="00EB4F96" w:rsidRDefault="00C97BEA" w:rsidP="00D372AE">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14:paraId="119C3ED4" w14:textId="77777777" w:rsidR="00C97BEA" w:rsidRPr="00EB4F96" w:rsidRDefault="00C97BEA" w:rsidP="00D372AE">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119C3ED5" w14:textId="77777777" w:rsidR="00C97BEA" w:rsidRPr="00EB4F96" w:rsidRDefault="00C97BEA" w:rsidP="00D372AE">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119C3ED6" w14:textId="77777777" w:rsidR="00C97BEA" w:rsidRPr="00EB4F96" w:rsidRDefault="00C97BEA" w:rsidP="00D372AE">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14:paraId="119C3EE1" w14:textId="77777777" w:rsidTr="00D372AE">
        <w:tc>
          <w:tcPr>
            <w:tcW w:w="821" w:type="pct"/>
            <w:tcBorders>
              <w:top w:val="single" w:sz="4" w:space="0" w:color="auto"/>
              <w:left w:val="single" w:sz="4" w:space="0" w:color="auto"/>
              <w:bottom w:val="single" w:sz="4" w:space="0" w:color="auto"/>
              <w:right w:val="single" w:sz="4" w:space="0" w:color="auto"/>
            </w:tcBorders>
          </w:tcPr>
          <w:p w14:paraId="119C3ED8" w14:textId="77777777" w:rsidR="00C97BEA" w:rsidRPr="00EB4F96" w:rsidRDefault="00C97BEA" w:rsidP="00D372AE">
            <w:pPr>
              <w:rPr>
                <w:rFonts w:ascii="Calibri" w:hAnsi="Calibri"/>
                <w:b/>
                <w:sz w:val="16"/>
                <w:szCs w:val="16"/>
              </w:rPr>
            </w:pPr>
            <w:r w:rsidRPr="00EB4F96">
              <w:rPr>
                <w:rFonts w:ascii="Calibri" w:hAnsi="Calibri"/>
                <w:b/>
                <w:sz w:val="16"/>
                <w:szCs w:val="16"/>
              </w:rPr>
              <w:t>2. Knowledge and Understanding of Subject</w:t>
            </w:r>
          </w:p>
          <w:p w14:paraId="119C3ED9" w14:textId="77777777" w:rsidR="00C97BEA" w:rsidRPr="00EB4F96" w:rsidRDefault="00C97BEA" w:rsidP="00D372AE">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119C3EDA" w14:textId="77777777" w:rsidR="00C97BEA" w:rsidRPr="00EB4F96" w:rsidRDefault="00C97BEA" w:rsidP="00D372AE">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119C3EDB" w14:textId="77777777" w:rsidR="00C97BEA" w:rsidRPr="00EB4F96" w:rsidRDefault="00C97BEA" w:rsidP="00D372AE">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119C3EDC" w14:textId="77777777" w:rsidR="00C97BEA" w:rsidRPr="00EB4F96" w:rsidRDefault="00C97BEA" w:rsidP="00D372AE">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119C3EDD" w14:textId="77777777" w:rsidR="00C97BEA" w:rsidRPr="00EB4F96" w:rsidRDefault="00C97BEA" w:rsidP="00D372AE">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119C3EDE" w14:textId="77777777" w:rsidR="00C97BEA" w:rsidRPr="00EB4F96" w:rsidRDefault="00C97BEA" w:rsidP="00D372AE">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119C3EDF" w14:textId="77777777" w:rsidR="00C97BEA" w:rsidRPr="00EB4F96" w:rsidRDefault="00C97BEA" w:rsidP="00D372AE">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119C3EE0" w14:textId="77777777" w:rsidR="00C97BEA" w:rsidRPr="00EB4F96" w:rsidRDefault="00C97BEA" w:rsidP="00D372AE">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14:paraId="119C3EF4" w14:textId="77777777" w:rsidTr="00D372AE">
        <w:tc>
          <w:tcPr>
            <w:tcW w:w="821" w:type="pct"/>
            <w:tcBorders>
              <w:top w:val="single" w:sz="4" w:space="0" w:color="auto"/>
              <w:left w:val="single" w:sz="4" w:space="0" w:color="auto"/>
              <w:bottom w:val="single" w:sz="4" w:space="0" w:color="auto"/>
              <w:right w:val="single" w:sz="4" w:space="0" w:color="auto"/>
            </w:tcBorders>
          </w:tcPr>
          <w:p w14:paraId="119C3EE2" w14:textId="77777777" w:rsidR="00C97BEA" w:rsidRPr="00EB4F96" w:rsidRDefault="00C97BEA" w:rsidP="00D372AE">
            <w:pPr>
              <w:rPr>
                <w:rFonts w:ascii="Calibri" w:hAnsi="Calibri"/>
                <w:b/>
                <w:sz w:val="16"/>
                <w:szCs w:val="16"/>
              </w:rPr>
            </w:pPr>
            <w:r w:rsidRPr="00EB4F96">
              <w:rPr>
                <w:rFonts w:ascii="Calibri" w:hAnsi="Calibri"/>
                <w:b/>
                <w:sz w:val="16"/>
                <w:szCs w:val="16"/>
              </w:rPr>
              <w:t>3.  Analysis</w:t>
            </w:r>
          </w:p>
          <w:p w14:paraId="119C3EE3" w14:textId="77777777" w:rsidR="00C97BEA" w:rsidRPr="00EB4F96" w:rsidRDefault="00C97BEA" w:rsidP="00D372AE">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119C3EE4" w14:textId="77777777" w:rsidR="00C97BEA" w:rsidRPr="00EB4F96" w:rsidRDefault="00C97BEA" w:rsidP="00D372AE">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119C3EE5" w14:textId="77777777" w:rsidR="00C97BEA" w:rsidRPr="00EB4F96" w:rsidRDefault="00C97BEA" w:rsidP="00D372AE">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119C3EE6" w14:textId="77777777"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14:paraId="119C3EE7" w14:textId="77777777" w:rsidR="00C97BEA" w:rsidRPr="00EB4F96" w:rsidRDefault="00C97BEA" w:rsidP="00D372AE">
            <w:pPr>
              <w:rPr>
                <w:rFonts w:ascii="Calibri" w:hAnsi="Calibri"/>
                <w:sz w:val="12"/>
                <w:szCs w:val="16"/>
              </w:rPr>
            </w:pPr>
            <w:r w:rsidRPr="00EB4F96">
              <w:rPr>
                <w:rFonts w:ascii="Calibri" w:hAnsi="Calibri"/>
                <w:sz w:val="12"/>
                <w:szCs w:val="16"/>
              </w:rPr>
              <w:t>Some evidence to support findings/ views, but evidence not consistently interpreted.</w:t>
            </w:r>
          </w:p>
          <w:p w14:paraId="119C3EE8" w14:textId="77777777" w:rsidR="00C97BEA" w:rsidRPr="00EB4F96" w:rsidRDefault="00C97BEA" w:rsidP="00D372AE">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119C3EE9" w14:textId="77777777"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14:paraId="119C3EEA" w14:textId="77777777" w:rsidR="00C97BEA" w:rsidRPr="00EB4F96" w:rsidRDefault="00C97BEA" w:rsidP="00D372AE">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14:paraId="119C3EEB" w14:textId="77777777" w:rsidR="00C97BEA" w:rsidRPr="00EB4F96" w:rsidRDefault="00C97BEA" w:rsidP="00D372AE">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119C3EEC" w14:textId="77777777" w:rsidR="00C97BEA" w:rsidRPr="00EB4F96" w:rsidRDefault="00C97BEA" w:rsidP="00D372AE">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14:paraId="119C3EED" w14:textId="77777777" w:rsidR="00C97BEA" w:rsidRPr="00EB4F96" w:rsidRDefault="00C97BEA" w:rsidP="00D372AE">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119C3EEE" w14:textId="77777777" w:rsidR="00C97BEA" w:rsidRPr="00EB4F96" w:rsidRDefault="00C97BEA" w:rsidP="00D372AE">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14:paraId="119C3EEF" w14:textId="77777777"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119C3EF0" w14:textId="77777777" w:rsidR="00C97BEA" w:rsidRPr="00EB4F96" w:rsidRDefault="00C97BEA" w:rsidP="00D372AE">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119C3EF1" w14:textId="77777777" w:rsidR="00C97BEA" w:rsidRPr="00EB4F96" w:rsidRDefault="00C97BEA" w:rsidP="00D372AE">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14:paraId="119C3EF2" w14:textId="77777777"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119C3EF3" w14:textId="77777777" w:rsidR="00C97BEA" w:rsidRPr="00EB4F96" w:rsidRDefault="00C97BEA" w:rsidP="00D372AE">
            <w:pPr>
              <w:rPr>
                <w:rFonts w:ascii="Calibri" w:hAnsi="Calibri"/>
                <w:sz w:val="12"/>
                <w:szCs w:val="16"/>
              </w:rPr>
            </w:pPr>
            <w:r w:rsidRPr="00EB4F96">
              <w:rPr>
                <w:rFonts w:ascii="Calibri" w:hAnsi="Calibri"/>
                <w:sz w:val="12"/>
                <w:szCs w:val="16"/>
              </w:rPr>
              <w:t>Highly persuasive conclusions</w:t>
            </w:r>
          </w:p>
        </w:tc>
      </w:tr>
      <w:tr w:rsidR="00C97BEA" w:rsidRPr="009154C7" w14:paraId="119C3F09" w14:textId="77777777" w:rsidTr="00D372AE">
        <w:trPr>
          <w:trHeight w:val="2942"/>
        </w:trPr>
        <w:tc>
          <w:tcPr>
            <w:tcW w:w="821" w:type="pct"/>
            <w:tcBorders>
              <w:top w:val="single" w:sz="4" w:space="0" w:color="auto"/>
              <w:left w:val="single" w:sz="4" w:space="0" w:color="auto"/>
              <w:bottom w:val="single" w:sz="4" w:space="0" w:color="auto"/>
              <w:right w:val="single" w:sz="4" w:space="0" w:color="auto"/>
            </w:tcBorders>
          </w:tcPr>
          <w:p w14:paraId="119C3EF5" w14:textId="77777777" w:rsidR="00C97BEA" w:rsidRPr="00EB4F96" w:rsidRDefault="00C97BEA" w:rsidP="00D372AE">
            <w:pPr>
              <w:rPr>
                <w:rFonts w:ascii="Calibri" w:hAnsi="Calibri"/>
                <w:b/>
                <w:sz w:val="16"/>
                <w:szCs w:val="16"/>
              </w:rPr>
            </w:pPr>
            <w:r w:rsidRPr="00EB4F96">
              <w:rPr>
                <w:rFonts w:ascii="Calibri" w:hAnsi="Calibri"/>
                <w:b/>
                <w:sz w:val="16"/>
                <w:szCs w:val="16"/>
              </w:rPr>
              <w:t>4. Practical Application and Deployment</w:t>
            </w:r>
          </w:p>
          <w:p w14:paraId="119C3EF6" w14:textId="77777777" w:rsidR="00C97BEA" w:rsidRPr="00EB4F96" w:rsidRDefault="00C97BEA" w:rsidP="00D372AE">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119C3EF7" w14:textId="77777777" w:rsidR="00C97BEA" w:rsidRPr="00EB4F96" w:rsidRDefault="00C97BEA" w:rsidP="00D372AE">
            <w:pPr>
              <w:rPr>
                <w:rFonts w:ascii="Calibri" w:hAnsi="Calibri"/>
                <w:sz w:val="12"/>
                <w:szCs w:val="16"/>
              </w:rPr>
            </w:pPr>
            <w:r w:rsidRPr="00EB4F96">
              <w:rPr>
                <w:rFonts w:ascii="Calibri" w:hAnsi="Calibri"/>
                <w:sz w:val="12"/>
                <w:szCs w:val="16"/>
              </w:rPr>
              <w:t>Limited or no use of methods, materials, tools and/or techniques.</w:t>
            </w:r>
          </w:p>
          <w:p w14:paraId="119C3EF8" w14:textId="77777777" w:rsidR="00C97BEA" w:rsidRPr="00EB4F96" w:rsidRDefault="00C97BEA" w:rsidP="00D372AE">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119C3EF9" w14:textId="77777777" w:rsidR="00C97BEA" w:rsidRPr="00EB4F96" w:rsidRDefault="00C97BEA" w:rsidP="00D372AE">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14:paraId="119C3EFA" w14:textId="77777777" w:rsidR="00C97BEA" w:rsidRPr="00EB4F96" w:rsidRDefault="00C97BEA" w:rsidP="00D372AE">
            <w:pPr>
              <w:rPr>
                <w:rFonts w:ascii="Calibri" w:hAnsi="Calibri"/>
                <w:sz w:val="12"/>
                <w:szCs w:val="16"/>
              </w:rPr>
            </w:pPr>
          </w:p>
          <w:p w14:paraId="119C3EFB" w14:textId="77777777" w:rsidR="00C97BEA" w:rsidRPr="00EB4F96" w:rsidRDefault="00C97BEA" w:rsidP="00D372AE">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14:paraId="119C3EFC" w14:textId="77777777" w:rsidR="00C97BEA" w:rsidRPr="00EB4F96" w:rsidRDefault="00C97BEA" w:rsidP="00D372AE">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14:paraId="119C3EFD" w14:textId="77777777" w:rsidR="00C97BEA" w:rsidRPr="00EB4F96" w:rsidRDefault="00C97BEA" w:rsidP="00D372AE">
            <w:pPr>
              <w:rPr>
                <w:rFonts w:ascii="Calibri" w:hAnsi="Calibri"/>
                <w:sz w:val="12"/>
                <w:szCs w:val="16"/>
              </w:rPr>
            </w:pPr>
            <w:r w:rsidRPr="00EB4F96">
              <w:rPr>
                <w:rFonts w:ascii="Calibri" w:hAnsi="Calibri"/>
                <w:sz w:val="12"/>
                <w:szCs w:val="16"/>
              </w:rPr>
              <w:t>Basic appreciation of the context of the application.</w:t>
            </w:r>
          </w:p>
          <w:p w14:paraId="119C3EFE" w14:textId="77777777"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119C3EFF" w14:textId="77777777" w:rsidR="00C97BEA" w:rsidRPr="00EB4F96" w:rsidRDefault="00C97BEA" w:rsidP="00D372AE">
            <w:pPr>
              <w:rPr>
                <w:rFonts w:ascii="Calibri" w:hAnsi="Calibri"/>
                <w:sz w:val="12"/>
                <w:szCs w:val="16"/>
              </w:rPr>
            </w:pPr>
            <w:r w:rsidRPr="00EB4F96">
              <w:rPr>
                <w:rFonts w:ascii="Calibri" w:hAnsi="Calibri"/>
                <w:sz w:val="12"/>
                <w:szCs w:val="16"/>
              </w:rPr>
              <w:t>A good and appropriate application of standard methods, materials, tools and/or techniques.</w:t>
            </w:r>
          </w:p>
          <w:p w14:paraId="119C3F00" w14:textId="77777777" w:rsidR="00C97BEA" w:rsidRPr="00EB4F96" w:rsidRDefault="00C97BEA" w:rsidP="00D372AE">
            <w:pPr>
              <w:rPr>
                <w:rFonts w:ascii="Calibri" w:hAnsi="Calibri"/>
                <w:sz w:val="12"/>
                <w:szCs w:val="16"/>
              </w:rPr>
            </w:pPr>
            <w:r w:rsidRPr="00EB4F96">
              <w:rPr>
                <w:rFonts w:ascii="Calibri" w:hAnsi="Calibri"/>
                <w:sz w:val="12"/>
                <w:szCs w:val="16"/>
              </w:rPr>
              <w:t>Good appreciation of the context of the application, with some use of examples, where relevant.</w:t>
            </w:r>
          </w:p>
          <w:p w14:paraId="119C3F01" w14:textId="77777777"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119C3F02" w14:textId="77777777" w:rsidR="00C97BEA" w:rsidRPr="00EB4F96" w:rsidRDefault="00C97BEA" w:rsidP="00D372AE">
            <w:pPr>
              <w:rPr>
                <w:rFonts w:ascii="Calibri" w:hAnsi="Calibri"/>
                <w:sz w:val="12"/>
                <w:szCs w:val="16"/>
              </w:rPr>
            </w:pPr>
            <w:r w:rsidRPr="00EB4F96">
              <w:rPr>
                <w:rFonts w:ascii="Calibri" w:hAnsi="Calibri"/>
                <w:sz w:val="12"/>
                <w:szCs w:val="16"/>
              </w:rPr>
              <w:t>A very good application of a range of methods, materials, tools and/or techniques.</w:t>
            </w:r>
          </w:p>
          <w:p w14:paraId="119C3F03" w14:textId="77777777" w:rsidR="00C97BEA" w:rsidRPr="00EB4F96" w:rsidRDefault="00C97BEA" w:rsidP="00D372AE">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14:paraId="119C3F04" w14:textId="77777777" w:rsidR="00C97BEA" w:rsidRPr="00EB4F96" w:rsidRDefault="00C97BEA" w:rsidP="00D372AE">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119C3F05" w14:textId="77777777" w:rsidR="00C97BEA" w:rsidRPr="00EB4F96" w:rsidRDefault="00C97BEA" w:rsidP="00D372AE">
            <w:pPr>
              <w:rPr>
                <w:rFonts w:ascii="Calibri" w:hAnsi="Calibri"/>
                <w:sz w:val="12"/>
                <w:szCs w:val="16"/>
              </w:rPr>
            </w:pPr>
            <w:r w:rsidRPr="00EB4F96">
              <w:rPr>
                <w:rFonts w:ascii="Calibri" w:hAnsi="Calibri"/>
                <w:sz w:val="12"/>
                <w:szCs w:val="16"/>
              </w:rPr>
              <w:t>An advanced application of a range of methods, materials, tools and/or techniques.</w:t>
            </w:r>
          </w:p>
          <w:p w14:paraId="119C3F06" w14:textId="77777777" w:rsidR="00C97BEA" w:rsidRPr="00EB4F96" w:rsidRDefault="00C97BEA" w:rsidP="00D372AE">
            <w:pPr>
              <w:rPr>
                <w:rFonts w:ascii="Calibri" w:hAnsi="Calibri"/>
                <w:sz w:val="12"/>
                <w:szCs w:val="16"/>
              </w:rPr>
            </w:pPr>
            <w:r w:rsidRPr="00EB4F96">
              <w:rPr>
                <w:rFonts w:ascii="Calibri" w:hAnsi="Calibri"/>
                <w:sz w:val="12"/>
                <w:szCs w:val="16"/>
              </w:rPr>
              <w:t>The context of the application is well considered, with extensive use of relevant examples.</w:t>
            </w:r>
          </w:p>
          <w:p w14:paraId="119C3F07" w14:textId="77777777" w:rsidR="00C97BEA" w:rsidRPr="00EB4F96" w:rsidRDefault="00C97BEA" w:rsidP="00D372AE">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119C3F08" w14:textId="77777777" w:rsidR="00C97BEA" w:rsidRPr="00EB4F96" w:rsidRDefault="00C97BEA" w:rsidP="00D372AE">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14:paraId="119C3F21" w14:textId="77777777" w:rsidTr="00D372AE">
        <w:tc>
          <w:tcPr>
            <w:tcW w:w="821" w:type="pct"/>
            <w:tcBorders>
              <w:top w:val="single" w:sz="4" w:space="0" w:color="auto"/>
              <w:left w:val="single" w:sz="4" w:space="0" w:color="auto"/>
              <w:bottom w:val="single" w:sz="4" w:space="0" w:color="auto"/>
              <w:right w:val="single" w:sz="4" w:space="0" w:color="auto"/>
            </w:tcBorders>
          </w:tcPr>
          <w:p w14:paraId="119C3F0A" w14:textId="77777777" w:rsidR="00C97BEA" w:rsidRPr="00EB4F96" w:rsidRDefault="00C97BEA" w:rsidP="00D372AE">
            <w:pPr>
              <w:rPr>
                <w:rFonts w:ascii="Calibri" w:hAnsi="Calibri"/>
                <w:b/>
                <w:sz w:val="16"/>
                <w:szCs w:val="16"/>
              </w:rPr>
            </w:pPr>
            <w:r w:rsidRPr="00EB4F96">
              <w:rPr>
                <w:rFonts w:ascii="Calibri" w:hAnsi="Calibri"/>
                <w:b/>
                <w:sz w:val="16"/>
                <w:szCs w:val="16"/>
              </w:rPr>
              <w:t xml:space="preserve">5. Skills for Professional Practice </w:t>
            </w:r>
          </w:p>
          <w:p w14:paraId="119C3F0B" w14:textId="77777777" w:rsidR="00C97BEA" w:rsidRPr="00EB4F96" w:rsidRDefault="00C97BEA" w:rsidP="00D372AE">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119C3F0C" w14:textId="77777777" w:rsidR="00C97BEA" w:rsidRPr="00EB4F96" w:rsidRDefault="00C97BEA" w:rsidP="00D372AE">
            <w:pPr>
              <w:rPr>
                <w:rFonts w:ascii="Calibri" w:hAnsi="Calibri"/>
                <w:sz w:val="12"/>
                <w:szCs w:val="16"/>
              </w:rPr>
            </w:pPr>
            <w:r w:rsidRPr="00EB4F96">
              <w:rPr>
                <w:rFonts w:ascii="Calibri" w:hAnsi="Calibri"/>
                <w:sz w:val="12"/>
                <w:szCs w:val="16"/>
              </w:rPr>
              <w:t>Communication media is inappropriate or misapplied.</w:t>
            </w:r>
          </w:p>
          <w:p w14:paraId="119C3F0D" w14:textId="77777777" w:rsidR="00C97BEA" w:rsidRPr="00EB4F96" w:rsidRDefault="00C97BEA" w:rsidP="00D372AE">
            <w:pPr>
              <w:rPr>
                <w:rFonts w:ascii="Calibri" w:hAnsi="Calibri"/>
                <w:sz w:val="12"/>
                <w:szCs w:val="16"/>
              </w:rPr>
            </w:pPr>
            <w:r w:rsidRPr="00EB4F96">
              <w:rPr>
                <w:rFonts w:ascii="Calibri" w:hAnsi="Calibri"/>
                <w:sz w:val="12"/>
                <w:szCs w:val="16"/>
              </w:rPr>
              <w:t>Little or no evidence of autonomy in the completion of tasks.</w:t>
            </w:r>
          </w:p>
          <w:p w14:paraId="119C3F0E" w14:textId="77777777" w:rsidR="00C97BEA" w:rsidRPr="00EB4F96" w:rsidRDefault="00C97BEA" w:rsidP="00D372AE">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119C3F0F" w14:textId="77777777" w:rsidR="00C97BEA" w:rsidRPr="00EB4F96" w:rsidRDefault="00C97BEA" w:rsidP="00D372AE">
            <w:pPr>
              <w:rPr>
                <w:rFonts w:ascii="Calibri" w:hAnsi="Calibri"/>
                <w:sz w:val="12"/>
                <w:szCs w:val="16"/>
              </w:rPr>
            </w:pPr>
            <w:r w:rsidRPr="00EB4F96">
              <w:rPr>
                <w:rFonts w:ascii="Calibri" w:hAnsi="Calibri"/>
                <w:sz w:val="12"/>
                <w:szCs w:val="16"/>
              </w:rPr>
              <w:t xml:space="preserve">Media is poorly designed and/or not suitable for the audience. </w:t>
            </w:r>
          </w:p>
          <w:p w14:paraId="119C3F10" w14:textId="77777777" w:rsidR="00C97BEA" w:rsidRPr="00EB4F96" w:rsidRDefault="00C97BEA" w:rsidP="00D372AE">
            <w:pPr>
              <w:rPr>
                <w:rFonts w:ascii="Calibri" w:hAnsi="Calibri"/>
                <w:sz w:val="12"/>
                <w:szCs w:val="16"/>
              </w:rPr>
            </w:pPr>
            <w:r w:rsidRPr="00EB4F96">
              <w:rPr>
                <w:rFonts w:ascii="Calibri" w:hAnsi="Calibri"/>
                <w:sz w:val="12"/>
                <w:szCs w:val="16"/>
              </w:rPr>
              <w:t>Poor independent or collaborative initiative.</w:t>
            </w:r>
          </w:p>
          <w:p w14:paraId="119C3F11" w14:textId="77777777" w:rsidR="00C97BEA" w:rsidRPr="00EB4F96" w:rsidRDefault="00C97BEA" w:rsidP="00D372AE">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119C3F12"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communicate in a suitable format but with some room for improvement. </w:t>
            </w:r>
          </w:p>
          <w:p w14:paraId="119C3F13"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work as part of a team, but with limited involvement in group activities. </w:t>
            </w:r>
          </w:p>
          <w:p w14:paraId="119C3F14" w14:textId="77777777" w:rsidR="00C97BEA" w:rsidRPr="00EB4F96" w:rsidRDefault="00C97BEA" w:rsidP="00D372AE">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119C3F15" w14:textId="77777777" w:rsidR="00C97BEA" w:rsidRPr="00EB4F96" w:rsidRDefault="00C97BEA" w:rsidP="00D372AE">
            <w:pPr>
              <w:rPr>
                <w:rFonts w:ascii="Calibri" w:hAnsi="Calibri"/>
                <w:sz w:val="12"/>
                <w:szCs w:val="16"/>
              </w:rPr>
            </w:pPr>
            <w:r w:rsidRPr="00EB4F96">
              <w:rPr>
                <w:rFonts w:ascii="Calibri" w:hAnsi="Calibri"/>
                <w:sz w:val="12"/>
                <w:szCs w:val="16"/>
              </w:rPr>
              <w:t>Can communicate effectively in a suitable format, but may have minor errors.</w:t>
            </w:r>
          </w:p>
          <w:p w14:paraId="119C3F16"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14:paraId="119C3F17" w14:textId="77777777" w:rsidR="00C97BEA" w:rsidRPr="00EB4F96" w:rsidRDefault="00C97BEA" w:rsidP="00D372AE">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119C3F18" w14:textId="77777777" w:rsidR="00C97BEA" w:rsidRPr="00EB4F96" w:rsidRDefault="00C97BEA" w:rsidP="00D372AE">
            <w:pPr>
              <w:rPr>
                <w:rFonts w:ascii="Calibri" w:hAnsi="Calibri"/>
                <w:sz w:val="12"/>
                <w:szCs w:val="16"/>
              </w:rPr>
            </w:pPr>
            <w:r w:rsidRPr="00EB4F96">
              <w:rPr>
                <w:rFonts w:ascii="Calibri" w:hAnsi="Calibri"/>
                <w:sz w:val="12"/>
                <w:szCs w:val="16"/>
              </w:rPr>
              <w:t>Can communicate well, confidently and consistently in a suitable format.</w:t>
            </w:r>
          </w:p>
          <w:p w14:paraId="119C3F19"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14:paraId="119C3F1A" w14:textId="77777777" w:rsidR="00C97BEA" w:rsidRPr="00EB4F96" w:rsidRDefault="00C97BEA" w:rsidP="00D372AE">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119C3F1B" w14:textId="77777777" w:rsidR="00C97BEA" w:rsidRPr="00EB4F96" w:rsidRDefault="00C97BEA" w:rsidP="00D372AE">
            <w:pPr>
              <w:rPr>
                <w:rFonts w:ascii="Calibri" w:hAnsi="Calibri"/>
                <w:sz w:val="12"/>
                <w:szCs w:val="16"/>
              </w:rPr>
            </w:pPr>
            <w:r w:rsidRPr="00EB4F96">
              <w:rPr>
                <w:rFonts w:ascii="Calibri" w:hAnsi="Calibri"/>
                <w:sz w:val="12"/>
                <w:szCs w:val="16"/>
              </w:rPr>
              <w:t>Can communicate professionally and, confidently in a suitable format.</w:t>
            </w:r>
          </w:p>
          <w:p w14:paraId="119C3F1C" w14:textId="77777777" w:rsidR="00C97BEA" w:rsidRPr="00EB4F96" w:rsidRDefault="00C97BEA" w:rsidP="00D372AE">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14:paraId="119C3F1D" w14:textId="77777777" w:rsidR="00C97BEA" w:rsidRPr="00EB4F96" w:rsidRDefault="00C97BEA" w:rsidP="00D372AE">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119C3F1E"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communicate with an exceptionally high level of professionalism. </w:t>
            </w:r>
          </w:p>
          <w:p w14:paraId="119C3F1F" w14:textId="77777777" w:rsidR="00C97BEA" w:rsidRPr="00EB4F96" w:rsidRDefault="00C97BEA" w:rsidP="00D372AE">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14:paraId="119C3F20" w14:textId="77777777" w:rsidR="00C97BEA" w:rsidRPr="00EB4F96" w:rsidRDefault="00C97BEA" w:rsidP="00D372AE">
            <w:pPr>
              <w:rPr>
                <w:rFonts w:ascii="Calibri" w:hAnsi="Calibri"/>
                <w:sz w:val="12"/>
                <w:szCs w:val="16"/>
              </w:rPr>
            </w:pPr>
            <w:r w:rsidRPr="00EB4F96">
              <w:rPr>
                <w:rFonts w:ascii="Calibri" w:hAnsi="Calibri"/>
                <w:sz w:val="12"/>
                <w:szCs w:val="16"/>
              </w:rPr>
              <w:t>Work is exceptionally coherent, very fluent and is presented professionally.</w:t>
            </w:r>
          </w:p>
        </w:tc>
      </w:tr>
    </w:tbl>
    <w:p w14:paraId="119C3F22" w14:textId="77777777" w:rsidR="00C97BEA" w:rsidRPr="00EB4F96" w:rsidRDefault="00C97BEA" w:rsidP="00C97BEA">
      <w:pPr>
        <w:rPr>
          <w:rFonts w:ascii="Calibri" w:hAnsi="Calibri"/>
          <w:sz w:val="18"/>
          <w:szCs w:val="18"/>
        </w:rPr>
      </w:pPr>
    </w:p>
    <w:p w14:paraId="119C3F23" w14:textId="77777777" w:rsidR="00C97BEA" w:rsidRDefault="00C97BEA" w:rsidP="00C97BEA">
      <w:pPr>
        <w:jc w:val="both"/>
      </w:pPr>
    </w:p>
    <w:p w14:paraId="119C3F24" w14:textId="77777777" w:rsidR="00910AF6" w:rsidRPr="00E118A7" w:rsidRDefault="00910AF6" w:rsidP="00910AF6">
      <w:pPr>
        <w:rPr>
          <w:rFonts w:ascii="Arial" w:hAnsi="Arial"/>
          <w:b/>
          <w:sz w:val="26"/>
        </w:rPr>
      </w:pPr>
      <w:r>
        <w:rPr>
          <w:rFonts w:ascii="Arial" w:hAnsi="Arial" w:cs="Arial"/>
          <w:b/>
          <w:noProof/>
        </w:rPr>
        <w:drawing>
          <wp:inline distT="0" distB="0" distL="0" distR="0" wp14:anchorId="119C3F84" wp14:editId="119C3F85">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14:anchorId="119C3F86" wp14:editId="119C3F87">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19C3F92" w14:textId="77777777" w:rsidR="00910AF6" w:rsidRPr="00E118A7" w:rsidRDefault="00910AF6" w:rsidP="00910AF6">
                            <w:pPr>
                              <w:jc w:val="right"/>
                              <w:rPr>
                                <w:rFonts w:ascii="Arial" w:hAnsi="Arial" w:cs="Arial"/>
                                <w:sz w:val="22"/>
                                <w:szCs w:val="22"/>
                              </w:rPr>
                            </w:pPr>
                            <w:r>
                              <w:rPr>
                                <w:rFonts w:ascii="Arial" w:hAnsi="Arial" w:cs="Arial"/>
                                <w:sz w:val="22"/>
                                <w:szCs w:val="22"/>
                              </w:rPr>
                              <w:t>Cyfadran Dylunio Cymhwysol a Pheirianneg</w:t>
                            </w:r>
                          </w:p>
                          <w:p w14:paraId="119C3F93" w14:textId="77777777" w:rsidR="00910AF6" w:rsidRPr="00E118A7" w:rsidRDefault="00910AF6"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14:paraId="119C3F94" w14:textId="77777777" w:rsidR="00910AF6" w:rsidRDefault="00910AF6"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19C3F86"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14:paraId="119C3F92" w14:textId="77777777" w:rsidR="00910AF6" w:rsidRPr="00E118A7" w:rsidRDefault="00910AF6" w:rsidP="00910AF6">
                      <w:pPr>
                        <w:jc w:val="right"/>
                        <w:rPr>
                          <w:rFonts w:ascii="Arial" w:hAnsi="Arial" w:cs="Arial"/>
                          <w:sz w:val="22"/>
                          <w:szCs w:val="22"/>
                        </w:rPr>
                      </w:pPr>
                      <w:r>
                        <w:rPr>
                          <w:rFonts w:ascii="Arial" w:hAnsi="Arial" w:cs="Arial"/>
                          <w:sz w:val="22"/>
                          <w:szCs w:val="22"/>
                        </w:rPr>
                        <w:t>Cyfadran Dylunio Cymhwysol a Pheirianneg</w:t>
                      </w:r>
                    </w:p>
                    <w:p w14:paraId="119C3F93" w14:textId="77777777" w:rsidR="00910AF6" w:rsidRPr="00E118A7" w:rsidRDefault="00910AF6"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14:paraId="119C3F94" w14:textId="77777777" w:rsidR="00910AF6" w:rsidRDefault="00910AF6" w:rsidP="00910AF6">
                      <w:pPr>
                        <w:jc w:val="right"/>
                      </w:pPr>
                    </w:p>
                  </w:txbxContent>
                </v:textbox>
              </v:shape>
            </w:pict>
          </mc:Fallback>
        </mc:AlternateContent>
      </w:r>
    </w:p>
    <w:p w14:paraId="119C3F25" w14:textId="77777777"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14:paraId="119C3F26" w14:textId="77777777" w:rsidR="00910AF6" w:rsidRPr="001676B6" w:rsidRDefault="00910AF6" w:rsidP="00910AF6">
      <w:pPr>
        <w:jc w:val="center"/>
        <w:rPr>
          <w:b/>
          <w:sz w:val="36"/>
          <w:szCs w:val="36"/>
        </w:rPr>
      </w:pPr>
      <w:r w:rsidRPr="001676B6">
        <w:rPr>
          <w:b/>
          <w:sz w:val="36"/>
          <w:szCs w:val="36"/>
        </w:rPr>
        <w:t>Assignment Hand in Sheet</w:t>
      </w:r>
      <w:r w:rsidR="0086432B">
        <w:rPr>
          <w:b/>
          <w:sz w:val="36"/>
          <w:szCs w:val="36"/>
        </w:rPr>
        <w:t xml:space="preserve"> (for paper submissions only)</w:t>
      </w:r>
    </w:p>
    <w:p w14:paraId="119C3F27" w14:textId="77777777"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14:paraId="119C3F2A" w14:textId="77777777" w:rsidTr="00A52A0D">
        <w:trPr>
          <w:trHeight w:val="442"/>
        </w:trPr>
        <w:tc>
          <w:tcPr>
            <w:tcW w:w="10728" w:type="dxa"/>
            <w:gridSpan w:val="5"/>
            <w:shd w:val="clear" w:color="auto" w:fill="D9D9D9"/>
          </w:tcPr>
          <w:p w14:paraId="119C3F28" w14:textId="77777777" w:rsidR="00910AF6" w:rsidRPr="001676B6" w:rsidRDefault="00910AF6" w:rsidP="00A52A0D">
            <w:pPr>
              <w:jc w:val="center"/>
              <w:rPr>
                <w:i/>
                <w:sz w:val="24"/>
                <w:szCs w:val="24"/>
              </w:rPr>
            </w:pPr>
            <w:r w:rsidRPr="001676B6">
              <w:rPr>
                <w:i/>
                <w:sz w:val="24"/>
                <w:szCs w:val="24"/>
                <w:lang w:val="cy-GB"/>
              </w:rPr>
              <w:t>MANYLION Y MYFYRIWR</w:t>
            </w:r>
            <w:r w:rsidRPr="001676B6">
              <w:rPr>
                <w:i/>
                <w:sz w:val="24"/>
                <w:szCs w:val="24"/>
              </w:rPr>
              <w:t xml:space="preserve"> </w:t>
            </w:r>
          </w:p>
          <w:p w14:paraId="119C3F29" w14:textId="77777777" w:rsidR="00910AF6" w:rsidRPr="001676B6" w:rsidRDefault="00910AF6" w:rsidP="00A52A0D">
            <w:pPr>
              <w:jc w:val="center"/>
              <w:rPr>
                <w:b/>
                <w:sz w:val="24"/>
                <w:szCs w:val="24"/>
              </w:rPr>
            </w:pPr>
            <w:r w:rsidRPr="001676B6">
              <w:rPr>
                <w:b/>
                <w:sz w:val="24"/>
                <w:szCs w:val="24"/>
              </w:rPr>
              <w:t>STUDENT’S DETAILS</w:t>
            </w:r>
          </w:p>
        </w:tc>
      </w:tr>
      <w:tr w:rsidR="00910AF6" w14:paraId="119C3F33" w14:textId="77777777" w:rsidTr="00A52A0D">
        <w:trPr>
          <w:trHeight w:val="731"/>
        </w:trPr>
        <w:tc>
          <w:tcPr>
            <w:tcW w:w="2122" w:type="dxa"/>
            <w:tcBorders>
              <w:right w:val="double" w:sz="4" w:space="0" w:color="auto"/>
            </w:tcBorders>
            <w:shd w:val="clear" w:color="auto" w:fill="D9D9D9"/>
          </w:tcPr>
          <w:p w14:paraId="119C3F2B" w14:textId="77777777" w:rsidR="00910AF6" w:rsidRDefault="00910AF6" w:rsidP="00A52A0D">
            <w:pPr>
              <w:rPr>
                <w:b/>
                <w:lang w:val="cy-GB"/>
              </w:rPr>
            </w:pPr>
          </w:p>
          <w:p w14:paraId="119C3F2C" w14:textId="77777777" w:rsidR="00910AF6" w:rsidRPr="006D3393" w:rsidRDefault="00910AF6" w:rsidP="00A52A0D">
            <w:pPr>
              <w:rPr>
                <w:b/>
                <w:lang w:val="cy-GB"/>
              </w:rPr>
            </w:pPr>
            <w:r w:rsidRPr="001676B6">
              <w:rPr>
                <w:i/>
                <w:lang w:val="cy-GB"/>
              </w:rPr>
              <w:t>ENW</w:t>
            </w:r>
            <w:r>
              <w:rPr>
                <w:b/>
                <w:lang w:val="cy-GB"/>
              </w:rPr>
              <w:t>:</w:t>
            </w:r>
          </w:p>
          <w:p w14:paraId="119C3F2D" w14:textId="77777777" w:rsidR="00910AF6" w:rsidRPr="001067BE" w:rsidRDefault="00910AF6" w:rsidP="00A52A0D">
            <w:pPr>
              <w:rPr>
                <w:b/>
              </w:rPr>
            </w:pPr>
            <w:r w:rsidRPr="001067BE">
              <w:rPr>
                <w:b/>
              </w:rPr>
              <w:t>NAME:</w:t>
            </w:r>
          </w:p>
        </w:tc>
        <w:tc>
          <w:tcPr>
            <w:tcW w:w="4082" w:type="dxa"/>
            <w:tcBorders>
              <w:left w:val="double" w:sz="4" w:space="0" w:color="auto"/>
              <w:right w:val="single" w:sz="4" w:space="0" w:color="auto"/>
            </w:tcBorders>
          </w:tcPr>
          <w:p w14:paraId="119C3F2E" w14:textId="77777777" w:rsidR="00910AF6" w:rsidRPr="001676B6" w:rsidRDefault="00910AF6" w:rsidP="00A52A0D"/>
        </w:tc>
        <w:tc>
          <w:tcPr>
            <w:tcW w:w="1950" w:type="dxa"/>
            <w:tcBorders>
              <w:left w:val="single" w:sz="4" w:space="0" w:color="auto"/>
            </w:tcBorders>
            <w:shd w:val="clear" w:color="auto" w:fill="D9D9D9"/>
          </w:tcPr>
          <w:p w14:paraId="119C3F2F" w14:textId="77777777" w:rsidR="00910AF6" w:rsidRPr="001676B6" w:rsidRDefault="00910AF6" w:rsidP="00A52A0D">
            <w:pPr>
              <w:jc w:val="center"/>
              <w:rPr>
                <w:lang w:val="cy-GB"/>
              </w:rPr>
            </w:pPr>
            <w:r w:rsidRPr="001676B6">
              <w:rPr>
                <w:i/>
                <w:lang w:val="cy-GB"/>
              </w:rPr>
              <w:t xml:space="preserve">RHIF </w:t>
            </w:r>
            <w:r w:rsidRPr="001676B6">
              <w:rPr>
                <w:i/>
                <w:lang w:val="cy-GB"/>
              </w:rPr>
              <w:br/>
              <w:t>P Y MYFYRIWR</w:t>
            </w:r>
            <w:r w:rsidRPr="001676B6">
              <w:rPr>
                <w:lang w:val="cy-GB"/>
              </w:rPr>
              <w:t>:</w:t>
            </w:r>
          </w:p>
          <w:p w14:paraId="119C3F30" w14:textId="77777777" w:rsidR="00910AF6" w:rsidRPr="001676B6" w:rsidRDefault="00910AF6" w:rsidP="00A52A0D">
            <w:pPr>
              <w:jc w:val="center"/>
              <w:rPr>
                <w:b/>
              </w:rPr>
            </w:pPr>
            <w:r w:rsidRPr="001676B6">
              <w:rPr>
                <w:b/>
              </w:rPr>
              <w:t>STUDENT</w:t>
            </w:r>
          </w:p>
          <w:p w14:paraId="119C3F31" w14:textId="77777777" w:rsidR="00910AF6" w:rsidRPr="001676B6" w:rsidRDefault="00910AF6" w:rsidP="00A52A0D">
            <w:pPr>
              <w:jc w:val="center"/>
            </w:pPr>
            <w:r w:rsidRPr="001676B6">
              <w:rPr>
                <w:b/>
              </w:rPr>
              <w:t>P NUMBER:</w:t>
            </w:r>
          </w:p>
        </w:tc>
        <w:tc>
          <w:tcPr>
            <w:tcW w:w="2574" w:type="dxa"/>
            <w:gridSpan w:val="2"/>
            <w:tcBorders>
              <w:left w:val="single" w:sz="4" w:space="0" w:color="auto"/>
            </w:tcBorders>
            <w:vAlign w:val="center"/>
          </w:tcPr>
          <w:p w14:paraId="119C3F32" w14:textId="77777777" w:rsidR="00910AF6" w:rsidRPr="001676B6" w:rsidRDefault="00910AF6" w:rsidP="00A52A0D">
            <w:r w:rsidRPr="00114780">
              <w:rPr>
                <w:sz w:val="36"/>
              </w:rPr>
              <w:t>P</w:t>
            </w:r>
          </w:p>
        </w:tc>
      </w:tr>
      <w:tr w:rsidR="00910AF6" w14:paraId="119C3F3C" w14:textId="77777777" w:rsidTr="00A52A0D">
        <w:trPr>
          <w:trHeight w:val="753"/>
        </w:trPr>
        <w:tc>
          <w:tcPr>
            <w:tcW w:w="2122" w:type="dxa"/>
            <w:tcBorders>
              <w:right w:val="double" w:sz="4" w:space="0" w:color="auto"/>
            </w:tcBorders>
            <w:shd w:val="clear" w:color="auto" w:fill="D9D9D9"/>
          </w:tcPr>
          <w:p w14:paraId="119C3F34" w14:textId="77777777" w:rsidR="00910AF6" w:rsidRPr="001067BE" w:rsidRDefault="00910AF6" w:rsidP="00A52A0D">
            <w:pPr>
              <w:rPr>
                <w:b/>
              </w:rPr>
            </w:pPr>
          </w:p>
          <w:p w14:paraId="119C3F35" w14:textId="77777777" w:rsidR="00910AF6" w:rsidRDefault="00910AF6" w:rsidP="00A52A0D">
            <w:pPr>
              <w:rPr>
                <w:b/>
              </w:rPr>
            </w:pPr>
            <w:r w:rsidRPr="001676B6">
              <w:rPr>
                <w:i/>
                <w:lang w:val="cy-GB"/>
              </w:rPr>
              <w:t>CWRS</w:t>
            </w:r>
            <w:r>
              <w:rPr>
                <w:b/>
                <w:lang w:val="cy-GB"/>
              </w:rPr>
              <w:t>:</w:t>
            </w:r>
          </w:p>
          <w:p w14:paraId="119C3F36" w14:textId="77777777" w:rsidR="00910AF6" w:rsidRPr="001067BE" w:rsidRDefault="00910AF6" w:rsidP="00A52A0D">
            <w:pPr>
              <w:rPr>
                <w:b/>
              </w:rPr>
            </w:pPr>
            <w:r w:rsidRPr="001067BE">
              <w:rPr>
                <w:b/>
              </w:rPr>
              <w:t>COURSE:</w:t>
            </w:r>
          </w:p>
        </w:tc>
        <w:tc>
          <w:tcPr>
            <w:tcW w:w="6032" w:type="dxa"/>
            <w:gridSpan w:val="2"/>
            <w:tcBorders>
              <w:left w:val="double" w:sz="4" w:space="0" w:color="auto"/>
              <w:right w:val="double" w:sz="4" w:space="0" w:color="auto"/>
            </w:tcBorders>
          </w:tcPr>
          <w:p w14:paraId="119C3F37" w14:textId="77777777" w:rsidR="00910AF6" w:rsidRDefault="00C159B7" w:rsidP="00C159B7">
            <w:pPr>
              <w:jc w:val="center"/>
              <w:rPr>
                <w:sz w:val="16"/>
                <w:szCs w:val="16"/>
              </w:rPr>
            </w:pPr>
            <w:r>
              <w:t>Foundation Year/HNC/HND/FdSc/BEng/BSc/MEng/MComp</w:t>
            </w:r>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14:paraId="119C3F38" w14:textId="77777777" w:rsidR="00910AF6" w:rsidRPr="001676B6" w:rsidRDefault="00910AF6" w:rsidP="00A52A0D"/>
        </w:tc>
        <w:tc>
          <w:tcPr>
            <w:tcW w:w="1317" w:type="dxa"/>
            <w:tcBorders>
              <w:left w:val="double" w:sz="4" w:space="0" w:color="auto"/>
            </w:tcBorders>
            <w:shd w:val="clear" w:color="auto" w:fill="D9D9D9"/>
            <w:vAlign w:val="center"/>
          </w:tcPr>
          <w:p w14:paraId="119C3F39" w14:textId="77777777" w:rsidR="00910AF6" w:rsidRPr="001676B6" w:rsidRDefault="00910AF6" w:rsidP="00A52A0D">
            <w:pPr>
              <w:rPr>
                <w:i/>
                <w:shd w:val="clear" w:color="auto" w:fill="D9D9D9"/>
                <w:lang w:val="cy-GB"/>
              </w:rPr>
            </w:pPr>
            <w:r w:rsidRPr="001676B6">
              <w:rPr>
                <w:i/>
                <w:shd w:val="clear" w:color="auto" w:fill="D9D9D9"/>
                <w:lang w:val="cy-GB"/>
              </w:rPr>
              <w:t>LEFEL Y CWRS:</w:t>
            </w:r>
          </w:p>
          <w:p w14:paraId="119C3F3A" w14:textId="77777777" w:rsidR="00910AF6" w:rsidRPr="001676B6" w:rsidRDefault="00910AF6" w:rsidP="00A52A0D">
            <w:pPr>
              <w:rPr>
                <w:b/>
              </w:rPr>
            </w:pPr>
            <w:r w:rsidRPr="001676B6">
              <w:rPr>
                <w:b/>
                <w:shd w:val="clear" w:color="auto" w:fill="D9D9D9"/>
              </w:rPr>
              <w:t>LEVEL OF COURSE:</w:t>
            </w:r>
          </w:p>
        </w:tc>
        <w:tc>
          <w:tcPr>
            <w:tcW w:w="1257" w:type="dxa"/>
            <w:tcBorders>
              <w:left w:val="double" w:sz="4" w:space="0" w:color="auto"/>
            </w:tcBorders>
          </w:tcPr>
          <w:p w14:paraId="119C3F3B" w14:textId="77777777" w:rsidR="00910AF6" w:rsidRDefault="00910AF6" w:rsidP="00A52A0D"/>
        </w:tc>
      </w:tr>
      <w:tr w:rsidR="00910AF6" w14:paraId="119C3F40" w14:textId="77777777" w:rsidTr="00A52A0D">
        <w:trPr>
          <w:trHeight w:val="537"/>
        </w:trPr>
        <w:tc>
          <w:tcPr>
            <w:tcW w:w="2122" w:type="dxa"/>
            <w:tcBorders>
              <w:right w:val="double" w:sz="4" w:space="0" w:color="auto"/>
            </w:tcBorders>
            <w:shd w:val="clear" w:color="auto" w:fill="D9D9D9"/>
          </w:tcPr>
          <w:p w14:paraId="119C3F3D" w14:textId="77777777" w:rsidR="00910AF6" w:rsidRDefault="00910AF6" w:rsidP="00A52A0D">
            <w:pPr>
              <w:rPr>
                <w:b/>
                <w:i/>
                <w:lang w:val="cy-GB"/>
              </w:rPr>
            </w:pPr>
            <w:r w:rsidRPr="001676B6">
              <w:rPr>
                <w:i/>
                <w:lang w:val="cy-GB"/>
              </w:rPr>
              <w:t>MODIWL</w:t>
            </w:r>
            <w:r w:rsidRPr="00C34623">
              <w:rPr>
                <w:b/>
                <w:i/>
                <w:lang w:val="cy-GB"/>
              </w:rPr>
              <w:t>:</w:t>
            </w:r>
          </w:p>
          <w:p w14:paraId="119C3F3E" w14:textId="77777777" w:rsidR="00910AF6" w:rsidRPr="001067BE" w:rsidRDefault="00910AF6" w:rsidP="00A52A0D">
            <w:pPr>
              <w:rPr>
                <w:b/>
              </w:rPr>
            </w:pPr>
            <w:r w:rsidRPr="001067BE">
              <w:rPr>
                <w:b/>
              </w:rPr>
              <w:t>MODULE:</w:t>
            </w:r>
          </w:p>
        </w:tc>
        <w:tc>
          <w:tcPr>
            <w:tcW w:w="8606" w:type="dxa"/>
            <w:gridSpan w:val="4"/>
            <w:tcBorders>
              <w:left w:val="double" w:sz="4" w:space="0" w:color="auto"/>
              <w:right w:val="double" w:sz="4" w:space="0" w:color="auto"/>
            </w:tcBorders>
          </w:tcPr>
          <w:p w14:paraId="119C3F3F" w14:textId="77777777" w:rsidR="00910AF6" w:rsidRPr="001676B6" w:rsidRDefault="00910AF6" w:rsidP="00A52A0D"/>
        </w:tc>
      </w:tr>
      <w:tr w:rsidR="00910AF6" w14:paraId="119C3F45" w14:textId="77777777" w:rsidTr="00A52A0D">
        <w:trPr>
          <w:trHeight w:val="537"/>
        </w:trPr>
        <w:tc>
          <w:tcPr>
            <w:tcW w:w="2122" w:type="dxa"/>
            <w:tcBorders>
              <w:bottom w:val="double" w:sz="4" w:space="0" w:color="auto"/>
              <w:right w:val="double" w:sz="4" w:space="0" w:color="auto"/>
            </w:tcBorders>
            <w:shd w:val="clear" w:color="auto" w:fill="D9D9D9"/>
          </w:tcPr>
          <w:p w14:paraId="119C3F41" w14:textId="77777777" w:rsidR="00910AF6" w:rsidRPr="00C34623" w:rsidRDefault="00910AF6" w:rsidP="00A52A0D">
            <w:pPr>
              <w:rPr>
                <w:b/>
                <w:i/>
                <w:lang w:val="cy-GB"/>
              </w:rPr>
            </w:pPr>
            <w:r w:rsidRPr="001676B6">
              <w:rPr>
                <w:i/>
                <w:lang w:val="cy-GB"/>
              </w:rPr>
              <w:t>TEITL YR ASEINIAD</w:t>
            </w:r>
            <w:r w:rsidRPr="00C34623">
              <w:rPr>
                <w:b/>
                <w:i/>
                <w:lang w:val="cy-GB"/>
              </w:rPr>
              <w:t>:</w:t>
            </w:r>
          </w:p>
          <w:p w14:paraId="119C3F42" w14:textId="77777777" w:rsidR="00910AF6" w:rsidRPr="001067BE" w:rsidRDefault="00910AF6" w:rsidP="00A52A0D">
            <w:pPr>
              <w:rPr>
                <w:b/>
              </w:rPr>
            </w:pPr>
            <w:r w:rsidRPr="001067BE">
              <w:rPr>
                <w:b/>
              </w:rPr>
              <w:t>ASSIGNMENT</w:t>
            </w:r>
          </w:p>
          <w:p w14:paraId="119C3F43" w14:textId="77777777" w:rsidR="00910AF6" w:rsidRPr="001067BE" w:rsidRDefault="00910AF6" w:rsidP="00A52A0D">
            <w:pPr>
              <w:rPr>
                <w:b/>
              </w:rPr>
            </w:pPr>
            <w:r w:rsidRPr="001067BE">
              <w:rPr>
                <w:b/>
              </w:rPr>
              <w:t>TITLE:</w:t>
            </w:r>
          </w:p>
        </w:tc>
        <w:tc>
          <w:tcPr>
            <w:tcW w:w="8606" w:type="dxa"/>
            <w:gridSpan w:val="4"/>
            <w:tcBorders>
              <w:left w:val="double" w:sz="4" w:space="0" w:color="auto"/>
            </w:tcBorders>
          </w:tcPr>
          <w:p w14:paraId="119C3F44" w14:textId="77777777" w:rsidR="00910AF6" w:rsidRPr="001676B6" w:rsidRDefault="00910AF6" w:rsidP="00A52A0D"/>
        </w:tc>
      </w:tr>
      <w:tr w:rsidR="00910AF6" w14:paraId="119C3F4B" w14:textId="77777777" w:rsidTr="00A52A0D">
        <w:trPr>
          <w:trHeight w:val="674"/>
        </w:trPr>
        <w:tc>
          <w:tcPr>
            <w:tcW w:w="2122" w:type="dxa"/>
            <w:tcBorders>
              <w:right w:val="double" w:sz="4" w:space="0" w:color="auto"/>
            </w:tcBorders>
            <w:shd w:val="clear" w:color="auto" w:fill="D9D9D9"/>
          </w:tcPr>
          <w:p w14:paraId="119C3F46" w14:textId="77777777" w:rsidR="00910AF6" w:rsidRDefault="00910AF6" w:rsidP="00A52A0D">
            <w:pPr>
              <w:rPr>
                <w:b/>
                <w:i/>
                <w:lang w:val="cy-GB"/>
              </w:rPr>
            </w:pPr>
            <w:r w:rsidRPr="001676B6">
              <w:rPr>
                <w:i/>
                <w:lang w:val="cy-GB"/>
              </w:rPr>
              <w:t>DARLITHIWR/WYR</w:t>
            </w:r>
            <w:r w:rsidRPr="00C34623">
              <w:rPr>
                <w:b/>
                <w:i/>
                <w:lang w:val="cy-GB"/>
              </w:rPr>
              <w:t>:</w:t>
            </w:r>
          </w:p>
          <w:p w14:paraId="119C3F47" w14:textId="77777777" w:rsidR="00910AF6" w:rsidRPr="001067BE" w:rsidRDefault="00910AF6" w:rsidP="00A52A0D">
            <w:pPr>
              <w:rPr>
                <w:b/>
              </w:rPr>
            </w:pPr>
            <w:r w:rsidRPr="001067BE">
              <w:rPr>
                <w:b/>
              </w:rPr>
              <w:t>LECTURER/S:</w:t>
            </w:r>
          </w:p>
        </w:tc>
        <w:tc>
          <w:tcPr>
            <w:tcW w:w="6032" w:type="dxa"/>
            <w:gridSpan w:val="2"/>
            <w:tcBorders>
              <w:left w:val="double" w:sz="4" w:space="0" w:color="auto"/>
              <w:right w:val="double" w:sz="4" w:space="0" w:color="auto"/>
            </w:tcBorders>
          </w:tcPr>
          <w:p w14:paraId="119C3F48" w14:textId="77777777" w:rsidR="00910AF6" w:rsidRPr="001676B6" w:rsidRDefault="00910AF6" w:rsidP="00A52A0D"/>
        </w:tc>
        <w:tc>
          <w:tcPr>
            <w:tcW w:w="1317" w:type="dxa"/>
            <w:tcBorders>
              <w:left w:val="double" w:sz="4" w:space="0" w:color="auto"/>
            </w:tcBorders>
            <w:shd w:val="clear" w:color="auto" w:fill="D9D9D9"/>
          </w:tcPr>
          <w:p w14:paraId="119C3F49" w14:textId="77777777" w:rsidR="00910AF6" w:rsidRPr="001676B6" w:rsidRDefault="00910AF6" w:rsidP="00A52A0D">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14:paraId="119C3F4A" w14:textId="77777777" w:rsidR="00910AF6" w:rsidRDefault="00910AF6" w:rsidP="00A52A0D"/>
        </w:tc>
      </w:tr>
      <w:tr w:rsidR="00910AF6" w14:paraId="119C3F51" w14:textId="77777777" w:rsidTr="00A52A0D">
        <w:trPr>
          <w:trHeight w:val="906"/>
        </w:trPr>
        <w:tc>
          <w:tcPr>
            <w:tcW w:w="10728" w:type="dxa"/>
            <w:gridSpan w:val="5"/>
            <w:tcBorders>
              <w:right w:val="double" w:sz="4" w:space="0" w:color="auto"/>
            </w:tcBorders>
            <w:shd w:val="clear" w:color="auto" w:fill="D9D9D9"/>
          </w:tcPr>
          <w:p w14:paraId="119C3F4C" w14:textId="77777777" w:rsidR="00910AF6" w:rsidRPr="001676B6" w:rsidRDefault="00910AF6" w:rsidP="00A52A0D">
            <w:pPr>
              <w:jc w:val="center"/>
              <w:rPr>
                <w:i/>
                <w:lang w:val="cy-GB"/>
              </w:rPr>
            </w:pPr>
          </w:p>
          <w:p w14:paraId="119C3F4D" w14:textId="77777777" w:rsidR="00910AF6" w:rsidRPr="001676B6" w:rsidRDefault="00910AF6" w:rsidP="00A52A0D">
            <w:pPr>
              <w:jc w:val="center"/>
              <w:rPr>
                <w:i/>
                <w:lang w:val="cy-GB"/>
              </w:rPr>
            </w:pPr>
            <w:r w:rsidRPr="001676B6">
              <w:rPr>
                <w:i/>
                <w:lang w:val="cy-GB"/>
              </w:rPr>
              <w:t xml:space="preserve">Staff Llyfrgell YN UNIG / </w:t>
            </w:r>
            <w:r w:rsidRPr="001676B6">
              <w:rPr>
                <w:b/>
              </w:rPr>
              <w:t>Library Staff ONLY</w:t>
            </w:r>
          </w:p>
          <w:p w14:paraId="119C3F4E" w14:textId="77777777" w:rsidR="00910AF6" w:rsidRPr="001676B6" w:rsidRDefault="00910AF6" w:rsidP="00A52A0D"/>
          <w:p w14:paraId="119C3F4F" w14:textId="77777777" w:rsidR="00910AF6" w:rsidRPr="001676B6" w:rsidRDefault="00910AF6" w:rsidP="00A52A0D">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14:paraId="119C3F50" w14:textId="77777777" w:rsidR="00910AF6" w:rsidRPr="001676B6" w:rsidRDefault="00910AF6" w:rsidP="00A52A0D"/>
        </w:tc>
      </w:tr>
    </w:tbl>
    <w:p w14:paraId="119C3F52" w14:textId="77777777" w:rsidR="00910AF6" w:rsidRDefault="00910AF6" w:rsidP="00910AF6"/>
    <w:p w14:paraId="119C3F53" w14:textId="77777777" w:rsidR="00910AF6" w:rsidRDefault="00910AF6" w:rsidP="00910AF6">
      <w:r>
        <w:t>----------------------------------------------------------------------------------------------------------------------------------------------------------</w:t>
      </w:r>
    </w:p>
    <w:p w14:paraId="119C3F54" w14:textId="77777777"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14:paraId="119C3F56" w14:textId="77777777" w:rsidTr="00A52A0D">
        <w:trPr>
          <w:trHeight w:val="473"/>
        </w:trPr>
        <w:tc>
          <w:tcPr>
            <w:tcW w:w="10731" w:type="dxa"/>
            <w:gridSpan w:val="6"/>
            <w:shd w:val="clear" w:color="auto" w:fill="D9D9D9"/>
          </w:tcPr>
          <w:p w14:paraId="119C3F55" w14:textId="77777777" w:rsidR="00910AF6" w:rsidRPr="001676B6" w:rsidRDefault="00910AF6" w:rsidP="00A52A0D">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14:paraId="119C3F5D" w14:textId="77777777" w:rsidTr="00A52A0D">
        <w:trPr>
          <w:trHeight w:val="783"/>
        </w:trPr>
        <w:tc>
          <w:tcPr>
            <w:tcW w:w="2113" w:type="dxa"/>
            <w:tcBorders>
              <w:right w:val="double" w:sz="4" w:space="0" w:color="auto"/>
            </w:tcBorders>
            <w:shd w:val="clear" w:color="auto" w:fill="D9D9D9"/>
          </w:tcPr>
          <w:p w14:paraId="119C3F57" w14:textId="77777777" w:rsidR="00910AF6" w:rsidRPr="001676B6" w:rsidRDefault="00910AF6" w:rsidP="00A52A0D"/>
          <w:p w14:paraId="119C3F58" w14:textId="77777777" w:rsidR="00910AF6" w:rsidRPr="001676B6" w:rsidRDefault="00910AF6" w:rsidP="00A52A0D">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14:paraId="119C3F59" w14:textId="77777777" w:rsidR="00910AF6" w:rsidRPr="001676B6" w:rsidRDefault="00910AF6" w:rsidP="00A52A0D"/>
        </w:tc>
        <w:tc>
          <w:tcPr>
            <w:tcW w:w="1843" w:type="dxa"/>
            <w:gridSpan w:val="2"/>
            <w:tcBorders>
              <w:left w:val="single" w:sz="4" w:space="0" w:color="auto"/>
            </w:tcBorders>
            <w:shd w:val="clear" w:color="auto" w:fill="D9D9D9"/>
          </w:tcPr>
          <w:p w14:paraId="119C3F5A" w14:textId="77777777" w:rsidR="00910AF6" w:rsidRPr="001676B6" w:rsidRDefault="00910AF6" w:rsidP="00A52A0D">
            <w:pPr>
              <w:jc w:val="center"/>
              <w:rPr>
                <w:b/>
              </w:rPr>
            </w:pPr>
            <w:r w:rsidRPr="001676B6">
              <w:rPr>
                <w:i/>
                <w:lang w:val="cy-GB"/>
              </w:rPr>
              <w:t>RHIF</w:t>
            </w:r>
            <w:r w:rsidRPr="001676B6">
              <w:rPr>
                <w:i/>
                <w:lang w:val="cy-GB"/>
              </w:rPr>
              <w:br/>
              <w:t>P Y MYFYRIWR:</w:t>
            </w:r>
            <w:r w:rsidRPr="001676B6">
              <w:t xml:space="preserve"> </w:t>
            </w:r>
            <w:r w:rsidRPr="001676B6">
              <w:rPr>
                <w:b/>
              </w:rPr>
              <w:t>STUDENT</w:t>
            </w:r>
          </w:p>
          <w:p w14:paraId="119C3F5B" w14:textId="77777777" w:rsidR="00910AF6" w:rsidRPr="001676B6" w:rsidRDefault="00910AF6" w:rsidP="00A52A0D">
            <w:pPr>
              <w:jc w:val="center"/>
            </w:pPr>
            <w:r w:rsidRPr="001676B6">
              <w:rPr>
                <w:b/>
              </w:rPr>
              <w:t>P NUMBER</w:t>
            </w:r>
            <w:r w:rsidRPr="001676B6">
              <w:t>:</w:t>
            </w:r>
          </w:p>
        </w:tc>
        <w:tc>
          <w:tcPr>
            <w:tcW w:w="1834" w:type="dxa"/>
            <w:gridSpan w:val="2"/>
            <w:tcBorders>
              <w:left w:val="single" w:sz="4" w:space="0" w:color="auto"/>
            </w:tcBorders>
            <w:vAlign w:val="center"/>
          </w:tcPr>
          <w:p w14:paraId="119C3F5C" w14:textId="77777777" w:rsidR="00910AF6" w:rsidRPr="001676B6" w:rsidRDefault="00910AF6" w:rsidP="00A52A0D">
            <w:r w:rsidRPr="00114780">
              <w:rPr>
                <w:sz w:val="36"/>
              </w:rPr>
              <w:t>P</w:t>
            </w:r>
          </w:p>
        </w:tc>
      </w:tr>
      <w:tr w:rsidR="00910AF6" w14:paraId="119C3F65" w14:textId="77777777" w:rsidTr="00A52A0D">
        <w:trPr>
          <w:trHeight w:val="806"/>
        </w:trPr>
        <w:tc>
          <w:tcPr>
            <w:tcW w:w="2113" w:type="dxa"/>
            <w:tcBorders>
              <w:right w:val="double" w:sz="4" w:space="0" w:color="auto"/>
            </w:tcBorders>
            <w:shd w:val="clear" w:color="auto" w:fill="D9D9D9"/>
          </w:tcPr>
          <w:p w14:paraId="119C3F5E" w14:textId="77777777" w:rsidR="00910AF6" w:rsidRPr="001676B6" w:rsidRDefault="00910AF6" w:rsidP="00A52A0D"/>
          <w:p w14:paraId="119C3F5F" w14:textId="77777777" w:rsidR="00910AF6" w:rsidRPr="001676B6" w:rsidRDefault="00910AF6" w:rsidP="00A52A0D">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14:paraId="119C3F60" w14:textId="77777777" w:rsidR="00C159B7" w:rsidRDefault="00C159B7" w:rsidP="00C159B7">
            <w:pPr>
              <w:jc w:val="center"/>
              <w:rPr>
                <w:sz w:val="16"/>
                <w:szCs w:val="16"/>
              </w:rPr>
            </w:pPr>
            <w:r>
              <w:t>Foundation Year/HNC/HND/FdSc/BEng/BSc/MEng/MComp</w:t>
            </w:r>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14:paraId="119C3F61" w14:textId="77777777" w:rsidR="00910AF6" w:rsidRDefault="00910AF6" w:rsidP="00A52A0D">
            <w:pPr>
              <w:rPr>
                <w:sz w:val="16"/>
                <w:szCs w:val="16"/>
              </w:rPr>
            </w:pPr>
          </w:p>
          <w:p w14:paraId="119C3F62" w14:textId="77777777" w:rsidR="00910AF6" w:rsidRPr="001676B6" w:rsidRDefault="00910AF6" w:rsidP="00A52A0D">
            <w:pPr>
              <w:rPr>
                <w:sz w:val="16"/>
                <w:szCs w:val="16"/>
              </w:rPr>
            </w:pPr>
          </w:p>
        </w:tc>
        <w:tc>
          <w:tcPr>
            <w:tcW w:w="1358" w:type="dxa"/>
            <w:gridSpan w:val="2"/>
            <w:tcBorders>
              <w:left w:val="double" w:sz="4" w:space="0" w:color="auto"/>
            </w:tcBorders>
            <w:shd w:val="clear" w:color="auto" w:fill="D9D9D9"/>
          </w:tcPr>
          <w:p w14:paraId="119C3F63" w14:textId="77777777" w:rsidR="00910AF6" w:rsidRPr="001676B6" w:rsidRDefault="00910AF6" w:rsidP="00A52A0D">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14:paraId="119C3F64" w14:textId="77777777" w:rsidR="00910AF6" w:rsidRDefault="00910AF6" w:rsidP="00A52A0D"/>
        </w:tc>
      </w:tr>
      <w:tr w:rsidR="00910AF6" w14:paraId="119C3F69" w14:textId="77777777" w:rsidTr="00A52A0D">
        <w:trPr>
          <w:trHeight w:val="575"/>
        </w:trPr>
        <w:tc>
          <w:tcPr>
            <w:tcW w:w="2113" w:type="dxa"/>
            <w:tcBorders>
              <w:right w:val="double" w:sz="4" w:space="0" w:color="auto"/>
            </w:tcBorders>
            <w:shd w:val="clear" w:color="auto" w:fill="D9D9D9"/>
          </w:tcPr>
          <w:p w14:paraId="119C3F66" w14:textId="77777777" w:rsidR="00910AF6" w:rsidRPr="001676B6" w:rsidRDefault="00910AF6" w:rsidP="00A52A0D">
            <w:pPr>
              <w:rPr>
                <w:i/>
                <w:lang w:val="cy-GB"/>
              </w:rPr>
            </w:pPr>
            <w:r w:rsidRPr="001676B6">
              <w:rPr>
                <w:i/>
                <w:lang w:val="cy-GB"/>
              </w:rPr>
              <w:t>MODIWL /</w:t>
            </w:r>
          </w:p>
          <w:p w14:paraId="119C3F67" w14:textId="77777777" w:rsidR="00910AF6" w:rsidRPr="001676B6" w:rsidRDefault="00910AF6" w:rsidP="00A52A0D">
            <w:r w:rsidRPr="001676B6">
              <w:rPr>
                <w:b/>
              </w:rPr>
              <w:t>MODULE</w:t>
            </w:r>
            <w:r w:rsidRPr="001676B6">
              <w:t>:</w:t>
            </w:r>
          </w:p>
        </w:tc>
        <w:tc>
          <w:tcPr>
            <w:tcW w:w="8618" w:type="dxa"/>
            <w:gridSpan w:val="5"/>
            <w:tcBorders>
              <w:left w:val="double" w:sz="4" w:space="0" w:color="auto"/>
              <w:right w:val="double" w:sz="4" w:space="0" w:color="auto"/>
            </w:tcBorders>
          </w:tcPr>
          <w:p w14:paraId="119C3F68" w14:textId="77777777" w:rsidR="00910AF6" w:rsidRPr="001676B6" w:rsidRDefault="00910AF6" w:rsidP="00A52A0D"/>
        </w:tc>
      </w:tr>
      <w:tr w:rsidR="00910AF6" w14:paraId="119C3F6F" w14:textId="77777777" w:rsidTr="00A52A0D">
        <w:trPr>
          <w:trHeight w:val="575"/>
        </w:trPr>
        <w:tc>
          <w:tcPr>
            <w:tcW w:w="2113" w:type="dxa"/>
            <w:tcBorders>
              <w:bottom w:val="double" w:sz="4" w:space="0" w:color="auto"/>
              <w:right w:val="double" w:sz="4" w:space="0" w:color="auto"/>
            </w:tcBorders>
            <w:shd w:val="clear" w:color="auto" w:fill="D9D9D9"/>
          </w:tcPr>
          <w:p w14:paraId="119C3F6A" w14:textId="77777777" w:rsidR="00910AF6" w:rsidRPr="001676B6" w:rsidRDefault="00910AF6" w:rsidP="00A52A0D">
            <w:pPr>
              <w:rPr>
                <w:i/>
                <w:lang w:val="cy-GB"/>
              </w:rPr>
            </w:pPr>
            <w:r w:rsidRPr="001676B6">
              <w:rPr>
                <w:i/>
                <w:lang w:val="cy-GB"/>
              </w:rPr>
              <w:t>TEITL YR ASEINIAD/</w:t>
            </w:r>
          </w:p>
          <w:p w14:paraId="119C3F6B" w14:textId="77777777" w:rsidR="00910AF6" w:rsidRPr="001676B6" w:rsidRDefault="00910AF6" w:rsidP="00A52A0D">
            <w:pPr>
              <w:rPr>
                <w:b/>
              </w:rPr>
            </w:pPr>
            <w:r w:rsidRPr="001676B6">
              <w:rPr>
                <w:b/>
              </w:rPr>
              <w:t>ASSIGNMENT</w:t>
            </w:r>
          </w:p>
          <w:p w14:paraId="119C3F6C" w14:textId="77777777" w:rsidR="00910AF6" w:rsidRPr="001676B6" w:rsidRDefault="00910AF6" w:rsidP="00A52A0D">
            <w:pPr>
              <w:rPr>
                <w:b/>
              </w:rPr>
            </w:pPr>
            <w:r w:rsidRPr="001676B6">
              <w:rPr>
                <w:b/>
              </w:rPr>
              <w:t>TITLE:</w:t>
            </w:r>
          </w:p>
          <w:p w14:paraId="119C3F6D" w14:textId="77777777" w:rsidR="00910AF6" w:rsidRPr="001676B6" w:rsidRDefault="00910AF6" w:rsidP="00A52A0D"/>
        </w:tc>
        <w:tc>
          <w:tcPr>
            <w:tcW w:w="8618" w:type="dxa"/>
            <w:gridSpan w:val="5"/>
            <w:tcBorders>
              <w:left w:val="double" w:sz="4" w:space="0" w:color="auto"/>
            </w:tcBorders>
          </w:tcPr>
          <w:p w14:paraId="119C3F6E" w14:textId="77777777" w:rsidR="00910AF6" w:rsidRPr="001676B6" w:rsidRDefault="00910AF6" w:rsidP="00A52A0D"/>
        </w:tc>
      </w:tr>
      <w:tr w:rsidR="00910AF6" w14:paraId="119C3F76" w14:textId="77777777" w:rsidTr="00A52A0D">
        <w:trPr>
          <w:trHeight w:val="722"/>
        </w:trPr>
        <w:tc>
          <w:tcPr>
            <w:tcW w:w="2113" w:type="dxa"/>
            <w:tcBorders>
              <w:right w:val="double" w:sz="4" w:space="0" w:color="auto"/>
            </w:tcBorders>
            <w:shd w:val="clear" w:color="auto" w:fill="D9D9D9"/>
          </w:tcPr>
          <w:p w14:paraId="119C3F70" w14:textId="77777777" w:rsidR="00910AF6" w:rsidRPr="001676B6" w:rsidRDefault="00910AF6" w:rsidP="00A52A0D">
            <w:r w:rsidRPr="001676B6">
              <w:rPr>
                <w:i/>
                <w:lang w:val="cy-GB"/>
              </w:rPr>
              <w:t>DARLITHIWR/WYR:</w:t>
            </w:r>
          </w:p>
          <w:p w14:paraId="119C3F71" w14:textId="77777777" w:rsidR="00910AF6" w:rsidRPr="001676B6" w:rsidRDefault="00910AF6" w:rsidP="00A52A0D">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14:paraId="119C3F72" w14:textId="77777777" w:rsidR="00910AF6" w:rsidRPr="001676B6" w:rsidRDefault="00910AF6" w:rsidP="00A52A0D"/>
        </w:tc>
        <w:tc>
          <w:tcPr>
            <w:tcW w:w="1358" w:type="dxa"/>
            <w:gridSpan w:val="2"/>
            <w:tcBorders>
              <w:left w:val="double" w:sz="4" w:space="0" w:color="auto"/>
            </w:tcBorders>
            <w:shd w:val="clear" w:color="auto" w:fill="D9D9D9"/>
          </w:tcPr>
          <w:p w14:paraId="119C3F73" w14:textId="77777777" w:rsidR="00910AF6" w:rsidRPr="001676B6" w:rsidRDefault="00910AF6" w:rsidP="00A52A0D">
            <w:r w:rsidRPr="001676B6">
              <w:rPr>
                <w:lang w:val="cy-GB"/>
              </w:rPr>
              <w:t>DYDDIAD /</w:t>
            </w:r>
          </w:p>
          <w:p w14:paraId="119C3F74" w14:textId="77777777" w:rsidR="00910AF6" w:rsidRPr="001676B6" w:rsidRDefault="00910AF6" w:rsidP="00A52A0D">
            <w:r w:rsidRPr="001676B6">
              <w:rPr>
                <w:b/>
              </w:rPr>
              <w:t>DATE</w:t>
            </w:r>
            <w:r w:rsidRPr="001676B6">
              <w:t>:</w:t>
            </w:r>
          </w:p>
        </w:tc>
        <w:tc>
          <w:tcPr>
            <w:tcW w:w="1240" w:type="dxa"/>
            <w:tcBorders>
              <w:left w:val="double" w:sz="4" w:space="0" w:color="auto"/>
            </w:tcBorders>
          </w:tcPr>
          <w:p w14:paraId="119C3F75" w14:textId="77777777" w:rsidR="00910AF6" w:rsidRDefault="00910AF6" w:rsidP="00A52A0D"/>
        </w:tc>
      </w:tr>
      <w:tr w:rsidR="00910AF6" w14:paraId="119C3F7C" w14:textId="77777777" w:rsidTr="00A52A0D">
        <w:trPr>
          <w:trHeight w:val="894"/>
        </w:trPr>
        <w:tc>
          <w:tcPr>
            <w:tcW w:w="10731" w:type="dxa"/>
            <w:gridSpan w:val="6"/>
            <w:tcBorders>
              <w:right w:val="double" w:sz="4" w:space="0" w:color="auto"/>
            </w:tcBorders>
            <w:shd w:val="clear" w:color="auto" w:fill="D9D9D9"/>
          </w:tcPr>
          <w:p w14:paraId="119C3F77" w14:textId="77777777" w:rsidR="00910AF6" w:rsidRPr="001676B6" w:rsidRDefault="00910AF6" w:rsidP="00A52A0D">
            <w:pPr>
              <w:jc w:val="center"/>
              <w:rPr>
                <w:i/>
                <w:lang w:val="cy-GB"/>
              </w:rPr>
            </w:pPr>
          </w:p>
          <w:p w14:paraId="119C3F78" w14:textId="77777777" w:rsidR="00910AF6" w:rsidRPr="001676B6" w:rsidRDefault="00910AF6" w:rsidP="00A52A0D">
            <w:pPr>
              <w:jc w:val="center"/>
              <w:rPr>
                <w:i/>
                <w:lang w:val="cy-GB"/>
              </w:rPr>
            </w:pPr>
            <w:r w:rsidRPr="001676B6">
              <w:rPr>
                <w:i/>
                <w:lang w:val="cy-GB"/>
              </w:rPr>
              <w:t xml:space="preserve">Staff Llyfrgell YN UNIG / </w:t>
            </w:r>
            <w:r w:rsidRPr="001676B6">
              <w:rPr>
                <w:b/>
              </w:rPr>
              <w:t>Library Staff ONLY</w:t>
            </w:r>
          </w:p>
          <w:p w14:paraId="119C3F79" w14:textId="77777777" w:rsidR="00910AF6" w:rsidRPr="001676B6" w:rsidRDefault="00910AF6" w:rsidP="00A52A0D"/>
          <w:p w14:paraId="119C3F7A" w14:textId="77777777" w:rsidR="00910AF6" w:rsidRPr="001676B6" w:rsidRDefault="00910AF6" w:rsidP="00A52A0D">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14:paraId="119C3F7B" w14:textId="77777777" w:rsidR="00910AF6" w:rsidRPr="001676B6" w:rsidRDefault="00910AF6" w:rsidP="00A52A0D"/>
        </w:tc>
      </w:tr>
    </w:tbl>
    <w:p w14:paraId="119C3F7D" w14:textId="77777777" w:rsidR="00910AF6" w:rsidRDefault="00910AF6" w:rsidP="000F2FBE">
      <w:pPr>
        <w:jc w:val="both"/>
      </w:pPr>
    </w:p>
    <w:sectPr w:rsidR="00910AF6" w:rsidSect="00F61A20">
      <w:footerReference w:type="default" r:id="rId12"/>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C3D33FE" w14:textId="77777777" w:rsidR="00203699" w:rsidRDefault="00203699">
      <w:r>
        <w:separator/>
      </w:r>
    </w:p>
  </w:endnote>
  <w:endnote w:type="continuationSeparator" w:id="0">
    <w:p w14:paraId="7F8ADF09" w14:textId="77777777" w:rsidR="00203699" w:rsidRDefault="002036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19C3F8C" w14:textId="77777777" w:rsidR="00AA3974" w:rsidRDefault="00AA397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695E94">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695E94">
      <w:rPr>
        <w:b/>
        <w:noProof/>
      </w:rPr>
      <w:t>10</w:t>
    </w:r>
    <w:r>
      <w:rPr>
        <w:b/>
        <w:sz w:val="24"/>
        <w:szCs w:val="24"/>
      </w:rPr>
      <w:fldChar w:fldCharType="end"/>
    </w:r>
  </w:p>
  <w:p w14:paraId="119C3F8D" w14:textId="77777777" w:rsidR="00AA3974" w:rsidRDefault="00AA3974">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19C3F8E" w14:textId="77777777" w:rsidR="00AA3974" w:rsidRDefault="00AA397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695E94">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695E94">
      <w:rPr>
        <w:b/>
        <w:noProof/>
      </w:rPr>
      <w:t>10</w:t>
    </w:r>
    <w:r>
      <w:rPr>
        <w:b/>
        <w:sz w:val="24"/>
        <w:szCs w:val="24"/>
      </w:rPr>
      <w:fldChar w:fldCharType="end"/>
    </w:r>
  </w:p>
  <w:p w14:paraId="119C3F8F" w14:textId="77777777" w:rsidR="00AA3974" w:rsidRDefault="00AA3974">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8DFC4E3" w14:textId="77777777" w:rsidR="00203699" w:rsidRDefault="00203699">
      <w:r>
        <w:separator/>
      </w:r>
    </w:p>
  </w:footnote>
  <w:footnote w:type="continuationSeparator" w:id="0">
    <w:p w14:paraId="09131985" w14:textId="77777777" w:rsidR="00203699" w:rsidRDefault="00203699">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B56A4A"/>
    <w:multiLevelType w:val="hybridMultilevel"/>
    <w:tmpl w:val="47E236CA"/>
    <w:lvl w:ilvl="0" w:tplc="FCDAE63E">
      <w:start w:val="1"/>
      <w:numFmt w:val="bullet"/>
      <w:lvlText w:val=""/>
      <w:lvlJc w:val="left"/>
      <w:pPr>
        <w:ind w:left="720" w:hanging="360"/>
      </w:pPr>
      <w:rPr>
        <w:rFonts w:ascii="Symbol" w:eastAsia="Times New Roman" w:hAnsi="Symbol" w:cs="Arial" w:hint="default"/>
        <w:i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D3C306D"/>
    <w:multiLevelType w:val="hybridMultilevel"/>
    <w:tmpl w:val="26C81308"/>
    <w:lvl w:ilvl="0" w:tplc="04090005">
      <w:start w:val="1"/>
      <w:numFmt w:val="bullet"/>
      <w:lvlText w:val=""/>
      <w:lvlJc w:val="left"/>
      <w:pPr>
        <w:tabs>
          <w:tab w:val="num" w:pos="1080"/>
        </w:tabs>
        <w:ind w:left="1080" w:hanging="360"/>
      </w:pPr>
      <w:rPr>
        <w:rFonts w:ascii="Wingdings" w:hAnsi="Wingdings" w:hint="default"/>
      </w:rPr>
    </w:lvl>
    <w:lvl w:ilvl="1" w:tplc="04090003" w:tentative="1">
      <w:start w:val="1"/>
      <w:numFmt w:val="bullet"/>
      <w:lvlText w:val="o"/>
      <w:lvlJc w:val="left"/>
      <w:pPr>
        <w:tabs>
          <w:tab w:val="num" w:pos="1800"/>
        </w:tabs>
        <w:ind w:left="1800" w:hanging="360"/>
      </w:pPr>
      <w:rPr>
        <w:rFonts w:ascii="Courier New" w:hAnsi="Courier New" w:cs="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cs="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cs="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5"/>
  </w:num>
  <w:num w:numId="3">
    <w:abstractNumId w:val="8"/>
  </w:num>
  <w:num w:numId="4">
    <w:abstractNumId w:val="6"/>
  </w:num>
  <w:num w:numId="5">
    <w:abstractNumId w:val="4"/>
  </w:num>
  <w:num w:numId="6">
    <w:abstractNumId w:val="0"/>
  </w:num>
  <w:num w:numId="7">
    <w:abstractNumId w:val="7"/>
  </w:num>
  <w:num w:numId="8">
    <w:abstractNumId w:val="3"/>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52D6F"/>
    <w:rsid w:val="000971FC"/>
    <w:rsid w:val="000A2A3A"/>
    <w:rsid w:val="000A492A"/>
    <w:rsid w:val="000D2FD0"/>
    <w:rsid w:val="000D6BF4"/>
    <w:rsid w:val="000E32B7"/>
    <w:rsid w:val="000E413A"/>
    <w:rsid w:val="000F2FBE"/>
    <w:rsid w:val="000F5AA3"/>
    <w:rsid w:val="00100396"/>
    <w:rsid w:val="00100B5C"/>
    <w:rsid w:val="001106E9"/>
    <w:rsid w:val="00134F77"/>
    <w:rsid w:val="0013758B"/>
    <w:rsid w:val="00154487"/>
    <w:rsid w:val="001B5F45"/>
    <w:rsid w:val="001E04A7"/>
    <w:rsid w:val="001E1050"/>
    <w:rsid w:val="001E1E1F"/>
    <w:rsid w:val="001E57C1"/>
    <w:rsid w:val="001F07EF"/>
    <w:rsid w:val="001F6D7A"/>
    <w:rsid w:val="00200A56"/>
    <w:rsid w:val="00203699"/>
    <w:rsid w:val="002158EB"/>
    <w:rsid w:val="00223EA9"/>
    <w:rsid w:val="0023517E"/>
    <w:rsid w:val="00235F71"/>
    <w:rsid w:val="002444CA"/>
    <w:rsid w:val="00260DE6"/>
    <w:rsid w:val="00260F4C"/>
    <w:rsid w:val="00273FEE"/>
    <w:rsid w:val="0028204E"/>
    <w:rsid w:val="00282616"/>
    <w:rsid w:val="0028591B"/>
    <w:rsid w:val="00291841"/>
    <w:rsid w:val="002C449B"/>
    <w:rsid w:val="002C6040"/>
    <w:rsid w:val="002D5B3F"/>
    <w:rsid w:val="002E0197"/>
    <w:rsid w:val="002E272E"/>
    <w:rsid w:val="002E4F1C"/>
    <w:rsid w:val="002F5778"/>
    <w:rsid w:val="00310E4D"/>
    <w:rsid w:val="00315246"/>
    <w:rsid w:val="003223E0"/>
    <w:rsid w:val="00345656"/>
    <w:rsid w:val="00347DDC"/>
    <w:rsid w:val="00352C4A"/>
    <w:rsid w:val="00362560"/>
    <w:rsid w:val="003732FD"/>
    <w:rsid w:val="003753B2"/>
    <w:rsid w:val="00376559"/>
    <w:rsid w:val="00380BD4"/>
    <w:rsid w:val="00384D73"/>
    <w:rsid w:val="00393EB6"/>
    <w:rsid w:val="003A3CE5"/>
    <w:rsid w:val="003B366F"/>
    <w:rsid w:val="003B3F9D"/>
    <w:rsid w:val="00404B5D"/>
    <w:rsid w:val="00404C50"/>
    <w:rsid w:val="00406ED2"/>
    <w:rsid w:val="00423934"/>
    <w:rsid w:val="00426244"/>
    <w:rsid w:val="00437D20"/>
    <w:rsid w:val="00455B9F"/>
    <w:rsid w:val="00477CF6"/>
    <w:rsid w:val="004874DE"/>
    <w:rsid w:val="004B5334"/>
    <w:rsid w:val="004B6C14"/>
    <w:rsid w:val="004C059E"/>
    <w:rsid w:val="004D0F13"/>
    <w:rsid w:val="0050249F"/>
    <w:rsid w:val="0051261E"/>
    <w:rsid w:val="00524566"/>
    <w:rsid w:val="00530BEF"/>
    <w:rsid w:val="005360C2"/>
    <w:rsid w:val="00561F00"/>
    <w:rsid w:val="00562DEC"/>
    <w:rsid w:val="00576AB4"/>
    <w:rsid w:val="00577917"/>
    <w:rsid w:val="00590667"/>
    <w:rsid w:val="005969E2"/>
    <w:rsid w:val="005B61CD"/>
    <w:rsid w:val="005D1D58"/>
    <w:rsid w:val="005D432C"/>
    <w:rsid w:val="005E285E"/>
    <w:rsid w:val="005E72F8"/>
    <w:rsid w:val="00610E08"/>
    <w:rsid w:val="006140BF"/>
    <w:rsid w:val="00622085"/>
    <w:rsid w:val="00624969"/>
    <w:rsid w:val="00632434"/>
    <w:rsid w:val="00644256"/>
    <w:rsid w:val="00661D6F"/>
    <w:rsid w:val="0066357F"/>
    <w:rsid w:val="0066725E"/>
    <w:rsid w:val="006716C7"/>
    <w:rsid w:val="00681208"/>
    <w:rsid w:val="006866F8"/>
    <w:rsid w:val="006934D4"/>
    <w:rsid w:val="00695E94"/>
    <w:rsid w:val="006A6DC3"/>
    <w:rsid w:val="006D49ED"/>
    <w:rsid w:val="006D55CE"/>
    <w:rsid w:val="006D637A"/>
    <w:rsid w:val="006E21BA"/>
    <w:rsid w:val="006F45BF"/>
    <w:rsid w:val="006F60E0"/>
    <w:rsid w:val="00702F71"/>
    <w:rsid w:val="00703ED6"/>
    <w:rsid w:val="007366DF"/>
    <w:rsid w:val="00757839"/>
    <w:rsid w:val="00770C81"/>
    <w:rsid w:val="007C3D59"/>
    <w:rsid w:val="007C682C"/>
    <w:rsid w:val="007D2385"/>
    <w:rsid w:val="00800069"/>
    <w:rsid w:val="008310A0"/>
    <w:rsid w:val="00842E7F"/>
    <w:rsid w:val="00852933"/>
    <w:rsid w:val="00863DD9"/>
    <w:rsid w:val="0086432B"/>
    <w:rsid w:val="00865B46"/>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96619"/>
    <w:rsid w:val="009D3EA4"/>
    <w:rsid w:val="009E4BC1"/>
    <w:rsid w:val="009F446C"/>
    <w:rsid w:val="00A03BB8"/>
    <w:rsid w:val="00A273B4"/>
    <w:rsid w:val="00A4036F"/>
    <w:rsid w:val="00A4641C"/>
    <w:rsid w:val="00A55876"/>
    <w:rsid w:val="00AA3974"/>
    <w:rsid w:val="00AB5B2B"/>
    <w:rsid w:val="00AB6FE7"/>
    <w:rsid w:val="00AB7AD7"/>
    <w:rsid w:val="00AD2430"/>
    <w:rsid w:val="00AF0E34"/>
    <w:rsid w:val="00AF271D"/>
    <w:rsid w:val="00AF4F0B"/>
    <w:rsid w:val="00AF56C2"/>
    <w:rsid w:val="00B004E6"/>
    <w:rsid w:val="00B0744D"/>
    <w:rsid w:val="00B45905"/>
    <w:rsid w:val="00B50D84"/>
    <w:rsid w:val="00B81AD3"/>
    <w:rsid w:val="00B829D8"/>
    <w:rsid w:val="00B84B5B"/>
    <w:rsid w:val="00B876DA"/>
    <w:rsid w:val="00BA1176"/>
    <w:rsid w:val="00BE0B01"/>
    <w:rsid w:val="00BE79C7"/>
    <w:rsid w:val="00BF3CB5"/>
    <w:rsid w:val="00C1285B"/>
    <w:rsid w:val="00C1361B"/>
    <w:rsid w:val="00C15853"/>
    <w:rsid w:val="00C159B7"/>
    <w:rsid w:val="00C3118C"/>
    <w:rsid w:val="00C36D9A"/>
    <w:rsid w:val="00C44A72"/>
    <w:rsid w:val="00C80F0F"/>
    <w:rsid w:val="00C93BCB"/>
    <w:rsid w:val="00C97BEA"/>
    <w:rsid w:val="00CC241A"/>
    <w:rsid w:val="00CE65AB"/>
    <w:rsid w:val="00CF253C"/>
    <w:rsid w:val="00CF4266"/>
    <w:rsid w:val="00D04950"/>
    <w:rsid w:val="00D241F1"/>
    <w:rsid w:val="00D275CB"/>
    <w:rsid w:val="00D33EE8"/>
    <w:rsid w:val="00D703C0"/>
    <w:rsid w:val="00D770BD"/>
    <w:rsid w:val="00DB116D"/>
    <w:rsid w:val="00DD17CC"/>
    <w:rsid w:val="00E230E0"/>
    <w:rsid w:val="00E51AAC"/>
    <w:rsid w:val="00E66CC0"/>
    <w:rsid w:val="00E728A9"/>
    <w:rsid w:val="00E76356"/>
    <w:rsid w:val="00E85F4C"/>
    <w:rsid w:val="00E94FF1"/>
    <w:rsid w:val="00E96BFB"/>
    <w:rsid w:val="00EA0F4E"/>
    <w:rsid w:val="00EA295B"/>
    <w:rsid w:val="00EB4F96"/>
    <w:rsid w:val="00ED2ADB"/>
    <w:rsid w:val="00ED2C9A"/>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19C3CD4"/>
  <w15:docId w15:val="{7FB771E1-17F0-4D7A-BC73-BD1D33AE0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styleId="BodyTextIndent2">
    <w:name w:val="Body Text Indent 2"/>
    <w:basedOn w:val="Normal"/>
    <w:link w:val="BodyTextIndent2Char"/>
    <w:unhideWhenUsed/>
    <w:rsid w:val="000F2FBE"/>
    <w:pPr>
      <w:spacing w:after="120" w:line="480" w:lineRule="auto"/>
      <w:ind w:left="283"/>
    </w:pPr>
  </w:style>
  <w:style w:type="character" w:customStyle="1" w:styleId="BodyTextIndent2Char">
    <w:name w:val="Body Text Indent 2 Char"/>
    <w:basedOn w:val="DefaultParagraphFont"/>
    <w:link w:val="BodyTextIndent2"/>
    <w:rsid w:val="000F2FBE"/>
  </w:style>
  <w:style w:type="paragraph" w:customStyle="1" w:styleId="fixed">
    <w:name w:val="fixed"/>
    <w:link w:val="fixedChar"/>
    <w:rsid w:val="000F2FBE"/>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0F2FBE"/>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0.emf"/><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6</TotalTime>
  <Pages>10</Pages>
  <Words>5001</Words>
  <Characters>28509</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33444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Tim Bashford</cp:lastModifiedBy>
  <cp:revision>6</cp:revision>
  <cp:lastPrinted>2012-06-14T15:25:00Z</cp:lastPrinted>
  <dcterms:created xsi:type="dcterms:W3CDTF">2016-09-13T08:38:00Z</dcterms:created>
  <dcterms:modified xsi:type="dcterms:W3CDTF">2017-03-31T09:35:00Z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y fmtid="{D5CDD505-2E9C-101B-9397-08002B2CF9AE}" pid="5" name="Docear4Word_StyleTitle">
    <vt:lpwstr>ACM SIG Proceedings With Long Author List</vt:lpwstr>
  </property>
</Properties>
</file>