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4ECC51" w14:textId="33245F59" w:rsidR="008150FE" w:rsidRPr="002C0B50" w:rsidRDefault="00F8250B">
      <w:pPr>
        <w:rPr>
          <w:sz w:val="36"/>
          <w:szCs w:val="36"/>
          <w:u w:val="single"/>
        </w:rPr>
      </w:pPr>
      <w:r>
        <w:t xml:space="preserve">                     </w:t>
      </w:r>
      <w:r w:rsidRPr="002C0B50">
        <w:rPr>
          <w:sz w:val="24"/>
        </w:rPr>
        <w:t xml:space="preserve">                       </w:t>
      </w:r>
      <w:r w:rsidR="008150FE" w:rsidRPr="002C0B50">
        <w:rPr>
          <w:sz w:val="36"/>
          <w:szCs w:val="36"/>
          <w:u w:val="single"/>
        </w:rPr>
        <w:t xml:space="preserve">Digital skills and research methods </w:t>
      </w:r>
    </w:p>
    <w:p w14:paraId="07BB8CEE" w14:textId="285250ED" w:rsidR="008150FE" w:rsidRPr="002C0B50" w:rsidRDefault="00F8250B">
      <w:pPr>
        <w:rPr>
          <w:sz w:val="24"/>
        </w:rPr>
      </w:pPr>
      <w:r w:rsidRPr="002C0B50">
        <w:rPr>
          <w:sz w:val="24"/>
        </w:rPr>
        <w:t xml:space="preserve">                                                                      </w:t>
      </w:r>
      <w:r w:rsidR="008150FE" w:rsidRPr="002C0B50">
        <w:rPr>
          <w:sz w:val="24"/>
        </w:rPr>
        <w:t>(bmsw4003_card)</w:t>
      </w:r>
    </w:p>
    <w:p w14:paraId="5A891288" w14:textId="31F60D25" w:rsidR="008150FE" w:rsidRPr="002C0B50" w:rsidRDefault="008150FE">
      <w:pPr>
        <w:rPr>
          <w:sz w:val="24"/>
        </w:rPr>
      </w:pPr>
      <w:r w:rsidRPr="002C0B50">
        <w:rPr>
          <w:sz w:val="24"/>
        </w:rPr>
        <w:t xml:space="preserve">This </w:t>
      </w:r>
      <w:proofErr w:type="spellStart"/>
      <w:r w:rsidR="00FE5A03" w:rsidRPr="002C0B50">
        <w:rPr>
          <w:sz w:val="24"/>
        </w:rPr>
        <w:t>refelction</w:t>
      </w:r>
      <w:proofErr w:type="spellEnd"/>
      <w:r w:rsidRPr="002C0B50">
        <w:rPr>
          <w:sz w:val="24"/>
        </w:rPr>
        <w:t xml:space="preserve"> </w:t>
      </w:r>
      <w:r w:rsidR="008726C4" w:rsidRPr="002C0B50">
        <w:rPr>
          <w:sz w:val="24"/>
        </w:rPr>
        <w:t>has been</w:t>
      </w:r>
      <w:r w:rsidRPr="002C0B50">
        <w:rPr>
          <w:sz w:val="24"/>
        </w:rPr>
        <w:t xml:space="preserve"> written by </w:t>
      </w:r>
      <w:proofErr w:type="spellStart"/>
      <w:r w:rsidR="008726C4" w:rsidRPr="002C0B50">
        <w:rPr>
          <w:sz w:val="24"/>
        </w:rPr>
        <w:t>A</w:t>
      </w:r>
      <w:r w:rsidRPr="002C0B50">
        <w:rPr>
          <w:sz w:val="24"/>
        </w:rPr>
        <w:t>zimul</w:t>
      </w:r>
      <w:proofErr w:type="spellEnd"/>
      <w:r w:rsidRPr="002C0B50">
        <w:rPr>
          <w:sz w:val="24"/>
        </w:rPr>
        <w:t xml:space="preserve"> </w:t>
      </w:r>
      <w:r w:rsidR="008726C4" w:rsidRPr="002C0B50">
        <w:rPr>
          <w:sz w:val="24"/>
        </w:rPr>
        <w:t>H</w:t>
      </w:r>
      <w:r w:rsidRPr="002C0B50">
        <w:rPr>
          <w:sz w:val="24"/>
        </w:rPr>
        <w:t>aque</w:t>
      </w:r>
      <w:r w:rsidR="006F50DD" w:rsidRPr="002C0B50">
        <w:rPr>
          <w:sz w:val="24"/>
        </w:rPr>
        <w:t xml:space="preserve"> 1817417</w:t>
      </w:r>
    </w:p>
    <w:p w14:paraId="027B1ADD" w14:textId="7341A9FB" w:rsidR="008150FE" w:rsidRPr="002C0B50" w:rsidRDefault="006F5B8B">
      <w:pPr>
        <w:rPr>
          <w:sz w:val="24"/>
        </w:rPr>
      </w:pPr>
      <w:r w:rsidRPr="002C0B50">
        <w:rPr>
          <w:sz w:val="24"/>
        </w:rPr>
        <w:t xml:space="preserve">This </w:t>
      </w:r>
      <w:r w:rsidR="00FE5A03" w:rsidRPr="002C0B50">
        <w:rPr>
          <w:sz w:val="24"/>
        </w:rPr>
        <w:t>reflection</w:t>
      </w:r>
      <w:r w:rsidRPr="002C0B50">
        <w:rPr>
          <w:sz w:val="24"/>
        </w:rPr>
        <w:t xml:space="preserve"> was requested by </w:t>
      </w:r>
      <w:r w:rsidR="008150FE" w:rsidRPr="002C0B50">
        <w:rPr>
          <w:sz w:val="24"/>
        </w:rPr>
        <w:t xml:space="preserve">Lecturer – </w:t>
      </w:r>
      <w:r w:rsidR="008726C4" w:rsidRPr="002C0B50">
        <w:rPr>
          <w:sz w:val="24"/>
        </w:rPr>
        <w:t>C</w:t>
      </w:r>
      <w:r w:rsidR="008150FE" w:rsidRPr="002C0B50">
        <w:rPr>
          <w:sz w:val="24"/>
        </w:rPr>
        <w:t xml:space="preserve">hris </w:t>
      </w:r>
      <w:proofErr w:type="spellStart"/>
      <w:r w:rsidR="008726C4" w:rsidRPr="002C0B50">
        <w:rPr>
          <w:sz w:val="24"/>
        </w:rPr>
        <w:t>F</w:t>
      </w:r>
      <w:r w:rsidR="008150FE" w:rsidRPr="002C0B50">
        <w:rPr>
          <w:sz w:val="24"/>
        </w:rPr>
        <w:t>elices</w:t>
      </w:r>
      <w:proofErr w:type="spellEnd"/>
      <w:r w:rsidR="008150FE" w:rsidRPr="002C0B50">
        <w:rPr>
          <w:sz w:val="24"/>
        </w:rPr>
        <w:t xml:space="preserve"> </w:t>
      </w:r>
      <w:r w:rsidR="008726C4" w:rsidRPr="002C0B50">
        <w:rPr>
          <w:sz w:val="24"/>
        </w:rPr>
        <w:t>UWSTD</w:t>
      </w:r>
      <w:r w:rsidRPr="002C0B50">
        <w:rPr>
          <w:sz w:val="24"/>
        </w:rPr>
        <w:t xml:space="preserve"> Cardiff </w:t>
      </w:r>
    </w:p>
    <w:p w14:paraId="4F3BBCC5" w14:textId="77777777" w:rsidR="00F8250B" w:rsidRPr="002C0B50" w:rsidRDefault="00F8250B">
      <w:pPr>
        <w:rPr>
          <w:sz w:val="24"/>
        </w:rPr>
      </w:pPr>
    </w:p>
    <w:p w14:paraId="765CD59D" w14:textId="7B4C80C1" w:rsidR="00A75B5E" w:rsidRPr="002C0B50" w:rsidRDefault="008726C4">
      <w:pPr>
        <w:rPr>
          <w:sz w:val="24"/>
        </w:rPr>
      </w:pPr>
      <w:r w:rsidRPr="002C0B50">
        <w:rPr>
          <w:rFonts w:ascii="Segoe UI" w:hAnsi="Segoe UI" w:cs="Segoe UI"/>
          <w:color w:val="444444"/>
          <w:sz w:val="24"/>
          <w:shd w:val="clear" w:color="auto" w:fill="FFFFFF"/>
        </w:rPr>
        <w:t xml:space="preserve">A </w:t>
      </w:r>
      <w:r w:rsidR="004F632A" w:rsidRPr="002C0B50">
        <w:rPr>
          <w:rFonts w:ascii="Segoe UI" w:hAnsi="Segoe UI" w:cs="Segoe UI"/>
          <w:color w:val="444444"/>
          <w:sz w:val="24"/>
          <w:shd w:val="clear" w:color="auto" w:fill="FFFFFF"/>
        </w:rPr>
        <w:t>simple and</w:t>
      </w:r>
      <w:r w:rsidR="00E64DF1" w:rsidRPr="002C0B50">
        <w:rPr>
          <w:rFonts w:ascii="Segoe UI" w:hAnsi="Segoe UI" w:cs="Segoe UI"/>
          <w:color w:val="444444"/>
          <w:sz w:val="24"/>
          <w:shd w:val="clear" w:color="auto" w:fill="FFFFFF"/>
        </w:rPr>
        <w:t xml:space="preserve"> inexpensive</w:t>
      </w:r>
      <w:r w:rsidR="004F632A" w:rsidRPr="002C0B50">
        <w:rPr>
          <w:rFonts w:ascii="Segoe UI" w:hAnsi="Segoe UI" w:cs="Segoe UI"/>
          <w:color w:val="444444"/>
          <w:sz w:val="24"/>
          <w:shd w:val="clear" w:color="auto" w:fill="FFFFFF"/>
        </w:rPr>
        <w:t xml:space="preserve"> way</w:t>
      </w:r>
      <w:r w:rsidRPr="002C0B50">
        <w:rPr>
          <w:rFonts w:ascii="Segoe UI" w:hAnsi="Segoe UI" w:cs="Segoe UI"/>
          <w:color w:val="444444"/>
          <w:sz w:val="24"/>
          <w:shd w:val="clear" w:color="auto" w:fill="FFFFFF"/>
        </w:rPr>
        <w:t xml:space="preserve"> to conduct a research is by asking different questions to a wider audience.</w:t>
      </w:r>
      <w:r w:rsidR="004F632A" w:rsidRPr="002C0B50">
        <w:rPr>
          <w:rFonts w:ascii="Segoe UI" w:hAnsi="Segoe UI" w:cs="Segoe UI"/>
          <w:color w:val="444444"/>
          <w:sz w:val="24"/>
          <w:shd w:val="clear" w:color="auto" w:fill="FFFFFF"/>
        </w:rPr>
        <w:t xml:space="preserve"> </w:t>
      </w:r>
      <w:r w:rsidR="00F8250B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>Questionnaires contain a variety of questions related to the research being conducted.</w:t>
      </w:r>
      <w:r w:rsidR="00E00FDB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 xml:space="preserve"> </w:t>
      </w:r>
      <w:r w:rsidR="007B7DF1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>Q</w:t>
      </w:r>
      <w:r w:rsidR="00F8250B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>uestions about products or services being rendered by a service provider</w:t>
      </w:r>
      <w:r w:rsidR="007B7DF1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>.</w:t>
      </w:r>
      <w:r w:rsidR="00F8250B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 xml:space="preserve"> </w:t>
      </w:r>
      <w:r w:rsidR="007B7DF1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>I</w:t>
      </w:r>
      <w:r w:rsidR="00F8250B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 xml:space="preserve">t involves the target market </w:t>
      </w:r>
      <w:r w:rsidR="00E00FDB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 xml:space="preserve">as respondents </w:t>
      </w:r>
      <w:r w:rsidR="00F8250B" w:rsidRPr="002C0B50">
        <w:rPr>
          <w:rFonts w:ascii="Arial" w:hAnsi="Arial" w:cs="Arial"/>
          <w:color w:val="1A1A1A"/>
          <w:spacing w:val="6"/>
          <w:sz w:val="24"/>
          <w:shd w:val="clear" w:color="auto" w:fill="FFFFFF"/>
        </w:rPr>
        <w:t>(customers and clients of such product or service)</w:t>
      </w:r>
      <w:r w:rsidR="00E53236" w:rsidRPr="002C0B50">
        <w:rPr>
          <w:sz w:val="24"/>
        </w:rPr>
        <w:t xml:space="preserve"> </w:t>
      </w:r>
      <w:r w:rsidR="006F5B8B" w:rsidRPr="002C0B50">
        <w:rPr>
          <w:sz w:val="24"/>
        </w:rPr>
        <w:t>The importance of collating data is beyond measurable</w:t>
      </w:r>
      <w:r w:rsidR="00AD0072">
        <w:rPr>
          <w:sz w:val="24"/>
        </w:rPr>
        <w:t>.</w:t>
      </w:r>
      <w:r w:rsidR="006F5B8B" w:rsidRPr="002C0B50">
        <w:rPr>
          <w:sz w:val="24"/>
        </w:rPr>
        <w:t xml:space="preserve"> It can essentially be the driving force behind a business plan</w:t>
      </w:r>
      <w:r w:rsidR="00A75B5E" w:rsidRPr="002C0B50">
        <w:rPr>
          <w:sz w:val="24"/>
        </w:rPr>
        <w:t xml:space="preserve"> or project. A questionnaire is a no pressure way to collate data and can produce fast results.</w:t>
      </w:r>
      <w:r w:rsidR="006F5B8B" w:rsidRPr="002C0B50">
        <w:rPr>
          <w:sz w:val="24"/>
        </w:rPr>
        <w:t xml:space="preserve">  It can be a vital tool needed to stay ahead of competitors</w:t>
      </w:r>
      <w:r w:rsidR="00E64DF1" w:rsidRPr="002C0B50">
        <w:rPr>
          <w:sz w:val="24"/>
        </w:rPr>
        <w:t>.</w:t>
      </w:r>
    </w:p>
    <w:p w14:paraId="4F282EE3" w14:textId="2437F82B" w:rsidR="00E00FDB" w:rsidRPr="002C0B50" w:rsidRDefault="00E00FDB">
      <w:pPr>
        <w:rPr>
          <w:sz w:val="36"/>
          <w:szCs w:val="36"/>
          <w:u w:val="single"/>
        </w:rPr>
      </w:pPr>
      <w:r w:rsidRPr="002C0B50">
        <w:rPr>
          <w:sz w:val="36"/>
          <w:szCs w:val="36"/>
          <w:u w:val="single"/>
        </w:rPr>
        <w:t>Primary resear</w:t>
      </w:r>
      <w:r w:rsidR="008F2FC4" w:rsidRPr="002C0B50">
        <w:rPr>
          <w:sz w:val="36"/>
          <w:szCs w:val="36"/>
          <w:u w:val="single"/>
        </w:rPr>
        <w:t>ch</w:t>
      </w:r>
    </w:p>
    <w:p w14:paraId="73F6435E" w14:textId="0196A9B7" w:rsidR="00D055D9" w:rsidRPr="002C0B50" w:rsidRDefault="004F632A">
      <w:pPr>
        <w:rPr>
          <w:rFonts w:ascii="Segoe UI" w:hAnsi="Segoe UI" w:cs="Segoe UI"/>
          <w:color w:val="444444"/>
          <w:sz w:val="24"/>
          <w:shd w:val="clear" w:color="auto" w:fill="FFFFFF"/>
        </w:rPr>
      </w:pPr>
      <w:r w:rsidRPr="002C0B50">
        <w:rPr>
          <w:rFonts w:ascii="Arial" w:hAnsi="Arial" w:cs="Arial"/>
          <w:sz w:val="24"/>
          <w:szCs w:val="27"/>
          <w:shd w:val="clear" w:color="auto" w:fill="FFFFFF"/>
        </w:rPr>
        <w:t>Companies and businesses design question</w:t>
      </w:r>
      <w:r w:rsidR="00817257" w:rsidRPr="002C0B50">
        <w:rPr>
          <w:rFonts w:ascii="Arial" w:hAnsi="Arial" w:cs="Arial"/>
          <w:sz w:val="24"/>
          <w:szCs w:val="27"/>
          <w:shd w:val="clear" w:color="auto" w:fill="FFFFFF"/>
        </w:rPr>
        <w:t>n</w:t>
      </w:r>
      <w:r w:rsidRPr="002C0B50">
        <w:rPr>
          <w:rFonts w:ascii="Arial" w:hAnsi="Arial" w:cs="Arial"/>
          <w:sz w:val="24"/>
          <w:szCs w:val="27"/>
          <w:shd w:val="clear" w:color="auto" w:fill="FFFFFF"/>
        </w:rPr>
        <w:t>air</w:t>
      </w:r>
      <w:r w:rsidR="00817257" w:rsidRPr="002C0B50">
        <w:rPr>
          <w:rFonts w:ascii="Arial" w:hAnsi="Arial" w:cs="Arial"/>
          <w:sz w:val="24"/>
          <w:szCs w:val="27"/>
          <w:shd w:val="clear" w:color="auto" w:fill="FFFFFF"/>
        </w:rPr>
        <w:t>e</w:t>
      </w:r>
      <w:r w:rsidR="00E00FDB" w:rsidRPr="002C0B50">
        <w:rPr>
          <w:rFonts w:ascii="Arial" w:hAnsi="Arial" w:cs="Arial"/>
          <w:sz w:val="24"/>
          <w:szCs w:val="27"/>
          <w:shd w:val="clear" w:color="auto" w:fill="FFFFFF"/>
        </w:rPr>
        <w:t>s</w:t>
      </w:r>
      <w:r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to gather their own data so that the authenticity of</w:t>
      </w:r>
      <w:r w:rsidR="00E00FDB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the</w:t>
      </w:r>
      <w:r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data is maintained without any alterations. </w:t>
      </w:r>
      <w:r w:rsidR="003A1217" w:rsidRPr="002C0B50">
        <w:rPr>
          <w:rFonts w:ascii="Arial" w:hAnsi="Arial" w:cs="Arial"/>
          <w:sz w:val="24"/>
          <w:szCs w:val="27"/>
          <w:shd w:val="clear" w:color="auto" w:fill="FFFFFF"/>
        </w:rPr>
        <w:t>Researchers collect data directly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so they can make sure</w:t>
      </w:r>
      <w:r w:rsidR="003A121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they have coll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>ated</w:t>
      </w:r>
      <w:r w:rsidR="003A121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>information</w:t>
      </w:r>
      <w:r w:rsidR="003A121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which is relevant to the topic in the present time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and not</w:t>
      </w:r>
      <w:r w:rsidR="003A121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depend on data collected from previously done research.</w:t>
      </w:r>
      <w:r w:rsidR="007173AC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>T</w:t>
      </w:r>
      <w:r w:rsidR="007173AC" w:rsidRPr="002C0B50">
        <w:rPr>
          <w:rFonts w:ascii="Arial" w:hAnsi="Arial" w:cs="Arial"/>
          <w:sz w:val="24"/>
          <w:szCs w:val="27"/>
          <w:shd w:val="clear" w:color="auto" w:fill="FFFFFF"/>
        </w:rPr>
        <w:t>he data collected is new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</w:t>
      </w:r>
      <w:r w:rsidR="007173AC" w:rsidRPr="002C0B50">
        <w:rPr>
          <w:rFonts w:ascii="Arial" w:hAnsi="Arial" w:cs="Arial"/>
          <w:sz w:val="24"/>
          <w:szCs w:val="27"/>
          <w:shd w:val="clear" w:color="auto" w:fill="FFFFFF"/>
        </w:rPr>
        <w:t>and</w:t>
      </w:r>
      <w:r w:rsidR="003A121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</w:t>
      </w:r>
      <w:r w:rsidR="007173AC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the researchers </w:t>
      </w:r>
      <w:r w:rsidR="003A1217" w:rsidRPr="002C0B50">
        <w:rPr>
          <w:rFonts w:ascii="Arial" w:hAnsi="Arial" w:cs="Arial"/>
          <w:sz w:val="24"/>
          <w:szCs w:val="27"/>
          <w:shd w:val="clear" w:color="auto" w:fill="FFFFFF"/>
        </w:rPr>
        <w:t>“own” the data</w:t>
      </w:r>
      <w:r w:rsidR="00E00FDB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>which is</w:t>
      </w:r>
      <w:r w:rsidR="00E00FDB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then managed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>.</w:t>
      </w:r>
      <w:r w:rsidR="00E00FDB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</w:t>
      </w:r>
      <w:r w:rsidR="003A1217" w:rsidRPr="002C0B50">
        <w:rPr>
          <w:rFonts w:ascii="Arial" w:hAnsi="Arial" w:cs="Arial"/>
          <w:sz w:val="24"/>
          <w:szCs w:val="27"/>
          <w:shd w:val="clear" w:color="auto" w:fill="FFFFFF"/>
        </w:rPr>
        <w:t>Primary research is solely carried out to</w:t>
      </w:r>
      <w:r w:rsidR="00E00FDB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gather quality </w:t>
      </w:r>
      <w:r w:rsidR="003A121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in-depth 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>knowledge</w:t>
      </w:r>
      <w:r w:rsidR="00E00FDB" w:rsidRPr="002C0B50">
        <w:rPr>
          <w:rFonts w:ascii="Arial" w:hAnsi="Arial" w:cs="Arial"/>
          <w:sz w:val="24"/>
          <w:szCs w:val="27"/>
          <w:shd w:val="clear" w:color="auto" w:fill="FFFFFF"/>
        </w:rPr>
        <w:t>.</w:t>
      </w:r>
      <w:r w:rsidR="00133D6C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</w:t>
      </w:r>
      <w:r w:rsidR="00817257" w:rsidRPr="002C0B50">
        <w:rPr>
          <w:rFonts w:ascii="Arial" w:hAnsi="Arial" w:cs="Arial"/>
          <w:sz w:val="24"/>
          <w:szCs w:val="27"/>
          <w:shd w:val="clear" w:color="auto" w:fill="FFFFFF"/>
        </w:rPr>
        <w:t>There are different ways to conduct a questionnaire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>. F</w:t>
      </w:r>
      <w:r w:rsidR="00817257" w:rsidRPr="002C0B50">
        <w:rPr>
          <w:rFonts w:ascii="Arial" w:hAnsi="Arial" w:cs="Arial"/>
          <w:sz w:val="24"/>
          <w:szCs w:val="27"/>
          <w:shd w:val="clear" w:color="auto" w:fill="FFFFFF"/>
        </w:rPr>
        <w:t>ace to face is a great way to interact with service users</w:t>
      </w:r>
      <w:r w:rsidR="002C0B50">
        <w:rPr>
          <w:rFonts w:ascii="Arial" w:hAnsi="Arial" w:cs="Arial"/>
          <w:sz w:val="24"/>
          <w:szCs w:val="27"/>
          <w:shd w:val="clear" w:color="auto" w:fill="FFFFFF"/>
        </w:rPr>
        <w:t>,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weather it is</w:t>
      </w:r>
      <w:r w:rsidR="0081725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anonymously or sent electronically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>.</w:t>
      </w:r>
      <w:r w:rsidR="0081725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</w:t>
      </w:r>
      <w:r w:rsidR="00354BB4" w:rsidRPr="002C0B50">
        <w:rPr>
          <w:rFonts w:ascii="Arial" w:hAnsi="Arial" w:cs="Arial"/>
          <w:sz w:val="24"/>
          <w:szCs w:val="27"/>
          <w:shd w:val="clear" w:color="auto" w:fill="FFFFFF"/>
        </w:rPr>
        <w:t>Both</w:t>
      </w:r>
      <w:r w:rsidR="0081725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th</w:t>
      </w:r>
      <w:r w:rsidR="002C0B50" w:rsidRPr="002C0B50">
        <w:rPr>
          <w:rFonts w:ascii="Arial" w:hAnsi="Arial" w:cs="Arial"/>
          <w:sz w:val="24"/>
          <w:szCs w:val="27"/>
          <w:shd w:val="clear" w:color="auto" w:fill="FFFFFF"/>
        </w:rPr>
        <w:t>e</w:t>
      </w:r>
      <w:r w:rsidR="00817257" w:rsidRPr="002C0B50">
        <w:rPr>
          <w:rFonts w:ascii="Arial" w:hAnsi="Arial" w:cs="Arial"/>
          <w:sz w:val="24"/>
          <w:szCs w:val="27"/>
          <w:shd w:val="clear" w:color="auto" w:fill="FFFFFF"/>
        </w:rPr>
        <w:t>se</w:t>
      </w:r>
      <w:r w:rsidR="002C0B50">
        <w:rPr>
          <w:rFonts w:ascii="Arial" w:hAnsi="Arial" w:cs="Arial"/>
          <w:sz w:val="24"/>
          <w:szCs w:val="27"/>
          <w:shd w:val="clear" w:color="auto" w:fill="FFFFFF"/>
        </w:rPr>
        <w:t xml:space="preserve"> methods</w:t>
      </w:r>
      <w:r w:rsidR="00817257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generate results</w:t>
      </w:r>
      <w:r w:rsidR="00D055D9" w:rsidRPr="002C0B50">
        <w:rPr>
          <w:rFonts w:ascii="Arial" w:hAnsi="Arial" w:cs="Arial"/>
          <w:sz w:val="24"/>
          <w:szCs w:val="27"/>
          <w:shd w:val="clear" w:color="auto" w:fill="FFFFFF"/>
        </w:rPr>
        <w:t xml:space="preserve"> which is then </w:t>
      </w:r>
      <w:r w:rsidR="00D055D9" w:rsidRPr="002C0B50">
        <w:rPr>
          <w:rFonts w:ascii="Segoe UI" w:hAnsi="Segoe UI" w:cs="Segoe UI"/>
          <w:color w:val="444444"/>
          <w:sz w:val="24"/>
          <w:shd w:val="clear" w:color="auto" w:fill="FFFFFF"/>
        </w:rPr>
        <w:t>processed stored and organized.</w:t>
      </w:r>
    </w:p>
    <w:p w14:paraId="1162E3EE" w14:textId="77777777" w:rsidR="00133D6C" w:rsidRPr="002C0B50" w:rsidRDefault="00133D6C">
      <w:pPr>
        <w:rPr>
          <w:rFonts w:ascii="Segoe UI" w:hAnsi="Segoe UI" w:cs="Segoe UI"/>
          <w:color w:val="444444"/>
          <w:sz w:val="24"/>
          <w:shd w:val="clear" w:color="auto" w:fill="FFFFFF"/>
        </w:rPr>
      </w:pPr>
    </w:p>
    <w:p w14:paraId="3FD27DD0" w14:textId="77B205E5" w:rsidR="00133D6C" w:rsidRPr="002C0B50" w:rsidRDefault="00133D6C">
      <w:pPr>
        <w:rPr>
          <w:rFonts w:ascii="Arial" w:hAnsi="Arial" w:cs="Arial"/>
          <w:sz w:val="24"/>
          <w:szCs w:val="27"/>
          <w:shd w:val="clear" w:color="auto" w:fill="FFFFFF"/>
        </w:rPr>
      </w:pPr>
      <w:r w:rsidRPr="002C0B50">
        <w:rPr>
          <w:rFonts w:ascii="Segoe UI" w:hAnsi="Segoe UI" w:cs="Segoe UI"/>
          <w:color w:val="444444"/>
          <w:sz w:val="24"/>
          <w:shd w:val="clear" w:color="auto" w:fill="FFFFFF"/>
        </w:rPr>
        <w:t xml:space="preserve">Secondary research is to use the data </w:t>
      </w:r>
      <w:r w:rsidR="002C0B50" w:rsidRPr="002C0B50">
        <w:rPr>
          <w:rFonts w:ascii="Segoe UI" w:hAnsi="Segoe UI" w:cs="Segoe UI"/>
          <w:color w:val="444444"/>
          <w:sz w:val="24"/>
          <w:shd w:val="clear" w:color="auto" w:fill="FFFFFF"/>
        </w:rPr>
        <w:t>which is</w:t>
      </w:r>
      <w:r w:rsidRPr="002C0B50">
        <w:rPr>
          <w:rFonts w:ascii="Segoe UI" w:hAnsi="Segoe UI" w:cs="Segoe UI"/>
          <w:color w:val="444444"/>
          <w:sz w:val="24"/>
          <w:shd w:val="clear" w:color="auto" w:fill="FFFFFF"/>
        </w:rPr>
        <w:t xml:space="preserve"> available and accessible.</w:t>
      </w:r>
    </w:p>
    <w:p w14:paraId="0BDDD304" w14:textId="76085530" w:rsidR="00C11D5E" w:rsidRPr="002C0B50" w:rsidRDefault="00D055D9" w:rsidP="00CE1B2D">
      <w:pPr>
        <w:rPr>
          <w:rFonts w:ascii="Helvetica" w:hAnsi="Helvetica" w:cs="Helvetica"/>
          <w:color w:val="4E4242"/>
          <w:sz w:val="24"/>
          <w:shd w:val="clear" w:color="auto" w:fill="FFFFFF"/>
        </w:rPr>
      </w:pPr>
      <w:r w:rsidRPr="002C0B50">
        <w:rPr>
          <w:rFonts w:ascii="Helvetica" w:hAnsi="Helvetica" w:cs="Helvetica"/>
          <w:color w:val="4E4242"/>
          <w:sz w:val="24"/>
          <w:shd w:val="clear" w:color="auto" w:fill="FFFFFF"/>
        </w:rPr>
        <w:t>The amount of data that organizations and the general public produce today can be used to better a wide range of services around the world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.</w:t>
      </w:r>
      <w:r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 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S</w:t>
      </w:r>
      <w:r w:rsidRPr="002C0B50">
        <w:rPr>
          <w:rFonts w:ascii="Helvetica" w:hAnsi="Helvetica" w:cs="Helvetica"/>
          <w:color w:val="4E4242"/>
          <w:sz w:val="24"/>
          <w:shd w:val="clear" w:color="auto" w:fill="FFFFFF"/>
        </w:rPr>
        <w:t>ervice providers can better serve their customers and increase productivity</w:t>
      </w:r>
      <w:r w:rsidR="008F2FC4" w:rsidRPr="002C0B50">
        <w:rPr>
          <w:rFonts w:ascii="Helvetica" w:hAnsi="Helvetica" w:cs="Helvetica"/>
          <w:color w:val="4E4242"/>
          <w:sz w:val="24"/>
          <w:shd w:val="clear" w:color="auto" w:fill="FFFFFF"/>
        </w:rPr>
        <w:t>, while working efficiently.</w:t>
      </w:r>
      <w:r w:rsidR="00C11D5E"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 However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,</w:t>
      </w:r>
      <w:r w:rsidR="00C11D5E"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 to evaluate a study based on secondary re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sea</w:t>
      </w:r>
      <w:r w:rsidR="00C11D5E" w:rsidRPr="002C0B50">
        <w:rPr>
          <w:rFonts w:ascii="Helvetica" w:hAnsi="Helvetica" w:cs="Helvetica"/>
          <w:color w:val="4E4242"/>
          <w:sz w:val="24"/>
          <w:shd w:val="clear" w:color="auto" w:fill="FFFFFF"/>
        </w:rPr>
        <w:t>rch can be difficult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.</w:t>
      </w:r>
      <w:r w:rsidR="00C11D5E"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 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T</w:t>
      </w:r>
      <w:r w:rsidR="00C11D5E" w:rsidRPr="002C0B50">
        <w:rPr>
          <w:rFonts w:ascii="Helvetica" w:hAnsi="Helvetica" w:cs="Helvetica"/>
          <w:color w:val="4E4242"/>
          <w:sz w:val="24"/>
          <w:shd w:val="clear" w:color="auto" w:fill="FFFFFF"/>
        </w:rPr>
        <w:t>his may mean you will need to research a lot of material to form an opinion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. </w:t>
      </w:r>
    </w:p>
    <w:p w14:paraId="7FEA6DE9" w14:textId="65F2C534" w:rsidR="00133D6C" w:rsidRPr="002C0B50" w:rsidRDefault="00DB1834" w:rsidP="00CE1B2D">
      <w:pPr>
        <w:rPr>
          <w:rFonts w:ascii="Helvetica" w:hAnsi="Helvetica" w:cs="Helvetica"/>
          <w:color w:val="4E4242"/>
          <w:sz w:val="24"/>
          <w:shd w:val="clear" w:color="auto" w:fill="FFFFFF"/>
        </w:rPr>
      </w:pPr>
      <w:r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 With the rise of new communications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,</w:t>
      </w:r>
      <w:r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 companies are using other ways to stay connected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.</w:t>
      </w:r>
      <w:r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 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E</w:t>
      </w:r>
      <w:r w:rsidRPr="002C0B50">
        <w:rPr>
          <w:rFonts w:ascii="Helvetica" w:hAnsi="Helvetica" w:cs="Helvetica"/>
          <w:color w:val="4E4242"/>
          <w:sz w:val="24"/>
          <w:shd w:val="clear" w:color="auto" w:fill="FFFFFF"/>
        </w:rPr>
        <w:t>mails are fast becoming a second choice to send and receive messages</w:t>
      </w:r>
      <w:r w:rsidR="002C0B50" w:rsidRPr="002C0B50">
        <w:rPr>
          <w:rFonts w:ascii="Helvetica" w:hAnsi="Helvetica" w:cs="Helvetica"/>
          <w:color w:val="4E4242"/>
          <w:sz w:val="24"/>
          <w:shd w:val="clear" w:color="auto" w:fill="FFFFFF"/>
        </w:rPr>
        <w:t>.</w:t>
      </w:r>
      <w:r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 </w:t>
      </w:r>
    </w:p>
    <w:p w14:paraId="7E00497F" w14:textId="24CD5E7C" w:rsidR="00133D6C" w:rsidRPr="002C0B50" w:rsidRDefault="002C0B50" w:rsidP="00CE1B2D">
      <w:pPr>
        <w:rPr>
          <w:rFonts w:ascii="&amp;quot" w:eastAsia="Times New Roman" w:hAnsi="&amp;quot"/>
          <w:color w:val="484D54"/>
          <w:sz w:val="24"/>
          <w:lang w:eastAsia="en-GB"/>
        </w:rPr>
      </w:pPr>
      <w:r w:rsidRPr="002C0B50">
        <w:rPr>
          <w:rFonts w:ascii="Helvetica" w:hAnsi="Helvetica" w:cs="Helvetica"/>
          <w:color w:val="4E4242"/>
          <w:sz w:val="24"/>
          <w:shd w:val="clear" w:color="auto" w:fill="FFFFFF"/>
        </w:rPr>
        <w:t>N</w:t>
      </w:r>
      <w:r w:rsidR="00DB1834"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ew technologies have </w:t>
      </w:r>
      <w:r w:rsidR="00CE1B2D" w:rsidRPr="002C0B50">
        <w:rPr>
          <w:rFonts w:ascii="Helvetica" w:hAnsi="Helvetica" w:cs="Helvetica"/>
          <w:color w:val="4E4242"/>
          <w:sz w:val="24"/>
          <w:shd w:val="clear" w:color="auto" w:fill="FFFFFF"/>
        </w:rPr>
        <w:t xml:space="preserve">enabled us to stay connected to the office even when we are commuting or even on holiday. </w:t>
      </w:r>
      <w:r w:rsidR="00D0763F" w:rsidRPr="002C0B50">
        <w:rPr>
          <w:rFonts w:ascii="Arial" w:hAnsi="Arial" w:cs="Arial"/>
          <w:color w:val="484D54"/>
          <w:sz w:val="24"/>
          <w:szCs w:val="29"/>
          <w:shd w:val="clear" w:color="auto" w:fill="FFFFFF"/>
        </w:rPr>
        <w:t xml:space="preserve">Investing into software that improves team communication can be useful, there are various downloadable tools </w:t>
      </w:r>
      <w:r w:rsidR="00D0763F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used for team </w:t>
      </w:r>
      <w:r w:rsidR="00D0763F" w:rsidRPr="002C0B50">
        <w:rPr>
          <w:rFonts w:ascii="&amp;quot" w:eastAsia="Times New Roman" w:hAnsi="&amp;quot"/>
          <w:color w:val="484D54"/>
          <w:sz w:val="24"/>
          <w:lang w:eastAsia="en-GB"/>
        </w:rPr>
        <w:lastRenderedPageBreak/>
        <w:t xml:space="preserve">communication. </w:t>
      </w:r>
      <w:r w:rsidRPr="002C0B50">
        <w:rPr>
          <w:rFonts w:ascii="&amp;quot" w:eastAsia="Times New Roman" w:hAnsi="&amp;quot"/>
          <w:color w:val="484D54"/>
          <w:sz w:val="24"/>
          <w:lang w:eastAsia="en-GB"/>
        </w:rPr>
        <w:t>With the help of these tools</w:t>
      </w:r>
      <w:r w:rsidR="00D0763F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you can </w:t>
      </w:r>
      <w:r w:rsidRPr="002C0B50">
        <w:rPr>
          <w:rFonts w:ascii="&amp;quot" w:eastAsia="Times New Roman" w:hAnsi="&amp;quot" w:cs="Times New Roman"/>
          <w:color w:val="484D54"/>
          <w:sz w:val="24"/>
          <w:szCs w:val="24"/>
          <w:lang w:eastAsia="en-GB"/>
        </w:rPr>
        <w:t>s</w:t>
      </w:r>
      <w:r w:rsidR="00D0763F" w:rsidRPr="002C0B50">
        <w:rPr>
          <w:rFonts w:ascii="&amp;quot" w:eastAsia="Times New Roman" w:hAnsi="&amp;quot" w:cs="Times New Roman"/>
          <w:color w:val="484D54"/>
          <w:sz w:val="24"/>
          <w:szCs w:val="24"/>
          <w:lang w:eastAsia="en-GB"/>
        </w:rPr>
        <w:t>chedule tasks</w:t>
      </w:r>
      <w:r w:rsidR="00DB1834" w:rsidRPr="002C0B50">
        <w:rPr>
          <w:rFonts w:ascii="&amp;quot" w:eastAsia="Times New Roman" w:hAnsi="&amp;quot"/>
          <w:color w:val="484D54"/>
          <w:sz w:val="24"/>
          <w:lang w:eastAsia="en-GB"/>
        </w:rPr>
        <w:t>, hold video meetings</w:t>
      </w:r>
      <w:r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and</w:t>
      </w:r>
      <w:r w:rsidR="00DB1834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manage projects in partnerships</w:t>
      </w:r>
      <w:r w:rsidR="00CE1B2D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, all </w:t>
      </w:r>
      <w:r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from </w:t>
      </w:r>
      <w:r w:rsidR="00CE1B2D" w:rsidRPr="002C0B50">
        <w:rPr>
          <w:rFonts w:ascii="&amp;quot" w:eastAsia="Times New Roman" w:hAnsi="&amp;quot"/>
          <w:color w:val="484D54"/>
          <w:sz w:val="24"/>
          <w:lang w:eastAsia="en-GB"/>
        </w:rPr>
        <w:t>the comfort of your home.</w:t>
      </w:r>
    </w:p>
    <w:p w14:paraId="61B3A69F" w14:textId="5F96FDD3" w:rsidR="00CE1B2D" w:rsidRPr="002C0B50" w:rsidRDefault="002C0B50" w:rsidP="00CE1B2D">
      <w:pPr>
        <w:rPr>
          <w:rFonts w:ascii="&amp;quot" w:eastAsia="Times New Roman" w:hAnsi="&amp;quot"/>
          <w:color w:val="484D54"/>
          <w:sz w:val="24"/>
          <w:lang w:eastAsia="en-GB"/>
        </w:rPr>
      </w:pPr>
      <w:r w:rsidRPr="002C0B50">
        <w:rPr>
          <w:rFonts w:ascii="&amp;quot" w:eastAsia="Times New Roman" w:hAnsi="&amp;quot"/>
          <w:color w:val="484D54"/>
          <w:sz w:val="24"/>
          <w:lang w:eastAsia="en-GB"/>
        </w:rPr>
        <w:t>T</w:t>
      </w:r>
      <w:r w:rsidR="00775E03" w:rsidRPr="002C0B50">
        <w:rPr>
          <w:rFonts w:ascii="&amp;quot" w:eastAsia="Times New Roman" w:hAnsi="&amp;quot"/>
          <w:color w:val="484D54"/>
          <w:sz w:val="24"/>
          <w:lang w:eastAsia="en-GB"/>
        </w:rPr>
        <w:t>he relevance of having the technological tools can keep you ahead of the competitors</w:t>
      </w:r>
      <w:r w:rsidRPr="002C0B50">
        <w:rPr>
          <w:rFonts w:ascii="&amp;quot" w:eastAsia="Times New Roman" w:hAnsi="&amp;quot"/>
          <w:color w:val="484D54"/>
          <w:sz w:val="24"/>
          <w:lang w:eastAsia="en-GB"/>
        </w:rPr>
        <w:t>.</w:t>
      </w:r>
      <w:r w:rsidR="00775E03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</w:t>
      </w:r>
      <w:r w:rsidRPr="002C0B50">
        <w:rPr>
          <w:rFonts w:ascii="&amp;quot" w:eastAsia="Times New Roman" w:hAnsi="&amp;quot"/>
          <w:color w:val="484D54"/>
          <w:sz w:val="24"/>
          <w:lang w:eastAsia="en-GB"/>
        </w:rPr>
        <w:t>R</w:t>
      </w:r>
      <w:r w:rsidR="00775E03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esearching new topics for the website can be that very piece of work that makes </w:t>
      </w:r>
      <w:r w:rsidR="008726C4" w:rsidRPr="002C0B50">
        <w:rPr>
          <w:rFonts w:ascii="&amp;quot" w:eastAsia="Times New Roman" w:hAnsi="&amp;quot"/>
          <w:color w:val="484D54"/>
          <w:sz w:val="24"/>
          <w:lang w:eastAsia="en-GB"/>
        </w:rPr>
        <w:t>a</w:t>
      </w:r>
      <w:r w:rsidR="00775E03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webpage stand </w:t>
      </w:r>
      <w:r w:rsidR="008726C4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out </w:t>
      </w:r>
      <w:r w:rsidR="00775E03" w:rsidRPr="002C0B50">
        <w:rPr>
          <w:rFonts w:ascii="&amp;quot" w:eastAsia="Times New Roman" w:hAnsi="&amp;quot"/>
          <w:color w:val="484D54"/>
          <w:sz w:val="24"/>
          <w:lang w:eastAsia="en-GB"/>
        </w:rPr>
        <w:t>to your customers</w:t>
      </w:r>
      <w:r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and</w:t>
      </w:r>
      <w:r w:rsidR="00775E03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gain</w:t>
      </w:r>
      <w:r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</w:t>
      </w:r>
      <w:r w:rsidR="00775E03" w:rsidRPr="002C0B50">
        <w:rPr>
          <w:rFonts w:ascii="&amp;quot" w:eastAsia="Times New Roman" w:hAnsi="&amp;quot"/>
          <w:color w:val="484D54"/>
          <w:sz w:val="24"/>
          <w:lang w:eastAsia="en-GB"/>
        </w:rPr>
        <w:t>their trust in your brand.</w:t>
      </w:r>
      <w:r w:rsidR="00133D6C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</w:t>
      </w:r>
    </w:p>
    <w:p w14:paraId="4149AA32" w14:textId="6CCB8075" w:rsidR="00775E03" w:rsidRPr="002C0B50" w:rsidRDefault="00775E03" w:rsidP="00CE1B2D">
      <w:pPr>
        <w:rPr>
          <w:rFonts w:ascii="&amp;quot" w:eastAsia="Times New Roman" w:hAnsi="&amp;quot"/>
          <w:color w:val="484D54"/>
          <w:sz w:val="24"/>
          <w:lang w:eastAsia="en-GB"/>
        </w:rPr>
      </w:pPr>
      <w:r w:rsidRPr="002C0B50">
        <w:rPr>
          <w:rFonts w:ascii="&amp;quot" w:eastAsia="Times New Roman" w:hAnsi="&amp;quot"/>
          <w:color w:val="484D54"/>
          <w:sz w:val="24"/>
          <w:lang w:eastAsia="en-GB"/>
        </w:rPr>
        <w:t>Keeping the content simpl</w:t>
      </w:r>
      <w:r w:rsidR="002C0B50"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e, </w:t>
      </w:r>
      <w:r w:rsidRPr="002C0B50">
        <w:rPr>
          <w:rFonts w:ascii="&amp;quot" w:eastAsia="Times New Roman" w:hAnsi="&amp;quot"/>
          <w:color w:val="484D54"/>
          <w:sz w:val="24"/>
          <w:lang w:eastAsia="en-GB"/>
        </w:rPr>
        <w:t>friendly</w:t>
      </w:r>
      <w:r w:rsidR="002C0B50" w:rsidRPr="002C0B50">
        <w:rPr>
          <w:rFonts w:ascii="&amp;quot" w:eastAsia="Times New Roman" w:hAnsi="&amp;quot"/>
          <w:color w:val="484D54"/>
          <w:sz w:val="24"/>
          <w:lang w:eastAsia="en-GB"/>
        </w:rPr>
        <w:t>,</w:t>
      </w:r>
      <w:r w:rsidRPr="002C0B50">
        <w:rPr>
          <w:rFonts w:ascii="&amp;quot" w:eastAsia="Times New Roman" w:hAnsi="&amp;quot"/>
          <w:color w:val="484D54"/>
          <w:sz w:val="24"/>
          <w:lang w:eastAsia="en-GB"/>
        </w:rPr>
        <w:t xml:space="preserve"> useful and informative</w:t>
      </w:r>
      <w:r w:rsidR="008726C4" w:rsidRPr="002C0B50">
        <w:rPr>
          <w:rFonts w:ascii="&amp;quot" w:eastAsia="Times New Roman" w:hAnsi="&amp;quot"/>
          <w:color w:val="484D54"/>
          <w:sz w:val="24"/>
          <w:lang w:eastAsia="en-GB"/>
        </w:rPr>
        <w:t>, the communication must be visually stimulating and along with verbal</w:t>
      </w:r>
      <w:r w:rsidR="00AD0072">
        <w:rPr>
          <w:rFonts w:ascii="&amp;quot" w:eastAsia="Times New Roman" w:hAnsi="&amp;quot"/>
          <w:color w:val="484D54"/>
          <w:sz w:val="24"/>
          <w:lang w:eastAsia="en-GB"/>
        </w:rPr>
        <w:t>.</w:t>
      </w:r>
    </w:p>
    <w:p w14:paraId="421C18A5" w14:textId="1175CF9E" w:rsidR="00D055D9" w:rsidRPr="002C0B50" w:rsidRDefault="00D055D9">
      <w:pPr>
        <w:rPr>
          <w:rFonts w:ascii="Arial" w:hAnsi="Arial" w:cs="Arial"/>
          <w:sz w:val="24"/>
          <w:szCs w:val="27"/>
          <w:shd w:val="clear" w:color="auto" w:fill="FFFFFF"/>
        </w:rPr>
      </w:pPr>
    </w:p>
    <w:p w14:paraId="397A55F8" w14:textId="4AA99001" w:rsidR="007173AC" w:rsidRPr="00AD0072" w:rsidRDefault="008F2FC4">
      <w:pPr>
        <w:rPr>
          <w:rFonts w:ascii="Arial" w:hAnsi="Arial" w:cs="Arial"/>
          <w:sz w:val="36"/>
          <w:szCs w:val="36"/>
          <w:u w:val="single"/>
          <w:shd w:val="clear" w:color="auto" w:fill="FFFFFF"/>
        </w:rPr>
      </w:pPr>
      <w:r w:rsidRPr="00AD0072">
        <w:rPr>
          <w:rFonts w:ascii="Arial" w:hAnsi="Arial" w:cs="Arial"/>
          <w:sz w:val="36"/>
          <w:szCs w:val="36"/>
          <w:u w:val="single"/>
          <w:shd w:val="clear" w:color="auto" w:fill="FFFFFF"/>
        </w:rPr>
        <w:t xml:space="preserve">Secondary research </w:t>
      </w:r>
    </w:p>
    <w:p w14:paraId="66065033" w14:textId="77777777" w:rsidR="008F2FC4" w:rsidRDefault="008F2FC4">
      <w:pPr>
        <w:rPr>
          <w:rFonts w:ascii="Arial" w:hAnsi="Arial" w:cs="Arial"/>
          <w:sz w:val="27"/>
          <w:szCs w:val="27"/>
          <w:shd w:val="clear" w:color="auto" w:fill="FFFFFF"/>
        </w:rPr>
      </w:pPr>
    </w:p>
    <w:p w14:paraId="0BDCAE5C" w14:textId="77777777" w:rsidR="00974E77" w:rsidRPr="00974E77" w:rsidRDefault="00974E77" w:rsidP="00974E77">
      <w:pPr>
        <w:numPr>
          <w:ilvl w:val="0"/>
          <w:numId w:val="2"/>
        </w:numPr>
        <w:spacing w:after="0" w:line="300" w:lineRule="atLeast"/>
        <w:ind w:left="0"/>
        <w:rPr>
          <w:rFonts w:ascii="Arial" w:eastAsia="Times New Roman" w:hAnsi="Arial" w:cs="Arial"/>
          <w:color w:val="666666"/>
          <w:sz w:val="20"/>
          <w:szCs w:val="20"/>
          <w:lang w:eastAsia="en-GB"/>
        </w:rPr>
      </w:pPr>
      <w:r w:rsidRPr="00974E77">
        <w:rPr>
          <w:rFonts w:ascii="Arial" w:eastAsia="Times New Roman" w:hAnsi="Arial" w:cs="Arial"/>
          <w:color w:val="666666"/>
          <w:sz w:val="20"/>
          <w:szCs w:val="20"/>
          <w:lang w:eastAsia="en-GB"/>
        </w:rPr>
        <w:t xml:space="preserve">Secondary data is </w:t>
      </w:r>
      <w:r w:rsidRPr="00974E77">
        <w:rPr>
          <w:rFonts w:ascii="Arial" w:eastAsia="Times New Roman" w:hAnsi="Arial" w:cs="Arial"/>
          <w:b/>
          <w:bCs/>
          <w:color w:val="666666"/>
          <w:sz w:val="20"/>
          <w:szCs w:val="20"/>
          <w:lang w:eastAsia="en-GB"/>
        </w:rPr>
        <w:t>information that already exists</w:t>
      </w:r>
      <w:r w:rsidRPr="00974E77">
        <w:rPr>
          <w:rFonts w:ascii="Arial" w:eastAsia="Times New Roman" w:hAnsi="Arial" w:cs="Arial"/>
          <w:color w:val="666666"/>
          <w:sz w:val="20"/>
          <w:szCs w:val="20"/>
          <w:lang w:eastAsia="en-GB"/>
        </w:rPr>
        <w:t xml:space="preserve">, </w:t>
      </w:r>
      <w:r w:rsidRPr="00974E77">
        <w:rPr>
          <w:rFonts w:ascii="Arial" w:eastAsia="Times New Roman" w:hAnsi="Arial" w:cs="Arial"/>
          <w:b/>
          <w:bCs/>
          <w:color w:val="666666"/>
          <w:sz w:val="20"/>
          <w:szCs w:val="20"/>
          <w:lang w:eastAsia="en-GB"/>
        </w:rPr>
        <w:t xml:space="preserve">collected by other people or organisations for a different </w:t>
      </w:r>
      <w:proofErr w:type="spellStart"/>
      <w:r w:rsidRPr="00974E77">
        <w:rPr>
          <w:rFonts w:ascii="Arial" w:eastAsia="Times New Roman" w:hAnsi="Arial" w:cs="Arial"/>
          <w:b/>
          <w:bCs/>
          <w:color w:val="666666"/>
          <w:sz w:val="20"/>
          <w:szCs w:val="20"/>
          <w:lang w:eastAsia="en-GB"/>
        </w:rPr>
        <w:t>purpose</w:t>
      </w:r>
      <w:r w:rsidRPr="00974E77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.It</w:t>
      </w:r>
      <w:proofErr w:type="spellEnd"/>
      <w:r w:rsidRPr="00974E77">
        <w:rPr>
          <w:rFonts w:ascii="Arial" w:eastAsia="Times New Roman" w:hAnsi="Arial" w:cs="Arial"/>
          <w:color w:val="666666"/>
          <w:sz w:val="20"/>
          <w:szCs w:val="20"/>
          <w:lang w:eastAsia="en-GB"/>
        </w:rPr>
        <w:t xml:space="preserve"> is usually readily available, although special permission may sometimes be needed to access </w:t>
      </w:r>
      <w:proofErr w:type="spellStart"/>
      <w:r w:rsidRPr="00974E77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it.It</w:t>
      </w:r>
      <w:proofErr w:type="spellEnd"/>
      <w:r w:rsidRPr="00974E77">
        <w:rPr>
          <w:rFonts w:ascii="Arial" w:eastAsia="Times New Roman" w:hAnsi="Arial" w:cs="Arial"/>
          <w:color w:val="666666"/>
          <w:sz w:val="20"/>
          <w:szCs w:val="20"/>
          <w:lang w:eastAsia="en-GB"/>
        </w:rPr>
        <w:t xml:space="preserve"> contrasts with data that you collect yourself through direct contact with respondents, for example, through interviews or a </w:t>
      </w:r>
      <w:proofErr w:type="spellStart"/>
      <w:r w:rsidRPr="00974E77">
        <w:rPr>
          <w:rFonts w:ascii="Arial" w:eastAsia="Times New Roman" w:hAnsi="Arial" w:cs="Arial"/>
          <w:color w:val="666666"/>
          <w:sz w:val="20"/>
          <w:szCs w:val="20"/>
          <w:lang w:eastAsia="en-GB"/>
        </w:rPr>
        <w:t>questionnaire.Secondary</w:t>
      </w:r>
      <w:proofErr w:type="spellEnd"/>
      <w:r w:rsidRPr="00974E77">
        <w:rPr>
          <w:rFonts w:ascii="Arial" w:eastAsia="Times New Roman" w:hAnsi="Arial" w:cs="Arial"/>
          <w:color w:val="666666"/>
          <w:sz w:val="20"/>
          <w:szCs w:val="20"/>
          <w:lang w:eastAsia="en-GB"/>
        </w:rPr>
        <w:t xml:space="preserve"> data may be provided by previous evaluations of a project or programme, or a mid-term report, or it may be routine data collected...</w:t>
      </w:r>
    </w:p>
    <w:p w14:paraId="42C15758" w14:textId="2C19AF27" w:rsidR="007173AC" w:rsidRDefault="00974E77" w:rsidP="00974E77">
      <w:pPr>
        <w:rPr>
          <w:rFonts w:ascii="Arial" w:hAnsi="Arial" w:cs="Arial"/>
          <w:sz w:val="27"/>
          <w:szCs w:val="27"/>
          <w:shd w:val="clear" w:color="auto" w:fill="FFFFFF"/>
        </w:rPr>
      </w:pPr>
      <w:hyperlink r:id="rId5" w:history="1">
        <w:r w:rsidRPr="00974E77">
          <w:rPr>
            <w:rFonts w:ascii="Arial" w:eastAsia="Times New Roman" w:hAnsi="Arial" w:cs="Arial"/>
            <w:color w:val="1A0DAB"/>
            <w:sz w:val="20"/>
            <w:szCs w:val="20"/>
            <w:u w:val="single"/>
            <w:lang w:eastAsia="en-GB"/>
          </w:rPr>
          <w:t>See more on knowhow.ncvo.org.uk</w:t>
        </w:r>
      </w:hyperlink>
    </w:p>
    <w:p w14:paraId="6CF0636E" w14:textId="77777777" w:rsidR="007173AC" w:rsidRPr="00F8250B" w:rsidRDefault="007173AC"/>
    <w:p w14:paraId="528319A7" w14:textId="77777777" w:rsidR="00F8250B" w:rsidRDefault="00F8250B"/>
    <w:p w14:paraId="30681ADA" w14:textId="24DAD9F7" w:rsidR="00476568" w:rsidRDefault="00476568"/>
    <w:p w14:paraId="476D066E" w14:textId="7849C0C3" w:rsidR="00476568" w:rsidRDefault="00476568"/>
    <w:p w14:paraId="4074E363" w14:textId="77777777" w:rsidR="006F50DD" w:rsidRDefault="006F50DD"/>
    <w:p w14:paraId="100A4DF6" w14:textId="77777777" w:rsidR="00697AC1" w:rsidRDefault="00697AC1"/>
    <w:p w14:paraId="01E097A0" w14:textId="77777777" w:rsidR="008150FE" w:rsidRDefault="008150FE"/>
    <w:sectPr w:rsidR="008150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1884DF8"/>
    <w:multiLevelType w:val="multilevel"/>
    <w:tmpl w:val="B06818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E043C18"/>
    <w:multiLevelType w:val="multilevel"/>
    <w:tmpl w:val="6A0813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50FE"/>
    <w:rsid w:val="00133D6C"/>
    <w:rsid w:val="002C0B50"/>
    <w:rsid w:val="00354BB4"/>
    <w:rsid w:val="003A1217"/>
    <w:rsid w:val="00476568"/>
    <w:rsid w:val="004F632A"/>
    <w:rsid w:val="00697AC1"/>
    <w:rsid w:val="006F50DD"/>
    <w:rsid w:val="006F5B8B"/>
    <w:rsid w:val="007173AC"/>
    <w:rsid w:val="00775E03"/>
    <w:rsid w:val="007B7DF1"/>
    <w:rsid w:val="008150FE"/>
    <w:rsid w:val="00817257"/>
    <w:rsid w:val="008726C4"/>
    <w:rsid w:val="008F2FC4"/>
    <w:rsid w:val="00974E77"/>
    <w:rsid w:val="00987825"/>
    <w:rsid w:val="00A75B5E"/>
    <w:rsid w:val="00AD0072"/>
    <w:rsid w:val="00C11D5E"/>
    <w:rsid w:val="00CE1B2D"/>
    <w:rsid w:val="00D055D9"/>
    <w:rsid w:val="00D0763F"/>
    <w:rsid w:val="00DB1834"/>
    <w:rsid w:val="00E00FDB"/>
    <w:rsid w:val="00E53236"/>
    <w:rsid w:val="00E64DF1"/>
    <w:rsid w:val="00F8250B"/>
    <w:rsid w:val="00FE5A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0589D"/>
  <w15:chartTrackingRefBased/>
  <w15:docId w15:val="{50F0DB7E-A64B-4876-BB47-3F9853D847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8250B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D0763F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728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25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1264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knowhow.ncvo.org.uk/organisation/impact/measuring-your-impact/secondary-dat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563</Words>
  <Characters>3210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aj hak</dc:creator>
  <cp:keywords/>
  <dc:description/>
  <cp:lastModifiedBy>aj hak</cp:lastModifiedBy>
  <cp:revision>2</cp:revision>
  <dcterms:created xsi:type="dcterms:W3CDTF">2020-10-29T21:16:00Z</dcterms:created>
  <dcterms:modified xsi:type="dcterms:W3CDTF">2020-10-29T21:16:00Z</dcterms:modified>
</cp:coreProperties>
</file>