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Analytical methods and Study Skills - Connecting Rod</w:t>
      </w:r>
    </w:p>
    <w:p w:rsidR="00000000" w:rsidDel="00000000" w:rsidP="00000000" w:rsidRDefault="00000000" w:rsidRPr="00000000" w14:paraId="00000002">
      <w:pPr>
        <w:jc w:val="center"/>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Asad Naqvi - 1907788</w:t>
      </w:r>
    </w:p>
    <w:p w:rsidR="00000000" w:rsidDel="00000000" w:rsidP="00000000" w:rsidRDefault="00000000" w:rsidRPr="00000000" w14:paraId="00000003">
      <w:pPr>
        <w:jc w:val="center"/>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4417996" cy="4004109"/>
            <wp:effectExtent b="0" l="0" r="0" t="0"/>
            <wp:docPr id="10" name="image2.gif"/>
            <a:graphic>
              <a:graphicData uri="http://schemas.openxmlformats.org/drawingml/2006/picture">
                <pic:pic>
                  <pic:nvPicPr>
                    <pic:cNvPr id="0" name="image2.gif"/>
                    <pic:cNvPicPr preferRelativeResize="0"/>
                  </pic:nvPicPr>
                  <pic:blipFill>
                    <a:blip r:embed="rId7"/>
                    <a:srcRect b="0" l="0" r="0" t="0"/>
                    <a:stretch>
                      <a:fillRect/>
                    </a:stretch>
                  </pic:blipFill>
                  <pic:spPr>
                    <a:xfrm>
                      <a:off x="0" y="0"/>
                      <a:ext cx="4417996" cy="4004109"/>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5">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6">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7">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08">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09">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0A">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0B">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0C">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0D">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0E">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0F">
      <w:pPr>
        <w:jc w:val="both"/>
        <w:rPr>
          <w:rFonts w:ascii="Roboto" w:cs="Roboto" w:eastAsia="Roboto" w:hAnsi="Roboto"/>
          <w:sz w:val="24"/>
          <w:szCs w:val="24"/>
        </w:rPr>
      </w:pPr>
      <w:r w:rsidDel="00000000" w:rsidR="00000000" w:rsidRPr="00000000">
        <w:rPr>
          <w:rFonts w:ascii="Roboto" w:cs="Roboto" w:eastAsia="Roboto" w:hAnsi="Roboto"/>
          <w:b w:val="1"/>
          <w:sz w:val="24"/>
          <w:szCs w:val="24"/>
          <w:u w:val="single"/>
          <w:rtl w:val="0"/>
        </w:rPr>
        <w:t xml:space="preserve">Abstract:</w:t>
      </w:r>
      <w:r w:rsidDel="00000000" w:rsidR="00000000" w:rsidRPr="00000000">
        <w:rPr>
          <w:rtl w:val="0"/>
        </w:rPr>
      </w:r>
    </w:p>
    <w:p w:rsidR="00000000" w:rsidDel="00000000" w:rsidP="00000000" w:rsidRDefault="00000000" w:rsidRPr="00000000" w14:paraId="00000010">
      <w:pPr>
        <w:spacing w:after="160" w:line="259" w:lineRule="auto"/>
        <w:jc w:val="both"/>
        <w:rPr>
          <w:rFonts w:ascii="Roboto" w:cs="Roboto" w:eastAsia="Roboto" w:hAnsi="Roboto"/>
          <w:b w:val="1"/>
          <w:sz w:val="24"/>
          <w:szCs w:val="24"/>
          <w:u w:val="single"/>
        </w:rPr>
      </w:pPr>
      <w:r w:rsidDel="00000000" w:rsidR="00000000" w:rsidRPr="00000000">
        <w:rPr>
          <w:rFonts w:ascii="Roboto" w:cs="Roboto" w:eastAsia="Roboto" w:hAnsi="Roboto"/>
          <w:sz w:val="24"/>
          <w:szCs w:val="24"/>
          <w:rtl w:val="0"/>
        </w:rPr>
        <w:t xml:space="preserve">This report will is on a connecting rod from a Ford Fiesta 1.0l EcoBoost engine and the varying forces the conrod undergoes constantly. This is to show the different forces. The report will show how varying RPM loads, conrod length, crank radius and mass of piston affect the forces exerted on the conrod. The report will cover how the engine behaves at different engine RPM levels. </w:t>
      </w:r>
      <w:r w:rsidDel="00000000" w:rsidR="00000000" w:rsidRPr="00000000">
        <w:rPr>
          <w:rtl w:val="0"/>
        </w:rPr>
      </w:r>
    </w:p>
    <w:p w:rsidR="00000000" w:rsidDel="00000000" w:rsidP="00000000" w:rsidRDefault="00000000" w:rsidRPr="00000000" w14:paraId="00000011">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2">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3">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4">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5">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6">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7">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8">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9">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A">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B">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C">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D">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E">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1F">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20">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21">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22">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23">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24">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25">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26">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27">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Contents</w:t>
      </w:r>
    </w:p>
    <w:p w:rsidR="00000000" w:rsidDel="00000000" w:rsidP="00000000" w:rsidRDefault="00000000" w:rsidRPr="00000000" w14:paraId="00000028">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Page 1. </w:t>
      </w:r>
      <w:r w:rsidDel="00000000" w:rsidR="00000000" w:rsidRPr="00000000">
        <w:rPr>
          <w:rFonts w:ascii="Roboto" w:cs="Roboto" w:eastAsia="Roboto" w:hAnsi="Roboto"/>
          <w:sz w:val="24"/>
          <w:szCs w:val="24"/>
          <w:rtl w:val="0"/>
        </w:rPr>
        <w:t xml:space="preserve">Abstract</w:t>
      </w:r>
    </w:p>
    <w:p w:rsidR="00000000" w:rsidDel="00000000" w:rsidP="00000000" w:rsidRDefault="00000000" w:rsidRPr="00000000" w14:paraId="00000029">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Page 2.</w:t>
      </w:r>
      <w:r w:rsidDel="00000000" w:rsidR="00000000" w:rsidRPr="00000000">
        <w:rPr>
          <w:rFonts w:ascii="Roboto" w:cs="Roboto" w:eastAsia="Roboto" w:hAnsi="Roboto"/>
          <w:sz w:val="24"/>
          <w:szCs w:val="24"/>
          <w:rtl w:val="0"/>
        </w:rPr>
        <w:t xml:space="preserve"> Contents</w:t>
      </w:r>
    </w:p>
    <w:p w:rsidR="00000000" w:rsidDel="00000000" w:rsidP="00000000" w:rsidRDefault="00000000" w:rsidRPr="00000000" w14:paraId="0000002A">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Page 3.</w:t>
      </w:r>
      <w:r w:rsidDel="00000000" w:rsidR="00000000" w:rsidRPr="00000000">
        <w:rPr>
          <w:rFonts w:ascii="Roboto" w:cs="Roboto" w:eastAsia="Roboto" w:hAnsi="Roboto"/>
          <w:sz w:val="24"/>
          <w:szCs w:val="24"/>
          <w:rtl w:val="0"/>
        </w:rPr>
        <w:t xml:space="preserve"> List of Figures</w:t>
      </w:r>
    </w:p>
    <w:p w:rsidR="00000000" w:rsidDel="00000000" w:rsidP="00000000" w:rsidRDefault="00000000" w:rsidRPr="00000000" w14:paraId="0000002B">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Page 4.</w:t>
      </w:r>
      <w:r w:rsidDel="00000000" w:rsidR="00000000" w:rsidRPr="00000000">
        <w:rPr>
          <w:rFonts w:ascii="Roboto" w:cs="Roboto" w:eastAsia="Roboto" w:hAnsi="Roboto"/>
          <w:sz w:val="24"/>
          <w:szCs w:val="24"/>
          <w:rtl w:val="0"/>
        </w:rPr>
        <w:t xml:space="preserve"> Introduction</w:t>
      </w:r>
    </w:p>
    <w:p w:rsidR="00000000" w:rsidDel="00000000" w:rsidP="00000000" w:rsidRDefault="00000000" w:rsidRPr="00000000" w14:paraId="0000002C">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Page 5. </w:t>
      </w:r>
      <w:r w:rsidDel="00000000" w:rsidR="00000000" w:rsidRPr="00000000">
        <w:rPr>
          <w:rFonts w:ascii="Roboto" w:cs="Roboto" w:eastAsia="Roboto" w:hAnsi="Roboto"/>
          <w:sz w:val="24"/>
          <w:szCs w:val="24"/>
          <w:rtl w:val="0"/>
        </w:rPr>
        <w:t xml:space="preserve">Research</w:t>
      </w:r>
    </w:p>
    <w:p w:rsidR="00000000" w:rsidDel="00000000" w:rsidP="00000000" w:rsidRDefault="00000000" w:rsidRPr="00000000" w14:paraId="0000002D">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Page 6. </w:t>
      </w:r>
      <w:r w:rsidDel="00000000" w:rsidR="00000000" w:rsidRPr="00000000">
        <w:rPr>
          <w:rFonts w:ascii="Roboto" w:cs="Roboto" w:eastAsia="Roboto" w:hAnsi="Roboto"/>
          <w:sz w:val="24"/>
          <w:szCs w:val="24"/>
          <w:rtl w:val="0"/>
        </w:rPr>
        <w:t xml:space="preserve">Methodology - how to measure connecting rod length</w:t>
      </w:r>
    </w:p>
    <w:p w:rsidR="00000000" w:rsidDel="00000000" w:rsidP="00000000" w:rsidRDefault="00000000" w:rsidRPr="00000000" w14:paraId="0000002E">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Page 7. </w:t>
      </w:r>
      <w:r w:rsidDel="00000000" w:rsidR="00000000" w:rsidRPr="00000000">
        <w:rPr>
          <w:rFonts w:ascii="Roboto" w:cs="Roboto" w:eastAsia="Roboto" w:hAnsi="Roboto"/>
          <w:sz w:val="24"/>
          <w:szCs w:val="24"/>
          <w:rtl w:val="0"/>
        </w:rPr>
        <w:t xml:space="preserve">Methodology - How to measure the crank radius</w:t>
      </w:r>
    </w:p>
    <w:p w:rsidR="00000000" w:rsidDel="00000000" w:rsidP="00000000" w:rsidRDefault="00000000" w:rsidRPr="00000000" w14:paraId="0000002F">
      <w:pPr>
        <w:jc w:val="both"/>
        <w:rPr>
          <w:rFonts w:ascii="Roboto" w:cs="Roboto" w:eastAsia="Roboto" w:hAnsi="Roboto"/>
          <w:sz w:val="28"/>
          <w:szCs w:val="28"/>
        </w:rPr>
      </w:pPr>
      <w:r w:rsidDel="00000000" w:rsidR="00000000" w:rsidRPr="00000000">
        <w:rPr>
          <w:rFonts w:ascii="Roboto" w:cs="Roboto" w:eastAsia="Roboto" w:hAnsi="Roboto"/>
          <w:b w:val="1"/>
          <w:sz w:val="24"/>
          <w:szCs w:val="24"/>
          <w:rtl w:val="0"/>
        </w:rPr>
        <w:t xml:space="preserve">Page 8/9. </w:t>
      </w:r>
      <w:r w:rsidDel="00000000" w:rsidR="00000000" w:rsidRPr="00000000">
        <w:rPr>
          <w:rFonts w:ascii="Roboto" w:cs="Roboto" w:eastAsia="Roboto" w:hAnsi="Roboto"/>
          <w:sz w:val="28"/>
          <w:szCs w:val="28"/>
          <w:rtl w:val="0"/>
        </w:rPr>
        <w:t xml:space="preserve">Analysis</w:t>
      </w:r>
    </w:p>
    <w:p w:rsidR="00000000" w:rsidDel="00000000" w:rsidP="00000000" w:rsidRDefault="00000000" w:rsidRPr="00000000" w14:paraId="00000030">
      <w:pPr>
        <w:jc w:val="both"/>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Page 9. </w:t>
      </w:r>
      <w:r w:rsidDel="00000000" w:rsidR="00000000" w:rsidRPr="00000000">
        <w:rPr>
          <w:rFonts w:ascii="Roboto" w:cs="Roboto" w:eastAsia="Roboto" w:hAnsi="Roboto"/>
          <w:sz w:val="24"/>
          <w:szCs w:val="24"/>
          <w:highlight w:val="white"/>
          <w:rtl w:val="0"/>
        </w:rPr>
        <w:t xml:space="preserve">Maximum Tensile force on conrod</w:t>
      </w:r>
    </w:p>
    <w:p w:rsidR="00000000" w:rsidDel="00000000" w:rsidP="00000000" w:rsidRDefault="00000000" w:rsidRPr="00000000" w14:paraId="00000031">
      <w:pPr>
        <w:jc w:val="both"/>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032">
      <w:pPr>
        <w:jc w:val="both"/>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033">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34">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35">
      <w:pPr>
        <w:jc w:val="both"/>
        <w:rPr>
          <w:rFonts w:ascii="Roboto" w:cs="Roboto" w:eastAsia="Roboto" w:hAnsi="Roboto"/>
          <w:b w:val="1"/>
          <w:sz w:val="32"/>
          <w:szCs w:val="32"/>
          <w:u w:val="single"/>
        </w:rPr>
      </w:pPr>
      <w:r w:rsidDel="00000000" w:rsidR="00000000" w:rsidRPr="00000000">
        <w:rPr>
          <w:rtl w:val="0"/>
        </w:rPr>
      </w:r>
    </w:p>
    <w:p w:rsidR="00000000" w:rsidDel="00000000" w:rsidP="00000000" w:rsidRDefault="00000000" w:rsidRPr="00000000" w14:paraId="00000036">
      <w:pPr>
        <w:jc w:val="both"/>
        <w:rPr>
          <w:rFonts w:ascii="Roboto" w:cs="Roboto" w:eastAsia="Roboto" w:hAnsi="Roboto"/>
          <w:b w:val="1"/>
          <w:sz w:val="32"/>
          <w:szCs w:val="32"/>
          <w:u w:val="single"/>
        </w:rPr>
      </w:pPr>
      <w:r w:rsidDel="00000000" w:rsidR="00000000" w:rsidRPr="00000000">
        <w:rPr>
          <w:rtl w:val="0"/>
        </w:rPr>
      </w:r>
    </w:p>
    <w:p w:rsidR="00000000" w:rsidDel="00000000" w:rsidP="00000000" w:rsidRDefault="00000000" w:rsidRPr="00000000" w14:paraId="00000037">
      <w:pPr>
        <w:jc w:val="both"/>
        <w:rPr>
          <w:rFonts w:ascii="Roboto" w:cs="Roboto" w:eastAsia="Roboto" w:hAnsi="Roboto"/>
          <w:b w:val="1"/>
          <w:sz w:val="32"/>
          <w:szCs w:val="32"/>
          <w:u w:val="single"/>
        </w:rPr>
      </w:pPr>
      <w:r w:rsidDel="00000000" w:rsidR="00000000" w:rsidRPr="00000000">
        <w:rPr>
          <w:rtl w:val="0"/>
        </w:rPr>
      </w:r>
    </w:p>
    <w:p w:rsidR="00000000" w:rsidDel="00000000" w:rsidP="00000000" w:rsidRDefault="00000000" w:rsidRPr="00000000" w14:paraId="00000038">
      <w:pPr>
        <w:jc w:val="both"/>
        <w:rPr>
          <w:rFonts w:ascii="Roboto" w:cs="Roboto" w:eastAsia="Roboto" w:hAnsi="Roboto"/>
          <w:b w:val="1"/>
          <w:sz w:val="32"/>
          <w:szCs w:val="32"/>
          <w:u w:val="single"/>
        </w:rPr>
      </w:pPr>
      <w:r w:rsidDel="00000000" w:rsidR="00000000" w:rsidRPr="00000000">
        <w:rPr>
          <w:rtl w:val="0"/>
        </w:rPr>
      </w:r>
    </w:p>
    <w:p w:rsidR="00000000" w:rsidDel="00000000" w:rsidP="00000000" w:rsidRDefault="00000000" w:rsidRPr="00000000" w14:paraId="00000039">
      <w:pPr>
        <w:jc w:val="both"/>
        <w:rPr>
          <w:rFonts w:ascii="Roboto" w:cs="Roboto" w:eastAsia="Roboto" w:hAnsi="Roboto"/>
          <w:b w:val="1"/>
          <w:sz w:val="32"/>
          <w:szCs w:val="32"/>
          <w:u w:val="single"/>
        </w:rPr>
      </w:pPr>
      <w:r w:rsidDel="00000000" w:rsidR="00000000" w:rsidRPr="00000000">
        <w:rPr>
          <w:rtl w:val="0"/>
        </w:rPr>
      </w:r>
    </w:p>
    <w:p w:rsidR="00000000" w:rsidDel="00000000" w:rsidP="00000000" w:rsidRDefault="00000000" w:rsidRPr="00000000" w14:paraId="0000003A">
      <w:pPr>
        <w:jc w:val="both"/>
        <w:rPr>
          <w:rFonts w:ascii="Roboto" w:cs="Roboto" w:eastAsia="Roboto" w:hAnsi="Roboto"/>
          <w:b w:val="1"/>
          <w:sz w:val="32"/>
          <w:szCs w:val="32"/>
          <w:u w:val="single"/>
        </w:rPr>
      </w:pPr>
      <w:r w:rsidDel="00000000" w:rsidR="00000000" w:rsidRPr="00000000">
        <w:rPr>
          <w:rtl w:val="0"/>
        </w:rPr>
      </w:r>
    </w:p>
    <w:p w:rsidR="00000000" w:rsidDel="00000000" w:rsidP="00000000" w:rsidRDefault="00000000" w:rsidRPr="00000000" w14:paraId="0000003B">
      <w:pPr>
        <w:jc w:val="both"/>
        <w:rPr>
          <w:rFonts w:ascii="Roboto" w:cs="Roboto" w:eastAsia="Roboto" w:hAnsi="Roboto"/>
          <w:b w:val="1"/>
          <w:sz w:val="32"/>
          <w:szCs w:val="32"/>
          <w:u w:val="single"/>
        </w:rPr>
      </w:pPr>
      <w:r w:rsidDel="00000000" w:rsidR="00000000" w:rsidRPr="00000000">
        <w:rPr>
          <w:rtl w:val="0"/>
        </w:rPr>
      </w:r>
    </w:p>
    <w:p w:rsidR="00000000" w:rsidDel="00000000" w:rsidP="00000000" w:rsidRDefault="00000000" w:rsidRPr="00000000" w14:paraId="0000003C">
      <w:pPr>
        <w:jc w:val="both"/>
        <w:rPr>
          <w:rFonts w:ascii="Roboto" w:cs="Roboto" w:eastAsia="Roboto" w:hAnsi="Roboto"/>
          <w:b w:val="1"/>
          <w:sz w:val="32"/>
          <w:szCs w:val="32"/>
          <w:u w:val="single"/>
        </w:rPr>
      </w:pPr>
      <w:r w:rsidDel="00000000" w:rsidR="00000000" w:rsidRPr="00000000">
        <w:rPr>
          <w:rtl w:val="0"/>
        </w:rPr>
      </w:r>
    </w:p>
    <w:p w:rsidR="00000000" w:rsidDel="00000000" w:rsidP="00000000" w:rsidRDefault="00000000" w:rsidRPr="00000000" w14:paraId="0000003D">
      <w:pPr>
        <w:jc w:val="both"/>
        <w:rPr>
          <w:rFonts w:ascii="Roboto" w:cs="Roboto" w:eastAsia="Roboto" w:hAnsi="Roboto"/>
          <w:b w:val="1"/>
          <w:sz w:val="32"/>
          <w:szCs w:val="32"/>
          <w:u w:val="single"/>
        </w:rPr>
      </w:pPr>
      <w:r w:rsidDel="00000000" w:rsidR="00000000" w:rsidRPr="00000000">
        <w:rPr>
          <w:rtl w:val="0"/>
        </w:rPr>
      </w:r>
    </w:p>
    <w:p w:rsidR="00000000" w:rsidDel="00000000" w:rsidP="00000000" w:rsidRDefault="00000000" w:rsidRPr="00000000" w14:paraId="0000003E">
      <w:pPr>
        <w:jc w:val="both"/>
        <w:rPr>
          <w:rFonts w:ascii="Roboto" w:cs="Roboto" w:eastAsia="Roboto" w:hAnsi="Roboto"/>
          <w:sz w:val="32"/>
          <w:szCs w:val="32"/>
          <w:u w:val="single"/>
        </w:rPr>
      </w:pPr>
      <w:r w:rsidDel="00000000" w:rsidR="00000000" w:rsidRPr="00000000">
        <w:rPr>
          <w:rFonts w:ascii="Roboto" w:cs="Roboto" w:eastAsia="Roboto" w:hAnsi="Roboto"/>
          <w:b w:val="1"/>
          <w:sz w:val="32"/>
          <w:szCs w:val="32"/>
          <w:rtl w:val="0"/>
        </w:rPr>
        <w:t xml:space="preserve">List of figures:</w:t>
      </w:r>
      <w:r w:rsidDel="00000000" w:rsidR="00000000" w:rsidRPr="00000000">
        <w:rPr>
          <w:rFonts w:ascii="Roboto" w:cs="Roboto" w:eastAsia="Roboto" w:hAnsi="Roboto"/>
          <w:sz w:val="32"/>
          <w:szCs w:val="32"/>
          <w:u w:val="single"/>
          <w:rtl w:val="0"/>
        </w:rPr>
        <w:t xml:space="preserve"> </w:t>
      </w:r>
    </w:p>
    <w:p w:rsidR="00000000" w:rsidDel="00000000" w:rsidP="00000000" w:rsidRDefault="00000000" w:rsidRPr="00000000" w14:paraId="0000003F">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1: Ford Fiesta 1.0l EcoBoost</w:t>
      </w:r>
    </w:p>
    <w:p w:rsidR="00000000" w:rsidDel="00000000" w:rsidP="00000000" w:rsidRDefault="00000000" w:rsidRPr="00000000" w14:paraId="00000040">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1.1: Connecting rod</w:t>
      </w:r>
    </w:p>
    <w:p w:rsidR="00000000" w:rsidDel="00000000" w:rsidP="00000000" w:rsidRDefault="00000000" w:rsidRPr="00000000" w14:paraId="00000041">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1.2: conrod dimensions</w:t>
      </w:r>
    </w:p>
    <w:p w:rsidR="00000000" w:rsidDel="00000000" w:rsidP="00000000" w:rsidRDefault="00000000" w:rsidRPr="00000000" w14:paraId="00000042">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1.1: Ford Fiesta connecting rod</w:t>
      </w:r>
    </w:p>
    <w:p w:rsidR="00000000" w:rsidDel="00000000" w:rsidP="00000000" w:rsidRDefault="00000000" w:rsidRPr="00000000" w14:paraId="00000043">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2: Connecting rod inner length</w:t>
      </w:r>
    </w:p>
    <w:p w:rsidR="00000000" w:rsidDel="00000000" w:rsidP="00000000" w:rsidRDefault="00000000" w:rsidRPr="00000000" w14:paraId="00000044">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2.1: Connecting rod small end diameter</w:t>
      </w:r>
    </w:p>
    <w:p w:rsidR="00000000" w:rsidDel="00000000" w:rsidP="00000000" w:rsidRDefault="00000000" w:rsidRPr="00000000" w14:paraId="00000045">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2.2: Connecting rod big end diameter</w:t>
      </w:r>
    </w:p>
    <w:p w:rsidR="00000000" w:rsidDel="00000000" w:rsidP="00000000" w:rsidRDefault="00000000" w:rsidRPr="00000000" w14:paraId="00000046">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3.0: Crankshaft on V-block</w:t>
      </w:r>
    </w:p>
    <w:p w:rsidR="00000000" w:rsidDel="00000000" w:rsidP="00000000" w:rsidRDefault="00000000" w:rsidRPr="00000000" w14:paraId="00000047">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3.1: heigh gauge on the main crankshaft bearing</w:t>
      </w:r>
    </w:p>
    <w:p w:rsidR="00000000" w:rsidDel="00000000" w:rsidP="00000000" w:rsidRDefault="00000000" w:rsidRPr="00000000" w14:paraId="00000048">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4.0: Acceleration vs. force Graph</w:t>
      </w:r>
    </w:p>
    <w:p w:rsidR="00000000" w:rsidDel="00000000" w:rsidP="00000000" w:rsidRDefault="00000000" w:rsidRPr="00000000" w14:paraId="00000049">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4.1: Acceleration vs. Force Graph 2 w/ lighter conrod</w:t>
      </w:r>
    </w:p>
    <w:p w:rsidR="00000000" w:rsidDel="00000000" w:rsidP="00000000" w:rsidRDefault="00000000" w:rsidRPr="00000000" w14:paraId="0000004A">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5.0: Velocity vs. Time Graph</w:t>
      </w:r>
    </w:p>
    <w:p w:rsidR="00000000" w:rsidDel="00000000" w:rsidP="00000000" w:rsidRDefault="00000000" w:rsidRPr="00000000" w14:paraId="0000004B">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Figure 5.1: Velocity vs. Time Graph - cruising RPM</w:t>
      </w:r>
    </w:p>
    <w:p w:rsidR="00000000" w:rsidDel="00000000" w:rsidP="00000000" w:rsidRDefault="00000000" w:rsidRPr="00000000" w14:paraId="0000004C">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D">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4E">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4F">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50">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51">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52">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53">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54">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55">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56">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57">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58">
      <w:pPr>
        <w:jc w:val="both"/>
        <w:rPr>
          <w:rFonts w:ascii="Roboto" w:cs="Roboto" w:eastAsia="Roboto" w:hAnsi="Roboto"/>
          <w:sz w:val="32"/>
          <w:szCs w:val="32"/>
        </w:rPr>
      </w:pPr>
      <w:r w:rsidDel="00000000" w:rsidR="00000000" w:rsidRPr="00000000">
        <w:rPr>
          <w:rFonts w:ascii="Roboto" w:cs="Roboto" w:eastAsia="Roboto" w:hAnsi="Roboto"/>
          <w:b w:val="1"/>
          <w:sz w:val="32"/>
          <w:szCs w:val="32"/>
          <w:rtl w:val="0"/>
        </w:rPr>
        <w:t xml:space="preserve">Introduction</w:t>
      </w:r>
      <w:r w:rsidDel="00000000" w:rsidR="00000000" w:rsidRPr="00000000">
        <w:rPr>
          <w:rtl w:val="0"/>
        </w:rPr>
      </w:r>
    </w:p>
    <w:p w:rsidR="00000000" w:rsidDel="00000000" w:rsidP="00000000" w:rsidRDefault="00000000" w:rsidRPr="00000000" w14:paraId="00000059">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 connecting rod (conrod) is one of the essential components in a combustion engine as that is the piece that is pushed down during the ignition phase which then turns the crankshaft propelling the vehicle forward. There are a few components of a conrod. These include gudgeon pin, the piston head and piston rings. </w:t>
      </w:r>
    </w:p>
    <w:p w:rsidR="00000000" w:rsidDel="00000000" w:rsidP="00000000" w:rsidRDefault="00000000" w:rsidRPr="00000000" w14:paraId="0000005A">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This report will analyse the changes that a connecting rod undergoes at different forces in a 4 stroke 1.0 Ford EcoBoost engine. The report will cover a range of factors like the mass of the piston, crank radius, conrod length and engine speed and how they impact forces acting on the conrod.</w:t>
      </w:r>
    </w:p>
    <w:p w:rsidR="00000000" w:rsidDel="00000000" w:rsidP="00000000" w:rsidRDefault="00000000" w:rsidRPr="00000000" w14:paraId="0000005B">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report will use an excel spreadsheet which contains variables such as crank radius, RPM, conrod length and mass of piston/gudgeon pin. this report will cover changes in RPM and changes in weight of crankshaft and gudgeon pin. The report will also look at changes in tensile strength in relation to RPM. </w:t>
      </w:r>
    </w:p>
    <w:p w:rsidR="00000000" w:rsidDel="00000000" w:rsidP="00000000" w:rsidRDefault="00000000" w:rsidRPr="00000000" w14:paraId="0000005C">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5D">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5E">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5F">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60">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61">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62">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63">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64">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65">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66">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67">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68">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9">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A">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B">
      <w:pPr>
        <w:jc w:val="both"/>
        <w:rPr>
          <w:rFonts w:ascii="Roboto" w:cs="Roboto" w:eastAsia="Roboto" w:hAnsi="Roboto"/>
          <w:sz w:val="32"/>
          <w:szCs w:val="32"/>
        </w:rPr>
      </w:pPr>
      <w:r w:rsidDel="00000000" w:rsidR="00000000" w:rsidRPr="00000000">
        <w:rPr>
          <w:rFonts w:ascii="Roboto" w:cs="Roboto" w:eastAsia="Roboto" w:hAnsi="Roboto"/>
          <w:b w:val="1"/>
          <w:sz w:val="32"/>
          <w:szCs w:val="32"/>
          <w:rtl w:val="0"/>
        </w:rPr>
        <w:t xml:space="preserve">Research</w:t>
      </w:r>
      <w:r w:rsidDel="00000000" w:rsidR="00000000" w:rsidRPr="00000000">
        <w:rPr>
          <w:rtl w:val="0"/>
        </w:rPr>
      </w:r>
    </w:p>
    <w:p w:rsidR="00000000" w:rsidDel="00000000" w:rsidP="00000000" w:rsidRDefault="00000000" w:rsidRPr="00000000" w14:paraId="0000006C">
      <w:pPr>
        <w:spacing w:after="160" w:line="259" w:lineRule="auto"/>
        <w:rPr>
          <w:rFonts w:ascii="Roboto" w:cs="Roboto" w:eastAsia="Roboto" w:hAnsi="Roboto"/>
          <w:color w:val="1a1a1a"/>
          <w:sz w:val="24"/>
          <w:szCs w:val="24"/>
        </w:rPr>
      </w:pPr>
      <w:r w:rsidDel="00000000" w:rsidR="00000000" w:rsidRPr="00000000">
        <w:rPr>
          <w:rFonts w:ascii="Roboto" w:cs="Roboto" w:eastAsia="Roboto" w:hAnsi="Roboto"/>
          <w:sz w:val="24"/>
          <w:szCs w:val="24"/>
          <w:rtl w:val="0"/>
        </w:rPr>
        <w:t xml:space="preserve">The vehicle that from which the conrod is from is a </w:t>
      </w:r>
      <w:r w:rsidDel="00000000" w:rsidR="00000000" w:rsidRPr="00000000">
        <w:rPr>
          <w:rFonts w:ascii="Roboto" w:cs="Roboto" w:eastAsia="Roboto" w:hAnsi="Roboto"/>
          <w:color w:val="1a1a1a"/>
          <w:sz w:val="24"/>
          <w:szCs w:val="24"/>
          <w:rtl w:val="0"/>
        </w:rPr>
        <w:t xml:space="preserve">Ford Fiesta 1.0 EcoBoost which is a 4 stroke engine. The engine produces around 100bhp and around 6000 RPM. The vehicles gross weight is 1555kg. </w:t>
      </w:r>
    </w:p>
    <w:p w:rsidR="00000000" w:rsidDel="00000000" w:rsidP="00000000" w:rsidRDefault="00000000" w:rsidRPr="00000000" w14:paraId="0000006D">
      <w:pPr>
        <w:spacing w:after="160" w:line="259" w:lineRule="auto"/>
        <w:ind w:left="0" w:firstLine="0"/>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1.0</w:t>
      </w:r>
      <w:r w:rsidDel="00000000" w:rsidR="00000000" w:rsidRPr="00000000">
        <w:drawing>
          <wp:anchor allowOverlap="1" behindDoc="0" distB="114300" distT="114300" distL="114300" distR="114300" hidden="0" layoutInCell="1" locked="0" relativeHeight="0" simplePos="0">
            <wp:simplePos x="0" y="0"/>
            <wp:positionH relativeFrom="column">
              <wp:posOffset>-1202</wp:posOffset>
            </wp:positionH>
            <wp:positionV relativeFrom="paragraph">
              <wp:posOffset>172052</wp:posOffset>
            </wp:positionV>
            <wp:extent cx="3267777" cy="1839841"/>
            <wp:effectExtent b="0" l="0" r="0" t="0"/>
            <wp:wrapSquare wrapText="bothSides" distB="114300" distT="114300" distL="114300" distR="114300"/>
            <wp:docPr id="11"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3267777" cy="1839841"/>
                    </a:xfrm>
                    <a:prstGeom prst="rect"/>
                    <a:ln/>
                  </pic:spPr>
                </pic:pic>
              </a:graphicData>
            </a:graphic>
          </wp:anchor>
        </w:drawing>
      </w:r>
    </w:p>
    <w:p w:rsidR="00000000" w:rsidDel="00000000" w:rsidP="00000000" w:rsidRDefault="00000000" w:rsidRPr="00000000" w14:paraId="0000006E">
      <w:pPr>
        <w:spacing w:after="160" w:line="259" w:lineRule="auto"/>
        <w:ind w:left="0"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Gross Vehicle weight = 1555kg </w:t>
      </w:r>
    </w:p>
    <w:p w:rsidR="00000000" w:rsidDel="00000000" w:rsidP="00000000" w:rsidRDefault="00000000" w:rsidRPr="00000000" w14:paraId="0000006F">
      <w:pPr>
        <w:tabs>
          <w:tab w:val="left" w:pos="6915"/>
        </w:tabs>
        <w:rPr>
          <w:rFonts w:ascii="Roboto" w:cs="Roboto" w:eastAsia="Roboto" w:hAnsi="Roboto"/>
          <w:sz w:val="24"/>
          <w:szCs w:val="24"/>
        </w:rPr>
      </w:pPr>
      <w:r w:rsidDel="00000000" w:rsidR="00000000" w:rsidRPr="00000000">
        <w:rPr>
          <w:rFonts w:ascii="Roboto" w:cs="Roboto" w:eastAsia="Roboto" w:hAnsi="Roboto"/>
          <w:sz w:val="24"/>
          <w:szCs w:val="24"/>
          <w:rtl w:val="0"/>
        </w:rPr>
        <w:t xml:space="preserve">Max RPM = 6000</w:t>
      </w:r>
    </w:p>
    <w:p w:rsidR="00000000" w:rsidDel="00000000" w:rsidP="00000000" w:rsidRDefault="00000000" w:rsidRPr="00000000" w14:paraId="00000070">
      <w:pPr>
        <w:tabs>
          <w:tab w:val="left" w:pos="6915"/>
        </w:tabs>
        <w:rPr>
          <w:rFonts w:ascii="Roboto" w:cs="Roboto" w:eastAsia="Roboto" w:hAnsi="Roboto"/>
          <w:sz w:val="24"/>
          <w:szCs w:val="24"/>
        </w:rPr>
      </w:pPr>
      <w:r w:rsidDel="00000000" w:rsidR="00000000" w:rsidRPr="00000000">
        <w:rPr>
          <w:rFonts w:ascii="Roboto" w:cs="Roboto" w:eastAsia="Roboto" w:hAnsi="Roboto"/>
          <w:sz w:val="24"/>
          <w:szCs w:val="24"/>
          <w:rtl w:val="0"/>
        </w:rPr>
        <w:t xml:space="preserve">Engine torque = 170Nm</w:t>
      </w:r>
    </w:p>
    <w:p w:rsidR="00000000" w:rsidDel="00000000" w:rsidP="00000000" w:rsidRDefault="00000000" w:rsidRPr="00000000" w14:paraId="00000071">
      <w:pPr>
        <w:tabs>
          <w:tab w:val="left" w:pos="6915"/>
        </w:tabs>
        <w:rPr>
          <w:rFonts w:ascii="Roboto" w:cs="Roboto" w:eastAsia="Roboto" w:hAnsi="Roboto"/>
          <w:sz w:val="24"/>
          <w:szCs w:val="24"/>
        </w:rPr>
      </w:pPr>
      <w:r w:rsidDel="00000000" w:rsidR="00000000" w:rsidRPr="00000000">
        <w:rPr>
          <w:rFonts w:ascii="Roboto" w:cs="Roboto" w:eastAsia="Roboto" w:hAnsi="Roboto"/>
          <w:sz w:val="24"/>
          <w:szCs w:val="24"/>
          <w:rtl w:val="0"/>
        </w:rPr>
        <w:t xml:space="preserve">Top speed = 112MPH</w:t>
      </w:r>
    </w:p>
    <w:p w:rsidR="00000000" w:rsidDel="00000000" w:rsidP="00000000" w:rsidRDefault="00000000" w:rsidRPr="00000000" w14:paraId="00000072">
      <w:pPr>
        <w:spacing w:after="160" w:line="259"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Piston weight = 0.2905kg</w:t>
      </w:r>
    </w:p>
    <w:p w:rsidR="00000000" w:rsidDel="00000000" w:rsidP="00000000" w:rsidRDefault="00000000" w:rsidRPr="00000000" w14:paraId="00000073">
      <w:pPr>
        <w:tabs>
          <w:tab w:val="left" w:pos="6915"/>
        </w:tabs>
        <w:rPr>
          <w:rFonts w:ascii="Roboto" w:cs="Roboto" w:eastAsia="Roboto" w:hAnsi="Roboto"/>
          <w:sz w:val="24"/>
          <w:szCs w:val="24"/>
        </w:rPr>
      </w:pPr>
      <w:r w:rsidDel="00000000" w:rsidR="00000000" w:rsidRPr="00000000">
        <w:rPr>
          <w:rFonts w:ascii="Roboto" w:cs="Roboto" w:eastAsia="Roboto" w:hAnsi="Roboto"/>
          <w:sz w:val="24"/>
          <w:szCs w:val="24"/>
          <w:rtl w:val="0"/>
        </w:rPr>
        <w:t xml:space="preserve">Connecting Rod length = 120.24mm</w:t>
      </w:r>
    </w:p>
    <w:p w:rsidR="00000000" w:rsidDel="00000000" w:rsidP="00000000" w:rsidRDefault="00000000" w:rsidRPr="00000000" w14:paraId="00000074">
      <w:pPr>
        <w:tabs>
          <w:tab w:val="left" w:pos="6915"/>
        </w:tabs>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-1202</wp:posOffset>
            </wp:positionH>
            <wp:positionV relativeFrom="paragraph">
              <wp:posOffset>229803</wp:posOffset>
            </wp:positionV>
            <wp:extent cx="2926080" cy="970046"/>
            <wp:effectExtent b="0" l="0" r="0" t="0"/>
            <wp:wrapSquare wrapText="bothSides" distB="114300" distT="114300" distL="114300" distR="114300"/>
            <wp:docPr id="14" name="image10.jpg"/>
            <a:graphic>
              <a:graphicData uri="http://schemas.openxmlformats.org/drawingml/2006/picture">
                <pic:pic>
                  <pic:nvPicPr>
                    <pic:cNvPr id="0" name="image10.jpg"/>
                    <pic:cNvPicPr preferRelativeResize="0"/>
                  </pic:nvPicPr>
                  <pic:blipFill>
                    <a:blip r:embed="rId9"/>
                    <a:srcRect b="27112" l="0" r="0" t="54889"/>
                    <a:stretch>
                      <a:fillRect/>
                    </a:stretch>
                  </pic:blipFill>
                  <pic:spPr>
                    <a:xfrm>
                      <a:off x="0" y="0"/>
                      <a:ext cx="2926080" cy="970046"/>
                    </a:xfrm>
                    <a:prstGeom prst="rect"/>
                    <a:ln/>
                  </pic:spPr>
                </pic:pic>
              </a:graphicData>
            </a:graphic>
          </wp:anchor>
        </w:drawing>
      </w:r>
    </w:p>
    <w:p w:rsidR="00000000" w:rsidDel="00000000" w:rsidP="00000000" w:rsidRDefault="00000000" w:rsidRPr="00000000" w14:paraId="00000075">
      <w:pPr>
        <w:tabs>
          <w:tab w:val="left" w:pos="6915"/>
        </w:tabs>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1.1</w:t>
      </w:r>
    </w:p>
    <w:p w:rsidR="00000000" w:rsidDel="00000000" w:rsidP="00000000" w:rsidRDefault="00000000" w:rsidRPr="00000000" w14:paraId="00000076">
      <w:pPr>
        <w:tabs>
          <w:tab w:val="left" w:pos="6915"/>
        </w:tabs>
        <w:rPr>
          <w:rFonts w:ascii="Roboto" w:cs="Roboto" w:eastAsia="Roboto" w:hAnsi="Roboto"/>
          <w:sz w:val="24"/>
          <w:szCs w:val="24"/>
        </w:rPr>
      </w:pPr>
      <w:r w:rsidDel="00000000" w:rsidR="00000000" w:rsidRPr="00000000">
        <w:rPr>
          <w:rFonts w:ascii="Roboto" w:cs="Roboto" w:eastAsia="Roboto" w:hAnsi="Roboto"/>
          <w:sz w:val="24"/>
          <w:szCs w:val="24"/>
          <w:rtl w:val="0"/>
        </w:rPr>
        <w:t xml:space="preserve">Conrod weight without piston = 225.5g</w:t>
      </w:r>
    </w:p>
    <w:p w:rsidR="00000000" w:rsidDel="00000000" w:rsidP="00000000" w:rsidRDefault="00000000" w:rsidRPr="00000000" w14:paraId="00000077">
      <w:pPr>
        <w:tabs>
          <w:tab w:val="left" w:pos="6915"/>
        </w:tabs>
        <w:rPr>
          <w:rFonts w:ascii="Roboto" w:cs="Roboto" w:eastAsia="Roboto" w:hAnsi="Roboto"/>
          <w:sz w:val="24"/>
          <w:szCs w:val="24"/>
        </w:rPr>
      </w:pPr>
      <w:r w:rsidDel="00000000" w:rsidR="00000000" w:rsidRPr="00000000">
        <w:rPr>
          <w:rFonts w:ascii="Roboto" w:cs="Roboto" w:eastAsia="Roboto" w:hAnsi="Roboto"/>
          <w:sz w:val="24"/>
          <w:szCs w:val="24"/>
          <w:rtl w:val="0"/>
        </w:rPr>
        <w:t xml:space="preserve">Gudgeon pin = 67g</w:t>
      </w:r>
    </w:p>
    <w:p w:rsidR="00000000" w:rsidDel="00000000" w:rsidP="00000000" w:rsidRDefault="00000000" w:rsidRPr="00000000" w14:paraId="00000078">
      <w:pPr>
        <w:tabs>
          <w:tab w:val="left" w:pos="6915"/>
        </w:tabs>
        <w:rPr>
          <w:rFonts w:ascii="Roboto" w:cs="Roboto" w:eastAsia="Roboto" w:hAnsi="Roboto"/>
          <w:sz w:val="24"/>
          <w:szCs w:val="24"/>
        </w:rPr>
      </w:pPr>
      <w:r w:rsidDel="00000000" w:rsidR="00000000" w:rsidRPr="00000000">
        <w:rPr>
          <w:rFonts w:ascii="Roboto" w:cs="Roboto" w:eastAsia="Roboto" w:hAnsi="Roboto"/>
          <w:sz w:val="24"/>
          <w:szCs w:val="24"/>
          <w:rtl w:val="0"/>
        </w:rPr>
        <w:t xml:space="preserve">Total piston weight = 290.5g</w:t>
      </w:r>
    </w:p>
    <w:p w:rsidR="00000000" w:rsidDel="00000000" w:rsidP="00000000" w:rsidRDefault="00000000" w:rsidRPr="00000000" w14:paraId="00000079">
      <w:pPr>
        <w:tabs>
          <w:tab w:val="left" w:pos="6915"/>
        </w:tabs>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A">
      <w:pPr>
        <w:tabs>
          <w:tab w:val="left" w:pos="6915"/>
        </w:tabs>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-1202</wp:posOffset>
            </wp:positionH>
            <wp:positionV relativeFrom="paragraph">
              <wp:posOffset>158917</wp:posOffset>
            </wp:positionV>
            <wp:extent cx="2175309" cy="1722922"/>
            <wp:effectExtent b="0" l="0" r="0" t="0"/>
            <wp:wrapSquare wrapText="bothSides" distB="114300" distT="114300" distL="114300" distR="114300"/>
            <wp:docPr id="2" name="image4.jpg"/>
            <a:graphic>
              <a:graphicData uri="http://schemas.openxmlformats.org/drawingml/2006/picture">
                <pic:pic>
                  <pic:nvPicPr>
                    <pic:cNvPr id="0" name="image4.jpg"/>
                    <pic:cNvPicPr preferRelativeResize="0"/>
                  </pic:nvPicPr>
                  <pic:blipFill>
                    <a:blip r:embed="rId10"/>
                    <a:srcRect b="0" l="30751" r="17767" t="0"/>
                    <a:stretch>
                      <a:fillRect/>
                    </a:stretch>
                  </pic:blipFill>
                  <pic:spPr>
                    <a:xfrm>
                      <a:off x="0" y="0"/>
                      <a:ext cx="2175309" cy="1722922"/>
                    </a:xfrm>
                    <a:prstGeom prst="rect"/>
                    <a:ln/>
                  </pic:spPr>
                </pic:pic>
              </a:graphicData>
            </a:graphic>
          </wp:anchor>
        </w:drawing>
      </w:r>
    </w:p>
    <w:p w:rsidR="00000000" w:rsidDel="00000000" w:rsidP="00000000" w:rsidRDefault="00000000" w:rsidRPr="00000000" w14:paraId="0000007B">
      <w:pPr>
        <w:tabs>
          <w:tab w:val="left" w:pos="6915"/>
        </w:tabs>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1.2</w:t>
      </w:r>
    </w:p>
    <w:p w:rsidR="00000000" w:rsidDel="00000000" w:rsidP="00000000" w:rsidRDefault="00000000" w:rsidRPr="00000000" w14:paraId="0000007C">
      <w:pPr>
        <w:tabs>
          <w:tab w:val="left" w:pos="6915"/>
        </w:tabs>
        <w:rPr>
          <w:rFonts w:ascii="Roboto" w:cs="Roboto" w:eastAsia="Roboto" w:hAnsi="Roboto"/>
          <w:sz w:val="24"/>
          <w:szCs w:val="24"/>
        </w:rPr>
      </w:pPr>
      <w:r w:rsidDel="00000000" w:rsidR="00000000" w:rsidRPr="00000000">
        <w:rPr>
          <w:rFonts w:ascii="Roboto" w:cs="Roboto" w:eastAsia="Roboto" w:hAnsi="Roboto"/>
          <w:sz w:val="24"/>
          <w:szCs w:val="24"/>
          <w:rtl w:val="0"/>
        </w:rPr>
        <w:t xml:space="preserve">A = 26mm</w:t>
      </w:r>
    </w:p>
    <w:p w:rsidR="00000000" w:rsidDel="00000000" w:rsidP="00000000" w:rsidRDefault="00000000" w:rsidRPr="00000000" w14:paraId="0000007D">
      <w:pPr>
        <w:tabs>
          <w:tab w:val="left" w:pos="6915"/>
        </w:tabs>
        <w:rPr>
          <w:rFonts w:ascii="Roboto" w:cs="Roboto" w:eastAsia="Roboto" w:hAnsi="Roboto"/>
          <w:sz w:val="24"/>
          <w:szCs w:val="24"/>
        </w:rPr>
      </w:pPr>
      <w:r w:rsidDel="00000000" w:rsidR="00000000" w:rsidRPr="00000000">
        <w:rPr>
          <w:rFonts w:ascii="Roboto" w:cs="Roboto" w:eastAsia="Roboto" w:hAnsi="Roboto"/>
          <w:sz w:val="24"/>
          <w:szCs w:val="24"/>
          <w:rtl w:val="0"/>
        </w:rPr>
        <w:t xml:space="preserve">B = 2.6MM</w:t>
      </w:r>
    </w:p>
    <w:p w:rsidR="00000000" w:rsidDel="00000000" w:rsidP="00000000" w:rsidRDefault="00000000" w:rsidRPr="00000000" w14:paraId="0000007E">
      <w:pPr>
        <w:tabs>
          <w:tab w:val="left" w:pos="6915"/>
        </w:tabs>
        <w:rPr>
          <w:rFonts w:ascii="Roboto" w:cs="Roboto" w:eastAsia="Roboto" w:hAnsi="Roboto"/>
          <w:sz w:val="24"/>
          <w:szCs w:val="24"/>
        </w:rPr>
      </w:pPr>
      <w:r w:rsidDel="00000000" w:rsidR="00000000" w:rsidRPr="00000000">
        <w:rPr>
          <w:rFonts w:ascii="Roboto" w:cs="Roboto" w:eastAsia="Roboto" w:hAnsi="Roboto"/>
          <w:sz w:val="24"/>
          <w:szCs w:val="24"/>
          <w:rtl w:val="0"/>
        </w:rPr>
        <w:t xml:space="preserve">C = 120.24MM</w:t>
      </w:r>
    </w:p>
    <w:p w:rsidR="00000000" w:rsidDel="00000000" w:rsidP="00000000" w:rsidRDefault="00000000" w:rsidRPr="00000000" w14:paraId="0000007F">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0">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81">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82">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83">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Methodology </w:t>
      </w:r>
    </w:p>
    <w:p w:rsidR="00000000" w:rsidDel="00000000" w:rsidP="00000000" w:rsidRDefault="00000000" w:rsidRPr="00000000" w14:paraId="00000084">
      <w:pPr>
        <w:jc w:val="both"/>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how to measure connecting rod length:</w:t>
      </w:r>
      <w:r w:rsidDel="00000000" w:rsidR="00000000" w:rsidRPr="00000000">
        <w:drawing>
          <wp:anchor allowOverlap="1" behindDoc="0" distB="114300" distT="114300" distL="114300" distR="114300" hidden="0" layoutInCell="1" locked="0" relativeHeight="0" simplePos="0">
            <wp:simplePos x="0" y="0"/>
            <wp:positionH relativeFrom="column">
              <wp:posOffset>-39703</wp:posOffset>
            </wp:positionH>
            <wp:positionV relativeFrom="paragraph">
              <wp:posOffset>374032</wp:posOffset>
            </wp:positionV>
            <wp:extent cx="2709785" cy="1657751"/>
            <wp:effectExtent b="0" l="0" r="0" t="0"/>
            <wp:wrapSquare wrapText="bothSides" distB="114300" distT="114300" distL="114300" distR="114300"/>
            <wp:docPr id="7" name="image9.jpg"/>
            <a:graphic>
              <a:graphicData uri="http://schemas.openxmlformats.org/drawingml/2006/picture">
                <pic:pic>
                  <pic:nvPicPr>
                    <pic:cNvPr id="0" name="image9.jpg"/>
                    <pic:cNvPicPr preferRelativeResize="0"/>
                  </pic:nvPicPr>
                  <pic:blipFill>
                    <a:blip r:embed="rId11"/>
                    <a:srcRect b="26045" l="0" r="0" t="28040"/>
                    <a:stretch>
                      <a:fillRect/>
                    </a:stretch>
                  </pic:blipFill>
                  <pic:spPr>
                    <a:xfrm>
                      <a:off x="0" y="0"/>
                      <a:ext cx="2709785" cy="1657751"/>
                    </a:xfrm>
                    <a:prstGeom prst="rect"/>
                    <a:ln/>
                  </pic:spPr>
                </pic:pic>
              </a:graphicData>
            </a:graphic>
          </wp:anchor>
        </w:drawing>
      </w:r>
    </w:p>
    <w:p w:rsidR="00000000" w:rsidDel="00000000" w:rsidP="00000000" w:rsidRDefault="00000000" w:rsidRPr="00000000" w14:paraId="00000085">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2.0</w:t>
      </w:r>
      <w:r w:rsidDel="00000000" w:rsidR="00000000" w:rsidRPr="00000000">
        <w:drawing>
          <wp:anchor allowOverlap="1" behindDoc="0" distB="114300" distT="114300" distL="114300" distR="114300" hidden="0" layoutInCell="1" locked="0" relativeHeight="0" simplePos="0">
            <wp:simplePos x="0" y="0"/>
            <wp:positionH relativeFrom="column">
              <wp:posOffset>-39703</wp:posOffset>
            </wp:positionH>
            <wp:positionV relativeFrom="paragraph">
              <wp:posOffset>214062</wp:posOffset>
            </wp:positionV>
            <wp:extent cx="2709785" cy="1657751"/>
            <wp:effectExtent b="0" l="0" r="0" t="0"/>
            <wp:wrapSquare wrapText="bothSides" distB="114300" distT="114300" distL="114300" distR="114300"/>
            <wp:docPr id="1" name="image9.jpg"/>
            <a:graphic>
              <a:graphicData uri="http://schemas.openxmlformats.org/drawingml/2006/picture">
                <pic:pic>
                  <pic:nvPicPr>
                    <pic:cNvPr id="0" name="image9.jpg"/>
                    <pic:cNvPicPr preferRelativeResize="0"/>
                  </pic:nvPicPr>
                  <pic:blipFill>
                    <a:blip r:embed="rId11"/>
                    <a:srcRect b="26045" l="0" r="0" t="28040"/>
                    <a:stretch>
                      <a:fillRect/>
                    </a:stretch>
                  </pic:blipFill>
                  <pic:spPr>
                    <a:xfrm>
                      <a:off x="0" y="0"/>
                      <a:ext cx="2709785" cy="1657751"/>
                    </a:xfrm>
                    <a:prstGeom prst="rect"/>
                    <a:ln/>
                  </pic:spPr>
                </pic:pic>
              </a:graphicData>
            </a:graphic>
          </wp:anchor>
        </w:drawing>
      </w:r>
    </w:p>
    <w:p w:rsidR="00000000" w:rsidDel="00000000" w:rsidP="00000000" w:rsidRDefault="00000000" w:rsidRPr="00000000" w14:paraId="00000086">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First, make sure that the correct connecting rod being measured comes from a Ford 1.0L EcoBoost. Then use a vernier caliper and measure from one end to another.  </w:t>
      </w:r>
    </w:p>
    <w:p w:rsidR="00000000" w:rsidDel="00000000" w:rsidP="00000000" w:rsidRDefault="00000000" w:rsidRPr="00000000" w14:paraId="00000087">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To get the correct length of the connecting rod the measurement is taken from the centre point of each of the holes. First, measure the length as in the picture, then measures the diameter of each hole and divide by 2 to get exactly half and then add onto the measurement earlier.</w:t>
      </w:r>
    </w:p>
    <w:p w:rsidR="00000000" w:rsidDel="00000000" w:rsidP="00000000" w:rsidRDefault="00000000" w:rsidRPr="00000000" w14:paraId="00000088">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-1202</wp:posOffset>
            </wp:positionH>
            <wp:positionV relativeFrom="paragraph">
              <wp:posOffset>143176</wp:posOffset>
            </wp:positionV>
            <wp:extent cx="2714324" cy="1523281"/>
            <wp:effectExtent b="0" l="0" r="0" t="0"/>
            <wp:wrapSquare wrapText="bothSides" distB="114300" distT="114300" distL="114300" distR="114300"/>
            <wp:docPr id="12" name="image13.jpg"/>
            <a:graphic>
              <a:graphicData uri="http://schemas.openxmlformats.org/drawingml/2006/picture">
                <pic:pic>
                  <pic:nvPicPr>
                    <pic:cNvPr id="0" name="image13.jpg"/>
                    <pic:cNvPicPr preferRelativeResize="0"/>
                  </pic:nvPicPr>
                  <pic:blipFill>
                    <a:blip r:embed="rId12"/>
                    <a:srcRect b="30989" l="6386" r="20840" t="38384"/>
                    <a:stretch>
                      <a:fillRect/>
                    </a:stretch>
                  </pic:blipFill>
                  <pic:spPr>
                    <a:xfrm>
                      <a:off x="0" y="0"/>
                      <a:ext cx="2714324" cy="1523281"/>
                    </a:xfrm>
                    <a:prstGeom prst="rect"/>
                    <a:ln/>
                  </pic:spPr>
                </pic:pic>
              </a:graphicData>
            </a:graphic>
          </wp:anchor>
        </w:drawing>
      </w:r>
    </w:p>
    <w:p w:rsidR="00000000" w:rsidDel="00000000" w:rsidP="00000000" w:rsidRDefault="00000000" w:rsidRPr="00000000" w14:paraId="00000089">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2.1</w:t>
      </w:r>
    </w:p>
    <w:p w:rsidR="00000000" w:rsidDel="00000000" w:rsidP="00000000" w:rsidRDefault="00000000" w:rsidRPr="00000000" w14:paraId="0000008A">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diameter of the small end</w:t>
      </w:r>
    </w:p>
    <w:p w:rsidR="00000000" w:rsidDel="00000000" w:rsidP="00000000" w:rsidRDefault="00000000" w:rsidRPr="00000000" w14:paraId="0000008B">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C">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D">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-39703</wp:posOffset>
            </wp:positionH>
            <wp:positionV relativeFrom="paragraph">
              <wp:posOffset>299787</wp:posOffset>
            </wp:positionV>
            <wp:extent cx="2715033" cy="1520792"/>
            <wp:effectExtent b="0" l="0" r="0" t="0"/>
            <wp:wrapSquare wrapText="bothSides" distB="114300" distT="114300" distL="114300" distR="114300"/>
            <wp:docPr id="8" name="image12.jpg"/>
            <a:graphic>
              <a:graphicData uri="http://schemas.openxmlformats.org/drawingml/2006/picture">
                <pic:pic>
                  <pic:nvPicPr>
                    <pic:cNvPr id="0" name="image12.jpg"/>
                    <pic:cNvPicPr preferRelativeResize="0"/>
                  </pic:nvPicPr>
                  <pic:blipFill>
                    <a:blip r:embed="rId13"/>
                    <a:srcRect b="23285" l="18319" r="0" t="42244"/>
                    <a:stretch>
                      <a:fillRect/>
                    </a:stretch>
                  </pic:blipFill>
                  <pic:spPr>
                    <a:xfrm>
                      <a:off x="0" y="0"/>
                      <a:ext cx="2715033" cy="1520792"/>
                    </a:xfrm>
                    <a:prstGeom prst="rect"/>
                    <a:ln/>
                  </pic:spPr>
                </pic:pic>
              </a:graphicData>
            </a:graphic>
          </wp:anchor>
        </w:drawing>
      </w:r>
    </w:p>
    <w:p w:rsidR="00000000" w:rsidDel="00000000" w:rsidP="00000000" w:rsidRDefault="00000000" w:rsidRPr="00000000" w14:paraId="0000008E">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F">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0">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2.2</w:t>
      </w:r>
    </w:p>
    <w:p w:rsidR="00000000" w:rsidDel="00000000" w:rsidP="00000000" w:rsidRDefault="00000000" w:rsidRPr="00000000" w14:paraId="00000091">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diameter of the crank end</w:t>
      </w:r>
    </w:p>
    <w:p w:rsidR="00000000" w:rsidDel="00000000" w:rsidP="00000000" w:rsidRDefault="00000000" w:rsidRPr="00000000" w14:paraId="00000092">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3">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4">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Conrod length - </w:t>
      </w:r>
      <w:r w:rsidDel="00000000" w:rsidR="00000000" w:rsidRPr="00000000">
        <w:rPr>
          <w:rFonts w:ascii="Roboto" w:cs="Roboto" w:eastAsia="Roboto" w:hAnsi="Roboto"/>
          <w:sz w:val="24"/>
          <w:szCs w:val="24"/>
          <w:rtl w:val="0"/>
        </w:rPr>
        <w:t xml:space="preserve">(105.94)+(13)+(1.3) = </w:t>
      </w:r>
      <w:r w:rsidDel="00000000" w:rsidR="00000000" w:rsidRPr="00000000">
        <w:rPr>
          <w:rFonts w:ascii="Roboto" w:cs="Roboto" w:eastAsia="Roboto" w:hAnsi="Roboto"/>
          <w:b w:val="1"/>
          <w:sz w:val="24"/>
          <w:szCs w:val="24"/>
          <w:rtl w:val="0"/>
        </w:rPr>
        <w:t xml:space="preserve">120.24mm</w:t>
      </w:r>
    </w:p>
    <w:p w:rsidR="00000000" w:rsidDel="00000000" w:rsidP="00000000" w:rsidRDefault="00000000" w:rsidRPr="00000000" w14:paraId="00000095">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6">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7">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8">
      <w:pPr>
        <w:jc w:val="both"/>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How to measure the crank radius:</w:t>
      </w:r>
      <w:r w:rsidDel="00000000" w:rsidR="00000000" w:rsidRPr="00000000">
        <w:drawing>
          <wp:anchor allowOverlap="1" behindDoc="0" distB="114300" distT="114300" distL="114300" distR="114300" hidden="0" layoutInCell="1" locked="0" relativeHeight="0" simplePos="0">
            <wp:simplePos x="0" y="0"/>
            <wp:positionH relativeFrom="column">
              <wp:posOffset>8423</wp:posOffset>
            </wp:positionH>
            <wp:positionV relativeFrom="paragraph">
              <wp:posOffset>370673</wp:posOffset>
            </wp:positionV>
            <wp:extent cx="2695074" cy="1908017"/>
            <wp:effectExtent b="0" l="0" r="0" t="0"/>
            <wp:wrapSquare wrapText="bothSides" distB="114300" distT="114300" distL="114300" distR="114300"/>
            <wp:docPr id="4" name="image8.jpg"/>
            <a:graphic>
              <a:graphicData uri="http://schemas.openxmlformats.org/drawingml/2006/picture">
                <pic:pic>
                  <pic:nvPicPr>
                    <pic:cNvPr id="0" name="image8.jpg"/>
                    <pic:cNvPicPr preferRelativeResize="0"/>
                  </pic:nvPicPr>
                  <pic:blipFill>
                    <a:blip r:embed="rId14"/>
                    <a:srcRect b="34179" l="10588" r="11596" t="24582"/>
                    <a:stretch>
                      <a:fillRect/>
                    </a:stretch>
                  </pic:blipFill>
                  <pic:spPr>
                    <a:xfrm>
                      <a:off x="0" y="0"/>
                      <a:ext cx="2695074" cy="1908017"/>
                    </a:xfrm>
                    <a:prstGeom prst="rect"/>
                    <a:ln/>
                  </pic:spPr>
                </pic:pic>
              </a:graphicData>
            </a:graphic>
          </wp:anchor>
        </w:drawing>
      </w:r>
    </w:p>
    <w:p w:rsidR="00000000" w:rsidDel="00000000" w:rsidP="00000000" w:rsidRDefault="00000000" w:rsidRPr="00000000" w14:paraId="00000099">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3.0</w:t>
      </w:r>
    </w:p>
    <w:p w:rsidR="00000000" w:rsidDel="00000000" w:rsidP="00000000" w:rsidRDefault="00000000" w:rsidRPr="00000000" w14:paraId="0000009A">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First, get the correct crankshaft and place it a pair of v-blocks which are specifically designed to measure the crank radius. Make sure that the crankshaft has been sat on the v-blocks properly as if they would be laid in a car. </w:t>
      </w:r>
    </w:p>
    <w:p w:rsidR="00000000" w:rsidDel="00000000" w:rsidP="00000000" w:rsidRDefault="00000000" w:rsidRPr="00000000" w14:paraId="0000009B">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C">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D">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-34891</wp:posOffset>
            </wp:positionH>
            <wp:positionV relativeFrom="paragraph">
              <wp:posOffset>325153</wp:posOffset>
            </wp:positionV>
            <wp:extent cx="2781701" cy="1611229"/>
            <wp:effectExtent b="0" l="0" r="0" t="0"/>
            <wp:wrapSquare wrapText="bothSides" distB="114300" distT="114300" distL="114300" distR="114300"/>
            <wp:docPr id="13" name="image11.jpg"/>
            <a:graphic>
              <a:graphicData uri="http://schemas.openxmlformats.org/drawingml/2006/picture">
                <pic:pic>
                  <pic:nvPicPr>
                    <pic:cNvPr id="0" name="image11.jpg"/>
                    <pic:cNvPicPr preferRelativeResize="0"/>
                  </pic:nvPicPr>
                  <pic:blipFill>
                    <a:blip r:embed="rId15"/>
                    <a:srcRect b="35885" l="0" r="0" t="20663"/>
                    <a:stretch>
                      <a:fillRect/>
                    </a:stretch>
                  </pic:blipFill>
                  <pic:spPr>
                    <a:xfrm>
                      <a:off x="0" y="0"/>
                      <a:ext cx="2781701" cy="1611229"/>
                    </a:xfrm>
                    <a:prstGeom prst="rect"/>
                    <a:ln/>
                  </pic:spPr>
                </pic:pic>
              </a:graphicData>
            </a:graphic>
          </wp:anchor>
        </w:drawing>
      </w:r>
    </w:p>
    <w:p w:rsidR="00000000" w:rsidDel="00000000" w:rsidP="00000000" w:rsidRDefault="00000000" w:rsidRPr="00000000" w14:paraId="0000009E">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Figure 3.1</w:t>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9F">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Use a height gauge, zero it to the bench surface and then measure the height of the crank at top dead centre. </w:t>
      </w:r>
    </w:p>
    <w:p w:rsidR="00000000" w:rsidDel="00000000" w:rsidP="00000000" w:rsidRDefault="00000000" w:rsidRPr="00000000" w14:paraId="000000A0">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Then measure the height of the main bearing along with the height of the second bearing. </w:t>
      </w:r>
    </w:p>
    <w:p w:rsidR="00000000" w:rsidDel="00000000" w:rsidP="00000000" w:rsidRDefault="00000000" w:rsidRPr="00000000" w14:paraId="000000A1">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2">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Use a vernier caliper and measure the diameter of both the main bearing and second bearing and the divide by 2 to get the centre point of the crank. </w:t>
      </w:r>
    </w:p>
    <w:p w:rsidR="00000000" w:rsidDel="00000000" w:rsidP="00000000" w:rsidRDefault="00000000" w:rsidRPr="00000000" w14:paraId="000000A3">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Height of main bearing = 117.91mm / Main bearing diameter = 44.21mm </w:t>
      </w:r>
    </w:p>
    <w:p w:rsidR="00000000" w:rsidDel="00000000" w:rsidP="00000000" w:rsidRDefault="00000000" w:rsidRPr="00000000" w14:paraId="000000A4">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Height of second bearing = 76.24mm/ second bearing diameter = 40.25</w:t>
      </w:r>
    </w:p>
    <w:p w:rsidR="00000000" w:rsidDel="00000000" w:rsidP="00000000" w:rsidRDefault="00000000" w:rsidRPr="00000000" w14:paraId="000000A5">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crank radius = </w:t>
      </w:r>
      <w:r w:rsidDel="00000000" w:rsidR="00000000" w:rsidRPr="00000000">
        <w:rPr>
          <w:rFonts w:ascii="Roboto" w:cs="Roboto" w:eastAsia="Roboto" w:hAnsi="Roboto"/>
          <w:sz w:val="24"/>
          <w:szCs w:val="24"/>
          <w:rtl w:val="0"/>
        </w:rPr>
        <w:t xml:space="preserve">(117.91) - (76.24) =</w:t>
      </w:r>
      <w:r w:rsidDel="00000000" w:rsidR="00000000" w:rsidRPr="00000000">
        <w:rPr>
          <w:rFonts w:ascii="Roboto" w:cs="Roboto" w:eastAsia="Roboto" w:hAnsi="Roboto"/>
          <w:b w:val="1"/>
          <w:sz w:val="24"/>
          <w:szCs w:val="24"/>
          <w:rtl w:val="0"/>
        </w:rPr>
        <w:t xml:space="preserve"> 41.67mm</w:t>
      </w:r>
    </w:p>
    <w:p w:rsidR="00000000" w:rsidDel="00000000" w:rsidP="00000000" w:rsidRDefault="00000000" w:rsidRPr="00000000" w14:paraId="000000A6">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7">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8">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9">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A">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B">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Analysis</w:t>
      </w:r>
    </w:p>
    <w:p w:rsidR="00000000" w:rsidDel="00000000" w:rsidP="00000000" w:rsidRDefault="00000000" w:rsidRPr="00000000" w14:paraId="000000AC">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Ford Fiesta 1.0l EcoBoost engine at ‘MAX RPM’:</w:t>
      </w:r>
      <w:r w:rsidDel="00000000" w:rsidR="00000000" w:rsidRPr="00000000">
        <w:drawing>
          <wp:anchor allowOverlap="1" behindDoc="0" distB="114300" distT="114300" distL="114300" distR="114300" hidden="0" layoutInCell="1" locked="0" relativeHeight="0" simplePos="0">
            <wp:simplePos x="0" y="0"/>
            <wp:positionH relativeFrom="column">
              <wp:posOffset>-1202</wp:posOffset>
            </wp:positionH>
            <wp:positionV relativeFrom="paragraph">
              <wp:posOffset>387317</wp:posOffset>
            </wp:positionV>
            <wp:extent cx="3753658" cy="2295625"/>
            <wp:effectExtent b="0" l="0" r="0" t="0"/>
            <wp:wrapSquare wrapText="bothSides" distB="114300" distT="114300" distL="114300" distR="114300"/>
            <wp:docPr id="9"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3753658" cy="2295625"/>
                    </a:xfrm>
                    <a:prstGeom prst="rect"/>
                    <a:ln/>
                  </pic:spPr>
                </pic:pic>
              </a:graphicData>
            </a:graphic>
          </wp:anchor>
        </w:drawing>
      </w:r>
    </w:p>
    <w:p w:rsidR="00000000" w:rsidDel="00000000" w:rsidP="00000000" w:rsidRDefault="00000000" w:rsidRPr="00000000" w14:paraId="000000AD">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4.0</w:t>
      </w:r>
    </w:p>
    <w:p w:rsidR="00000000" w:rsidDel="00000000" w:rsidP="00000000" w:rsidRDefault="00000000" w:rsidRPr="00000000" w14:paraId="000000AE">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Series 1 = Acceleration</w:t>
      </w:r>
    </w:p>
    <w:p w:rsidR="00000000" w:rsidDel="00000000" w:rsidP="00000000" w:rsidRDefault="00000000" w:rsidRPr="00000000" w14:paraId="000000AF">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Series 2 = Force</w:t>
      </w:r>
    </w:p>
    <w:p w:rsidR="00000000" w:rsidDel="00000000" w:rsidP="00000000" w:rsidRDefault="00000000" w:rsidRPr="00000000" w14:paraId="000000B0">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This is a force/acceleration graph with the Ford engine at max RPM. The max tensile force on rod is 6420.87N/m </w:t>
      </w:r>
    </w:p>
    <w:p w:rsidR="00000000" w:rsidDel="00000000" w:rsidP="00000000" w:rsidRDefault="00000000" w:rsidRPr="00000000" w14:paraId="000000B1">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2">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4.1</w:t>
      </w:r>
      <w:r w:rsidDel="00000000" w:rsidR="00000000" w:rsidRPr="00000000">
        <w:drawing>
          <wp:anchor allowOverlap="1" behindDoc="0" distB="114300" distT="114300" distL="114300" distR="114300" hidden="0" layoutInCell="1" locked="0" relativeHeight="0" simplePos="0">
            <wp:simplePos x="0" y="0"/>
            <wp:positionH relativeFrom="column">
              <wp:posOffset>8423</wp:posOffset>
            </wp:positionH>
            <wp:positionV relativeFrom="paragraph">
              <wp:posOffset>114300</wp:posOffset>
            </wp:positionV>
            <wp:extent cx="3734602" cy="2286695"/>
            <wp:effectExtent b="0" l="0" r="0" t="0"/>
            <wp:wrapSquare wrapText="bothSides" distB="114300" distT="114300" distL="114300" distR="114300"/>
            <wp:docPr id="5"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3734602" cy="2286695"/>
                    </a:xfrm>
                    <a:prstGeom prst="rect"/>
                    <a:ln/>
                  </pic:spPr>
                </pic:pic>
              </a:graphicData>
            </a:graphic>
          </wp:anchor>
        </w:drawing>
      </w:r>
    </w:p>
    <w:p w:rsidR="00000000" w:rsidDel="00000000" w:rsidP="00000000" w:rsidRDefault="00000000" w:rsidRPr="00000000" w14:paraId="000000B3">
      <w:pPr>
        <w:jc w:val="both"/>
        <w:rPr>
          <w:rFonts w:ascii="Roboto" w:cs="Roboto" w:eastAsia="Roboto" w:hAnsi="Roboto"/>
          <w:b w:val="1"/>
          <w:sz w:val="24"/>
          <w:szCs w:val="24"/>
        </w:rPr>
      </w:pPr>
      <w:r w:rsidDel="00000000" w:rsidR="00000000" w:rsidRPr="00000000">
        <w:rPr>
          <w:rFonts w:ascii="Roboto" w:cs="Roboto" w:eastAsia="Roboto" w:hAnsi="Roboto"/>
          <w:sz w:val="24"/>
          <w:szCs w:val="24"/>
          <w:rtl w:val="0"/>
        </w:rPr>
        <w:t xml:space="preserve">This graph refers back to graph in figure 4.0, this graph shows changes in forces and acceleration of the Ford with a lighter connecting rod at 220g. a reduction of 70.5g. This can be observed by looking at the red line In </w:t>
      </w:r>
      <w:r w:rsidDel="00000000" w:rsidR="00000000" w:rsidRPr="00000000">
        <w:rPr>
          <w:rFonts w:ascii="Roboto" w:cs="Roboto" w:eastAsia="Roboto" w:hAnsi="Roboto"/>
          <w:b w:val="1"/>
          <w:sz w:val="24"/>
          <w:szCs w:val="24"/>
          <w:rtl w:val="0"/>
        </w:rPr>
        <w:t xml:space="preserve">Figure 4 </w:t>
      </w:r>
      <w:r w:rsidDel="00000000" w:rsidR="00000000" w:rsidRPr="00000000">
        <w:rPr>
          <w:rFonts w:ascii="Roboto" w:cs="Roboto" w:eastAsia="Roboto" w:hAnsi="Roboto"/>
          <w:sz w:val="24"/>
          <w:szCs w:val="24"/>
          <w:rtl w:val="0"/>
        </w:rPr>
        <w:t xml:space="preserve">and </w:t>
      </w:r>
      <w:r w:rsidDel="00000000" w:rsidR="00000000" w:rsidRPr="00000000">
        <w:rPr>
          <w:rFonts w:ascii="Roboto" w:cs="Roboto" w:eastAsia="Roboto" w:hAnsi="Roboto"/>
          <w:b w:val="1"/>
          <w:sz w:val="24"/>
          <w:szCs w:val="24"/>
          <w:rtl w:val="0"/>
        </w:rPr>
        <w:t xml:space="preserve">Figure 4.1</w:t>
      </w:r>
    </w:p>
    <w:p w:rsidR="00000000" w:rsidDel="00000000" w:rsidP="00000000" w:rsidRDefault="00000000" w:rsidRPr="00000000" w14:paraId="000000B4">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B5">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B6">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B7">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B8">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B9">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BA">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BB">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BC">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BD">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5.0</w:t>
      </w:r>
      <w:r w:rsidDel="00000000" w:rsidR="00000000" w:rsidRPr="00000000">
        <w:drawing>
          <wp:anchor allowOverlap="1" behindDoc="0" distB="114300" distT="114300" distL="114300" distR="114300" hidden="0" layoutInCell="1" locked="0" relativeHeight="0" simplePos="0">
            <wp:simplePos x="0" y="0"/>
            <wp:positionH relativeFrom="column">
              <wp:posOffset>75800</wp:posOffset>
            </wp:positionH>
            <wp:positionV relativeFrom="paragraph">
              <wp:posOffset>114300</wp:posOffset>
            </wp:positionV>
            <wp:extent cx="3731459" cy="2906529"/>
            <wp:effectExtent b="0" l="0" r="0" t="0"/>
            <wp:wrapSquare wrapText="bothSides" distB="114300" distT="114300" distL="114300" distR="114300"/>
            <wp:docPr id="3"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3731459" cy="2906529"/>
                    </a:xfrm>
                    <a:prstGeom prst="rect"/>
                    <a:ln/>
                  </pic:spPr>
                </pic:pic>
              </a:graphicData>
            </a:graphic>
          </wp:anchor>
        </w:drawing>
      </w:r>
    </w:p>
    <w:p w:rsidR="00000000" w:rsidDel="00000000" w:rsidP="00000000" w:rsidRDefault="00000000" w:rsidRPr="00000000" w14:paraId="000000BE">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Series 1 </w:t>
      </w:r>
      <w:r w:rsidDel="00000000" w:rsidR="00000000" w:rsidRPr="00000000">
        <w:rPr>
          <w:rFonts w:ascii="Roboto" w:cs="Roboto" w:eastAsia="Roboto" w:hAnsi="Roboto"/>
          <w:sz w:val="24"/>
          <w:szCs w:val="24"/>
          <w:rtl w:val="0"/>
        </w:rPr>
        <w:t xml:space="preserve">= Velocity</w:t>
      </w:r>
    </w:p>
    <w:p w:rsidR="00000000" w:rsidDel="00000000" w:rsidP="00000000" w:rsidRDefault="00000000" w:rsidRPr="00000000" w14:paraId="000000BF">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velocity can be observed by the frequency and amplitude of the wave on the graph. This graph shows the velocity of the Ford Fiesta at maximum (6000) RPM. The 70.g change in the weight of the connecting rod and gudgeon pin made no difference in the vehicle’s velocity. </w:t>
      </w:r>
    </w:p>
    <w:p w:rsidR="00000000" w:rsidDel="00000000" w:rsidP="00000000" w:rsidRDefault="00000000" w:rsidRPr="00000000" w14:paraId="000000C0">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18048</wp:posOffset>
            </wp:positionH>
            <wp:positionV relativeFrom="paragraph">
              <wp:posOffset>114300</wp:posOffset>
            </wp:positionV>
            <wp:extent cx="3731845" cy="2906829"/>
            <wp:effectExtent b="0" l="0" r="0" t="0"/>
            <wp:wrapSquare wrapText="bothSides" distB="114300" distT="114300" distL="114300" distR="114300"/>
            <wp:docPr id="6"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a:off x="0" y="0"/>
                      <a:ext cx="3731845" cy="2906829"/>
                    </a:xfrm>
                    <a:prstGeom prst="rect"/>
                    <a:ln/>
                  </pic:spPr>
                </pic:pic>
              </a:graphicData>
            </a:graphic>
          </wp:anchor>
        </w:drawing>
      </w:r>
    </w:p>
    <w:p w:rsidR="00000000" w:rsidDel="00000000" w:rsidP="00000000" w:rsidRDefault="00000000" w:rsidRPr="00000000" w14:paraId="000000C1">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5.1</w:t>
      </w:r>
    </w:p>
    <w:p w:rsidR="00000000" w:rsidDel="00000000" w:rsidP="00000000" w:rsidRDefault="00000000" w:rsidRPr="00000000" w14:paraId="000000C2">
      <w:pPr>
        <w:jc w:val="both"/>
        <w:rPr>
          <w:rFonts w:ascii="Roboto" w:cs="Roboto" w:eastAsia="Roboto" w:hAnsi="Roboto"/>
          <w:sz w:val="24"/>
          <w:szCs w:val="24"/>
          <w:highlight w:val="white"/>
        </w:rPr>
      </w:pPr>
      <w:r w:rsidDel="00000000" w:rsidR="00000000" w:rsidRPr="00000000">
        <w:rPr>
          <w:rFonts w:ascii="Roboto" w:cs="Roboto" w:eastAsia="Roboto" w:hAnsi="Roboto"/>
          <w:sz w:val="24"/>
          <w:szCs w:val="24"/>
          <w:rtl w:val="0"/>
        </w:rPr>
        <w:t xml:space="preserve">This velocity/time graph shows the Ford at a cruising RPM range of 2000. As can be observed from the graph, decreased frequency in wave and decreased amplitude as well. At 2000rpm the </w:t>
      </w:r>
      <w:r w:rsidDel="00000000" w:rsidR="00000000" w:rsidRPr="00000000">
        <w:rPr>
          <w:rFonts w:ascii="Roboto" w:cs="Roboto" w:eastAsia="Roboto" w:hAnsi="Roboto"/>
          <w:sz w:val="24"/>
          <w:szCs w:val="24"/>
          <w:highlight w:val="white"/>
          <w:rtl w:val="0"/>
        </w:rPr>
        <w:t xml:space="preserve">Max tensile force on rod 713.7807N/m. </w:t>
      </w:r>
    </w:p>
    <w:p w:rsidR="00000000" w:rsidDel="00000000" w:rsidP="00000000" w:rsidRDefault="00000000" w:rsidRPr="00000000" w14:paraId="000000C3">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C4">
      <w:pPr>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C5">
      <w:pPr>
        <w:jc w:val="both"/>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Maximum Tensile force on conrod</w:t>
      </w:r>
    </w:p>
    <w:p w:rsidR="00000000" w:rsidDel="00000000" w:rsidP="00000000" w:rsidRDefault="00000000" w:rsidRPr="00000000" w14:paraId="000000C6">
      <w:pPr>
        <w:numPr>
          <w:ilvl w:val="0"/>
          <w:numId w:val="1"/>
        </w:numPr>
        <w:spacing w:after="0" w:afterAutospacing="0"/>
        <w:ind w:left="720" w:hanging="360"/>
        <w:jc w:val="both"/>
        <w:rPr>
          <w:rFonts w:ascii="Roboto" w:cs="Roboto" w:eastAsia="Roboto" w:hAnsi="Roboto"/>
          <w:sz w:val="24"/>
          <w:szCs w:val="24"/>
          <w:u w:val="none"/>
        </w:rPr>
      </w:pPr>
      <w:r w:rsidDel="00000000" w:rsidR="00000000" w:rsidRPr="00000000">
        <w:rPr>
          <w:rFonts w:ascii="Roboto" w:cs="Roboto" w:eastAsia="Roboto" w:hAnsi="Roboto"/>
          <w:sz w:val="24"/>
          <w:szCs w:val="24"/>
          <w:highlight w:val="white"/>
          <w:rtl w:val="0"/>
        </w:rPr>
        <w:t xml:space="preserve">6000RPM = </w:t>
      </w:r>
      <w:r w:rsidDel="00000000" w:rsidR="00000000" w:rsidRPr="00000000">
        <w:rPr>
          <w:rFonts w:ascii="Roboto" w:cs="Roboto" w:eastAsia="Roboto" w:hAnsi="Roboto"/>
          <w:sz w:val="24"/>
          <w:szCs w:val="24"/>
          <w:rtl w:val="0"/>
        </w:rPr>
        <w:t xml:space="preserve">6420.87N/m</w:t>
      </w:r>
    </w:p>
    <w:p w:rsidR="00000000" w:rsidDel="00000000" w:rsidP="00000000" w:rsidRDefault="00000000" w:rsidRPr="00000000" w14:paraId="000000C7">
      <w:pPr>
        <w:numPr>
          <w:ilvl w:val="0"/>
          <w:numId w:val="1"/>
        </w:numPr>
        <w:spacing w:after="0" w:afterAutospacing="0"/>
        <w:ind w:left="720" w:hanging="360"/>
        <w:jc w:val="both"/>
        <w:rPr>
          <w:rFonts w:ascii="Roboto" w:cs="Roboto" w:eastAsia="Roboto" w:hAnsi="Roboto"/>
          <w:sz w:val="24"/>
          <w:szCs w:val="24"/>
          <w:highlight w:val="white"/>
          <w:u w:val="none"/>
        </w:rPr>
      </w:pPr>
      <w:r w:rsidDel="00000000" w:rsidR="00000000" w:rsidRPr="00000000">
        <w:rPr>
          <w:rFonts w:ascii="Roboto" w:cs="Roboto" w:eastAsia="Roboto" w:hAnsi="Roboto"/>
          <w:sz w:val="24"/>
          <w:szCs w:val="24"/>
          <w:highlight w:val="white"/>
          <w:rtl w:val="0"/>
        </w:rPr>
        <w:t xml:space="preserve">4000RPM = 2857.23N/m</w:t>
      </w:r>
      <w:r w:rsidDel="00000000" w:rsidR="00000000" w:rsidRPr="00000000">
        <w:rPr>
          <w:rtl w:val="0"/>
        </w:rPr>
      </w:r>
    </w:p>
    <w:p w:rsidR="00000000" w:rsidDel="00000000" w:rsidP="00000000" w:rsidRDefault="00000000" w:rsidRPr="00000000" w14:paraId="000000C8">
      <w:pPr>
        <w:numPr>
          <w:ilvl w:val="0"/>
          <w:numId w:val="1"/>
        </w:numPr>
        <w:ind w:left="720" w:hanging="360"/>
        <w:jc w:val="both"/>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2000 RPM = </w:t>
      </w:r>
      <w:r w:rsidDel="00000000" w:rsidR="00000000" w:rsidRPr="00000000">
        <w:rPr>
          <w:rFonts w:ascii="Roboto" w:cs="Roboto" w:eastAsia="Roboto" w:hAnsi="Roboto"/>
          <w:sz w:val="24"/>
          <w:szCs w:val="24"/>
          <w:highlight w:val="white"/>
          <w:rtl w:val="0"/>
        </w:rPr>
        <w:t xml:space="preserve">713.7807N/m</w:t>
      </w:r>
    </w:p>
    <w:p w:rsidR="00000000" w:rsidDel="00000000" w:rsidP="00000000" w:rsidRDefault="00000000" w:rsidRPr="00000000" w14:paraId="000000C9">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CA">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CB">
      <w:pPr>
        <w:jc w:val="both"/>
        <w:rPr>
          <w:rFonts w:ascii="Roboto" w:cs="Roboto" w:eastAsia="Roboto" w:hAnsi="Roboto"/>
          <w:sz w:val="32"/>
          <w:szCs w:val="32"/>
        </w:rPr>
      </w:pPr>
      <w:r w:rsidDel="00000000" w:rsidR="00000000" w:rsidRPr="00000000">
        <w:rPr>
          <w:rFonts w:ascii="Roboto" w:cs="Roboto" w:eastAsia="Roboto" w:hAnsi="Roboto"/>
          <w:b w:val="1"/>
          <w:sz w:val="32"/>
          <w:szCs w:val="32"/>
          <w:rtl w:val="0"/>
        </w:rPr>
        <w:t xml:space="preserve">Conclusion:</w:t>
      </w:r>
      <w:r w:rsidDel="00000000" w:rsidR="00000000" w:rsidRPr="00000000">
        <w:rPr>
          <w:rFonts w:ascii="Roboto" w:cs="Roboto" w:eastAsia="Roboto" w:hAnsi="Roboto"/>
          <w:sz w:val="32"/>
          <w:szCs w:val="32"/>
          <w:rtl w:val="0"/>
        </w:rPr>
        <w:t xml:space="preserve"> </w:t>
      </w:r>
    </w:p>
    <w:p w:rsidR="00000000" w:rsidDel="00000000" w:rsidP="00000000" w:rsidRDefault="00000000" w:rsidRPr="00000000" w14:paraId="000000CC">
      <w:pPr>
        <w:spacing w:after="160" w:line="259"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report has covered a few different aspects of the Ford 1.0l and how the car behaves at different RPM ranges. From the data collected, one can see that the change in mass of conrod and piston has the most effect on the amount of force is being acted down upon it during different RPM. The graphs show, higher engine speeds equate to higher tensile forces acting on the conrod. A light conrod will also have a similar effect when the mass of the conrod was decreased by 70.5g the amount of force acting on the conrod also decreased. </w:t>
      </w:r>
    </w:p>
    <w:p w:rsidR="00000000" w:rsidDel="00000000" w:rsidP="00000000" w:rsidRDefault="00000000" w:rsidRPr="00000000" w14:paraId="000000CD">
      <w:pPr>
        <w:spacing w:after="160" w:line="259" w:lineRule="auto"/>
        <w:rPr>
          <w:sz w:val="24"/>
          <w:szCs w:val="24"/>
        </w:rPr>
      </w:pPr>
      <w:r w:rsidDel="00000000" w:rsidR="00000000" w:rsidRPr="00000000">
        <w:rPr>
          <w:rtl w:val="0"/>
        </w:rPr>
      </w:r>
    </w:p>
    <w:p w:rsidR="00000000" w:rsidDel="00000000" w:rsidP="00000000" w:rsidRDefault="00000000" w:rsidRPr="00000000" w14:paraId="000000CE">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CF">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0">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1">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2">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3">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4">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5">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6">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7">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8">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9">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A">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B">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C">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D">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E">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DF">
      <w:pPr>
        <w:jc w:val="both"/>
        <w:rPr>
          <w:rFonts w:ascii="Roboto" w:cs="Roboto" w:eastAsia="Roboto" w:hAnsi="Roboto"/>
          <w:sz w:val="28"/>
          <w:szCs w:val="28"/>
        </w:rPr>
      </w:pPr>
      <w:r w:rsidDel="00000000" w:rsidR="00000000" w:rsidRPr="00000000">
        <w:rPr>
          <w:rFonts w:ascii="Roboto" w:cs="Roboto" w:eastAsia="Roboto" w:hAnsi="Roboto"/>
          <w:b w:val="1"/>
          <w:sz w:val="28"/>
          <w:szCs w:val="28"/>
          <w:rtl w:val="0"/>
        </w:rPr>
        <w:t xml:space="preserve">Recommendations for further study</w:t>
      </w:r>
      <w:r w:rsidDel="00000000" w:rsidR="00000000" w:rsidRPr="00000000">
        <w:rPr>
          <w:rFonts w:ascii="Roboto" w:cs="Roboto" w:eastAsia="Roboto" w:hAnsi="Roboto"/>
          <w:sz w:val="28"/>
          <w:szCs w:val="28"/>
          <w:rtl w:val="0"/>
        </w:rPr>
        <w:t xml:space="preserve"> </w:t>
      </w:r>
    </w:p>
    <w:p w:rsidR="00000000" w:rsidDel="00000000" w:rsidP="00000000" w:rsidRDefault="00000000" w:rsidRPr="00000000" w14:paraId="000000E0">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Look into different conrod designs and different car manufacturers of the same engine and conrod size compare with the one from the Ford 1.0 and see how they differ. </w:t>
      </w:r>
    </w:p>
    <w:p w:rsidR="00000000" w:rsidDel="00000000" w:rsidP="00000000" w:rsidRDefault="00000000" w:rsidRPr="00000000" w14:paraId="000000E1">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2">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3">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4">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5">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6">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7">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8">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9">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A">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B">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C">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D">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E">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EF">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F0">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F1">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F2">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F3">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F4">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F5">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F6">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F7">
      <w:pPr>
        <w:jc w:val="both"/>
        <w:rPr>
          <w:rFonts w:ascii="Roboto" w:cs="Roboto" w:eastAsia="Roboto" w:hAnsi="Roboto"/>
          <w:b w:val="1"/>
          <w:sz w:val="24"/>
          <w:szCs w:val="24"/>
          <w:u w:val="single"/>
        </w:rPr>
      </w:pPr>
      <w:r w:rsidDel="00000000" w:rsidR="00000000" w:rsidRPr="00000000">
        <w:rPr>
          <w:rtl w:val="0"/>
        </w:rPr>
      </w:r>
    </w:p>
    <w:p w:rsidR="00000000" w:rsidDel="00000000" w:rsidP="00000000" w:rsidRDefault="00000000" w:rsidRPr="00000000" w14:paraId="000000F8">
      <w:pPr>
        <w:jc w:val="both"/>
        <w:rPr>
          <w:rFonts w:ascii="Roboto" w:cs="Roboto" w:eastAsia="Roboto" w:hAnsi="Roboto"/>
          <w:sz w:val="24"/>
          <w:szCs w:val="24"/>
        </w:rPr>
      </w:pPr>
      <w:r w:rsidDel="00000000" w:rsidR="00000000" w:rsidRPr="00000000">
        <w:rPr>
          <w:rFonts w:ascii="Roboto" w:cs="Roboto" w:eastAsia="Roboto" w:hAnsi="Roboto"/>
          <w:b w:val="1"/>
          <w:sz w:val="24"/>
          <w:szCs w:val="24"/>
          <w:u w:val="single"/>
          <w:rtl w:val="0"/>
        </w:rPr>
        <w:t xml:space="preserve">References:</w:t>
      </w:r>
      <w:r w:rsidDel="00000000" w:rsidR="00000000" w:rsidRPr="00000000">
        <w:rPr>
          <w:rFonts w:ascii="Roboto" w:cs="Roboto" w:eastAsia="Roboto" w:hAnsi="Roboto"/>
          <w:b w:val="1"/>
          <w:sz w:val="24"/>
          <w:szCs w:val="24"/>
          <w:rtl w:val="0"/>
        </w:rPr>
        <w:t xml:space="preserve"> </w:t>
      </w:r>
      <w:r w:rsidDel="00000000" w:rsidR="00000000" w:rsidRPr="00000000">
        <w:rPr>
          <w:rtl w:val="0"/>
        </w:rPr>
      </w:r>
    </w:p>
    <w:p w:rsidR="00000000" w:rsidDel="00000000" w:rsidP="00000000" w:rsidRDefault="00000000" w:rsidRPr="00000000" w14:paraId="000000F9">
      <w:pPr>
        <w:spacing w:after="0" w:line="276" w:lineRule="auto"/>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BOSCH, R. (2018). BOSCH AUTOMOTIVE HANDBOOK. 10th ed. WARRENDALE: SAE SOC OF AUTOMOTIVE ENG</w:t>
      </w:r>
    </w:p>
    <w:p w:rsidR="00000000" w:rsidDel="00000000" w:rsidP="00000000" w:rsidRDefault="00000000" w:rsidRPr="00000000" w14:paraId="000000FA">
      <w:pPr>
        <w:spacing w:after="0" w:line="276" w:lineRule="auto"/>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FB">
      <w:pPr>
        <w:spacing w:after="0" w:line="276" w:lineRule="auto"/>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Hillier, V. (2012). Hillier's fundamentals of motor vehicle technology. 6th ed. Oxford University Press</w:t>
      </w:r>
    </w:p>
    <w:p w:rsidR="00000000" w:rsidDel="00000000" w:rsidP="00000000" w:rsidRDefault="00000000" w:rsidRPr="00000000" w14:paraId="000000FC">
      <w:pPr>
        <w:spacing w:after="0" w:line="276" w:lineRule="auto"/>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FD">
      <w:pPr>
        <w:spacing w:after="0" w:line="276" w:lineRule="auto"/>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Top Gear. (2019). </w:t>
      </w:r>
      <w:r w:rsidDel="00000000" w:rsidR="00000000" w:rsidRPr="00000000">
        <w:rPr>
          <w:rFonts w:ascii="Roboto" w:cs="Roboto" w:eastAsia="Roboto" w:hAnsi="Roboto"/>
          <w:i w:val="1"/>
          <w:sz w:val="24"/>
          <w:szCs w:val="24"/>
          <w:highlight w:val="white"/>
          <w:rtl w:val="0"/>
        </w:rPr>
        <w:t xml:space="preserve">Ford Fiesta 1.0 EcoBoost Zetec 5dr</w:t>
      </w:r>
      <w:r w:rsidDel="00000000" w:rsidR="00000000" w:rsidRPr="00000000">
        <w:rPr>
          <w:rFonts w:ascii="Roboto" w:cs="Roboto" w:eastAsia="Roboto" w:hAnsi="Roboto"/>
          <w:sz w:val="24"/>
          <w:szCs w:val="24"/>
          <w:highlight w:val="white"/>
          <w:rtl w:val="0"/>
        </w:rPr>
        <w:t xml:space="preserve">. (online) Available at: https://www.topgear.com/car-reviews/ford/fiesta/10-ecoboost-zetec-5dr/spec [Accessed 9 Dec. 2019].</w:t>
      </w:r>
      <w:r w:rsidDel="00000000" w:rsidR="00000000" w:rsidRPr="00000000">
        <w:rPr>
          <w:rtl w:val="0"/>
        </w:rPr>
      </w:r>
    </w:p>
    <w:p w:rsidR="00000000" w:rsidDel="00000000" w:rsidP="00000000" w:rsidRDefault="00000000" w:rsidRPr="00000000" w14:paraId="000000FE">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F">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00">
      <w:pPr>
        <w:jc w:val="both"/>
        <w:rPr>
          <w:rFonts w:ascii="Roboto" w:cs="Roboto" w:eastAsia="Roboto" w:hAnsi="Roboto"/>
          <w:sz w:val="24"/>
          <w:szCs w:val="24"/>
        </w:rPr>
      </w:pPr>
      <w:r w:rsidDel="00000000" w:rsidR="00000000" w:rsidRPr="00000000">
        <w:rPr>
          <w:rtl w:val="0"/>
        </w:rPr>
      </w:r>
    </w:p>
    <w:sectPr>
      <w:footerReference r:id="rId20" w:type="default"/>
      <w:footerReference r:id="rId21" w:type="first"/>
      <w:pgSz w:h="16838" w:w="11906"/>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2">
    <w:pPr>
      <w:jc w:val="right"/>
      <w:rPr>
        <w:rFonts w:ascii="Roboto" w:cs="Roboto" w:eastAsia="Roboto" w:hAnsi="Roboto"/>
        <w:sz w:val="24"/>
        <w:szCs w:val="24"/>
      </w:rPr>
    </w:pPr>
    <w:r w:rsidDel="00000000" w:rsidR="00000000" w:rsidRPr="00000000">
      <w:rPr>
        <w:rFonts w:ascii="Roboto" w:cs="Roboto" w:eastAsia="Roboto" w:hAnsi="Roboto"/>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C0049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82C5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image" Target="media/image9.jpg"/><Relationship Id="rId10" Type="http://schemas.openxmlformats.org/officeDocument/2006/relationships/image" Target="media/image4.jpg"/><Relationship Id="rId21" Type="http://schemas.openxmlformats.org/officeDocument/2006/relationships/footer" Target="footer1.xml"/><Relationship Id="rId13" Type="http://schemas.openxmlformats.org/officeDocument/2006/relationships/image" Target="media/image12.jpg"/><Relationship Id="rId12" Type="http://schemas.openxmlformats.org/officeDocument/2006/relationships/image" Target="media/image1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jpg"/><Relationship Id="rId15" Type="http://schemas.openxmlformats.org/officeDocument/2006/relationships/image" Target="media/image11.jpg"/><Relationship Id="rId14" Type="http://schemas.openxmlformats.org/officeDocument/2006/relationships/image" Target="media/image8.jpg"/><Relationship Id="rId17" Type="http://schemas.openxmlformats.org/officeDocument/2006/relationships/image" Target="media/image1.png"/><Relationship Id="rId16" Type="http://schemas.openxmlformats.org/officeDocument/2006/relationships/image" Target="media/image3.png"/><Relationship Id="rId5" Type="http://schemas.openxmlformats.org/officeDocument/2006/relationships/styles" Target="styles.xml"/><Relationship Id="rId19" Type="http://schemas.openxmlformats.org/officeDocument/2006/relationships/image" Target="media/image6.png"/><Relationship Id="rId6" Type="http://schemas.openxmlformats.org/officeDocument/2006/relationships/customXml" Target="../customXML/item1.xml"/><Relationship Id="rId18" Type="http://schemas.openxmlformats.org/officeDocument/2006/relationships/image" Target="media/image5.png"/><Relationship Id="rId7" Type="http://schemas.openxmlformats.org/officeDocument/2006/relationships/image" Target="media/image2.gif"/><Relationship Id="rId8" Type="http://schemas.openxmlformats.org/officeDocument/2006/relationships/image" Target="media/image7.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NTcg/YFiN05NVJwzva3a8+8fJg==">AMUW2mVgfjGCT2XN5L4iUPJuwQVAsX7U4huz9LKvSHdsRevOEefUEPXALZxvUlnWfRxeg6MVyKTQ+GcHsBNi1dKx68bujkmbI9VlNJ3OfulC3LxBQhNYmHA=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2013-11-20T11:03:00Z</dcterms:created>
  <dc:creator>fad-ds</dc:creator>
</cp:coreProperties>
</file>