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B3DCC" w14:textId="77777777" w:rsidR="00141E47" w:rsidRPr="00440E4E" w:rsidRDefault="002D6E0F" w:rsidP="003155A2">
      <w:pPr>
        <w:spacing w:line="360" w:lineRule="auto"/>
        <w:jc w:val="center"/>
        <w:rPr>
          <w:rFonts w:cs="Times New Roman"/>
          <w:b/>
          <w:bCs/>
          <w:szCs w:val="24"/>
        </w:rPr>
      </w:pPr>
      <w:r w:rsidRPr="00440E4E">
        <w:rPr>
          <w:rFonts w:cs="Times New Roman"/>
          <w:b/>
          <w:bCs/>
          <w:szCs w:val="24"/>
        </w:rPr>
        <w:t>Global business Envi</w:t>
      </w:r>
      <w:r w:rsidR="00965EB9" w:rsidRPr="00440E4E">
        <w:rPr>
          <w:rFonts w:cs="Times New Roman"/>
          <w:b/>
          <w:bCs/>
          <w:szCs w:val="24"/>
        </w:rPr>
        <w:t>ronment</w:t>
      </w:r>
    </w:p>
    <w:p w14:paraId="15FC6ABE" w14:textId="77777777" w:rsidR="00141E47" w:rsidRPr="00440E4E" w:rsidRDefault="00141E47" w:rsidP="006F6193">
      <w:pPr>
        <w:spacing w:line="360" w:lineRule="auto"/>
        <w:jc w:val="both"/>
        <w:rPr>
          <w:rFonts w:cs="Times New Roman"/>
          <w:b/>
          <w:bCs/>
          <w:szCs w:val="24"/>
        </w:rPr>
      </w:pPr>
    </w:p>
    <w:p w14:paraId="4B361D57" w14:textId="77777777" w:rsidR="00141E47" w:rsidRPr="00440E4E" w:rsidRDefault="00141E47" w:rsidP="006F6193">
      <w:pPr>
        <w:spacing w:line="360" w:lineRule="auto"/>
        <w:jc w:val="both"/>
        <w:rPr>
          <w:rFonts w:cs="Times New Roman"/>
          <w:b/>
          <w:bCs/>
          <w:szCs w:val="24"/>
        </w:rPr>
      </w:pPr>
    </w:p>
    <w:p w14:paraId="5F203504" w14:textId="0F97BCE4" w:rsidR="002D6E0F" w:rsidRPr="00440E4E" w:rsidRDefault="00D3560F" w:rsidP="003155A2">
      <w:pPr>
        <w:spacing w:line="360" w:lineRule="auto"/>
        <w:jc w:val="center"/>
        <w:rPr>
          <w:rFonts w:cs="Times New Roman"/>
          <w:b/>
          <w:bCs/>
          <w:szCs w:val="24"/>
        </w:rPr>
      </w:pPr>
      <w:r w:rsidRPr="00440E4E">
        <w:rPr>
          <w:rFonts w:cs="Times New Roman"/>
          <w:b/>
          <w:bCs/>
          <w:szCs w:val="24"/>
        </w:rPr>
        <w:t>University of Wales trinity saint David</w:t>
      </w:r>
    </w:p>
    <w:p w14:paraId="7133CB07" w14:textId="77777777" w:rsidR="00141E47" w:rsidRPr="00440E4E" w:rsidRDefault="00141E47" w:rsidP="003155A2">
      <w:pPr>
        <w:spacing w:line="360" w:lineRule="auto"/>
        <w:jc w:val="center"/>
        <w:rPr>
          <w:rFonts w:cs="Times New Roman"/>
          <w:szCs w:val="24"/>
        </w:rPr>
      </w:pPr>
    </w:p>
    <w:p w14:paraId="13ECF241" w14:textId="77777777" w:rsidR="002D6A63" w:rsidRPr="00440E4E" w:rsidRDefault="002D6A63" w:rsidP="003155A2">
      <w:pPr>
        <w:spacing w:line="360" w:lineRule="auto"/>
        <w:jc w:val="center"/>
        <w:rPr>
          <w:rFonts w:cs="Times New Roman"/>
          <w:szCs w:val="24"/>
        </w:rPr>
      </w:pPr>
    </w:p>
    <w:p w14:paraId="6A635F7F" w14:textId="77777777" w:rsidR="002D6A63" w:rsidRPr="00440E4E" w:rsidRDefault="002D6A63" w:rsidP="003155A2">
      <w:pPr>
        <w:spacing w:line="360" w:lineRule="auto"/>
        <w:jc w:val="center"/>
        <w:rPr>
          <w:rFonts w:cs="Times New Roman"/>
          <w:szCs w:val="24"/>
        </w:rPr>
      </w:pPr>
    </w:p>
    <w:p w14:paraId="7BBF49AA" w14:textId="77777777" w:rsidR="002D6A63" w:rsidRPr="00440E4E" w:rsidRDefault="002D6A63" w:rsidP="003155A2">
      <w:pPr>
        <w:spacing w:line="360" w:lineRule="auto"/>
        <w:jc w:val="center"/>
        <w:rPr>
          <w:rFonts w:cs="Times New Roman"/>
          <w:szCs w:val="24"/>
        </w:rPr>
      </w:pPr>
    </w:p>
    <w:p w14:paraId="05E6AFB7" w14:textId="77777777" w:rsidR="002D6A63" w:rsidRPr="00440E4E" w:rsidRDefault="002D6A63" w:rsidP="003155A2">
      <w:pPr>
        <w:spacing w:line="360" w:lineRule="auto"/>
        <w:jc w:val="center"/>
        <w:rPr>
          <w:rFonts w:cs="Times New Roman"/>
          <w:szCs w:val="24"/>
        </w:rPr>
      </w:pPr>
    </w:p>
    <w:p w14:paraId="18A0AF9E" w14:textId="7479F631" w:rsidR="00141E47" w:rsidRPr="00440E4E" w:rsidRDefault="00256BAC" w:rsidP="003155A2">
      <w:pPr>
        <w:spacing w:line="360" w:lineRule="auto"/>
        <w:jc w:val="center"/>
        <w:rPr>
          <w:rFonts w:cs="Times New Roman"/>
          <w:b/>
          <w:bCs/>
          <w:szCs w:val="24"/>
        </w:rPr>
      </w:pPr>
      <w:r w:rsidRPr="00440E4E">
        <w:rPr>
          <w:rFonts w:cs="Times New Roman"/>
          <w:b/>
          <w:bCs/>
          <w:szCs w:val="24"/>
        </w:rPr>
        <w:t>Report of F</w:t>
      </w:r>
      <w:r w:rsidR="002D6A63" w:rsidRPr="00440E4E">
        <w:rPr>
          <w:rFonts w:cs="Times New Roman"/>
          <w:b/>
          <w:bCs/>
          <w:szCs w:val="24"/>
        </w:rPr>
        <w:t>ord Motor Company</w:t>
      </w:r>
    </w:p>
    <w:p w14:paraId="446E4CAD" w14:textId="77777777" w:rsidR="00256BAC" w:rsidRPr="00440E4E" w:rsidRDefault="00256BAC" w:rsidP="003155A2">
      <w:pPr>
        <w:spacing w:line="360" w:lineRule="auto"/>
        <w:jc w:val="center"/>
        <w:rPr>
          <w:rFonts w:cs="Times New Roman"/>
          <w:b/>
          <w:bCs/>
          <w:szCs w:val="24"/>
        </w:rPr>
      </w:pPr>
    </w:p>
    <w:p w14:paraId="4C481845" w14:textId="77777777" w:rsidR="002D6A63" w:rsidRPr="00440E4E" w:rsidRDefault="002D6A63" w:rsidP="003155A2">
      <w:pPr>
        <w:spacing w:line="360" w:lineRule="auto"/>
        <w:jc w:val="center"/>
        <w:rPr>
          <w:rFonts w:cs="Times New Roman"/>
          <w:b/>
          <w:bCs/>
          <w:szCs w:val="24"/>
        </w:rPr>
      </w:pPr>
    </w:p>
    <w:p w14:paraId="69BB81B4" w14:textId="77777777" w:rsidR="002D6A63" w:rsidRPr="00440E4E" w:rsidRDefault="002D6A63" w:rsidP="003155A2">
      <w:pPr>
        <w:spacing w:line="360" w:lineRule="auto"/>
        <w:jc w:val="center"/>
        <w:rPr>
          <w:rFonts w:cs="Times New Roman"/>
          <w:b/>
          <w:bCs/>
          <w:szCs w:val="24"/>
        </w:rPr>
      </w:pPr>
    </w:p>
    <w:p w14:paraId="6CFF51B6" w14:textId="77777777" w:rsidR="002D6A63" w:rsidRPr="00440E4E" w:rsidRDefault="002D6A63" w:rsidP="003155A2">
      <w:pPr>
        <w:spacing w:line="360" w:lineRule="auto"/>
        <w:jc w:val="center"/>
        <w:rPr>
          <w:rFonts w:cs="Times New Roman"/>
          <w:b/>
          <w:bCs/>
          <w:szCs w:val="24"/>
        </w:rPr>
      </w:pPr>
    </w:p>
    <w:p w14:paraId="6A45F8E7" w14:textId="38AFB516" w:rsidR="00141E47" w:rsidRPr="00440E4E" w:rsidRDefault="00141E47" w:rsidP="003155A2">
      <w:pPr>
        <w:spacing w:line="360" w:lineRule="auto"/>
        <w:jc w:val="center"/>
        <w:rPr>
          <w:rFonts w:cs="Times New Roman"/>
          <w:b/>
          <w:bCs/>
          <w:szCs w:val="24"/>
        </w:rPr>
      </w:pPr>
      <w:r w:rsidRPr="00440E4E">
        <w:rPr>
          <w:rFonts w:cs="Times New Roman"/>
          <w:b/>
          <w:bCs/>
          <w:szCs w:val="24"/>
        </w:rPr>
        <w:t>Lec</w:t>
      </w:r>
      <w:r w:rsidR="00FA0665" w:rsidRPr="00440E4E">
        <w:rPr>
          <w:rFonts w:cs="Times New Roman"/>
          <w:b/>
          <w:bCs/>
          <w:szCs w:val="24"/>
        </w:rPr>
        <w:t>t</w:t>
      </w:r>
      <w:r w:rsidR="0090239F" w:rsidRPr="00440E4E">
        <w:rPr>
          <w:rFonts w:cs="Times New Roman"/>
          <w:b/>
          <w:bCs/>
          <w:szCs w:val="24"/>
        </w:rPr>
        <w:t>urer: Molly Jack</w:t>
      </w:r>
    </w:p>
    <w:p w14:paraId="63904455" w14:textId="77777777" w:rsidR="0090239F" w:rsidRPr="00440E4E" w:rsidRDefault="0090239F" w:rsidP="003155A2">
      <w:pPr>
        <w:spacing w:line="360" w:lineRule="auto"/>
        <w:jc w:val="center"/>
        <w:rPr>
          <w:rFonts w:cs="Times New Roman"/>
          <w:b/>
          <w:bCs/>
          <w:szCs w:val="24"/>
        </w:rPr>
      </w:pPr>
    </w:p>
    <w:p w14:paraId="4FB13AFF" w14:textId="77777777" w:rsidR="00256BAC" w:rsidRPr="00440E4E" w:rsidRDefault="00256BAC" w:rsidP="003155A2">
      <w:pPr>
        <w:spacing w:line="360" w:lineRule="auto"/>
        <w:jc w:val="center"/>
        <w:rPr>
          <w:rFonts w:cs="Times New Roman"/>
          <w:b/>
          <w:bCs/>
          <w:szCs w:val="24"/>
        </w:rPr>
      </w:pPr>
    </w:p>
    <w:p w14:paraId="3D0CF877" w14:textId="77777777" w:rsidR="006F7276" w:rsidRPr="00440E4E" w:rsidRDefault="006F7276" w:rsidP="003155A2">
      <w:pPr>
        <w:spacing w:line="360" w:lineRule="auto"/>
        <w:jc w:val="center"/>
        <w:rPr>
          <w:rFonts w:cs="Times New Roman"/>
          <w:b/>
          <w:bCs/>
          <w:szCs w:val="24"/>
        </w:rPr>
      </w:pPr>
    </w:p>
    <w:p w14:paraId="2EC611C1" w14:textId="600234D2" w:rsidR="0090239F" w:rsidRPr="00440E4E" w:rsidRDefault="0090239F" w:rsidP="003155A2">
      <w:pPr>
        <w:spacing w:line="360" w:lineRule="auto"/>
        <w:jc w:val="center"/>
        <w:rPr>
          <w:rFonts w:cs="Times New Roman"/>
          <w:b/>
          <w:bCs/>
          <w:szCs w:val="24"/>
        </w:rPr>
      </w:pPr>
      <w:r w:rsidRPr="00440E4E">
        <w:rPr>
          <w:rFonts w:cs="Times New Roman"/>
          <w:b/>
          <w:bCs/>
          <w:szCs w:val="24"/>
        </w:rPr>
        <w:t xml:space="preserve">Made by: Stanislav Danailov </w:t>
      </w:r>
      <w:r w:rsidR="00256BAC" w:rsidRPr="00440E4E">
        <w:rPr>
          <w:rFonts w:cs="Times New Roman"/>
          <w:b/>
          <w:bCs/>
          <w:szCs w:val="24"/>
        </w:rPr>
        <w:t>ID:2112418</w:t>
      </w:r>
    </w:p>
    <w:p w14:paraId="0C7783A6" w14:textId="77777777" w:rsidR="00256BAC" w:rsidRPr="00440E4E" w:rsidRDefault="00256BAC" w:rsidP="006F6193">
      <w:pPr>
        <w:spacing w:line="360" w:lineRule="auto"/>
        <w:jc w:val="both"/>
        <w:rPr>
          <w:rFonts w:cs="Times New Roman"/>
          <w:b/>
          <w:bCs/>
          <w:szCs w:val="24"/>
        </w:rPr>
      </w:pPr>
    </w:p>
    <w:p w14:paraId="29110C07" w14:textId="77777777" w:rsidR="00141E47" w:rsidRPr="00440E4E" w:rsidRDefault="00141E47" w:rsidP="006F6193">
      <w:pPr>
        <w:spacing w:line="360" w:lineRule="auto"/>
        <w:jc w:val="both"/>
        <w:rPr>
          <w:rFonts w:cs="Times New Roman"/>
          <w:b/>
          <w:bCs/>
          <w:szCs w:val="24"/>
        </w:rPr>
      </w:pPr>
    </w:p>
    <w:p w14:paraId="461A8BD4" w14:textId="77777777" w:rsidR="00141E47" w:rsidRPr="00440E4E" w:rsidRDefault="00141E47" w:rsidP="006F6193">
      <w:pPr>
        <w:spacing w:line="360" w:lineRule="auto"/>
        <w:jc w:val="both"/>
        <w:rPr>
          <w:rFonts w:cs="Times New Roman"/>
          <w:szCs w:val="24"/>
        </w:rPr>
      </w:pPr>
    </w:p>
    <w:p w14:paraId="70CBFD8F" w14:textId="77777777" w:rsidR="00141E47" w:rsidRPr="00440E4E" w:rsidRDefault="00141E47" w:rsidP="006F6193">
      <w:pPr>
        <w:spacing w:line="360" w:lineRule="auto"/>
        <w:jc w:val="both"/>
        <w:rPr>
          <w:rFonts w:cs="Times New Roman"/>
          <w:szCs w:val="24"/>
        </w:rPr>
      </w:pPr>
    </w:p>
    <w:p w14:paraId="7C4EEDC7" w14:textId="77777777" w:rsidR="00141E47" w:rsidRPr="00440E4E" w:rsidRDefault="00141E47" w:rsidP="006F6193">
      <w:pPr>
        <w:spacing w:line="360" w:lineRule="auto"/>
        <w:jc w:val="both"/>
        <w:rPr>
          <w:rFonts w:cs="Times New Roman"/>
          <w:szCs w:val="24"/>
        </w:rPr>
      </w:pPr>
    </w:p>
    <w:sdt>
      <w:sdtPr>
        <w:rPr>
          <w:rFonts w:ascii="Times New Roman" w:hAnsi="Times New Roman" w:cs="Times New Roman"/>
          <w:color w:val="auto"/>
        </w:rPr>
        <w:id w:val="-138339516"/>
        <w:docPartObj>
          <w:docPartGallery w:val="Table of Contents"/>
          <w:docPartUnique/>
        </w:docPartObj>
      </w:sdtPr>
      <w:sdtEndPr>
        <w:rPr>
          <w:rFonts w:eastAsiaTheme="minorHAnsi" w:cstheme="minorBidi"/>
          <w:b/>
          <w:bCs/>
          <w:noProof/>
          <w:sz w:val="24"/>
          <w:szCs w:val="22"/>
          <w:lang w:val="en-GB"/>
        </w:rPr>
      </w:sdtEndPr>
      <w:sdtContent>
        <w:p w14:paraId="0FF3A70F" w14:textId="718C5CC5" w:rsidR="001519F1" w:rsidRPr="008D1A08" w:rsidRDefault="008D1A08">
          <w:pPr>
            <w:pStyle w:val="TOCHeading"/>
            <w:rPr>
              <w:rFonts w:ascii="Times New Roman" w:hAnsi="Times New Roman" w:cs="Times New Roman"/>
              <w:b/>
              <w:bCs/>
              <w:color w:val="auto"/>
            </w:rPr>
          </w:pPr>
          <w:r w:rsidRPr="008D1A08">
            <w:rPr>
              <w:rFonts w:ascii="Times New Roman" w:hAnsi="Times New Roman" w:cs="Times New Roman"/>
              <w:b/>
              <w:bCs/>
              <w:color w:val="auto"/>
            </w:rPr>
            <w:t>Table of Contents</w:t>
          </w:r>
        </w:p>
        <w:p w14:paraId="0CE63B69" w14:textId="1D88A749" w:rsidR="001519F1" w:rsidRPr="001630B3" w:rsidRDefault="001519F1" w:rsidP="008D1A08">
          <w:pPr>
            <w:pStyle w:val="TOC1"/>
          </w:pPr>
          <w:r>
            <w:fldChar w:fldCharType="begin"/>
          </w:r>
          <w:r>
            <w:instrText xml:space="preserve"> TOC \o "1-3" \h \z \u </w:instrText>
          </w:r>
          <w:r>
            <w:fldChar w:fldCharType="separate"/>
          </w:r>
          <w:hyperlink w:anchor="_Toc92912796" w:history="1">
            <w:r w:rsidRPr="001630B3">
              <w:rPr>
                <w:rStyle w:val="Hyperlink"/>
              </w:rPr>
              <w:t>Introduction:</w:t>
            </w:r>
            <w:r w:rsidRPr="001630B3">
              <w:rPr>
                <w:webHidden/>
              </w:rPr>
              <w:tab/>
            </w:r>
            <w:r w:rsidRPr="001630B3">
              <w:rPr>
                <w:webHidden/>
              </w:rPr>
              <w:fldChar w:fldCharType="begin"/>
            </w:r>
            <w:r w:rsidRPr="001630B3">
              <w:rPr>
                <w:webHidden/>
              </w:rPr>
              <w:instrText xml:space="preserve"> PAGEREF _Toc92912796 \h </w:instrText>
            </w:r>
            <w:r w:rsidRPr="001630B3">
              <w:rPr>
                <w:webHidden/>
              </w:rPr>
            </w:r>
            <w:r w:rsidRPr="001630B3">
              <w:rPr>
                <w:webHidden/>
              </w:rPr>
              <w:fldChar w:fldCharType="separate"/>
            </w:r>
            <w:r w:rsidRPr="001630B3">
              <w:rPr>
                <w:webHidden/>
              </w:rPr>
              <w:t>3</w:t>
            </w:r>
            <w:r w:rsidRPr="001630B3">
              <w:rPr>
                <w:webHidden/>
              </w:rPr>
              <w:fldChar w:fldCharType="end"/>
            </w:r>
          </w:hyperlink>
        </w:p>
        <w:p w14:paraId="7781E3B6" w14:textId="2A2CAEEC" w:rsidR="001519F1" w:rsidRPr="001630B3" w:rsidRDefault="001519F1" w:rsidP="008D1A08">
          <w:pPr>
            <w:pStyle w:val="TOC1"/>
          </w:pPr>
          <w:hyperlink w:anchor="_Toc92912797" w:history="1">
            <w:r w:rsidRPr="001630B3">
              <w:rPr>
                <w:rStyle w:val="Hyperlink"/>
              </w:rPr>
              <w:t>Global business environment</w:t>
            </w:r>
            <w:r w:rsidRPr="001630B3">
              <w:rPr>
                <w:webHidden/>
              </w:rPr>
              <w:tab/>
            </w:r>
            <w:r w:rsidRPr="001630B3">
              <w:rPr>
                <w:webHidden/>
              </w:rPr>
              <w:fldChar w:fldCharType="begin"/>
            </w:r>
            <w:r w:rsidRPr="001630B3">
              <w:rPr>
                <w:webHidden/>
              </w:rPr>
              <w:instrText xml:space="preserve"> PAGEREF _Toc92912797 \h </w:instrText>
            </w:r>
            <w:r w:rsidRPr="001630B3">
              <w:rPr>
                <w:webHidden/>
              </w:rPr>
            </w:r>
            <w:r w:rsidRPr="001630B3">
              <w:rPr>
                <w:webHidden/>
              </w:rPr>
              <w:fldChar w:fldCharType="separate"/>
            </w:r>
            <w:r w:rsidRPr="001630B3">
              <w:rPr>
                <w:webHidden/>
              </w:rPr>
              <w:t>3</w:t>
            </w:r>
            <w:r w:rsidRPr="001630B3">
              <w:rPr>
                <w:webHidden/>
              </w:rPr>
              <w:fldChar w:fldCharType="end"/>
            </w:r>
          </w:hyperlink>
        </w:p>
        <w:p w14:paraId="4D09C2A4" w14:textId="77A0BE59" w:rsidR="001519F1" w:rsidRPr="001630B3" w:rsidRDefault="001519F1">
          <w:pPr>
            <w:pStyle w:val="TOC2"/>
            <w:tabs>
              <w:tab w:val="right" w:leader="dot" w:pos="9016"/>
            </w:tabs>
            <w:rPr>
              <w:b/>
              <w:bCs/>
              <w:noProof/>
            </w:rPr>
          </w:pPr>
          <w:hyperlink w:anchor="_Toc92912798" w:history="1">
            <w:r w:rsidRPr="001630B3">
              <w:rPr>
                <w:rStyle w:val="Hyperlink"/>
                <w:b/>
                <w:bCs/>
                <w:noProof/>
              </w:rPr>
              <w:t>Introduction Of Ford company:</w:t>
            </w:r>
            <w:r w:rsidRPr="001630B3">
              <w:rPr>
                <w:b/>
                <w:bCs/>
                <w:noProof/>
                <w:webHidden/>
              </w:rPr>
              <w:tab/>
            </w:r>
            <w:r w:rsidRPr="001630B3">
              <w:rPr>
                <w:b/>
                <w:bCs/>
                <w:noProof/>
                <w:webHidden/>
              </w:rPr>
              <w:fldChar w:fldCharType="begin"/>
            </w:r>
            <w:r w:rsidRPr="001630B3">
              <w:rPr>
                <w:b/>
                <w:bCs/>
                <w:noProof/>
                <w:webHidden/>
              </w:rPr>
              <w:instrText xml:space="preserve"> PAGEREF _Toc92912798 \h </w:instrText>
            </w:r>
            <w:r w:rsidRPr="001630B3">
              <w:rPr>
                <w:b/>
                <w:bCs/>
                <w:noProof/>
                <w:webHidden/>
              </w:rPr>
            </w:r>
            <w:r w:rsidRPr="001630B3">
              <w:rPr>
                <w:b/>
                <w:bCs/>
                <w:noProof/>
                <w:webHidden/>
              </w:rPr>
              <w:fldChar w:fldCharType="separate"/>
            </w:r>
            <w:r w:rsidRPr="001630B3">
              <w:rPr>
                <w:b/>
                <w:bCs/>
                <w:noProof/>
                <w:webHidden/>
              </w:rPr>
              <w:t>2</w:t>
            </w:r>
            <w:r w:rsidRPr="001630B3">
              <w:rPr>
                <w:b/>
                <w:bCs/>
                <w:noProof/>
                <w:webHidden/>
              </w:rPr>
              <w:fldChar w:fldCharType="end"/>
            </w:r>
          </w:hyperlink>
        </w:p>
        <w:p w14:paraId="0A7CDB6F" w14:textId="3ACEB6B8" w:rsidR="001519F1" w:rsidRPr="001630B3" w:rsidRDefault="001519F1" w:rsidP="008D1A08">
          <w:pPr>
            <w:pStyle w:val="TOC1"/>
          </w:pPr>
          <w:hyperlink w:anchor="_Toc92912799" w:history="1">
            <w:r w:rsidRPr="001630B3">
              <w:rPr>
                <w:rStyle w:val="Hyperlink"/>
                <w:rFonts w:eastAsia="Times New Roman"/>
                <w:lang w:eastAsia="en-GB"/>
              </w:rPr>
              <w:t>Internal and External Business Environment of Ford</w:t>
            </w:r>
            <w:r w:rsidRPr="001630B3">
              <w:rPr>
                <w:webHidden/>
              </w:rPr>
              <w:tab/>
            </w:r>
            <w:r w:rsidRPr="001630B3">
              <w:rPr>
                <w:webHidden/>
              </w:rPr>
              <w:fldChar w:fldCharType="begin"/>
            </w:r>
            <w:r w:rsidRPr="001630B3">
              <w:rPr>
                <w:webHidden/>
              </w:rPr>
              <w:instrText xml:space="preserve"> PAGEREF _Toc92912799 \h </w:instrText>
            </w:r>
            <w:r w:rsidRPr="001630B3">
              <w:rPr>
                <w:webHidden/>
              </w:rPr>
            </w:r>
            <w:r w:rsidRPr="001630B3">
              <w:rPr>
                <w:webHidden/>
              </w:rPr>
              <w:fldChar w:fldCharType="separate"/>
            </w:r>
            <w:r w:rsidRPr="001630B3">
              <w:rPr>
                <w:webHidden/>
              </w:rPr>
              <w:t>3</w:t>
            </w:r>
            <w:r w:rsidRPr="001630B3">
              <w:rPr>
                <w:webHidden/>
              </w:rPr>
              <w:fldChar w:fldCharType="end"/>
            </w:r>
          </w:hyperlink>
        </w:p>
        <w:p w14:paraId="72FADA3B" w14:textId="53E51D30" w:rsidR="001519F1" w:rsidRPr="001630B3" w:rsidRDefault="001519F1">
          <w:pPr>
            <w:pStyle w:val="TOC2"/>
            <w:tabs>
              <w:tab w:val="right" w:leader="dot" w:pos="9016"/>
            </w:tabs>
            <w:rPr>
              <w:b/>
              <w:bCs/>
              <w:noProof/>
            </w:rPr>
          </w:pPr>
          <w:hyperlink w:anchor="_Toc92912800" w:history="1">
            <w:r w:rsidRPr="001630B3">
              <w:rPr>
                <w:rStyle w:val="Hyperlink"/>
                <w:b/>
                <w:bCs/>
                <w:noProof/>
              </w:rPr>
              <w:t>SWOT of Ford</w:t>
            </w:r>
            <w:r w:rsidRPr="001630B3">
              <w:rPr>
                <w:b/>
                <w:bCs/>
                <w:noProof/>
                <w:webHidden/>
              </w:rPr>
              <w:tab/>
            </w:r>
            <w:r w:rsidRPr="001630B3">
              <w:rPr>
                <w:b/>
                <w:bCs/>
                <w:noProof/>
                <w:webHidden/>
              </w:rPr>
              <w:fldChar w:fldCharType="begin"/>
            </w:r>
            <w:r w:rsidRPr="001630B3">
              <w:rPr>
                <w:b/>
                <w:bCs/>
                <w:noProof/>
                <w:webHidden/>
              </w:rPr>
              <w:instrText xml:space="preserve"> PAGEREF _Toc92912800 \h </w:instrText>
            </w:r>
            <w:r w:rsidRPr="001630B3">
              <w:rPr>
                <w:b/>
                <w:bCs/>
                <w:noProof/>
                <w:webHidden/>
              </w:rPr>
            </w:r>
            <w:r w:rsidRPr="001630B3">
              <w:rPr>
                <w:b/>
                <w:bCs/>
                <w:noProof/>
                <w:webHidden/>
              </w:rPr>
              <w:fldChar w:fldCharType="separate"/>
            </w:r>
            <w:r w:rsidRPr="001630B3">
              <w:rPr>
                <w:b/>
                <w:bCs/>
                <w:noProof/>
                <w:webHidden/>
              </w:rPr>
              <w:t>3</w:t>
            </w:r>
            <w:r w:rsidRPr="001630B3">
              <w:rPr>
                <w:b/>
                <w:bCs/>
                <w:noProof/>
                <w:webHidden/>
              </w:rPr>
              <w:fldChar w:fldCharType="end"/>
            </w:r>
          </w:hyperlink>
        </w:p>
        <w:p w14:paraId="71075FEC" w14:textId="3E127C53" w:rsidR="001519F1" w:rsidRPr="001630B3" w:rsidRDefault="001519F1" w:rsidP="00D41D87">
          <w:pPr>
            <w:pStyle w:val="TOC3"/>
            <w:tabs>
              <w:tab w:val="right" w:leader="dot" w:pos="9016"/>
            </w:tabs>
            <w:rPr>
              <w:b/>
              <w:bCs/>
              <w:noProof/>
            </w:rPr>
          </w:pPr>
          <w:hyperlink w:anchor="_Toc92912801" w:history="1">
            <w:r w:rsidRPr="001630B3">
              <w:rPr>
                <w:rStyle w:val="Hyperlink"/>
                <w:rFonts w:eastAsia="Times New Roman"/>
                <w:b/>
                <w:bCs/>
                <w:noProof/>
              </w:rPr>
              <w:t>Strengths:</w:t>
            </w:r>
            <w:r w:rsidRPr="001630B3">
              <w:rPr>
                <w:b/>
                <w:bCs/>
                <w:noProof/>
                <w:webHidden/>
              </w:rPr>
              <w:tab/>
            </w:r>
            <w:r w:rsidRPr="001630B3">
              <w:rPr>
                <w:b/>
                <w:bCs/>
                <w:noProof/>
                <w:webHidden/>
              </w:rPr>
              <w:fldChar w:fldCharType="begin"/>
            </w:r>
            <w:r w:rsidRPr="001630B3">
              <w:rPr>
                <w:b/>
                <w:bCs/>
                <w:noProof/>
                <w:webHidden/>
              </w:rPr>
              <w:instrText xml:space="preserve"> PAGEREF _Toc92912801 \h </w:instrText>
            </w:r>
            <w:r w:rsidRPr="001630B3">
              <w:rPr>
                <w:b/>
                <w:bCs/>
                <w:noProof/>
                <w:webHidden/>
              </w:rPr>
            </w:r>
            <w:r w:rsidRPr="001630B3">
              <w:rPr>
                <w:b/>
                <w:bCs/>
                <w:noProof/>
                <w:webHidden/>
              </w:rPr>
              <w:fldChar w:fldCharType="separate"/>
            </w:r>
            <w:r w:rsidRPr="001630B3">
              <w:rPr>
                <w:b/>
                <w:bCs/>
                <w:noProof/>
                <w:webHidden/>
              </w:rPr>
              <w:t>3</w:t>
            </w:r>
            <w:r w:rsidRPr="001630B3">
              <w:rPr>
                <w:b/>
                <w:bCs/>
                <w:noProof/>
                <w:webHidden/>
              </w:rPr>
              <w:fldChar w:fldCharType="end"/>
            </w:r>
          </w:hyperlink>
        </w:p>
        <w:p w14:paraId="42F7C942" w14:textId="29478D14" w:rsidR="001519F1" w:rsidRPr="001630B3" w:rsidRDefault="001519F1">
          <w:pPr>
            <w:pStyle w:val="TOC3"/>
            <w:tabs>
              <w:tab w:val="right" w:leader="dot" w:pos="9016"/>
            </w:tabs>
            <w:rPr>
              <w:b/>
              <w:bCs/>
              <w:noProof/>
            </w:rPr>
          </w:pPr>
          <w:hyperlink w:anchor="_Toc92912805" w:history="1">
            <w:r w:rsidRPr="001630B3">
              <w:rPr>
                <w:rStyle w:val="Hyperlink"/>
                <w:b/>
                <w:bCs/>
                <w:noProof/>
              </w:rPr>
              <w:t>Weaknesses</w:t>
            </w:r>
            <w:r w:rsidRPr="001630B3">
              <w:rPr>
                <w:b/>
                <w:bCs/>
                <w:noProof/>
                <w:webHidden/>
              </w:rPr>
              <w:tab/>
            </w:r>
            <w:r w:rsidRPr="001630B3">
              <w:rPr>
                <w:b/>
                <w:bCs/>
                <w:noProof/>
                <w:webHidden/>
              </w:rPr>
              <w:fldChar w:fldCharType="begin"/>
            </w:r>
            <w:r w:rsidRPr="001630B3">
              <w:rPr>
                <w:b/>
                <w:bCs/>
                <w:noProof/>
                <w:webHidden/>
              </w:rPr>
              <w:instrText xml:space="preserve"> PAGEREF _Toc92912805 \h </w:instrText>
            </w:r>
            <w:r w:rsidRPr="001630B3">
              <w:rPr>
                <w:b/>
                <w:bCs/>
                <w:noProof/>
                <w:webHidden/>
              </w:rPr>
            </w:r>
            <w:r w:rsidRPr="001630B3">
              <w:rPr>
                <w:b/>
                <w:bCs/>
                <w:noProof/>
                <w:webHidden/>
              </w:rPr>
              <w:fldChar w:fldCharType="separate"/>
            </w:r>
            <w:r w:rsidRPr="001630B3">
              <w:rPr>
                <w:b/>
                <w:bCs/>
                <w:noProof/>
                <w:webHidden/>
              </w:rPr>
              <w:t>4</w:t>
            </w:r>
            <w:r w:rsidRPr="001630B3">
              <w:rPr>
                <w:b/>
                <w:bCs/>
                <w:noProof/>
                <w:webHidden/>
              </w:rPr>
              <w:fldChar w:fldCharType="end"/>
            </w:r>
          </w:hyperlink>
        </w:p>
        <w:p w14:paraId="36F0D1CD" w14:textId="6A47F3BD" w:rsidR="001519F1" w:rsidRPr="001630B3" w:rsidRDefault="001519F1">
          <w:pPr>
            <w:pStyle w:val="TOC3"/>
            <w:tabs>
              <w:tab w:val="right" w:leader="dot" w:pos="9016"/>
            </w:tabs>
            <w:rPr>
              <w:b/>
              <w:bCs/>
              <w:noProof/>
            </w:rPr>
          </w:pPr>
          <w:hyperlink w:anchor="_Toc92912806" w:history="1">
            <w:r w:rsidRPr="001630B3">
              <w:rPr>
                <w:rStyle w:val="Hyperlink"/>
                <w:b/>
                <w:bCs/>
                <w:noProof/>
              </w:rPr>
              <w:t>Opportunities</w:t>
            </w:r>
            <w:r w:rsidRPr="001630B3">
              <w:rPr>
                <w:b/>
                <w:bCs/>
                <w:noProof/>
                <w:webHidden/>
              </w:rPr>
              <w:tab/>
            </w:r>
            <w:r w:rsidRPr="001630B3">
              <w:rPr>
                <w:b/>
                <w:bCs/>
                <w:noProof/>
                <w:webHidden/>
              </w:rPr>
              <w:fldChar w:fldCharType="begin"/>
            </w:r>
            <w:r w:rsidRPr="001630B3">
              <w:rPr>
                <w:b/>
                <w:bCs/>
                <w:noProof/>
                <w:webHidden/>
              </w:rPr>
              <w:instrText xml:space="preserve"> PAGEREF _Toc92912806 \h </w:instrText>
            </w:r>
            <w:r w:rsidRPr="001630B3">
              <w:rPr>
                <w:b/>
                <w:bCs/>
                <w:noProof/>
                <w:webHidden/>
              </w:rPr>
            </w:r>
            <w:r w:rsidRPr="001630B3">
              <w:rPr>
                <w:b/>
                <w:bCs/>
                <w:noProof/>
                <w:webHidden/>
              </w:rPr>
              <w:fldChar w:fldCharType="separate"/>
            </w:r>
            <w:r w:rsidRPr="001630B3">
              <w:rPr>
                <w:b/>
                <w:bCs/>
                <w:noProof/>
                <w:webHidden/>
              </w:rPr>
              <w:t>4</w:t>
            </w:r>
            <w:r w:rsidRPr="001630B3">
              <w:rPr>
                <w:b/>
                <w:bCs/>
                <w:noProof/>
                <w:webHidden/>
              </w:rPr>
              <w:fldChar w:fldCharType="end"/>
            </w:r>
          </w:hyperlink>
        </w:p>
        <w:p w14:paraId="4FAD83BB" w14:textId="0A5C33DD" w:rsidR="001519F1" w:rsidRPr="001630B3" w:rsidRDefault="001519F1">
          <w:pPr>
            <w:pStyle w:val="TOC3"/>
            <w:tabs>
              <w:tab w:val="right" w:leader="dot" w:pos="9016"/>
            </w:tabs>
            <w:rPr>
              <w:b/>
              <w:bCs/>
              <w:noProof/>
            </w:rPr>
          </w:pPr>
          <w:hyperlink w:anchor="_Toc92912807" w:history="1">
            <w:r w:rsidRPr="001630B3">
              <w:rPr>
                <w:rStyle w:val="Hyperlink"/>
                <w:b/>
                <w:bCs/>
                <w:noProof/>
              </w:rPr>
              <w:t>Threats</w:t>
            </w:r>
            <w:r w:rsidRPr="001630B3">
              <w:rPr>
                <w:b/>
                <w:bCs/>
                <w:noProof/>
                <w:webHidden/>
              </w:rPr>
              <w:tab/>
            </w:r>
            <w:r w:rsidRPr="001630B3">
              <w:rPr>
                <w:b/>
                <w:bCs/>
                <w:noProof/>
                <w:webHidden/>
              </w:rPr>
              <w:fldChar w:fldCharType="begin"/>
            </w:r>
            <w:r w:rsidRPr="001630B3">
              <w:rPr>
                <w:b/>
                <w:bCs/>
                <w:noProof/>
                <w:webHidden/>
              </w:rPr>
              <w:instrText xml:space="preserve"> PAGEREF _Toc92912807 \h </w:instrText>
            </w:r>
            <w:r w:rsidRPr="001630B3">
              <w:rPr>
                <w:b/>
                <w:bCs/>
                <w:noProof/>
                <w:webHidden/>
              </w:rPr>
            </w:r>
            <w:r w:rsidRPr="001630B3">
              <w:rPr>
                <w:b/>
                <w:bCs/>
                <w:noProof/>
                <w:webHidden/>
              </w:rPr>
              <w:fldChar w:fldCharType="separate"/>
            </w:r>
            <w:r w:rsidRPr="001630B3">
              <w:rPr>
                <w:b/>
                <w:bCs/>
                <w:noProof/>
                <w:webHidden/>
              </w:rPr>
              <w:t>5</w:t>
            </w:r>
            <w:r w:rsidRPr="001630B3">
              <w:rPr>
                <w:b/>
                <w:bCs/>
                <w:noProof/>
                <w:webHidden/>
              </w:rPr>
              <w:fldChar w:fldCharType="end"/>
            </w:r>
          </w:hyperlink>
        </w:p>
        <w:p w14:paraId="618DB420" w14:textId="4ADEBE6A" w:rsidR="001519F1" w:rsidRPr="001630B3" w:rsidRDefault="001519F1">
          <w:pPr>
            <w:pStyle w:val="TOC2"/>
            <w:tabs>
              <w:tab w:val="right" w:leader="dot" w:pos="9016"/>
            </w:tabs>
            <w:rPr>
              <w:b/>
              <w:bCs/>
              <w:noProof/>
            </w:rPr>
          </w:pPr>
          <w:hyperlink w:anchor="_Toc92912810" w:history="1">
            <w:r w:rsidRPr="001630B3">
              <w:rPr>
                <w:rStyle w:val="Hyperlink"/>
                <w:b/>
                <w:bCs/>
                <w:noProof/>
              </w:rPr>
              <w:t>Pestle Analysis</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_Toc92912810 \h </w:instrText>
            </w:r>
            <w:r w:rsidRPr="001630B3">
              <w:rPr>
                <w:b/>
                <w:bCs/>
                <w:noProof/>
                <w:webHidden/>
              </w:rPr>
            </w:r>
            <w:r w:rsidRPr="001630B3">
              <w:rPr>
                <w:b/>
                <w:bCs/>
                <w:noProof/>
                <w:webHidden/>
              </w:rPr>
              <w:fldChar w:fldCharType="separate"/>
            </w:r>
            <w:r w:rsidRPr="001630B3">
              <w:rPr>
                <w:b/>
                <w:bCs/>
                <w:noProof/>
                <w:webHidden/>
              </w:rPr>
              <w:t>5</w:t>
            </w:r>
            <w:r w:rsidRPr="001630B3">
              <w:rPr>
                <w:b/>
                <w:bCs/>
                <w:noProof/>
                <w:webHidden/>
              </w:rPr>
              <w:fldChar w:fldCharType="end"/>
            </w:r>
          </w:hyperlink>
        </w:p>
        <w:p w14:paraId="144411DC" w14:textId="72A0A3DD" w:rsidR="001519F1" w:rsidRPr="001630B3" w:rsidRDefault="001519F1">
          <w:pPr>
            <w:pStyle w:val="TOC3"/>
            <w:tabs>
              <w:tab w:val="right" w:leader="dot" w:pos="9016"/>
            </w:tabs>
            <w:rPr>
              <w:b/>
              <w:bCs/>
              <w:noProof/>
            </w:rPr>
          </w:pPr>
          <w:hyperlink w:anchor="_Toc92912811" w:history="1">
            <w:r w:rsidRPr="001630B3">
              <w:rPr>
                <w:rStyle w:val="Hyperlink"/>
                <w:rFonts w:cs="Times New Roman"/>
                <w:b/>
                <w:bCs/>
                <w:noProof/>
              </w:rPr>
              <w:t>Political Factors:</w:t>
            </w:r>
            <w:r w:rsidRPr="001630B3">
              <w:rPr>
                <w:b/>
                <w:bCs/>
                <w:noProof/>
                <w:webHidden/>
              </w:rPr>
              <w:tab/>
            </w:r>
            <w:r w:rsidRPr="001630B3">
              <w:rPr>
                <w:b/>
                <w:bCs/>
                <w:noProof/>
                <w:webHidden/>
              </w:rPr>
              <w:fldChar w:fldCharType="begin"/>
            </w:r>
            <w:r w:rsidRPr="001630B3">
              <w:rPr>
                <w:b/>
                <w:bCs/>
                <w:noProof/>
                <w:webHidden/>
              </w:rPr>
              <w:instrText xml:space="preserve"> PAGEREF _Toc92912811 \h </w:instrText>
            </w:r>
            <w:r w:rsidRPr="001630B3">
              <w:rPr>
                <w:b/>
                <w:bCs/>
                <w:noProof/>
                <w:webHidden/>
              </w:rPr>
            </w:r>
            <w:r w:rsidRPr="001630B3">
              <w:rPr>
                <w:b/>
                <w:bCs/>
                <w:noProof/>
                <w:webHidden/>
              </w:rPr>
              <w:fldChar w:fldCharType="separate"/>
            </w:r>
            <w:r w:rsidRPr="001630B3">
              <w:rPr>
                <w:b/>
                <w:bCs/>
                <w:noProof/>
                <w:webHidden/>
              </w:rPr>
              <w:t>5</w:t>
            </w:r>
            <w:r w:rsidRPr="001630B3">
              <w:rPr>
                <w:b/>
                <w:bCs/>
                <w:noProof/>
                <w:webHidden/>
              </w:rPr>
              <w:fldChar w:fldCharType="end"/>
            </w:r>
          </w:hyperlink>
        </w:p>
        <w:p w14:paraId="126DDD6C" w14:textId="2F895EF6" w:rsidR="001519F1" w:rsidRPr="001630B3" w:rsidRDefault="001519F1">
          <w:pPr>
            <w:pStyle w:val="TOC3"/>
            <w:tabs>
              <w:tab w:val="right" w:leader="dot" w:pos="9016"/>
            </w:tabs>
            <w:rPr>
              <w:b/>
              <w:bCs/>
              <w:noProof/>
            </w:rPr>
          </w:pPr>
          <w:hyperlink w:anchor="_Toc92912812" w:history="1">
            <w:r w:rsidRPr="001630B3">
              <w:rPr>
                <w:rStyle w:val="Hyperlink"/>
                <w:b/>
                <w:bCs/>
                <w:noProof/>
              </w:rPr>
              <w:t>Economic Factors</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_Toc92912812 \h </w:instrText>
            </w:r>
            <w:r w:rsidRPr="001630B3">
              <w:rPr>
                <w:b/>
                <w:bCs/>
                <w:noProof/>
                <w:webHidden/>
              </w:rPr>
            </w:r>
            <w:r w:rsidRPr="001630B3">
              <w:rPr>
                <w:b/>
                <w:bCs/>
                <w:noProof/>
                <w:webHidden/>
              </w:rPr>
              <w:fldChar w:fldCharType="separate"/>
            </w:r>
            <w:r w:rsidRPr="001630B3">
              <w:rPr>
                <w:b/>
                <w:bCs/>
                <w:noProof/>
                <w:webHidden/>
              </w:rPr>
              <w:t>5</w:t>
            </w:r>
            <w:r w:rsidRPr="001630B3">
              <w:rPr>
                <w:b/>
                <w:bCs/>
                <w:noProof/>
                <w:webHidden/>
              </w:rPr>
              <w:fldChar w:fldCharType="end"/>
            </w:r>
          </w:hyperlink>
        </w:p>
        <w:p w14:paraId="1BD42A10" w14:textId="2E9700A4" w:rsidR="001519F1" w:rsidRPr="001630B3" w:rsidRDefault="001519F1">
          <w:pPr>
            <w:pStyle w:val="TOC3"/>
            <w:tabs>
              <w:tab w:val="right" w:leader="dot" w:pos="9016"/>
            </w:tabs>
            <w:rPr>
              <w:b/>
              <w:bCs/>
              <w:noProof/>
            </w:rPr>
          </w:pPr>
          <w:hyperlink w:anchor="_Toc92912813" w:history="1">
            <w:r w:rsidRPr="001630B3">
              <w:rPr>
                <w:rStyle w:val="Hyperlink"/>
                <w:b/>
                <w:bCs/>
                <w:noProof/>
              </w:rPr>
              <w:t>Social Factors</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_Toc92912813 \h </w:instrText>
            </w:r>
            <w:r w:rsidRPr="001630B3">
              <w:rPr>
                <w:b/>
                <w:bCs/>
                <w:noProof/>
                <w:webHidden/>
              </w:rPr>
            </w:r>
            <w:r w:rsidRPr="001630B3">
              <w:rPr>
                <w:b/>
                <w:bCs/>
                <w:noProof/>
                <w:webHidden/>
              </w:rPr>
              <w:fldChar w:fldCharType="separate"/>
            </w:r>
            <w:r w:rsidRPr="001630B3">
              <w:rPr>
                <w:b/>
                <w:bCs/>
                <w:noProof/>
                <w:webHidden/>
              </w:rPr>
              <w:t>5</w:t>
            </w:r>
            <w:r w:rsidRPr="001630B3">
              <w:rPr>
                <w:b/>
                <w:bCs/>
                <w:noProof/>
                <w:webHidden/>
              </w:rPr>
              <w:fldChar w:fldCharType="end"/>
            </w:r>
          </w:hyperlink>
        </w:p>
        <w:p w14:paraId="355E79A3" w14:textId="7FE1C432" w:rsidR="001519F1" w:rsidRPr="001630B3" w:rsidRDefault="001519F1">
          <w:pPr>
            <w:pStyle w:val="TOC3"/>
            <w:tabs>
              <w:tab w:val="right" w:leader="dot" w:pos="9016"/>
            </w:tabs>
            <w:rPr>
              <w:b/>
              <w:bCs/>
              <w:noProof/>
            </w:rPr>
          </w:pPr>
          <w:hyperlink w:anchor="_Toc92912814" w:history="1">
            <w:r w:rsidRPr="001630B3">
              <w:rPr>
                <w:rStyle w:val="Hyperlink"/>
                <w:rFonts w:cs="Times New Roman"/>
                <w:b/>
                <w:bCs/>
                <w:noProof/>
              </w:rPr>
              <w:t>Technological Factors</w:t>
            </w:r>
            <w:r w:rsidRPr="001630B3">
              <w:rPr>
                <w:rStyle w:val="Hyperlink"/>
                <w:rFonts w:cs="Times New Roman"/>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_Toc92912814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046D232E" w14:textId="4CA5B955" w:rsidR="001519F1" w:rsidRPr="001630B3" w:rsidRDefault="001519F1">
          <w:pPr>
            <w:pStyle w:val="TOC3"/>
            <w:tabs>
              <w:tab w:val="right" w:leader="dot" w:pos="9016"/>
            </w:tabs>
            <w:rPr>
              <w:b/>
              <w:bCs/>
              <w:noProof/>
            </w:rPr>
          </w:pPr>
          <w:hyperlink w:anchor="_Toc92912815" w:history="1">
            <w:r w:rsidRPr="001630B3">
              <w:rPr>
                <w:rStyle w:val="Hyperlink"/>
                <w:b/>
                <w:bCs/>
                <w:noProof/>
                <w:lang w:val="bg-BG"/>
              </w:rPr>
              <w:t>Legal Factors:</w:t>
            </w:r>
            <w:r w:rsidRPr="001630B3">
              <w:rPr>
                <w:b/>
                <w:bCs/>
                <w:noProof/>
                <w:webHidden/>
              </w:rPr>
              <w:tab/>
            </w:r>
            <w:r w:rsidRPr="001630B3">
              <w:rPr>
                <w:b/>
                <w:bCs/>
                <w:noProof/>
                <w:webHidden/>
              </w:rPr>
              <w:fldChar w:fldCharType="begin"/>
            </w:r>
            <w:r w:rsidRPr="001630B3">
              <w:rPr>
                <w:b/>
                <w:bCs/>
                <w:noProof/>
                <w:webHidden/>
              </w:rPr>
              <w:instrText xml:space="preserve"> PAGEREF _Toc92912815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69EB61B1" w14:textId="3ED0671B" w:rsidR="001519F1" w:rsidRPr="001630B3" w:rsidRDefault="001519F1">
          <w:pPr>
            <w:pStyle w:val="TOC3"/>
            <w:tabs>
              <w:tab w:val="right" w:leader="dot" w:pos="9016"/>
            </w:tabs>
            <w:rPr>
              <w:b/>
              <w:bCs/>
              <w:noProof/>
            </w:rPr>
          </w:pPr>
          <w:hyperlink w:anchor="_Toc92912816" w:history="1">
            <w:r w:rsidRPr="001630B3">
              <w:rPr>
                <w:rStyle w:val="Hyperlink"/>
                <w:b/>
                <w:bCs/>
                <w:noProof/>
              </w:rPr>
              <w:t>Environmental Factors:</w:t>
            </w:r>
            <w:r w:rsidRPr="001630B3">
              <w:rPr>
                <w:b/>
                <w:bCs/>
                <w:noProof/>
                <w:webHidden/>
              </w:rPr>
              <w:tab/>
            </w:r>
            <w:r w:rsidRPr="001630B3">
              <w:rPr>
                <w:b/>
                <w:bCs/>
                <w:noProof/>
                <w:webHidden/>
              </w:rPr>
              <w:fldChar w:fldCharType="begin"/>
            </w:r>
            <w:r w:rsidRPr="001630B3">
              <w:rPr>
                <w:b/>
                <w:bCs/>
                <w:noProof/>
                <w:webHidden/>
              </w:rPr>
              <w:instrText xml:space="preserve"> PAGEREF _Toc92912816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060FB62B" w14:textId="763B963D" w:rsidR="001519F1" w:rsidRPr="001630B3" w:rsidRDefault="001519F1">
          <w:pPr>
            <w:pStyle w:val="TOC2"/>
            <w:tabs>
              <w:tab w:val="right" w:leader="dot" w:pos="9016"/>
            </w:tabs>
            <w:rPr>
              <w:b/>
              <w:bCs/>
              <w:noProof/>
            </w:rPr>
          </w:pPr>
          <w:hyperlink w:anchor="_Toc92912817" w:history="1">
            <w:r w:rsidRPr="001630B3">
              <w:rPr>
                <w:rStyle w:val="Hyperlink"/>
                <w:b/>
                <w:bCs/>
                <w:noProof/>
              </w:rPr>
              <w:t>Porter’s Five Force:</w:t>
            </w:r>
            <w:r w:rsidRPr="001630B3">
              <w:rPr>
                <w:b/>
                <w:bCs/>
                <w:noProof/>
                <w:webHidden/>
              </w:rPr>
              <w:tab/>
            </w:r>
            <w:r w:rsidRPr="001630B3">
              <w:rPr>
                <w:b/>
                <w:bCs/>
                <w:noProof/>
                <w:webHidden/>
              </w:rPr>
              <w:fldChar w:fldCharType="begin"/>
            </w:r>
            <w:r w:rsidRPr="001630B3">
              <w:rPr>
                <w:b/>
                <w:bCs/>
                <w:noProof/>
                <w:webHidden/>
              </w:rPr>
              <w:instrText xml:space="preserve"> PAGEREF _Toc92912817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23CC548F" w14:textId="5FF89318" w:rsidR="001519F1" w:rsidRPr="001630B3" w:rsidRDefault="001519F1">
          <w:pPr>
            <w:pStyle w:val="TOC3"/>
            <w:tabs>
              <w:tab w:val="right" w:leader="dot" w:pos="9016"/>
            </w:tabs>
            <w:rPr>
              <w:b/>
              <w:bCs/>
              <w:noProof/>
            </w:rPr>
          </w:pPr>
          <w:hyperlink w:anchor="_Toc92912818" w:history="1">
            <w:r w:rsidRPr="001630B3">
              <w:rPr>
                <w:rStyle w:val="Hyperlink"/>
                <w:b/>
                <w:bCs/>
                <w:noProof/>
              </w:rPr>
              <w:t>Competitive Rivalry:</w:t>
            </w:r>
            <w:r w:rsidRPr="001630B3">
              <w:rPr>
                <w:b/>
                <w:bCs/>
                <w:noProof/>
                <w:webHidden/>
              </w:rPr>
              <w:tab/>
            </w:r>
            <w:r w:rsidRPr="001630B3">
              <w:rPr>
                <w:b/>
                <w:bCs/>
                <w:noProof/>
                <w:webHidden/>
              </w:rPr>
              <w:fldChar w:fldCharType="begin"/>
            </w:r>
            <w:r w:rsidRPr="001630B3">
              <w:rPr>
                <w:b/>
                <w:bCs/>
                <w:noProof/>
                <w:webHidden/>
              </w:rPr>
              <w:instrText xml:space="preserve"> PAGEREF _Toc92912818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70D4A99E" w14:textId="0BC27FAD" w:rsidR="001519F1" w:rsidRPr="001630B3" w:rsidRDefault="001519F1">
          <w:pPr>
            <w:pStyle w:val="TOC3"/>
            <w:tabs>
              <w:tab w:val="right" w:leader="dot" w:pos="9016"/>
            </w:tabs>
            <w:rPr>
              <w:b/>
              <w:bCs/>
              <w:noProof/>
            </w:rPr>
          </w:pPr>
          <w:hyperlink w:anchor="_Toc92912819" w:history="1">
            <w:r w:rsidRPr="001630B3">
              <w:rPr>
                <w:rStyle w:val="Hyperlink"/>
                <w:b/>
                <w:bCs/>
                <w:noProof/>
              </w:rPr>
              <w:t>Bargaining Power of Buyers:</w:t>
            </w:r>
            <w:r w:rsidRPr="001630B3">
              <w:rPr>
                <w:b/>
                <w:bCs/>
                <w:noProof/>
                <w:webHidden/>
              </w:rPr>
              <w:tab/>
            </w:r>
            <w:r w:rsidRPr="001630B3">
              <w:rPr>
                <w:b/>
                <w:bCs/>
                <w:noProof/>
                <w:webHidden/>
              </w:rPr>
              <w:fldChar w:fldCharType="begin"/>
            </w:r>
            <w:r w:rsidRPr="001630B3">
              <w:rPr>
                <w:b/>
                <w:bCs/>
                <w:noProof/>
                <w:webHidden/>
              </w:rPr>
              <w:instrText xml:space="preserve"> PAGEREF _Toc92912819 \h </w:instrText>
            </w:r>
            <w:r w:rsidRPr="001630B3">
              <w:rPr>
                <w:b/>
                <w:bCs/>
                <w:noProof/>
                <w:webHidden/>
              </w:rPr>
            </w:r>
            <w:r w:rsidRPr="001630B3">
              <w:rPr>
                <w:b/>
                <w:bCs/>
                <w:noProof/>
                <w:webHidden/>
              </w:rPr>
              <w:fldChar w:fldCharType="separate"/>
            </w:r>
            <w:r w:rsidRPr="001630B3">
              <w:rPr>
                <w:b/>
                <w:bCs/>
                <w:noProof/>
                <w:webHidden/>
              </w:rPr>
              <w:t>6</w:t>
            </w:r>
            <w:r w:rsidRPr="001630B3">
              <w:rPr>
                <w:b/>
                <w:bCs/>
                <w:noProof/>
                <w:webHidden/>
              </w:rPr>
              <w:fldChar w:fldCharType="end"/>
            </w:r>
          </w:hyperlink>
        </w:p>
        <w:p w14:paraId="297C1107" w14:textId="0CE9A8D7" w:rsidR="001519F1" w:rsidRPr="001630B3" w:rsidRDefault="001519F1">
          <w:pPr>
            <w:pStyle w:val="TOC3"/>
            <w:tabs>
              <w:tab w:val="right" w:leader="dot" w:pos="9016"/>
            </w:tabs>
            <w:rPr>
              <w:b/>
              <w:bCs/>
              <w:noProof/>
            </w:rPr>
          </w:pPr>
          <w:hyperlink w:anchor="_Toc92912820" w:history="1">
            <w:r w:rsidRPr="001630B3">
              <w:rPr>
                <w:rStyle w:val="Hyperlink"/>
                <w:b/>
                <w:bCs/>
                <w:noProof/>
              </w:rPr>
              <w:t>Bargaining Power</w:t>
            </w:r>
            <w:r w:rsidRPr="001630B3">
              <w:rPr>
                <w:rStyle w:val="Hyperlink"/>
                <w:b/>
                <w:bCs/>
                <w:noProof/>
                <w:lang w:val="bg-BG"/>
              </w:rPr>
              <w:t xml:space="preserve"> </w:t>
            </w:r>
            <w:r w:rsidRPr="001630B3">
              <w:rPr>
                <w:rStyle w:val="Hyperlink"/>
                <w:b/>
                <w:bCs/>
                <w:noProof/>
              </w:rPr>
              <w:t>of Suppliers:</w:t>
            </w:r>
            <w:r w:rsidRPr="001630B3">
              <w:rPr>
                <w:b/>
                <w:bCs/>
                <w:noProof/>
                <w:webHidden/>
              </w:rPr>
              <w:tab/>
            </w:r>
            <w:r w:rsidRPr="001630B3">
              <w:rPr>
                <w:b/>
                <w:bCs/>
                <w:noProof/>
                <w:webHidden/>
              </w:rPr>
              <w:fldChar w:fldCharType="begin"/>
            </w:r>
            <w:r w:rsidRPr="001630B3">
              <w:rPr>
                <w:b/>
                <w:bCs/>
                <w:noProof/>
                <w:webHidden/>
              </w:rPr>
              <w:instrText xml:space="preserve"> PAGEREF _Toc92912820 \h </w:instrText>
            </w:r>
            <w:r w:rsidRPr="001630B3">
              <w:rPr>
                <w:b/>
                <w:bCs/>
                <w:noProof/>
                <w:webHidden/>
              </w:rPr>
            </w:r>
            <w:r w:rsidRPr="001630B3">
              <w:rPr>
                <w:b/>
                <w:bCs/>
                <w:noProof/>
                <w:webHidden/>
              </w:rPr>
              <w:fldChar w:fldCharType="separate"/>
            </w:r>
            <w:r w:rsidRPr="001630B3">
              <w:rPr>
                <w:b/>
                <w:bCs/>
                <w:noProof/>
                <w:webHidden/>
              </w:rPr>
              <w:t>7</w:t>
            </w:r>
            <w:r w:rsidRPr="001630B3">
              <w:rPr>
                <w:b/>
                <w:bCs/>
                <w:noProof/>
                <w:webHidden/>
              </w:rPr>
              <w:fldChar w:fldCharType="end"/>
            </w:r>
          </w:hyperlink>
        </w:p>
        <w:p w14:paraId="17A6127C" w14:textId="54E17789" w:rsidR="001519F1" w:rsidRPr="001630B3" w:rsidRDefault="001519F1">
          <w:pPr>
            <w:pStyle w:val="TOC3"/>
            <w:tabs>
              <w:tab w:val="right" w:leader="dot" w:pos="9016"/>
            </w:tabs>
            <w:rPr>
              <w:b/>
              <w:bCs/>
              <w:noProof/>
            </w:rPr>
          </w:pPr>
          <w:hyperlink w:anchor="_Toc92912821" w:history="1">
            <w:r w:rsidRPr="001630B3">
              <w:rPr>
                <w:rStyle w:val="Hyperlink"/>
                <w:b/>
                <w:bCs/>
                <w:noProof/>
              </w:rPr>
              <w:t>Substitute Product:</w:t>
            </w:r>
            <w:r w:rsidRPr="001630B3">
              <w:rPr>
                <w:b/>
                <w:bCs/>
                <w:noProof/>
                <w:webHidden/>
              </w:rPr>
              <w:tab/>
            </w:r>
            <w:r w:rsidRPr="001630B3">
              <w:rPr>
                <w:b/>
                <w:bCs/>
                <w:noProof/>
                <w:webHidden/>
              </w:rPr>
              <w:fldChar w:fldCharType="begin"/>
            </w:r>
            <w:r w:rsidRPr="001630B3">
              <w:rPr>
                <w:b/>
                <w:bCs/>
                <w:noProof/>
                <w:webHidden/>
              </w:rPr>
              <w:instrText xml:space="preserve"> PAGEREF _Toc92912821 \h </w:instrText>
            </w:r>
            <w:r w:rsidRPr="001630B3">
              <w:rPr>
                <w:b/>
                <w:bCs/>
                <w:noProof/>
                <w:webHidden/>
              </w:rPr>
            </w:r>
            <w:r w:rsidRPr="001630B3">
              <w:rPr>
                <w:b/>
                <w:bCs/>
                <w:noProof/>
                <w:webHidden/>
              </w:rPr>
              <w:fldChar w:fldCharType="separate"/>
            </w:r>
            <w:r w:rsidRPr="001630B3">
              <w:rPr>
                <w:b/>
                <w:bCs/>
                <w:noProof/>
                <w:webHidden/>
              </w:rPr>
              <w:t>7</w:t>
            </w:r>
            <w:r w:rsidRPr="001630B3">
              <w:rPr>
                <w:b/>
                <w:bCs/>
                <w:noProof/>
                <w:webHidden/>
              </w:rPr>
              <w:fldChar w:fldCharType="end"/>
            </w:r>
          </w:hyperlink>
        </w:p>
        <w:p w14:paraId="591FE9D3" w14:textId="686D27B4" w:rsidR="001519F1" w:rsidRPr="001630B3" w:rsidRDefault="001519F1">
          <w:pPr>
            <w:pStyle w:val="TOC2"/>
            <w:tabs>
              <w:tab w:val="right" w:leader="dot" w:pos="9016"/>
            </w:tabs>
            <w:rPr>
              <w:b/>
              <w:bCs/>
              <w:noProof/>
            </w:rPr>
          </w:pPr>
          <w:hyperlink w:anchor="_Toc92912822" w:history="1">
            <w:r w:rsidRPr="001630B3">
              <w:rPr>
                <w:rStyle w:val="Hyperlink"/>
                <w:b/>
                <w:bCs/>
                <w:noProof/>
              </w:rPr>
              <w:t>Threat of New Entrants</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_Toc92912822 \h </w:instrText>
            </w:r>
            <w:r w:rsidRPr="001630B3">
              <w:rPr>
                <w:b/>
                <w:bCs/>
                <w:noProof/>
                <w:webHidden/>
              </w:rPr>
            </w:r>
            <w:r w:rsidRPr="001630B3">
              <w:rPr>
                <w:b/>
                <w:bCs/>
                <w:noProof/>
                <w:webHidden/>
              </w:rPr>
              <w:fldChar w:fldCharType="separate"/>
            </w:r>
            <w:r w:rsidRPr="001630B3">
              <w:rPr>
                <w:b/>
                <w:bCs/>
                <w:noProof/>
                <w:webHidden/>
              </w:rPr>
              <w:t>7</w:t>
            </w:r>
            <w:r w:rsidRPr="001630B3">
              <w:rPr>
                <w:b/>
                <w:bCs/>
                <w:noProof/>
                <w:webHidden/>
              </w:rPr>
              <w:fldChar w:fldCharType="end"/>
            </w:r>
          </w:hyperlink>
        </w:p>
        <w:p w14:paraId="75C26A14" w14:textId="5A239F7D" w:rsidR="001519F1" w:rsidRPr="001630B3" w:rsidRDefault="001519F1">
          <w:pPr>
            <w:pStyle w:val="TOC2"/>
            <w:tabs>
              <w:tab w:val="right" w:leader="dot" w:pos="9016"/>
            </w:tabs>
            <w:rPr>
              <w:b/>
              <w:bCs/>
              <w:noProof/>
            </w:rPr>
          </w:pPr>
          <w:hyperlink w:anchor="_Toc92912824" w:history="1">
            <w:r w:rsidRPr="001630B3">
              <w:rPr>
                <w:rStyle w:val="Hyperlink"/>
                <w:b/>
                <w:bCs/>
                <w:noProof/>
              </w:rPr>
              <w:t>Value chain</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_Toc92912824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3E6C7747" w14:textId="6CA9A9C5" w:rsidR="001519F1" w:rsidRPr="001630B3" w:rsidRDefault="001519F1">
          <w:pPr>
            <w:pStyle w:val="TOC3"/>
            <w:tabs>
              <w:tab w:val="right" w:leader="dot" w:pos="9016"/>
            </w:tabs>
            <w:rPr>
              <w:b/>
              <w:bCs/>
              <w:noProof/>
            </w:rPr>
          </w:pPr>
          <w:hyperlink w:anchor="_Toc92912825" w:history="1">
            <w:r w:rsidRPr="001630B3">
              <w:rPr>
                <w:rStyle w:val="Hyperlink"/>
                <w:b/>
                <w:bCs/>
                <w:noProof/>
              </w:rPr>
              <w:t>Inbound:</w:t>
            </w:r>
            <w:r w:rsidRPr="001630B3">
              <w:rPr>
                <w:b/>
                <w:bCs/>
                <w:noProof/>
                <w:webHidden/>
              </w:rPr>
              <w:tab/>
            </w:r>
            <w:r w:rsidRPr="001630B3">
              <w:rPr>
                <w:b/>
                <w:bCs/>
                <w:noProof/>
                <w:webHidden/>
              </w:rPr>
              <w:fldChar w:fldCharType="begin"/>
            </w:r>
            <w:r w:rsidRPr="001630B3">
              <w:rPr>
                <w:b/>
                <w:bCs/>
                <w:noProof/>
                <w:webHidden/>
              </w:rPr>
              <w:instrText xml:space="preserve"> PAGEREF _Toc92912825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6228BBED" w14:textId="09B02CE2" w:rsidR="001519F1" w:rsidRPr="001630B3" w:rsidRDefault="001519F1">
          <w:pPr>
            <w:pStyle w:val="TOC3"/>
            <w:tabs>
              <w:tab w:val="right" w:leader="dot" w:pos="9016"/>
            </w:tabs>
            <w:rPr>
              <w:b/>
              <w:bCs/>
              <w:noProof/>
            </w:rPr>
          </w:pPr>
          <w:hyperlink w:anchor="_Toc92912826" w:history="1">
            <w:r w:rsidRPr="001630B3">
              <w:rPr>
                <w:rStyle w:val="Hyperlink"/>
                <w:b/>
                <w:bCs/>
                <w:noProof/>
              </w:rPr>
              <w:t>Outbound:</w:t>
            </w:r>
            <w:r w:rsidRPr="001630B3">
              <w:rPr>
                <w:b/>
                <w:bCs/>
                <w:noProof/>
                <w:webHidden/>
              </w:rPr>
              <w:tab/>
            </w:r>
            <w:r w:rsidRPr="001630B3">
              <w:rPr>
                <w:b/>
                <w:bCs/>
                <w:noProof/>
                <w:webHidden/>
              </w:rPr>
              <w:fldChar w:fldCharType="begin"/>
            </w:r>
            <w:r w:rsidRPr="001630B3">
              <w:rPr>
                <w:b/>
                <w:bCs/>
                <w:noProof/>
                <w:webHidden/>
              </w:rPr>
              <w:instrText xml:space="preserve"> PAGEREF _Toc92912826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4FBE6AD5" w14:textId="163448CA" w:rsidR="001519F1" w:rsidRPr="001630B3" w:rsidRDefault="001519F1">
          <w:pPr>
            <w:pStyle w:val="TOC3"/>
            <w:tabs>
              <w:tab w:val="right" w:leader="dot" w:pos="9016"/>
            </w:tabs>
            <w:rPr>
              <w:b/>
              <w:bCs/>
              <w:noProof/>
            </w:rPr>
          </w:pPr>
          <w:hyperlink w:anchor="_Toc92912827" w:history="1">
            <w:r w:rsidRPr="001630B3">
              <w:rPr>
                <w:rStyle w:val="Hyperlink"/>
                <w:b/>
                <w:bCs/>
                <w:noProof/>
              </w:rPr>
              <w:t>Operations:</w:t>
            </w:r>
            <w:r w:rsidRPr="001630B3">
              <w:rPr>
                <w:b/>
                <w:bCs/>
                <w:noProof/>
                <w:webHidden/>
              </w:rPr>
              <w:tab/>
            </w:r>
            <w:r w:rsidRPr="001630B3">
              <w:rPr>
                <w:b/>
                <w:bCs/>
                <w:noProof/>
                <w:webHidden/>
              </w:rPr>
              <w:fldChar w:fldCharType="begin"/>
            </w:r>
            <w:r w:rsidRPr="001630B3">
              <w:rPr>
                <w:b/>
                <w:bCs/>
                <w:noProof/>
                <w:webHidden/>
              </w:rPr>
              <w:instrText xml:space="preserve"> PAGEREF _Toc92912827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57155142" w14:textId="6DE207F8" w:rsidR="001519F1" w:rsidRPr="001630B3" w:rsidRDefault="001519F1">
          <w:pPr>
            <w:pStyle w:val="TOC3"/>
            <w:tabs>
              <w:tab w:val="right" w:leader="dot" w:pos="9016"/>
            </w:tabs>
            <w:rPr>
              <w:b/>
              <w:bCs/>
              <w:noProof/>
            </w:rPr>
          </w:pPr>
          <w:hyperlink w:anchor="_Toc92912828" w:history="1">
            <w:r w:rsidRPr="001630B3">
              <w:rPr>
                <w:rStyle w:val="Hyperlink"/>
                <w:b/>
                <w:bCs/>
                <w:noProof/>
              </w:rPr>
              <w:t>Marketing and sales:</w:t>
            </w:r>
            <w:r w:rsidRPr="001630B3">
              <w:rPr>
                <w:b/>
                <w:bCs/>
                <w:noProof/>
                <w:webHidden/>
              </w:rPr>
              <w:tab/>
            </w:r>
            <w:r w:rsidRPr="001630B3">
              <w:rPr>
                <w:b/>
                <w:bCs/>
                <w:noProof/>
                <w:webHidden/>
              </w:rPr>
              <w:fldChar w:fldCharType="begin"/>
            </w:r>
            <w:r w:rsidRPr="001630B3">
              <w:rPr>
                <w:b/>
                <w:bCs/>
                <w:noProof/>
                <w:webHidden/>
              </w:rPr>
              <w:instrText xml:space="preserve"> PAGEREF _Toc92912828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67DB2FAF" w14:textId="154B558B" w:rsidR="001519F1" w:rsidRPr="001630B3" w:rsidRDefault="001519F1">
          <w:pPr>
            <w:pStyle w:val="TOC3"/>
            <w:tabs>
              <w:tab w:val="right" w:leader="dot" w:pos="9016"/>
            </w:tabs>
            <w:rPr>
              <w:b/>
              <w:bCs/>
              <w:noProof/>
            </w:rPr>
          </w:pPr>
          <w:hyperlink w:anchor="_Toc92912829" w:history="1">
            <w:r w:rsidRPr="001630B3">
              <w:rPr>
                <w:rStyle w:val="Hyperlink"/>
                <w:b/>
                <w:bCs/>
                <w:noProof/>
              </w:rPr>
              <w:t>Products and services:</w:t>
            </w:r>
            <w:r w:rsidRPr="001630B3">
              <w:rPr>
                <w:b/>
                <w:bCs/>
                <w:noProof/>
                <w:webHidden/>
              </w:rPr>
              <w:tab/>
            </w:r>
            <w:r w:rsidRPr="001630B3">
              <w:rPr>
                <w:b/>
                <w:bCs/>
                <w:noProof/>
                <w:webHidden/>
              </w:rPr>
              <w:fldChar w:fldCharType="begin"/>
            </w:r>
            <w:r w:rsidRPr="001630B3">
              <w:rPr>
                <w:b/>
                <w:bCs/>
                <w:noProof/>
                <w:webHidden/>
              </w:rPr>
              <w:instrText xml:space="preserve"> PAGEREF _Toc92912829 \h </w:instrText>
            </w:r>
            <w:r w:rsidRPr="001630B3">
              <w:rPr>
                <w:b/>
                <w:bCs/>
                <w:noProof/>
                <w:webHidden/>
              </w:rPr>
            </w:r>
            <w:r w:rsidRPr="001630B3">
              <w:rPr>
                <w:b/>
                <w:bCs/>
                <w:noProof/>
                <w:webHidden/>
              </w:rPr>
              <w:fldChar w:fldCharType="separate"/>
            </w:r>
            <w:r w:rsidRPr="001630B3">
              <w:rPr>
                <w:b/>
                <w:bCs/>
                <w:noProof/>
                <w:webHidden/>
              </w:rPr>
              <w:t>8</w:t>
            </w:r>
            <w:r w:rsidRPr="001630B3">
              <w:rPr>
                <w:b/>
                <w:bCs/>
                <w:noProof/>
                <w:webHidden/>
              </w:rPr>
              <w:fldChar w:fldCharType="end"/>
            </w:r>
          </w:hyperlink>
        </w:p>
        <w:p w14:paraId="5EC13D31" w14:textId="228DECED" w:rsidR="001519F1" w:rsidRPr="001630B3" w:rsidRDefault="001519F1">
          <w:pPr>
            <w:pStyle w:val="TOC3"/>
            <w:tabs>
              <w:tab w:val="right" w:leader="dot" w:pos="9016"/>
            </w:tabs>
            <w:rPr>
              <w:b/>
              <w:bCs/>
              <w:noProof/>
            </w:rPr>
          </w:pPr>
          <w:hyperlink w:anchor="_Toc92912830" w:history="1">
            <w:r w:rsidRPr="001630B3">
              <w:rPr>
                <w:rStyle w:val="Hyperlink"/>
                <w:rFonts w:cs="Times New Roman"/>
                <w:b/>
                <w:bCs/>
                <w:noProof/>
              </w:rPr>
              <w:t>Technology:</w:t>
            </w:r>
            <w:r w:rsidRPr="001630B3">
              <w:rPr>
                <w:b/>
                <w:bCs/>
                <w:noProof/>
                <w:webHidden/>
              </w:rPr>
              <w:tab/>
            </w:r>
            <w:r w:rsidRPr="001630B3">
              <w:rPr>
                <w:b/>
                <w:bCs/>
                <w:noProof/>
                <w:webHidden/>
              </w:rPr>
              <w:fldChar w:fldCharType="begin"/>
            </w:r>
            <w:r w:rsidRPr="001630B3">
              <w:rPr>
                <w:b/>
                <w:bCs/>
                <w:noProof/>
                <w:webHidden/>
              </w:rPr>
              <w:instrText xml:space="preserve"> PAGEREF _Toc92912830 \h </w:instrText>
            </w:r>
            <w:r w:rsidRPr="001630B3">
              <w:rPr>
                <w:b/>
                <w:bCs/>
                <w:noProof/>
                <w:webHidden/>
              </w:rPr>
            </w:r>
            <w:r w:rsidRPr="001630B3">
              <w:rPr>
                <w:b/>
                <w:bCs/>
                <w:noProof/>
                <w:webHidden/>
              </w:rPr>
              <w:fldChar w:fldCharType="separate"/>
            </w:r>
            <w:r w:rsidRPr="001630B3">
              <w:rPr>
                <w:b/>
                <w:bCs/>
                <w:noProof/>
                <w:webHidden/>
              </w:rPr>
              <w:t>9</w:t>
            </w:r>
            <w:r w:rsidRPr="001630B3">
              <w:rPr>
                <w:b/>
                <w:bCs/>
                <w:noProof/>
                <w:webHidden/>
              </w:rPr>
              <w:fldChar w:fldCharType="end"/>
            </w:r>
          </w:hyperlink>
        </w:p>
        <w:p w14:paraId="36555ADE" w14:textId="411DF13C" w:rsidR="001519F1" w:rsidRPr="001630B3" w:rsidRDefault="001519F1">
          <w:pPr>
            <w:pStyle w:val="TOC3"/>
            <w:tabs>
              <w:tab w:val="right" w:leader="dot" w:pos="9016"/>
            </w:tabs>
            <w:rPr>
              <w:b/>
              <w:bCs/>
              <w:noProof/>
            </w:rPr>
          </w:pPr>
          <w:hyperlink w:anchor="_Toc92912831" w:history="1">
            <w:r w:rsidRPr="001630B3">
              <w:rPr>
                <w:rStyle w:val="Hyperlink"/>
                <w:rFonts w:cs="Times New Roman"/>
                <w:b/>
                <w:bCs/>
                <w:noProof/>
              </w:rPr>
              <w:t>Infrastructure:</w:t>
            </w:r>
            <w:r w:rsidRPr="001630B3">
              <w:rPr>
                <w:b/>
                <w:bCs/>
                <w:noProof/>
                <w:webHidden/>
              </w:rPr>
              <w:tab/>
            </w:r>
            <w:r w:rsidRPr="001630B3">
              <w:rPr>
                <w:b/>
                <w:bCs/>
                <w:noProof/>
                <w:webHidden/>
              </w:rPr>
              <w:fldChar w:fldCharType="begin"/>
            </w:r>
            <w:r w:rsidRPr="001630B3">
              <w:rPr>
                <w:b/>
                <w:bCs/>
                <w:noProof/>
                <w:webHidden/>
              </w:rPr>
              <w:instrText xml:space="preserve"> PAGEREF _Toc92912831 \h </w:instrText>
            </w:r>
            <w:r w:rsidRPr="001630B3">
              <w:rPr>
                <w:b/>
                <w:bCs/>
                <w:noProof/>
                <w:webHidden/>
              </w:rPr>
            </w:r>
            <w:r w:rsidRPr="001630B3">
              <w:rPr>
                <w:b/>
                <w:bCs/>
                <w:noProof/>
                <w:webHidden/>
              </w:rPr>
              <w:fldChar w:fldCharType="separate"/>
            </w:r>
            <w:r w:rsidRPr="001630B3">
              <w:rPr>
                <w:b/>
                <w:bCs/>
                <w:noProof/>
                <w:webHidden/>
              </w:rPr>
              <w:t>9</w:t>
            </w:r>
            <w:r w:rsidRPr="001630B3">
              <w:rPr>
                <w:b/>
                <w:bCs/>
                <w:noProof/>
                <w:webHidden/>
              </w:rPr>
              <w:fldChar w:fldCharType="end"/>
            </w:r>
          </w:hyperlink>
        </w:p>
        <w:p w14:paraId="038BB6DE" w14:textId="5CA530EB" w:rsidR="001519F1" w:rsidRPr="001630B3" w:rsidRDefault="001519F1">
          <w:pPr>
            <w:pStyle w:val="TOC3"/>
            <w:tabs>
              <w:tab w:val="right" w:leader="dot" w:pos="9016"/>
            </w:tabs>
            <w:rPr>
              <w:b/>
              <w:bCs/>
              <w:noProof/>
            </w:rPr>
          </w:pPr>
          <w:hyperlink w:anchor="_Toc92912832" w:history="1">
            <w:r w:rsidRPr="001630B3">
              <w:rPr>
                <w:rStyle w:val="Hyperlink"/>
                <w:b/>
                <w:bCs/>
                <w:noProof/>
                <w:lang w:eastAsia="en-GB"/>
              </w:rPr>
              <w:t>HRM:</w:t>
            </w:r>
            <w:r w:rsidRPr="001630B3">
              <w:rPr>
                <w:b/>
                <w:bCs/>
                <w:noProof/>
                <w:webHidden/>
              </w:rPr>
              <w:tab/>
            </w:r>
            <w:r w:rsidRPr="001630B3">
              <w:rPr>
                <w:b/>
                <w:bCs/>
                <w:noProof/>
                <w:webHidden/>
              </w:rPr>
              <w:fldChar w:fldCharType="begin"/>
            </w:r>
            <w:r w:rsidRPr="001630B3">
              <w:rPr>
                <w:b/>
                <w:bCs/>
                <w:noProof/>
                <w:webHidden/>
              </w:rPr>
              <w:instrText xml:space="preserve"> PAGEREF _Toc92912832 \h </w:instrText>
            </w:r>
            <w:r w:rsidRPr="001630B3">
              <w:rPr>
                <w:b/>
                <w:bCs/>
                <w:noProof/>
                <w:webHidden/>
              </w:rPr>
            </w:r>
            <w:r w:rsidRPr="001630B3">
              <w:rPr>
                <w:b/>
                <w:bCs/>
                <w:noProof/>
                <w:webHidden/>
              </w:rPr>
              <w:fldChar w:fldCharType="separate"/>
            </w:r>
            <w:r w:rsidRPr="001630B3">
              <w:rPr>
                <w:b/>
                <w:bCs/>
                <w:noProof/>
                <w:webHidden/>
              </w:rPr>
              <w:t>9</w:t>
            </w:r>
            <w:r w:rsidRPr="001630B3">
              <w:rPr>
                <w:b/>
                <w:bCs/>
                <w:noProof/>
                <w:webHidden/>
              </w:rPr>
              <w:fldChar w:fldCharType="end"/>
            </w:r>
          </w:hyperlink>
        </w:p>
        <w:p w14:paraId="21F30950" w14:textId="4162FCEC" w:rsidR="001519F1" w:rsidRPr="001630B3" w:rsidRDefault="001519F1">
          <w:pPr>
            <w:pStyle w:val="TOC3"/>
            <w:tabs>
              <w:tab w:val="right" w:leader="dot" w:pos="9016"/>
            </w:tabs>
            <w:rPr>
              <w:b/>
              <w:bCs/>
              <w:noProof/>
            </w:rPr>
          </w:pPr>
          <w:hyperlink w:anchor="_Toc92912833" w:history="1">
            <w:r w:rsidRPr="001630B3">
              <w:rPr>
                <w:rStyle w:val="Hyperlink"/>
                <w:b/>
                <w:bCs/>
                <w:noProof/>
              </w:rPr>
              <w:t>Procurement:</w:t>
            </w:r>
            <w:r w:rsidRPr="001630B3">
              <w:rPr>
                <w:b/>
                <w:bCs/>
                <w:noProof/>
                <w:webHidden/>
              </w:rPr>
              <w:tab/>
            </w:r>
            <w:r w:rsidRPr="001630B3">
              <w:rPr>
                <w:b/>
                <w:bCs/>
                <w:noProof/>
                <w:webHidden/>
              </w:rPr>
              <w:fldChar w:fldCharType="begin"/>
            </w:r>
            <w:r w:rsidRPr="001630B3">
              <w:rPr>
                <w:b/>
                <w:bCs/>
                <w:noProof/>
                <w:webHidden/>
              </w:rPr>
              <w:instrText xml:space="preserve"> PAGEREF _Toc92912833 \h </w:instrText>
            </w:r>
            <w:r w:rsidRPr="001630B3">
              <w:rPr>
                <w:b/>
                <w:bCs/>
                <w:noProof/>
                <w:webHidden/>
              </w:rPr>
            </w:r>
            <w:r w:rsidRPr="001630B3">
              <w:rPr>
                <w:b/>
                <w:bCs/>
                <w:noProof/>
                <w:webHidden/>
              </w:rPr>
              <w:fldChar w:fldCharType="separate"/>
            </w:r>
            <w:r w:rsidRPr="001630B3">
              <w:rPr>
                <w:b/>
                <w:bCs/>
                <w:noProof/>
                <w:webHidden/>
              </w:rPr>
              <w:t>9</w:t>
            </w:r>
            <w:r w:rsidRPr="001630B3">
              <w:rPr>
                <w:b/>
                <w:bCs/>
                <w:noProof/>
                <w:webHidden/>
              </w:rPr>
              <w:fldChar w:fldCharType="end"/>
            </w:r>
          </w:hyperlink>
        </w:p>
        <w:p w14:paraId="03B9116A" w14:textId="61648C24" w:rsidR="001519F1" w:rsidRPr="001630B3" w:rsidRDefault="001519F1">
          <w:pPr>
            <w:pStyle w:val="TOC3"/>
            <w:tabs>
              <w:tab w:val="right" w:leader="dot" w:pos="9016"/>
            </w:tabs>
            <w:rPr>
              <w:b/>
              <w:bCs/>
              <w:noProof/>
            </w:rPr>
          </w:pPr>
          <w:hyperlink w:anchor="_Toc92912834" w:history="1">
            <w:r w:rsidRPr="001630B3">
              <w:rPr>
                <w:rStyle w:val="Hyperlink"/>
                <w:b/>
                <w:bCs/>
                <w:noProof/>
              </w:rPr>
              <w:t>Competitive Advantage and Future</w:t>
            </w:r>
            <w:r w:rsidRPr="001630B3">
              <w:rPr>
                <w:rStyle w:val="Hyperlink"/>
                <w:b/>
                <w:bCs/>
                <w:noProof/>
                <w:lang w:val="bg-BG"/>
              </w:rPr>
              <w:t>:</w:t>
            </w:r>
            <w:r w:rsidRPr="001630B3">
              <w:rPr>
                <w:b/>
                <w:bCs/>
                <w:noProof/>
                <w:webHidden/>
              </w:rPr>
              <w:tab/>
            </w:r>
            <w:r w:rsidRPr="001630B3">
              <w:rPr>
                <w:b/>
                <w:bCs/>
                <w:noProof/>
                <w:webHidden/>
              </w:rPr>
              <w:fldChar w:fldCharType="begin"/>
            </w:r>
            <w:r w:rsidRPr="001630B3">
              <w:rPr>
                <w:b/>
                <w:bCs/>
                <w:noProof/>
                <w:webHidden/>
              </w:rPr>
              <w:instrText xml:space="preserve"> PAGEREF _Toc92912834 \h </w:instrText>
            </w:r>
            <w:r w:rsidRPr="001630B3">
              <w:rPr>
                <w:b/>
                <w:bCs/>
                <w:noProof/>
                <w:webHidden/>
              </w:rPr>
            </w:r>
            <w:r w:rsidRPr="001630B3">
              <w:rPr>
                <w:b/>
                <w:bCs/>
                <w:noProof/>
                <w:webHidden/>
              </w:rPr>
              <w:fldChar w:fldCharType="separate"/>
            </w:r>
            <w:r w:rsidRPr="001630B3">
              <w:rPr>
                <w:b/>
                <w:bCs/>
                <w:noProof/>
                <w:webHidden/>
              </w:rPr>
              <w:t>9</w:t>
            </w:r>
            <w:r w:rsidRPr="001630B3">
              <w:rPr>
                <w:b/>
                <w:bCs/>
                <w:noProof/>
                <w:webHidden/>
              </w:rPr>
              <w:fldChar w:fldCharType="end"/>
            </w:r>
          </w:hyperlink>
        </w:p>
        <w:p w14:paraId="6DDDD0B1" w14:textId="3335994D" w:rsidR="001519F1" w:rsidRPr="001630B3" w:rsidRDefault="001519F1">
          <w:pPr>
            <w:pStyle w:val="TOC3"/>
            <w:tabs>
              <w:tab w:val="right" w:leader="dot" w:pos="9016"/>
            </w:tabs>
            <w:rPr>
              <w:b/>
              <w:bCs/>
              <w:noProof/>
            </w:rPr>
          </w:pPr>
          <w:hyperlink w:anchor="_Toc92912835" w:history="1">
            <w:r w:rsidRPr="001630B3">
              <w:rPr>
                <w:rStyle w:val="Hyperlink"/>
                <w:b/>
                <w:bCs/>
                <w:noProof/>
              </w:rPr>
              <w:t>Conclusion:</w:t>
            </w:r>
            <w:r w:rsidRPr="001630B3">
              <w:rPr>
                <w:b/>
                <w:bCs/>
                <w:noProof/>
                <w:webHidden/>
              </w:rPr>
              <w:tab/>
            </w:r>
            <w:r w:rsidRPr="001630B3">
              <w:rPr>
                <w:b/>
                <w:bCs/>
                <w:noProof/>
                <w:webHidden/>
              </w:rPr>
              <w:fldChar w:fldCharType="begin"/>
            </w:r>
            <w:r w:rsidRPr="001630B3">
              <w:rPr>
                <w:b/>
                <w:bCs/>
                <w:noProof/>
                <w:webHidden/>
              </w:rPr>
              <w:instrText xml:space="preserve"> PAGEREF _Toc92912835 \h </w:instrText>
            </w:r>
            <w:r w:rsidRPr="001630B3">
              <w:rPr>
                <w:b/>
                <w:bCs/>
                <w:noProof/>
                <w:webHidden/>
              </w:rPr>
            </w:r>
            <w:r w:rsidRPr="001630B3">
              <w:rPr>
                <w:b/>
                <w:bCs/>
                <w:noProof/>
                <w:webHidden/>
              </w:rPr>
              <w:fldChar w:fldCharType="separate"/>
            </w:r>
            <w:r w:rsidRPr="001630B3">
              <w:rPr>
                <w:b/>
                <w:bCs/>
                <w:noProof/>
                <w:webHidden/>
              </w:rPr>
              <w:t>10</w:t>
            </w:r>
            <w:r w:rsidRPr="001630B3">
              <w:rPr>
                <w:b/>
                <w:bCs/>
                <w:noProof/>
                <w:webHidden/>
              </w:rPr>
              <w:fldChar w:fldCharType="end"/>
            </w:r>
          </w:hyperlink>
        </w:p>
        <w:p w14:paraId="719C178D" w14:textId="784E5209" w:rsidR="001519F1" w:rsidRDefault="001519F1" w:rsidP="008D1A08">
          <w:pPr>
            <w:pStyle w:val="TOC1"/>
          </w:pPr>
          <w:hyperlink w:anchor="_Toc92912836" w:history="1">
            <w:r w:rsidRPr="00606369">
              <w:rPr>
                <w:rStyle w:val="Hyperlink"/>
              </w:rPr>
              <w:t>References:</w:t>
            </w:r>
            <w:r>
              <w:rPr>
                <w:webHidden/>
              </w:rPr>
              <w:tab/>
            </w:r>
            <w:r>
              <w:rPr>
                <w:webHidden/>
              </w:rPr>
              <w:fldChar w:fldCharType="begin"/>
            </w:r>
            <w:r>
              <w:rPr>
                <w:webHidden/>
              </w:rPr>
              <w:instrText xml:space="preserve"> PAGEREF _Toc92912836 \h </w:instrText>
            </w:r>
            <w:r>
              <w:rPr>
                <w:webHidden/>
              </w:rPr>
            </w:r>
            <w:r>
              <w:rPr>
                <w:webHidden/>
              </w:rPr>
              <w:fldChar w:fldCharType="separate"/>
            </w:r>
            <w:r>
              <w:rPr>
                <w:webHidden/>
              </w:rPr>
              <w:t>11</w:t>
            </w:r>
            <w:r>
              <w:rPr>
                <w:webHidden/>
              </w:rPr>
              <w:fldChar w:fldCharType="end"/>
            </w:r>
          </w:hyperlink>
        </w:p>
        <w:p w14:paraId="115CAAAA" w14:textId="6FAE1E86" w:rsidR="001519F1" w:rsidRDefault="001519F1">
          <w:r>
            <w:rPr>
              <w:b/>
              <w:bCs/>
              <w:noProof/>
            </w:rPr>
            <w:fldChar w:fldCharType="end"/>
          </w:r>
        </w:p>
      </w:sdtContent>
    </w:sdt>
    <w:p w14:paraId="0774D155" w14:textId="5485C138" w:rsidR="002369D3" w:rsidRDefault="002369D3" w:rsidP="006F6193">
      <w:pPr>
        <w:spacing w:line="360" w:lineRule="auto"/>
        <w:jc w:val="both"/>
        <w:rPr>
          <w:rFonts w:cs="Times New Roman"/>
          <w:szCs w:val="24"/>
        </w:rPr>
      </w:pPr>
    </w:p>
    <w:p w14:paraId="38693EBE" w14:textId="14F2AD76" w:rsidR="002369D3" w:rsidRDefault="002369D3" w:rsidP="00DD6414">
      <w:pPr>
        <w:rPr>
          <w:rFonts w:cs="Times New Roman"/>
          <w:szCs w:val="24"/>
        </w:rPr>
        <w:sectPr w:rsidR="002369D3">
          <w:footerReference w:type="default" r:id="rId8"/>
          <w:pgSz w:w="11906" w:h="16838"/>
          <w:pgMar w:top="1440" w:right="1440" w:bottom="1440" w:left="1440" w:header="708" w:footer="708" w:gutter="0"/>
          <w:cols w:space="708"/>
          <w:docGrid w:linePitch="360"/>
        </w:sectPr>
      </w:pPr>
      <w:r>
        <w:rPr>
          <w:rFonts w:cs="Times New Roman"/>
          <w:szCs w:val="24"/>
        </w:rPr>
        <w:br w:type="page"/>
      </w:r>
    </w:p>
    <w:p w14:paraId="52E2D18C" w14:textId="77777777" w:rsidR="002369D3" w:rsidRPr="002369D3" w:rsidRDefault="002369D3" w:rsidP="002369D3"/>
    <w:p w14:paraId="0E352D49" w14:textId="446FE068" w:rsidR="00141E47" w:rsidRDefault="008B7508" w:rsidP="00712D40">
      <w:pPr>
        <w:pStyle w:val="Heading1"/>
      </w:pPr>
      <w:bookmarkStart w:id="0" w:name="_Toc92912796"/>
      <w:r w:rsidRPr="00440E4E">
        <w:t>Introduction:</w:t>
      </w:r>
      <w:bookmarkEnd w:id="0"/>
      <w:r w:rsidRPr="00440E4E">
        <w:t xml:space="preserve"> </w:t>
      </w:r>
    </w:p>
    <w:p w14:paraId="1939F9A5" w14:textId="77777777" w:rsidR="00712D40" w:rsidRPr="00712D40" w:rsidRDefault="00712D40" w:rsidP="00712D40"/>
    <w:p w14:paraId="48DFCE8C" w14:textId="53B95020" w:rsidR="00141E47" w:rsidRPr="00440E4E" w:rsidRDefault="00952491" w:rsidP="006F6193">
      <w:pPr>
        <w:spacing w:line="360" w:lineRule="auto"/>
        <w:jc w:val="both"/>
        <w:rPr>
          <w:rFonts w:cs="Times New Roman"/>
          <w:szCs w:val="24"/>
        </w:rPr>
      </w:pPr>
      <w:r w:rsidRPr="00440E4E">
        <w:rPr>
          <w:rFonts w:cs="Times New Roman"/>
          <w:szCs w:val="24"/>
        </w:rPr>
        <w:t xml:space="preserve">It is widely known that business activities </w:t>
      </w:r>
      <w:r w:rsidR="0015707E" w:rsidRPr="00440E4E">
        <w:rPr>
          <w:rFonts w:cs="Times New Roman"/>
          <w:szCs w:val="24"/>
        </w:rPr>
        <w:t xml:space="preserve">form people’s lives </w:t>
      </w:r>
      <w:r w:rsidR="00670065" w:rsidRPr="00440E4E">
        <w:rPr>
          <w:rFonts w:cs="Times New Roman"/>
          <w:szCs w:val="24"/>
        </w:rPr>
        <w:t xml:space="preserve">since a massive business expansion has been sought </w:t>
      </w:r>
      <w:r w:rsidR="00466E40" w:rsidRPr="00440E4E">
        <w:rPr>
          <w:rFonts w:cs="Times New Roman"/>
          <w:szCs w:val="24"/>
        </w:rPr>
        <w:t>in 20</w:t>
      </w:r>
      <w:r w:rsidR="00466E40" w:rsidRPr="00440E4E">
        <w:rPr>
          <w:rFonts w:cs="Times New Roman"/>
          <w:szCs w:val="24"/>
          <w:vertAlign w:val="superscript"/>
        </w:rPr>
        <w:t>th</w:t>
      </w:r>
      <w:r w:rsidR="00466E40" w:rsidRPr="00440E4E">
        <w:rPr>
          <w:rFonts w:cs="Times New Roman"/>
          <w:szCs w:val="24"/>
        </w:rPr>
        <w:t xml:space="preserve"> century, called Globalisation.</w:t>
      </w:r>
      <w:r w:rsidR="008229B2" w:rsidRPr="00440E4E">
        <w:rPr>
          <w:rFonts w:cs="Times New Roman"/>
          <w:szCs w:val="24"/>
        </w:rPr>
        <w:t xml:space="preserve"> Indeed, Globalisation has brought with itself variety of working places, income for businesses and connection </w:t>
      </w:r>
      <w:r w:rsidR="00060F4B" w:rsidRPr="00440E4E">
        <w:rPr>
          <w:rFonts w:cs="Times New Roman"/>
          <w:szCs w:val="24"/>
        </w:rPr>
        <w:t xml:space="preserve">throughout the whole world. The expansion </w:t>
      </w:r>
      <w:r w:rsidR="004F7FE3" w:rsidRPr="00440E4E">
        <w:rPr>
          <w:rFonts w:cs="Times New Roman"/>
          <w:szCs w:val="24"/>
        </w:rPr>
        <w:t>also brought</w:t>
      </w:r>
      <w:r w:rsidR="00060F4B" w:rsidRPr="00440E4E">
        <w:rPr>
          <w:rFonts w:cs="Times New Roman"/>
          <w:szCs w:val="24"/>
        </w:rPr>
        <w:t xml:space="preserve"> many challenges to managers </w:t>
      </w:r>
      <w:r w:rsidR="005C4CBD" w:rsidRPr="00440E4E">
        <w:rPr>
          <w:rFonts w:cs="Times New Roman"/>
          <w:szCs w:val="24"/>
        </w:rPr>
        <w:t xml:space="preserve">and business enterprises, as their environment has become more complex and </w:t>
      </w:r>
      <w:r w:rsidR="0076078D" w:rsidRPr="00440E4E">
        <w:rPr>
          <w:rFonts w:cs="Times New Roman"/>
          <w:szCs w:val="24"/>
        </w:rPr>
        <w:t xml:space="preserve">they </w:t>
      </w:r>
      <w:r w:rsidR="009765A1" w:rsidRPr="00440E4E">
        <w:rPr>
          <w:rFonts w:cs="Times New Roman"/>
          <w:szCs w:val="24"/>
        </w:rPr>
        <w:t>must</w:t>
      </w:r>
      <w:r w:rsidR="0076078D" w:rsidRPr="00440E4E">
        <w:rPr>
          <w:rFonts w:cs="Times New Roman"/>
          <w:szCs w:val="24"/>
        </w:rPr>
        <w:t xml:space="preserve"> adapt to it, as well as </w:t>
      </w:r>
      <w:r w:rsidR="00F618CA" w:rsidRPr="00440E4E">
        <w:rPr>
          <w:rFonts w:cs="Times New Roman"/>
          <w:szCs w:val="24"/>
        </w:rPr>
        <w:t>customer’s</w:t>
      </w:r>
      <w:r w:rsidR="0076078D" w:rsidRPr="00440E4E">
        <w:rPr>
          <w:rFonts w:cs="Times New Roman"/>
          <w:szCs w:val="24"/>
        </w:rPr>
        <w:t xml:space="preserve"> need</w:t>
      </w:r>
      <w:r w:rsidR="00F618CA" w:rsidRPr="00440E4E">
        <w:rPr>
          <w:rFonts w:cs="Times New Roman"/>
          <w:szCs w:val="24"/>
        </w:rPr>
        <w:t>s</w:t>
      </w:r>
      <w:r w:rsidR="0076078D" w:rsidRPr="00440E4E">
        <w:rPr>
          <w:rFonts w:cs="Times New Roman"/>
          <w:szCs w:val="24"/>
        </w:rPr>
        <w:t xml:space="preserve">, wants and demands. </w:t>
      </w:r>
      <w:r w:rsidR="001F58C4" w:rsidRPr="00440E4E">
        <w:rPr>
          <w:rFonts w:cs="Times New Roman"/>
          <w:szCs w:val="24"/>
        </w:rPr>
        <w:t>Nevertheless, it is absolute same case scenario for the car industry</w:t>
      </w:r>
      <w:r w:rsidR="00C32A5E" w:rsidRPr="00440E4E">
        <w:rPr>
          <w:rFonts w:cs="Times New Roman"/>
          <w:szCs w:val="24"/>
        </w:rPr>
        <w:t xml:space="preserve">, as their customers often demand new technologies within their cars, hybrid </w:t>
      </w:r>
      <w:r w:rsidR="001B3E5C" w:rsidRPr="00440E4E">
        <w:rPr>
          <w:rFonts w:cs="Times New Roman"/>
          <w:szCs w:val="24"/>
        </w:rPr>
        <w:t xml:space="preserve">engine and extras. For instance, Ford Motor Company </w:t>
      </w:r>
      <w:r w:rsidR="0087577A" w:rsidRPr="00440E4E">
        <w:rPr>
          <w:rFonts w:cs="Times New Roman"/>
          <w:szCs w:val="24"/>
        </w:rPr>
        <w:t xml:space="preserve">often identifies </w:t>
      </w:r>
      <w:r w:rsidR="00D906EE" w:rsidRPr="00440E4E">
        <w:rPr>
          <w:rFonts w:cs="Times New Roman"/>
          <w:szCs w:val="24"/>
        </w:rPr>
        <w:t xml:space="preserve">its most important factors which impact the company and provides </w:t>
      </w:r>
      <w:r w:rsidR="00E37558" w:rsidRPr="00440E4E">
        <w:rPr>
          <w:rFonts w:cs="Times New Roman"/>
          <w:szCs w:val="24"/>
        </w:rPr>
        <w:t xml:space="preserve">efficient </w:t>
      </w:r>
      <w:r w:rsidR="00271329" w:rsidRPr="00440E4E">
        <w:rPr>
          <w:rFonts w:cs="Times New Roman"/>
          <w:szCs w:val="24"/>
        </w:rPr>
        <w:t>managerial decision-making</w:t>
      </w:r>
      <w:r w:rsidR="00F618CA" w:rsidRPr="00440E4E">
        <w:rPr>
          <w:rFonts w:cs="Times New Roman"/>
          <w:szCs w:val="24"/>
        </w:rPr>
        <w:t>. This report aims to provide deeper understanding of Ford Motor Company</w:t>
      </w:r>
      <w:r w:rsidR="00E042EC" w:rsidRPr="00440E4E">
        <w:rPr>
          <w:rFonts w:cs="Times New Roman"/>
          <w:szCs w:val="24"/>
        </w:rPr>
        <w:t xml:space="preserve">, its macro and </w:t>
      </w:r>
      <w:r w:rsidR="009765A1" w:rsidRPr="00440E4E">
        <w:rPr>
          <w:rFonts w:cs="Times New Roman"/>
          <w:szCs w:val="24"/>
        </w:rPr>
        <w:t>microenvironment</w:t>
      </w:r>
      <w:r w:rsidR="00E042EC" w:rsidRPr="00440E4E">
        <w:rPr>
          <w:rFonts w:cs="Times New Roman"/>
          <w:szCs w:val="24"/>
        </w:rPr>
        <w:t xml:space="preserve">, strong and weak sides and how the company </w:t>
      </w:r>
      <w:r w:rsidR="008B5F40" w:rsidRPr="00440E4E">
        <w:rPr>
          <w:rFonts w:cs="Times New Roman"/>
          <w:szCs w:val="24"/>
        </w:rPr>
        <w:t xml:space="preserve">handles them. </w:t>
      </w:r>
    </w:p>
    <w:p w14:paraId="1F037A5C" w14:textId="77777777" w:rsidR="00141E47" w:rsidRPr="00440E4E" w:rsidRDefault="00141E47" w:rsidP="006F6193">
      <w:pPr>
        <w:spacing w:line="360" w:lineRule="auto"/>
        <w:jc w:val="both"/>
        <w:rPr>
          <w:rFonts w:cs="Times New Roman"/>
          <w:szCs w:val="24"/>
        </w:rPr>
      </w:pPr>
    </w:p>
    <w:p w14:paraId="7DCC9646" w14:textId="77777777" w:rsidR="00141E47" w:rsidRPr="00440E4E" w:rsidRDefault="00141E47" w:rsidP="006F6193">
      <w:pPr>
        <w:spacing w:line="360" w:lineRule="auto"/>
        <w:jc w:val="both"/>
        <w:rPr>
          <w:rFonts w:cs="Times New Roman"/>
          <w:szCs w:val="24"/>
        </w:rPr>
      </w:pPr>
    </w:p>
    <w:p w14:paraId="70A2A4C5" w14:textId="7AC89A3A" w:rsidR="008200A0" w:rsidRPr="00440E4E" w:rsidRDefault="00C844DD" w:rsidP="000518ED">
      <w:pPr>
        <w:pStyle w:val="Heading1"/>
      </w:pPr>
      <w:bookmarkStart w:id="1" w:name="_Toc92912797"/>
      <w:r w:rsidRPr="00440E4E">
        <w:t>G</w:t>
      </w:r>
      <w:r w:rsidR="008200A0" w:rsidRPr="00440E4E">
        <w:t>lobal business environment</w:t>
      </w:r>
      <w:bookmarkEnd w:id="1"/>
      <w:r w:rsidR="008200A0" w:rsidRPr="00440E4E">
        <w:t xml:space="preserve"> </w:t>
      </w:r>
    </w:p>
    <w:p w14:paraId="750E99BD" w14:textId="77777777" w:rsidR="00AA13D8" w:rsidRPr="00440E4E" w:rsidRDefault="00AA13D8" w:rsidP="006F6193">
      <w:pPr>
        <w:spacing w:line="360" w:lineRule="auto"/>
        <w:jc w:val="both"/>
        <w:rPr>
          <w:rFonts w:cs="Times New Roman"/>
          <w:szCs w:val="24"/>
        </w:rPr>
      </w:pPr>
    </w:p>
    <w:p w14:paraId="207F4822" w14:textId="4EF30F01" w:rsidR="000F53C2" w:rsidRPr="00440E4E" w:rsidRDefault="00AA13D8" w:rsidP="006F6193">
      <w:pPr>
        <w:spacing w:line="360" w:lineRule="auto"/>
        <w:jc w:val="both"/>
        <w:rPr>
          <w:rFonts w:cs="Times New Roman"/>
          <w:szCs w:val="24"/>
        </w:rPr>
      </w:pPr>
      <w:r w:rsidRPr="00440E4E">
        <w:rPr>
          <w:rFonts w:cs="Times New Roman"/>
          <w:szCs w:val="24"/>
        </w:rPr>
        <w:t xml:space="preserve">Corporations </w:t>
      </w:r>
      <w:r w:rsidR="002731BF" w:rsidRPr="00440E4E">
        <w:rPr>
          <w:rFonts w:cs="Times New Roman"/>
          <w:szCs w:val="24"/>
        </w:rPr>
        <w:t xml:space="preserve">aim </w:t>
      </w:r>
      <w:r w:rsidR="0015412B" w:rsidRPr="00440E4E">
        <w:rPr>
          <w:rFonts w:cs="Times New Roman"/>
          <w:szCs w:val="24"/>
        </w:rPr>
        <w:t xml:space="preserve">to expand their </w:t>
      </w:r>
      <w:r w:rsidR="009C4473" w:rsidRPr="00440E4E">
        <w:rPr>
          <w:rFonts w:cs="Times New Roman"/>
          <w:szCs w:val="24"/>
        </w:rPr>
        <w:t>businesses to</w:t>
      </w:r>
      <w:r w:rsidRPr="00440E4E">
        <w:rPr>
          <w:rFonts w:cs="Times New Roman"/>
          <w:szCs w:val="24"/>
        </w:rPr>
        <w:t xml:space="preserve"> buy and to sell</w:t>
      </w:r>
      <w:r w:rsidR="009C4473" w:rsidRPr="00440E4E">
        <w:rPr>
          <w:rFonts w:cs="Times New Roman"/>
          <w:szCs w:val="24"/>
        </w:rPr>
        <w:t xml:space="preserve">, </w:t>
      </w:r>
      <w:r w:rsidRPr="00440E4E">
        <w:rPr>
          <w:rFonts w:cs="Times New Roman"/>
          <w:szCs w:val="24"/>
        </w:rPr>
        <w:t xml:space="preserve">obtain better </w:t>
      </w:r>
      <w:r w:rsidR="002B1FB2" w:rsidRPr="00440E4E">
        <w:rPr>
          <w:rFonts w:cs="Times New Roman"/>
          <w:szCs w:val="24"/>
        </w:rPr>
        <w:t>deals</w:t>
      </w:r>
      <w:r w:rsidRPr="00440E4E">
        <w:rPr>
          <w:rFonts w:cs="Times New Roman"/>
          <w:szCs w:val="24"/>
        </w:rPr>
        <w:t xml:space="preserve">, and </w:t>
      </w:r>
      <w:r w:rsidR="00304783" w:rsidRPr="00440E4E">
        <w:rPr>
          <w:rFonts w:cs="Times New Roman"/>
          <w:szCs w:val="24"/>
        </w:rPr>
        <w:t>reach</w:t>
      </w:r>
      <w:r w:rsidRPr="00440E4E">
        <w:rPr>
          <w:rFonts w:cs="Times New Roman"/>
          <w:szCs w:val="24"/>
        </w:rPr>
        <w:t xml:space="preserve"> </w:t>
      </w:r>
      <w:r w:rsidR="00304783" w:rsidRPr="00440E4E">
        <w:rPr>
          <w:rFonts w:cs="Times New Roman"/>
          <w:szCs w:val="24"/>
        </w:rPr>
        <w:t>more</w:t>
      </w:r>
      <w:r w:rsidRPr="00440E4E">
        <w:rPr>
          <w:rFonts w:cs="Times New Roman"/>
          <w:szCs w:val="24"/>
        </w:rPr>
        <w:t xml:space="preserve"> markets.</w:t>
      </w:r>
      <w:r w:rsidR="00304783" w:rsidRPr="00440E4E">
        <w:rPr>
          <w:rFonts w:cs="Times New Roman"/>
          <w:szCs w:val="24"/>
        </w:rPr>
        <w:t xml:space="preserve"> In fact, </w:t>
      </w:r>
      <w:r w:rsidRPr="00440E4E">
        <w:rPr>
          <w:rFonts w:cs="Times New Roman"/>
          <w:szCs w:val="24"/>
        </w:rPr>
        <w:t xml:space="preserve"> </w:t>
      </w:r>
      <w:r w:rsidR="00304783" w:rsidRPr="00440E4E">
        <w:rPr>
          <w:rFonts w:cs="Times New Roman"/>
          <w:szCs w:val="24"/>
        </w:rPr>
        <w:t>m</w:t>
      </w:r>
      <w:r w:rsidRPr="00440E4E">
        <w:rPr>
          <w:rFonts w:cs="Times New Roman"/>
          <w:szCs w:val="24"/>
        </w:rPr>
        <w:t>any co</w:t>
      </w:r>
      <w:r w:rsidR="00304783" w:rsidRPr="00440E4E">
        <w:rPr>
          <w:rFonts w:cs="Times New Roman"/>
          <w:szCs w:val="24"/>
        </w:rPr>
        <w:t>mpanies</w:t>
      </w:r>
      <w:r w:rsidR="003E6191" w:rsidRPr="00440E4E">
        <w:rPr>
          <w:rFonts w:cs="Times New Roman"/>
          <w:szCs w:val="24"/>
        </w:rPr>
        <w:t xml:space="preserve"> trade</w:t>
      </w:r>
      <w:r w:rsidRPr="00440E4E">
        <w:rPr>
          <w:rFonts w:cs="Times New Roman"/>
          <w:szCs w:val="24"/>
        </w:rPr>
        <w:t xml:space="preserve"> </w:t>
      </w:r>
      <w:r w:rsidR="008B7508" w:rsidRPr="00440E4E">
        <w:rPr>
          <w:rFonts w:cs="Times New Roman"/>
          <w:szCs w:val="24"/>
        </w:rPr>
        <w:t>globally</w:t>
      </w:r>
      <w:r w:rsidRPr="00440E4E">
        <w:rPr>
          <w:rFonts w:cs="Times New Roman"/>
          <w:szCs w:val="24"/>
        </w:rPr>
        <w:t xml:space="preserve"> without becoming multinationals</w:t>
      </w:r>
      <w:r w:rsidR="00782640" w:rsidRPr="00440E4E">
        <w:rPr>
          <w:rFonts w:cs="Times New Roman"/>
          <w:szCs w:val="24"/>
        </w:rPr>
        <w:t xml:space="preserve"> as</w:t>
      </w:r>
      <w:r w:rsidRPr="00440E4E">
        <w:rPr>
          <w:rFonts w:cs="Times New Roman"/>
          <w:szCs w:val="24"/>
        </w:rPr>
        <w:t xml:space="preserve"> they import,</w:t>
      </w:r>
      <w:r w:rsidR="00782640" w:rsidRPr="00440E4E">
        <w:rPr>
          <w:rFonts w:cs="Times New Roman"/>
          <w:szCs w:val="24"/>
        </w:rPr>
        <w:t xml:space="preserve"> </w:t>
      </w:r>
      <w:r w:rsidRPr="00440E4E">
        <w:rPr>
          <w:rFonts w:cs="Times New Roman"/>
          <w:szCs w:val="24"/>
        </w:rPr>
        <w:t>export, but do</w:t>
      </w:r>
      <w:r w:rsidR="00782640" w:rsidRPr="00440E4E">
        <w:rPr>
          <w:rFonts w:cs="Times New Roman"/>
          <w:szCs w:val="24"/>
        </w:rPr>
        <w:t xml:space="preserve"> not</w:t>
      </w:r>
      <w:r w:rsidRPr="00440E4E">
        <w:rPr>
          <w:rFonts w:cs="Times New Roman"/>
          <w:szCs w:val="24"/>
        </w:rPr>
        <w:t xml:space="preserve"> establish foreign operations. </w:t>
      </w:r>
      <w:r w:rsidR="00A2418A" w:rsidRPr="00440E4E">
        <w:rPr>
          <w:rFonts w:cs="Times New Roman"/>
          <w:szCs w:val="24"/>
        </w:rPr>
        <w:t>Moreover, i</w:t>
      </w:r>
      <w:r w:rsidR="006F1B62" w:rsidRPr="00440E4E">
        <w:rPr>
          <w:rFonts w:cs="Times New Roman"/>
          <w:szCs w:val="24"/>
        </w:rPr>
        <w:t xml:space="preserve">nternational production has its </w:t>
      </w:r>
      <w:r w:rsidR="00544270" w:rsidRPr="00440E4E">
        <w:rPr>
          <w:rFonts w:cs="Times New Roman"/>
          <w:szCs w:val="24"/>
        </w:rPr>
        <w:t>minuses, such as</w:t>
      </w:r>
      <w:r w:rsidR="006F1B62" w:rsidRPr="00440E4E">
        <w:rPr>
          <w:rFonts w:cs="Times New Roman"/>
          <w:szCs w:val="24"/>
        </w:rPr>
        <w:t xml:space="preserve"> coordination and control</w:t>
      </w:r>
      <w:r w:rsidR="00544270" w:rsidRPr="00440E4E">
        <w:rPr>
          <w:rFonts w:cs="Times New Roman"/>
          <w:szCs w:val="24"/>
        </w:rPr>
        <w:t xml:space="preserve"> that</w:t>
      </w:r>
      <w:r w:rsidR="006F1B62" w:rsidRPr="00440E4E">
        <w:rPr>
          <w:rFonts w:cs="Times New Roman"/>
          <w:szCs w:val="24"/>
        </w:rPr>
        <w:t xml:space="preserve"> are </w:t>
      </w:r>
      <w:r w:rsidR="00544270" w:rsidRPr="00440E4E">
        <w:rPr>
          <w:rFonts w:cs="Times New Roman"/>
          <w:szCs w:val="24"/>
        </w:rPr>
        <w:t>hardly managed</w:t>
      </w:r>
      <w:r w:rsidR="006F1B62" w:rsidRPr="00440E4E">
        <w:rPr>
          <w:rFonts w:cs="Times New Roman"/>
          <w:szCs w:val="24"/>
        </w:rPr>
        <w:t xml:space="preserve"> </w:t>
      </w:r>
      <w:r w:rsidR="00544270" w:rsidRPr="00440E4E">
        <w:rPr>
          <w:rFonts w:cs="Times New Roman"/>
          <w:szCs w:val="24"/>
        </w:rPr>
        <w:t xml:space="preserve">from a </w:t>
      </w:r>
      <w:r w:rsidR="006F1B62" w:rsidRPr="00440E4E">
        <w:rPr>
          <w:rFonts w:cs="Times New Roman"/>
          <w:szCs w:val="24"/>
        </w:rPr>
        <w:t>distance</w:t>
      </w:r>
      <w:r w:rsidR="008D152B" w:rsidRPr="00440E4E">
        <w:rPr>
          <w:rFonts w:cs="Times New Roman"/>
          <w:szCs w:val="24"/>
        </w:rPr>
        <w:t>. Hence,</w:t>
      </w:r>
      <w:r w:rsidR="006F1B62" w:rsidRPr="00440E4E">
        <w:rPr>
          <w:rFonts w:cs="Times New Roman"/>
          <w:szCs w:val="24"/>
        </w:rPr>
        <w:t xml:space="preserve"> it is n</w:t>
      </w:r>
      <w:r w:rsidR="008D152B" w:rsidRPr="00440E4E">
        <w:rPr>
          <w:rFonts w:cs="Times New Roman"/>
          <w:szCs w:val="24"/>
        </w:rPr>
        <w:t>ot</w:t>
      </w:r>
      <w:r w:rsidR="006F1B62" w:rsidRPr="00440E4E">
        <w:rPr>
          <w:rFonts w:cs="Times New Roman"/>
          <w:szCs w:val="24"/>
        </w:rPr>
        <w:t xml:space="preserve"> easy </w:t>
      </w:r>
      <w:r w:rsidR="00C41860" w:rsidRPr="00440E4E">
        <w:rPr>
          <w:rFonts w:cs="Times New Roman"/>
          <w:szCs w:val="24"/>
        </w:rPr>
        <w:t>or</w:t>
      </w:r>
      <w:r w:rsidR="006F1B62" w:rsidRPr="00440E4E">
        <w:rPr>
          <w:rFonts w:cs="Times New Roman"/>
          <w:szCs w:val="24"/>
        </w:rPr>
        <w:t xml:space="preserve"> cheap to adapt to operation within a foreign culture and an unknown institutional setting</w:t>
      </w:r>
      <w:r w:rsidR="00C41860" w:rsidRPr="00440E4E">
        <w:rPr>
          <w:rFonts w:cs="Times New Roman"/>
          <w:szCs w:val="24"/>
        </w:rPr>
        <w:t>. The</w:t>
      </w:r>
      <w:r w:rsidR="006F1B62" w:rsidRPr="00440E4E">
        <w:rPr>
          <w:rFonts w:cs="Times New Roman"/>
          <w:szCs w:val="24"/>
        </w:rPr>
        <w:t xml:space="preserve"> lack of</w:t>
      </w:r>
      <w:r w:rsidR="00C41860" w:rsidRPr="00440E4E">
        <w:rPr>
          <w:rFonts w:cs="Times New Roman"/>
          <w:szCs w:val="24"/>
        </w:rPr>
        <w:t xml:space="preserve"> information regarding local population</w:t>
      </w:r>
      <w:r w:rsidR="006F1B62" w:rsidRPr="00440E4E">
        <w:rPr>
          <w:rFonts w:cs="Times New Roman"/>
          <w:szCs w:val="24"/>
        </w:rPr>
        <w:t xml:space="preserve"> and political connections can expose the company to large and unknown risks</w:t>
      </w:r>
      <w:r w:rsidR="00D1387D" w:rsidRPr="00440E4E">
        <w:rPr>
          <w:rFonts w:cs="Times New Roman"/>
          <w:szCs w:val="24"/>
        </w:rPr>
        <w:t xml:space="preserve"> (Ferguson, </w:t>
      </w:r>
      <w:r w:rsidR="000F53C2" w:rsidRPr="00440E4E">
        <w:rPr>
          <w:rFonts w:cs="Times New Roman"/>
          <w:szCs w:val="24"/>
        </w:rPr>
        <w:t>2009)</w:t>
      </w:r>
      <w:r w:rsidR="00D1387D" w:rsidRPr="00440E4E">
        <w:rPr>
          <w:rFonts w:cs="Times New Roman"/>
          <w:szCs w:val="24"/>
        </w:rPr>
        <w:t xml:space="preserve">. </w:t>
      </w:r>
    </w:p>
    <w:p w14:paraId="4B9A3E22" w14:textId="77777777" w:rsidR="000F53C2" w:rsidRPr="00440E4E" w:rsidRDefault="000F53C2" w:rsidP="006F6193">
      <w:pPr>
        <w:spacing w:line="360" w:lineRule="auto"/>
        <w:jc w:val="both"/>
        <w:rPr>
          <w:rFonts w:cs="Times New Roman"/>
          <w:szCs w:val="24"/>
        </w:rPr>
      </w:pPr>
    </w:p>
    <w:p w14:paraId="171E1038" w14:textId="77777777" w:rsidR="000F53C2" w:rsidRPr="00440E4E" w:rsidRDefault="000F53C2" w:rsidP="006F6193">
      <w:pPr>
        <w:spacing w:line="360" w:lineRule="auto"/>
        <w:jc w:val="both"/>
        <w:rPr>
          <w:rFonts w:cs="Times New Roman"/>
          <w:szCs w:val="24"/>
        </w:rPr>
      </w:pPr>
    </w:p>
    <w:p w14:paraId="6513349B" w14:textId="77777777" w:rsidR="001C673E" w:rsidRDefault="001C673E" w:rsidP="001C673E">
      <w:pPr>
        <w:pStyle w:val="Heading2"/>
      </w:pPr>
    </w:p>
    <w:p w14:paraId="28EB0C7A" w14:textId="77777777" w:rsidR="001C673E" w:rsidRDefault="001C673E" w:rsidP="001C673E">
      <w:pPr>
        <w:pStyle w:val="Heading2"/>
      </w:pPr>
    </w:p>
    <w:p w14:paraId="587FC214" w14:textId="77777777" w:rsidR="002369D3" w:rsidRDefault="002369D3" w:rsidP="001C673E">
      <w:pPr>
        <w:pStyle w:val="Heading2"/>
      </w:pPr>
    </w:p>
    <w:p w14:paraId="7E53291A" w14:textId="2CD600D7" w:rsidR="00E90ECB" w:rsidRPr="00440E4E" w:rsidRDefault="000F53C2" w:rsidP="001C673E">
      <w:pPr>
        <w:pStyle w:val="Heading2"/>
      </w:pPr>
      <w:bookmarkStart w:id="2" w:name="_Toc92912798"/>
      <w:r w:rsidRPr="00440E4E">
        <w:t>Introduction Of Ford company</w:t>
      </w:r>
      <w:r w:rsidR="00E90ECB" w:rsidRPr="00440E4E">
        <w:t>:</w:t>
      </w:r>
      <w:bookmarkEnd w:id="2"/>
    </w:p>
    <w:p w14:paraId="2E1F1BDD" w14:textId="77777777" w:rsidR="001C673E" w:rsidRDefault="001C673E" w:rsidP="006F6193">
      <w:pPr>
        <w:spacing w:line="360" w:lineRule="auto"/>
        <w:jc w:val="both"/>
        <w:rPr>
          <w:rFonts w:cs="Times New Roman"/>
          <w:szCs w:val="24"/>
          <w:lang w:val="bg-BG"/>
        </w:rPr>
      </w:pPr>
    </w:p>
    <w:p w14:paraId="092AC774" w14:textId="5C4A6C06" w:rsidR="00E86A80" w:rsidRPr="00440E4E" w:rsidRDefault="00AE257A" w:rsidP="006F6193">
      <w:pPr>
        <w:spacing w:line="360" w:lineRule="auto"/>
        <w:jc w:val="both"/>
        <w:rPr>
          <w:rFonts w:cs="Times New Roman"/>
          <w:szCs w:val="24"/>
        </w:rPr>
      </w:pPr>
      <w:r w:rsidRPr="00440E4E">
        <w:rPr>
          <w:rFonts w:cs="Times New Roman"/>
          <w:szCs w:val="24"/>
          <w:lang w:val="bg-BG"/>
        </w:rPr>
        <w:t>The Ford Company was founded by Henry Ford in 1903 with 11 investors. Since its inception, it has become one of the most recognizable and best-selling cars in the world of automotive construction. Thanks to their service quality and variety, to this day it remains at the forefront of the most common and best-selling cars in the world</w:t>
      </w:r>
      <w:r w:rsidR="00B843BF" w:rsidRPr="00440E4E">
        <w:rPr>
          <w:rFonts w:cs="Times New Roman"/>
          <w:szCs w:val="24"/>
          <w:lang w:val="bg-BG"/>
        </w:rPr>
        <w:t xml:space="preserve"> </w:t>
      </w:r>
      <w:r w:rsidR="00B204B3" w:rsidRPr="00440E4E">
        <w:rPr>
          <w:rFonts w:cs="Times New Roman"/>
          <w:szCs w:val="24"/>
        </w:rPr>
        <w:t>(</w:t>
      </w:r>
      <w:r w:rsidR="00B843BF" w:rsidRPr="00440E4E">
        <w:rPr>
          <w:rFonts w:cs="Times New Roman"/>
          <w:szCs w:val="24"/>
        </w:rPr>
        <w:t>Ford, 2020)</w:t>
      </w:r>
      <w:r w:rsidR="00F15EA4" w:rsidRPr="00440E4E">
        <w:rPr>
          <w:rFonts w:cs="Times New Roman"/>
          <w:szCs w:val="24"/>
        </w:rPr>
        <w:t>(Fig.1)</w:t>
      </w:r>
      <w:r w:rsidR="00B204B3" w:rsidRPr="00440E4E">
        <w:rPr>
          <w:rFonts w:cs="Times New Roman"/>
          <w:szCs w:val="24"/>
        </w:rPr>
        <w:t>.</w:t>
      </w:r>
    </w:p>
    <w:p w14:paraId="0DFABE1B" w14:textId="77777777" w:rsidR="008D3AA0" w:rsidRPr="00440E4E" w:rsidRDefault="008D3AA0" w:rsidP="006F6193">
      <w:pPr>
        <w:spacing w:line="360" w:lineRule="auto"/>
        <w:jc w:val="both"/>
        <w:rPr>
          <w:rFonts w:cs="Times New Roman"/>
          <w:szCs w:val="24"/>
        </w:rPr>
      </w:pPr>
    </w:p>
    <w:p w14:paraId="55C220F8" w14:textId="2BAEA4A9" w:rsidR="009D0E1E" w:rsidRPr="001C673E" w:rsidRDefault="008D3AA0" w:rsidP="001C673E">
      <w:pPr>
        <w:spacing w:line="360" w:lineRule="auto"/>
        <w:jc w:val="center"/>
        <w:rPr>
          <w:rFonts w:cs="Times New Roman"/>
          <w:i/>
          <w:iCs/>
          <w:szCs w:val="24"/>
        </w:rPr>
      </w:pPr>
      <w:r w:rsidRPr="001C673E">
        <w:rPr>
          <w:rFonts w:cs="Times New Roman"/>
          <w:i/>
          <w:iCs/>
          <w:szCs w:val="24"/>
        </w:rPr>
        <w:t xml:space="preserve">Figure.1 </w:t>
      </w:r>
      <w:r w:rsidR="005942A6" w:rsidRPr="001C673E">
        <w:rPr>
          <w:rFonts w:cs="Times New Roman"/>
          <w:i/>
          <w:iCs/>
          <w:szCs w:val="24"/>
        </w:rPr>
        <w:t xml:space="preserve">Global </w:t>
      </w:r>
      <w:r w:rsidRPr="001C673E">
        <w:rPr>
          <w:rFonts w:cs="Times New Roman"/>
          <w:i/>
          <w:iCs/>
          <w:szCs w:val="24"/>
        </w:rPr>
        <w:t>Rating</w:t>
      </w:r>
      <w:r w:rsidR="005942A6" w:rsidRPr="001C673E">
        <w:rPr>
          <w:rFonts w:cs="Times New Roman"/>
          <w:i/>
          <w:iCs/>
          <w:szCs w:val="24"/>
        </w:rPr>
        <w:t>s</w:t>
      </w:r>
      <w:r w:rsidRPr="001C673E">
        <w:rPr>
          <w:rFonts w:cs="Times New Roman"/>
          <w:i/>
          <w:iCs/>
          <w:szCs w:val="24"/>
        </w:rPr>
        <w:t xml:space="preserve"> of the top car brands </w:t>
      </w:r>
      <w:r w:rsidR="00713FE2" w:rsidRPr="001C673E">
        <w:rPr>
          <w:rFonts w:cs="Times New Roman"/>
          <w:i/>
          <w:iCs/>
          <w:noProof/>
          <w:szCs w:val="24"/>
        </w:rPr>
        <w:drawing>
          <wp:anchor distT="0" distB="0" distL="114300" distR="114300" simplePos="0" relativeHeight="251658240" behindDoc="0" locked="0" layoutInCell="1" allowOverlap="1" wp14:anchorId="3CB41F37" wp14:editId="353D415D">
            <wp:simplePos x="0" y="0"/>
            <wp:positionH relativeFrom="margin">
              <wp:posOffset>201295</wp:posOffset>
            </wp:positionH>
            <wp:positionV relativeFrom="paragraph">
              <wp:posOffset>447675</wp:posOffset>
            </wp:positionV>
            <wp:extent cx="5299075" cy="4102100"/>
            <wp:effectExtent l="0" t="0" r="0" b="0"/>
            <wp:wrapSquare wrapText="bothSides"/>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9075" cy="4102100"/>
                    </a:xfrm>
                    <a:prstGeom prst="rect">
                      <a:avLst/>
                    </a:prstGeom>
                    <a:noFill/>
                    <a:ln>
                      <a:noFill/>
                    </a:ln>
                  </pic:spPr>
                </pic:pic>
              </a:graphicData>
            </a:graphic>
          </wp:anchor>
        </w:drawing>
      </w:r>
    </w:p>
    <w:p w14:paraId="2BAA807E" w14:textId="289A2F24" w:rsidR="008756DA" w:rsidRPr="001C673E" w:rsidRDefault="004A1E73" w:rsidP="001C673E">
      <w:pPr>
        <w:spacing w:line="360" w:lineRule="auto"/>
        <w:jc w:val="right"/>
        <w:rPr>
          <w:rFonts w:cs="Times New Roman"/>
          <w:i/>
          <w:iCs/>
          <w:szCs w:val="24"/>
        </w:rPr>
      </w:pPr>
      <w:r w:rsidRPr="001C673E">
        <w:rPr>
          <w:rFonts w:cs="Times New Roman"/>
          <w:i/>
          <w:iCs/>
          <w:szCs w:val="24"/>
        </w:rPr>
        <w:t>Source</w:t>
      </w:r>
      <w:r w:rsidR="00B91237" w:rsidRPr="001C673E">
        <w:rPr>
          <w:rFonts w:cs="Times New Roman"/>
          <w:i/>
          <w:iCs/>
          <w:szCs w:val="24"/>
        </w:rPr>
        <w:t xml:space="preserve">: </w:t>
      </w:r>
      <w:r w:rsidR="00781267" w:rsidRPr="001C673E">
        <w:rPr>
          <w:rFonts w:cs="Times New Roman"/>
          <w:i/>
          <w:iCs/>
          <w:szCs w:val="24"/>
        </w:rPr>
        <w:t>Desjardins</w:t>
      </w:r>
      <w:r w:rsidR="00D076DA" w:rsidRPr="001C673E">
        <w:rPr>
          <w:rFonts w:cs="Times New Roman"/>
          <w:i/>
          <w:iCs/>
          <w:szCs w:val="24"/>
        </w:rPr>
        <w:t>,2021</w:t>
      </w:r>
    </w:p>
    <w:p w14:paraId="1E338F3E" w14:textId="77777777" w:rsidR="00B92D3E" w:rsidRPr="00440E4E" w:rsidRDefault="00B92D3E" w:rsidP="006F6193">
      <w:pPr>
        <w:spacing w:line="360" w:lineRule="auto"/>
        <w:jc w:val="both"/>
        <w:rPr>
          <w:rFonts w:cs="Times New Roman"/>
          <w:szCs w:val="24"/>
        </w:rPr>
      </w:pPr>
    </w:p>
    <w:p w14:paraId="0E4A99B8" w14:textId="77777777" w:rsidR="00B92D3E" w:rsidRPr="00440E4E" w:rsidRDefault="00B92D3E" w:rsidP="006F6193">
      <w:pPr>
        <w:spacing w:line="360" w:lineRule="auto"/>
        <w:jc w:val="both"/>
        <w:rPr>
          <w:rFonts w:cs="Times New Roman"/>
          <w:noProof/>
          <w:szCs w:val="24"/>
        </w:rPr>
      </w:pPr>
    </w:p>
    <w:p w14:paraId="273F0FE9" w14:textId="16F9C44F" w:rsidR="00B92D3E" w:rsidRPr="00440E4E" w:rsidRDefault="00B92D3E" w:rsidP="006F6193">
      <w:pPr>
        <w:shd w:val="clear" w:color="auto" w:fill="FFFFFF"/>
        <w:spacing w:before="450" w:after="180" w:line="360" w:lineRule="auto"/>
        <w:jc w:val="both"/>
        <w:outlineLvl w:val="1"/>
        <w:rPr>
          <w:rFonts w:eastAsia="Times New Roman" w:cs="Times New Roman"/>
          <w:b/>
          <w:bCs/>
          <w:color w:val="1A1A1A"/>
          <w:szCs w:val="24"/>
          <w:lang w:eastAsia="en-GB"/>
        </w:rPr>
      </w:pPr>
    </w:p>
    <w:p w14:paraId="6615C56A" w14:textId="77777777" w:rsidR="00B92D3E" w:rsidRPr="00440E4E" w:rsidRDefault="00B92D3E" w:rsidP="006F6193">
      <w:pPr>
        <w:shd w:val="clear" w:color="auto" w:fill="FFFFFF"/>
        <w:spacing w:before="450" w:after="180" w:line="360" w:lineRule="auto"/>
        <w:jc w:val="both"/>
        <w:outlineLvl w:val="1"/>
        <w:rPr>
          <w:rFonts w:eastAsia="Times New Roman" w:cs="Times New Roman"/>
          <w:b/>
          <w:bCs/>
          <w:color w:val="1A1A1A"/>
          <w:szCs w:val="24"/>
          <w:lang w:eastAsia="en-GB"/>
        </w:rPr>
      </w:pPr>
    </w:p>
    <w:p w14:paraId="28E65C88" w14:textId="6C047D93" w:rsidR="00B92D3E" w:rsidRPr="00440E4E" w:rsidRDefault="001C673E" w:rsidP="001C673E">
      <w:pPr>
        <w:pStyle w:val="Heading1"/>
        <w:rPr>
          <w:rFonts w:eastAsia="Times New Roman"/>
          <w:lang w:eastAsia="en-GB"/>
        </w:rPr>
      </w:pPr>
      <w:bookmarkStart w:id="3" w:name="_Toc92912799"/>
      <w:r>
        <w:rPr>
          <w:rFonts w:eastAsia="Times New Roman"/>
          <w:lang w:eastAsia="en-GB"/>
        </w:rPr>
        <w:t>Internal and External Business Environment of Ford</w:t>
      </w:r>
      <w:bookmarkEnd w:id="3"/>
    </w:p>
    <w:p w14:paraId="0F804652" w14:textId="77777777" w:rsidR="001C673E" w:rsidRDefault="001C673E" w:rsidP="001C673E">
      <w:pPr>
        <w:pStyle w:val="Heading2"/>
      </w:pPr>
      <w:bookmarkStart w:id="4" w:name="_Toc92912800"/>
      <w:r>
        <w:t>SWOT of Ford</w:t>
      </w:r>
      <w:bookmarkEnd w:id="4"/>
    </w:p>
    <w:p w14:paraId="66D3FE37" w14:textId="4EF45C28" w:rsidR="007E2548" w:rsidRPr="001C673E" w:rsidRDefault="007E2548" w:rsidP="001C673E">
      <w:pPr>
        <w:pStyle w:val="Heading3"/>
        <w:rPr>
          <w:rFonts w:eastAsia="Times New Roman"/>
          <w:sz w:val="28"/>
          <w:szCs w:val="36"/>
        </w:rPr>
      </w:pPr>
      <w:bookmarkStart w:id="5" w:name="_Toc92912801"/>
      <w:r w:rsidRPr="00440E4E">
        <w:rPr>
          <w:rFonts w:eastAsia="Times New Roman"/>
        </w:rPr>
        <w:t>Strengths:</w:t>
      </w:r>
      <w:bookmarkEnd w:id="5"/>
    </w:p>
    <w:p w14:paraId="6F333025" w14:textId="77777777" w:rsidR="001C673E" w:rsidRDefault="001C673E" w:rsidP="006F6193">
      <w:pPr>
        <w:spacing w:line="360" w:lineRule="auto"/>
        <w:jc w:val="both"/>
        <w:rPr>
          <w:rFonts w:cs="Times New Roman"/>
          <w:i/>
          <w:iCs/>
          <w:szCs w:val="24"/>
        </w:rPr>
      </w:pPr>
    </w:p>
    <w:p w14:paraId="167EE2AD" w14:textId="518A5196" w:rsidR="00B92D3E" w:rsidRPr="001C673E" w:rsidRDefault="00B92D3E" w:rsidP="001C673E">
      <w:pPr>
        <w:spacing w:line="360" w:lineRule="auto"/>
        <w:jc w:val="center"/>
        <w:rPr>
          <w:rFonts w:cs="Times New Roman"/>
          <w:i/>
          <w:iCs/>
          <w:szCs w:val="24"/>
        </w:rPr>
      </w:pPr>
      <w:r w:rsidRPr="00440E4E">
        <w:rPr>
          <w:rFonts w:cs="Times New Roman"/>
          <w:i/>
          <w:iCs/>
          <w:szCs w:val="24"/>
        </w:rPr>
        <w:t xml:space="preserve">Figure.2 </w:t>
      </w:r>
      <w:r w:rsidRPr="00440E4E">
        <w:rPr>
          <w:rFonts w:cs="Times New Roman"/>
          <w:i/>
          <w:iCs/>
          <w:color w:val="777777"/>
          <w:szCs w:val="24"/>
          <w:shd w:val="clear" w:color="auto" w:fill="FFFFFF"/>
        </w:rPr>
        <w:t xml:space="preserve">SWOT Analysis of </w:t>
      </w:r>
      <w:r w:rsidRPr="00440E4E">
        <w:rPr>
          <w:rFonts w:cs="Times New Roman"/>
          <w:i/>
          <w:iCs/>
          <w:color w:val="222A35" w:themeColor="text2" w:themeShade="80"/>
          <w:szCs w:val="24"/>
          <w:shd w:val="clear" w:color="auto" w:fill="FFFFFF"/>
        </w:rPr>
        <w:t>Ford</w:t>
      </w:r>
      <w:r w:rsidRPr="00440E4E">
        <w:rPr>
          <w:rFonts w:cs="Times New Roman"/>
          <w:i/>
          <w:iCs/>
          <w:color w:val="222A35" w:themeColor="text2" w:themeShade="80"/>
          <w:szCs w:val="24"/>
        </w:rPr>
        <w:t xml:space="preserve">  </w:t>
      </w:r>
      <w:r w:rsidRPr="00440E4E">
        <w:rPr>
          <w:rFonts w:eastAsia="Times New Roman" w:cs="Times New Roman"/>
          <w:b/>
          <w:bCs/>
          <w:i/>
          <w:iCs/>
          <w:noProof/>
          <w:color w:val="1A1A1A"/>
          <w:szCs w:val="24"/>
          <w:lang w:eastAsia="en-GB"/>
        </w:rPr>
        <w:drawing>
          <wp:anchor distT="0" distB="0" distL="114300" distR="114300" simplePos="0" relativeHeight="251659264" behindDoc="0" locked="0" layoutInCell="1" allowOverlap="1" wp14:anchorId="6152E1C1" wp14:editId="179636D9">
            <wp:simplePos x="0" y="0"/>
            <wp:positionH relativeFrom="margin">
              <wp:align>center</wp:align>
            </wp:positionH>
            <wp:positionV relativeFrom="paragraph">
              <wp:posOffset>555967</wp:posOffset>
            </wp:positionV>
            <wp:extent cx="5407660" cy="3042285"/>
            <wp:effectExtent l="0" t="0" r="254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7660" cy="3042285"/>
                    </a:xfrm>
                    <a:prstGeom prst="rect">
                      <a:avLst/>
                    </a:prstGeom>
                    <a:noFill/>
                  </pic:spPr>
                </pic:pic>
              </a:graphicData>
            </a:graphic>
          </wp:anchor>
        </w:drawing>
      </w:r>
    </w:p>
    <w:p w14:paraId="048652F7" w14:textId="1CEF1B1D" w:rsidR="00B92D3E" w:rsidRPr="001C673E" w:rsidRDefault="00440E4E" w:rsidP="001C673E">
      <w:pPr>
        <w:shd w:val="clear" w:color="auto" w:fill="FFFFFF"/>
        <w:spacing w:before="450" w:after="180" w:line="360" w:lineRule="auto"/>
        <w:jc w:val="right"/>
        <w:outlineLvl w:val="1"/>
        <w:rPr>
          <w:rFonts w:eastAsia="Times New Roman" w:cs="Times New Roman"/>
          <w:i/>
          <w:iCs/>
          <w:color w:val="1A1A1A"/>
          <w:szCs w:val="24"/>
          <w:lang w:eastAsia="en-GB"/>
        </w:rPr>
      </w:pPr>
      <w:bookmarkStart w:id="6" w:name="_Toc92912802"/>
      <w:r w:rsidRPr="001C673E">
        <w:rPr>
          <w:rFonts w:eastAsia="Times New Roman" w:cs="Times New Roman"/>
          <w:i/>
          <w:iCs/>
          <w:color w:val="1A1A1A"/>
          <w:szCs w:val="24"/>
          <w:lang w:eastAsia="en-GB"/>
        </w:rPr>
        <w:t>Source: Business Strategy Hub, 2021</w:t>
      </w:r>
      <w:bookmarkEnd w:id="6"/>
    </w:p>
    <w:p w14:paraId="4DE8197D" w14:textId="6A5C3E5F" w:rsidR="00DF57E8" w:rsidRPr="00440E4E" w:rsidRDefault="001C673E" w:rsidP="006F6193">
      <w:pPr>
        <w:shd w:val="clear" w:color="auto" w:fill="FFFFFF"/>
        <w:spacing w:before="450" w:after="180" w:line="360" w:lineRule="auto"/>
        <w:jc w:val="both"/>
        <w:outlineLvl w:val="1"/>
        <w:rPr>
          <w:rFonts w:eastAsia="Times New Roman" w:cs="Times New Roman"/>
          <w:color w:val="1A1A1A"/>
          <w:szCs w:val="24"/>
          <w:lang w:eastAsia="en-GB"/>
        </w:rPr>
      </w:pPr>
      <w:bookmarkStart w:id="7" w:name="_Toc92912803"/>
      <w:r>
        <w:rPr>
          <w:rFonts w:eastAsia="Times New Roman" w:cs="Times New Roman"/>
          <w:b/>
          <w:bCs/>
          <w:color w:val="1A1A1A"/>
          <w:szCs w:val="24"/>
          <w:lang w:eastAsia="en-GB"/>
        </w:rPr>
        <w:t>G</w:t>
      </w:r>
      <w:r w:rsidR="003B6793" w:rsidRPr="00440E4E">
        <w:rPr>
          <w:rFonts w:eastAsia="Times New Roman" w:cs="Times New Roman"/>
          <w:b/>
          <w:bCs/>
          <w:color w:val="1A1A1A"/>
          <w:szCs w:val="24"/>
          <w:lang w:eastAsia="en-GB"/>
        </w:rPr>
        <w:t>lobal Re</w:t>
      </w:r>
      <w:r w:rsidR="00DF57E8" w:rsidRPr="00440E4E">
        <w:rPr>
          <w:rFonts w:eastAsia="Times New Roman" w:cs="Times New Roman"/>
          <w:b/>
          <w:bCs/>
          <w:color w:val="1A1A1A"/>
          <w:szCs w:val="24"/>
          <w:lang w:eastAsia="en-GB"/>
        </w:rPr>
        <w:t>cognition</w:t>
      </w:r>
      <w:r w:rsidR="00DF57E8" w:rsidRPr="00440E4E">
        <w:rPr>
          <w:rFonts w:eastAsia="Times New Roman" w:cs="Times New Roman"/>
          <w:color w:val="1A1A1A"/>
          <w:szCs w:val="24"/>
          <w:lang w:eastAsia="en-GB"/>
        </w:rPr>
        <w:t>:</w:t>
      </w:r>
      <w:bookmarkEnd w:id="7"/>
    </w:p>
    <w:p w14:paraId="7927DE5D" w14:textId="731B7D79" w:rsidR="00562618" w:rsidRPr="00440E4E" w:rsidRDefault="00C93516" w:rsidP="006F6193">
      <w:pPr>
        <w:spacing w:line="360" w:lineRule="auto"/>
        <w:jc w:val="both"/>
        <w:rPr>
          <w:rFonts w:cs="Times New Roman"/>
          <w:color w:val="455F7C"/>
          <w:szCs w:val="24"/>
          <w:bdr w:val="none" w:sz="0" w:space="0" w:color="auto" w:frame="1"/>
          <w:shd w:val="clear" w:color="auto" w:fill="FFFFFF"/>
        </w:rPr>
      </w:pPr>
      <w:r w:rsidRPr="00440E4E">
        <w:rPr>
          <w:rFonts w:eastAsia="Times New Roman" w:cs="Times New Roman"/>
          <w:color w:val="1A1A1A"/>
          <w:szCs w:val="24"/>
          <w:lang w:eastAsia="en-GB"/>
        </w:rPr>
        <w:t>Accordingly, to Statista, (202</w:t>
      </w:r>
      <w:r w:rsidR="00B03A5C" w:rsidRPr="00440E4E">
        <w:rPr>
          <w:rFonts w:eastAsia="Times New Roman" w:cs="Times New Roman"/>
          <w:color w:val="1A1A1A"/>
          <w:szCs w:val="24"/>
          <w:lang w:eastAsia="en-GB"/>
        </w:rPr>
        <w:t>1</w:t>
      </w:r>
      <w:r w:rsidRPr="00440E4E">
        <w:rPr>
          <w:rFonts w:eastAsia="Times New Roman" w:cs="Times New Roman"/>
          <w:color w:val="1A1A1A"/>
          <w:szCs w:val="24"/>
          <w:lang w:eastAsia="en-GB"/>
        </w:rPr>
        <w:t>)</w:t>
      </w:r>
      <w:r w:rsidR="00900168" w:rsidRPr="00440E4E">
        <w:rPr>
          <w:rFonts w:eastAsia="Times New Roman" w:cs="Times New Roman"/>
          <w:color w:val="1A1A1A"/>
          <w:szCs w:val="24"/>
          <w:lang w:val="bg-BG" w:eastAsia="en-GB"/>
        </w:rPr>
        <w:t xml:space="preserve"> The successful alliance between Ford and Lincolm puts them at the forefront thanks to their marketing and advertising earnings of $ 10.44 billion for 2021.</w:t>
      </w:r>
    </w:p>
    <w:p w14:paraId="511C3968" w14:textId="775114A7" w:rsidR="00DF57E8" w:rsidRPr="00440E4E" w:rsidRDefault="00055CF0" w:rsidP="006F6193">
      <w:pPr>
        <w:shd w:val="clear" w:color="auto" w:fill="FFFFFF"/>
        <w:spacing w:before="450" w:after="180" w:line="360" w:lineRule="auto"/>
        <w:jc w:val="both"/>
        <w:outlineLvl w:val="1"/>
        <w:rPr>
          <w:rFonts w:eastAsia="Times New Roman" w:cs="Times New Roman"/>
          <w:b/>
          <w:bCs/>
          <w:color w:val="1A1A1A"/>
          <w:szCs w:val="24"/>
          <w:lang w:eastAsia="en-GB"/>
        </w:rPr>
      </w:pPr>
      <w:bookmarkStart w:id="8" w:name="_Toc92912804"/>
      <w:r w:rsidRPr="00440E4E">
        <w:rPr>
          <w:rFonts w:eastAsia="Times New Roman" w:cs="Times New Roman"/>
          <w:b/>
          <w:bCs/>
          <w:color w:val="1A1A1A"/>
          <w:szCs w:val="24"/>
          <w:lang w:eastAsia="en-GB"/>
        </w:rPr>
        <w:t>Research and Development:</w:t>
      </w:r>
      <w:bookmarkEnd w:id="8"/>
    </w:p>
    <w:p w14:paraId="1706069F" w14:textId="23D5D48E" w:rsidR="00586D13" w:rsidRPr="00440E4E" w:rsidRDefault="00B84B82" w:rsidP="006F6193">
      <w:pPr>
        <w:spacing w:line="360" w:lineRule="auto"/>
        <w:jc w:val="both"/>
        <w:textAlignment w:val="baseline"/>
        <w:rPr>
          <w:rStyle w:val="contentauthor--name"/>
          <w:rFonts w:cs="Times New Roman"/>
          <w:szCs w:val="24"/>
          <w:bdr w:val="none" w:sz="0" w:space="0" w:color="auto" w:frame="1"/>
          <w:lang w:val="bg-BG"/>
        </w:rPr>
      </w:pPr>
      <w:r w:rsidRPr="00440E4E">
        <w:rPr>
          <w:rFonts w:eastAsia="Times New Roman" w:cs="Times New Roman"/>
          <w:color w:val="1A1A1A"/>
          <w:szCs w:val="24"/>
          <w:lang w:eastAsia="en-GB"/>
        </w:rPr>
        <w:t>The company ranks second in America in sales after (GM) and fifth after (Toyota, Volkswagen, Hyundai, GM) with sales of 4,187,000 cars</w:t>
      </w:r>
      <w:r w:rsidR="00D8767E" w:rsidRPr="00440E4E">
        <w:rPr>
          <w:rFonts w:eastAsia="Times New Roman" w:cs="Times New Roman"/>
          <w:color w:val="1A1A1A"/>
          <w:szCs w:val="24"/>
          <w:lang w:val="bg-BG" w:eastAsia="en-GB"/>
        </w:rPr>
        <w:t xml:space="preserve"> </w:t>
      </w:r>
      <w:r w:rsidR="00D8767E" w:rsidRPr="00440E4E">
        <w:rPr>
          <w:rFonts w:eastAsia="Times New Roman" w:cs="Times New Roman"/>
          <w:color w:val="1A1A1A"/>
          <w:szCs w:val="24"/>
          <w:lang w:eastAsia="en-GB"/>
        </w:rPr>
        <w:t>in the world</w:t>
      </w:r>
      <w:r w:rsidR="008157C6" w:rsidRPr="00440E4E">
        <w:rPr>
          <w:rFonts w:eastAsia="Times New Roman" w:cs="Times New Roman"/>
          <w:color w:val="1A1A1A"/>
          <w:szCs w:val="24"/>
          <w:lang w:eastAsia="en-GB"/>
        </w:rPr>
        <w:t xml:space="preserve"> (</w:t>
      </w:r>
      <w:r w:rsidR="00586D13" w:rsidRPr="00440E4E">
        <w:rPr>
          <w:rStyle w:val="contentauthor--name"/>
          <w:rFonts w:cs="Times New Roman"/>
          <w:szCs w:val="24"/>
          <w:bdr w:val="none" w:sz="0" w:space="0" w:color="auto" w:frame="1"/>
        </w:rPr>
        <w:t>Carlier,</w:t>
      </w:r>
      <w:r w:rsidR="00ED5978" w:rsidRPr="00440E4E">
        <w:rPr>
          <w:rStyle w:val="contentauthor--name"/>
          <w:rFonts w:cs="Times New Roman"/>
          <w:szCs w:val="24"/>
          <w:bdr w:val="none" w:sz="0" w:space="0" w:color="auto" w:frame="1"/>
          <w:lang w:val="bg-BG"/>
        </w:rPr>
        <w:t xml:space="preserve"> </w:t>
      </w:r>
      <w:r w:rsidR="00586D13" w:rsidRPr="00440E4E">
        <w:rPr>
          <w:rStyle w:val="contentauthor--name"/>
          <w:rFonts w:cs="Times New Roman"/>
          <w:szCs w:val="24"/>
          <w:bdr w:val="none" w:sz="0" w:space="0" w:color="auto" w:frame="1"/>
        </w:rPr>
        <w:t>2021</w:t>
      </w:r>
      <w:r w:rsidR="00ED5978" w:rsidRPr="00440E4E">
        <w:rPr>
          <w:rStyle w:val="contentauthor--name"/>
          <w:rFonts w:cs="Times New Roman"/>
          <w:szCs w:val="24"/>
          <w:bdr w:val="none" w:sz="0" w:space="0" w:color="auto" w:frame="1"/>
          <w:lang w:val="bg-BG"/>
        </w:rPr>
        <w:t>).</w:t>
      </w:r>
    </w:p>
    <w:p w14:paraId="71CEAF47" w14:textId="77777777" w:rsidR="00562618" w:rsidRPr="00440E4E" w:rsidRDefault="00562618" w:rsidP="006F6193">
      <w:pPr>
        <w:spacing w:line="360" w:lineRule="auto"/>
        <w:jc w:val="both"/>
        <w:textAlignment w:val="baseline"/>
        <w:rPr>
          <w:rStyle w:val="contentauthor--name"/>
          <w:rFonts w:cs="Times New Roman"/>
          <w:szCs w:val="24"/>
          <w:bdr w:val="none" w:sz="0" w:space="0" w:color="auto" w:frame="1"/>
        </w:rPr>
      </w:pPr>
    </w:p>
    <w:p w14:paraId="6099FB3F" w14:textId="77777777" w:rsidR="001C673E" w:rsidRDefault="001C673E" w:rsidP="006F6193">
      <w:pPr>
        <w:spacing w:line="360" w:lineRule="auto"/>
        <w:jc w:val="both"/>
        <w:textAlignment w:val="baseline"/>
        <w:rPr>
          <w:rStyle w:val="contentauthor--name"/>
          <w:rFonts w:cs="Times New Roman"/>
          <w:b/>
          <w:bCs/>
          <w:szCs w:val="24"/>
          <w:bdr w:val="none" w:sz="0" w:space="0" w:color="auto" w:frame="1"/>
        </w:rPr>
      </w:pPr>
    </w:p>
    <w:p w14:paraId="0DB4C345" w14:textId="77777777" w:rsidR="001C673E" w:rsidRDefault="001C673E" w:rsidP="006F6193">
      <w:pPr>
        <w:spacing w:line="360" w:lineRule="auto"/>
        <w:jc w:val="both"/>
        <w:textAlignment w:val="baseline"/>
        <w:rPr>
          <w:rStyle w:val="contentauthor--name"/>
          <w:rFonts w:cs="Times New Roman"/>
          <w:b/>
          <w:bCs/>
          <w:szCs w:val="24"/>
          <w:bdr w:val="none" w:sz="0" w:space="0" w:color="auto" w:frame="1"/>
        </w:rPr>
      </w:pPr>
    </w:p>
    <w:p w14:paraId="301C62B3" w14:textId="0E487B74" w:rsidR="00D96D43" w:rsidRPr="00440E4E" w:rsidRDefault="00061F6B" w:rsidP="006F6193">
      <w:pPr>
        <w:spacing w:line="360" w:lineRule="auto"/>
        <w:jc w:val="both"/>
        <w:textAlignment w:val="baseline"/>
        <w:rPr>
          <w:rStyle w:val="contentauthor--name"/>
          <w:rFonts w:cs="Times New Roman"/>
          <w:szCs w:val="24"/>
          <w:bdr w:val="none" w:sz="0" w:space="0" w:color="auto" w:frame="1"/>
        </w:rPr>
      </w:pPr>
      <w:r w:rsidRPr="00440E4E">
        <w:rPr>
          <w:rStyle w:val="contentauthor--name"/>
          <w:rFonts w:cs="Times New Roman"/>
          <w:b/>
          <w:bCs/>
          <w:szCs w:val="24"/>
          <w:bdr w:val="none" w:sz="0" w:space="0" w:color="auto" w:frame="1"/>
        </w:rPr>
        <w:t>Diverse</w:t>
      </w:r>
      <w:r w:rsidR="00D96D43" w:rsidRPr="00440E4E">
        <w:rPr>
          <w:rStyle w:val="contentauthor--name"/>
          <w:rFonts w:cs="Times New Roman"/>
          <w:b/>
          <w:bCs/>
          <w:szCs w:val="24"/>
          <w:bdr w:val="none" w:sz="0" w:space="0" w:color="auto" w:frame="1"/>
        </w:rPr>
        <w:t xml:space="preserve"> offerings</w:t>
      </w:r>
      <w:r w:rsidRPr="00440E4E">
        <w:rPr>
          <w:rStyle w:val="contentauthor--name"/>
          <w:rFonts w:cs="Times New Roman"/>
          <w:szCs w:val="24"/>
          <w:bdr w:val="none" w:sz="0" w:space="0" w:color="auto" w:frame="1"/>
        </w:rPr>
        <w:t>:</w:t>
      </w:r>
    </w:p>
    <w:p w14:paraId="05EFEFDC" w14:textId="4B6416CB" w:rsidR="00344CAF" w:rsidRPr="00440E4E" w:rsidRDefault="00575580" w:rsidP="006F6193">
      <w:pPr>
        <w:spacing w:line="360" w:lineRule="auto"/>
        <w:jc w:val="both"/>
        <w:textAlignment w:val="baseline"/>
        <w:rPr>
          <w:rStyle w:val="contentauthor--name"/>
          <w:rFonts w:cs="Times New Roman"/>
          <w:szCs w:val="24"/>
          <w:bdr w:val="none" w:sz="0" w:space="0" w:color="auto" w:frame="1"/>
        </w:rPr>
      </w:pPr>
      <w:r w:rsidRPr="00440E4E">
        <w:rPr>
          <w:rStyle w:val="contentauthor--name"/>
          <w:rFonts w:cs="Times New Roman"/>
          <w:szCs w:val="24"/>
          <w:bdr w:val="none" w:sz="0" w:space="0" w:color="auto" w:frame="1"/>
        </w:rPr>
        <w:t>They try to cover all groups of people, different types of cars that include cheaper and more expensive luxury and not so much for younger and older people. It also applies to other types of cars such as vans and trucks.</w:t>
      </w:r>
    </w:p>
    <w:p w14:paraId="168F83E6" w14:textId="77777777" w:rsidR="00562618" w:rsidRPr="00440E4E" w:rsidRDefault="00562618" w:rsidP="006F6193">
      <w:pPr>
        <w:spacing w:line="360" w:lineRule="auto"/>
        <w:jc w:val="both"/>
        <w:textAlignment w:val="baseline"/>
        <w:rPr>
          <w:rStyle w:val="contentauthor--name"/>
          <w:rFonts w:cs="Times New Roman"/>
          <w:szCs w:val="24"/>
          <w:bdr w:val="none" w:sz="0" w:space="0" w:color="auto" w:frame="1"/>
        </w:rPr>
      </w:pPr>
    </w:p>
    <w:p w14:paraId="14676163" w14:textId="320D4F79" w:rsidR="005016AB" w:rsidRPr="00440E4E" w:rsidRDefault="00344CAF" w:rsidP="006F6193">
      <w:pPr>
        <w:spacing w:line="360" w:lineRule="auto"/>
        <w:jc w:val="both"/>
        <w:textAlignment w:val="baseline"/>
        <w:rPr>
          <w:rStyle w:val="contentauthor--name"/>
          <w:rFonts w:cs="Times New Roman"/>
          <w:b/>
          <w:bCs/>
          <w:szCs w:val="24"/>
          <w:bdr w:val="none" w:sz="0" w:space="0" w:color="auto" w:frame="1"/>
        </w:rPr>
      </w:pPr>
      <w:r w:rsidRPr="00440E4E">
        <w:rPr>
          <w:rStyle w:val="contentauthor--name"/>
          <w:rFonts w:cs="Times New Roman"/>
          <w:b/>
          <w:bCs/>
          <w:szCs w:val="24"/>
          <w:bdr w:val="none" w:sz="0" w:space="0" w:color="auto" w:frame="1"/>
        </w:rPr>
        <w:t>Adaptability:</w:t>
      </w:r>
    </w:p>
    <w:p w14:paraId="41A04148" w14:textId="77777777" w:rsidR="00562618" w:rsidRPr="00440E4E" w:rsidRDefault="00DF78BA" w:rsidP="006F6193">
      <w:pPr>
        <w:spacing w:line="360" w:lineRule="auto"/>
        <w:jc w:val="both"/>
        <w:textAlignment w:val="baseline"/>
        <w:rPr>
          <w:rFonts w:cs="Times New Roman"/>
          <w:szCs w:val="24"/>
          <w:lang w:val="bg-BG"/>
        </w:rPr>
      </w:pPr>
      <w:r w:rsidRPr="00440E4E">
        <w:rPr>
          <w:rStyle w:val="contentauthor--name"/>
          <w:rFonts w:cs="Times New Roman"/>
          <w:szCs w:val="24"/>
          <w:bdr w:val="none" w:sz="0" w:space="0" w:color="auto" w:frame="1"/>
        </w:rPr>
        <w:t>With a wide variety of customer attention and improving the quality of the design of the drive and technology of the car. The company introduced to the market its best-selling pickup F-150 which aims to adapt to rapidly evolving technology launch electric cars</w:t>
      </w:r>
      <w:r w:rsidR="00CE76C4" w:rsidRPr="00440E4E">
        <w:rPr>
          <w:rFonts w:cs="Times New Roman"/>
          <w:szCs w:val="24"/>
        </w:rPr>
        <w:t xml:space="preserve"> </w:t>
      </w:r>
      <w:r w:rsidR="007227D9" w:rsidRPr="00440E4E">
        <w:rPr>
          <w:rFonts w:cs="Times New Roman"/>
          <w:szCs w:val="24"/>
          <w:lang w:val="bg-BG"/>
        </w:rPr>
        <w:t>(</w:t>
      </w:r>
      <w:r w:rsidR="007227D9" w:rsidRPr="00440E4E">
        <w:rPr>
          <w:rFonts w:cs="Times New Roman"/>
          <w:szCs w:val="24"/>
        </w:rPr>
        <w:t>White</w:t>
      </w:r>
      <w:r w:rsidR="007227D9" w:rsidRPr="00440E4E">
        <w:rPr>
          <w:rFonts w:cs="Times New Roman"/>
          <w:szCs w:val="24"/>
          <w:lang w:val="bg-BG"/>
        </w:rPr>
        <w:t>, 2020).</w:t>
      </w:r>
    </w:p>
    <w:p w14:paraId="4CB9B210" w14:textId="77777777" w:rsidR="00562618" w:rsidRPr="00440E4E" w:rsidRDefault="00562618" w:rsidP="006F6193">
      <w:pPr>
        <w:spacing w:line="360" w:lineRule="auto"/>
        <w:jc w:val="both"/>
        <w:textAlignment w:val="baseline"/>
        <w:rPr>
          <w:rFonts w:cs="Times New Roman"/>
          <w:szCs w:val="24"/>
          <w:lang w:val="bg-BG"/>
        </w:rPr>
      </w:pPr>
    </w:p>
    <w:p w14:paraId="35BD4220" w14:textId="4775410C" w:rsidR="00861FD8" w:rsidRPr="00440E4E" w:rsidRDefault="00C21603" w:rsidP="001C673E">
      <w:pPr>
        <w:pStyle w:val="Heading3"/>
        <w:rPr>
          <w:lang w:val="bg-BG"/>
        </w:rPr>
      </w:pPr>
      <w:bookmarkStart w:id="9" w:name="_Toc92912805"/>
      <w:r w:rsidRPr="00440E4E">
        <w:t>Weaknesses</w:t>
      </w:r>
      <w:bookmarkEnd w:id="9"/>
      <w:r w:rsidR="001C673E">
        <w:t xml:space="preserve"> </w:t>
      </w:r>
    </w:p>
    <w:p w14:paraId="5908734D" w14:textId="77777777" w:rsidR="001C673E" w:rsidRDefault="001C673E" w:rsidP="006F6193">
      <w:pPr>
        <w:spacing w:line="360" w:lineRule="auto"/>
        <w:jc w:val="both"/>
        <w:textAlignment w:val="baseline"/>
        <w:rPr>
          <w:rFonts w:cs="Times New Roman"/>
          <w:szCs w:val="24"/>
          <w:bdr w:val="none" w:sz="0" w:space="0" w:color="auto" w:frame="1"/>
          <w:lang w:val="bg-BG"/>
        </w:rPr>
      </w:pPr>
    </w:p>
    <w:p w14:paraId="7D7077CC" w14:textId="1856E7D4" w:rsidR="00F267D5" w:rsidRPr="00440E4E" w:rsidRDefault="005D71A3" w:rsidP="006F6193">
      <w:pPr>
        <w:spacing w:line="360" w:lineRule="auto"/>
        <w:jc w:val="both"/>
        <w:textAlignment w:val="baseline"/>
        <w:rPr>
          <w:rFonts w:cs="Times New Roman"/>
          <w:szCs w:val="24"/>
          <w:bdr w:val="none" w:sz="0" w:space="0" w:color="auto" w:frame="1"/>
        </w:rPr>
      </w:pPr>
      <w:r w:rsidRPr="00440E4E">
        <w:rPr>
          <w:rFonts w:cs="Times New Roman"/>
          <w:szCs w:val="24"/>
          <w:bdr w:val="none" w:sz="0" w:space="0" w:color="auto" w:frame="1"/>
          <w:lang w:val="bg-BG"/>
        </w:rPr>
        <w:t>In 2016, the company had major problems with the quality of the cars and had to return some of the cars to the factory for various reasons. Defects such as rear door locks, airbags, burning electric car batteries</w:t>
      </w:r>
      <w:r w:rsidR="00032DB5" w:rsidRPr="00440E4E">
        <w:rPr>
          <w:rFonts w:cs="Times New Roman"/>
          <w:color w:val="000000"/>
          <w:szCs w:val="24"/>
        </w:rPr>
        <w:t xml:space="preserve"> </w:t>
      </w:r>
      <w:r w:rsidR="00EB0FCD" w:rsidRPr="00440E4E">
        <w:rPr>
          <w:rFonts w:cs="Times New Roman"/>
          <w:color w:val="000000"/>
          <w:szCs w:val="24"/>
        </w:rPr>
        <w:t>(</w:t>
      </w:r>
      <w:hyperlink r:id="rId11" w:history="1">
        <w:r w:rsidR="00032DB5" w:rsidRPr="00440E4E">
          <w:rPr>
            <w:rStyle w:val="Hyperlink"/>
            <w:rFonts w:cs="Times New Roman"/>
            <w:color w:val="000000"/>
            <w:spacing w:val="7"/>
            <w:szCs w:val="24"/>
            <w:u w:val="none"/>
          </w:rPr>
          <w:t>CNBC staff</w:t>
        </w:r>
      </w:hyperlink>
      <w:r w:rsidR="00032DB5" w:rsidRPr="00440E4E">
        <w:rPr>
          <w:rFonts w:cs="Times New Roman"/>
          <w:color w:val="000000"/>
          <w:szCs w:val="24"/>
          <w:lang w:val="bg-BG"/>
        </w:rPr>
        <w:t>, 2016)</w:t>
      </w:r>
      <w:r w:rsidR="00EB0FCD" w:rsidRPr="00440E4E">
        <w:rPr>
          <w:rFonts w:cs="Times New Roman"/>
          <w:color w:val="000000"/>
          <w:szCs w:val="24"/>
        </w:rPr>
        <w:t>.</w:t>
      </w:r>
    </w:p>
    <w:p w14:paraId="6EB22BA3" w14:textId="4F0BE76F" w:rsidR="005D71A3" w:rsidRPr="00440E4E" w:rsidRDefault="00C623A6" w:rsidP="006F6193">
      <w:pPr>
        <w:spacing w:line="360" w:lineRule="auto"/>
        <w:jc w:val="both"/>
        <w:textAlignment w:val="baseline"/>
        <w:rPr>
          <w:rFonts w:cs="Times New Roman"/>
          <w:szCs w:val="24"/>
          <w:bdr w:val="none" w:sz="0" w:space="0" w:color="auto" w:frame="1"/>
          <w:lang w:val="bg-BG"/>
        </w:rPr>
      </w:pPr>
      <w:r w:rsidRPr="00440E4E">
        <w:rPr>
          <w:rFonts w:cs="Times New Roman"/>
          <w:szCs w:val="24"/>
          <w:bdr w:val="none" w:sz="0" w:space="0" w:color="auto" w:frame="1"/>
          <w:lang w:val="bg-BG"/>
        </w:rPr>
        <w:t>Another weakness is that the main market is in America and Europe, sleeping with their competitors who offer their range in other countries such as India and China.</w:t>
      </w:r>
    </w:p>
    <w:p w14:paraId="0A92AB39" w14:textId="147A5CF6" w:rsidR="00C623A6" w:rsidRPr="00440E4E" w:rsidRDefault="00A923A8" w:rsidP="006F6193">
      <w:pPr>
        <w:spacing w:line="360" w:lineRule="auto"/>
        <w:jc w:val="both"/>
        <w:textAlignment w:val="baseline"/>
        <w:rPr>
          <w:rFonts w:cs="Times New Roman"/>
          <w:szCs w:val="24"/>
          <w:bdr w:val="none" w:sz="0" w:space="0" w:color="auto" w:frame="1"/>
          <w:lang w:val="bg-BG"/>
        </w:rPr>
      </w:pPr>
      <w:r w:rsidRPr="00440E4E">
        <w:rPr>
          <w:rFonts w:cs="Times New Roman"/>
          <w:szCs w:val="24"/>
          <w:bdr w:val="none" w:sz="0" w:space="0" w:color="auto" w:frame="1"/>
          <w:lang w:val="bg-BG"/>
        </w:rPr>
        <w:t>Another unpleasant fact is that Ford is dependent on the American market, compared to 2020, the company sold 15% less sales than in 2019.</w:t>
      </w:r>
    </w:p>
    <w:p w14:paraId="79AD4C9E" w14:textId="55A1B59C" w:rsidR="00506A03" w:rsidRPr="00440E4E" w:rsidRDefault="00F852EC" w:rsidP="006F6193">
      <w:pPr>
        <w:spacing w:line="360" w:lineRule="auto"/>
        <w:jc w:val="both"/>
        <w:rPr>
          <w:rFonts w:cs="Times New Roman"/>
          <w:color w:val="000000"/>
          <w:szCs w:val="24"/>
          <w:lang w:val="bg-BG"/>
        </w:rPr>
      </w:pPr>
      <w:r w:rsidRPr="00440E4E">
        <w:rPr>
          <w:rFonts w:cs="Times New Roman"/>
          <w:szCs w:val="24"/>
          <w:bdr w:val="none" w:sz="0" w:space="0" w:color="auto" w:frame="1"/>
          <w:lang w:val="bg-BG"/>
        </w:rPr>
        <w:t>It has focused on the production of trucks and SUVs and has a great variety. The production of cars has decreased by as much as 45% since the beginning of the production of trucks and SUVs.</w:t>
      </w:r>
      <w:r w:rsidR="000C3905" w:rsidRPr="00440E4E">
        <w:rPr>
          <w:rFonts w:cs="Times New Roman"/>
          <w:szCs w:val="24"/>
        </w:rPr>
        <w:t xml:space="preserve"> </w:t>
      </w:r>
      <w:r w:rsidR="000E14B7" w:rsidRPr="00440E4E">
        <w:rPr>
          <w:rFonts w:cs="Times New Roman"/>
          <w:szCs w:val="24"/>
        </w:rPr>
        <w:t>(</w:t>
      </w:r>
      <w:hyperlink r:id="rId12" w:history="1">
        <w:r w:rsidR="000C3905" w:rsidRPr="00440E4E">
          <w:rPr>
            <w:rStyle w:val="Hyperlink"/>
            <w:rFonts w:cs="Times New Roman"/>
            <w:caps/>
            <w:color w:val="303030"/>
            <w:szCs w:val="24"/>
            <w:shd w:val="clear" w:color="auto" w:fill="FFFFFF"/>
          </w:rPr>
          <w:t>THIBODEAU</w:t>
        </w:r>
      </w:hyperlink>
      <w:r w:rsidR="005055B6" w:rsidRPr="00440E4E">
        <w:rPr>
          <w:rFonts w:cs="Times New Roman"/>
          <w:szCs w:val="24"/>
          <w:shd w:val="clear" w:color="auto" w:fill="FFFFFF"/>
        </w:rPr>
        <w:t>,</w:t>
      </w:r>
      <w:r w:rsidR="000E14B7" w:rsidRPr="00440E4E">
        <w:rPr>
          <w:rFonts w:cs="Times New Roman"/>
          <w:szCs w:val="24"/>
          <w:shd w:val="clear" w:color="auto" w:fill="FFFFFF"/>
        </w:rPr>
        <w:t xml:space="preserve"> </w:t>
      </w:r>
      <w:r w:rsidR="005055B6" w:rsidRPr="00440E4E">
        <w:rPr>
          <w:rFonts w:cs="Times New Roman"/>
          <w:szCs w:val="24"/>
          <w:shd w:val="clear" w:color="auto" w:fill="FFFFFF"/>
        </w:rPr>
        <w:t>2022).</w:t>
      </w:r>
    </w:p>
    <w:p w14:paraId="1430B4BC" w14:textId="7CD19DB9" w:rsidR="00F852EC" w:rsidRPr="00440E4E" w:rsidRDefault="005055B6" w:rsidP="006F6193">
      <w:pPr>
        <w:spacing w:line="360" w:lineRule="auto"/>
        <w:jc w:val="both"/>
        <w:textAlignment w:val="baseline"/>
        <w:rPr>
          <w:rFonts w:cs="Times New Roman"/>
          <w:szCs w:val="24"/>
          <w:bdr w:val="none" w:sz="0" w:space="0" w:color="auto" w:frame="1"/>
        </w:rPr>
      </w:pPr>
      <w:r w:rsidRPr="00440E4E">
        <w:rPr>
          <w:rFonts w:cs="Times New Roman"/>
          <w:szCs w:val="24"/>
          <w:bdr w:val="none" w:sz="0" w:space="0" w:color="auto" w:frame="1"/>
        </w:rPr>
        <w:t xml:space="preserve"> </w:t>
      </w:r>
    </w:p>
    <w:p w14:paraId="46ECFD95" w14:textId="41D1B7D8" w:rsidR="00987434" w:rsidRDefault="00987434" w:rsidP="001C673E">
      <w:pPr>
        <w:pStyle w:val="Heading3"/>
      </w:pPr>
      <w:bookmarkStart w:id="10" w:name="_Toc92912806"/>
      <w:r w:rsidRPr="00440E4E">
        <w:t>Opportunities</w:t>
      </w:r>
      <w:bookmarkEnd w:id="10"/>
      <w:r w:rsidRPr="00440E4E">
        <w:t xml:space="preserve"> </w:t>
      </w:r>
    </w:p>
    <w:p w14:paraId="3D1DBDEA" w14:textId="77777777" w:rsidR="001C673E" w:rsidRPr="001C673E" w:rsidRDefault="001C673E" w:rsidP="001C673E"/>
    <w:p w14:paraId="3A5CBBED" w14:textId="77777777" w:rsidR="00A33AC2" w:rsidRPr="00440E4E" w:rsidRDefault="00AA40B1" w:rsidP="006F6193">
      <w:pPr>
        <w:spacing w:line="360" w:lineRule="auto"/>
        <w:jc w:val="both"/>
        <w:textAlignment w:val="baseline"/>
        <w:rPr>
          <w:rFonts w:cs="Times New Roman"/>
          <w:szCs w:val="24"/>
          <w:bdr w:val="none" w:sz="0" w:space="0" w:color="auto" w:frame="1"/>
        </w:rPr>
      </w:pPr>
      <w:r w:rsidRPr="00440E4E">
        <w:rPr>
          <w:rFonts w:cs="Times New Roman"/>
          <w:szCs w:val="24"/>
          <w:bdr w:val="none" w:sz="0" w:space="0" w:color="auto" w:frame="1"/>
        </w:rPr>
        <w:t>Ford is beginning to follow and adapt to other companies in the market and is trying to offer more types of movement with forms of energy.</w:t>
      </w:r>
    </w:p>
    <w:p w14:paraId="03845486" w14:textId="528964EE" w:rsidR="00B84B82" w:rsidRPr="00440E4E" w:rsidRDefault="00A33AC2" w:rsidP="006F6193">
      <w:pPr>
        <w:spacing w:line="360" w:lineRule="auto"/>
        <w:jc w:val="both"/>
        <w:textAlignment w:val="baseline"/>
        <w:rPr>
          <w:rFonts w:eastAsia="Times New Roman" w:cs="Times New Roman"/>
          <w:color w:val="1A1A1A"/>
          <w:szCs w:val="24"/>
          <w:lang w:eastAsia="en-GB"/>
        </w:rPr>
      </w:pPr>
      <w:r w:rsidRPr="00440E4E">
        <w:rPr>
          <w:rFonts w:eastAsia="Times New Roman" w:cs="Times New Roman"/>
          <w:color w:val="1A1A1A"/>
          <w:szCs w:val="24"/>
          <w:lang w:eastAsia="en-GB"/>
        </w:rPr>
        <w:lastRenderedPageBreak/>
        <w:t xml:space="preserve">From mid-2020, they will increase their market share in India and China. </w:t>
      </w:r>
      <w:r w:rsidR="00644BE3" w:rsidRPr="00440E4E">
        <w:rPr>
          <w:rFonts w:eastAsia="Times New Roman" w:cs="Times New Roman"/>
          <w:color w:val="1A1A1A"/>
          <w:szCs w:val="24"/>
          <w:lang w:eastAsia="en-GB"/>
        </w:rPr>
        <w:t>So,</w:t>
      </w:r>
      <w:r w:rsidRPr="00440E4E">
        <w:rPr>
          <w:rFonts w:eastAsia="Times New Roman" w:cs="Times New Roman"/>
          <w:color w:val="1A1A1A"/>
          <w:szCs w:val="24"/>
          <w:lang w:eastAsia="en-GB"/>
        </w:rPr>
        <w:t xml:space="preserve"> Ford can work on digital marketing and be more successful in the market</w:t>
      </w:r>
      <w:r w:rsidR="00D52FFB" w:rsidRPr="00440E4E">
        <w:rPr>
          <w:rFonts w:eastAsia="Times New Roman" w:cs="Times New Roman"/>
          <w:color w:val="1A1A1A"/>
          <w:szCs w:val="24"/>
          <w:lang w:eastAsia="en-GB"/>
        </w:rPr>
        <w:t xml:space="preserve"> </w:t>
      </w:r>
      <w:r w:rsidR="00010AAE" w:rsidRPr="00440E4E">
        <w:rPr>
          <w:rFonts w:eastAsia="Times New Roman" w:cs="Times New Roman"/>
          <w:color w:val="1A1A1A"/>
          <w:szCs w:val="24"/>
          <w:lang w:eastAsia="en-GB"/>
        </w:rPr>
        <w:t>(</w:t>
      </w:r>
      <w:r w:rsidR="00D52FFB" w:rsidRPr="00440E4E">
        <w:rPr>
          <w:rFonts w:eastAsia="Times New Roman" w:cs="Times New Roman"/>
          <w:color w:val="1A1A1A"/>
          <w:szCs w:val="24"/>
          <w:lang w:eastAsia="en-GB"/>
        </w:rPr>
        <w:t>Ford, 2022).</w:t>
      </w:r>
    </w:p>
    <w:p w14:paraId="409108B4" w14:textId="63195460" w:rsidR="00630F27" w:rsidRPr="00440E4E" w:rsidRDefault="00E466AC" w:rsidP="001C673E">
      <w:pPr>
        <w:pStyle w:val="Heading3"/>
        <w:rPr>
          <w:lang w:val="bg-BG"/>
        </w:rPr>
      </w:pPr>
      <w:bookmarkStart w:id="11" w:name="_Toc92912807"/>
      <w:r w:rsidRPr="00440E4E">
        <w:t>Threats</w:t>
      </w:r>
      <w:bookmarkEnd w:id="11"/>
      <w:r w:rsidRPr="00440E4E">
        <w:t xml:space="preserve"> </w:t>
      </w:r>
    </w:p>
    <w:p w14:paraId="4CBCEF34" w14:textId="760C8937" w:rsidR="00E466AC" w:rsidRPr="00440E4E" w:rsidRDefault="00FF3AC5" w:rsidP="006F6193">
      <w:pPr>
        <w:pStyle w:val="Heading2"/>
        <w:shd w:val="clear" w:color="auto" w:fill="FFFFFF"/>
        <w:spacing w:before="450" w:beforeAutospacing="0" w:after="180" w:afterAutospacing="0" w:line="360" w:lineRule="auto"/>
        <w:jc w:val="both"/>
        <w:rPr>
          <w:color w:val="auto"/>
          <w:sz w:val="24"/>
          <w:szCs w:val="24"/>
          <w:lang w:val="bg-BG"/>
        </w:rPr>
      </w:pPr>
      <w:bookmarkStart w:id="12" w:name="_Toc92912808"/>
      <w:r w:rsidRPr="00440E4E">
        <w:rPr>
          <w:b w:val="0"/>
          <w:bCs w:val="0"/>
          <w:color w:val="auto"/>
          <w:sz w:val="24"/>
          <w:szCs w:val="24"/>
          <w:lang w:val="bg-BG"/>
        </w:rPr>
        <w:t>Ford aims to keep innovating because it is in strong competition with other companies in the market. Increasing targets for iron and raw materials may have a huge impact on profits</w:t>
      </w:r>
      <w:r w:rsidR="0008651C" w:rsidRPr="00440E4E">
        <w:rPr>
          <w:b w:val="0"/>
          <w:bCs w:val="0"/>
          <w:color w:val="auto"/>
          <w:sz w:val="24"/>
          <w:szCs w:val="24"/>
        </w:rPr>
        <w:t xml:space="preserve"> </w:t>
      </w:r>
      <w:r w:rsidR="00DC3014" w:rsidRPr="00440E4E">
        <w:rPr>
          <w:b w:val="0"/>
          <w:bCs w:val="0"/>
          <w:color w:val="auto"/>
          <w:sz w:val="24"/>
          <w:szCs w:val="24"/>
        </w:rPr>
        <w:t>(</w:t>
      </w:r>
      <w:r w:rsidR="0008651C" w:rsidRPr="00440E4E">
        <w:rPr>
          <w:b w:val="0"/>
          <w:bCs w:val="0"/>
          <w:color w:val="auto"/>
          <w:sz w:val="24"/>
          <w:szCs w:val="24"/>
        </w:rPr>
        <w:t>Business</w:t>
      </w:r>
      <w:r w:rsidR="00851A4B" w:rsidRPr="00440E4E">
        <w:rPr>
          <w:b w:val="0"/>
          <w:bCs w:val="0"/>
          <w:color w:val="auto"/>
          <w:sz w:val="24"/>
          <w:szCs w:val="24"/>
        </w:rPr>
        <w:t xml:space="preserve"> Strategy</w:t>
      </w:r>
      <w:r w:rsidR="0008651C" w:rsidRPr="00440E4E">
        <w:rPr>
          <w:b w:val="0"/>
          <w:bCs w:val="0"/>
          <w:color w:val="auto"/>
          <w:sz w:val="24"/>
          <w:szCs w:val="24"/>
        </w:rPr>
        <w:t>, 2022)</w:t>
      </w:r>
      <w:r w:rsidR="00851A4B" w:rsidRPr="00440E4E">
        <w:rPr>
          <w:b w:val="0"/>
          <w:bCs w:val="0"/>
          <w:color w:val="auto"/>
          <w:sz w:val="24"/>
          <w:szCs w:val="24"/>
        </w:rPr>
        <w:t>.</w:t>
      </w:r>
      <w:bookmarkEnd w:id="12"/>
    </w:p>
    <w:p w14:paraId="2246FF98" w14:textId="7A7F4965" w:rsidR="008F74DF" w:rsidRPr="00440E4E" w:rsidRDefault="008F74DF" w:rsidP="006F6193">
      <w:pPr>
        <w:pStyle w:val="Heading2"/>
        <w:shd w:val="clear" w:color="auto" w:fill="FFFFFF"/>
        <w:spacing w:before="450" w:beforeAutospacing="0" w:after="180" w:afterAutospacing="0" w:line="360" w:lineRule="auto"/>
        <w:jc w:val="both"/>
        <w:rPr>
          <w:b w:val="0"/>
          <w:bCs w:val="0"/>
          <w:color w:val="auto"/>
          <w:sz w:val="24"/>
          <w:szCs w:val="24"/>
        </w:rPr>
      </w:pPr>
      <w:bookmarkStart w:id="13" w:name="_Toc92912809"/>
      <w:r w:rsidRPr="00440E4E">
        <w:rPr>
          <w:b w:val="0"/>
          <w:bCs w:val="0"/>
          <w:color w:val="auto"/>
          <w:sz w:val="24"/>
          <w:szCs w:val="24"/>
          <w:lang w:val="bg-BG"/>
        </w:rPr>
        <w:t>The next caveat is that they have to think more about the environment, the rules for vehicles change every year and the company has to comply with that</w:t>
      </w:r>
      <w:r w:rsidR="00823A3E" w:rsidRPr="00440E4E">
        <w:rPr>
          <w:b w:val="0"/>
          <w:bCs w:val="0"/>
          <w:color w:val="auto"/>
          <w:sz w:val="24"/>
          <w:szCs w:val="24"/>
        </w:rPr>
        <w:t xml:space="preserve"> Bus</w:t>
      </w:r>
      <w:r w:rsidR="00BC7E6A" w:rsidRPr="00440E4E">
        <w:rPr>
          <w:b w:val="0"/>
          <w:bCs w:val="0"/>
          <w:color w:val="auto"/>
          <w:sz w:val="24"/>
          <w:szCs w:val="24"/>
        </w:rPr>
        <w:t>iness</w:t>
      </w:r>
      <w:r w:rsidR="00851A4B" w:rsidRPr="00440E4E">
        <w:rPr>
          <w:b w:val="0"/>
          <w:bCs w:val="0"/>
          <w:color w:val="auto"/>
          <w:sz w:val="24"/>
          <w:szCs w:val="24"/>
        </w:rPr>
        <w:t xml:space="preserve"> </w:t>
      </w:r>
      <w:r w:rsidR="000E14B7" w:rsidRPr="00440E4E">
        <w:rPr>
          <w:b w:val="0"/>
          <w:bCs w:val="0"/>
          <w:color w:val="auto"/>
          <w:sz w:val="24"/>
          <w:szCs w:val="24"/>
        </w:rPr>
        <w:t>(</w:t>
      </w:r>
      <w:r w:rsidR="00851A4B" w:rsidRPr="00440E4E">
        <w:rPr>
          <w:b w:val="0"/>
          <w:bCs w:val="0"/>
          <w:color w:val="auto"/>
          <w:sz w:val="24"/>
          <w:szCs w:val="24"/>
        </w:rPr>
        <w:t>Strategy</w:t>
      </w:r>
      <w:r w:rsidR="00BC7E6A" w:rsidRPr="00440E4E">
        <w:rPr>
          <w:b w:val="0"/>
          <w:bCs w:val="0"/>
          <w:color w:val="auto"/>
          <w:sz w:val="24"/>
          <w:szCs w:val="24"/>
        </w:rPr>
        <w:t>,</w:t>
      </w:r>
      <w:r w:rsidR="000E14B7" w:rsidRPr="00440E4E">
        <w:rPr>
          <w:b w:val="0"/>
          <w:bCs w:val="0"/>
          <w:color w:val="auto"/>
          <w:sz w:val="24"/>
          <w:szCs w:val="24"/>
        </w:rPr>
        <w:t xml:space="preserve"> </w:t>
      </w:r>
      <w:r w:rsidR="00BC7E6A" w:rsidRPr="00440E4E">
        <w:rPr>
          <w:b w:val="0"/>
          <w:bCs w:val="0"/>
          <w:color w:val="auto"/>
          <w:sz w:val="24"/>
          <w:szCs w:val="24"/>
        </w:rPr>
        <w:t>2022)</w:t>
      </w:r>
      <w:r w:rsidR="0008651C" w:rsidRPr="00440E4E">
        <w:rPr>
          <w:b w:val="0"/>
          <w:bCs w:val="0"/>
          <w:color w:val="auto"/>
          <w:sz w:val="24"/>
          <w:szCs w:val="24"/>
        </w:rPr>
        <w:t>.</w:t>
      </w:r>
      <w:bookmarkEnd w:id="13"/>
    </w:p>
    <w:p w14:paraId="2827ACCB" w14:textId="59BBEF14" w:rsidR="001E6D59" w:rsidRPr="001C673E" w:rsidRDefault="001E6D59" w:rsidP="001C673E">
      <w:pPr>
        <w:pStyle w:val="Heading2"/>
      </w:pPr>
      <w:bookmarkStart w:id="14" w:name="_Toc92912810"/>
      <w:r w:rsidRPr="00440E4E">
        <w:t>Pestle Analysis</w:t>
      </w:r>
      <w:r w:rsidRPr="00440E4E">
        <w:rPr>
          <w:lang w:val="bg-BG"/>
        </w:rPr>
        <w:t>:</w:t>
      </w:r>
      <w:bookmarkEnd w:id="14"/>
    </w:p>
    <w:p w14:paraId="151CAB56" w14:textId="77777777" w:rsidR="001E6D59" w:rsidRPr="00440E4E" w:rsidRDefault="001E6D59" w:rsidP="006F6193">
      <w:pPr>
        <w:spacing w:line="360" w:lineRule="auto"/>
        <w:jc w:val="both"/>
        <w:rPr>
          <w:rFonts w:cs="Times New Roman"/>
          <w:b/>
          <w:bCs/>
          <w:szCs w:val="24"/>
          <w:lang w:val="bg-BG"/>
        </w:rPr>
      </w:pPr>
    </w:p>
    <w:p w14:paraId="07E5AF94" w14:textId="77777777" w:rsidR="001E6D59" w:rsidRPr="00440E4E" w:rsidRDefault="001E6D59" w:rsidP="006F6193">
      <w:pPr>
        <w:pStyle w:val="Heading3"/>
        <w:shd w:val="clear" w:color="auto" w:fill="FFFFFF"/>
        <w:spacing w:before="0" w:after="180" w:line="360" w:lineRule="auto"/>
        <w:jc w:val="both"/>
        <w:textAlignment w:val="baseline"/>
        <w:rPr>
          <w:rFonts w:cs="Times New Roman"/>
          <w:b w:val="0"/>
          <w:bCs/>
          <w:color w:val="252525"/>
        </w:rPr>
      </w:pPr>
      <w:bookmarkStart w:id="15" w:name="_Toc92912811"/>
      <w:r w:rsidRPr="00440E4E">
        <w:rPr>
          <w:rFonts w:cs="Times New Roman"/>
          <w:bCs/>
          <w:color w:val="252525"/>
        </w:rPr>
        <w:t>Political Factors:</w:t>
      </w:r>
      <w:bookmarkEnd w:id="15"/>
    </w:p>
    <w:p w14:paraId="118D7020" w14:textId="72EEE7C0" w:rsidR="001E6D59" w:rsidRPr="00440E4E" w:rsidRDefault="001E6D59" w:rsidP="006F6193">
      <w:pPr>
        <w:spacing w:line="360" w:lineRule="auto"/>
        <w:jc w:val="both"/>
        <w:rPr>
          <w:rFonts w:cs="Times New Roman"/>
          <w:szCs w:val="24"/>
        </w:rPr>
      </w:pPr>
      <w:r w:rsidRPr="00440E4E">
        <w:rPr>
          <w:rFonts w:cs="Times New Roman"/>
          <w:szCs w:val="24"/>
        </w:rPr>
        <w:t xml:space="preserve">Ford relies heavily on all types of markets, one of which is extremely important and that is the European Union. But there are always risks as Britain </w:t>
      </w:r>
      <w:r w:rsidR="001F7F7E" w:rsidRPr="00440E4E">
        <w:rPr>
          <w:rFonts w:cs="Times New Roman"/>
          <w:szCs w:val="24"/>
        </w:rPr>
        <w:t>has left</w:t>
      </w:r>
      <w:r w:rsidRPr="00440E4E">
        <w:rPr>
          <w:rFonts w:cs="Times New Roman"/>
          <w:szCs w:val="24"/>
        </w:rPr>
        <w:t xml:space="preserve"> the union</w:t>
      </w:r>
      <w:r w:rsidR="00D452F9" w:rsidRPr="00440E4E">
        <w:rPr>
          <w:rFonts w:cs="Times New Roman"/>
          <w:szCs w:val="24"/>
        </w:rPr>
        <w:t xml:space="preserve"> and many countries may follow</w:t>
      </w:r>
      <w:r w:rsidRPr="00440E4E">
        <w:rPr>
          <w:rFonts w:cs="Times New Roman"/>
          <w:szCs w:val="24"/>
        </w:rPr>
        <w:t xml:space="preserve">. </w:t>
      </w:r>
      <w:r w:rsidR="00546DBD" w:rsidRPr="00440E4E">
        <w:rPr>
          <w:rFonts w:cs="Times New Roman"/>
          <w:szCs w:val="24"/>
        </w:rPr>
        <w:t>Foreign taxes will have to</w:t>
      </w:r>
      <w:r w:rsidRPr="00440E4E">
        <w:rPr>
          <w:rFonts w:cs="Times New Roman"/>
          <w:szCs w:val="24"/>
        </w:rPr>
        <w:t xml:space="preserve"> be paid and more</w:t>
      </w:r>
      <w:r w:rsidR="00546DBD" w:rsidRPr="00440E4E">
        <w:rPr>
          <w:rFonts w:cs="Times New Roman"/>
          <w:szCs w:val="24"/>
        </w:rPr>
        <w:t xml:space="preserve"> will be</w:t>
      </w:r>
      <w:r w:rsidRPr="00440E4E">
        <w:rPr>
          <w:rFonts w:cs="Times New Roman"/>
          <w:szCs w:val="24"/>
        </w:rPr>
        <w:t xml:space="preserve"> difficult to deliver</w:t>
      </w:r>
      <w:r w:rsidR="006C7D2C" w:rsidRPr="00440E4E">
        <w:rPr>
          <w:rFonts w:cs="Times New Roman"/>
          <w:szCs w:val="24"/>
        </w:rPr>
        <w:t xml:space="preserve"> goods and materials.</w:t>
      </w:r>
    </w:p>
    <w:p w14:paraId="7A13274E" w14:textId="7DB60634" w:rsidR="001E6D59" w:rsidRPr="00440E4E" w:rsidRDefault="001E6D59" w:rsidP="006F6193">
      <w:pPr>
        <w:spacing w:line="360" w:lineRule="auto"/>
        <w:jc w:val="both"/>
        <w:rPr>
          <w:rFonts w:cs="Times New Roman"/>
          <w:szCs w:val="24"/>
        </w:rPr>
      </w:pPr>
      <w:r w:rsidRPr="00440E4E">
        <w:rPr>
          <w:rFonts w:cs="Times New Roman"/>
          <w:szCs w:val="24"/>
        </w:rPr>
        <w:t xml:space="preserve">And in other markets such as South America, Asia, and Brazil </w:t>
      </w:r>
      <w:r w:rsidR="00D815DA" w:rsidRPr="00440E4E">
        <w:rPr>
          <w:rFonts w:cs="Times New Roman"/>
          <w:szCs w:val="24"/>
        </w:rPr>
        <w:t>markets are emerging</w:t>
      </w:r>
      <w:r w:rsidRPr="00440E4E">
        <w:rPr>
          <w:rFonts w:cs="Times New Roman"/>
          <w:szCs w:val="24"/>
        </w:rPr>
        <w:t xml:space="preserve"> </w:t>
      </w:r>
      <w:r w:rsidR="00D815DA" w:rsidRPr="00440E4E">
        <w:rPr>
          <w:rFonts w:cs="Times New Roman"/>
          <w:szCs w:val="24"/>
        </w:rPr>
        <w:t xml:space="preserve">and an increase of sales have been </w:t>
      </w:r>
      <w:r w:rsidR="00696A1D" w:rsidRPr="00440E4E">
        <w:rPr>
          <w:rFonts w:cs="Times New Roman"/>
          <w:szCs w:val="24"/>
        </w:rPr>
        <w:t xml:space="preserve">sought </w:t>
      </w:r>
      <w:r w:rsidR="00D815DA" w:rsidRPr="00440E4E">
        <w:rPr>
          <w:rFonts w:cs="Times New Roman"/>
          <w:szCs w:val="24"/>
        </w:rPr>
        <w:t>(</w:t>
      </w:r>
      <w:r w:rsidRPr="00440E4E">
        <w:rPr>
          <w:rFonts w:cs="Times New Roman"/>
          <w:szCs w:val="24"/>
        </w:rPr>
        <w:t>Marketing,</w:t>
      </w:r>
      <w:r w:rsidR="00D815DA" w:rsidRPr="00440E4E">
        <w:rPr>
          <w:rFonts w:cs="Times New Roman"/>
          <w:szCs w:val="24"/>
        </w:rPr>
        <w:t xml:space="preserve"> </w:t>
      </w:r>
      <w:r w:rsidRPr="00440E4E">
        <w:rPr>
          <w:rFonts w:cs="Times New Roman"/>
          <w:szCs w:val="24"/>
        </w:rPr>
        <w:t>2022).</w:t>
      </w:r>
    </w:p>
    <w:p w14:paraId="4BD7D791" w14:textId="77777777" w:rsidR="001E6D59" w:rsidRPr="00440E4E" w:rsidRDefault="001E6D59" w:rsidP="001C673E">
      <w:pPr>
        <w:pStyle w:val="Heading3"/>
      </w:pPr>
    </w:p>
    <w:p w14:paraId="3275B5CF" w14:textId="77777777" w:rsidR="001E6D59" w:rsidRDefault="001E6D59" w:rsidP="001C673E">
      <w:pPr>
        <w:pStyle w:val="Heading3"/>
        <w:rPr>
          <w:bCs/>
          <w:color w:val="252525"/>
          <w:lang w:val="bg-BG"/>
        </w:rPr>
      </w:pPr>
      <w:bookmarkStart w:id="16" w:name="_Toc92912812"/>
      <w:r w:rsidRPr="00440E4E">
        <w:rPr>
          <w:bCs/>
          <w:color w:val="252525"/>
        </w:rPr>
        <w:t>Economic Factors</w:t>
      </w:r>
      <w:r w:rsidRPr="00440E4E">
        <w:rPr>
          <w:bCs/>
          <w:color w:val="252525"/>
          <w:lang w:val="bg-BG"/>
        </w:rPr>
        <w:t>:</w:t>
      </w:r>
      <w:bookmarkEnd w:id="16"/>
    </w:p>
    <w:p w14:paraId="3F8C0FCC" w14:textId="77777777" w:rsidR="001C673E" w:rsidRPr="001C673E" w:rsidRDefault="001C673E" w:rsidP="001C673E">
      <w:pPr>
        <w:rPr>
          <w:lang w:val="bg-BG"/>
        </w:rPr>
      </w:pPr>
    </w:p>
    <w:p w14:paraId="68CCA1C2" w14:textId="26BB6069" w:rsidR="001E6D59" w:rsidRPr="00440E4E" w:rsidRDefault="001E6D59" w:rsidP="006F6193">
      <w:pPr>
        <w:spacing w:line="360" w:lineRule="auto"/>
        <w:jc w:val="both"/>
        <w:rPr>
          <w:rFonts w:cs="Times New Roman"/>
          <w:szCs w:val="24"/>
        </w:rPr>
      </w:pPr>
      <w:r w:rsidRPr="00440E4E">
        <w:rPr>
          <w:rFonts w:cs="Times New Roman"/>
          <w:szCs w:val="24"/>
          <w:lang w:val="bg-BG"/>
        </w:rPr>
        <w:t>Due to inflation</w:t>
      </w:r>
      <w:r w:rsidR="001C78D2" w:rsidRPr="00440E4E">
        <w:rPr>
          <w:rFonts w:cs="Times New Roman"/>
          <w:szCs w:val="24"/>
        </w:rPr>
        <w:t xml:space="preserve">, many people </w:t>
      </w:r>
      <w:r w:rsidRPr="00440E4E">
        <w:rPr>
          <w:rFonts w:cs="Times New Roman"/>
          <w:szCs w:val="24"/>
          <w:lang w:val="bg-BG"/>
        </w:rPr>
        <w:t>have problems, and this applies to car companies such as Ford, which owns the American market and parts of other markets. There is a large</w:t>
      </w:r>
      <w:r w:rsidR="00215F7C" w:rsidRPr="00440E4E">
        <w:rPr>
          <w:rFonts w:cs="Times New Roman"/>
          <w:szCs w:val="24"/>
        </w:rPr>
        <w:t xml:space="preserve"> decrease</w:t>
      </w:r>
      <w:r w:rsidR="00847818" w:rsidRPr="00440E4E">
        <w:rPr>
          <w:rFonts w:cs="Times New Roman"/>
          <w:szCs w:val="24"/>
        </w:rPr>
        <w:t xml:space="preserve"> in </w:t>
      </w:r>
      <w:r w:rsidRPr="00440E4E">
        <w:rPr>
          <w:rFonts w:cs="Times New Roman"/>
          <w:szCs w:val="24"/>
          <w:lang w:val="bg-BG"/>
        </w:rPr>
        <w:t>supply and demand which leads to fewer car sales</w:t>
      </w:r>
      <w:r w:rsidRPr="00440E4E">
        <w:rPr>
          <w:rFonts w:cs="Times New Roman"/>
          <w:szCs w:val="24"/>
        </w:rPr>
        <w:t xml:space="preserve"> </w:t>
      </w:r>
      <w:r w:rsidR="007E78B8" w:rsidRPr="00440E4E">
        <w:rPr>
          <w:rFonts w:cs="Times New Roman"/>
          <w:szCs w:val="24"/>
        </w:rPr>
        <w:t>(</w:t>
      </w:r>
      <w:r w:rsidRPr="00440E4E">
        <w:rPr>
          <w:rFonts w:cs="Times New Roman"/>
          <w:szCs w:val="24"/>
        </w:rPr>
        <w:t>Marketing, 2022).</w:t>
      </w:r>
    </w:p>
    <w:p w14:paraId="0D668E55" w14:textId="77777777" w:rsidR="001E6D59" w:rsidRPr="00440E4E" w:rsidRDefault="001E6D59" w:rsidP="001C673E">
      <w:pPr>
        <w:pStyle w:val="Heading3"/>
      </w:pPr>
    </w:p>
    <w:p w14:paraId="326F1A36" w14:textId="77777777" w:rsidR="001E6D59" w:rsidRDefault="001E6D59" w:rsidP="001C673E">
      <w:pPr>
        <w:pStyle w:val="Heading3"/>
        <w:rPr>
          <w:bCs/>
          <w:color w:val="252525"/>
          <w:lang w:val="bg-BG"/>
        </w:rPr>
      </w:pPr>
      <w:bookmarkStart w:id="17" w:name="_Toc92912813"/>
      <w:r w:rsidRPr="00440E4E">
        <w:rPr>
          <w:bCs/>
          <w:color w:val="252525"/>
        </w:rPr>
        <w:t>Social Factors</w:t>
      </w:r>
      <w:r w:rsidRPr="00440E4E">
        <w:rPr>
          <w:bCs/>
          <w:color w:val="252525"/>
          <w:lang w:val="bg-BG"/>
        </w:rPr>
        <w:t>:</w:t>
      </w:r>
      <w:bookmarkEnd w:id="17"/>
    </w:p>
    <w:p w14:paraId="7FCFBA79" w14:textId="77777777" w:rsidR="001C673E" w:rsidRPr="001C673E" w:rsidRDefault="001C673E" w:rsidP="001C673E">
      <w:pPr>
        <w:rPr>
          <w:lang w:val="bg-BG"/>
        </w:rPr>
      </w:pPr>
    </w:p>
    <w:p w14:paraId="6B4D6075" w14:textId="4F78A6BD" w:rsidR="001E6D59" w:rsidRPr="00440E4E" w:rsidRDefault="001E6D59" w:rsidP="006F6193">
      <w:pPr>
        <w:spacing w:line="360" w:lineRule="auto"/>
        <w:jc w:val="both"/>
        <w:rPr>
          <w:rFonts w:cs="Times New Roman"/>
          <w:szCs w:val="24"/>
        </w:rPr>
      </w:pPr>
      <w:r w:rsidRPr="00440E4E">
        <w:rPr>
          <w:rFonts w:cs="Times New Roman"/>
          <w:szCs w:val="24"/>
          <w:lang w:val="bg-BG"/>
        </w:rPr>
        <w:t xml:space="preserve">There are plenty of different brands and types for all kinds of people, Ford understands that it needs to focus on hybrid cars and has several different modifications. </w:t>
      </w:r>
      <w:r w:rsidR="002906A1" w:rsidRPr="00440E4E">
        <w:rPr>
          <w:rFonts w:cs="Times New Roman"/>
          <w:szCs w:val="24"/>
        </w:rPr>
        <w:t>The company</w:t>
      </w:r>
      <w:r w:rsidRPr="00440E4E">
        <w:rPr>
          <w:rFonts w:cs="Times New Roman"/>
          <w:szCs w:val="24"/>
          <w:lang w:val="bg-BG"/>
        </w:rPr>
        <w:t xml:space="preserve"> </w:t>
      </w:r>
      <w:r w:rsidR="002906A1" w:rsidRPr="00440E4E">
        <w:rPr>
          <w:rFonts w:cs="Times New Roman"/>
          <w:szCs w:val="24"/>
        </w:rPr>
        <w:t>takes</w:t>
      </w:r>
      <w:r w:rsidR="00C92A1D" w:rsidRPr="00440E4E">
        <w:rPr>
          <w:rFonts w:cs="Times New Roman"/>
          <w:szCs w:val="24"/>
        </w:rPr>
        <w:t xml:space="preserve"> </w:t>
      </w:r>
      <w:r w:rsidRPr="00440E4E">
        <w:rPr>
          <w:rFonts w:cs="Times New Roman"/>
          <w:szCs w:val="24"/>
          <w:lang w:val="bg-BG"/>
        </w:rPr>
        <w:t>one of the leading positions in this category</w:t>
      </w:r>
      <w:r w:rsidRPr="00440E4E">
        <w:rPr>
          <w:rFonts w:cs="Times New Roman"/>
          <w:szCs w:val="24"/>
        </w:rPr>
        <w:t xml:space="preserve"> </w:t>
      </w:r>
      <w:r w:rsidR="00FC49DA" w:rsidRPr="00440E4E">
        <w:rPr>
          <w:rFonts w:cs="Times New Roman"/>
          <w:szCs w:val="24"/>
        </w:rPr>
        <w:t>(</w:t>
      </w:r>
      <w:r w:rsidRPr="00440E4E">
        <w:rPr>
          <w:rFonts w:cs="Times New Roman"/>
          <w:szCs w:val="24"/>
        </w:rPr>
        <w:t>Marketing, 2022).</w:t>
      </w:r>
    </w:p>
    <w:p w14:paraId="127A565A" w14:textId="77777777" w:rsidR="001E6D59" w:rsidRPr="00440E4E" w:rsidRDefault="001E6D59" w:rsidP="006F6193">
      <w:pPr>
        <w:spacing w:line="360" w:lineRule="auto"/>
        <w:jc w:val="both"/>
        <w:rPr>
          <w:rFonts w:cs="Times New Roman"/>
          <w:szCs w:val="24"/>
          <w:lang w:val="bg-BG"/>
        </w:rPr>
      </w:pPr>
    </w:p>
    <w:p w14:paraId="7A4F7942" w14:textId="77777777" w:rsidR="001E6D59" w:rsidRPr="00440E4E" w:rsidRDefault="001E6D59" w:rsidP="006F6193">
      <w:pPr>
        <w:pStyle w:val="Heading3"/>
        <w:shd w:val="clear" w:color="auto" w:fill="FFFFFF"/>
        <w:spacing w:before="0" w:after="180" w:line="360" w:lineRule="auto"/>
        <w:jc w:val="both"/>
        <w:textAlignment w:val="baseline"/>
        <w:rPr>
          <w:rFonts w:cs="Times New Roman"/>
          <w:b w:val="0"/>
          <w:bCs/>
          <w:color w:val="252525"/>
          <w:lang w:val="bg-BG"/>
        </w:rPr>
      </w:pPr>
      <w:bookmarkStart w:id="18" w:name="_Toc92912814"/>
      <w:r w:rsidRPr="00440E4E">
        <w:rPr>
          <w:rFonts w:cs="Times New Roman"/>
          <w:bCs/>
          <w:color w:val="252525"/>
        </w:rPr>
        <w:t>Technological Factors</w:t>
      </w:r>
      <w:r w:rsidRPr="00440E4E">
        <w:rPr>
          <w:rFonts w:cs="Times New Roman"/>
          <w:bCs/>
          <w:color w:val="252525"/>
          <w:lang w:val="bg-BG"/>
        </w:rPr>
        <w:t>:</w:t>
      </w:r>
      <w:bookmarkEnd w:id="18"/>
    </w:p>
    <w:p w14:paraId="55EBCC84" w14:textId="2CD2E97B" w:rsidR="001E6D59" w:rsidRPr="00440E4E" w:rsidRDefault="001E6D59" w:rsidP="006F6193">
      <w:pPr>
        <w:spacing w:line="360" w:lineRule="auto"/>
        <w:jc w:val="both"/>
        <w:rPr>
          <w:rFonts w:cs="Times New Roman"/>
          <w:szCs w:val="24"/>
        </w:rPr>
      </w:pPr>
      <w:r w:rsidRPr="00440E4E">
        <w:rPr>
          <w:rFonts w:cs="Times New Roman"/>
          <w:szCs w:val="24"/>
          <w:lang w:val="bg-BG"/>
        </w:rPr>
        <w:t>The great variety of motor vehicles and the great competition increases the taste of consumers, it is becoming more and more mandatory to have more extras. Ford manages to satisfy people's tastes, even adding a system that can drive the car itself. Ford is investing $ 1 billion in it, and Tesla and Google are also investing in it</w:t>
      </w:r>
      <w:r w:rsidRPr="00440E4E">
        <w:rPr>
          <w:rFonts w:cs="Times New Roman"/>
          <w:szCs w:val="24"/>
        </w:rPr>
        <w:t xml:space="preserve"> </w:t>
      </w:r>
      <w:r w:rsidR="006949AD" w:rsidRPr="00440E4E">
        <w:rPr>
          <w:rFonts w:cs="Times New Roman"/>
          <w:szCs w:val="24"/>
        </w:rPr>
        <w:t>(</w:t>
      </w:r>
      <w:r w:rsidRPr="00440E4E">
        <w:rPr>
          <w:rFonts w:cs="Times New Roman"/>
          <w:szCs w:val="24"/>
        </w:rPr>
        <w:t>Marketing,</w:t>
      </w:r>
      <w:r w:rsidR="006949AD" w:rsidRPr="00440E4E">
        <w:rPr>
          <w:rFonts w:cs="Times New Roman"/>
          <w:szCs w:val="24"/>
        </w:rPr>
        <w:t xml:space="preserve"> </w:t>
      </w:r>
      <w:r w:rsidRPr="00440E4E">
        <w:rPr>
          <w:rFonts w:cs="Times New Roman"/>
          <w:szCs w:val="24"/>
        </w:rPr>
        <w:t>2022).</w:t>
      </w:r>
    </w:p>
    <w:p w14:paraId="5211C163" w14:textId="77777777" w:rsidR="001E6D59" w:rsidRPr="00440E4E" w:rsidRDefault="001E6D59" w:rsidP="006F6193">
      <w:pPr>
        <w:spacing w:line="360" w:lineRule="auto"/>
        <w:jc w:val="both"/>
        <w:rPr>
          <w:rFonts w:cs="Times New Roman"/>
          <w:b/>
          <w:bCs/>
          <w:szCs w:val="24"/>
          <w:lang w:val="bg-BG"/>
        </w:rPr>
      </w:pPr>
    </w:p>
    <w:p w14:paraId="0E34E037" w14:textId="77777777" w:rsidR="001E6D59" w:rsidRDefault="001E6D59" w:rsidP="001C673E">
      <w:pPr>
        <w:pStyle w:val="Heading3"/>
        <w:rPr>
          <w:lang w:val="bg-BG"/>
        </w:rPr>
      </w:pPr>
      <w:bookmarkStart w:id="19" w:name="_Toc92912815"/>
      <w:r w:rsidRPr="00440E4E">
        <w:rPr>
          <w:lang w:val="bg-BG"/>
        </w:rPr>
        <w:t>Legal Factors:</w:t>
      </w:r>
      <w:bookmarkEnd w:id="19"/>
    </w:p>
    <w:p w14:paraId="6C53ABC3" w14:textId="77777777" w:rsidR="001C673E" w:rsidRPr="001C673E" w:rsidRDefault="001C673E" w:rsidP="001C673E">
      <w:pPr>
        <w:rPr>
          <w:lang w:val="bg-BG"/>
        </w:rPr>
      </w:pPr>
    </w:p>
    <w:p w14:paraId="1D8A4B04" w14:textId="549EAF76" w:rsidR="001E6D59" w:rsidRPr="00440E4E" w:rsidRDefault="001E6D59" w:rsidP="006F6193">
      <w:pPr>
        <w:spacing w:line="360" w:lineRule="auto"/>
        <w:jc w:val="both"/>
        <w:rPr>
          <w:rFonts w:cs="Times New Roman"/>
          <w:szCs w:val="24"/>
        </w:rPr>
      </w:pPr>
      <w:r w:rsidRPr="00440E4E">
        <w:rPr>
          <w:rFonts w:cs="Times New Roman"/>
          <w:szCs w:val="24"/>
          <w:lang w:val="bg-BG"/>
        </w:rPr>
        <w:t>There are regulations and legal environments that hinder Ford's growth. Respects the rules and modernizes and changes the look of the vehicles and the normal development process</w:t>
      </w:r>
      <w:r w:rsidRPr="00440E4E">
        <w:rPr>
          <w:rFonts w:cs="Times New Roman"/>
          <w:szCs w:val="24"/>
        </w:rPr>
        <w:t xml:space="preserve"> </w:t>
      </w:r>
      <w:r w:rsidR="006949AD" w:rsidRPr="00440E4E">
        <w:rPr>
          <w:rFonts w:cs="Times New Roman"/>
          <w:szCs w:val="24"/>
        </w:rPr>
        <w:t>(</w:t>
      </w:r>
      <w:r w:rsidRPr="00440E4E">
        <w:rPr>
          <w:rFonts w:cs="Times New Roman"/>
          <w:szCs w:val="24"/>
        </w:rPr>
        <w:t>Marketing, 2022).</w:t>
      </w:r>
    </w:p>
    <w:p w14:paraId="5D6C924C" w14:textId="77777777" w:rsidR="001E6D59" w:rsidRPr="00440E4E" w:rsidRDefault="001E6D59" w:rsidP="006F6193">
      <w:pPr>
        <w:pStyle w:val="Heading3"/>
        <w:shd w:val="clear" w:color="auto" w:fill="FFFFFF"/>
        <w:spacing w:before="0" w:after="180" w:line="360" w:lineRule="auto"/>
        <w:jc w:val="both"/>
        <w:textAlignment w:val="baseline"/>
        <w:rPr>
          <w:rFonts w:cs="Times New Roman"/>
          <w:b w:val="0"/>
          <w:bCs/>
          <w:color w:val="252525"/>
        </w:rPr>
      </w:pPr>
    </w:p>
    <w:p w14:paraId="29355024" w14:textId="77777777" w:rsidR="001E6D59" w:rsidRPr="001C673E" w:rsidRDefault="001E6D59" w:rsidP="001C673E">
      <w:pPr>
        <w:pStyle w:val="Heading3"/>
      </w:pPr>
      <w:bookmarkStart w:id="20" w:name="_Toc92912816"/>
      <w:r w:rsidRPr="001C673E">
        <w:t>Environmental Factors:</w:t>
      </w:r>
      <w:bookmarkEnd w:id="20"/>
    </w:p>
    <w:p w14:paraId="22335750" w14:textId="77777777" w:rsidR="001C673E" w:rsidRDefault="001C673E" w:rsidP="006F6193">
      <w:pPr>
        <w:spacing w:line="360" w:lineRule="auto"/>
        <w:jc w:val="both"/>
        <w:rPr>
          <w:rFonts w:cs="Times New Roman"/>
          <w:szCs w:val="24"/>
          <w:lang w:val="bg-BG"/>
        </w:rPr>
      </w:pPr>
    </w:p>
    <w:p w14:paraId="7D504972" w14:textId="79ED5DC5" w:rsidR="001E6D59" w:rsidRPr="00440E4E" w:rsidRDefault="001E6D59" w:rsidP="006F6193">
      <w:pPr>
        <w:spacing w:line="360" w:lineRule="auto"/>
        <w:jc w:val="both"/>
        <w:rPr>
          <w:rFonts w:cs="Times New Roman"/>
          <w:szCs w:val="24"/>
        </w:rPr>
      </w:pPr>
      <w:r w:rsidRPr="00440E4E">
        <w:rPr>
          <w:rFonts w:cs="Times New Roman"/>
          <w:szCs w:val="24"/>
          <w:lang w:val="bg-BG"/>
        </w:rPr>
        <w:t>Ford understands what people need to do about humans and nature, so it plans to improve its electric cars and hybrids, to invest in Focus Electric and Fusion Hybrid models</w:t>
      </w:r>
      <w:r w:rsidRPr="00440E4E">
        <w:rPr>
          <w:rFonts w:cs="Times New Roman"/>
          <w:szCs w:val="24"/>
        </w:rPr>
        <w:t xml:space="preserve"> </w:t>
      </w:r>
      <w:r w:rsidR="000E14B7" w:rsidRPr="00440E4E">
        <w:rPr>
          <w:rFonts w:cs="Times New Roman"/>
          <w:szCs w:val="24"/>
        </w:rPr>
        <w:t>(</w:t>
      </w:r>
      <w:r w:rsidRPr="00440E4E">
        <w:rPr>
          <w:rFonts w:cs="Times New Roman"/>
          <w:szCs w:val="24"/>
        </w:rPr>
        <w:t>Marketing, 2022).</w:t>
      </w:r>
    </w:p>
    <w:p w14:paraId="5CD433A4" w14:textId="77777777" w:rsidR="00CD6A3F" w:rsidRPr="00440E4E" w:rsidRDefault="00CD6A3F" w:rsidP="006F6193">
      <w:pPr>
        <w:spacing w:line="360" w:lineRule="auto"/>
        <w:jc w:val="both"/>
        <w:rPr>
          <w:rFonts w:cs="Times New Roman"/>
          <w:szCs w:val="24"/>
          <w:lang w:val="bg-BG"/>
        </w:rPr>
      </w:pPr>
    </w:p>
    <w:p w14:paraId="4B1EA2F0" w14:textId="47261F9B" w:rsidR="00F35E2C" w:rsidRPr="00440E4E" w:rsidRDefault="00F35E2C" w:rsidP="00585AF4">
      <w:pPr>
        <w:pStyle w:val="Heading2"/>
        <w:rPr>
          <w:lang w:val="bg-BG"/>
        </w:rPr>
      </w:pPr>
    </w:p>
    <w:p w14:paraId="0F95DCFD" w14:textId="77777777" w:rsidR="001E6D59" w:rsidRPr="00440E4E" w:rsidRDefault="001E6D59" w:rsidP="00585AF4">
      <w:pPr>
        <w:pStyle w:val="Heading2"/>
      </w:pPr>
      <w:bookmarkStart w:id="21" w:name="_Toc92912817"/>
      <w:r w:rsidRPr="00440E4E">
        <w:t>Porter’s Five Force:</w:t>
      </w:r>
      <w:bookmarkEnd w:id="21"/>
    </w:p>
    <w:p w14:paraId="034B8904" w14:textId="77777777" w:rsidR="001E6D59" w:rsidRPr="00440E4E" w:rsidRDefault="001E6D59" w:rsidP="00585AF4">
      <w:pPr>
        <w:pStyle w:val="Heading3"/>
      </w:pPr>
      <w:bookmarkStart w:id="22" w:name="_Toc92912818"/>
      <w:r w:rsidRPr="00440E4E">
        <w:t>Competitive Rivalry:</w:t>
      </w:r>
      <w:bookmarkEnd w:id="22"/>
    </w:p>
    <w:p w14:paraId="126AE451" w14:textId="77777777" w:rsidR="00585AF4" w:rsidRDefault="00585AF4" w:rsidP="001C673E">
      <w:pPr>
        <w:rPr>
          <w:lang w:val="bg-BG"/>
        </w:rPr>
      </w:pPr>
    </w:p>
    <w:p w14:paraId="790E7126" w14:textId="25DFB68C" w:rsidR="001E6D59" w:rsidRPr="00440E4E" w:rsidRDefault="001E6D59" w:rsidP="00D237C8">
      <w:pPr>
        <w:spacing w:line="360" w:lineRule="auto"/>
        <w:jc w:val="both"/>
      </w:pPr>
      <w:r w:rsidRPr="00440E4E">
        <w:rPr>
          <w:lang w:val="bg-BG"/>
        </w:rPr>
        <w:t xml:space="preserve">All </w:t>
      </w:r>
      <w:r w:rsidR="00F837B1" w:rsidRPr="00440E4E">
        <w:t>car</w:t>
      </w:r>
      <w:r w:rsidR="007A7FAA" w:rsidRPr="00440E4E">
        <w:t xml:space="preserve"> </w:t>
      </w:r>
      <w:r w:rsidRPr="00440E4E">
        <w:rPr>
          <w:lang w:val="bg-BG"/>
        </w:rPr>
        <w:t>companies</w:t>
      </w:r>
      <w:r w:rsidR="007A7FAA" w:rsidRPr="00440E4E">
        <w:t xml:space="preserve"> have</w:t>
      </w:r>
      <w:r w:rsidRPr="00440E4E">
        <w:rPr>
          <w:lang w:val="bg-BG"/>
        </w:rPr>
        <w:t xml:space="preserve"> influence</w:t>
      </w:r>
      <w:r w:rsidR="007A7FAA" w:rsidRPr="00440E4E">
        <w:t xml:space="preserve"> over</w:t>
      </w:r>
      <w:r w:rsidRPr="00440E4E">
        <w:rPr>
          <w:lang w:val="bg-BG"/>
        </w:rPr>
        <w:t xml:space="preserve"> the Ford company,</w:t>
      </w:r>
      <w:r w:rsidR="00A72095" w:rsidRPr="00440E4E">
        <w:t xml:space="preserve"> hence </w:t>
      </w:r>
      <w:r w:rsidR="002E6D7D" w:rsidRPr="00440E4E">
        <w:t>the</w:t>
      </w:r>
      <w:r w:rsidRPr="00440E4E">
        <w:rPr>
          <w:lang w:val="bg-BG"/>
        </w:rPr>
        <w:t xml:space="preserve"> competition</w:t>
      </w:r>
      <w:r w:rsidR="002E6D7D" w:rsidRPr="00440E4E">
        <w:t xml:space="preserve"> is fierce </w:t>
      </w:r>
      <w:r w:rsidRPr="00440E4E">
        <w:rPr>
          <w:lang w:val="bg-BG"/>
        </w:rPr>
        <w:t>. To be one of the best-selling brands, a company needs to invest in innovation</w:t>
      </w:r>
      <w:r w:rsidR="001827B1" w:rsidRPr="00440E4E">
        <w:t xml:space="preserve">, accelerate </w:t>
      </w:r>
      <w:r w:rsidR="009A46ED" w:rsidRPr="00440E4E">
        <w:t xml:space="preserve">its competitive advantage </w:t>
      </w:r>
      <w:r w:rsidR="00D83353" w:rsidRPr="00440E4E">
        <w:t xml:space="preserve">to handle </w:t>
      </w:r>
      <w:r w:rsidR="008D1C58" w:rsidRPr="00440E4E">
        <w:t>external factors connected to competitors</w:t>
      </w:r>
      <w:r w:rsidR="00970425" w:rsidRPr="00440E4E">
        <w:t>(</w:t>
      </w:r>
      <w:r w:rsidR="00BF2735" w:rsidRPr="00440E4E">
        <w:t>F</w:t>
      </w:r>
      <w:r w:rsidR="00970425" w:rsidRPr="00440E4E">
        <w:t xml:space="preserve">erguson, </w:t>
      </w:r>
      <w:r w:rsidRPr="00440E4E">
        <w:t>201</w:t>
      </w:r>
      <w:r w:rsidR="00585AF4">
        <w:t>7).</w:t>
      </w:r>
    </w:p>
    <w:p w14:paraId="3A17C884" w14:textId="0DFAB404" w:rsidR="001E6D59" w:rsidRDefault="00A02E8F" w:rsidP="00585AF4">
      <w:pPr>
        <w:pStyle w:val="Heading3"/>
      </w:pPr>
      <w:bookmarkStart w:id="23" w:name="_Toc92912819"/>
      <w:r w:rsidRPr="00440E4E">
        <w:t>Barga</w:t>
      </w:r>
      <w:r w:rsidR="004054B1" w:rsidRPr="00440E4E">
        <w:t xml:space="preserve">ining </w:t>
      </w:r>
      <w:r w:rsidR="001E6D59" w:rsidRPr="00440E4E">
        <w:t>Power of Buyers:</w:t>
      </w:r>
      <w:bookmarkEnd w:id="23"/>
    </w:p>
    <w:p w14:paraId="3088F0FD" w14:textId="77777777" w:rsidR="00585AF4" w:rsidRPr="00585AF4" w:rsidRDefault="00585AF4" w:rsidP="00585AF4"/>
    <w:p w14:paraId="3D74351D" w14:textId="27D15CBE" w:rsidR="001E6D59" w:rsidRPr="00440E4E" w:rsidRDefault="001E6D59" w:rsidP="00D237C8">
      <w:pPr>
        <w:spacing w:line="360" w:lineRule="auto"/>
        <w:jc w:val="both"/>
      </w:pPr>
      <w:r w:rsidRPr="00440E4E">
        <w:rPr>
          <w:lang w:val="bg-BG"/>
        </w:rPr>
        <w:lastRenderedPageBreak/>
        <w:t>The other factor is the</w:t>
      </w:r>
      <w:r w:rsidR="006A4BC0" w:rsidRPr="00440E4E">
        <w:t xml:space="preserve"> buyers</w:t>
      </w:r>
      <w:r w:rsidRPr="00440E4E">
        <w:rPr>
          <w:lang w:val="bg-BG"/>
        </w:rPr>
        <w:t xml:space="preserve">  how they influence Ford, it is easy to change the company from which you</w:t>
      </w:r>
      <w:r w:rsidR="00826182" w:rsidRPr="00440E4E">
        <w:t xml:space="preserve"> buyers </w:t>
      </w:r>
      <w:r w:rsidRPr="00440E4E">
        <w:rPr>
          <w:lang w:val="bg-BG"/>
        </w:rPr>
        <w:t xml:space="preserve"> cars, so Ford has to adapt to this and find alternatives and focus on heavy sales. The company must work hard to meet the needs of the consumer</w:t>
      </w:r>
      <w:r w:rsidR="00B16C2E" w:rsidRPr="00440E4E">
        <w:t xml:space="preserve">. This force is </w:t>
      </w:r>
      <w:r w:rsidR="0084160A" w:rsidRPr="00440E4E">
        <w:t>considered as moderate</w:t>
      </w:r>
      <w:r w:rsidRPr="00440E4E">
        <w:t xml:space="preserve"> </w:t>
      </w:r>
      <w:r w:rsidR="00970425" w:rsidRPr="00440E4E">
        <w:t>(Ferguson, 201</w:t>
      </w:r>
      <w:r w:rsidR="00585AF4">
        <w:t>7).</w:t>
      </w:r>
      <w:r w:rsidR="00B16C2E" w:rsidRPr="00440E4E">
        <w:rPr>
          <w:b/>
          <w:bCs/>
          <w:i/>
          <w:iCs/>
        </w:rPr>
        <w:t xml:space="preserve"> </w:t>
      </w:r>
    </w:p>
    <w:p w14:paraId="2E26661D" w14:textId="77777777" w:rsidR="001E6D59" w:rsidRPr="00440E4E" w:rsidRDefault="001E6D59" w:rsidP="00585AF4">
      <w:pPr>
        <w:pStyle w:val="Heading3"/>
        <w:rPr>
          <w:lang w:val="bg-BG"/>
        </w:rPr>
      </w:pPr>
    </w:p>
    <w:p w14:paraId="12283271" w14:textId="1D2C7DD0" w:rsidR="001E6D59" w:rsidRDefault="00131CE2" w:rsidP="00585AF4">
      <w:pPr>
        <w:pStyle w:val="Heading3"/>
      </w:pPr>
      <w:bookmarkStart w:id="24" w:name="_Toc92912820"/>
      <w:r w:rsidRPr="00440E4E">
        <w:t>Barga</w:t>
      </w:r>
      <w:r w:rsidR="000D3B48" w:rsidRPr="00440E4E">
        <w:t>ining</w:t>
      </w:r>
      <w:r w:rsidR="001E6D59" w:rsidRPr="00440E4E">
        <w:t> Power</w:t>
      </w:r>
      <w:r w:rsidR="001E6D59" w:rsidRPr="00440E4E">
        <w:rPr>
          <w:lang w:val="bg-BG"/>
        </w:rPr>
        <w:t xml:space="preserve"> </w:t>
      </w:r>
      <w:r w:rsidR="001E6D59" w:rsidRPr="00440E4E">
        <w:t>of Suppliers:</w:t>
      </w:r>
      <w:bookmarkEnd w:id="24"/>
    </w:p>
    <w:p w14:paraId="17A5FE14" w14:textId="77777777" w:rsidR="00585AF4" w:rsidRPr="00585AF4" w:rsidRDefault="00585AF4" w:rsidP="006C5CD8">
      <w:pPr>
        <w:spacing w:line="360" w:lineRule="auto"/>
        <w:jc w:val="both"/>
      </w:pPr>
    </w:p>
    <w:p w14:paraId="2B23CC9A" w14:textId="0478B3E8" w:rsidR="001E6D59" w:rsidRPr="00585AF4" w:rsidRDefault="001E6D59" w:rsidP="006C5CD8">
      <w:pPr>
        <w:spacing w:line="360" w:lineRule="auto"/>
        <w:jc w:val="both"/>
        <w:rPr>
          <w:rFonts w:cs="Times New Roman"/>
        </w:rPr>
      </w:pPr>
      <w:r w:rsidRPr="00585AF4">
        <w:rPr>
          <w:rFonts w:cs="Times New Roman"/>
          <w:lang w:val="bg-BG"/>
        </w:rPr>
        <w:t>Another external factor that can affect is the supplier, if there are a large number of suppliers the price of parts will be lower. The supplier influences when negotiating the quantity and quality and delivery time consumer</w:t>
      </w:r>
      <w:r w:rsidRPr="00585AF4">
        <w:rPr>
          <w:rFonts w:cs="Times New Roman"/>
        </w:rPr>
        <w:t xml:space="preserve"> </w:t>
      </w:r>
      <w:r w:rsidR="00970425" w:rsidRPr="00585AF4">
        <w:rPr>
          <w:rFonts w:cs="Times New Roman"/>
        </w:rPr>
        <w:t>(Ferguson, 201</w:t>
      </w:r>
      <w:r w:rsidR="00585AF4" w:rsidRPr="00585AF4">
        <w:rPr>
          <w:rFonts w:cs="Times New Roman"/>
        </w:rPr>
        <w:t>7)</w:t>
      </w:r>
      <w:r w:rsidR="0043345E" w:rsidRPr="00585AF4">
        <w:rPr>
          <w:rFonts w:cs="Times New Roman"/>
          <w:b/>
          <w:bCs/>
          <w:i/>
          <w:iCs/>
        </w:rPr>
        <w:t xml:space="preserve">. </w:t>
      </w:r>
      <w:r w:rsidR="00795D9A" w:rsidRPr="00585AF4">
        <w:rPr>
          <w:rFonts w:cs="Times New Roman"/>
        </w:rPr>
        <w:t xml:space="preserve">In this case </w:t>
      </w:r>
      <w:r w:rsidR="00037589" w:rsidRPr="00585AF4">
        <w:rPr>
          <w:rFonts w:cs="Times New Roman"/>
        </w:rPr>
        <w:t xml:space="preserve">the power of suppliers is outlined as </w:t>
      </w:r>
      <w:r w:rsidR="00D357FA" w:rsidRPr="00585AF4">
        <w:rPr>
          <w:rFonts w:cs="Times New Roman"/>
        </w:rPr>
        <w:t>medium.</w:t>
      </w:r>
    </w:p>
    <w:p w14:paraId="176D0897" w14:textId="77777777" w:rsidR="001E6D59" w:rsidRPr="00585AF4" w:rsidRDefault="001E6D59" w:rsidP="00D25C6F">
      <w:pPr>
        <w:pStyle w:val="Heading3"/>
      </w:pPr>
    </w:p>
    <w:p w14:paraId="4CEF37C3" w14:textId="692DBA93" w:rsidR="001E6D59" w:rsidRDefault="001E6D59" w:rsidP="00D25C6F">
      <w:pPr>
        <w:pStyle w:val="Heading3"/>
      </w:pPr>
      <w:bookmarkStart w:id="25" w:name="_Toc92912821"/>
      <w:r w:rsidRPr="00440E4E">
        <w:t>Substitut</w:t>
      </w:r>
      <w:r w:rsidR="00D326D5" w:rsidRPr="00440E4E">
        <w:t>e Product:</w:t>
      </w:r>
      <w:bookmarkEnd w:id="25"/>
    </w:p>
    <w:p w14:paraId="60D8C364" w14:textId="77777777" w:rsidR="00D25C6F" w:rsidRPr="00D25C6F" w:rsidRDefault="00D25C6F" w:rsidP="00D25C6F"/>
    <w:p w14:paraId="2726975D" w14:textId="3EFBAD96" w:rsidR="00970425" w:rsidRPr="00545F65" w:rsidRDefault="00AF283A" w:rsidP="006C5CD8">
      <w:pPr>
        <w:spacing w:line="360" w:lineRule="auto"/>
        <w:jc w:val="both"/>
      </w:pPr>
      <w:r w:rsidRPr="00440E4E">
        <w:rPr>
          <w:lang w:val="bg-BG"/>
        </w:rPr>
        <w:t>As an alternative to the company Fotd are transport services, the reason is that easily a user of the brand can take action to use public transport</w:t>
      </w:r>
      <w:r w:rsidR="008F68D3" w:rsidRPr="00440E4E">
        <w:t xml:space="preserve">, as well as </w:t>
      </w:r>
      <w:r w:rsidR="003C1BA6" w:rsidRPr="00440E4E">
        <w:t>the moderate switching cost</w:t>
      </w:r>
      <w:r w:rsidRPr="00440E4E">
        <w:rPr>
          <w:lang w:val="bg-BG"/>
        </w:rPr>
        <w:t>. But it doesn't because Ford provides comfort and safety</w:t>
      </w:r>
      <w:r w:rsidR="003272A6" w:rsidRPr="00440E4E">
        <w:t xml:space="preserve">. </w:t>
      </w:r>
      <w:r w:rsidR="009E59C0" w:rsidRPr="00440E4E">
        <w:t xml:space="preserve">The company ought to </w:t>
      </w:r>
      <w:r w:rsidR="0030746A" w:rsidRPr="00440E4E">
        <w:t xml:space="preserve">consider </w:t>
      </w:r>
      <w:r w:rsidR="00502A84" w:rsidRPr="00440E4E">
        <w:t xml:space="preserve">its suppliers </w:t>
      </w:r>
      <w:r w:rsidR="00910A37" w:rsidRPr="00440E4E">
        <w:t xml:space="preserve">as a second external threat </w:t>
      </w:r>
      <w:r w:rsidRPr="00440E4E">
        <w:rPr>
          <w:b/>
          <w:bCs/>
          <w:lang w:val="bg-BG"/>
        </w:rPr>
        <w:t xml:space="preserve"> </w:t>
      </w:r>
      <w:r w:rsidR="00970425" w:rsidRPr="00440E4E">
        <w:t>(Ferguson, 201</w:t>
      </w:r>
      <w:r w:rsidR="00302290">
        <w:t>7).</w:t>
      </w:r>
    </w:p>
    <w:p w14:paraId="14E5B3EE" w14:textId="0E899DF5" w:rsidR="00AF283A" w:rsidRPr="00440E4E" w:rsidRDefault="00AF283A" w:rsidP="006F6193">
      <w:pPr>
        <w:pStyle w:val="Heading1"/>
        <w:shd w:val="clear" w:color="auto" w:fill="FFFFFF"/>
        <w:spacing w:before="0" w:after="60" w:line="360" w:lineRule="auto"/>
        <w:jc w:val="both"/>
        <w:rPr>
          <w:rFonts w:cs="Times New Roman"/>
          <w:color w:val="222A35" w:themeColor="text2" w:themeShade="80"/>
          <w:sz w:val="24"/>
          <w:szCs w:val="24"/>
          <w:lang w:val="bg-BG"/>
        </w:rPr>
      </w:pPr>
    </w:p>
    <w:p w14:paraId="0B0EBF6B" w14:textId="42E91F37" w:rsidR="00371B28" w:rsidRPr="00440E4E" w:rsidRDefault="00371B28" w:rsidP="006F6193">
      <w:pPr>
        <w:pStyle w:val="Heading2"/>
        <w:shd w:val="clear" w:color="auto" w:fill="FFFFFF"/>
        <w:spacing w:before="192" w:beforeAutospacing="0" w:after="192" w:afterAutospacing="0" w:line="360" w:lineRule="auto"/>
        <w:jc w:val="both"/>
        <w:rPr>
          <w:color w:val="444444"/>
          <w:sz w:val="24"/>
          <w:szCs w:val="24"/>
          <w:lang w:val="bg-BG"/>
        </w:rPr>
      </w:pPr>
      <w:bookmarkStart w:id="26" w:name="_Toc92912822"/>
      <w:r w:rsidRPr="00440E4E">
        <w:rPr>
          <w:color w:val="444444"/>
          <w:sz w:val="24"/>
          <w:szCs w:val="24"/>
        </w:rPr>
        <w:t>Threat of New Entrants</w:t>
      </w:r>
      <w:r w:rsidRPr="00440E4E">
        <w:rPr>
          <w:color w:val="444444"/>
          <w:sz w:val="24"/>
          <w:szCs w:val="24"/>
          <w:lang w:val="bg-BG"/>
        </w:rPr>
        <w:t>:</w:t>
      </w:r>
      <w:bookmarkEnd w:id="26"/>
    </w:p>
    <w:p w14:paraId="6B41B5B6" w14:textId="1FC3C73E" w:rsidR="00371B28" w:rsidRPr="00440E4E" w:rsidRDefault="00177603" w:rsidP="006F6193">
      <w:pPr>
        <w:pStyle w:val="Heading2"/>
        <w:shd w:val="clear" w:color="auto" w:fill="FFFFFF"/>
        <w:spacing w:before="192" w:beforeAutospacing="0" w:after="192" w:afterAutospacing="0" w:line="360" w:lineRule="auto"/>
        <w:jc w:val="both"/>
        <w:rPr>
          <w:b w:val="0"/>
          <w:bCs w:val="0"/>
          <w:sz w:val="24"/>
          <w:szCs w:val="24"/>
          <w:lang w:val="bg-BG"/>
        </w:rPr>
      </w:pPr>
      <w:bookmarkStart w:id="27" w:name="_Toc92912823"/>
      <w:r w:rsidRPr="00440E4E">
        <w:rPr>
          <w:b w:val="0"/>
          <w:bCs w:val="0"/>
          <w:color w:val="444444"/>
          <w:sz w:val="24"/>
          <w:szCs w:val="24"/>
          <w:lang w:val="bg-BG"/>
        </w:rPr>
        <w:t xml:space="preserve">The production of cars and new brands that threaten Ford's business is minimal. The process of brand supply and the capital that is needed is a very complex process and the chance of realization is very small. The threat of new brands and substitutes is very difficult to </w:t>
      </w:r>
      <w:r w:rsidRPr="00440E4E">
        <w:rPr>
          <w:b w:val="0"/>
          <w:bCs w:val="0"/>
          <w:sz w:val="24"/>
          <w:szCs w:val="24"/>
          <w:lang w:val="bg-BG"/>
        </w:rPr>
        <w:t>implement</w:t>
      </w:r>
      <w:r w:rsidR="00B158E3" w:rsidRPr="00440E4E">
        <w:rPr>
          <w:b w:val="0"/>
          <w:bCs w:val="0"/>
          <w:sz w:val="24"/>
          <w:szCs w:val="24"/>
        </w:rPr>
        <w:t xml:space="preserve">. </w:t>
      </w:r>
      <w:r w:rsidR="00CE6AC8" w:rsidRPr="00440E4E">
        <w:rPr>
          <w:b w:val="0"/>
          <w:bCs w:val="0"/>
          <w:sz w:val="24"/>
          <w:szCs w:val="24"/>
        </w:rPr>
        <w:t>Nevertheless</w:t>
      </w:r>
      <w:r w:rsidR="00FC3957" w:rsidRPr="00440E4E">
        <w:rPr>
          <w:b w:val="0"/>
          <w:bCs w:val="0"/>
          <w:sz w:val="24"/>
          <w:szCs w:val="24"/>
        </w:rPr>
        <w:t>, c</w:t>
      </w:r>
      <w:r w:rsidR="00B158E3" w:rsidRPr="00440E4E">
        <w:rPr>
          <w:b w:val="0"/>
          <w:bCs w:val="0"/>
          <w:sz w:val="24"/>
          <w:szCs w:val="24"/>
        </w:rPr>
        <w:t>ar Indus</w:t>
      </w:r>
      <w:r w:rsidR="00CE6AC8" w:rsidRPr="00440E4E">
        <w:rPr>
          <w:b w:val="0"/>
          <w:bCs w:val="0"/>
          <w:sz w:val="24"/>
          <w:szCs w:val="24"/>
        </w:rPr>
        <w:t xml:space="preserve">try has high exit barriers, thus </w:t>
      </w:r>
      <w:r w:rsidR="00806449" w:rsidRPr="00440E4E">
        <w:rPr>
          <w:b w:val="0"/>
          <w:bCs w:val="0"/>
          <w:sz w:val="24"/>
          <w:szCs w:val="24"/>
        </w:rPr>
        <w:t xml:space="preserve">investing in the company is better than leaving the business </w:t>
      </w:r>
      <w:r w:rsidR="00D85C5C" w:rsidRPr="00440E4E">
        <w:rPr>
          <w:b w:val="0"/>
          <w:bCs w:val="0"/>
          <w:sz w:val="24"/>
          <w:szCs w:val="24"/>
        </w:rPr>
        <w:t>(Ferguson, 2017</w:t>
      </w:r>
      <w:r w:rsidR="00D85C5C" w:rsidRPr="00440E4E">
        <w:rPr>
          <w:b w:val="0"/>
          <w:bCs w:val="0"/>
          <w:i/>
          <w:iCs/>
          <w:sz w:val="24"/>
          <w:szCs w:val="24"/>
        </w:rPr>
        <w:t>).</w:t>
      </w:r>
      <w:bookmarkEnd w:id="27"/>
    </w:p>
    <w:p w14:paraId="4791836F" w14:textId="4B34751F" w:rsidR="00AF283A" w:rsidRPr="00440E4E" w:rsidRDefault="00AF283A" w:rsidP="006F6193">
      <w:pPr>
        <w:pStyle w:val="Heading2"/>
        <w:shd w:val="clear" w:color="auto" w:fill="FFFFFF"/>
        <w:spacing w:before="192" w:beforeAutospacing="0" w:after="192" w:afterAutospacing="0" w:line="360" w:lineRule="auto"/>
        <w:jc w:val="both"/>
        <w:rPr>
          <w:b w:val="0"/>
          <w:bCs w:val="0"/>
          <w:color w:val="444444"/>
          <w:sz w:val="24"/>
          <w:szCs w:val="24"/>
          <w:lang w:val="bg-BG"/>
        </w:rPr>
      </w:pPr>
    </w:p>
    <w:p w14:paraId="0E07E8D8" w14:textId="77777777" w:rsidR="00437F87" w:rsidRDefault="00437F87" w:rsidP="006F6193">
      <w:pPr>
        <w:spacing w:line="360" w:lineRule="auto"/>
        <w:jc w:val="both"/>
        <w:rPr>
          <w:rFonts w:cs="Times New Roman"/>
          <w:szCs w:val="24"/>
        </w:rPr>
      </w:pPr>
    </w:p>
    <w:p w14:paraId="1BE15E1E" w14:textId="77777777" w:rsidR="00437F87" w:rsidRDefault="00437F87" w:rsidP="006F6193">
      <w:pPr>
        <w:spacing w:line="360" w:lineRule="auto"/>
        <w:jc w:val="both"/>
        <w:rPr>
          <w:rFonts w:cs="Times New Roman"/>
          <w:szCs w:val="24"/>
        </w:rPr>
      </w:pPr>
    </w:p>
    <w:p w14:paraId="6752BEB5" w14:textId="77777777" w:rsidR="00437F87" w:rsidRDefault="00437F87" w:rsidP="006F6193">
      <w:pPr>
        <w:spacing w:line="360" w:lineRule="auto"/>
        <w:jc w:val="both"/>
        <w:rPr>
          <w:rFonts w:cs="Times New Roman"/>
          <w:szCs w:val="24"/>
        </w:rPr>
      </w:pPr>
    </w:p>
    <w:p w14:paraId="62B37B2B" w14:textId="77777777" w:rsidR="00437F87" w:rsidRDefault="00437F87" w:rsidP="006F6193">
      <w:pPr>
        <w:spacing w:line="360" w:lineRule="auto"/>
        <w:jc w:val="both"/>
        <w:rPr>
          <w:rFonts w:cs="Times New Roman"/>
          <w:szCs w:val="24"/>
        </w:rPr>
      </w:pPr>
    </w:p>
    <w:p w14:paraId="18A91CBE" w14:textId="77777777" w:rsidR="00437F87" w:rsidRDefault="00437F87" w:rsidP="006F6193">
      <w:pPr>
        <w:spacing w:line="360" w:lineRule="auto"/>
        <w:jc w:val="both"/>
        <w:rPr>
          <w:rFonts w:cs="Times New Roman"/>
          <w:szCs w:val="24"/>
        </w:rPr>
      </w:pPr>
    </w:p>
    <w:p w14:paraId="2FD934EE" w14:textId="1A8919A2" w:rsidR="00D42508" w:rsidRPr="00EC4D3E" w:rsidRDefault="009D234C" w:rsidP="000B5E7A">
      <w:pPr>
        <w:pStyle w:val="Heading2"/>
      </w:pPr>
      <w:bookmarkStart w:id="28" w:name="_Toc92912824"/>
      <w:r w:rsidRPr="00440E4E">
        <w:t>Value chain</w:t>
      </w:r>
      <w:r w:rsidRPr="00440E4E">
        <w:rPr>
          <w:lang w:val="bg-BG"/>
        </w:rPr>
        <w:t>:</w:t>
      </w:r>
      <w:bookmarkEnd w:id="28"/>
    </w:p>
    <w:p w14:paraId="25032579" w14:textId="0BBBE61B" w:rsidR="00253966" w:rsidRDefault="00253966" w:rsidP="000B5E7A">
      <w:pPr>
        <w:pStyle w:val="Heading3"/>
        <w:rPr>
          <w:rStyle w:val="Strong"/>
          <w:b/>
          <w:bCs w:val="0"/>
        </w:rPr>
      </w:pPr>
      <w:bookmarkStart w:id="29" w:name="_Toc92912825"/>
      <w:r w:rsidRPr="000B5E7A">
        <w:rPr>
          <w:rStyle w:val="Strong"/>
          <w:b/>
          <w:bCs w:val="0"/>
        </w:rPr>
        <w:t>Inbound:</w:t>
      </w:r>
      <w:bookmarkEnd w:id="29"/>
    </w:p>
    <w:p w14:paraId="549A88B6" w14:textId="77777777" w:rsidR="000B5E7A" w:rsidRPr="000B5E7A" w:rsidRDefault="000B5E7A" w:rsidP="000B5E7A"/>
    <w:p w14:paraId="0883B02F" w14:textId="55A6EDDF" w:rsidR="00253966" w:rsidRPr="00440E4E" w:rsidRDefault="00492813" w:rsidP="00D32DBC">
      <w:pPr>
        <w:spacing w:line="360" w:lineRule="auto"/>
        <w:rPr>
          <w:rStyle w:val="Strong"/>
          <w:rFonts w:eastAsia="Times New Roman" w:cs="Times New Roman"/>
          <w:b w:val="0"/>
          <w:bCs w:val="0"/>
          <w:color w:val="222A35" w:themeColor="text2" w:themeShade="80"/>
          <w:szCs w:val="24"/>
          <w:bdr w:val="none" w:sz="0" w:space="0" w:color="auto" w:frame="1"/>
          <w:lang w:eastAsia="en-GB"/>
        </w:rPr>
      </w:pPr>
      <w:r w:rsidRPr="00440E4E">
        <w:rPr>
          <w:rStyle w:val="Strong"/>
          <w:rFonts w:cs="Times New Roman"/>
          <w:b w:val="0"/>
          <w:bCs w:val="0"/>
          <w:color w:val="3A3A3A"/>
          <w:szCs w:val="24"/>
          <w:bdr w:val="none" w:sz="0" w:space="0" w:color="auto" w:frame="1"/>
        </w:rPr>
        <w:t>Ford has plants around the world and supplies them from a variety of raw material suppliers from around the world. Perhaps the most important of these is the DHL. Also in the contract between them it is written that DHL can hire companies and monitor them</w:t>
      </w:r>
      <w:r w:rsidRPr="00440E4E">
        <w:rPr>
          <w:rStyle w:val="Strong"/>
          <w:rFonts w:cs="Times New Roman"/>
          <w:color w:val="3A3A3A"/>
          <w:szCs w:val="24"/>
          <w:bdr w:val="none" w:sz="0" w:space="0" w:color="auto" w:frame="1"/>
          <w:lang w:val="bg-BG"/>
        </w:rPr>
        <w:t xml:space="preserve"> </w:t>
      </w:r>
      <w:r w:rsidR="00E44B57" w:rsidRPr="00440E4E">
        <w:rPr>
          <w:rStyle w:val="Strong"/>
          <w:rFonts w:cs="Times New Roman"/>
          <w:color w:val="3A3A3A"/>
          <w:szCs w:val="24"/>
          <w:bdr w:val="none" w:sz="0" w:space="0" w:color="auto" w:frame="1"/>
        </w:rPr>
        <w:t>(</w:t>
      </w:r>
      <w:hyperlink r:id="rId13" w:tooltip="View all posts by Abhijeet Pratap" w:history="1">
        <w:r w:rsidRPr="00440E4E">
          <w:rPr>
            <w:rFonts w:eastAsia="Times New Roman"/>
            <w:color w:val="222A35" w:themeColor="text2" w:themeShade="80"/>
            <w:bdr w:val="none" w:sz="0" w:space="0" w:color="auto" w:frame="1"/>
            <w:lang w:eastAsia="en-GB"/>
          </w:rPr>
          <w:t>Pratap</w:t>
        </w:r>
      </w:hyperlink>
      <w:r w:rsidR="00E44B57" w:rsidRPr="00440E4E">
        <w:rPr>
          <w:rFonts w:eastAsia="Times New Roman"/>
          <w:color w:val="222A35" w:themeColor="text2" w:themeShade="80"/>
          <w:bdr w:val="none" w:sz="0" w:space="0" w:color="auto" w:frame="1"/>
          <w:lang w:eastAsia="en-GB"/>
        </w:rPr>
        <w:t xml:space="preserve">, </w:t>
      </w:r>
      <w:r w:rsidRPr="00440E4E">
        <w:rPr>
          <w:rFonts w:eastAsia="Times New Roman"/>
          <w:color w:val="222A35" w:themeColor="text2" w:themeShade="80"/>
          <w:bdr w:val="none" w:sz="0" w:space="0" w:color="auto" w:frame="1"/>
          <w:lang w:val="bg-BG" w:eastAsia="en-GB"/>
        </w:rPr>
        <w:t>2020)</w:t>
      </w:r>
      <w:r w:rsidRPr="00440E4E">
        <w:rPr>
          <w:rFonts w:eastAsia="Times New Roman"/>
          <w:color w:val="222A35" w:themeColor="text2" w:themeShade="80"/>
          <w:bdr w:val="none" w:sz="0" w:space="0" w:color="auto" w:frame="1"/>
          <w:lang w:eastAsia="en-GB"/>
        </w:rPr>
        <w:t>.</w:t>
      </w:r>
    </w:p>
    <w:p w14:paraId="4FC40C17" w14:textId="77777777" w:rsidR="00952316" w:rsidRPr="00440E4E" w:rsidRDefault="00952316" w:rsidP="006F6193">
      <w:pPr>
        <w:pStyle w:val="Heading3"/>
        <w:shd w:val="clear" w:color="auto" w:fill="FFFFFF"/>
        <w:spacing w:before="0" w:line="360" w:lineRule="auto"/>
        <w:jc w:val="both"/>
        <w:rPr>
          <w:rStyle w:val="Strong"/>
          <w:rFonts w:cs="Times New Roman"/>
          <w:color w:val="3A3A3A"/>
          <w:bdr w:val="none" w:sz="0" w:space="0" w:color="auto" w:frame="1"/>
        </w:rPr>
      </w:pPr>
    </w:p>
    <w:p w14:paraId="1737DD66" w14:textId="00C990C8" w:rsidR="00571408" w:rsidRDefault="00571408" w:rsidP="000B5E7A">
      <w:pPr>
        <w:pStyle w:val="Heading3"/>
        <w:rPr>
          <w:rStyle w:val="Strong"/>
          <w:b/>
          <w:bCs w:val="0"/>
        </w:rPr>
      </w:pPr>
      <w:bookmarkStart w:id="30" w:name="_Toc92912826"/>
      <w:r w:rsidRPr="000B5E7A">
        <w:rPr>
          <w:rStyle w:val="Strong"/>
          <w:b/>
          <w:bCs w:val="0"/>
        </w:rPr>
        <w:t>Outbound:</w:t>
      </w:r>
      <w:bookmarkEnd w:id="30"/>
    </w:p>
    <w:p w14:paraId="2AE3410C" w14:textId="77777777" w:rsidR="000B5E7A" w:rsidRPr="000B5E7A" w:rsidRDefault="000B5E7A" w:rsidP="000B5E7A"/>
    <w:p w14:paraId="6ABE018D" w14:textId="5ED7D0F5" w:rsidR="00571408" w:rsidRPr="00440E4E" w:rsidRDefault="00E30427" w:rsidP="00F05515">
      <w:pPr>
        <w:spacing w:line="360" w:lineRule="auto"/>
        <w:jc w:val="both"/>
        <w:rPr>
          <w:rFonts w:eastAsia="Times New Roman"/>
          <w:color w:val="222A35" w:themeColor="text2" w:themeShade="80"/>
          <w:bdr w:val="none" w:sz="0" w:space="0" w:color="auto" w:frame="1"/>
          <w:lang w:eastAsia="en-GB"/>
        </w:rPr>
      </w:pPr>
      <w:r w:rsidRPr="00440E4E">
        <w:t>Logistics play a big role in the proper fast and functional delivery of cars and parts. Good logistics is the most important thing in the chain, it aims to reduce delivery mileage as much as possible and increase efficiency down the chain</w:t>
      </w:r>
      <w:r w:rsidR="008B368A" w:rsidRPr="00440E4E">
        <w:rPr>
          <w:lang w:val="bg-BG"/>
        </w:rPr>
        <w:t xml:space="preserve"> </w:t>
      </w:r>
      <w:r w:rsidR="00D16AB4" w:rsidRPr="00440E4E">
        <w:rPr>
          <w:rStyle w:val="Strong"/>
          <w:rFonts w:cs="Times New Roman"/>
          <w:color w:val="3A3A3A"/>
          <w:szCs w:val="24"/>
          <w:bdr w:val="none" w:sz="0" w:space="0" w:color="auto" w:frame="1"/>
        </w:rPr>
        <w:t>(</w:t>
      </w:r>
      <w:hyperlink r:id="rId14" w:tooltip="View all posts by Abhijeet Pratap" w:history="1">
        <w:r w:rsidR="00D16AB4" w:rsidRPr="00440E4E">
          <w:rPr>
            <w:rFonts w:eastAsia="Times New Roman"/>
            <w:color w:val="222A35" w:themeColor="text2" w:themeShade="80"/>
            <w:bdr w:val="none" w:sz="0" w:space="0" w:color="auto" w:frame="1"/>
            <w:lang w:eastAsia="en-GB"/>
          </w:rPr>
          <w:t>Pratap</w:t>
        </w:r>
      </w:hyperlink>
      <w:r w:rsidR="00D16AB4" w:rsidRPr="00440E4E">
        <w:rPr>
          <w:rFonts w:eastAsia="Times New Roman"/>
          <w:color w:val="222A35" w:themeColor="text2" w:themeShade="80"/>
          <w:bdr w:val="none" w:sz="0" w:space="0" w:color="auto" w:frame="1"/>
          <w:lang w:eastAsia="en-GB"/>
        </w:rPr>
        <w:t xml:space="preserve">, </w:t>
      </w:r>
      <w:r w:rsidR="00D16AB4" w:rsidRPr="00440E4E">
        <w:rPr>
          <w:rFonts w:eastAsia="Times New Roman"/>
          <w:color w:val="222A35" w:themeColor="text2" w:themeShade="80"/>
          <w:bdr w:val="none" w:sz="0" w:space="0" w:color="auto" w:frame="1"/>
          <w:lang w:val="bg-BG" w:eastAsia="en-GB"/>
        </w:rPr>
        <w:t>2020)</w:t>
      </w:r>
      <w:r w:rsidR="00D16AB4" w:rsidRPr="00440E4E">
        <w:rPr>
          <w:rFonts w:eastAsia="Times New Roman"/>
          <w:color w:val="222A35" w:themeColor="text2" w:themeShade="80"/>
          <w:bdr w:val="none" w:sz="0" w:space="0" w:color="auto" w:frame="1"/>
          <w:lang w:eastAsia="en-GB"/>
        </w:rPr>
        <w:t>.</w:t>
      </w:r>
    </w:p>
    <w:p w14:paraId="063D7E70" w14:textId="77777777" w:rsidR="00253966" w:rsidRPr="006B2893" w:rsidRDefault="00253966" w:rsidP="006B2893">
      <w:pPr>
        <w:pStyle w:val="Heading3"/>
      </w:pPr>
    </w:p>
    <w:p w14:paraId="699E8954" w14:textId="2523179B" w:rsidR="003115FB" w:rsidRPr="006B2893" w:rsidRDefault="003115FB" w:rsidP="006B2893">
      <w:pPr>
        <w:pStyle w:val="Heading3"/>
        <w:rPr>
          <w:rStyle w:val="Strong"/>
          <w:b/>
          <w:bCs w:val="0"/>
        </w:rPr>
      </w:pPr>
      <w:bookmarkStart w:id="31" w:name="_Toc92912827"/>
      <w:r w:rsidRPr="006B2893">
        <w:rPr>
          <w:rStyle w:val="Strong"/>
          <w:b/>
          <w:bCs w:val="0"/>
        </w:rPr>
        <w:t>Operations:</w:t>
      </w:r>
      <w:bookmarkEnd w:id="31"/>
    </w:p>
    <w:p w14:paraId="1EA3D0CD" w14:textId="77777777" w:rsidR="006B2893" w:rsidRPr="006B2893" w:rsidRDefault="006B2893" w:rsidP="006B2893"/>
    <w:p w14:paraId="06119C90" w14:textId="00B8ECA4" w:rsidR="00C05C3F" w:rsidRPr="00440E4E" w:rsidRDefault="009D1763" w:rsidP="006F6193">
      <w:pPr>
        <w:spacing w:line="360" w:lineRule="auto"/>
        <w:jc w:val="both"/>
        <w:rPr>
          <w:rFonts w:eastAsia="Times New Roman" w:cs="Times New Roman"/>
          <w:color w:val="595959"/>
          <w:szCs w:val="24"/>
          <w:lang w:eastAsia="en-GB"/>
        </w:rPr>
      </w:pPr>
      <w:r w:rsidRPr="00440E4E">
        <w:rPr>
          <w:rFonts w:cs="Times New Roman"/>
          <w:szCs w:val="24"/>
        </w:rPr>
        <w:t xml:space="preserve">The company sells its cars worldwide. To make this happen, it owns many canters, shops, </w:t>
      </w:r>
      <w:r w:rsidR="00630F27" w:rsidRPr="00440E4E">
        <w:rPr>
          <w:rFonts w:cs="Times New Roman"/>
          <w:szCs w:val="24"/>
        </w:rPr>
        <w:t>offices,</w:t>
      </w:r>
      <w:r w:rsidRPr="00440E4E">
        <w:rPr>
          <w:rFonts w:cs="Times New Roman"/>
          <w:szCs w:val="24"/>
        </w:rPr>
        <w:t xml:space="preserve"> and factories and </w:t>
      </w:r>
      <w:r w:rsidR="006F6545" w:rsidRPr="00440E4E">
        <w:rPr>
          <w:rFonts w:cs="Times New Roman"/>
          <w:szCs w:val="24"/>
        </w:rPr>
        <w:t>divides</w:t>
      </w:r>
      <w:r w:rsidRPr="00440E4E">
        <w:rPr>
          <w:rFonts w:cs="Times New Roman"/>
          <w:szCs w:val="24"/>
        </w:rPr>
        <w:t xml:space="preserve"> them in five parts (North America, South America, Europe, the Middle East and Africa and the Asia-Pacific region). </w:t>
      </w:r>
      <w:r w:rsidR="002C0AE4" w:rsidRPr="00440E4E">
        <w:rPr>
          <w:rFonts w:cs="Times New Roman"/>
          <w:szCs w:val="24"/>
        </w:rPr>
        <w:t>In fact, almost the whole corporation</w:t>
      </w:r>
      <w:r w:rsidRPr="00440E4E">
        <w:rPr>
          <w:rFonts w:cs="Times New Roman"/>
          <w:szCs w:val="24"/>
        </w:rPr>
        <w:t xml:space="preserve"> is owned by Ford in America and abroad</w:t>
      </w:r>
      <w:r w:rsidR="00EE733A" w:rsidRPr="00440E4E">
        <w:rPr>
          <w:rFonts w:cs="Times New Roman"/>
          <w:szCs w:val="24"/>
          <w:lang w:val="bg-BG"/>
        </w:rPr>
        <w:t xml:space="preserve"> </w:t>
      </w:r>
      <w:r w:rsidR="00D16AB4" w:rsidRPr="00440E4E">
        <w:rPr>
          <w:rStyle w:val="Strong"/>
          <w:rFonts w:cs="Times New Roman"/>
          <w:color w:val="3A3A3A"/>
          <w:szCs w:val="24"/>
          <w:bdr w:val="none" w:sz="0" w:space="0" w:color="auto" w:frame="1"/>
        </w:rPr>
        <w:t>(</w:t>
      </w:r>
      <w:hyperlink r:id="rId15" w:tooltip="View all posts by Abhijeet Pratap" w:history="1">
        <w:r w:rsidR="00D16AB4" w:rsidRPr="00440E4E">
          <w:rPr>
            <w:rFonts w:eastAsia="Times New Roman" w:cs="Times New Roman"/>
            <w:color w:val="222A35" w:themeColor="text2" w:themeShade="80"/>
            <w:szCs w:val="24"/>
            <w:bdr w:val="none" w:sz="0" w:space="0" w:color="auto" w:frame="1"/>
            <w:lang w:eastAsia="en-GB"/>
          </w:rPr>
          <w:t>Pratap</w:t>
        </w:r>
      </w:hyperlink>
      <w:r w:rsidR="00D16AB4" w:rsidRPr="00440E4E">
        <w:rPr>
          <w:rFonts w:eastAsia="Times New Roman" w:cs="Times New Roman"/>
          <w:color w:val="222A35" w:themeColor="text2" w:themeShade="80"/>
          <w:szCs w:val="24"/>
          <w:bdr w:val="none" w:sz="0" w:space="0" w:color="auto" w:frame="1"/>
          <w:lang w:eastAsia="en-GB"/>
        </w:rPr>
        <w:t xml:space="preserve">, </w:t>
      </w:r>
      <w:r w:rsidR="00D16AB4" w:rsidRPr="00440E4E">
        <w:rPr>
          <w:rFonts w:eastAsia="Times New Roman" w:cs="Times New Roman"/>
          <w:color w:val="222A35" w:themeColor="text2" w:themeShade="80"/>
          <w:szCs w:val="24"/>
          <w:bdr w:val="none" w:sz="0" w:space="0" w:color="auto" w:frame="1"/>
          <w:lang w:val="bg-BG" w:eastAsia="en-GB"/>
        </w:rPr>
        <w:t>2020)</w:t>
      </w:r>
      <w:r w:rsidR="00D16AB4" w:rsidRPr="00440E4E">
        <w:rPr>
          <w:rFonts w:eastAsia="Times New Roman" w:cs="Times New Roman"/>
          <w:color w:val="222A35" w:themeColor="text2" w:themeShade="80"/>
          <w:szCs w:val="24"/>
          <w:bdr w:val="none" w:sz="0" w:space="0" w:color="auto" w:frame="1"/>
          <w:lang w:eastAsia="en-GB"/>
        </w:rPr>
        <w:t>.</w:t>
      </w:r>
    </w:p>
    <w:p w14:paraId="795A256B" w14:textId="77777777" w:rsidR="002B2DA3" w:rsidRDefault="002B2DA3" w:rsidP="006B2893">
      <w:pPr>
        <w:pStyle w:val="Heading3"/>
        <w:rPr>
          <w:rStyle w:val="Strong"/>
          <w:b/>
          <w:bCs w:val="0"/>
        </w:rPr>
      </w:pPr>
      <w:bookmarkStart w:id="32" w:name="_Toc92912828"/>
      <w:r w:rsidRPr="006B2893">
        <w:rPr>
          <w:rStyle w:val="Strong"/>
          <w:b/>
          <w:bCs w:val="0"/>
        </w:rPr>
        <w:t>Marketing and sales:</w:t>
      </w:r>
      <w:bookmarkEnd w:id="32"/>
    </w:p>
    <w:p w14:paraId="48C8F293" w14:textId="77777777" w:rsidR="006B2893" w:rsidRPr="006B2893" w:rsidRDefault="006B2893" w:rsidP="006B2893"/>
    <w:p w14:paraId="45DB9474" w14:textId="41B77611" w:rsidR="003115FB" w:rsidRPr="00440E4E" w:rsidRDefault="00235BEE" w:rsidP="006F6193">
      <w:pPr>
        <w:spacing w:line="360" w:lineRule="auto"/>
        <w:jc w:val="both"/>
        <w:rPr>
          <w:rFonts w:eastAsia="Times New Roman" w:cs="Times New Roman"/>
          <w:color w:val="222A35" w:themeColor="text2" w:themeShade="80"/>
          <w:szCs w:val="24"/>
          <w:bdr w:val="none" w:sz="0" w:space="0" w:color="auto" w:frame="1"/>
          <w:lang w:eastAsia="en-GB"/>
        </w:rPr>
      </w:pPr>
      <w:r w:rsidRPr="00440E4E">
        <w:rPr>
          <w:rFonts w:cs="Times New Roman"/>
          <w:szCs w:val="24"/>
          <w:lang w:val="bg-BG"/>
        </w:rPr>
        <w:t>Due to the growing rivalry between the models, Ford has to invest more money every year in online and offline marketing. In 2021, $ 4 billion has been spent, including car shows  promotions</w:t>
      </w:r>
      <w:r w:rsidR="00607B65" w:rsidRPr="00440E4E">
        <w:rPr>
          <w:rFonts w:cs="Times New Roman"/>
          <w:szCs w:val="24"/>
        </w:rPr>
        <w:t xml:space="preserve"> </w:t>
      </w:r>
      <w:r w:rsidR="00AB6EA3" w:rsidRPr="00440E4E">
        <w:rPr>
          <w:rFonts w:cs="Times New Roman"/>
          <w:szCs w:val="24"/>
        </w:rPr>
        <w:t xml:space="preserve">and advertising </w:t>
      </w:r>
      <w:r w:rsidR="00EE1E89" w:rsidRPr="00440E4E">
        <w:rPr>
          <w:rFonts w:cs="Times New Roman"/>
          <w:szCs w:val="24"/>
          <w:lang w:val="bg-BG"/>
        </w:rPr>
        <w:t xml:space="preserve"> </w:t>
      </w:r>
      <w:r w:rsidR="00D16AB4" w:rsidRPr="00440E4E">
        <w:rPr>
          <w:rStyle w:val="Strong"/>
          <w:rFonts w:cs="Times New Roman"/>
          <w:color w:val="3A3A3A"/>
          <w:szCs w:val="24"/>
          <w:bdr w:val="none" w:sz="0" w:space="0" w:color="auto" w:frame="1"/>
        </w:rPr>
        <w:t>(</w:t>
      </w:r>
      <w:hyperlink r:id="rId16" w:tooltip="View all posts by Abhijeet Pratap" w:history="1">
        <w:r w:rsidR="00D16AB4" w:rsidRPr="00440E4E">
          <w:rPr>
            <w:rFonts w:eastAsia="Times New Roman" w:cs="Times New Roman"/>
            <w:color w:val="222A35" w:themeColor="text2" w:themeShade="80"/>
            <w:szCs w:val="24"/>
            <w:bdr w:val="none" w:sz="0" w:space="0" w:color="auto" w:frame="1"/>
            <w:lang w:eastAsia="en-GB"/>
          </w:rPr>
          <w:t>Pratap</w:t>
        </w:r>
      </w:hyperlink>
      <w:r w:rsidR="00D16AB4" w:rsidRPr="00440E4E">
        <w:rPr>
          <w:rFonts w:eastAsia="Times New Roman" w:cs="Times New Roman"/>
          <w:color w:val="222A35" w:themeColor="text2" w:themeShade="80"/>
          <w:szCs w:val="24"/>
          <w:bdr w:val="none" w:sz="0" w:space="0" w:color="auto" w:frame="1"/>
          <w:lang w:eastAsia="en-GB"/>
        </w:rPr>
        <w:t xml:space="preserve">, </w:t>
      </w:r>
      <w:r w:rsidR="00D16AB4" w:rsidRPr="00440E4E">
        <w:rPr>
          <w:rFonts w:eastAsia="Times New Roman" w:cs="Times New Roman"/>
          <w:color w:val="222A35" w:themeColor="text2" w:themeShade="80"/>
          <w:szCs w:val="24"/>
          <w:bdr w:val="none" w:sz="0" w:space="0" w:color="auto" w:frame="1"/>
          <w:lang w:val="bg-BG" w:eastAsia="en-GB"/>
        </w:rPr>
        <w:t>2020)</w:t>
      </w:r>
      <w:r w:rsidR="00D16AB4" w:rsidRPr="00440E4E">
        <w:rPr>
          <w:rFonts w:eastAsia="Times New Roman" w:cs="Times New Roman"/>
          <w:color w:val="222A35" w:themeColor="text2" w:themeShade="80"/>
          <w:szCs w:val="24"/>
          <w:bdr w:val="none" w:sz="0" w:space="0" w:color="auto" w:frame="1"/>
          <w:lang w:eastAsia="en-GB"/>
        </w:rPr>
        <w:t>.</w:t>
      </w:r>
    </w:p>
    <w:p w14:paraId="1FEE50A1" w14:textId="77777777" w:rsidR="00ED5885" w:rsidRDefault="00ED5885" w:rsidP="00312CA9">
      <w:pPr>
        <w:pStyle w:val="Heading3"/>
        <w:rPr>
          <w:rStyle w:val="Strong"/>
          <w:b/>
          <w:bCs w:val="0"/>
        </w:rPr>
      </w:pPr>
      <w:bookmarkStart w:id="33" w:name="_Toc92912829"/>
      <w:r w:rsidRPr="00312CA9">
        <w:rPr>
          <w:rStyle w:val="Strong"/>
          <w:b/>
          <w:bCs w:val="0"/>
        </w:rPr>
        <w:t>Products and services:</w:t>
      </w:r>
      <w:bookmarkEnd w:id="33"/>
    </w:p>
    <w:p w14:paraId="52B73EDA" w14:textId="77777777" w:rsidR="00312CA9" w:rsidRPr="00312CA9" w:rsidRDefault="00312CA9" w:rsidP="00312CA9"/>
    <w:p w14:paraId="2026072D" w14:textId="01941F57" w:rsidR="00ED5885" w:rsidRPr="00440E4E" w:rsidRDefault="008A3198" w:rsidP="006F6193">
      <w:pPr>
        <w:spacing w:line="360" w:lineRule="auto"/>
        <w:jc w:val="both"/>
        <w:rPr>
          <w:rFonts w:eastAsia="Times New Roman" w:cs="Times New Roman"/>
          <w:color w:val="222A35" w:themeColor="text2" w:themeShade="80"/>
          <w:szCs w:val="24"/>
          <w:bdr w:val="none" w:sz="0" w:space="0" w:color="auto" w:frame="1"/>
          <w:lang w:eastAsia="en-GB"/>
        </w:rPr>
      </w:pPr>
      <w:r w:rsidRPr="00440E4E">
        <w:rPr>
          <w:rFonts w:cs="Times New Roman"/>
          <w:szCs w:val="24"/>
        </w:rPr>
        <w:t>The company presents a wide variety of vehicles such as cars, SUVs, trucks, electric and luxury cars with the help of modernization and research. With the support of the company Lincoln, which covers the highest standard of tastes</w:t>
      </w:r>
      <w:r w:rsidR="00BB3B8B" w:rsidRPr="00440E4E">
        <w:rPr>
          <w:rFonts w:cs="Times New Roman"/>
          <w:szCs w:val="24"/>
          <w:lang w:val="bg-BG"/>
        </w:rPr>
        <w:t xml:space="preserve"> </w:t>
      </w:r>
      <w:hyperlink r:id="rId17" w:tooltip="View all posts by Abhijeet Pratap" w:history="1">
        <w:r w:rsidR="00BB3B8B" w:rsidRPr="00440E4E">
          <w:rPr>
            <w:rFonts w:eastAsia="Times New Roman" w:cs="Times New Roman"/>
            <w:color w:val="222A35" w:themeColor="text2" w:themeShade="80"/>
            <w:szCs w:val="24"/>
            <w:bdr w:val="none" w:sz="0" w:space="0" w:color="auto" w:frame="1"/>
            <w:lang w:eastAsia="en-GB"/>
          </w:rPr>
          <w:t>Pratap</w:t>
        </w:r>
      </w:hyperlink>
      <w:r w:rsidR="00BB3B8B" w:rsidRPr="00440E4E">
        <w:rPr>
          <w:rFonts w:eastAsia="Times New Roman" w:cs="Times New Roman"/>
          <w:color w:val="222A35" w:themeColor="text2" w:themeShade="80"/>
          <w:szCs w:val="24"/>
          <w:bdr w:val="none" w:sz="0" w:space="0" w:color="auto" w:frame="1"/>
          <w:lang w:val="bg-BG" w:eastAsia="en-GB"/>
        </w:rPr>
        <w:t xml:space="preserve"> А, (2020)</w:t>
      </w:r>
      <w:r w:rsidR="00BB3B8B" w:rsidRPr="00440E4E">
        <w:rPr>
          <w:rFonts w:eastAsia="Times New Roman" w:cs="Times New Roman"/>
          <w:color w:val="222A35" w:themeColor="text2" w:themeShade="80"/>
          <w:szCs w:val="24"/>
          <w:bdr w:val="none" w:sz="0" w:space="0" w:color="auto" w:frame="1"/>
          <w:lang w:eastAsia="en-GB"/>
        </w:rPr>
        <w:t>.</w:t>
      </w:r>
    </w:p>
    <w:p w14:paraId="7801A10F" w14:textId="77777777" w:rsidR="00BC6B5D" w:rsidRPr="00440E4E" w:rsidRDefault="00630F27" w:rsidP="006F6193">
      <w:pPr>
        <w:pStyle w:val="Heading3"/>
        <w:shd w:val="clear" w:color="auto" w:fill="FFFFFF"/>
        <w:spacing w:before="0" w:after="300" w:line="360" w:lineRule="auto"/>
        <w:jc w:val="both"/>
        <w:rPr>
          <w:rFonts w:cs="Times New Roman"/>
          <w:b w:val="0"/>
          <w:bCs/>
          <w:color w:val="222A35" w:themeColor="text2" w:themeShade="80"/>
        </w:rPr>
      </w:pPr>
      <w:bookmarkStart w:id="34" w:name="_Toc92912830"/>
      <w:r w:rsidRPr="00440E4E">
        <w:rPr>
          <w:rFonts w:cs="Times New Roman"/>
          <w:bCs/>
          <w:color w:val="222A35" w:themeColor="text2" w:themeShade="80"/>
        </w:rPr>
        <w:lastRenderedPageBreak/>
        <w:t>Technology:</w:t>
      </w:r>
      <w:bookmarkEnd w:id="34"/>
    </w:p>
    <w:p w14:paraId="6C1ED404" w14:textId="26903158" w:rsidR="0083729A" w:rsidRPr="00440E4E" w:rsidRDefault="00BC6B5D" w:rsidP="006F6193">
      <w:pPr>
        <w:spacing w:line="360" w:lineRule="auto"/>
        <w:jc w:val="both"/>
        <w:rPr>
          <w:rFonts w:eastAsia="Times New Roman" w:cs="Times New Roman"/>
          <w:color w:val="222A35" w:themeColor="text2" w:themeShade="80"/>
          <w:szCs w:val="24"/>
          <w:bdr w:val="none" w:sz="0" w:space="0" w:color="auto" w:frame="1"/>
          <w:lang w:eastAsia="en-GB"/>
        </w:rPr>
      </w:pPr>
      <w:r w:rsidRPr="00440E4E">
        <w:rPr>
          <w:rFonts w:cs="Times New Roman"/>
          <w:color w:val="222A35" w:themeColor="text2" w:themeShade="80"/>
          <w:szCs w:val="24"/>
          <w:lang w:val="bg-BG"/>
        </w:rPr>
        <w:t>Innovation controls the entire car market, whatever company develops something new, it will dominate. Ford knows this very well and invests every year in its production capacity and improves its supply</w:t>
      </w:r>
      <w:r w:rsidR="00E809F7" w:rsidRPr="00440E4E">
        <w:rPr>
          <w:rFonts w:cs="Times New Roman"/>
          <w:color w:val="222A35" w:themeColor="text2" w:themeShade="80"/>
          <w:szCs w:val="24"/>
          <w:lang w:val="bg-BG"/>
        </w:rPr>
        <w:t xml:space="preserve"> </w:t>
      </w:r>
      <w:r w:rsidR="00D16AB4" w:rsidRPr="00440E4E">
        <w:rPr>
          <w:rStyle w:val="Strong"/>
          <w:rFonts w:cs="Times New Roman"/>
          <w:color w:val="3A3A3A"/>
          <w:szCs w:val="24"/>
          <w:bdr w:val="none" w:sz="0" w:space="0" w:color="auto" w:frame="1"/>
        </w:rPr>
        <w:t>(</w:t>
      </w:r>
      <w:hyperlink r:id="rId18" w:tooltip="View all posts by Abhijeet Pratap" w:history="1">
        <w:r w:rsidR="00D16AB4" w:rsidRPr="00440E4E">
          <w:rPr>
            <w:rFonts w:eastAsia="Times New Roman" w:cs="Times New Roman"/>
            <w:color w:val="222A35" w:themeColor="text2" w:themeShade="80"/>
            <w:szCs w:val="24"/>
            <w:bdr w:val="none" w:sz="0" w:space="0" w:color="auto" w:frame="1"/>
            <w:lang w:eastAsia="en-GB"/>
          </w:rPr>
          <w:t>Pratap</w:t>
        </w:r>
      </w:hyperlink>
      <w:r w:rsidR="00D16AB4" w:rsidRPr="00440E4E">
        <w:rPr>
          <w:rFonts w:eastAsia="Times New Roman" w:cs="Times New Roman"/>
          <w:color w:val="222A35" w:themeColor="text2" w:themeShade="80"/>
          <w:szCs w:val="24"/>
          <w:bdr w:val="none" w:sz="0" w:space="0" w:color="auto" w:frame="1"/>
          <w:lang w:eastAsia="en-GB"/>
        </w:rPr>
        <w:t xml:space="preserve">, </w:t>
      </w:r>
      <w:r w:rsidR="00D16AB4" w:rsidRPr="00440E4E">
        <w:rPr>
          <w:rFonts w:eastAsia="Times New Roman" w:cs="Times New Roman"/>
          <w:color w:val="222A35" w:themeColor="text2" w:themeShade="80"/>
          <w:szCs w:val="24"/>
          <w:bdr w:val="none" w:sz="0" w:space="0" w:color="auto" w:frame="1"/>
          <w:lang w:val="bg-BG" w:eastAsia="en-GB"/>
        </w:rPr>
        <w:t>2020)</w:t>
      </w:r>
      <w:r w:rsidR="00D16AB4" w:rsidRPr="00440E4E">
        <w:rPr>
          <w:rFonts w:eastAsia="Times New Roman" w:cs="Times New Roman"/>
          <w:color w:val="222A35" w:themeColor="text2" w:themeShade="80"/>
          <w:szCs w:val="24"/>
          <w:bdr w:val="none" w:sz="0" w:space="0" w:color="auto" w:frame="1"/>
          <w:lang w:eastAsia="en-GB"/>
        </w:rPr>
        <w:t>.</w:t>
      </w:r>
    </w:p>
    <w:p w14:paraId="15391912" w14:textId="77777777" w:rsidR="00952316" w:rsidRPr="00440E4E" w:rsidRDefault="00952316" w:rsidP="006F6193">
      <w:pPr>
        <w:pStyle w:val="Heading3"/>
        <w:shd w:val="clear" w:color="auto" w:fill="FFFFFF"/>
        <w:spacing w:before="0" w:after="300" w:line="360" w:lineRule="auto"/>
        <w:jc w:val="both"/>
        <w:rPr>
          <w:rFonts w:cs="Times New Roman"/>
          <w:b w:val="0"/>
          <w:bCs/>
          <w:color w:val="3A3A3A"/>
          <w:lang w:val="bg-BG"/>
        </w:rPr>
      </w:pPr>
      <w:bookmarkStart w:id="35" w:name="_Toc92912831"/>
      <w:r w:rsidRPr="00440E4E">
        <w:rPr>
          <w:rFonts w:cs="Times New Roman"/>
          <w:bCs/>
          <w:color w:val="3A3A3A"/>
        </w:rPr>
        <w:t>Infrastructure:</w:t>
      </w:r>
      <w:bookmarkEnd w:id="35"/>
    </w:p>
    <w:p w14:paraId="1A782FBD" w14:textId="6A4759F9" w:rsidR="00877659" w:rsidRPr="00440E4E" w:rsidRDefault="00877659" w:rsidP="007C4A86">
      <w:pPr>
        <w:spacing w:line="360" w:lineRule="auto"/>
        <w:jc w:val="both"/>
        <w:rPr>
          <w:rFonts w:eastAsia="Times New Roman"/>
          <w:bdr w:val="none" w:sz="0" w:space="0" w:color="auto" w:frame="1"/>
          <w:lang w:eastAsia="en-GB"/>
        </w:rPr>
      </w:pPr>
      <w:r w:rsidRPr="00440E4E">
        <w:t xml:space="preserve">Ford's CEO is James Hackett, who takes care of the company's infrastructure and technology, and is actively involved in the design. Ford manages its business globally and regionally. All regions have their leaders. They monitor the work of marketing, production, and design, as well as funding from a country </w:t>
      </w:r>
      <w:r w:rsidR="00D16AB4" w:rsidRPr="00440E4E">
        <w:rPr>
          <w:rStyle w:val="Strong"/>
          <w:rFonts w:cs="Times New Roman"/>
          <w:color w:val="3A3A3A"/>
          <w:szCs w:val="24"/>
          <w:bdr w:val="none" w:sz="0" w:space="0" w:color="auto" w:frame="1"/>
        </w:rPr>
        <w:t>(</w:t>
      </w:r>
      <w:hyperlink r:id="rId19" w:tooltip="View all posts by Abhijeet Pratap" w:history="1">
        <w:r w:rsidR="00D16AB4" w:rsidRPr="00440E4E">
          <w:rPr>
            <w:rFonts w:eastAsia="Times New Roman"/>
            <w:bdr w:val="none" w:sz="0" w:space="0" w:color="auto" w:frame="1"/>
            <w:lang w:eastAsia="en-GB"/>
          </w:rPr>
          <w:t>Pratap</w:t>
        </w:r>
      </w:hyperlink>
      <w:r w:rsidR="00D16AB4" w:rsidRPr="00440E4E">
        <w:rPr>
          <w:rFonts w:eastAsia="Times New Roman"/>
          <w:bdr w:val="none" w:sz="0" w:space="0" w:color="auto" w:frame="1"/>
          <w:lang w:eastAsia="en-GB"/>
        </w:rPr>
        <w:t xml:space="preserve">, </w:t>
      </w:r>
      <w:r w:rsidR="00D16AB4" w:rsidRPr="00440E4E">
        <w:rPr>
          <w:rFonts w:eastAsia="Times New Roman"/>
          <w:bdr w:val="none" w:sz="0" w:space="0" w:color="auto" w:frame="1"/>
          <w:lang w:val="bg-BG" w:eastAsia="en-GB"/>
        </w:rPr>
        <w:t>2020)</w:t>
      </w:r>
      <w:r w:rsidR="00D16AB4" w:rsidRPr="00440E4E">
        <w:rPr>
          <w:rFonts w:eastAsia="Times New Roman"/>
          <w:bdr w:val="none" w:sz="0" w:space="0" w:color="auto" w:frame="1"/>
          <w:lang w:eastAsia="en-GB"/>
        </w:rPr>
        <w:t>.</w:t>
      </w:r>
    </w:p>
    <w:p w14:paraId="347816A4" w14:textId="15A91B1E" w:rsidR="00877659" w:rsidRDefault="00A243E1" w:rsidP="009F7843">
      <w:pPr>
        <w:pStyle w:val="Heading3"/>
        <w:rPr>
          <w:lang w:eastAsia="en-GB"/>
        </w:rPr>
      </w:pPr>
      <w:bookmarkStart w:id="36" w:name="_Toc92912832"/>
      <w:r w:rsidRPr="00440E4E">
        <w:rPr>
          <w:lang w:eastAsia="en-GB"/>
        </w:rPr>
        <w:t>HRM:</w:t>
      </w:r>
      <w:bookmarkEnd w:id="36"/>
    </w:p>
    <w:p w14:paraId="659E855C" w14:textId="77777777" w:rsidR="009F7843" w:rsidRPr="009F7843" w:rsidRDefault="009F7843" w:rsidP="009F7843">
      <w:pPr>
        <w:rPr>
          <w:lang w:eastAsia="en-GB"/>
        </w:rPr>
      </w:pPr>
    </w:p>
    <w:p w14:paraId="4C645888" w14:textId="791F90B2" w:rsidR="00165BEE" w:rsidRPr="00440E4E" w:rsidRDefault="00453AE9" w:rsidP="006F6193">
      <w:pPr>
        <w:spacing w:line="360" w:lineRule="auto"/>
        <w:jc w:val="both"/>
        <w:rPr>
          <w:rFonts w:cs="Times New Roman"/>
          <w:szCs w:val="24"/>
        </w:rPr>
      </w:pPr>
      <w:r w:rsidRPr="00440E4E">
        <w:rPr>
          <w:rFonts w:cs="Times New Roman"/>
          <w:szCs w:val="24"/>
          <w:lang w:val="bg-BG"/>
        </w:rPr>
        <w:t>In 2019, the company has 190,000 employees. The human factor is a very important unit and Ford knows this, it takes care of its employees by giving them the opportunity to grow, as well as rewards and stimulates financially. Conducts programs for training and improving competence</w:t>
      </w:r>
      <w:r w:rsidR="00731D7B" w:rsidRPr="00440E4E">
        <w:rPr>
          <w:rFonts w:cs="Times New Roman"/>
          <w:szCs w:val="24"/>
          <w:lang w:val="bg-BG"/>
        </w:rPr>
        <w:t xml:space="preserve"> </w:t>
      </w:r>
      <w:r w:rsidR="001C719E" w:rsidRPr="00440E4E">
        <w:rPr>
          <w:rFonts w:cs="Times New Roman"/>
          <w:szCs w:val="24"/>
        </w:rPr>
        <w:t>(</w:t>
      </w:r>
      <w:r w:rsidR="00731D7B" w:rsidRPr="00440E4E">
        <w:rPr>
          <w:rFonts w:cs="Times New Roman"/>
          <w:szCs w:val="24"/>
        </w:rPr>
        <w:t>Prata</w:t>
      </w:r>
      <w:r w:rsidR="00DE1ABE" w:rsidRPr="00440E4E">
        <w:rPr>
          <w:rFonts w:cs="Times New Roman"/>
          <w:szCs w:val="24"/>
        </w:rPr>
        <w:t>p,</w:t>
      </w:r>
      <w:r w:rsidR="001C719E" w:rsidRPr="00440E4E">
        <w:rPr>
          <w:rFonts w:cs="Times New Roman"/>
          <w:szCs w:val="24"/>
        </w:rPr>
        <w:t xml:space="preserve"> </w:t>
      </w:r>
      <w:r w:rsidR="00DE1ABE" w:rsidRPr="00440E4E">
        <w:rPr>
          <w:rFonts w:cs="Times New Roman"/>
          <w:szCs w:val="24"/>
        </w:rPr>
        <w:t>2018).</w:t>
      </w:r>
    </w:p>
    <w:p w14:paraId="1C1EEFE6" w14:textId="77777777" w:rsidR="00165BEE" w:rsidRPr="00440E4E" w:rsidRDefault="00165BEE" w:rsidP="006F6193">
      <w:pPr>
        <w:spacing w:line="360" w:lineRule="auto"/>
        <w:jc w:val="both"/>
        <w:rPr>
          <w:rFonts w:cs="Times New Roman"/>
          <w:szCs w:val="24"/>
        </w:rPr>
      </w:pPr>
    </w:p>
    <w:p w14:paraId="3DEBC95E" w14:textId="40A52F93" w:rsidR="00165BEE" w:rsidRDefault="00165BEE" w:rsidP="00B9487E">
      <w:pPr>
        <w:pStyle w:val="Heading3"/>
      </w:pPr>
      <w:bookmarkStart w:id="37" w:name="_Toc92912833"/>
      <w:r w:rsidRPr="00440E4E">
        <w:t>Procurement:</w:t>
      </w:r>
      <w:bookmarkEnd w:id="37"/>
    </w:p>
    <w:p w14:paraId="6838751E" w14:textId="77777777" w:rsidR="00B9487E" w:rsidRPr="00B9487E" w:rsidRDefault="00B9487E" w:rsidP="00B9487E"/>
    <w:p w14:paraId="3B505328" w14:textId="3123DA66" w:rsidR="009650C9" w:rsidRPr="00440E4E" w:rsidRDefault="00562050" w:rsidP="006F6193">
      <w:pPr>
        <w:spacing w:line="360" w:lineRule="auto"/>
        <w:jc w:val="both"/>
        <w:rPr>
          <w:rFonts w:eastAsia="Times New Roman" w:cs="Times New Roman"/>
          <w:color w:val="222A35" w:themeColor="text2" w:themeShade="80"/>
          <w:szCs w:val="24"/>
          <w:bdr w:val="none" w:sz="0" w:space="0" w:color="auto" w:frame="1"/>
          <w:lang w:eastAsia="en-GB"/>
        </w:rPr>
      </w:pPr>
      <w:r w:rsidRPr="00440E4E">
        <w:rPr>
          <w:rFonts w:cs="Times New Roman"/>
          <w:szCs w:val="24"/>
        </w:rPr>
        <w:t>The corporation works with many suppliers around the world, the long-term partnership builds a strong relationship between them and increases new partnerships. With this it provides security and quality deliveries and services</w:t>
      </w:r>
      <w:r w:rsidRPr="00440E4E">
        <w:rPr>
          <w:rFonts w:cs="Times New Roman"/>
          <w:szCs w:val="24"/>
          <w:lang w:val="bg-BG"/>
        </w:rPr>
        <w:t xml:space="preserve"> </w:t>
      </w:r>
      <w:r w:rsidR="001C719E" w:rsidRPr="00440E4E">
        <w:rPr>
          <w:rStyle w:val="Strong"/>
          <w:rFonts w:cs="Times New Roman"/>
          <w:color w:val="3A3A3A"/>
          <w:szCs w:val="24"/>
          <w:bdr w:val="none" w:sz="0" w:space="0" w:color="auto" w:frame="1"/>
        </w:rPr>
        <w:t>(</w:t>
      </w:r>
      <w:hyperlink r:id="rId20" w:tooltip="View all posts by Abhijeet Pratap" w:history="1">
        <w:r w:rsidR="001C719E" w:rsidRPr="00440E4E">
          <w:rPr>
            <w:rFonts w:eastAsia="Times New Roman" w:cs="Times New Roman"/>
            <w:color w:val="222A35" w:themeColor="text2" w:themeShade="80"/>
            <w:szCs w:val="24"/>
            <w:bdr w:val="none" w:sz="0" w:space="0" w:color="auto" w:frame="1"/>
            <w:lang w:eastAsia="en-GB"/>
          </w:rPr>
          <w:t>Pratap</w:t>
        </w:r>
      </w:hyperlink>
      <w:r w:rsidR="001C719E" w:rsidRPr="00440E4E">
        <w:rPr>
          <w:rFonts w:eastAsia="Times New Roman" w:cs="Times New Roman"/>
          <w:color w:val="222A35" w:themeColor="text2" w:themeShade="80"/>
          <w:szCs w:val="24"/>
          <w:bdr w:val="none" w:sz="0" w:space="0" w:color="auto" w:frame="1"/>
          <w:lang w:eastAsia="en-GB"/>
        </w:rPr>
        <w:t xml:space="preserve">, </w:t>
      </w:r>
      <w:r w:rsidR="001C719E" w:rsidRPr="00440E4E">
        <w:rPr>
          <w:rFonts w:eastAsia="Times New Roman" w:cs="Times New Roman"/>
          <w:color w:val="222A35" w:themeColor="text2" w:themeShade="80"/>
          <w:szCs w:val="24"/>
          <w:bdr w:val="none" w:sz="0" w:space="0" w:color="auto" w:frame="1"/>
          <w:lang w:val="bg-BG" w:eastAsia="en-GB"/>
        </w:rPr>
        <w:t>2020)</w:t>
      </w:r>
      <w:r w:rsidR="001C719E" w:rsidRPr="00440E4E">
        <w:rPr>
          <w:rFonts w:eastAsia="Times New Roman" w:cs="Times New Roman"/>
          <w:color w:val="222A35" w:themeColor="text2" w:themeShade="80"/>
          <w:szCs w:val="24"/>
          <w:bdr w:val="none" w:sz="0" w:space="0" w:color="auto" w:frame="1"/>
          <w:lang w:eastAsia="en-GB"/>
        </w:rPr>
        <w:t>.</w:t>
      </w:r>
    </w:p>
    <w:p w14:paraId="7A792A59" w14:textId="77777777" w:rsidR="00B22FDE" w:rsidRPr="00440E4E" w:rsidRDefault="00B22FDE" w:rsidP="006F6193">
      <w:pPr>
        <w:spacing w:line="360" w:lineRule="auto"/>
        <w:jc w:val="both"/>
        <w:rPr>
          <w:rFonts w:eastAsia="Times New Roman" w:cs="Times New Roman"/>
          <w:color w:val="222A35" w:themeColor="text2" w:themeShade="80"/>
          <w:szCs w:val="24"/>
          <w:bdr w:val="none" w:sz="0" w:space="0" w:color="auto" w:frame="1"/>
          <w:lang w:eastAsia="en-GB"/>
        </w:rPr>
      </w:pPr>
    </w:p>
    <w:p w14:paraId="74111CF3" w14:textId="1A0D5C15" w:rsidR="009650C9" w:rsidRDefault="009650C9" w:rsidP="00B9487E">
      <w:pPr>
        <w:pStyle w:val="Heading3"/>
        <w:rPr>
          <w:lang w:val="bg-BG"/>
        </w:rPr>
      </w:pPr>
      <w:bookmarkStart w:id="38" w:name="_Toc92912834"/>
      <w:r w:rsidRPr="00440E4E">
        <w:t>Competitive Advantage and Future</w:t>
      </w:r>
      <w:r w:rsidR="00B22FDE" w:rsidRPr="00440E4E">
        <w:rPr>
          <w:lang w:val="bg-BG"/>
        </w:rPr>
        <w:t>:</w:t>
      </w:r>
      <w:bookmarkEnd w:id="38"/>
    </w:p>
    <w:p w14:paraId="573154A9" w14:textId="77777777" w:rsidR="00B9487E" w:rsidRPr="00B9487E" w:rsidRDefault="00B9487E" w:rsidP="00B9487E">
      <w:pPr>
        <w:rPr>
          <w:lang w:val="bg-BG"/>
        </w:rPr>
      </w:pPr>
    </w:p>
    <w:p w14:paraId="0A5DEAD6" w14:textId="2D097900" w:rsidR="009D234C" w:rsidRPr="00440E4E" w:rsidRDefault="00E82BE6" w:rsidP="006F6193">
      <w:pPr>
        <w:spacing w:line="360" w:lineRule="auto"/>
        <w:jc w:val="both"/>
        <w:rPr>
          <w:rFonts w:cs="Times New Roman"/>
          <w:szCs w:val="24"/>
        </w:rPr>
      </w:pPr>
      <w:r w:rsidRPr="00440E4E">
        <w:rPr>
          <w:rFonts w:cs="Times New Roman"/>
          <w:szCs w:val="24"/>
        </w:rPr>
        <w:t xml:space="preserve">According to </w:t>
      </w:r>
      <w:r w:rsidR="00360E2C" w:rsidRPr="00440E4E">
        <w:rPr>
          <w:rFonts w:cs="Times New Roman"/>
          <w:szCs w:val="24"/>
        </w:rPr>
        <w:t xml:space="preserve">Ford </w:t>
      </w:r>
      <w:r w:rsidR="00EB6B8D" w:rsidRPr="00440E4E">
        <w:rPr>
          <w:rFonts w:cs="Times New Roman"/>
          <w:szCs w:val="24"/>
        </w:rPr>
        <w:t>(</w:t>
      </w:r>
      <w:r w:rsidR="00360E2C" w:rsidRPr="00440E4E">
        <w:rPr>
          <w:rFonts w:cs="Times New Roman"/>
          <w:szCs w:val="24"/>
        </w:rPr>
        <w:t>2019</w:t>
      </w:r>
      <w:r w:rsidR="00EB6B8D" w:rsidRPr="00440E4E">
        <w:rPr>
          <w:rFonts w:cs="Times New Roman"/>
          <w:szCs w:val="24"/>
        </w:rPr>
        <w:t>)</w:t>
      </w:r>
      <w:r w:rsidR="00360E2C" w:rsidRPr="00440E4E">
        <w:rPr>
          <w:rFonts w:cs="Times New Roman"/>
          <w:szCs w:val="24"/>
        </w:rPr>
        <w:t xml:space="preserve"> </w:t>
      </w:r>
      <w:r w:rsidR="00EB6B8D" w:rsidRPr="00440E4E">
        <w:rPr>
          <w:rFonts w:cs="Times New Roman"/>
          <w:szCs w:val="24"/>
        </w:rPr>
        <w:t>the company has a massive position within European car industry</w:t>
      </w:r>
      <w:r w:rsidR="007B6C1E" w:rsidRPr="00440E4E">
        <w:rPr>
          <w:rFonts w:cs="Times New Roman"/>
          <w:szCs w:val="24"/>
        </w:rPr>
        <w:t>, particularly in United Kingdom where the cars are commercial and bring good profit</w:t>
      </w:r>
      <w:r w:rsidR="00897711" w:rsidRPr="00440E4E">
        <w:rPr>
          <w:rFonts w:cs="Times New Roman"/>
          <w:szCs w:val="24"/>
        </w:rPr>
        <w:t>. Moreover,</w:t>
      </w:r>
      <w:r w:rsidR="007B6C1E" w:rsidRPr="00440E4E">
        <w:rPr>
          <w:rFonts w:cs="Times New Roman"/>
          <w:szCs w:val="24"/>
        </w:rPr>
        <w:t xml:space="preserve"> </w:t>
      </w:r>
      <w:r w:rsidR="007964FC" w:rsidRPr="00440E4E">
        <w:rPr>
          <w:rFonts w:cs="Times New Roman"/>
          <w:szCs w:val="24"/>
        </w:rPr>
        <w:t>Ford is w</w:t>
      </w:r>
      <w:r w:rsidR="00444E1B" w:rsidRPr="00440E4E">
        <w:rPr>
          <w:rFonts w:cs="Times New Roman"/>
          <w:szCs w:val="24"/>
        </w:rPr>
        <w:t>illing to</w:t>
      </w:r>
      <w:r w:rsidR="007964FC" w:rsidRPr="00440E4E">
        <w:rPr>
          <w:rFonts w:cs="Times New Roman"/>
          <w:szCs w:val="24"/>
        </w:rPr>
        <w:t xml:space="preserve"> keep and even</w:t>
      </w:r>
      <w:r w:rsidR="00444E1B" w:rsidRPr="00440E4E">
        <w:rPr>
          <w:rFonts w:cs="Times New Roman"/>
          <w:szCs w:val="24"/>
        </w:rPr>
        <w:t xml:space="preserve"> enhance </w:t>
      </w:r>
      <w:r w:rsidR="007964FC" w:rsidRPr="00440E4E">
        <w:rPr>
          <w:rFonts w:cs="Times New Roman"/>
          <w:szCs w:val="24"/>
        </w:rPr>
        <w:t xml:space="preserve">its </w:t>
      </w:r>
      <w:r w:rsidR="00897711" w:rsidRPr="00440E4E">
        <w:rPr>
          <w:rFonts w:cs="Times New Roman"/>
          <w:szCs w:val="24"/>
        </w:rPr>
        <w:t>business positio</w:t>
      </w:r>
      <w:r w:rsidR="000B3584" w:rsidRPr="00440E4E">
        <w:rPr>
          <w:rFonts w:cs="Times New Roman"/>
          <w:szCs w:val="24"/>
        </w:rPr>
        <w:t xml:space="preserve">n, therefore a competitive </w:t>
      </w:r>
      <w:r w:rsidR="00EB1B46" w:rsidRPr="00440E4E">
        <w:rPr>
          <w:rFonts w:cs="Times New Roman"/>
          <w:szCs w:val="24"/>
        </w:rPr>
        <w:t xml:space="preserve">business </w:t>
      </w:r>
      <w:r w:rsidR="00F9215B" w:rsidRPr="00440E4E">
        <w:rPr>
          <w:rFonts w:cs="Times New Roman"/>
          <w:szCs w:val="24"/>
        </w:rPr>
        <w:t xml:space="preserve">plan </w:t>
      </w:r>
      <w:r w:rsidR="00F9403A" w:rsidRPr="00440E4E">
        <w:rPr>
          <w:rFonts w:cs="Times New Roman"/>
          <w:szCs w:val="24"/>
        </w:rPr>
        <w:t>will</w:t>
      </w:r>
      <w:r w:rsidR="00F9215B" w:rsidRPr="00440E4E">
        <w:rPr>
          <w:rFonts w:cs="Times New Roman"/>
          <w:szCs w:val="24"/>
        </w:rPr>
        <w:t xml:space="preserve"> be developed which is </w:t>
      </w:r>
      <w:r w:rsidR="00EB1B46" w:rsidRPr="00440E4E">
        <w:rPr>
          <w:rFonts w:cs="Times New Roman"/>
          <w:szCs w:val="24"/>
        </w:rPr>
        <w:t>engag</w:t>
      </w:r>
      <w:r w:rsidR="00F9215B" w:rsidRPr="00440E4E">
        <w:rPr>
          <w:rFonts w:cs="Times New Roman"/>
          <w:szCs w:val="24"/>
        </w:rPr>
        <w:t>ed</w:t>
      </w:r>
      <w:r w:rsidR="00EB1B46" w:rsidRPr="00440E4E">
        <w:rPr>
          <w:rFonts w:cs="Times New Roman"/>
          <w:szCs w:val="24"/>
        </w:rPr>
        <w:t xml:space="preserve"> with electric vehicles </w:t>
      </w:r>
      <w:r w:rsidR="00356921" w:rsidRPr="00440E4E">
        <w:rPr>
          <w:rFonts w:cs="Times New Roman"/>
          <w:szCs w:val="24"/>
        </w:rPr>
        <w:t xml:space="preserve">based on broad research and development. </w:t>
      </w:r>
    </w:p>
    <w:p w14:paraId="06B6C7A5" w14:textId="02A16C30" w:rsidR="001E6D59" w:rsidRPr="00440E4E" w:rsidRDefault="001E6D59" w:rsidP="006F6193">
      <w:pPr>
        <w:spacing w:line="360" w:lineRule="auto"/>
        <w:jc w:val="both"/>
        <w:rPr>
          <w:rFonts w:cs="Times New Roman"/>
          <w:szCs w:val="24"/>
        </w:rPr>
      </w:pPr>
    </w:p>
    <w:p w14:paraId="2F01BF1E" w14:textId="77777777" w:rsidR="008B5F40" w:rsidRDefault="008B5F40" w:rsidP="00B9487E">
      <w:pPr>
        <w:pStyle w:val="Heading3"/>
      </w:pPr>
      <w:bookmarkStart w:id="39" w:name="_Toc92912835"/>
      <w:r w:rsidRPr="00440E4E">
        <w:lastRenderedPageBreak/>
        <w:t>Conclusion:</w:t>
      </w:r>
      <w:bookmarkEnd w:id="39"/>
      <w:r w:rsidRPr="00440E4E">
        <w:t xml:space="preserve"> </w:t>
      </w:r>
    </w:p>
    <w:p w14:paraId="5445FE67" w14:textId="77777777" w:rsidR="00951CFB" w:rsidRPr="00951CFB" w:rsidRDefault="00951CFB" w:rsidP="00951CFB"/>
    <w:p w14:paraId="02405EBE" w14:textId="5E128110" w:rsidR="00DC2D42" w:rsidRPr="00440E4E" w:rsidRDefault="008B5F40" w:rsidP="006F6193">
      <w:pPr>
        <w:spacing w:line="360" w:lineRule="auto"/>
        <w:jc w:val="both"/>
        <w:rPr>
          <w:rFonts w:cs="Times New Roman"/>
          <w:szCs w:val="24"/>
        </w:rPr>
      </w:pPr>
      <w:r w:rsidRPr="00440E4E">
        <w:rPr>
          <w:rFonts w:cs="Times New Roman"/>
          <w:szCs w:val="24"/>
        </w:rPr>
        <w:t>Ford Motor Company</w:t>
      </w:r>
      <w:r w:rsidR="00060F07" w:rsidRPr="00440E4E">
        <w:rPr>
          <w:rFonts w:cs="Times New Roman"/>
          <w:szCs w:val="24"/>
        </w:rPr>
        <w:t xml:space="preserve"> has bright future and aims to </w:t>
      </w:r>
      <w:r w:rsidR="00AB2D85" w:rsidRPr="00440E4E">
        <w:rPr>
          <w:rFonts w:cs="Times New Roman"/>
          <w:szCs w:val="24"/>
        </w:rPr>
        <w:t xml:space="preserve">continue develop within the car industry. </w:t>
      </w:r>
      <w:r w:rsidR="00E66D34" w:rsidRPr="00440E4E">
        <w:rPr>
          <w:rFonts w:cs="Times New Roman"/>
          <w:szCs w:val="24"/>
        </w:rPr>
        <w:t xml:space="preserve">The car corporation wills to go further and </w:t>
      </w:r>
      <w:r w:rsidR="00886C93" w:rsidRPr="00440E4E">
        <w:rPr>
          <w:rFonts w:cs="Times New Roman"/>
          <w:szCs w:val="24"/>
        </w:rPr>
        <w:t xml:space="preserve">penetrate electric car market, which will satisfy many consumers’ needs </w:t>
      </w:r>
      <w:r w:rsidR="00CC4DBF" w:rsidRPr="00440E4E">
        <w:rPr>
          <w:rFonts w:cs="Times New Roman"/>
          <w:szCs w:val="24"/>
        </w:rPr>
        <w:t xml:space="preserve">and minimize its negative impact over the environment. </w:t>
      </w:r>
      <w:r w:rsidR="006F6193">
        <w:rPr>
          <w:rFonts w:cs="Times New Roman"/>
          <w:szCs w:val="24"/>
        </w:rPr>
        <w:t xml:space="preserve">Ford will continue to improve and sell worldwide as </w:t>
      </w:r>
      <w:r w:rsidR="00EC4D3E">
        <w:rPr>
          <w:rFonts w:cs="Times New Roman"/>
          <w:szCs w:val="24"/>
        </w:rPr>
        <w:t xml:space="preserve">it is well known and established brand. </w:t>
      </w:r>
    </w:p>
    <w:p w14:paraId="03A931DD" w14:textId="77777777" w:rsidR="00DC2D42" w:rsidRPr="00440E4E" w:rsidRDefault="00DC2D42" w:rsidP="006F6193">
      <w:pPr>
        <w:spacing w:line="360" w:lineRule="auto"/>
        <w:jc w:val="both"/>
        <w:rPr>
          <w:rFonts w:cs="Times New Roman"/>
          <w:szCs w:val="24"/>
        </w:rPr>
      </w:pPr>
    </w:p>
    <w:p w14:paraId="221E1664" w14:textId="77777777" w:rsidR="00DC2D42" w:rsidRPr="00440E4E" w:rsidRDefault="00DC2D42" w:rsidP="006F6193">
      <w:pPr>
        <w:spacing w:line="360" w:lineRule="auto"/>
        <w:jc w:val="both"/>
        <w:rPr>
          <w:rFonts w:cs="Times New Roman"/>
          <w:szCs w:val="24"/>
        </w:rPr>
      </w:pPr>
    </w:p>
    <w:p w14:paraId="7BBAF65D" w14:textId="77777777" w:rsidR="00DC2D42" w:rsidRPr="00440E4E" w:rsidRDefault="00DC2D42" w:rsidP="006F6193">
      <w:pPr>
        <w:spacing w:line="360" w:lineRule="auto"/>
        <w:jc w:val="both"/>
        <w:rPr>
          <w:rFonts w:cs="Times New Roman"/>
          <w:szCs w:val="24"/>
        </w:rPr>
      </w:pPr>
    </w:p>
    <w:p w14:paraId="2B68AE73" w14:textId="77777777" w:rsidR="00DC2D42" w:rsidRPr="00440E4E" w:rsidRDefault="00DC2D42" w:rsidP="006F6193">
      <w:pPr>
        <w:spacing w:line="360" w:lineRule="auto"/>
        <w:jc w:val="both"/>
        <w:rPr>
          <w:rFonts w:cs="Times New Roman"/>
          <w:szCs w:val="24"/>
        </w:rPr>
      </w:pPr>
    </w:p>
    <w:p w14:paraId="1BEADD2B" w14:textId="77777777" w:rsidR="00DC2D42" w:rsidRPr="00440E4E" w:rsidRDefault="00DC2D42" w:rsidP="006F6193">
      <w:pPr>
        <w:spacing w:line="360" w:lineRule="auto"/>
        <w:jc w:val="both"/>
        <w:rPr>
          <w:rFonts w:cs="Times New Roman"/>
          <w:szCs w:val="24"/>
        </w:rPr>
      </w:pPr>
    </w:p>
    <w:p w14:paraId="7D6F571A" w14:textId="77777777" w:rsidR="00DC2D42" w:rsidRPr="00440E4E" w:rsidRDefault="00DC2D42" w:rsidP="006F6193">
      <w:pPr>
        <w:spacing w:line="360" w:lineRule="auto"/>
        <w:jc w:val="both"/>
        <w:rPr>
          <w:rFonts w:cs="Times New Roman"/>
          <w:szCs w:val="24"/>
        </w:rPr>
      </w:pPr>
    </w:p>
    <w:p w14:paraId="0ADED2C7" w14:textId="77777777" w:rsidR="00DC2D42" w:rsidRPr="00440E4E" w:rsidRDefault="00DC2D42" w:rsidP="006F6193">
      <w:pPr>
        <w:spacing w:line="360" w:lineRule="auto"/>
        <w:jc w:val="both"/>
        <w:rPr>
          <w:rFonts w:cs="Times New Roman"/>
          <w:szCs w:val="24"/>
        </w:rPr>
      </w:pPr>
    </w:p>
    <w:p w14:paraId="00B3B19D" w14:textId="77777777" w:rsidR="00DC2D42" w:rsidRPr="00440E4E" w:rsidRDefault="00DC2D42" w:rsidP="006F6193">
      <w:pPr>
        <w:spacing w:line="360" w:lineRule="auto"/>
        <w:jc w:val="both"/>
        <w:rPr>
          <w:rFonts w:cs="Times New Roman"/>
          <w:szCs w:val="24"/>
        </w:rPr>
      </w:pPr>
    </w:p>
    <w:p w14:paraId="1E4C56E5" w14:textId="77777777" w:rsidR="00DC2D42" w:rsidRPr="00440E4E" w:rsidRDefault="00DC2D42" w:rsidP="006F6193">
      <w:pPr>
        <w:spacing w:line="360" w:lineRule="auto"/>
        <w:jc w:val="both"/>
        <w:rPr>
          <w:rFonts w:cs="Times New Roman"/>
          <w:szCs w:val="24"/>
        </w:rPr>
      </w:pPr>
    </w:p>
    <w:p w14:paraId="463350DD" w14:textId="77777777" w:rsidR="00DC2D42" w:rsidRPr="00440E4E" w:rsidRDefault="00DC2D42" w:rsidP="006F6193">
      <w:pPr>
        <w:spacing w:line="360" w:lineRule="auto"/>
        <w:jc w:val="both"/>
        <w:rPr>
          <w:rFonts w:cs="Times New Roman"/>
          <w:szCs w:val="24"/>
        </w:rPr>
      </w:pPr>
    </w:p>
    <w:p w14:paraId="004FE9E2" w14:textId="77777777" w:rsidR="00DC2D42" w:rsidRPr="00440E4E" w:rsidRDefault="00DC2D42" w:rsidP="006F6193">
      <w:pPr>
        <w:spacing w:line="360" w:lineRule="auto"/>
        <w:jc w:val="both"/>
        <w:rPr>
          <w:rFonts w:cs="Times New Roman"/>
          <w:szCs w:val="24"/>
        </w:rPr>
      </w:pPr>
    </w:p>
    <w:p w14:paraId="7A92CF36" w14:textId="77777777" w:rsidR="00DC2D42" w:rsidRPr="00440E4E" w:rsidRDefault="00DC2D42" w:rsidP="006F6193">
      <w:pPr>
        <w:spacing w:line="360" w:lineRule="auto"/>
        <w:jc w:val="both"/>
        <w:rPr>
          <w:rFonts w:cs="Times New Roman"/>
          <w:szCs w:val="24"/>
        </w:rPr>
      </w:pPr>
    </w:p>
    <w:p w14:paraId="21BB9205" w14:textId="77777777" w:rsidR="00DC2D42" w:rsidRPr="00440E4E" w:rsidRDefault="00DC2D42" w:rsidP="006F6193">
      <w:pPr>
        <w:spacing w:line="360" w:lineRule="auto"/>
        <w:jc w:val="both"/>
        <w:rPr>
          <w:rFonts w:cs="Times New Roman"/>
          <w:szCs w:val="24"/>
        </w:rPr>
      </w:pPr>
    </w:p>
    <w:p w14:paraId="530578F4" w14:textId="77777777" w:rsidR="00DC2D42" w:rsidRPr="00440E4E" w:rsidRDefault="00DC2D42" w:rsidP="006F6193">
      <w:pPr>
        <w:spacing w:line="360" w:lineRule="auto"/>
        <w:jc w:val="both"/>
        <w:rPr>
          <w:rFonts w:cs="Times New Roman"/>
          <w:szCs w:val="24"/>
        </w:rPr>
      </w:pPr>
    </w:p>
    <w:p w14:paraId="11D1C472" w14:textId="77777777" w:rsidR="00DC2D42" w:rsidRPr="00440E4E" w:rsidRDefault="00DC2D42" w:rsidP="006F6193">
      <w:pPr>
        <w:spacing w:line="360" w:lineRule="auto"/>
        <w:jc w:val="both"/>
        <w:rPr>
          <w:rFonts w:cs="Times New Roman"/>
          <w:szCs w:val="24"/>
        </w:rPr>
      </w:pPr>
    </w:p>
    <w:p w14:paraId="7A33F02F" w14:textId="77777777" w:rsidR="00DC2D42" w:rsidRPr="00440E4E" w:rsidRDefault="00DC2D42" w:rsidP="006F6193">
      <w:pPr>
        <w:spacing w:line="360" w:lineRule="auto"/>
        <w:jc w:val="both"/>
        <w:rPr>
          <w:rFonts w:cs="Times New Roman"/>
          <w:szCs w:val="24"/>
        </w:rPr>
      </w:pPr>
    </w:p>
    <w:p w14:paraId="44C83240" w14:textId="77777777" w:rsidR="00DC2D42" w:rsidRPr="00440E4E" w:rsidRDefault="00DC2D42" w:rsidP="006F6193">
      <w:pPr>
        <w:spacing w:line="360" w:lineRule="auto"/>
        <w:jc w:val="both"/>
        <w:rPr>
          <w:rFonts w:cs="Times New Roman"/>
          <w:szCs w:val="24"/>
        </w:rPr>
      </w:pPr>
    </w:p>
    <w:p w14:paraId="608A1062" w14:textId="77777777" w:rsidR="00DC2D42" w:rsidRPr="00440E4E" w:rsidRDefault="00DC2D42" w:rsidP="006F6193">
      <w:pPr>
        <w:spacing w:line="360" w:lineRule="auto"/>
        <w:jc w:val="both"/>
        <w:rPr>
          <w:rFonts w:cs="Times New Roman"/>
          <w:szCs w:val="24"/>
        </w:rPr>
      </w:pPr>
    </w:p>
    <w:p w14:paraId="36D01D06" w14:textId="77777777" w:rsidR="00DC2D42" w:rsidRPr="00440E4E" w:rsidRDefault="00DC2D42" w:rsidP="006F6193">
      <w:pPr>
        <w:spacing w:line="360" w:lineRule="auto"/>
        <w:jc w:val="both"/>
        <w:rPr>
          <w:rFonts w:cs="Times New Roman"/>
          <w:szCs w:val="24"/>
        </w:rPr>
      </w:pPr>
    </w:p>
    <w:p w14:paraId="2C31086C" w14:textId="77777777" w:rsidR="00951CFB" w:rsidRPr="00440E4E" w:rsidRDefault="00951CFB" w:rsidP="00480CD5">
      <w:pPr>
        <w:pStyle w:val="Heading1"/>
      </w:pPr>
      <w:bookmarkStart w:id="40" w:name="_Toc92912836"/>
      <w:r w:rsidRPr="00440E4E">
        <w:lastRenderedPageBreak/>
        <w:t>References:</w:t>
      </w:r>
      <w:bookmarkEnd w:id="40"/>
    </w:p>
    <w:p w14:paraId="5CB163CD" w14:textId="568DF00B" w:rsidR="006F6193" w:rsidRDefault="003D71F3" w:rsidP="006F6193">
      <w:pPr>
        <w:spacing w:line="360" w:lineRule="auto"/>
        <w:jc w:val="both"/>
        <w:rPr>
          <w:rFonts w:cs="Times New Roman"/>
          <w:szCs w:val="24"/>
        </w:rPr>
      </w:pPr>
      <w:r>
        <w:rPr>
          <w:rFonts w:cs="Times New Roman"/>
          <w:szCs w:val="24"/>
        </w:rPr>
        <w:t xml:space="preserve"> </w:t>
      </w:r>
    </w:p>
    <w:p w14:paraId="4B9CDDE0" w14:textId="77777777" w:rsidR="000B181C" w:rsidRPr="00440E4E" w:rsidRDefault="000B181C" w:rsidP="006F6193">
      <w:pPr>
        <w:spacing w:line="360" w:lineRule="auto"/>
        <w:jc w:val="both"/>
        <w:rPr>
          <w:rFonts w:cs="Times New Roman"/>
          <w:szCs w:val="24"/>
        </w:rPr>
      </w:pPr>
      <w:r w:rsidRPr="00440E4E">
        <w:rPr>
          <w:rFonts w:cs="Times New Roman"/>
          <w:color w:val="1A1A1A"/>
          <w:szCs w:val="24"/>
        </w:rPr>
        <w:t>Business Strategy, (2022</w:t>
      </w:r>
      <w:r w:rsidRPr="00440E4E">
        <w:rPr>
          <w:rFonts w:cs="Times New Roman"/>
          <w:i/>
          <w:iCs/>
          <w:color w:val="1A1A1A"/>
          <w:szCs w:val="24"/>
        </w:rPr>
        <w:t>). SWOT Analysis of Ford</w:t>
      </w:r>
      <w:r w:rsidRPr="00440E4E">
        <w:rPr>
          <w:rFonts w:cs="Times New Roman"/>
          <w:color w:val="1A1A1A"/>
          <w:szCs w:val="24"/>
        </w:rPr>
        <w:t>, Available at</w:t>
      </w:r>
      <w:r w:rsidRPr="00440E4E">
        <w:rPr>
          <w:rFonts w:cs="Times New Roman"/>
          <w:szCs w:val="24"/>
        </w:rPr>
        <w:t xml:space="preserve"> </w:t>
      </w:r>
      <w:r w:rsidRPr="00440E4E">
        <w:rPr>
          <w:rFonts w:cs="Times New Roman"/>
          <w:color w:val="1A1A1A"/>
          <w:szCs w:val="24"/>
        </w:rPr>
        <w:t>https://bstrategyhub.com/swot-analysis-of-ford-2019-ford-swot-analysis/</w:t>
      </w:r>
    </w:p>
    <w:p w14:paraId="7AB9F946" w14:textId="1AF6DB8C" w:rsidR="000B181C" w:rsidRPr="00440E4E" w:rsidRDefault="000B181C" w:rsidP="006F6193">
      <w:pPr>
        <w:spacing w:line="360" w:lineRule="auto"/>
        <w:jc w:val="both"/>
        <w:rPr>
          <w:rFonts w:cs="Times New Roman"/>
          <w:color w:val="333333"/>
          <w:szCs w:val="24"/>
          <w:shd w:val="clear" w:color="auto" w:fill="FFFFFF"/>
        </w:rPr>
      </w:pPr>
      <w:r w:rsidRPr="00440E4E">
        <w:rPr>
          <w:rFonts w:cs="Times New Roman"/>
          <w:color w:val="333333"/>
          <w:szCs w:val="24"/>
          <w:shd w:val="clear" w:color="auto" w:fill="FFFFFF"/>
        </w:rPr>
        <w:t>Carlier M</w:t>
      </w:r>
      <w:r w:rsidR="00C76D31" w:rsidRPr="00440E4E">
        <w:rPr>
          <w:rFonts w:cs="Times New Roman"/>
          <w:color w:val="333333"/>
          <w:szCs w:val="24"/>
          <w:shd w:val="clear" w:color="auto" w:fill="FFFFFF"/>
        </w:rPr>
        <w:t>.</w:t>
      </w:r>
      <w:r w:rsidRPr="00440E4E">
        <w:rPr>
          <w:rFonts w:cs="Times New Roman"/>
          <w:color w:val="333333"/>
          <w:szCs w:val="24"/>
          <w:shd w:val="clear" w:color="auto" w:fill="FFFFFF"/>
        </w:rPr>
        <w:t>, (2021), Ford - global vehicle sales by quarter 2019 &amp; 2020, Available at: https://www.cnbc.com/2016/08/04/ford-recalls-830000-2012-2016-ford-and-lincoln-vehicles-to-fix-latches.html</w:t>
      </w:r>
    </w:p>
    <w:p w14:paraId="39A077FE" w14:textId="77777777" w:rsidR="000B181C" w:rsidRPr="00440E4E" w:rsidRDefault="00C34211" w:rsidP="002B2095">
      <w:pPr>
        <w:rPr>
          <w:color w:val="000000"/>
        </w:rPr>
      </w:pPr>
      <w:hyperlink r:id="rId21" w:history="1">
        <w:r w:rsidR="000B181C" w:rsidRPr="00440E4E">
          <w:rPr>
            <w:rStyle w:val="Hyperlink"/>
            <w:rFonts w:cs="Times New Roman"/>
            <w:color w:val="000000"/>
            <w:spacing w:val="7"/>
            <w:szCs w:val="24"/>
            <w:u w:val="none"/>
          </w:rPr>
          <w:t>CNBC.com staff</w:t>
        </w:r>
      </w:hyperlink>
      <w:r w:rsidR="000B181C" w:rsidRPr="00440E4E">
        <w:rPr>
          <w:color w:val="000000"/>
          <w:lang w:val="bg-BG"/>
        </w:rPr>
        <w:t>, (2016</w:t>
      </w:r>
      <w:r w:rsidR="000B181C" w:rsidRPr="00440E4E">
        <w:rPr>
          <w:i/>
          <w:iCs/>
          <w:color w:val="000000"/>
          <w:lang w:val="bg-BG"/>
        </w:rPr>
        <w:t xml:space="preserve">), </w:t>
      </w:r>
      <w:r w:rsidR="000B181C" w:rsidRPr="00440E4E">
        <w:rPr>
          <w:i/>
          <w:iCs/>
          <w:color w:val="000000"/>
        </w:rPr>
        <w:t>Ford recalls 830,000 2012-2016 Ford and Lincoln vehicles to fix latches</w:t>
      </w:r>
      <w:r w:rsidR="000B181C" w:rsidRPr="00440E4E">
        <w:rPr>
          <w:color w:val="000000"/>
        </w:rPr>
        <w:t>,</w:t>
      </w:r>
      <w:r w:rsidR="000B181C" w:rsidRPr="00440E4E">
        <w:rPr>
          <w:color w:val="000000"/>
          <w:lang w:val="bg-BG"/>
        </w:rPr>
        <w:t xml:space="preserve"> </w:t>
      </w:r>
      <w:r w:rsidR="000B181C" w:rsidRPr="00440E4E">
        <w:rPr>
          <w:color w:val="222A35" w:themeColor="text2" w:themeShade="80"/>
        </w:rPr>
        <w:t>Available at</w:t>
      </w:r>
      <w:r w:rsidR="000B181C" w:rsidRPr="00440E4E">
        <w:rPr>
          <w:i/>
          <w:iCs/>
          <w:color w:val="222A35" w:themeColor="text2" w:themeShade="80"/>
        </w:rPr>
        <w:t>:</w:t>
      </w:r>
      <w:r w:rsidR="000B181C" w:rsidRPr="00440E4E">
        <w:rPr>
          <w:color w:val="222A35" w:themeColor="text2" w:themeShade="80"/>
        </w:rPr>
        <w:t xml:space="preserve"> </w:t>
      </w:r>
      <w:hyperlink r:id="rId22" w:history="1">
        <w:r w:rsidR="000B181C" w:rsidRPr="00440E4E">
          <w:rPr>
            <w:rStyle w:val="Hyperlink"/>
            <w:rFonts w:cs="Times New Roman"/>
            <w:color w:val="222A35" w:themeColor="text2" w:themeShade="80"/>
            <w:szCs w:val="24"/>
          </w:rPr>
          <w:t>Ford recalls 830,000 2012-2016 Ford and Lincoln vehicles to fix latches (cnbc.com)</w:t>
        </w:r>
      </w:hyperlink>
    </w:p>
    <w:p w14:paraId="23EC41AE" w14:textId="45605056" w:rsidR="000B181C" w:rsidRPr="00440E4E" w:rsidRDefault="000B181C" w:rsidP="006F6193">
      <w:pPr>
        <w:spacing w:line="360" w:lineRule="auto"/>
        <w:jc w:val="both"/>
        <w:rPr>
          <w:rFonts w:cs="Times New Roman"/>
          <w:color w:val="333333"/>
          <w:szCs w:val="24"/>
          <w:shd w:val="clear" w:color="auto" w:fill="FFFFFF"/>
        </w:rPr>
      </w:pPr>
      <w:r w:rsidRPr="00440E4E">
        <w:rPr>
          <w:rFonts w:cs="Times New Roman"/>
          <w:color w:val="333333"/>
          <w:szCs w:val="24"/>
          <w:shd w:val="clear" w:color="auto" w:fill="FFFFFF"/>
        </w:rPr>
        <w:t>Desjardins</w:t>
      </w:r>
      <w:r w:rsidR="00515019" w:rsidRPr="00440E4E">
        <w:rPr>
          <w:rFonts w:cs="Times New Roman"/>
          <w:color w:val="333333"/>
          <w:szCs w:val="24"/>
          <w:shd w:val="clear" w:color="auto" w:fill="FFFFFF"/>
        </w:rPr>
        <w:t xml:space="preserve"> J</w:t>
      </w:r>
      <w:r w:rsidR="00C76D31" w:rsidRPr="00440E4E">
        <w:rPr>
          <w:rFonts w:cs="Times New Roman"/>
          <w:color w:val="333333"/>
          <w:szCs w:val="24"/>
          <w:shd w:val="clear" w:color="auto" w:fill="FFFFFF"/>
        </w:rPr>
        <w:t>.,</w:t>
      </w:r>
      <w:r w:rsidRPr="00440E4E">
        <w:rPr>
          <w:rFonts w:cs="Times New Roman"/>
          <w:color w:val="333333"/>
          <w:szCs w:val="24"/>
          <w:shd w:val="clear" w:color="auto" w:fill="FFFFFF"/>
        </w:rPr>
        <w:t xml:space="preserve"> (2018). Visualizing Ratings of the World’s Top Car Brands, Available at: https://www.visualcapitalist.com/visualizing-worlds-top-rated-car-brands/</w:t>
      </w:r>
    </w:p>
    <w:p w14:paraId="4AF94002" w14:textId="51FB69E0" w:rsidR="008D3124" w:rsidRPr="00440E4E" w:rsidRDefault="003C7061" w:rsidP="006F6193">
      <w:pPr>
        <w:spacing w:line="360" w:lineRule="auto"/>
        <w:jc w:val="both"/>
        <w:rPr>
          <w:rFonts w:cs="Times New Roman"/>
          <w:color w:val="333333"/>
          <w:szCs w:val="24"/>
          <w:shd w:val="clear" w:color="auto" w:fill="FFFFFF"/>
        </w:rPr>
      </w:pPr>
      <w:r w:rsidRPr="00440E4E">
        <w:rPr>
          <w:rFonts w:cs="Times New Roman"/>
          <w:color w:val="333333"/>
          <w:szCs w:val="24"/>
          <w:shd w:val="clear" w:color="auto" w:fill="FFFFFF"/>
        </w:rPr>
        <w:t>Ferguson</w:t>
      </w:r>
      <w:r w:rsidR="004D4805" w:rsidRPr="00440E4E">
        <w:rPr>
          <w:rFonts w:cs="Times New Roman"/>
          <w:color w:val="333333"/>
          <w:szCs w:val="24"/>
          <w:shd w:val="clear" w:color="auto" w:fill="FFFFFF"/>
        </w:rPr>
        <w:t xml:space="preserve"> E.</w:t>
      </w:r>
      <w:r w:rsidRPr="00440E4E">
        <w:rPr>
          <w:rFonts w:cs="Times New Roman"/>
          <w:color w:val="333333"/>
          <w:szCs w:val="24"/>
          <w:shd w:val="clear" w:color="auto" w:fill="FFFFFF"/>
        </w:rPr>
        <w:t>,</w:t>
      </w:r>
      <w:r w:rsidR="008D3124" w:rsidRPr="00440E4E">
        <w:rPr>
          <w:rFonts w:cs="Times New Roman"/>
          <w:color w:val="333333"/>
          <w:szCs w:val="24"/>
          <w:shd w:val="clear" w:color="auto" w:fill="FFFFFF"/>
        </w:rPr>
        <w:t xml:space="preserve"> (2009) </w:t>
      </w:r>
      <w:r w:rsidR="008D3124" w:rsidRPr="00440E4E">
        <w:rPr>
          <w:rFonts w:cs="Times New Roman"/>
          <w:i/>
          <w:iCs/>
          <w:color w:val="333333"/>
          <w:szCs w:val="24"/>
          <w:shd w:val="clear" w:color="auto" w:fill="FFFFFF"/>
        </w:rPr>
        <w:t>The global environment of business [electronic resource] </w:t>
      </w:r>
      <w:r w:rsidR="008D3124" w:rsidRPr="00440E4E">
        <w:rPr>
          <w:rFonts w:cs="Times New Roman"/>
          <w:color w:val="333333"/>
          <w:szCs w:val="24"/>
          <w:shd w:val="clear" w:color="auto" w:fill="FFFFFF"/>
        </w:rPr>
        <w:t>. Paperback ed. Oxford :, Oxford University Press.</w:t>
      </w:r>
    </w:p>
    <w:p w14:paraId="348B26BC" w14:textId="77777777" w:rsidR="001F6857" w:rsidRPr="00440E4E" w:rsidRDefault="001F6857" w:rsidP="001F6857">
      <w:r w:rsidRPr="00440E4E">
        <w:t>Ferguson E., (2017</w:t>
      </w:r>
      <w:r w:rsidRPr="00440E4E">
        <w:rPr>
          <w:b/>
          <w:bCs/>
        </w:rPr>
        <w:t xml:space="preserve">), </w:t>
      </w:r>
      <w:r w:rsidRPr="00440E4E">
        <w:t xml:space="preserve">Ford Motor Company: Five Forces Analysis (Porter’s Model) Available at: </w:t>
      </w:r>
      <w:hyperlink r:id="rId23" w:history="1">
        <w:r w:rsidRPr="00440E4E">
          <w:rPr>
            <w:rStyle w:val="Hyperlink"/>
            <w:rFonts w:cs="Times New Roman"/>
            <w:color w:val="222A35" w:themeColor="text2" w:themeShade="80"/>
            <w:szCs w:val="24"/>
          </w:rPr>
          <w:t>http://panmore.com/ford-motor-company-five-forces-analysis-porters-model</w:t>
        </w:r>
      </w:hyperlink>
    </w:p>
    <w:p w14:paraId="5D8F8189" w14:textId="27C40684" w:rsidR="0031274F" w:rsidRPr="0031274F" w:rsidRDefault="0031274F" w:rsidP="006F6193">
      <w:pPr>
        <w:spacing w:line="360" w:lineRule="auto"/>
        <w:jc w:val="both"/>
        <w:rPr>
          <w:rFonts w:cs="Times New Roman"/>
          <w:color w:val="222A35" w:themeColor="text2" w:themeShade="80"/>
          <w:szCs w:val="24"/>
        </w:rPr>
      </w:pPr>
      <w:r w:rsidRPr="00440E4E">
        <w:rPr>
          <w:rFonts w:eastAsia="Times New Roman" w:cs="Times New Roman"/>
          <w:color w:val="1A1A1A"/>
          <w:szCs w:val="24"/>
          <w:lang w:eastAsia="en-GB"/>
        </w:rPr>
        <w:t xml:space="preserve">Ford, (2022). </w:t>
      </w:r>
      <w:r w:rsidRPr="00440E4E">
        <w:rPr>
          <w:rFonts w:cs="Times New Roman"/>
          <w:i/>
          <w:iCs/>
          <w:color w:val="222A35" w:themeColor="text2" w:themeShade="80"/>
          <w:szCs w:val="24"/>
          <w:shd w:val="clear" w:color="auto" w:fill="FFFFFF"/>
        </w:rPr>
        <w:t>The Family of Ford Hybrid and Electric Vehicles, Available at:</w:t>
      </w:r>
      <w:r w:rsidRPr="00440E4E">
        <w:rPr>
          <w:rFonts w:cs="Times New Roman"/>
          <w:color w:val="222A35" w:themeColor="text2" w:themeShade="80"/>
          <w:szCs w:val="24"/>
        </w:rPr>
        <w:t>https://www.ford.com/new-hybrids-evs/?searchid=337470059%7C1311717501487247%7C81982395190892%7Cseg-hybb-181002&amp;s_kwcid=AL!2519!10!81982365311248!81982395190892&amp;ef_id=W3PKtAAABNhWjMFc:20181214060845:s</w:t>
      </w:r>
    </w:p>
    <w:p w14:paraId="7AEA8011" w14:textId="6BB16665" w:rsidR="00855E59" w:rsidRDefault="00B86792" w:rsidP="006F6193">
      <w:pPr>
        <w:spacing w:line="360" w:lineRule="auto"/>
        <w:jc w:val="both"/>
        <w:rPr>
          <w:rFonts w:cs="Times New Roman"/>
          <w:szCs w:val="24"/>
        </w:rPr>
      </w:pPr>
      <w:r w:rsidRPr="00440E4E">
        <w:rPr>
          <w:rFonts w:cs="Times New Roman"/>
          <w:szCs w:val="24"/>
        </w:rPr>
        <w:t>Ford Motor Company, (2020), ABOUT US, Available at</w:t>
      </w:r>
      <w:r w:rsidRPr="00440E4E">
        <w:rPr>
          <w:rFonts w:cs="Times New Roman"/>
          <w:color w:val="222A35" w:themeColor="text2" w:themeShade="80"/>
          <w:szCs w:val="24"/>
        </w:rPr>
        <w:t xml:space="preserve">: </w:t>
      </w:r>
      <w:hyperlink r:id="rId24" w:history="1">
        <w:r w:rsidRPr="00440E4E">
          <w:rPr>
            <w:rStyle w:val="Hyperlink"/>
            <w:rFonts w:cs="Times New Roman"/>
            <w:color w:val="222A35" w:themeColor="text2" w:themeShade="80"/>
            <w:szCs w:val="24"/>
          </w:rPr>
          <w:t>https://corporate.ford.com/about.html</w:t>
        </w:r>
      </w:hyperlink>
    </w:p>
    <w:p w14:paraId="5F280E01" w14:textId="7310E6CD" w:rsidR="00855E59" w:rsidRDefault="00855E59" w:rsidP="00855E59">
      <w:pPr>
        <w:rPr>
          <w:rStyle w:val="Hyperlink"/>
          <w:rFonts w:cs="Times New Roman"/>
          <w:i/>
          <w:iCs/>
          <w:color w:val="222A35" w:themeColor="text2" w:themeShade="80"/>
          <w:szCs w:val="24"/>
        </w:rPr>
      </w:pPr>
      <w:r w:rsidRPr="00440E4E">
        <w:t xml:space="preserve">Marketing, (2022). </w:t>
      </w:r>
      <w:r w:rsidRPr="00440E4E">
        <w:rPr>
          <w:color w:val="252525"/>
        </w:rPr>
        <w:t xml:space="preserve">Ford PESTLE Analysis, Available </w:t>
      </w:r>
      <w:r w:rsidRPr="00440E4E">
        <w:t xml:space="preserve">at </w:t>
      </w:r>
      <w:hyperlink r:id="rId25" w:history="1">
        <w:r w:rsidRPr="00440E4E">
          <w:rPr>
            <w:rStyle w:val="Hyperlink"/>
            <w:rFonts w:cs="Times New Roman"/>
            <w:i/>
            <w:iCs/>
            <w:color w:val="222A35" w:themeColor="text2" w:themeShade="80"/>
            <w:szCs w:val="24"/>
          </w:rPr>
          <w:t>https://www.marketingtutor.net/ford-pestle-analysis/</w:t>
        </w:r>
      </w:hyperlink>
    </w:p>
    <w:p w14:paraId="3C99A3B5" w14:textId="1291E02A" w:rsidR="00E93794" w:rsidRDefault="00E93794" w:rsidP="00E93794">
      <w:pPr>
        <w:spacing w:line="360" w:lineRule="auto"/>
        <w:jc w:val="both"/>
        <w:rPr>
          <w:rFonts w:eastAsia="Times New Roman" w:cs="Times New Roman"/>
          <w:color w:val="222A35" w:themeColor="text2" w:themeShade="80"/>
          <w:szCs w:val="24"/>
          <w:bdr w:val="none" w:sz="0" w:space="0" w:color="auto" w:frame="1"/>
          <w:lang w:eastAsia="en-GB"/>
        </w:rPr>
      </w:pPr>
      <w:hyperlink r:id="rId26" w:tooltip="View all posts by Abhijeet Pratap" w:history="1">
        <w:r w:rsidRPr="00440E4E">
          <w:rPr>
            <w:rFonts w:eastAsia="Times New Roman" w:cs="Times New Roman"/>
            <w:color w:val="222A35" w:themeColor="text2" w:themeShade="80"/>
            <w:szCs w:val="24"/>
            <w:bdr w:val="none" w:sz="0" w:space="0" w:color="auto" w:frame="1"/>
            <w:lang w:eastAsia="en-GB"/>
          </w:rPr>
          <w:t>Pratap</w:t>
        </w:r>
      </w:hyperlink>
      <w:r w:rsidRPr="00440E4E">
        <w:rPr>
          <w:rFonts w:eastAsia="Times New Roman" w:cs="Times New Roman"/>
          <w:color w:val="222A35" w:themeColor="text2" w:themeShade="80"/>
          <w:szCs w:val="24"/>
          <w:bdr w:val="none" w:sz="0" w:space="0" w:color="auto" w:frame="1"/>
          <w:lang w:val="bg-BG" w:eastAsia="en-GB"/>
        </w:rPr>
        <w:t xml:space="preserve"> А, (2020), </w:t>
      </w:r>
      <w:r w:rsidRPr="00440E4E">
        <w:rPr>
          <w:rFonts w:eastAsia="Times New Roman" w:cs="Times New Roman"/>
          <w:i/>
          <w:iCs/>
          <w:color w:val="222A35" w:themeColor="text2" w:themeShade="80"/>
          <w:szCs w:val="24"/>
          <w:bdr w:val="none" w:sz="0" w:space="0" w:color="auto" w:frame="1"/>
          <w:lang w:val="bg-BG" w:eastAsia="en-GB"/>
        </w:rPr>
        <w:t>Value chain analysis of Ford Motors</w:t>
      </w:r>
      <w:r w:rsidRPr="00440E4E">
        <w:rPr>
          <w:rFonts w:eastAsia="Times New Roman" w:cs="Times New Roman"/>
          <w:color w:val="222A35" w:themeColor="text2" w:themeShade="80"/>
          <w:szCs w:val="24"/>
          <w:bdr w:val="none" w:sz="0" w:space="0" w:color="auto" w:frame="1"/>
          <w:lang w:val="bg-BG" w:eastAsia="en-GB"/>
        </w:rPr>
        <w:t xml:space="preserve">, </w:t>
      </w:r>
      <w:r w:rsidRPr="00440E4E">
        <w:rPr>
          <w:rFonts w:eastAsia="Times New Roman" w:cs="Times New Roman"/>
          <w:color w:val="222A35" w:themeColor="text2" w:themeShade="80"/>
          <w:szCs w:val="24"/>
          <w:bdr w:val="none" w:sz="0" w:space="0" w:color="auto" w:frame="1"/>
          <w:lang w:eastAsia="en-GB"/>
        </w:rPr>
        <w:t xml:space="preserve">Available at: </w:t>
      </w:r>
      <w:hyperlink r:id="rId27" w:history="1">
        <w:r w:rsidRPr="009E6590">
          <w:rPr>
            <w:rStyle w:val="Hyperlink"/>
            <w:rFonts w:eastAsia="Times New Roman" w:cs="Times New Roman"/>
            <w:szCs w:val="24"/>
            <w:bdr w:val="none" w:sz="0" w:space="0" w:color="auto" w:frame="1"/>
            <w:lang w:eastAsia="en-GB"/>
          </w:rPr>
          <w:t>https://notesmatic.com/value-chain-analysis-of-ford-motors/</w:t>
        </w:r>
      </w:hyperlink>
    </w:p>
    <w:p w14:paraId="557D8F9A" w14:textId="65C912EC" w:rsidR="00E93794" w:rsidRPr="00E93794" w:rsidRDefault="00E93794" w:rsidP="00E93794">
      <w:r w:rsidRPr="00440E4E">
        <w:t>Pratap, (2018</w:t>
      </w:r>
      <w:r w:rsidRPr="00440E4E">
        <w:rPr>
          <w:i/>
          <w:iCs/>
        </w:rPr>
        <w:t>), Human Resource Management at Ford Motors</w:t>
      </w:r>
      <w:r w:rsidRPr="00440E4E">
        <w:t>, Available at: https://notesmatic.com/human-resource-management-at-ford-motors/</w:t>
      </w:r>
    </w:p>
    <w:p w14:paraId="42696E98" w14:textId="77777777" w:rsidR="00E93794" w:rsidRPr="00E93794" w:rsidRDefault="00E93794" w:rsidP="00855E59"/>
    <w:p w14:paraId="44C86064" w14:textId="113FFF0B" w:rsidR="004F5A4C" w:rsidRPr="00440E4E" w:rsidRDefault="000645A9" w:rsidP="006F6193">
      <w:pPr>
        <w:spacing w:line="360" w:lineRule="auto"/>
        <w:jc w:val="both"/>
        <w:rPr>
          <w:rFonts w:cs="Times New Roman"/>
          <w:color w:val="222A35" w:themeColor="text2" w:themeShade="80"/>
          <w:szCs w:val="24"/>
          <w:shd w:val="clear" w:color="auto" w:fill="FFFFFF"/>
        </w:rPr>
      </w:pPr>
      <w:r w:rsidRPr="00440E4E">
        <w:rPr>
          <w:rFonts w:cs="Times New Roman"/>
          <w:szCs w:val="24"/>
        </w:rPr>
        <w:lastRenderedPageBreak/>
        <w:t>Statista, (2021</w:t>
      </w:r>
      <w:r w:rsidRPr="00440E4E">
        <w:rPr>
          <w:rFonts w:cs="Times New Roman"/>
          <w:i/>
          <w:iCs/>
          <w:szCs w:val="24"/>
        </w:rPr>
        <w:t xml:space="preserve">), </w:t>
      </w:r>
      <w:r w:rsidR="0072533E" w:rsidRPr="00440E4E">
        <w:rPr>
          <w:rFonts w:cs="Times New Roman"/>
          <w:i/>
          <w:iCs/>
          <w:color w:val="0F2741"/>
          <w:szCs w:val="24"/>
          <w:shd w:val="clear" w:color="auto" w:fill="FFFFFF"/>
        </w:rPr>
        <w:t>Most valuable brands within the automotive sector worldwide as of 2021, by brand value</w:t>
      </w:r>
      <w:r w:rsidR="00AA5A28" w:rsidRPr="00440E4E">
        <w:rPr>
          <w:rFonts w:cs="Times New Roman"/>
          <w:i/>
          <w:iCs/>
          <w:color w:val="0F2741"/>
          <w:szCs w:val="24"/>
          <w:shd w:val="clear" w:color="auto" w:fill="FFFFFF"/>
        </w:rPr>
        <w:t xml:space="preserve">, </w:t>
      </w:r>
      <w:r w:rsidR="00AA5A28" w:rsidRPr="00440E4E">
        <w:rPr>
          <w:rFonts w:cs="Times New Roman"/>
          <w:color w:val="0F2741"/>
          <w:szCs w:val="24"/>
          <w:shd w:val="clear" w:color="auto" w:fill="FFFFFF"/>
        </w:rPr>
        <w:t>Available at</w:t>
      </w:r>
      <w:r w:rsidR="00AA5A28" w:rsidRPr="00440E4E">
        <w:rPr>
          <w:rFonts w:cs="Times New Roman"/>
          <w:color w:val="222A35" w:themeColor="text2" w:themeShade="80"/>
          <w:szCs w:val="24"/>
          <w:shd w:val="clear" w:color="auto" w:fill="FFFFFF"/>
        </w:rPr>
        <w:t>:</w:t>
      </w:r>
      <w:r w:rsidR="0000176D" w:rsidRPr="00440E4E">
        <w:rPr>
          <w:rFonts w:cs="Times New Roman"/>
          <w:color w:val="222A35" w:themeColor="text2" w:themeShade="80"/>
          <w:szCs w:val="24"/>
          <w:shd w:val="clear" w:color="auto" w:fill="FFFFFF"/>
        </w:rPr>
        <w:t xml:space="preserve"> </w:t>
      </w:r>
      <w:hyperlink r:id="rId28" w:history="1">
        <w:r w:rsidR="00D8539B" w:rsidRPr="00440E4E">
          <w:rPr>
            <w:rStyle w:val="Hyperlink"/>
            <w:rFonts w:cs="Times New Roman"/>
            <w:color w:val="222A35" w:themeColor="text2" w:themeShade="80"/>
            <w:szCs w:val="24"/>
            <w:shd w:val="clear" w:color="auto" w:fill="FFFFFF"/>
          </w:rPr>
          <w:t>https://www.statista.com/statistics/267830/brand-values-of-the-top-10-most-valuable-car-brands/</w:t>
        </w:r>
      </w:hyperlink>
    </w:p>
    <w:p w14:paraId="7BA2E99E" w14:textId="00CE5D41" w:rsidR="00147DDE" w:rsidRPr="000C6ACC" w:rsidRDefault="00C34211" w:rsidP="000C6ACC">
      <w:pPr>
        <w:spacing w:line="360" w:lineRule="auto"/>
        <w:jc w:val="both"/>
        <w:rPr>
          <w:rFonts w:eastAsia="Times New Roman" w:cs="Times New Roman"/>
          <w:color w:val="1A1A1A"/>
          <w:szCs w:val="24"/>
          <w:lang w:eastAsia="en-GB"/>
        </w:rPr>
      </w:pPr>
      <w:hyperlink r:id="rId29" w:history="1">
        <w:r w:rsidR="00E27E2C" w:rsidRPr="00440E4E">
          <w:rPr>
            <w:rStyle w:val="Hyperlink"/>
            <w:rFonts w:cs="Times New Roman"/>
            <w:caps/>
            <w:color w:val="303030"/>
            <w:szCs w:val="24"/>
            <w:shd w:val="clear" w:color="auto" w:fill="FFFFFF"/>
          </w:rPr>
          <w:t>THIBODEAU</w:t>
        </w:r>
      </w:hyperlink>
      <w:r w:rsidR="00E27E2C" w:rsidRPr="00440E4E">
        <w:rPr>
          <w:rFonts w:cs="Times New Roman"/>
          <w:szCs w:val="24"/>
          <w:shd w:val="clear" w:color="auto" w:fill="FFFFFF"/>
        </w:rPr>
        <w:t>, (2022</w:t>
      </w:r>
      <w:r w:rsidR="00E27E2C" w:rsidRPr="00440E4E">
        <w:rPr>
          <w:rFonts w:cs="Times New Roman"/>
          <w:i/>
          <w:iCs/>
          <w:szCs w:val="24"/>
          <w:shd w:val="clear" w:color="auto" w:fill="FFFFFF"/>
        </w:rPr>
        <w:t>).</w:t>
      </w:r>
      <w:r w:rsidR="00CC46B3" w:rsidRPr="00440E4E">
        <w:rPr>
          <w:rFonts w:cs="Times New Roman"/>
          <w:i/>
          <w:iCs/>
          <w:color w:val="303030"/>
          <w:szCs w:val="24"/>
          <w:shd w:val="clear" w:color="auto" w:fill="FFFFFF"/>
        </w:rPr>
        <w:t xml:space="preserve"> Ford sales were off 3% last year, but industry-wide totals still hit 17.1 million</w:t>
      </w:r>
      <w:r w:rsidR="006E3EEA" w:rsidRPr="00440E4E">
        <w:rPr>
          <w:rFonts w:cs="Times New Roman"/>
          <w:i/>
          <w:iCs/>
          <w:color w:val="303030"/>
          <w:szCs w:val="24"/>
          <w:shd w:val="clear" w:color="auto" w:fill="FFFFFF"/>
        </w:rPr>
        <w:t xml:space="preserve">, </w:t>
      </w:r>
      <w:r w:rsidR="0015395B" w:rsidRPr="00440E4E">
        <w:rPr>
          <w:rFonts w:cs="Times New Roman"/>
          <w:szCs w:val="24"/>
        </w:rPr>
        <w:t>https://www.ford.com/new-hybrids-evs/?searchid=337470059%7C1311717501487247%7C81982395190892%7Cseg-hybb-181002&amp;s_kwcid=AL!2519!10!81982365311248!81982395190892&amp;ef_id=W3PKtAAABNhWjMFc:20181214060845:s</w:t>
      </w:r>
    </w:p>
    <w:p w14:paraId="5533C3BE" w14:textId="7C1789AD" w:rsidR="00B85974" w:rsidRPr="00440E4E" w:rsidRDefault="00B85974" w:rsidP="006F6193">
      <w:pPr>
        <w:spacing w:line="360" w:lineRule="auto"/>
        <w:jc w:val="both"/>
        <w:rPr>
          <w:rFonts w:cs="Times New Roman"/>
          <w:color w:val="222A35" w:themeColor="text2" w:themeShade="80"/>
          <w:szCs w:val="24"/>
          <w:shd w:val="clear" w:color="auto" w:fill="FFFFFF"/>
        </w:rPr>
      </w:pPr>
    </w:p>
    <w:sectPr w:rsidR="00B85974" w:rsidRPr="00440E4E" w:rsidSect="00DD6414">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B7B3E" w14:textId="77777777" w:rsidR="00C34211" w:rsidRDefault="00C34211" w:rsidP="00915200">
      <w:pPr>
        <w:spacing w:after="0" w:line="240" w:lineRule="auto"/>
      </w:pPr>
      <w:r>
        <w:separator/>
      </w:r>
    </w:p>
  </w:endnote>
  <w:endnote w:type="continuationSeparator" w:id="0">
    <w:p w14:paraId="5B54C39D" w14:textId="77777777" w:rsidR="00C34211" w:rsidRDefault="00C34211" w:rsidP="00915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41035" w14:textId="1B406978" w:rsidR="00DD6414" w:rsidRDefault="00DD6414" w:rsidP="00DD6414">
    <w:pPr>
      <w:pStyle w:val="Footer"/>
      <w:rPr>
        <w:caps/>
        <w:noProof/>
        <w:color w:val="4472C4" w:themeColor="accent1"/>
      </w:rPr>
    </w:pPr>
  </w:p>
  <w:p w14:paraId="2DA1FFAA" w14:textId="77777777" w:rsidR="00DD6414" w:rsidRDefault="00DD64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1DB9C" w14:textId="77777777" w:rsidR="00DD6414" w:rsidRDefault="00DD641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A44AFE" w14:textId="77777777" w:rsidR="00DD6414" w:rsidRDefault="00DD6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BD824" w14:textId="77777777" w:rsidR="00C34211" w:rsidRDefault="00C34211" w:rsidP="00915200">
      <w:pPr>
        <w:spacing w:after="0" w:line="240" w:lineRule="auto"/>
      </w:pPr>
      <w:r>
        <w:separator/>
      </w:r>
    </w:p>
  </w:footnote>
  <w:footnote w:type="continuationSeparator" w:id="0">
    <w:p w14:paraId="4E3DEE07" w14:textId="77777777" w:rsidR="00C34211" w:rsidRDefault="00C34211" w:rsidP="00915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97627"/>
    <w:multiLevelType w:val="multilevel"/>
    <w:tmpl w:val="3286B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931"/>
    <w:rsid w:val="0000176D"/>
    <w:rsid w:val="00010AAE"/>
    <w:rsid w:val="000122F7"/>
    <w:rsid w:val="000217CE"/>
    <w:rsid w:val="00032DB5"/>
    <w:rsid w:val="00037589"/>
    <w:rsid w:val="000518ED"/>
    <w:rsid w:val="00055CF0"/>
    <w:rsid w:val="00056F73"/>
    <w:rsid w:val="00060F07"/>
    <w:rsid w:val="00060F4B"/>
    <w:rsid w:val="00061F6B"/>
    <w:rsid w:val="000645A9"/>
    <w:rsid w:val="00067186"/>
    <w:rsid w:val="00076BFA"/>
    <w:rsid w:val="00081080"/>
    <w:rsid w:val="0008651C"/>
    <w:rsid w:val="000B181C"/>
    <w:rsid w:val="000B3584"/>
    <w:rsid w:val="000B5E7A"/>
    <w:rsid w:val="000C3469"/>
    <w:rsid w:val="000C3905"/>
    <w:rsid w:val="000C6ACC"/>
    <w:rsid w:val="000D25AF"/>
    <w:rsid w:val="000D3B48"/>
    <w:rsid w:val="000E14B7"/>
    <w:rsid w:val="000F53C2"/>
    <w:rsid w:val="000F7A7B"/>
    <w:rsid w:val="00104DF3"/>
    <w:rsid w:val="00106EF8"/>
    <w:rsid w:val="00131CE2"/>
    <w:rsid w:val="00141E47"/>
    <w:rsid w:val="0014625F"/>
    <w:rsid w:val="00147DDE"/>
    <w:rsid w:val="001519F1"/>
    <w:rsid w:val="001531DD"/>
    <w:rsid w:val="0015395B"/>
    <w:rsid w:val="0015412B"/>
    <w:rsid w:val="0015707E"/>
    <w:rsid w:val="00162371"/>
    <w:rsid w:val="001630B3"/>
    <w:rsid w:val="00165588"/>
    <w:rsid w:val="00165BEE"/>
    <w:rsid w:val="00172648"/>
    <w:rsid w:val="00177603"/>
    <w:rsid w:val="00181649"/>
    <w:rsid w:val="001827B1"/>
    <w:rsid w:val="00185EE0"/>
    <w:rsid w:val="0019249C"/>
    <w:rsid w:val="001B3E5C"/>
    <w:rsid w:val="001B7954"/>
    <w:rsid w:val="001C0510"/>
    <w:rsid w:val="001C356F"/>
    <w:rsid w:val="001C4660"/>
    <w:rsid w:val="001C673E"/>
    <w:rsid w:val="001C719E"/>
    <w:rsid w:val="001C78D2"/>
    <w:rsid w:val="001E6D59"/>
    <w:rsid w:val="001F1426"/>
    <w:rsid w:val="001F58C4"/>
    <w:rsid w:val="001F6857"/>
    <w:rsid w:val="001F7F7E"/>
    <w:rsid w:val="002026B1"/>
    <w:rsid w:val="00206350"/>
    <w:rsid w:val="0021135B"/>
    <w:rsid w:val="00215F7C"/>
    <w:rsid w:val="002207C5"/>
    <w:rsid w:val="002248FA"/>
    <w:rsid w:val="00235BEE"/>
    <w:rsid w:val="002369D3"/>
    <w:rsid w:val="00250C2B"/>
    <w:rsid w:val="00253966"/>
    <w:rsid w:val="00256BAC"/>
    <w:rsid w:val="00257FDD"/>
    <w:rsid w:val="00271329"/>
    <w:rsid w:val="002731BF"/>
    <w:rsid w:val="002906A1"/>
    <w:rsid w:val="002940A0"/>
    <w:rsid w:val="002B1FB2"/>
    <w:rsid w:val="002B2095"/>
    <w:rsid w:val="002B2DA3"/>
    <w:rsid w:val="002C0AE4"/>
    <w:rsid w:val="002D0C4E"/>
    <w:rsid w:val="002D2F6D"/>
    <w:rsid w:val="002D6A63"/>
    <w:rsid w:val="002D6E0F"/>
    <w:rsid w:val="002E354B"/>
    <w:rsid w:val="002E3B92"/>
    <w:rsid w:val="002E61AB"/>
    <w:rsid w:val="002E6D7D"/>
    <w:rsid w:val="002F3AFB"/>
    <w:rsid w:val="00300989"/>
    <w:rsid w:val="00302290"/>
    <w:rsid w:val="00304783"/>
    <w:rsid w:val="0030746A"/>
    <w:rsid w:val="003102CC"/>
    <w:rsid w:val="00310328"/>
    <w:rsid w:val="00311532"/>
    <w:rsid w:val="003115FB"/>
    <w:rsid w:val="0031274F"/>
    <w:rsid w:val="00312CA9"/>
    <w:rsid w:val="003155A2"/>
    <w:rsid w:val="003272A6"/>
    <w:rsid w:val="00331924"/>
    <w:rsid w:val="00340FFA"/>
    <w:rsid w:val="00344B41"/>
    <w:rsid w:val="00344CAF"/>
    <w:rsid w:val="00356921"/>
    <w:rsid w:val="00360E2C"/>
    <w:rsid w:val="00371B28"/>
    <w:rsid w:val="00374AEE"/>
    <w:rsid w:val="00381960"/>
    <w:rsid w:val="003860D9"/>
    <w:rsid w:val="003A4EBA"/>
    <w:rsid w:val="003B6793"/>
    <w:rsid w:val="003C1BA6"/>
    <w:rsid w:val="003C7061"/>
    <w:rsid w:val="003D71F3"/>
    <w:rsid w:val="003E6191"/>
    <w:rsid w:val="00401A4F"/>
    <w:rsid w:val="004054B1"/>
    <w:rsid w:val="00411C4B"/>
    <w:rsid w:val="00420530"/>
    <w:rsid w:val="00431445"/>
    <w:rsid w:val="0043345E"/>
    <w:rsid w:val="00433D13"/>
    <w:rsid w:val="00437F87"/>
    <w:rsid w:val="00440E4E"/>
    <w:rsid w:val="00444E1B"/>
    <w:rsid w:val="00444EEF"/>
    <w:rsid w:val="00450F05"/>
    <w:rsid w:val="00453AE9"/>
    <w:rsid w:val="00464C9A"/>
    <w:rsid w:val="00466E40"/>
    <w:rsid w:val="004705AC"/>
    <w:rsid w:val="00474068"/>
    <w:rsid w:val="00480CD5"/>
    <w:rsid w:val="0048145B"/>
    <w:rsid w:val="00491B30"/>
    <w:rsid w:val="00492813"/>
    <w:rsid w:val="004938CD"/>
    <w:rsid w:val="00496315"/>
    <w:rsid w:val="004A1E73"/>
    <w:rsid w:val="004A68C8"/>
    <w:rsid w:val="004B2443"/>
    <w:rsid w:val="004B500B"/>
    <w:rsid w:val="004D4805"/>
    <w:rsid w:val="004E2CCA"/>
    <w:rsid w:val="004E66C3"/>
    <w:rsid w:val="004F5A4C"/>
    <w:rsid w:val="004F7FE3"/>
    <w:rsid w:val="005016AB"/>
    <w:rsid w:val="00502A84"/>
    <w:rsid w:val="005055B6"/>
    <w:rsid w:val="005055ED"/>
    <w:rsid w:val="00506A03"/>
    <w:rsid w:val="00515019"/>
    <w:rsid w:val="00516F03"/>
    <w:rsid w:val="00524751"/>
    <w:rsid w:val="00544270"/>
    <w:rsid w:val="00545F65"/>
    <w:rsid w:val="00546DBD"/>
    <w:rsid w:val="00550093"/>
    <w:rsid w:val="00562050"/>
    <w:rsid w:val="00562618"/>
    <w:rsid w:val="00571408"/>
    <w:rsid w:val="005745C3"/>
    <w:rsid w:val="00575580"/>
    <w:rsid w:val="00585AF4"/>
    <w:rsid w:val="00586D13"/>
    <w:rsid w:val="005942A6"/>
    <w:rsid w:val="005B3570"/>
    <w:rsid w:val="005C4CBD"/>
    <w:rsid w:val="005C6EDF"/>
    <w:rsid w:val="005D0CDF"/>
    <w:rsid w:val="005D71A3"/>
    <w:rsid w:val="005D754B"/>
    <w:rsid w:val="005D760E"/>
    <w:rsid w:val="005E1E98"/>
    <w:rsid w:val="005F17B8"/>
    <w:rsid w:val="005F4EED"/>
    <w:rsid w:val="00606783"/>
    <w:rsid w:val="00607B65"/>
    <w:rsid w:val="006158AA"/>
    <w:rsid w:val="0062183C"/>
    <w:rsid w:val="00622B43"/>
    <w:rsid w:val="00623787"/>
    <w:rsid w:val="00630F27"/>
    <w:rsid w:val="00644BE3"/>
    <w:rsid w:val="00655C2A"/>
    <w:rsid w:val="0066562A"/>
    <w:rsid w:val="00670065"/>
    <w:rsid w:val="0068002D"/>
    <w:rsid w:val="00682857"/>
    <w:rsid w:val="006949AD"/>
    <w:rsid w:val="00695260"/>
    <w:rsid w:val="00696A1D"/>
    <w:rsid w:val="006A4BC0"/>
    <w:rsid w:val="006A6C2F"/>
    <w:rsid w:val="006B2893"/>
    <w:rsid w:val="006C1865"/>
    <w:rsid w:val="006C5CD8"/>
    <w:rsid w:val="006C7D2C"/>
    <w:rsid w:val="006E0EAC"/>
    <w:rsid w:val="006E3EEA"/>
    <w:rsid w:val="006E54B9"/>
    <w:rsid w:val="006F1B62"/>
    <w:rsid w:val="006F6193"/>
    <w:rsid w:val="006F6545"/>
    <w:rsid w:val="006F7276"/>
    <w:rsid w:val="007059F7"/>
    <w:rsid w:val="00712D40"/>
    <w:rsid w:val="00713FE2"/>
    <w:rsid w:val="007150BC"/>
    <w:rsid w:val="007227D9"/>
    <w:rsid w:val="0072533E"/>
    <w:rsid w:val="00731D7B"/>
    <w:rsid w:val="00735A9B"/>
    <w:rsid w:val="00746A0D"/>
    <w:rsid w:val="0076078D"/>
    <w:rsid w:val="00763A25"/>
    <w:rsid w:val="00773909"/>
    <w:rsid w:val="00777B36"/>
    <w:rsid w:val="007802AD"/>
    <w:rsid w:val="00781267"/>
    <w:rsid w:val="00782640"/>
    <w:rsid w:val="00795D9A"/>
    <w:rsid w:val="007964FC"/>
    <w:rsid w:val="007975D7"/>
    <w:rsid w:val="007A7FAA"/>
    <w:rsid w:val="007B6C1E"/>
    <w:rsid w:val="007C4A86"/>
    <w:rsid w:val="007D6536"/>
    <w:rsid w:val="007E2548"/>
    <w:rsid w:val="007E3BA6"/>
    <w:rsid w:val="007E78B8"/>
    <w:rsid w:val="007F7FFB"/>
    <w:rsid w:val="00805B8B"/>
    <w:rsid w:val="00806449"/>
    <w:rsid w:val="008157C6"/>
    <w:rsid w:val="008200A0"/>
    <w:rsid w:val="008229B2"/>
    <w:rsid w:val="00823A3E"/>
    <w:rsid w:val="00824DD0"/>
    <w:rsid w:val="00826182"/>
    <w:rsid w:val="00831FE4"/>
    <w:rsid w:val="00834CB1"/>
    <w:rsid w:val="00834CBD"/>
    <w:rsid w:val="0083729A"/>
    <w:rsid w:val="0084160A"/>
    <w:rsid w:val="00842CA3"/>
    <w:rsid w:val="00844AA8"/>
    <w:rsid w:val="008459CA"/>
    <w:rsid w:val="00847818"/>
    <w:rsid w:val="00851A4B"/>
    <w:rsid w:val="00853E27"/>
    <w:rsid w:val="00855E59"/>
    <w:rsid w:val="008562F3"/>
    <w:rsid w:val="008565EB"/>
    <w:rsid w:val="008604A8"/>
    <w:rsid w:val="00861FD8"/>
    <w:rsid w:val="008756DA"/>
    <w:rsid w:val="0087577A"/>
    <w:rsid w:val="00877659"/>
    <w:rsid w:val="00886C93"/>
    <w:rsid w:val="008954E5"/>
    <w:rsid w:val="00897711"/>
    <w:rsid w:val="008A3198"/>
    <w:rsid w:val="008B368A"/>
    <w:rsid w:val="008B5F40"/>
    <w:rsid w:val="008B7508"/>
    <w:rsid w:val="008D152B"/>
    <w:rsid w:val="008D1A08"/>
    <w:rsid w:val="008D1C58"/>
    <w:rsid w:val="008D3124"/>
    <w:rsid w:val="008D3AA0"/>
    <w:rsid w:val="008D3B85"/>
    <w:rsid w:val="008F3101"/>
    <w:rsid w:val="008F68D3"/>
    <w:rsid w:val="008F7245"/>
    <w:rsid w:val="008F74DF"/>
    <w:rsid w:val="00900168"/>
    <w:rsid w:val="009009AE"/>
    <w:rsid w:val="0090239F"/>
    <w:rsid w:val="009105D1"/>
    <w:rsid w:val="00910A37"/>
    <w:rsid w:val="00915200"/>
    <w:rsid w:val="00916C6A"/>
    <w:rsid w:val="0093438E"/>
    <w:rsid w:val="00941403"/>
    <w:rsid w:val="00951CFB"/>
    <w:rsid w:val="00952316"/>
    <w:rsid w:val="00952491"/>
    <w:rsid w:val="009650C9"/>
    <w:rsid w:val="00965EB9"/>
    <w:rsid w:val="00970425"/>
    <w:rsid w:val="00970D90"/>
    <w:rsid w:val="009765A1"/>
    <w:rsid w:val="00987434"/>
    <w:rsid w:val="0099186D"/>
    <w:rsid w:val="009A036F"/>
    <w:rsid w:val="009A4481"/>
    <w:rsid w:val="009A46ED"/>
    <w:rsid w:val="009A522F"/>
    <w:rsid w:val="009C2119"/>
    <w:rsid w:val="009C4473"/>
    <w:rsid w:val="009C79AD"/>
    <w:rsid w:val="009D0E1E"/>
    <w:rsid w:val="009D1763"/>
    <w:rsid w:val="009D234C"/>
    <w:rsid w:val="009E59C0"/>
    <w:rsid w:val="009F1010"/>
    <w:rsid w:val="009F39B9"/>
    <w:rsid w:val="009F7843"/>
    <w:rsid w:val="00A02E8F"/>
    <w:rsid w:val="00A12CEF"/>
    <w:rsid w:val="00A14F42"/>
    <w:rsid w:val="00A20F94"/>
    <w:rsid w:val="00A21A87"/>
    <w:rsid w:val="00A2418A"/>
    <w:rsid w:val="00A243E1"/>
    <w:rsid w:val="00A27766"/>
    <w:rsid w:val="00A33AC2"/>
    <w:rsid w:val="00A362A3"/>
    <w:rsid w:val="00A44B64"/>
    <w:rsid w:val="00A72095"/>
    <w:rsid w:val="00A923A8"/>
    <w:rsid w:val="00A95966"/>
    <w:rsid w:val="00AA13D8"/>
    <w:rsid w:val="00AA40B1"/>
    <w:rsid w:val="00AA5A28"/>
    <w:rsid w:val="00AB2D85"/>
    <w:rsid w:val="00AB6EA3"/>
    <w:rsid w:val="00AC20A7"/>
    <w:rsid w:val="00AC3A55"/>
    <w:rsid w:val="00AD1ACE"/>
    <w:rsid w:val="00AE0719"/>
    <w:rsid w:val="00AE1AB9"/>
    <w:rsid w:val="00AE257A"/>
    <w:rsid w:val="00AE4912"/>
    <w:rsid w:val="00AE6AF9"/>
    <w:rsid w:val="00AF283A"/>
    <w:rsid w:val="00AF6EED"/>
    <w:rsid w:val="00B03A5C"/>
    <w:rsid w:val="00B12EF2"/>
    <w:rsid w:val="00B158E3"/>
    <w:rsid w:val="00B15F24"/>
    <w:rsid w:val="00B16C2E"/>
    <w:rsid w:val="00B204B3"/>
    <w:rsid w:val="00B22FDE"/>
    <w:rsid w:val="00B803DE"/>
    <w:rsid w:val="00B82C9F"/>
    <w:rsid w:val="00B843BF"/>
    <w:rsid w:val="00B84B82"/>
    <w:rsid w:val="00B85974"/>
    <w:rsid w:val="00B86792"/>
    <w:rsid w:val="00B91237"/>
    <w:rsid w:val="00B92D3E"/>
    <w:rsid w:val="00B9487E"/>
    <w:rsid w:val="00BB3B8B"/>
    <w:rsid w:val="00BC6B5D"/>
    <w:rsid w:val="00BC7469"/>
    <w:rsid w:val="00BC7E6A"/>
    <w:rsid w:val="00BD1442"/>
    <w:rsid w:val="00BE7CAD"/>
    <w:rsid w:val="00BF2735"/>
    <w:rsid w:val="00C030AC"/>
    <w:rsid w:val="00C05C3F"/>
    <w:rsid w:val="00C077AC"/>
    <w:rsid w:val="00C21603"/>
    <w:rsid w:val="00C30756"/>
    <w:rsid w:val="00C32A5E"/>
    <w:rsid w:val="00C34211"/>
    <w:rsid w:val="00C41860"/>
    <w:rsid w:val="00C623A6"/>
    <w:rsid w:val="00C76D31"/>
    <w:rsid w:val="00C844DD"/>
    <w:rsid w:val="00C916BE"/>
    <w:rsid w:val="00C92A1D"/>
    <w:rsid w:val="00C93516"/>
    <w:rsid w:val="00CB1E56"/>
    <w:rsid w:val="00CC46B3"/>
    <w:rsid w:val="00CC4DBF"/>
    <w:rsid w:val="00CD52F6"/>
    <w:rsid w:val="00CD6A3F"/>
    <w:rsid w:val="00CE6AC8"/>
    <w:rsid w:val="00CE76C4"/>
    <w:rsid w:val="00CF7F67"/>
    <w:rsid w:val="00D03FFD"/>
    <w:rsid w:val="00D076DA"/>
    <w:rsid w:val="00D1387D"/>
    <w:rsid w:val="00D16931"/>
    <w:rsid w:val="00D16AB4"/>
    <w:rsid w:val="00D237C8"/>
    <w:rsid w:val="00D25C6F"/>
    <w:rsid w:val="00D3226E"/>
    <w:rsid w:val="00D326D5"/>
    <w:rsid w:val="00D329FD"/>
    <w:rsid w:val="00D32DBC"/>
    <w:rsid w:val="00D3560F"/>
    <w:rsid w:val="00D357FA"/>
    <w:rsid w:val="00D41D87"/>
    <w:rsid w:val="00D42508"/>
    <w:rsid w:val="00D43693"/>
    <w:rsid w:val="00D452F9"/>
    <w:rsid w:val="00D52FFB"/>
    <w:rsid w:val="00D53CA7"/>
    <w:rsid w:val="00D672A9"/>
    <w:rsid w:val="00D72E4E"/>
    <w:rsid w:val="00D815DA"/>
    <w:rsid w:val="00D83353"/>
    <w:rsid w:val="00D84F34"/>
    <w:rsid w:val="00D8539B"/>
    <w:rsid w:val="00D85C5C"/>
    <w:rsid w:val="00D8767E"/>
    <w:rsid w:val="00D906EE"/>
    <w:rsid w:val="00D94B74"/>
    <w:rsid w:val="00D96D43"/>
    <w:rsid w:val="00D9739F"/>
    <w:rsid w:val="00DA407F"/>
    <w:rsid w:val="00DC2D42"/>
    <w:rsid w:val="00DC3014"/>
    <w:rsid w:val="00DD62E4"/>
    <w:rsid w:val="00DD6414"/>
    <w:rsid w:val="00DE1ABE"/>
    <w:rsid w:val="00DE374E"/>
    <w:rsid w:val="00DE3772"/>
    <w:rsid w:val="00DF57E8"/>
    <w:rsid w:val="00DF78BA"/>
    <w:rsid w:val="00E015CF"/>
    <w:rsid w:val="00E042EC"/>
    <w:rsid w:val="00E06EC7"/>
    <w:rsid w:val="00E1733F"/>
    <w:rsid w:val="00E23C48"/>
    <w:rsid w:val="00E27E2C"/>
    <w:rsid w:val="00E30427"/>
    <w:rsid w:val="00E3388D"/>
    <w:rsid w:val="00E37558"/>
    <w:rsid w:val="00E44B57"/>
    <w:rsid w:val="00E466AC"/>
    <w:rsid w:val="00E6303B"/>
    <w:rsid w:val="00E66520"/>
    <w:rsid w:val="00E66D34"/>
    <w:rsid w:val="00E809F7"/>
    <w:rsid w:val="00E82BE6"/>
    <w:rsid w:val="00E86A80"/>
    <w:rsid w:val="00E90ECB"/>
    <w:rsid w:val="00E93794"/>
    <w:rsid w:val="00EB0FCD"/>
    <w:rsid w:val="00EB1B46"/>
    <w:rsid w:val="00EB6B8D"/>
    <w:rsid w:val="00EC4D3E"/>
    <w:rsid w:val="00EC6151"/>
    <w:rsid w:val="00ED3FA1"/>
    <w:rsid w:val="00ED5885"/>
    <w:rsid w:val="00ED5978"/>
    <w:rsid w:val="00EE1E89"/>
    <w:rsid w:val="00EE733A"/>
    <w:rsid w:val="00EF40E7"/>
    <w:rsid w:val="00EF5939"/>
    <w:rsid w:val="00F05296"/>
    <w:rsid w:val="00F05515"/>
    <w:rsid w:val="00F15EA4"/>
    <w:rsid w:val="00F15F31"/>
    <w:rsid w:val="00F24C30"/>
    <w:rsid w:val="00F2600D"/>
    <w:rsid w:val="00F267D5"/>
    <w:rsid w:val="00F35E2C"/>
    <w:rsid w:val="00F43CA5"/>
    <w:rsid w:val="00F46032"/>
    <w:rsid w:val="00F516AC"/>
    <w:rsid w:val="00F557A7"/>
    <w:rsid w:val="00F618CA"/>
    <w:rsid w:val="00F70BBB"/>
    <w:rsid w:val="00F7336C"/>
    <w:rsid w:val="00F818E6"/>
    <w:rsid w:val="00F837B1"/>
    <w:rsid w:val="00F852EC"/>
    <w:rsid w:val="00F85929"/>
    <w:rsid w:val="00F9215B"/>
    <w:rsid w:val="00F9403A"/>
    <w:rsid w:val="00FA0665"/>
    <w:rsid w:val="00FA4613"/>
    <w:rsid w:val="00FC3957"/>
    <w:rsid w:val="00FC49DA"/>
    <w:rsid w:val="00FD0BBB"/>
    <w:rsid w:val="00FD7193"/>
    <w:rsid w:val="00FE4684"/>
    <w:rsid w:val="00FE7B9B"/>
    <w:rsid w:val="00FF3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FA63"/>
  <w15:chartTrackingRefBased/>
  <w15:docId w15:val="{E78C0953-FC58-4E52-A49A-1A3A60D9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290"/>
    <w:rPr>
      <w:rFonts w:ascii="Times New Roman" w:hAnsi="Times New Roman"/>
      <w:sz w:val="24"/>
    </w:rPr>
  </w:style>
  <w:style w:type="paragraph" w:styleId="Heading1">
    <w:name w:val="heading 1"/>
    <w:basedOn w:val="Normal"/>
    <w:next w:val="Normal"/>
    <w:link w:val="Heading1Char"/>
    <w:uiPriority w:val="9"/>
    <w:qFormat/>
    <w:rsid w:val="00712D4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1C673E"/>
    <w:pPr>
      <w:spacing w:before="100" w:beforeAutospacing="1" w:after="100" w:afterAutospacing="1" w:line="240" w:lineRule="auto"/>
      <w:outlineLvl w:val="1"/>
    </w:pPr>
    <w:rPr>
      <w:rFonts w:eastAsia="Times New Roman" w:cs="Times New Roman"/>
      <w:b/>
      <w:bCs/>
      <w:color w:val="000000" w:themeColor="text1"/>
      <w:sz w:val="28"/>
      <w:szCs w:val="36"/>
      <w:lang w:eastAsia="en-GB"/>
    </w:rPr>
  </w:style>
  <w:style w:type="paragraph" w:styleId="Heading3">
    <w:name w:val="heading 3"/>
    <w:basedOn w:val="Normal"/>
    <w:next w:val="Normal"/>
    <w:link w:val="Heading3Char"/>
    <w:uiPriority w:val="9"/>
    <w:unhideWhenUsed/>
    <w:qFormat/>
    <w:rsid w:val="001C673E"/>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40"/>
    <w:rPr>
      <w:rFonts w:ascii="Times New Roman" w:eastAsiaTheme="majorEastAsia" w:hAnsi="Times New Roman" w:cstheme="majorBidi"/>
      <w:b/>
      <w:color w:val="000000" w:themeColor="text1"/>
      <w:sz w:val="32"/>
      <w:szCs w:val="32"/>
    </w:rPr>
  </w:style>
  <w:style w:type="character" w:styleId="Strong">
    <w:name w:val="Strong"/>
    <w:basedOn w:val="DefaultParagraphFont"/>
    <w:uiPriority w:val="22"/>
    <w:qFormat/>
    <w:rsid w:val="00746A0D"/>
    <w:rPr>
      <w:b/>
      <w:bCs/>
    </w:rPr>
  </w:style>
  <w:style w:type="character" w:styleId="Hyperlink">
    <w:name w:val="Hyperlink"/>
    <w:basedOn w:val="DefaultParagraphFont"/>
    <w:uiPriority w:val="99"/>
    <w:unhideWhenUsed/>
    <w:rsid w:val="00746A0D"/>
    <w:rPr>
      <w:color w:val="0000FF"/>
      <w:u w:val="single"/>
    </w:rPr>
  </w:style>
  <w:style w:type="character" w:customStyle="1" w:styleId="Heading2Char">
    <w:name w:val="Heading 2 Char"/>
    <w:basedOn w:val="DefaultParagraphFont"/>
    <w:link w:val="Heading2"/>
    <w:uiPriority w:val="9"/>
    <w:rsid w:val="001C673E"/>
    <w:rPr>
      <w:rFonts w:ascii="Times New Roman" w:eastAsia="Times New Roman" w:hAnsi="Times New Roman" w:cs="Times New Roman"/>
      <w:b/>
      <w:bCs/>
      <w:color w:val="000000" w:themeColor="text1"/>
      <w:sz w:val="28"/>
      <w:szCs w:val="36"/>
      <w:lang w:eastAsia="en-GB"/>
    </w:rPr>
  </w:style>
  <w:style w:type="character" w:styleId="UnresolvedMention">
    <w:name w:val="Unresolved Mention"/>
    <w:basedOn w:val="DefaultParagraphFont"/>
    <w:uiPriority w:val="99"/>
    <w:semiHidden/>
    <w:unhideWhenUsed/>
    <w:rsid w:val="002E61AB"/>
    <w:rPr>
      <w:color w:val="605E5C"/>
      <w:shd w:val="clear" w:color="auto" w:fill="E1DFDD"/>
    </w:rPr>
  </w:style>
  <w:style w:type="character" w:customStyle="1" w:styleId="contentauthor--name">
    <w:name w:val="content__author--name"/>
    <w:basedOn w:val="DefaultParagraphFont"/>
    <w:rsid w:val="00AD1ACE"/>
  </w:style>
  <w:style w:type="character" w:customStyle="1" w:styleId="contentauthor--date">
    <w:name w:val="content__author--date"/>
    <w:basedOn w:val="DefaultParagraphFont"/>
    <w:rsid w:val="00AD1ACE"/>
  </w:style>
  <w:style w:type="character" w:customStyle="1" w:styleId="Heading3Char">
    <w:name w:val="Heading 3 Char"/>
    <w:basedOn w:val="DefaultParagraphFont"/>
    <w:link w:val="Heading3"/>
    <w:uiPriority w:val="9"/>
    <w:rsid w:val="001C673E"/>
    <w:rPr>
      <w:rFonts w:ascii="Times New Roman" w:eastAsiaTheme="majorEastAsia" w:hAnsi="Times New Roman" w:cstheme="majorBidi"/>
      <w:b/>
      <w:color w:val="000000" w:themeColor="text1"/>
      <w:sz w:val="24"/>
      <w:szCs w:val="24"/>
    </w:rPr>
  </w:style>
  <w:style w:type="character" w:customStyle="1" w:styleId="author">
    <w:name w:val="author"/>
    <w:basedOn w:val="DefaultParagraphFont"/>
    <w:rsid w:val="00C05C3F"/>
  </w:style>
  <w:style w:type="character" w:customStyle="1" w:styleId="author-name">
    <w:name w:val="author-name"/>
    <w:basedOn w:val="DefaultParagraphFont"/>
    <w:rsid w:val="00C05C3F"/>
  </w:style>
  <w:style w:type="paragraph" w:styleId="Header">
    <w:name w:val="header"/>
    <w:basedOn w:val="Normal"/>
    <w:link w:val="HeaderChar"/>
    <w:uiPriority w:val="99"/>
    <w:unhideWhenUsed/>
    <w:rsid w:val="00915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200"/>
    <w:rPr>
      <w:rFonts w:ascii="Times New Roman" w:hAnsi="Times New Roman"/>
      <w:sz w:val="24"/>
    </w:rPr>
  </w:style>
  <w:style w:type="paragraph" w:styleId="Footer">
    <w:name w:val="footer"/>
    <w:basedOn w:val="Normal"/>
    <w:link w:val="FooterChar"/>
    <w:uiPriority w:val="99"/>
    <w:unhideWhenUsed/>
    <w:rsid w:val="00915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200"/>
    <w:rPr>
      <w:rFonts w:ascii="Times New Roman" w:hAnsi="Times New Roman"/>
      <w:sz w:val="24"/>
    </w:rPr>
  </w:style>
  <w:style w:type="paragraph" w:styleId="TOCHeading">
    <w:name w:val="TOC Heading"/>
    <w:basedOn w:val="Heading1"/>
    <w:next w:val="Normal"/>
    <w:uiPriority w:val="39"/>
    <w:unhideWhenUsed/>
    <w:qFormat/>
    <w:rsid w:val="001519F1"/>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D1A08"/>
    <w:pPr>
      <w:tabs>
        <w:tab w:val="right" w:leader="dot" w:pos="9016"/>
      </w:tabs>
      <w:spacing w:after="100"/>
    </w:pPr>
    <w:rPr>
      <w:b/>
      <w:bCs/>
      <w:noProof/>
    </w:rPr>
  </w:style>
  <w:style w:type="paragraph" w:styleId="TOC2">
    <w:name w:val="toc 2"/>
    <w:basedOn w:val="Normal"/>
    <w:next w:val="Normal"/>
    <w:autoRedefine/>
    <w:uiPriority w:val="39"/>
    <w:unhideWhenUsed/>
    <w:rsid w:val="001519F1"/>
    <w:pPr>
      <w:spacing w:after="100"/>
      <w:ind w:left="240"/>
    </w:pPr>
  </w:style>
  <w:style w:type="paragraph" w:styleId="TOC3">
    <w:name w:val="toc 3"/>
    <w:basedOn w:val="Normal"/>
    <w:next w:val="Normal"/>
    <w:autoRedefine/>
    <w:uiPriority w:val="39"/>
    <w:unhideWhenUsed/>
    <w:rsid w:val="001519F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7758">
      <w:bodyDiv w:val="1"/>
      <w:marLeft w:val="0"/>
      <w:marRight w:val="0"/>
      <w:marTop w:val="0"/>
      <w:marBottom w:val="0"/>
      <w:divBdr>
        <w:top w:val="none" w:sz="0" w:space="0" w:color="auto"/>
        <w:left w:val="none" w:sz="0" w:space="0" w:color="auto"/>
        <w:bottom w:val="none" w:sz="0" w:space="0" w:color="auto"/>
        <w:right w:val="none" w:sz="0" w:space="0" w:color="auto"/>
      </w:divBdr>
    </w:div>
    <w:div w:id="129981728">
      <w:bodyDiv w:val="1"/>
      <w:marLeft w:val="0"/>
      <w:marRight w:val="0"/>
      <w:marTop w:val="0"/>
      <w:marBottom w:val="0"/>
      <w:divBdr>
        <w:top w:val="none" w:sz="0" w:space="0" w:color="auto"/>
        <w:left w:val="none" w:sz="0" w:space="0" w:color="auto"/>
        <w:bottom w:val="none" w:sz="0" w:space="0" w:color="auto"/>
        <w:right w:val="none" w:sz="0" w:space="0" w:color="auto"/>
      </w:divBdr>
    </w:div>
    <w:div w:id="176699123">
      <w:bodyDiv w:val="1"/>
      <w:marLeft w:val="0"/>
      <w:marRight w:val="0"/>
      <w:marTop w:val="0"/>
      <w:marBottom w:val="0"/>
      <w:divBdr>
        <w:top w:val="none" w:sz="0" w:space="0" w:color="auto"/>
        <w:left w:val="none" w:sz="0" w:space="0" w:color="auto"/>
        <w:bottom w:val="none" w:sz="0" w:space="0" w:color="auto"/>
        <w:right w:val="none" w:sz="0" w:space="0" w:color="auto"/>
      </w:divBdr>
    </w:div>
    <w:div w:id="265969583">
      <w:bodyDiv w:val="1"/>
      <w:marLeft w:val="0"/>
      <w:marRight w:val="0"/>
      <w:marTop w:val="0"/>
      <w:marBottom w:val="0"/>
      <w:divBdr>
        <w:top w:val="none" w:sz="0" w:space="0" w:color="auto"/>
        <w:left w:val="none" w:sz="0" w:space="0" w:color="auto"/>
        <w:bottom w:val="none" w:sz="0" w:space="0" w:color="auto"/>
        <w:right w:val="none" w:sz="0" w:space="0" w:color="auto"/>
      </w:divBdr>
    </w:div>
    <w:div w:id="278607141">
      <w:bodyDiv w:val="1"/>
      <w:marLeft w:val="0"/>
      <w:marRight w:val="0"/>
      <w:marTop w:val="0"/>
      <w:marBottom w:val="0"/>
      <w:divBdr>
        <w:top w:val="none" w:sz="0" w:space="0" w:color="auto"/>
        <w:left w:val="none" w:sz="0" w:space="0" w:color="auto"/>
        <w:bottom w:val="none" w:sz="0" w:space="0" w:color="auto"/>
        <w:right w:val="none" w:sz="0" w:space="0" w:color="auto"/>
      </w:divBdr>
    </w:div>
    <w:div w:id="418450297">
      <w:bodyDiv w:val="1"/>
      <w:marLeft w:val="0"/>
      <w:marRight w:val="0"/>
      <w:marTop w:val="0"/>
      <w:marBottom w:val="0"/>
      <w:divBdr>
        <w:top w:val="none" w:sz="0" w:space="0" w:color="auto"/>
        <w:left w:val="none" w:sz="0" w:space="0" w:color="auto"/>
        <w:bottom w:val="none" w:sz="0" w:space="0" w:color="auto"/>
        <w:right w:val="none" w:sz="0" w:space="0" w:color="auto"/>
      </w:divBdr>
    </w:div>
    <w:div w:id="476804835">
      <w:bodyDiv w:val="1"/>
      <w:marLeft w:val="0"/>
      <w:marRight w:val="0"/>
      <w:marTop w:val="0"/>
      <w:marBottom w:val="0"/>
      <w:divBdr>
        <w:top w:val="none" w:sz="0" w:space="0" w:color="auto"/>
        <w:left w:val="none" w:sz="0" w:space="0" w:color="auto"/>
        <w:bottom w:val="none" w:sz="0" w:space="0" w:color="auto"/>
        <w:right w:val="none" w:sz="0" w:space="0" w:color="auto"/>
      </w:divBdr>
    </w:div>
    <w:div w:id="528182729">
      <w:bodyDiv w:val="1"/>
      <w:marLeft w:val="0"/>
      <w:marRight w:val="0"/>
      <w:marTop w:val="0"/>
      <w:marBottom w:val="0"/>
      <w:divBdr>
        <w:top w:val="none" w:sz="0" w:space="0" w:color="auto"/>
        <w:left w:val="none" w:sz="0" w:space="0" w:color="auto"/>
        <w:bottom w:val="none" w:sz="0" w:space="0" w:color="auto"/>
        <w:right w:val="none" w:sz="0" w:space="0" w:color="auto"/>
      </w:divBdr>
    </w:div>
    <w:div w:id="559511775">
      <w:bodyDiv w:val="1"/>
      <w:marLeft w:val="0"/>
      <w:marRight w:val="0"/>
      <w:marTop w:val="0"/>
      <w:marBottom w:val="0"/>
      <w:divBdr>
        <w:top w:val="none" w:sz="0" w:space="0" w:color="auto"/>
        <w:left w:val="none" w:sz="0" w:space="0" w:color="auto"/>
        <w:bottom w:val="none" w:sz="0" w:space="0" w:color="auto"/>
        <w:right w:val="none" w:sz="0" w:space="0" w:color="auto"/>
      </w:divBdr>
    </w:div>
    <w:div w:id="589780812">
      <w:bodyDiv w:val="1"/>
      <w:marLeft w:val="0"/>
      <w:marRight w:val="0"/>
      <w:marTop w:val="0"/>
      <w:marBottom w:val="0"/>
      <w:divBdr>
        <w:top w:val="none" w:sz="0" w:space="0" w:color="auto"/>
        <w:left w:val="none" w:sz="0" w:space="0" w:color="auto"/>
        <w:bottom w:val="none" w:sz="0" w:space="0" w:color="auto"/>
        <w:right w:val="none" w:sz="0" w:space="0" w:color="auto"/>
      </w:divBdr>
    </w:div>
    <w:div w:id="617762050">
      <w:bodyDiv w:val="1"/>
      <w:marLeft w:val="0"/>
      <w:marRight w:val="0"/>
      <w:marTop w:val="0"/>
      <w:marBottom w:val="0"/>
      <w:divBdr>
        <w:top w:val="none" w:sz="0" w:space="0" w:color="auto"/>
        <w:left w:val="none" w:sz="0" w:space="0" w:color="auto"/>
        <w:bottom w:val="none" w:sz="0" w:space="0" w:color="auto"/>
        <w:right w:val="none" w:sz="0" w:space="0" w:color="auto"/>
      </w:divBdr>
    </w:div>
    <w:div w:id="633217895">
      <w:bodyDiv w:val="1"/>
      <w:marLeft w:val="0"/>
      <w:marRight w:val="0"/>
      <w:marTop w:val="0"/>
      <w:marBottom w:val="0"/>
      <w:divBdr>
        <w:top w:val="none" w:sz="0" w:space="0" w:color="auto"/>
        <w:left w:val="none" w:sz="0" w:space="0" w:color="auto"/>
        <w:bottom w:val="none" w:sz="0" w:space="0" w:color="auto"/>
        <w:right w:val="none" w:sz="0" w:space="0" w:color="auto"/>
      </w:divBdr>
    </w:div>
    <w:div w:id="745879799">
      <w:bodyDiv w:val="1"/>
      <w:marLeft w:val="0"/>
      <w:marRight w:val="0"/>
      <w:marTop w:val="0"/>
      <w:marBottom w:val="0"/>
      <w:divBdr>
        <w:top w:val="none" w:sz="0" w:space="0" w:color="auto"/>
        <w:left w:val="none" w:sz="0" w:space="0" w:color="auto"/>
        <w:bottom w:val="none" w:sz="0" w:space="0" w:color="auto"/>
        <w:right w:val="none" w:sz="0" w:space="0" w:color="auto"/>
      </w:divBdr>
    </w:div>
    <w:div w:id="793333616">
      <w:bodyDiv w:val="1"/>
      <w:marLeft w:val="0"/>
      <w:marRight w:val="0"/>
      <w:marTop w:val="0"/>
      <w:marBottom w:val="0"/>
      <w:divBdr>
        <w:top w:val="none" w:sz="0" w:space="0" w:color="auto"/>
        <w:left w:val="none" w:sz="0" w:space="0" w:color="auto"/>
        <w:bottom w:val="none" w:sz="0" w:space="0" w:color="auto"/>
        <w:right w:val="none" w:sz="0" w:space="0" w:color="auto"/>
      </w:divBdr>
    </w:div>
    <w:div w:id="794638051">
      <w:bodyDiv w:val="1"/>
      <w:marLeft w:val="0"/>
      <w:marRight w:val="0"/>
      <w:marTop w:val="0"/>
      <w:marBottom w:val="0"/>
      <w:divBdr>
        <w:top w:val="none" w:sz="0" w:space="0" w:color="auto"/>
        <w:left w:val="none" w:sz="0" w:space="0" w:color="auto"/>
        <w:bottom w:val="none" w:sz="0" w:space="0" w:color="auto"/>
        <w:right w:val="none" w:sz="0" w:space="0" w:color="auto"/>
      </w:divBdr>
    </w:div>
    <w:div w:id="838351287">
      <w:bodyDiv w:val="1"/>
      <w:marLeft w:val="0"/>
      <w:marRight w:val="0"/>
      <w:marTop w:val="0"/>
      <w:marBottom w:val="0"/>
      <w:divBdr>
        <w:top w:val="none" w:sz="0" w:space="0" w:color="auto"/>
        <w:left w:val="none" w:sz="0" w:space="0" w:color="auto"/>
        <w:bottom w:val="none" w:sz="0" w:space="0" w:color="auto"/>
        <w:right w:val="none" w:sz="0" w:space="0" w:color="auto"/>
      </w:divBdr>
    </w:div>
    <w:div w:id="845363577">
      <w:bodyDiv w:val="1"/>
      <w:marLeft w:val="0"/>
      <w:marRight w:val="0"/>
      <w:marTop w:val="0"/>
      <w:marBottom w:val="0"/>
      <w:divBdr>
        <w:top w:val="none" w:sz="0" w:space="0" w:color="auto"/>
        <w:left w:val="none" w:sz="0" w:space="0" w:color="auto"/>
        <w:bottom w:val="none" w:sz="0" w:space="0" w:color="auto"/>
        <w:right w:val="none" w:sz="0" w:space="0" w:color="auto"/>
      </w:divBdr>
    </w:div>
    <w:div w:id="881017057">
      <w:bodyDiv w:val="1"/>
      <w:marLeft w:val="0"/>
      <w:marRight w:val="0"/>
      <w:marTop w:val="0"/>
      <w:marBottom w:val="0"/>
      <w:divBdr>
        <w:top w:val="none" w:sz="0" w:space="0" w:color="auto"/>
        <w:left w:val="none" w:sz="0" w:space="0" w:color="auto"/>
        <w:bottom w:val="none" w:sz="0" w:space="0" w:color="auto"/>
        <w:right w:val="none" w:sz="0" w:space="0" w:color="auto"/>
      </w:divBdr>
    </w:div>
    <w:div w:id="886915405">
      <w:bodyDiv w:val="1"/>
      <w:marLeft w:val="0"/>
      <w:marRight w:val="0"/>
      <w:marTop w:val="0"/>
      <w:marBottom w:val="0"/>
      <w:divBdr>
        <w:top w:val="none" w:sz="0" w:space="0" w:color="auto"/>
        <w:left w:val="none" w:sz="0" w:space="0" w:color="auto"/>
        <w:bottom w:val="none" w:sz="0" w:space="0" w:color="auto"/>
        <w:right w:val="none" w:sz="0" w:space="0" w:color="auto"/>
      </w:divBdr>
    </w:div>
    <w:div w:id="929388195">
      <w:bodyDiv w:val="1"/>
      <w:marLeft w:val="0"/>
      <w:marRight w:val="0"/>
      <w:marTop w:val="0"/>
      <w:marBottom w:val="0"/>
      <w:divBdr>
        <w:top w:val="none" w:sz="0" w:space="0" w:color="auto"/>
        <w:left w:val="none" w:sz="0" w:space="0" w:color="auto"/>
        <w:bottom w:val="none" w:sz="0" w:space="0" w:color="auto"/>
        <w:right w:val="none" w:sz="0" w:space="0" w:color="auto"/>
      </w:divBdr>
    </w:div>
    <w:div w:id="932317711">
      <w:bodyDiv w:val="1"/>
      <w:marLeft w:val="0"/>
      <w:marRight w:val="0"/>
      <w:marTop w:val="0"/>
      <w:marBottom w:val="0"/>
      <w:divBdr>
        <w:top w:val="none" w:sz="0" w:space="0" w:color="auto"/>
        <w:left w:val="none" w:sz="0" w:space="0" w:color="auto"/>
        <w:bottom w:val="none" w:sz="0" w:space="0" w:color="auto"/>
        <w:right w:val="none" w:sz="0" w:space="0" w:color="auto"/>
      </w:divBdr>
      <w:divsChild>
        <w:div w:id="693730554">
          <w:marLeft w:val="0"/>
          <w:marRight w:val="0"/>
          <w:marTop w:val="0"/>
          <w:marBottom w:val="300"/>
          <w:divBdr>
            <w:top w:val="none" w:sz="0" w:space="0" w:color="auto"/>
            <w:left w:val="none" w:sz="0" w:space="0" w:color="auto"/>
            <w:bottom w:val="none" w:sz="0" w:space="0" w:color="auto"/>
            <w:right w:val="none" w:sz="0" w:space="0" w:color="auto"/>
          </w:divBdr>
          <w:divsChild>
            <w:div w:id="1775589456">
              <w:marLeft w:val="0"/>
              <w:marRight w:val="0"/>
              <w:marTop w:val="75"/>
              <w:marBottom w:val="75"/>
              <w:divBdr>
                <w:top w:val="none" w:sz="0" w:space="0" w:color="auto"/>
                <w:left w:val="none" w:sz="0" w:space="0" w:color="auto"/>
                <w:bottom w:val="none" w:sz="0" w:space="0" w:color="auto"/>
                <w:right w:val="none" w:sz="0" w:space="0" w:color="auto"/>
              </w:divBdr>
              <w:divsChild>
                <w:div w:id="297927339">
                  <w:marLeft w:val="0"/>
                  <w:marRight w:val="0"/>
                  <w:marTop w:val="0"/>
                  <w:marBottom w:val="150"/>
                  <w:divBdr>
                    <w:top w:val="none" w:sz="0" w:space="0" w:color="auto"/>
                    <w:left w:val="none" w:sz="0" w:space="0" w:color="auto"/>
                    <w:bottom w:val="none" w:sz="0" w:space="0" w:color="auto"/>
                    <w:right w:val="none" w:sz="0" w:space="0" w:color="auto"/>
                  </w:divBdr>
                  <w:divsChild>
                    <w:div w:id="591815861">
                      <w:marLeft w:val="0"/>
                      <w:marRight w:val="0"/>
                      <w:marTop w:val="0"/>
                      <w:marBottom w:val="0"/>
                      <w:divBdr>
                        <w:top w:val="none" w:sz="0" w:space="0" w:color="auto"/>
                        <w:left w:val="none" w:sz="0" w:space="0" w:color="auto"/>
                        <w:bottom w:val="none" w:sz="0" w:space="0" w:color="auto"/>
                        <w:right w:val="none" w:sz="0" w:space="0" w:color="auto"/>
                      </w:divBdr>
                      <w:divsChild>
                        <w:div w:id="173041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938231">
      <w:bodyDiv w:val="1"/>
      <w:marLeft w:val="0"/>
      <w:marRight w:val="0"/>
      <w:marTop w:val="0"/>
      <w:marBottom w:val="0"/>
      <w:divBdr>
        <w:top w:val="none" w:sz="0" w:space="0" w:color="auto"/>
        <w:left w:val="none" w:sz="0" w:space="0" w:color="auto"/>
        <w:bottom w:val="none" w:sz="0" w:space="0" w:color="auto"/>
        <w:right w:val="none" w:sz="0" w:space="0" w:color="auto"/>
      </w:divBdr>
    </w:div>
    <w:div w:id="1039549133">
      <w:bodyDiv w:val="1"/>
      <w:marLeft w:val="0"/>
      <w:marRight w:val="0"/>
      <w:marTop w:val="0"/>
      <w:marBottom w:val="0"/>
      <w:divBdr>
        <w:top w:val="none" w:sz="0" w:space="0" w:color="auto"/>
        <w:left w:val="none" w:sz="0" w:space="0" w:color="auto"/>
        <w:bottom w:val="none" w:sz="0" w:space="0" w:color="auto"/>
        <w:right w:val="none" w:sz="0" w:space="0" w:color="auto"/>
      </w:divBdr>
    </w:div>
    <w:div w:id="1058285424">
      <w:bodyDiv w:val="1"/>
      <w:marLeft w:val="0"/>
      <w:marRight w:val="0"/>
      <w:marTop w:val="0"/>
      <w:marBottom w:val="0"/>
      <w:divBdr>
        <w:top w:val="none" w:sz="0" w:space="0" w:color="auto"/>
        <w:left w:val="none" w:sz="0" w:space="0" w:color="auto"/>
        <w:bottom w:val="none" w:sz="0" w:space="0" w:color="auto"/>
        <w:right w:val="none" w:sz="0" w:space="0" w:color="auto"/>
      </w:divBdr>
    </w:div>
    <w:div w:id="1180197521">
      <w:bodyDiv w:val="1"/>
      <w:marLeft w:val="0"/>
      <w:marRight w:val="0"/>
      <w:marTop w:val="0"/>
      <w:marBottom w:val="0"/>
      <w:divBdr>
        <w:top w:val="none" w:sz="0" w:space="0" w:color="auto"/>
        <w:left w:val="none" w:sz="0" w:space="0" w:color="auto"/>
        <w:bottom w:val="none" w:sz="0" w:space="0" w:color="auto"/>
        <w:right w:val="none" w:sz="0" w:space="0" w:color="auto"/>
      </w:divBdr>
    </w:div>
    <w:div w:id="1183129409">
      <w:bodyDiv w:val="1"/>
      <w:marLeft w:val="0"/>
      <w:marRight w:val="0"/>
      <w:marTop w:val="0"/>
      <w:marBottom w:val="0"/>
      <w:divBdr>
        <w:top w:val="none" w:sz="0" w:space="0" w:color="auto"/>
        <w:left w:val="none" w:sz="0" w:space="0" w:color="auto"/>
        <w:bottom w:val="none" w:sz="0" w:space="0" w:color="auto"/>
        <w:right w:val="none" w:sz="0" w:space="0" w:color="auto"/>
      </w:divBdr>
    </w:div>
    <w:div w:id="1190140625">
      <w:bodyDiv w:val="1"/>
      <w:marLeft w:val="0"/>
      <w:marRight w:val="0"/>
      <w:marTop w:val="0"/>
      <w:marBottom w:val="0"/>
      <w:divBdr>
        <w:top w:val="none" w:sz="0" w:space="0" w:color="auto"/>
        <w:left w:val="none" w:sz="0" w:space="0" w:color="auto"/>
        <w:bottom w:val="none" w:sz="0" w:space="0" w:color="auto"/>
        <w:right w:val="none" w:sz="0" w:space="0" w:color="auto"/>
      </w:divBdr>
    </w:div>
    <w:div w:id="1260986404">
      <w:bodyDiv w:val="1"/>
      <w:marLeft w:val="0"/>
      <w:marRight w:val="0"/>
      <w:marTop w:val="0"/>
      <w:marBottom w:val="0"/>
      <w:divBdr>
        <w:top w:val="none" w:sz="0" w:space="0" w:color="auto"/>
        <w:left w:val="none" w:sz="0" w:space="0" w:color="auto"/>
        <w:bottom w:val="none" w:sz="0" w:space="0" w:color="auto"/>
        <w:right w:val="none" w:sz="0" w:space="0" w:color="auto"/>
      </w:divBdr>
    </w:div>
    <w:div w:id="1272519456">
      <w:bodyDiv w:val="1"/>
      <w:marLeft w:val="0"/>
      <w:marRight w:val="0"/>
      <w:marTop w:val="0"/>
      <w:marBottom w:val="0"/>
      <w:divBdr>
        <w:top w:val="none" w:sz="0" w:space="0" w:color="auto"/>
        <w:left w:val="none" w:sz="0" w:space="0" w:color="auto"/>
        <w:bottom w:val="none" w:sz="0" w:space="0" w:color="auto"/>
        <w:right w:val="none" w:sz="0" w:space="0" w:color="auto"/>
      </w:divBdr>
    </w:div>
    <w:div w:id="1365836490">
      <w:bodyDiv w:val="1"/>
      <w:marLeft w:val="0"/>
      <w:marRight w:val="0"/>
      <w:marTop w:val="0"/>
      <w:marBottom w:val="0"/>
      <w:divBdr>
        <w:top w:val="none" w:sz="0" w:space="0" w:color="auto"/>
        <w:left w:val="none" w:sz="0" w:space="0" w:color="auto"/>
        <w:bottom w:val="none" w:sz="0" w:space="0" w:color="auto"/>
        <w:right w:val="none" w:sz="0" w:space="0" w:color="auto"/>
      </w:divBdr>
    </w:div>
    <w:div w:id="1395196306">
      <w:bodyDiv w:val="1"/>
      <w:marLeft w:val="0"/>
      <w:marRight w:val="0"/>
      <w:marTop w:val="0"/>
      <w:marBottom w:val="0"/>
      <w:divBdr>
        <w:top w:val="none" w:sz="0" w:space="0" w:color="auto"/>
        <w:left w:val="none" w:sz="0" w:space="0" w:color="auto"/>
        <w:bottom w:val="none" w:sz="0" w:space="0" w:color="auto"/>
        <w:right w:val="none" w:sz="0" w:space="0" w:color="auto"/>
      </w:divBdr>
      <w:divsChild>
        <w:div w:id="475607025">
          <w:marLeft w:val="0"/>
          <w:marRight w:val="0"/>
          <w:marTop w:val="75"/>
          <w:marBottom w:val="75"/>
          <w:divBdr>
            <w:top w:val="none" w:sz="0" w:space="0" w:color="auto"/>
            <w:left w:val="none" w:sz="0" w:space="0" w:color="auto"/>
            <w:bottom w:val="none" w:sz="0" w:space="0" w:color="auto"/>
            <w:right w:val="none" w:sz="0" w:space="0" w:color="auto"/>
          </w:divBdr>
        </w:div>
      </w:divsChild>
    </w:div>
    <w:div w:id="1415709652">
      <w:bodyDiv w:val="1"/>
      <w:marLeft w:val="0"/>
      <w:marRight w:val="0"/>
      <w:marTop w:val="0"/>
      <w:marBottom w:val="0"/>
      <w:divBdr>
        <w:top w:val="none" w:sz="0" w:space="0" w:color="auto"/>
        <w:left w:val="none" w:sz="0" w:space="0" w:color="auto"/>
        <w:bottom w:val="none" w:sz="0" w:space="0" w:color="auto"/>
        <w:right w:val="none" w:sz="0" w:space="0" w:color="auto"/>
      </w:divBdr>
      <w:divsChild>
        <w:div w:id="1310940002">
          <w:marLeft w:val="0"/>
          <w:marRight w:val="210"/>
          <w:marTop w:val="75"/>
          <w:marBottom w:val="0"/>
          <w:divBdr>
            <w:top w:val="none" w:sz="0" w:space="0" w:color="auto"/>
            <w:left w:val="none" w:sz="0" w:space="0" w:color="auto"/>
            <w:bottom w:val="none" w:sz="0" w:space="0" w:color="auto"/>
            <w:right w:val="none" w:sz="0" w:space="0" w:color="auto"/>
          </w:divBdr>
        </w:div>
      </w:divsChild>
    </w:div>
    <w:div w:id="1446265572">
      <w:bodyDiv w:val="1"/>
      <w:marLeft w:val="0"/>
      <w:marRight w:val="0"/>
      <w:marTop w:val="0"/>
      <w:marBottom w:val="0"/>
      <w:divBdr>
        <w:top w:val="none" w:sz="0" w:space="0" w:color="auto"/>
        <w:left w:val="none" w:sz="0" w:space="0" w:color="auto"/>
        <w:bottom w:val="none" w:sz="0" w:space="0" w:color="auto"/>
        <w:right w:val="none" w:sz="0" w:space="0" w:color="auto"/>
      </w:divBdr>
    </w:div>
    <w:div w:id="1472558449">
      <w:bodyDiv w:val="1"/>
      <w:marLeft w:val="0"/>
      <w:marRight w:val="0"/>
      <w:marTop w:val="0"/>
      <w:marBottom w:val="0"/>
      <w:divBdr>
        <w:top w:val="none" w:sz="0" w:space="0" w:color="auto"/>
        <w:left w:val="none" w:sz="0" w:space="0" w:color="auto"/>
        <w:bottom w:val="none" w:sz="0" w:space="0" w:color="auto"/>
        <w:right w:val="none" w:sz="0" w:space="0" w:color="auto"/>
      </w:divBdr>
    </w:div>
    <w:div w:id="1590191205">
      <w:bodyDiv w:val="1"/>
      <w:marLeft w:val="0"/>
      <w:marRight w:val="0"/>
      <w:marTop w:val="0"/>
      <w:marBottom w:val="0"/>
      <w:divBdr>
        <w:top w:val="none" w:sz="0" w:space="0" w:color="auto"/>
        <w:left w:val="none" w:sz="0" w:space="0" w:color="auto"/>
        <w:bottom w:val="none" w:sz="0" w:space="0" w:color="auto"/>
        <w:right w:val="none" w:sz="0" w:space="0" w:color="auto"/>
      </w:divBdr>
    </w:div>
    <w:div w:id="1618678340">
      <w:bodyDiv w:val="1"/>
      <w:marLeft w:val="0"/>
      <w:marRight w:val="0"/>
      <w:marTop w:val="0"/>
      <w:marBottom w:val="0"/>
      <w:divBdr>
        <w:top w:val="none" w:sz="0" w:space="0" w:color="auto"/>
        <w:left w:val="none" w:sz="0" w:space="0" w:color="auto"/>
        <w:bottom w:val="none" w:sz="0" w:space="0" w:color="auto"/>
        <w:right w:val="none" w:sz="0" w:space="0" w:color="auto"/>
      </w:divBdr>
    </w:div>
    <w:div w:id="1633362074">
      <w:bodyDiv w:val="1"/>
      <w:marLeft w:val="0"/>
      <w:marRight w:val="0"/>
      <w:marTop w:val="0"/>
      <w:marBottom w:val="0"/>
      <w:divBdr>
        <w:top w:val="none" w:sz="0" w:space="0" w:color="auto"/>
        <w:left w:val="none" w:sz="0" w:space="0" w:color="auto"/>
        <w:bottom w:val="none" w:sz="0" w:space="0" w:color="auto"/>
        <w:right w:val="none" w:sz="0" w:space="0" w:color="auto"/>
      </w:divBdr>
    </w:div>
    <w:div w:id="1791437418">
      <w:bodyDiv w:val="1"/>
      <w:marLeft w:val="0"/>
      <w:marRight w:val="0"/>
      <w:marTop w:val="0"/>
      <w:marBottom w:val="0"/>
      <w:divBdr>
        <w:top w:val="none" w:sz="0" w:space="0" w:color="auto"/>
        <w:left w:val="none" w:sz="0" w:space="0" w:color="auto"/>
        <w:bottom w:val="none" w:sz="0" w:space="0" w:color="auto"/>
        <w:right w:val="none" w:sz="0" w:space="0" w:color="auto"/>
      </w:divBdr>
    </w:div>
    <w:div w:id="1804687304">
      <w:bodyDiv w:val="1"/>
      <w:marLeft w:val="0"/>
      <w:marRight w:val="0"/>
      <w:marTop w:val="0"/>
      <w:marBottom w:val="0"/>
      <w:divBdr>
        <w:top w:val="none" w:sz="0" w:space="0" w:color="auto"/>
        <w:left w:val="none" w:sz="0" w:space="0" w:color="auto"/>
        <w:bottom w:val="none" w:sz="0" w:space="0" w:color="auto"/>
        <w:right w:val="none" w:sz="0" w:space="0" w:color="auto"/>
      </w:divBdr>
      <w:divsChild>
        <w:div w:id="1214542734">
          <w:marLeft w:val="0"/>
          <w:marRight w:val="0"/>
          <w:marTop w:val="120"/>
          <w:marBottom w:val="0"/>
          <w:divBdr>
            <w:top w:val="none" w:sz="0" w:space="0" w:color="auto"/>
            <w:left w:val="none" w:sz="0" w:space="0" w:color="auto"/>
            <w:bottom w:val="none" w:sz="0" w:space="0" w:color="auto"/>
            <w:right w:val="none" w:sz="0" w:space="0" w:color="auto"/>
          </w:divBdr>
        </w:div>
      </w:divsChild>
    </w:div>
    <w:div w:id="1869365032">
      <w:bodyDiv w:val="1"/>
      <w:marLeft w:val="0"/>
      <w:marRight w:val="0"/>
      <w:marTop w:val="0"/>
      <w:marBottom w:val="0"/>
      <w:divBdr>
        <w:top w:val="none" w:sz="0" w:space="0" w:color="auto"/>
        <w:left w:val="none" w:sz="0" w:space="0" w:color="auto"/>
        <w:bottom w:val="none" w:sz="0" w:space="0" w:color="auto"/>
        <w:right w:val="none" w:sz="0" w:space="0" w:color="auto"/>
      </w:divBdr>
    </w:div>
    <w:div w:id="1905527427">
      <w:bodyDiv w:val="1"/>
      <w:marLeft w:val="0"/>
      <w:marRight w:val="0"/>
      <w:marTop w:val="0"/>
      <w:marBottom w:val="0"/>
      <w:divBdr>
        <w:top w:val="none" w:sz="0" w:space="0" w:color="auto"/>
        <w:left w:val="none" w:sz="0" w:space="0" w:color="auto"/>
        <w:bottom w:val="none" w:sz="0" w:space="0" w:color="auto"/>
        <w:right w:val="none" w:sz="0" w:space="0" w:color="auto"/>
      </w:divBdr>
    </w:div>
    <w:div w:id="1937056976">
      <w:bodyDiv w:val="1"/>
      <w:marLeft w:val="0"/>
      <w:marRight w:val="0"/>
      <w:marTop w:val="0"/>
      <w:marBottom w:val="0"/>
      <w:divBdr>
        <w:top w:val="none" w:sz="0" w:space="0" w:color="auto"/>
        <w:left w:val="none" w:sz="0" w:space="0" w:color="auto"/>
        <w:bottom w:val="none" w:sz="0" w:space="0" w:color="auto"/>
        <w:right w:val="none" w:sz="0" w:space="0" w:color="auto"/>
      </w:divBdr>
    </w:div>
    <w:div w:id="1944416963">
      <w:bodyDiv w:val="1"/>
      <w:marLeft w:val="0"/>
      <w:marRight w:val="0"/>
      <w:marTop w:val="0"/>
      <w:marBottom w:val="0"/>
      <w:divBdr>
        <w:top w:val="none" w:sz="0" w:space="0" w:color="auto"/>
        <w:left w:val="none" w:sz="0" w:space="0" w:color="auto"/>
        <w:bottom w:val="none" w:sz="0" w:space="0" w:color="auto"/>
        <w:right w:val="none" w:sz="0" w:space="0" w:color="auto"/>
      </w:divBdr>
    </w:div>
    <w:div w:id="1996104485">
      <w:bodyDiv w:val="1"/>
      <w:marLeft w:val="0"/>
      <w:marRight w:val="0"/>
      <w:marTop w:val="0"/>
      <w:marBottom w:val="0"/>
      <w:divBdr>
        <w:top w:val="none" w:sz="0" w:space="0" w:color="auto"/>
        <w:left w:val="none" w:sz="0" w:space="0" w:color="auto"/>
        <w:bottom w:val="none" w:sz="0" w:space="0" w:color="auto"/>
        <w:right w:val="none" w:sz="0" w:space="0" w:color="auto"/>
      </w:divBdr>
    </w:div>
    <w:div w:id="2071538244">
      <w:bodyDiv w:val="1"/>
      <w:marLeft w:val="0"/>
      <w:marRight w:val="0"/>
      <w:marTop w:val="0"/>
      <w:marBottom w:val="0"/>
      <w:divBdr>
        <w:top w:val="none" w:sz="0" w:space="0" w:color="auto"/>
        <w:left w:val="none" w:sz="0" w:space="0" w:color="auto"/>
        <w:bottom w:val="none" w:sz="0" w:space="0" w:color="auto"/>
        <w:right w:val="none" w:sz="0" w:space="0" w:color="auto"/>
      </w:divBdr>
    </w:div>
    <w:div w:id="2127002384">
      <w:bodyDiv w:val="1"/>
      <w:marLeft w:val="0"/>
      <w:marRight w:val="0"/>
      <w:marTop w:val="0"/>
      <w:marBottom w:val="0"/>
      <w:divBdr>
        <w:top w:val="none" w:sz="0" w:space="0" w:color="auto"/>
        <w:left w:val="none" w:sz="0" w:space="0" w:color="auto"/>
        <w:bottom w:val="none" w:sz="0" w:space="0" w:color="auto"/>
        <w:right w:val="none" w:sz="0" w:space="0" w:color="auto"/>
      </w:divBdr>
    </w:div>
    <w:div w:id="2137291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notesmatic.com/author/cheshnotes/" TargetMode="External"/><Relationship Id="rId18" Type="http://schemas.openxmlformats.org/officeDocument/2006/relationships/hyperlink" Target="https://notesmatic.com/author/cheshnotes/" TargetMode="External"/><Relationship Id="rId26" Type="http://schemas.openxmlformats.org/officeDocument/2006/relationships/hyperlink" Target="https://notesmatic.com/author/cheshnotes/" TargetMode="External"/><Relationship Id="rId3" Type="http://schemas.openxmlformats.org/officeDocument/2006/relationships/styles" Target="styles.xml"/><Relationship Id="rId21" Type="http://schemas.openxmlformats.org/officeDocument/2006/relationships/hyperlink" Target="https://www.cnbc.com/cnbccom-staff/" TargetMode="External"/><Relationship Id="rId7" Type="http://schemas.openxmlformats.org/officeDocument/2006/relationships/endnotes" Target="endnotes.xml"/><Relationship Id="rId12" Type="http://schemas.openxmlformats.org/officeDocument/2006/relationships/hyperlink" Target="https://www.detroitnews.com/staff/2647612001/ian-thibodeau/" TargetMode="External"/><Relationship Id="rId17" Type="http://schemas.openxmlformats.org/officeDocument/2006/relationships/hyperlink" Target="https://notesmatic.com/author/cheshnotes/" TargetMode="External"/><Relationship Id="rId25" Type="http://schemas.openxmlformats.org/officeDocument/2006/relationships/hyperlink" Target="https://www.marketingtutor.net/ford-pestle-analysis/" TargetMode="External"/><Relationship Id="rId2" Type="http://schemas.openxmlformats.org/officeDocument/2006/relationships/numbering" Target="numbering.xml"/><Relationship Id="rId16" Type="http://schemas.openxmlformats.org/officeDocument/2006/relationships/hyperlink" Target="https://notesmatic.com/author/cheshnotes/" TargetMode="External"/><Relationship Id="rId20" Type="http://schemas.openxmlformats.org/officeDocument/2006/relationships/hyperlink" Target="https://notesmatic.com/author/cheshnotes/" TargetMode="External"/><Relationship Id="rId29" Type="http://schemas.openxmlformats.org/officeDocument/2006/relationships/hyperlink" Target="https://www.detroitnews.com/staff/2647612001/ian-thibodea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cnbccom-staff/" TargetMode="External"/><Relationship Id="rId24" Type="http://schemas.openxmlformats.org/officeDocument/2006/relationships/hyperlink" Target="https://corporate.ford.com/about.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otesmatic.com/author/cheshnotes/" TargetMode="External"/><Relationship Id="rId23" Type="http://schemas.openxmlformats.org/officeDocument/2006/relationships/hyperlink" Target="http://panmore.com/ford-motor-company-five-forces-analysis-porters-model" TargetMode="External"/><Relationship Id="rId28" Type="http://schemas.openxmlformats.org/officeDocument/2006/relationships/hyperlink" Target="https://www.statista.com/statistics/267830/brand-values-of-the-top-10-most-valuable-car-brands/" TargetMode="External"/><Relationship Id="rId10" Type="http://schemas.openxmlformats.org/officeDocument/2006/relationships/image" Target="media/image2.png"/><Relationship Id="rId19" Type="http://schemas.openxmlformats.org/officeDocument/2006/relationships/hyperlink" Target="https://notesmatic.com/author/cheshnot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notesmatic.com/author/cheshnotes/" TargetMode="External"/><Relationship Id="rId22" Type="http://schemas.openxmlformats.org/officeDocument/2006/relationships/hyperlink" Target="https://www.cnbc.com/2016/08/04/ford-recalls-830000-2012-2016-ford-and-lincoln-vehicles-to-fix-latches.html" TargetMode="External"/><Relationship Id="rId27" Type="http://schemas.openxmlformats.org/officeDocument/2006/relationships/hyperlink" Target="https://notesmatic.com/value-chain-analysis-of-ford-motors/"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AFD2B6-D332-46B6-B907-06758FBFC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6498</TotalTime>
  <Pages>15</Pages>
  <Words>2789</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488</cp:revision>
  <dcterms:created xsi:type="dcterms:W3CDTF">2022-01-03T11:07:00Z</dcterms:created>
  <dcterms:modified xsi:type="dcterms:W3CDTF">2022-01-12T19:50:00Z</dcterms:modified>
</cp:coreProperties>
</file>