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57093883"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 xml:space="preserve">What are the key skills required to work </w:t>
            </w:r>
            <w:r w:rsidR="00D04021">
              <w:rPr>
                <w:rFonts w:eastAsia="Times New Roman" w:cs="Times New Roman"/>
                <w:b/>
                <w:bCs/>
                <w:i/>
                <w:iCs/>
                <w:color w:val="000000"/>
                <w:sz w:val="28"/>
                <w:szCs w:val="28"/>
                <w:shd w:val="clear" w:color="auto" w:fill="FFFFFF"/>
                <w:lang w:val="en-US"/>
              </w:rPr>
              <w:t>at</w:t>
            </w:r>
            <w:r w:rsidRPr="008D4E2F">
              <w:rPr>
                <w:rFonts w:eastAsia="Times New Roman" w:cs="Times New Roman"/>
                <w:b/>
                <w:bCs/>
                <w:i/>
                <w:iCs/>
                <w:color w:val="000000"/>
                <w:sz w:val="28"/>
                <w:szCs w:val="28"/>
                <w:shd w:val="clear" w:color="auto" w:fill="FFFFFF"/>
                <w:lang w:val="en-US"/>
              </w:rPr>
              <w:t xml:space="preserve"> the </w:t>
            </w:r>
            <w:r w:rsidR="00D04021">
              <w:rPr>
                <w:rFonts w:eastAsia="Times New Roman" w:cs="Times New Roman"/>
                <w:b/>
                <w:bCs/>
                <w:i/>
                <w:iCs/>
                <w:color w:val="000000"/>
                <w:sz w:val="28"/>
                <w:szCs w:val="28"/>
                <w:shd w:val="clear" w:color="auto" w:fill="FFFFFF"/>
                <w:lang w:val="en-US"/>
              </w:rPr>
              <w:t>hotel’s</w:t>
            </w:r>
            <w:r w:rsidRPr="008D4E2F">
              <w:rPr>
                <w:rFonts w:eastAsia="Times New Roman" w:cs="Times New Roman"/>
                <w:b/>
                <w:bCs/>
                <w:i/>
                <w:iCs/>
                <w:color w:val="000000"/>
                <w:sz w:val="28"/>
                <w:szCs w:val="28"/>
                <w:shd w:val="clear" w:color="auto" w:fill="FFFFFF"/>
                <w:lang w:val="en-US"/>
              </w:rPr>
              <w:t xml:space="preserve">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0E3E1ECB" w14:textId="77777777" w:rsidR="00330917" w:rsidRDefault="00330917" w:rsidP="00330917">
            <w:pPr>
              <w:keepNext/>
              <w:spacing w:before="120" w:after="0" w:line="240" w:lineRule="auto"/>
              <w:rPr>
                <w:rFonts w:ascii="Arial" w:eastAsia="Times New Roman" w:hAnsi="Arial" w:cs="Times New Roman"/>
                <w:b/>
                <w:bCs/>
                <w:color w:val="auto"/>
                <w:sz w:val="20"/>
                <w:szCs w:val="20"/>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p w14:paraId="26D349C7" w14:textId="5077D1EC" w:rsidR="0025556D" w:rsidRPr="00330917" w:rsidRDefault="0025556D"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Student name</w:t>
            </w:r>
          </w:p>
        </w:tc>
        <w:tc>
          <w:tcPr>
            <w:tcW w:w="2571" w:type="dxa"/>
            <w:gridSpan w:val="2"/>
            <w:tcBorders>
              <w:top w:val="single" w:sz="4" w:space="0" w:color="auto"/>
              <w:left w:val="nil"/>
              <w:bottom w:val="dashed" w:sz="4" w:space="0" w:color="auto"/>
              <w:right w:val="nil"/>
            </w:tcBorders>
            <w:shd w:val="clear" w:color="auto" w:fill="auto"/>
            <w:vAlign w:val="center"/>
          </w:tcPr>
          <w:p w14:paraId="3EA08570" w14:textId="77777777" w:rsidR="00330917" w:rsidRDefault="0025556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2133017</w:t>
            </w:r>
          </w:p>
          <w:p w14:paraId="35FA4F88" w14:textId="77777777" w:rsidR="0025556D" w:rsidRDefault="0025556D" w:rsidP="00330917">
            <w:pPr>
              <w:keepNext/>
              <w:spacing w:after="0" w:line="240" w:lineRule="auto"/>
              <w:jc w:val="center"/>
              <w:rPr>
                <w:rFonts w:ascii="Arial" w:eastAsia="Times New Roman" w:hAnsi="Arial" w:cs="Times New Roman"/>
                <w:b/>
                <w:color w:val="auto"/>
                <w:sz w:val="20"/>
                <w:szCs w:val="20"/>
                <w:lang w:val="en-AU"/>
              </w:rPr>
            </w:pPr>
          </w:p>
          <w:p w14:paraId="12C226F2" w14:textId="1FBD2327" w:rsidR="0025556D" w:rsidRPr="00330917" w:rsidRDefault="0025556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Eduard Popa</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25FC71A" w:rsidR="00330917" w:rsidRPr="00330917" w:rsidRDefault="0025556D" w:rsidP="00330917">
            <w:pPr>
              <w:keepNext/>
              <w:spacing w:after="0" w:line="240" w:lineRule="auto"/>
              <w:jc w:val="center"/>
              <w:rPr>
                <w:rFonts w:ascii="Arial" w:eastAsia="Times New Roman" w:hAnsi="Arial" w:cs="Times New Roman"/>
                <w:b/>
                <w:color w:val="auto"/>
                <w:sz w:val="20"/>
                <w:szCs w:val="20"/>
                <w:lang w:val="en-AU"/>
              </w:rPr>
            </w:pPr>
            <w:r w:rsidRPr="0025556D">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7596023" w:rsidR="00330917" w:rsidRPr="00330917" w:rsidRDefault="0025556D" w:rsidP="00330917">
            <w:pPr>
              <w:keepNext/>
              <w:spacing w:after="0" w:line="240" w:lineRule="auto"/>
              <w:jc w:val="center"/>
              <w:rPr>
                <w:rFonts w:ascii="Arial" w:eastAsia="Times New Roman" w:hAnsi="Arial" w:cs="Times New Roman"/>
                <w:b/>
                <w:color w:val="auto"/>
                <w:sz w:val="20"/>
                <w:szCs w:val="20"/>
                <w:lang w:val="en-AU"/>
              </w:rPr>
            </w:pPr>
            <w:r w:rsidRPr="0025556D">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BFD0643" w:rsidR="00330917" w:rsidRPr="00330917" w:rsidRDefault="0025556D" w:rsidP="00330917">
            <w:pPr>
              <w:keepNext/>
              <w:spacing w:after="0" w:line="240" w:lineRule="auto"/>
              <w:jc w:val="center"/>
              <w:rPr>
                <w:rFonts w:ascii="Arial" w:eastAsia="Times New Roman" w:hAnsi="Arial" w:cs="Times New Roman"/>
                <w:b/>
                <w:color w:val="auto"/>
                <w:sz w:val="20"/>
                <w:szCs w:val="20"/>
                <w:lang w:val="en-AU"/>
              </w:rPr>
            </w:pPr>
            <w:r w:rsidRPr="0025556D">
              <w:rPr>
                <w:rFonts w:ascii="Arial" w:eastAsia="Times New Roman" w:hAnsi="Arial" w:cs="Times New Roman"/>
                <w:b/>
                <w:color w:val="auto"/>
                <w:sz w:val="20"/>
                <w:szCs w:val="20"/>
                <w:lang w:val="en-AU"/>
              </w:rPr>
              <w:t>Laurence Blake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A4C959D" w14:textId="5CC461D6" w:rsidR="00D4402F" w:rsidRDefault="00D4402F" w:rsidP="0025556D">
            <w:pPr>
              <w:spacing w:after="0" w:line="360" w:lineRule="auto"/>
              <w:rPr>
                <w:rFonts w:ascii="Arial" w:eastAsia="Times New Roman" w:hAnsi="Arial" w:cs="Times New Roman"/>
                <w:bCs/>
                <w:color w:val="auto"/>
                <w:szCs w:val="24"/>
              </w:rPr>
            </w:pPr>
            <w:r w:rsidRPr="00D4402F">
              <w:rPr>
                <w:rFonts w:ascii="Arial" w:eastAsia="Times New Roman" w:hAnsi="Arial" w:cs="Times New Roman"/>
                <w:bCs/>
                <w:color w:val="auto"/>
                <w:szCs w:val="24"/>
              </w:rPr>
              <w:t xml:space="preserve">The lecture is about </w:t>
            </w:r>
            <w:r>
              <w:rPr>
                <w:rFonts w:ascii="Arial" w:eastAsia="Times New Roman" w:hAnsi="Arial" w:cs="Times New Roman"/>
                <w:bCs/>
                <w:color w:val="auto"/>
                <w:szCs w:val="24"/>
              </w:rPr>
              <w:t xml:space="preserve">“key skills required to work </w:t>
            </w:r>
            <w:r w:rsidR="005634FF">
              <w:rPr>
                <w:rFonts w:ascii="Arial" w:eastAsia="Times New Roman" w:hAnsi="Arial" w:cs="Times New Roman"/>
                <w:bCs/>
                <w:color w:val="auto"/>
                <w:szCs w:val="24"/>
              </w:rPr>
              <w:t>on</w:t>
            </w:r>
            <w:r>
              <w:rPr>
                <w:rFonts w:ascii="Arial" w:eastAsia="Times New Roman" w:hAnsi="Arial" w:cs="Times New Roman"/>
                <w:bCs/>
                <w:color w:val="auto"/>
                <w:szCs w:val="24"/>
              </w:rPr>
              <w:t xml:space="preserve"> the hotel front desk” which is</w:t>
            </w:r>
            <w:r w:rsidRPr="0025556D">
              <w:rPr>
                <w:rFonts w:ascii="Arial" w:eastAsia="Times New Roman" w:hAnsi="Arial" w:cs="Times New Roman"/>
                <w:bCs/>
                <w:color w:val="auto"/>
                <w:szCs w:val="24"/>
              </w:rPr>
              <w:t xml:space="preserve"> </w:t>
            </w:r>
          </w:p>
          <w:p w14:paraId="4AED9466" w14:textId="466E5BF7" w:rsidR="00330917" w:rsidRDefault="00D4402F" w:rsidP="0025556D">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t</w:t>
            </w:r>
            <w:r w:rsidRPr="0025556D">
              <w:rPr>
                <w:rFonts w:ascii="Arial" w:eastAsia="Times New Roman" w:hAnsi="Arial" w:cs="Times New Roman"/>
                <w:bCs/>
                <w:color w:val="auto"/>
                <w:szCs w:val="24"/>
              </w:rPr>
              <w:t>he</w:t>
            </w:r>
            <w:r w:rsidR="0025556D" w:rsidRPr="0025556D">
              <w:rPr>
                <w:rFonts w:ascii="Arial" w:eastAsia="Times New Roman" w:hAnsi="Arial" w:cs="Times New Roman"/>
                <w:bCs/>
                <w:color w:val="auto"/>
                <w:szCs w:val="24"/>
              </w:rPr>
              <w:t xml:space="preserve"> heart of the hotel, the reception, sells rooms</w:t>
            </w:r>
            <w:r w:rsidR="005634FF">
              <w:rPr>
                <w:rFonts w:ascii="Arial" w:eastAsia="Times New Roman" w:hAnsi="Arial" w:cs="Times New Roman"/>
                <w:bCs/>
                <w:color w:val="auto"/>
                <w:szCs w:val="24"/>
              </w:rPr>
              <w:t>,</w:t>
            </w:r>
            <w:r w:rsidR="0025556D" w:rsidRPr="0025556D">
              <w:rPr>
                <w:rFonts w:ascii="Arial" w:eastAsia="Times New Roman" w:hAnsi="Arial" w:cs="Times New Roman"/>
                <w:bCs/>
                <w:color w:val="auto"/>
                <w:szCs w:val="24"/>
              </w:rPr>
              <w:t xml:space="preserve"> and maintains a balanced guest account. This is completed daily by the night auditor. The front desk should always be responsive to guest needs by providing services such as mailing, faxing, and messaging.</w:t>
            </w:r>
            <w:r w:rsidR="0025556D">
              <w:rPr>
                <w:rFonts w:ascii="Arial" w:eastAsia="Times New Roman" w:hAnsi="Arial" w:cs="Times New Roman"/>
                <w:bCs/>
                <w:color w:val="auto"/>
                <w:szCs w:val="24"/>
              </w:rPr>
              <w:t xml:space="preserve"> </w:t>
            </w:r>
            <w:r w:rsidR="00D932D3">
              <w:rPr>
                <w:rFonts w:ascii="Arial" w:eastAsia="Times New Roman" w:hAnsi="Arial" w:cs="Times New Roman"/>
                <w:bCs/>
                <w:color w:val="auto"/>
                <w:szCs w:val="24"/>
              </w:rPr>
              <w:t>(</w:t>
            </w:r>
            <w:r w:rsidR="00D932D3" w:rsidRPr="00EB3C36">
              <w:rPr>
                <w:rFonts w:ascii="Arial" w:hAnsi="Arial" w:cs="Arial"/>
              </w:rPr>
              <w:t>Walker</w:t>
            </w:r>
            <w:r w:rsidR="0025556D" w:rsidRPr="00EB3C36">
              <w:rPr>
                <w:rFonts w:ascii="Arial" w:eastAsia="Times New Roman" w:hAnsi="Arial" w:cs="Arial"/>
                <w:bCs/>
                <w:color w:val="auto"/>
                <w:szCs w:val="24"/>
              </w:rPr>
              <w:t xml:space="preserve"> and Walker,</w:t>
            </w:r>
            <w:r w:rsidR="0025556D" w:rsidRPr="0025556D">
              <w:rPr>
                <w:rFonts w:ascii="Arial" w:eastAsia="Times New Roman" w:hAnsi="Arial" w:cs="Times New Roman"/>
                <w:bCs/>
                <w:color w:val="auto"/>
                <w:szCs w:val="24"/>
              </w:rPr>
              <w:t>2012</w:t>
            </w:r>
            <w:r w:rsidR="0025556D">
              <w:rPr>
                <w:rFonts w:ascii="Arial" w:eastAsia="Times New Roman" w:hAnsi="Arial" w:cs="Times New Roman"/>
                <w:bCs/>
                <w:color w:val="auto"/>
                <w:szCs w:val="24"/>
              </w:rPr>
              <w:t>)</w:t>
            </w:r>
          </w:p>
          <w:p w14:paraId="3FB645FB" w14:textId="6FD8A1B8" w:rsidR="004130AE" w:rsidRDefault="00D4402F" w:rsidP="00D4402F">
            <w:pPr>
              <w:spacing w:after="0" w:line="360" w:lineRule="auto"/>
            </w:pPr>
            <w:r w:rsidRPr="00D4402F">
              <w:rPr>
                <w:rFonts w:ascii="Arial" w:eastAsia="Times New Roman" w:hAnsi="Arial" w:cs="Arial"/>
                <w:szCs w:val="24"/>
                <w:lang w:eastAsia="en-GB"/>
              </w:rPr>
              <w:t>The main responsibility of the front desk department is to exceed guest expectations from check-in to check-out, answer questions and manage other services.</w:t>
            </w:r>
            <w:r>
              <w:rPr>
                <w:rFonts w:ascii="Arial" w:eastAsia="Times New Roman" w:hAnsi="Arial" w:cs="Arial"/>
                <w:szCs w:val="24"/>
                <w:lang w:eastAsia="en-GB"/>
              </w:rPr>
              <w:t xml:space="preserve"> </w:t>
            </w:r>
            <w:r w:rsidRPr="00D4402F">
              <w:rPr>
                <w:rFonts w:ascii="Arial" w:eastAsia="Times New Roman" w:hAnsi="Arial" w:cs="Arial"/>
                <w:szCs w:val="24"/>
                <w:lang w:eastAsia="en-GB"/>
              </w:rPr>
              <w:t>Provides local and hotel information management. People kept approaching reception with questions. The front desk staff should be familiar with the various hotel operations. The size, layout</w:t>
            </w:r>
            <w:r>
              <w:rPr>
                <w:rFonts w:ascii="Arial" w:eastAsia="Times New Roman" w:hAnsi="Arial" w:cs="Arial"/>
                <w:szCs w:val="24"/>
                <w:lang w:eastAsia="en-GB"/>
              </w:rPr>
              <w:t>,</w:t>
            </w:r>
            <w:r w:rsidRPr="00D4402F">
              <w:rPr>
                <w:rFonts w:ascii="Arial" w:eastAsia="Times New Roman" w:hAnsi="Arial" w:cs="Arial"/>
                <w:szCs w:val="24"/>
                <w:lang w:eastAsia="en-GB"/>
              </w:rPr>
              <w:t xml:space="preserve"> and staffing of the front desk vary depending on the size of the hotel</w:t>
            </w:r>
            <w:r w:rsidRPr="005634FF">
              <w:rPr>
                <w:rFonts w:ascii="Arial" w:eastAsia="Times New Roman" w:hAnsi="Arial" w:cs="Arial"/>
                <w:szCs w:val="24"/>
                <w:lang w:eastAsia="en-GB"/>
              </w:rPr>
              <w:t>.</w:t>
            </w:r>
            <w:r w:rsidRPr="005634FF">
              <w:t xml:space="preserve"> </w:t>
            </w:r>
            <w:r w:rsidR="0021713E">
              <w:t>(</w:t>
            </w:r>
            <w:r w:rsidR="0021713E" w:rsidRPr="00D932D3">
              <w:rPr>
                <w:rFonts w:ascii="Arial" w:hAnsi="Arial" w:cs="Arial"/>
              </w:rPr>
              <w:t>Walker,2021</w:t>
            </w:r>
            <w:r w:rsidR="0021713E">
              <w:t>)</w:t>
            </w:r>
          </w:p>
          <w:p w14:paraId="312EBC3C" w14:textId="5927AFBA" w:rsidR="004130AE" w:rsidRDefault="00177005" w:rsidP="00177005">
            <w:pPr>
              <w:spacing w:after="0" w:line="360" w:lineRule="auto"/>
            </w:pPr>
            <w:r w:rsidRPr="0021713E">
              <w:rPr>
                <w:rFonts w:ascii="Arial" w:hAnsi="Arial" w:cs="Arial"/>
              </w:rPr>
              <w:t xml:space="preserve">A front desk operation's most crucial duties are communication and accountancy. Good communication with customers, staff, and other hotel </w:t>
            </w:r>
            <w:r w:rsidR="0021713E" w:rsidRPr="0021713E">
              <w:rPr>
                <w:rFonts w:ascii="Arial" w:hAnsi="Arial" w:cs="Arial"/>
              </w:rPr>
              <w:t>departments</w:t>
            </w:r>
            <w:r w:rsidRPr="0021713E">
              <w:rPr>
                <w:rFonts w:ascii="Arial" w:hAnsi="Arial" w:cs="Arial"/>
              </w:rPr>
              <w:t xml:space="preserve"> is critical to projecting a welcoming image</w:t>
            </w:r>
            <w:r w:rsidR="0021713E" w:rsidRPr="0021713E">
              <w:rPr>
                <w:rFonts w:ascii="Arial" w:hAnsi="Arial" w:cs="Arial"/>
              </w:rPr>
              <w:t>. Responding to guest inquiries about hotel services, requests from marketing and sales departments for information about guest room availability, and inquiries from housekeeping departments about guest reservations are just a few of the routine tasks that a hotel receptionist performs almost constantly in its role as a communications hub.</w:t>
            </w:r>
            <w:r w:rsidR="00F11729">
              <w:rPr>
                <w:rFonts w:ascii="Arial" w:hAnsi="Arial" w:cs="Arial"/>
              </w:rPr>
              <w:t xml:space="preserve"> (Bardi,2002)</w:t>
            </w:r>
          </w:p>
          <w:p w14:paraId="1C319C52" w14:textId="57324482" w:rsidR="00C61480" w:rsidRDefault="001A01F8" w:rsidP="00D4402F">
            <w:pPr>
              <w:spacing w:after="0" w:line="360" w:lineRule="auto"/>
              <w:rPr>
                <w:rFonts w:ascii="Arial" w:eastAsia="Times New Roman" w:hAnsi="Arial" w:cs="Arial"/>
                <w:szCs w:val="24"/>
                <w:lang w:eastAsia="en-GB"/>
              </w:rPr>
            </w:pPr>
            <w:r w:rsidRPr="001A01F8">
              <w:rPr>
                <w:rFonts w:ascii="Arial" w:eastAsia="Times New Roman" w:hAnsi="Arial" w:cs="Arial"/>
                <w:szCs w:val="24"/>
                <w:lang w:eastAsia="en-GB"/>
              </w:rPr>
              <w:t>Listening is one of the essential skills for success</w:t>
            </w:r>
            <w:r>
              <w:rPr>
                <w:rFonts w:ascii="Arial" w:eastAsia="Times New Roman" w:hAnsi="Arial" w:cs="Arial"/>
                <w:szCs w:val="24"/>
                <w:lang w:eastAsia="en-GB"/>
              </w:rPr>
              <w:t xml:space="preserve"> in the hotel front office</w:t>
            </w:r>
            <w:r w:rsidR="005F52FC">
              <w:rPr>
                <w:rFonts w:ascii="Arial" w:eastAsia="Times New Roman" w:hAnsi="Arial" w:cs="Arial"/>
                <w:szCs w:val="24"/>
                <w:lang w:eastAsia="en-GB"/>
              </w:rPr>
              <w:t>.</w:t>
            </w:r>
            <w:r w:rsidR="005F52FC">
              <w:t xml:space="preserve"> </w:t>
            </w:r>
            <w:r w:rsidR="005F52FC" w:rsidRPr="005F52FC">
              <w:rPr>
                <w:rFonts w:ascii="Arial" w:eastAsia="Times New Roman" w:hAnsi="Arial" w:cs="Arial"/>
                <w:szCs w:val="24"/>
                <w:lang w:eastAsia="en-GB"/>
              </w:rPr>
              <w:t xml:space="preserve">A survey of hotel managers found that listening is important to new hires as they aim to make a positive first impression and align with the values ​​and priorities of their </w:t>
            </w:r>
            <w:r w:rsidR="005F52FC" w:rsidRPr="005F52FC">
              <w:rPr>
                <w:rFonts w:ascii="Arial" w:eastAsia="Times New Roman" w:hAnsi="Arial" w:cs="Arial"/>
                <w:szCs w:val="24"/>
                <w:lang w:eastAsia="en-GB"/>
              </w:rPr>
              <w:lastRenderedPageBreak/>
              <w:t>manager, department</w:t>
            </w:r>
            <w:r w:rsidR="005F52FC">
              <w:rPr>
                <w:rFonts w:ascii="Arial" w:eastAsia="Times New Roman" w:hAnsi="Arial" w:cs="Arial"/>
                <w:szCs w:val="24"/>
                <w:lang w:eastAsia="en-GB"/>
              </w:rPr>
              <w:t>,</w:t>
            </w:r>
            <w:r w:rsidR="005F52FC" w:rsidRPr="005F52FC">
              <w:rPr>
                <w:rFonts w:ascii="Arial" w:eastAsia="Times New Roman" w:hAnsi="Arial" w:cs="Arial"/>
                <w:szCs w:val="24"/>
                <w:lang w:eastAsia="en-GB"/>
              </w:rPr>
              <w:t xml:space="preserve"> and company.</w:t>
            </w:r>
            <w:r w:rsidR="005F52FC">
              <w:rPr>
                <w:rFonts w:ascii="Arial" w:eastAsia="Times New Roman" w:hAnsi="Arial" w:cs="Arial"/>
                <w:szCs w:val="24"/>
                <w:lang w:eastAsia="en-GB"/>
              </w:rPr>
              <w:t xml:space="preserve"> The most important skills are </w:t>
            </w:r>
            <w:r w:rsidR="005F52FC" w:rsidRPr="005F52FC">
              <w:rPr>
                <w:rFonts w:ascii="Arial" w:eastAsia="Times New Roman" w:hAnsi="Arial" w:cs="Arial"/>
                <w:szCs w:val="24"/>
                <w:lang w:eastAsia="en-GB"/>
              </w:rPr>
              <w:t>paying attention, understanding the message, understanding the speaker</w:t>
            </w:r>
            <w:r w:rsidR="005F52FC">
              <w:rPr>
                <w:rFonts w:ascii="Arial" w:eastAsia="Times New Roman" w:hAnsi="Arial" w:cs="Arial"/>
                <w:szCs w:val="24"/>
                <w:lang w:eastAsia="en-GB"/>
              </w:rPr>
              <w:t>,</w:t>
            </w:r>
            <w:r w:rsidR="005F52FC" w:rsidRPr="005F52FC">
              <w:rPr>
                <w:rFonts w:ascii="Arial" w:eastAsia="Times New Roman" w:hAnsi="Arial" w:cs="Arial"/>
                <w:szCs w:val="24"/>
                <w:lang w:eastAsia="en-GB"/>
              </w:rPr>
              <w:t xml:space="preserve"> and remembering what was said.</w:t>
            </w:r>
            <w:r w:rsidR="005F52FC">
              <w:t xml:space="preserve"> (</w:t>
            </w:r>
            <w:r w:rsidR="005F52FC" w:rsidRPr="005F52FC">
              <w:rPr>
                <w:rFonts w:ascii="Arial" w:eastAsia="Times New Roman" w:hAnsi="Arial" w:cs="Arial"/>
                <w:szCs w:val="24"/>
                <w:lang w:eastAsia="en-GB"/>
              </w:rPr>
              <w:t xml:space="preserve">Sturman, </w:t>
            </w:r>
            <w:proofErr w:type="spellStart"/>
            <w:r w:rsidR="005F52FC" w:rsidRPr="005F52FC">
              <w:rPr>
                <w:rFonts w:ascii="Arial" w:eastAsia="Times New Roman" w:hAnsi="Arial" w:cs="Arial"/>
                <w:szCs w:val="24"/>
                <w:lang w:eastAsia="en-GB"/>
              </w:rPr>
              <w:t>Corgel</w:t>
            </w:r>
            <w:proofErr w:type="spellEnd"/>
            <w:r w:rsidR="005F52FC" w:rsidRPr="005F52FC">
              <w:rPr>
                <w:rFonts w:ascii="Arial" w:eastAsia="Times New Roman" w:hAnsi="Arial" w:cs="Arial"/>
                <w:szCs w:val="24"/>
                <w:lang w:eastAsia="en-GB"/>
              </w:rPr>
              <w:t xml:space="preserve"> and Verma, 2011</w:t>
            </w:r>
            <w:r w:rsidR="005F52FC">
              <w:rPr>
                <w:rFonts w:ascii="Arial" w:eastAsia="Times New Roman" w:hAnsi="Arial" w:cs="Arial"/>
                <w:szCs w:val="24"/>
                <w:lang w:eastAsia="en-GB"/>
              </w:rPr>
              <w:t>)</w:t>
            </w:r>
          </w:p>
          <w:p w14:paraId="7B775A8D" w14:textId="68D61EB5" w:rsidR="00DC4DE9" w:rsidRDefault="00CC61F5" w:rsidP="00D4402F">
            <w:pPr>
              <w:spacing w:after="0" w:line="360" w:lineRule="auto"/>
              <w:rPr>
                <w:rFonts w:ascii="Arial" w:eastAsia="Times New Roman" w:hAnsi="Arial" w:cs="Arial"/>
                <w:szCs w:val="24"/>
                <w:lang w:eastAsia="en-GB"/>
              </w:rPr>
            </w:pPr>
            <w:r>
              <w:rPr>
                <w:rFonts w:ascii="Arial" w:eastAsia="Times New Roman" w:hAnsi="Arial" w:cs="Arial"/>
                <w:szCs w:val="24"/>
                <w:lang w:eastAsia="en-GB"/>
              </w:rPr>
              <w:t>Hotel front office</w:t>
            </w:r>
            <w:r w:rsidR="00C61480">
              <w:rPr>
                <w:rFonts w:ascii="Arial" w:eastAsia="Times New Roman" w:hAnsi="Arial" w:cs="Arial"/>
                <w:szCs w:val="24"/>
                <w:lang w:eastAsia="en-GB"/>
              </w:rPr>
              <w:t xml:space="preserve"> employees </w:t>
            </w:r>
            <w:r w:rsidR="00883AF8">
              <w:rPr>
                <w:rFonts w:ascii="Arial" w:eastAsia="Times New Roman" w:hAnsi="Arial" w:cs="Arial"/>
                <w:szCs w:val="24"/>
                <w:lang w:eastAsia="en-GB"/>
              </w:rPr>
              <w:t>are</w:t>
            </w:r>
            <w:r w:rsidR="00C61480">
              <w:rPr>
                <w:rFonts w:ascii="Arial" w:eastAsia="Times New Roman" w:hAnsi="Arial" w:cs="Arial"/>
                <w:szCs w:val="24"/>
                <w:lang w:eastAsia="en-GB"/>
              </w:rPr>
              <w:t xml:space="preserve"> required to be able to present themselves </w:t>
            </w:r>
            <w:r>
              <w:rPr>
                <w:rFonts w:ascii="Arial" w:eastAsia="Times New Roman" w:hAnsi="Arial" w:cs="Arial"/>
                <w:szCs w:val="24"/>
                <w:lang w:eastAsia="en-GB"/>
              </w:rPr>
              <w:t>well</w:t>
            </w:r>
            <w:r w:rsidR="00C61480">
              <w:rPr>
                <w:rFonts w:ascii="Arial" w:eastAsia="Times New Roman" w:hAnsi="Arial" w:cs="Arial"/>
                <w:szCs w:val="24"/>
                <w:lang w:eastAsia="en-GB"/>
              </w:rPr>
              <w:t xml:space="preserve"> in front of the customers.</w:t>
            </w:r>
            <w:r>
              <w:rPr>
                <w:rFonts w:ascii="Arial" w:eastAsia="Times New Roman" w:hAnsi="Arial" w:cs="Arial"/>
                <w:szCs w:val="24"/>
                <w:lang w:eastAsia="en-GB"/>
              </w:rPr>
              <w:t xml:space="preserve"> </w:t>
            </w:r>
            <w:r w:rsidR="00C61480">
              <w:rPr>
                <w:rFonts w:ascii="Arial" w:eastAsia="Times New Roman" w:hAnsi="Arial" w:cs="Arial"/>
                <w:szCs w:val="24"/>
                <w:lang w:eastAsia="en-GB"/>
              </w:rPr>
              <w:t xml:space="preserve"> </w:t>
            </w:r>
            <w:r w:rsidR="00C61480" w:rsidRPr="00C61480">
              <w:rPr>
                <w:rFonts w:ascii="Arial" w:eastAsia="Times New Roman" w:hAnsi="Arial" w:cs="Arial"/>
                <w:szCs w:val="24"/>
                <w:lang w:eastAsia="en-GB"/>
              </w:rPr>
              <w:t xml:space="preserve">In a national survey of skills demand in hotels, 85 </w:t>
            </w:r>
            <w:r w:rsidR="00C61480">
              <w:rPr>
                <w:rFonts w:ascii="Arial" w:eastAsia="Times New Roman" w:hAnsi="Arial" w:cs="Arial"/>
                <w:szCs w:val="24"/>
                <w:lang w:eastAsia="en-GB"/>
              </w:rPr>
              <w:t>percent</w:t>
            </w:r>
            <w:r w:rsidR="00C61480" w:rsidRPr="00C61480">
              <w:rPr>
                <w:rFonts w:ascii="Arial" w:eastAsia="Times New Roman" w:hAnsi="Arial" w:cs="Arial"/>
                <w:szCs w:val="24"/>
                <w:lang w:eastAsia="en-GB"/>
              </w:rPr>
              <w:t xml:space="preserve"> of employers said that the personal expression and appearance of their employees </w:t>
            </w:r>
            <w:r w:rsidR="00C61480">
              <w:rPr>
                <w:rFonts w:ascii="Arial" w:eastAsia="Times New Roman" w:hAnsi="Arial" w:cs="Arial"/>
                <w:szCs w:val="24"/>
                <w:lang w:eastAsia="en-GB"/>
              </w:rPr>
              <w:t>are</w:t>
            </w:r>
            <w:r w:rsidR="00C61480" w:rsidRPr="00C61480">
              <w:rPr>
                <w:rFonts w:ascii="Arial" w:eastAsia="Times New Roman" w:hAnsi="Arial" w:cs="Arial"/>
                <w:szCs w:val="24"/>
                <w:lang w:eastAsia="en-GB"/>
              </w:rPr>
              <w:t xml:space="preserve"> very important.</w:t>
            </w:r>
            <w:r w:rsidR="00C61480">
              <w:t xml:space="preserve"> </w:t>
            </w:r>
            <w:r w:rsidR="00C61480" w:rsidRPr="00C61480">
              <w:rPr>
                <w:rFonts w:ascii="Arial" w:eastAsia="Times New Roman" w:hAnsi="Arial" w:cs="Arial"/>
                <w:szCs w:val="24"/>
                <w:lang w:eastAsia="en-GB"/>
              </w:rPr>
              <w:t>Aesthetic skills have become an important component of skills</w:t>
            </w:r>
            <w:r>
              <w:rPr>
                <w:rFonts w:ascii="Arial" w:eastAsia="Times New Roman" w:hAnsi="Arial" w:cs="Arial"/>
                <w:szCs w:val="24"/>
                <w:lang w:eastAsia="en-GB"/>
              </w:rPr>
              <w:t xml:space="preserve"> that matters</w:t>
            </w:r>
            <w:r w:rsidR="00C61480" w:rsidRPr="00C61480">
              <w:rPr>
                <w:rFonts w:ascii="Arial" w:eastAsia="Times New Roman" w:hAnsi="Arial" w:cs="Arial"/>
                <w:szCs w:val="24"/>
                <w:lang w:eastAsia="en-GB"/>
              </w:rPr>
              <w:t>.</w:t>
            </w:r>
            <w:r>
              <w:rPr>
                <w:rFonts w:ascii="Arial" w:eastAsia="Times New Roman" w:hAnsi="Arial" w:cs="Arial"/>
                <w:szCs w:val="24"/>
                <w:lang w:eastAsia="en-GB"/>
              </w:rPr>
              <w:t xml:space="preserve"> (</w:t>
            </w:r>
            <w:r w:rsidRPr="00CC61F5">
              <w:rPr>
                <w:rFonts w:ascii="Arial" w:eastAsia="Times New Roman" w:hAnsi="Arial" w:cs="Arial"/>
                <w:szCs w:val="24"/>
                <w:lang w:eastAsia="en-GB"/>
              </w:rPr>
              <w:t>Warhurst</w:t>
            </w:r>
            <w:r>
              <w:rPr>
                <w:rFonts w:ascii="Arial" w:eastAsia="Times New Roman" w:hAnsi="Arial" w:cs="Arial"/>
                <w:szCs w:val="24"/>
                <w:lang w:eastAsia="en-GB"/>
              </w:rPr>
              <w:t xml:space="preserve"> and </w:t>
            </w:r>
            <w:r w:rsidRPr="00CC61F5">
              <w:rPr>
                <w:rFonts w:ascii="Arial" w:eastAsia="Times New Roman" w:hAnsi="Arial" w:cs="Arial"/>
                <w:szCs w:val="24"/>
                <w:lang w:eastAsia="en-GB"/>
              </w:rPr>
              <w:t>Nickson</w:t>
            </w:r>
            <w:r>
              <w:rPr>
                <w:rFonts w:ascii="Arial" w:eastAsia="Times New Roman" w:hAnsi="Arial" w:cs="Arial"/>
                <w:szCs w:val="24"/>
                <w:lang w:eastAsia="en-GB"/>
              </w:rPr>
              <w:t>,2001)</w:t>
            </w:r>
            <w:r w:rsidR="00B175EF">
              <w:t xml:space="preserve"> </w:t>
            </w:r>
            <w:r w:rsidR="00B175EF" w:rsidRPr="00B175EF">
              <w:rPr>
                <w:rFonts w:ascii="Arial" w:eastAsia="Times New Roman" w:hAnsi="Arial" w:cs="Arial"/>
                <w:szCs w:val="24"/>
                <w:lang w:eastAsia="en-GB"/>
              </w:rPr>
              <w:t xml:space="preserve">Receptionists are always in the public eye and are often the first people to serve customers for an accommodation establishment. Their attitudes and </w:t>
            </w:r>
            <w:proofErr w:type="spellStart"/>
            <w:r w:rsidR="00B175EF">
              <w:rPr>
                <w:rFonts w:ascii="Arial" w:eastAsia="Times New Roman" w:hAnsi="Arial" w:cs="Arial"/>
                <w:szCs w:val="24"/>
                <w:lang w:eastAsia="en-GB"/>
              </w:rPr>
              <w:t>behaviors</w:t>
            </w:r>
            <w:proofErr w:type="spellEnd"/>
            <w:r w:rsidR="00B175EF" w:rsidRPr="00B175EF">
              <w:rPr>
                <w:rFonts w:ascii="Arial" w:eastAsia="Times New Roman" w:hAnsi="Arial" w:cs="Arial"/>
                <w:szCs w:val="24"/>
                <w:lang w:eastAsia="en-GB"/>
              </w:rPr>
              <w:t xml:space="preserve"> greatly influence the public's impression of the organization. And as such, they must always be polite and helpful. (</w:t>
            </w:r>
            <w:proofErr w:type="spellStart"/>
            <w:r w:rsidR="00B175EF" w:rsidRPr="00B175EF">
              <w:rPr>
                <w:rFonts w:ascii="Arial" w:eastAsia="Times New Roman" w:hAnsi="Arial" w:cs="Arial"/>
                <w:szCs w:val="24"/>
                <w:lang w:eastAsia="en-GB"/>
              </w:rPr>
              <w:t>Vallen</w:t>
            </w:r>
            <w:proofErr w:type="spellEnd"/>
            <w:r w:rsidR="00B175EF" w:rsidRPr="00B175EF">
              <w:rPr>
                <w:rFonts w:ascii="Arial" w:hAnsi="Arial" w:cs="Arial"/>
                <w:szCs w:val="24"/>
                <w:shd w:val="clear" w:color="auto" w:fill="FFFFFF"/>
              </w:rPr>
              <w:t xml:space="preserve"> and </w:t>
            </w:r>
            <w:proofErr w:type="spellStart"/>
            <w:r w:rsidR="00B175EF" w:rsidRPr="00B175EF">
              <w:rPr>
                <w:rFonts w:ascii="Arial" w:hAnsi="Arial" w:cs="Arial"/>
                <w:szCs w:val="24"/>
                <w:shd w:val="clear" w:color="auto" w:fill="FFFFFF"/>
              </w:rPr>
              <w:t>Vallen</w:t>
            </w:r>
            <w:proofErr w:type="spellEnd"/>
            <w:r w:rsidR="00B175EF" w:rsidRPr="00B175EF">
              <w:rPr>
                <w:rFonts w:ascii="Arial" w:hAnsi="Arial" w:cs="Arial"/>
                <w:szCs w:val="24"/>
                <w:shd w:val="clear" w:color="auto" w:fill="FFFFFF"/>
              </w:rPr>
              <w:t>, 201</w:t>
            </w:r>
            <w:r w:rsidR="00B175EF">
              <w:rPr>
                <w:rFonts w:ascii="Arial" w:hAnsi="Arial" w:cs="Arial"/>
                <w:szCs w:val="24"/>
                <w:shd w:val="clear" w:color="auto" w:fill="FFFFFF"/>
              </w:rPr>
              <w:t>4</w:t>
            </w:r>
            <w:r w:rsidR="00B175EF" w:rsidRPr="00B175EF">
              <w:rPr>
                <w:rFonts w:ascii="Arial" w:hAnsi="Arial" w:cs="Arial"/>
                <w:szCs w:val="24"/>
                <w:shd w:val="clear" w:color="auto" w:fill="FFFFFF"/>
              </w:rPr>
              <w:t>)</w:t>
            </w:r>
          </w:p>
          <w:p w14:paraId="015F86D8" w14:textId="77777777" w:rsidR="003D1318" w:rsidRDefault="00DC4DE9" w:rsidP="00D4402F">
            <w:pPr>
              <w:spacing w:after="0" w:line="360" w:lineRule="auto"/>
              <w:rPr>
                <w:rFonts w:ascii="Arial" w:eastAsia="Times New Roman" w:hAnsi="Arial" w:cs="Arial"/>
                <w:szCs w:val="24"/>
                <w:lang w:eastAsia="en-GB"/>
              </w:rPr>
            </w:pPr>
            <w:r>
              <w:t xml:space="preserve"> </w:t>
            </w:r>
            <w:r w:rsidRPr="00DC4DE9">
              <w:rPr>
                <w:rFonts w:ascii="Arial" w:eastAsia="Times New Roman" w:hAnsi="Arial" w:cs="Arial"/>
                <w:szCs w:val="24"/>
                <w:lang w:eastAsia="en-GB"/>
              </w:rPr>
              <w:t>Ideally, successful FOMs have demonstrated empathy skills, a negative aspect being that the front office acts as a lightning rod for customer complaints. Handling complaints can be one of the hardest jobs for front desk staff, especially given the frequency and sometimes intensity of customer complaints and expectations.</w:t>
            </w:r>
            <w:r>
              <w:t xml:space="preserve"> (</w:t>
            </w:r>
            <w:r w:rsidRPr="00DC4DE9">
              <w:rPr>
                <w:rFonts w:ascii="Arial" w:eastAsia="Times New Roman" w:hAnsi="Arial" w:cs="Arial"/>
                <w:szCs w:val="24"/>
                <w:lang w:eastAsia="en-GB"/>
              </w:rPr>
              <w:t xml:space="preserve">Rutherford and </w:t>
            </w:r>
            <w:proofErr w:type="spellStart"/>
            <w:r w:rsidRPr="00DC4DE9">
              <w:rPr>
                <w:rFonts w:ascii="Arial" w:eastAsia="Times New Roman" w:hAnsi="Arial" w:cs="Arial"/>
                <w:szCs w:val="24"/>
                <w:lang w:eastAsia="en-GB"/>
              </w:rPr>
              <w:t>O’fallon</w:t>
            </w:r>
            <w:proofErr w:type="spellEnd"/>
            <w:r w:rsidRPr="00DC4DE9">
              <w:rPr>
                <w:rFonts w:ascii="Arial" w:eastAsia="Times New Roman" w:hAnsi="Arial" w:cs="Arial"/>
                <w:szCs w:val="24"/>
                <w:lang w:eastAsia="en-GB"/>
              </w:rPr>
              <w:t>, 2007</w:t>
            </w:r>
            <w:r>
              <w:rPr>
                <w:rFonts w:ascii="Arial" w:eastAsia="Times New Roman" w:hAnsi="Arial" w:cs="Arial"/>
                <w:szCs w:val="24"/>
                <w:lang w:eastAsia="en-GB"/>
              </w:rPr>
              <w:t>)</w:t>
            </w:r>
          </w:p>
          <w:p w14:paraId="10400C8D" w14:textId="5CED40F8" w:rsidR="00883AF8" w:rsidRDefault="003D1318" w:rsidP="00D4402F">
            <w:pPr>
              <w:spacing w:after="0" w:line="360" w:lineRule="auto"/>
              <w:rPr>
                <w:rFonts w:ascii="Arial" w:eastAsia="Times New Roman" w:hAnsi="Arial" w:cs="Arial"/>
                <w:szCs w:val="24"/>
                <w:lang w:eastAsia="en-GB"/>
              </w:rPr>
            </w:pPr>
            <w:r>
              <w:t xml:space="preserve"> </w:t>
            </w:r>
            <w:r w:rsidRPr="003D1318">
              <w:rPr>
                <w:rFonts w:ascii="Arial" w:eastAsia="Times New Roman" w:hAnsi="Arial" w:cs="Arial"/>
                <w:szCs w:val="24"/>
                <w:lang w:eastAsia="en-GB"/>
              </w:rPr>
              <w:t>Briggs et al. (2007)</w:t>
            </w:r>
            <w:r>
              <w:rPr>
                <w:rFonts w:ascii="Arial" w:eastAsia="Times New Roman" w:hAnsi="Arial" w:cs="Arial"/>
                <w:szCs w:val="24"/>
                <w:lang w:eastAsia="en-GB"/>
              </w:rPr>
              <w:t xml:space="preserve"> said that</w:t>
            </w:r>
            <w:r w:rsidRPr="003D1318">
              <w:rPr>
                <w:rFonts w:ascii="Arial" w:eastAsia="Times New Roman" w:hAnsi="Arial" w:cs="Arial"/>
                <w:szCs w:val="24"/>
                <w:lang w:eastAsia="en-GB"/>
              </w:rPr>
              <w:t xml:space="preserve"> hotel guests expect helpful, friendly</w:t>
            </w:r>
            <w:r w:rsidR="00D04021">
              <w:rPr>
                <w:rFonts w:ascii="Arial" w:eastAsia="Times New Roman" w:hAnsi="Arial" w:cs="Arial"/>
                <w:szCs w:val="24"/>
                <w:lang w:eastAsia="en-GB"/>
              </w:rPr>
              <w:t>,</w:t>
            </w:r>
            <w:r w:rsidRPr="003D1318">
              <w:rPr>
                <w:rFonts w:ascii="Arial" w:eastAsia="Times New Roman" w:hAnsi="Arial" w:cs="Arial"/>
                <w:szCs w:val="24"/>
                <w:lang w:eastAsia="en-GB"/>
              </w:rPr>
              <w:t xml:space="preserve"> and attentive service. These expectations include not only the knowledge of tourism workers but also the very personal relationships that workers form with tourists. The quality of these relationships is reflected in the efforts of the professionals to tailor their appearance to the client's expectations. To encourage these relationships, many travel agencies set very clear standards of appearance that they expect their employees to adhere to.</w:t>
            </w:r>
            <w:r w:rsidR="007225B6">
              <w:rPr>
                <w:rFonts w:ascii="Arial" w:eastAsia="Times New Roman" w:hAnsi="Arial" w:cs="Arial"/>
                <w:szCs w:val="24"/>
                <w:lang w:eastAsia="en-GB"/>
              </w:rPr>
              <w:t xml:space="preserve"> </w:t>
            </w:r>
            <w:r w:rsidR="007225B6" w:rsidRPr="007225B6">
              <w:rPr>
                <w:rFonts w:ascii="Arial" w:eastAsia="Times New Roman" w:hAnsi="Arial" w:cs="Arial"/>
                <w:szCs w:val="24"/>
                <w:lang w:eastAsia="en-GB"/>
              </w:rPr>
              <w:t>(</w:t>
            </w:r>
            <w:r w:rsidR="007225B6" w:rsidRPr="0030048A">
              <w:rPr>
                <w:rFonts w:ascii="Arial" w:eastAsia="Times New Roman" w:hAnsi="Arial" w:cs="Times New Roman"/>
                <w:bCs/>
                <w:color w:val="auto"/>
                <w:szCs w:val="24"/>
              </w:rPr>
              <w:t>As cited</w:t>
            </w:r>
            <w:r w:rsidR="007225B6" w:rsidRPr="007225B6">
              <w:rPr>
                <w:rFonts w:ascii="Arial" w:eastAsia="Times New Roman" w:hAnsi="Arial" w:cs="Arial"/>
                <w:szCs w:val="24"/>
                <w:lang w:eastAsia="en-GB"/>
              </w:rPr>
              <w:t xml:space="preserve"> </w:t>
            </w:r>
            <w:proofErr w:type="spellStart"/>
            <w:r w:rsidR="007225B6" w:rsidRPr="007225B6">
              <w:rPr>
                <w:rFonts w:ascii="Arial" w:eastAsia="Times New Roman" w:hAnsi="Arial" w:cs="Arial"/>
                <w:szCs w:val="24"/>
                <w:lang w:eastAsia="en-GB"/>
              </w:rPr>
              <w:t>Knežević</w:t>
            </w:r>
            <w:proofErr w:type="spellEnd"/>
            <w:r w:rsidR="007225B6" w:rsidRPr="007225B6">
              <w:rPr>
                <w:rFonts w:ascii="Arial" w:eastAsia="Times New Roman" w:hAnsi="Arial" w:cs="Arial"/>
                <w:szCs w:val="24"/>
                <w:lang w:eastAsia="en-GB"/>
              </w:rPr>
              <w:t xml:space="preserve"> et al.,2015</w:t>
            </w:r>
            <w:r w:rsidR="007225B6">
              <w:rPr>
                <w:rFonts w:ascii="Arial" w:eastAsia="Times New Roman" w:hAnsi="Arial" w:cs="Arial"/>
                <w:szCs w:val="24"/>
                <w:lang w:eastAsia="en-GB"/>
              </w:rPr>
              <w:t>)</w:t>
            </w:r>
          </w:p>
          <w:p w14:paraId="0191E5FF" w14:textId="4B145467" w:rsidR="00682EA4" w:rsidRDefault="00883AF8" w:rsidP="00E9799D">
            <w:pPr>
              <w:spacing w:after="0" w:line="360" w:lineRule="auto"/>
            </w:pPr>
            <w:r w:rsidRPr="00682EA4">
              <w:rPr>
                <w:rFonts w:ascii="Arial" w:eastAsia="Times New Roman" w:hAnsi="Arial" w:cs="Arial"/>
                <w:color w:val="auto"/>
                <w:szCs w:val="24"/>
                <w:lang w:eastAsia="en-GB"/>
              </w:rPr>
              <w:t>From this lecture, I have learned that t</w:t>
            </w:r>
            <w:r w:rsidRPr="00682EA4">
              <w:rPr>
                <w:rFonts w:ascii="Arial" w:hAnsi="Arial" w:cs="Arial"/>
                <w:color w:val="auto"/>
                <w:szCs w:val="24"/>
                <w:shd w:val="clear" w:color="auto" w:fill="FFFFFF"/>
              </w:rPr>
              <w:t xml:space="preserve">he front desk of a hotel requires many different skills </w:t>
            </w:r>
            <w:r w:rsidR="00E9799D" w:rsidRPr="00682EA4">
              <w:rPr>
                <w:rFonts w:ascii="Arial" w:hAnsi="Arial" w:cs="Arial"/>
                <w:color w:val="auto"/>
                <w:szCs w:val="24"/>
                <w:shd w:val="clear" w:color="auto" w:fill="FFFFFF"/>
              </w:rPr>
              <w:t>to</w:t>
            </w:r>
            <w:r w:rsidRPr="00682EA4">
              <w:rPr>
                <w:rFonts w:ascii="Arial" w:hAnsi="Arial" w:cs="Arial"/>
                <w:color w:val="auto"/>
                <w:szCs w:val="24"/>
                <w:shd w:val="clear" w:color="auto" w:fill="FFFFFF"/>
              </w:rPr>
              <w:t xml:space="preserve"> make sure guests have a pleasant experience at </w:t>
            </w:r>
            <w:r w:rsidR="00682EA4" w:rsidRPr="00682EA4">
              <w:rPr>
                <w:rFonts w:ascii="Arial" w:hAnsi="Arial" w:cs="Arial"/>
                <w:color w:val="auto"/>
                <w:szCs w:val="24"/>
                <w:shd w:val="clear" w:color="auto" w:fill="FFFFFF"/>
              </w:rPr>
              <w:t>the</w:t>
            </w:r>
            <w:r w:rsidRPr="00682EA4">
              <w:rPr>
                <w:rFonts w:ascii="Arial" w:hAnsi="Arial" w:cs="Arial"/>
                <w:color w:val="auto"/>
                <w:szCs w:val="24"/>
                <w:shd w:val="clear" w:color="auto" w:fill="FFFFFF"/>
              </w:rPr>
              <w:t xml:space="preserve"> hotel</w:t>
            </w:r>
            <w:r w:rsidR="0030076C" w:rsidRPr="00682EA4">
              <w:rPr>
                <w:rFonts w:ascii="Arial" w:hAnsi="Arial" w:cs="Arial"/>
                <w:color w:val="auto"/>
                <w:szCs w:val="24"/>
                <w:shd w:val="clear" w:color="auto" w:fill="FFFFFF"/>
              </w:rPr>
              <w:t xml:space="preserve">. </w:t>
            </w:r>
            <w:r w:rsidR="00E9799D" w:rsidRPr="00E9799D">
              <w:rPr>
                <w:rFonts w:ascii="Arial" w:hAnsi="Arial" w:cs="Arial"/>
                <w:color w:val="auto"/>
                <w:szCs w:val="24"/>
                <w:shd w:val="clear" w:color="auto" w:fill="FFFFFF"/>
              </w:rPr>
              <w:t>Important skills for hotel workers are</w:t>
            </w:r>
            <w:r w:rsidR="00E9799D">
              <w:rPr>
                <w:rFonts w:ascii="Arial" w:hAnsi="Arial" w:cs="Arial"/>
                <w:color w:val="auto"/>
                <w:szCs w:val="24"/>
                <w:shd w:val="clear" w:color="auto" w:fill="FFFFFF"/>
              </w:rPr>
              <w:t xml:space="preserve"> t</w:t>
            </w:r>
            <w:r w:rsidR="00E9799D" w:rsidRPr="00E9799D">
              <w:rPr>
                <w:rFonts w:ascii="Arial" w:hAnsi="Arial" w:cs="Arial"/>
                <w:color w:val="auto"/>
                <w:szCs w:val="24"/>
                <w:shd w:val="clear" w:color="auto" w:fill="FFFFFF"/>
              </w:rPr>
              <w:t>he ability to communicate with guests and</w:t>
            </w:r>
            <w:r w:rsidR="00E9799D">
              <w:rPr>
                <w:rFonts w:ascii="Arial" w:hAnsi="Arial" w:cs="Arial"/>
                <w:color w:val="auto"/>
                <w:szCs w:val="24"/>
                <w:shd w:val="clear" w:color="auto" w:fill="FFFFFF"/>
              </w:rPr>
              <w:t xml:space="preserve"> </w:t>
            </w:r>
            <w:r w:rsidR="00E9799D" w:rsidRPr="00E9799D">
              <w:rPr>
                <w:rFonts w:ascii="Arial" w:hAnsi="Arial" w:cs="Arial"/>
                <w:color w:val="auto"/>
                <w:szCs w:val="24"/>
                <w:shd w:val="clear" w:color="auto" w:fill="FFFFFF"/>
              </w:rPr>
              <w:t>staff, the ability to think</w:t>
            </w:r>
            <w:r w:rsidR="00E9799D">
              <w:rPr>
                <w:rFonts w:ascii="Arial" w:hAnsi="Arial" w:cs="Arial"/>
                <w:color w:val="auto"/>
                <w:szCs w:val="24"/>
                <w:shd w:val="clear" w:color="auto" w:fill="FFFFFF"/>
              </w:rPr>
              <w:t xml:space="preserve"> </w:t>
            </w:r>
            <w:r w:rsidR="00E9799D" w:rsidRPr="00E9799D">
              <w:rPr>
                <w:rFonts w:ascii="Arial" w:hAnsi="Arial" w:cs="Arial"/>
                <w:color w:val="auto"/>
                <w:szCs w:val="24"/>
                <w:shd w:val="clear" w:color="auto" w:fill="FFFFFF"/>
              </w:rPr>
              <w:t>creatively,</w:t>
            </w:r>
            <w:r w:rsidR="00E9799D">
              <w:rPr>
                <w:rFonts w:ascii="Arial" w:hAnsi="Arial" w:cs="Arial"/>
                <w:color w:val="auto"/>
                <w:szCs w:val="24"/>
                <w:shd w:val="clear" w:color="auto" w:fill="FFFFFF"/>
              </w:rPr>
              <w:t xml:space="preserve"> </w:t>
            </w:r>
            <w:r w:rsidR="00E9799D" w:rsidRPr="00E9799D">
              <w:rPr>
                <w:rFonts w:ascii="Arial" w:hAnsi="Arial" w:cs="Arial"/>
                <w:color w:val="auto"/>
                <w:szCs w:val="24"/>
                <w:shd w:val="clear" w:color="auto" w:fill="FFFFFF"/>
              </w:rPr>
              <w:t>develop a service orientation,</w:t>
            </w:r>
            <w:r w:rsidR="00E9799D">
              <w:rPr>
                <w:rFonts w:ascii="Arial" w:hAnsi="Arial" w:cs="Arial"/>
                <w:color w:val="auto"/>
                <w:szCs w:val="24"/>
                <w:shd w:val="clear" w:color="auto" w:fill="FFFFFF"/>
              </w:rPr>
              <w:t xml:space="preserve"> </w:t>
            </w:r>
            <w:r w:rsidR="00E9799D" w:rsidRPr="00E9799D">
              <w:rPr>
                <w:rFonts w:ascii="Arial" w:hAnsi="Arial" w:cs="Arial"/>
                <w:color w:val="auto"/>
                <w:szCs w:val="24"/>
                <w:shd w:val="clear" w:color="auto" w:fill="FFFFFF"/>
              </w:rPr>
              <w:t>overall quality management, identify and solve problems</w:t>
            </w:r>
            <w:r w:rsidR="00E9799D">
              <w:rPr>
                <w:rFonts w:ascii="Arial" w:hAnsi="Arial" w:cs="Arial"/>
                <w:color w:val="auto"/>
                <w:szCs w:val="24"/>
                <w:shd w:val="clear" w:color="auto" w:fill="FFFFFF"/>
              </w:rPr>
              <w:t xml:space="preserve"> </w:t>
            </w:r>
            <w:r w:rsidR="00E9799D" w:rsidRPr="00E9799D">
              <w:rPr>
                <w:rFonts w:ascii="Arial" w:hAnsi="Arial" w:cs="Arial"/>
                <w:color w:val="auto"/>
                <w:szCs w:val="24"/>
                <w:shd w:val="clear" w:color="auto" w:fill="FFFFFF"/>
              </w:rPr>
              <w:t>and listen</w:t>
            </w:r>
            <w:r w:rsidR="00E9799D">
              <w:rPr>
                <w:rFonts w:ascii="Arial" w:hAnsi="Arial" w:cs="Arial"/>
                <w:color w:val="auto"/>
                <w:szCs w:val="24"/>
                <w:shd w:val="clear" w:color="auto" w:fill="FFFFFF"/>
              </w:rPr>
              <w:t xml:space="preserve">. </w:t>
            </w:r>
            <w:r w:rsidR="0030076C" w:rsidRPr="00682EA4">
              <w:rPr>
                <w:rFonts w:ascii="Arial" w:hAnsi="Arial" w:cs="Arial"/>
                <w:color w:val="auto"/>
                <w:szCs w:val="24"/>
                <w:shd w:val="clear" w:color="auto" w:fill="FFFFFF"/>
              </w:rPr>
              <w:t xml:space="preserve">Also, working as a manager at KFC </w:t>
            </w:r>
            <w:r w:rsidR="00682EA4" w:rsidRPr="00682EA4">
              <w:rPr>
                <w:rFonts w:ascii="Arial" w:hAnsi="Arial" w:cs="Arial"/>
                <w:color w:val="auto"/>
                <w:szCs w:val="24"/>
                <w:shd w:val="clear" w:color="auto" w:fill="FFFFFF"/>
              </w:rPr>
              <w:t xml:space="preserve">Restaurants, I noticed that, just like in the food industry, things don't always go according to plan. Sometimes </w:t>
            </w:r>
            <w:r w:rsidR="00D04021">
              <w:rPr>
                <w:rFonts w:ascii="Arial" w:hAnsi="Arial" w:cs="Arial"/>
                <w:color w:val="auto"/>
                <w:szCs w:val="24"/>
                <w:shd w:val="clear" w:color="auto" w:fill="FFFFFF"/>
              </w:rPr>
              <w:t xml:space="preserve">some things </w:t>
            </w:r>
            <w:r w:rsidR="00EB3C36">
              <w:rPr>
                <w:rFonts w:ascii="Arial" w:hAnsi="Arial" w:cs="Arial"/>
                <w:color w:val="auto"/>
                <w:szCs w:val="24"/>
                <w:shd w:val="clear" w:color="auto" w:fill="FFFFFF"/>
              </w:rPr>
              <w:t>fail,</w:t>
            </w:r>
            <w:r w:rsidR="00682EA4" w:rsidRPr="00682EA4">
              <w:rPr>
                <w:rFonts w:ascii="Arial" w:hAnsi="Arial" w:cs="Arial"/>
                <w:color w:val="auto"/>
                <w:szCs w:val="24"/>
                <w:shd w:val="clear" w:color="auto" w:fill="FFFFFF"/>
              </w:rPr>
              <w:t xml:space="preserve"> or tasks need to be put aside. The ability to be patient in any situation, no matter how stressful, is an asset, especially if you work in a busy industry. If you are patient and a problem </w:t>
            </w:r>
            <w:r w:rsidR="00E9799D">
              <w:rPr>
                <w:rFonts w:ascii="Arial" w:hAnsi="Arial" w:cs="Arial"/>
                <w:color w:val="auto"/>
                <w:szCs w:val="24"/>
                <w:shd w:val="clear" w:color="auto" w:fill="FFFFFF"/>
              </w:rPr>
              <w:t>appears</w:t>
            </w:r>
            <w:r w:rsidR="00682EA4" w:rsidRPr="00682EA4">
              <w:rPr>
                <w:rFonts w:ascii="Arial" w:hAnsi="Arial" w:cs="Arial"/>
                <w:color w:val="auto"/>
                <w:szCs w:val="24"/>
                <w:shd w:val="clear" w:color="auto" w:fill="FFFFFF"/>
              </w:rPr>
              <w:t>, you can easily start working on a solution.</w:t>
            </w:r>
            <w:r w:rsidR="007225B6">
              <w:rPr>
                <w:rFonts w:ascii="Arial" w:hAnsi="Arial" w:cs="Arial"/>
                <w:color w:val="auto"/>
                <w:szCs w:val="24"/>
                <w:shd w:val="clear" w:color="auto" w:fill="FFFFFF"/>
              </w:rPr>
              <w:t xml:space="preserve"> At my workplace sometimes I </w:t>
            </w:r>
            <w:r w:rsidR="00F535C7">
              <w:rPr>
                <w:rFonts w:ascii="Arial" w:hAnsi="Arial" w:cs="Arial"/>
                <w:color w:val="auto"/>
                <w:szCs w:val="24"/>
                <w:shd w:val="clear" w:color="auto" w:fill="FFFFFF"/>
              </w:rPr>
              <w:t>must</w:t>
            </w:r>
            <w:r w:rsidR="007225B6">
              <w:rPr>
                <w:rFonts w:ascii="Arial" w:hAnsi="Arial" w:cs="Arial"/>
                <w:color w:val="auto"/>
                <w:szCs w:val="24"/>
                <w:shd w:val="clear" w:color="auto" w:fill="FFFFFF"/>
              </w:rPr>
              <w:t xml:space="preserve"> deal with unhappy customers or </w:t>
            </w:r>
            <w:r w:rsidR="00D04021">
              <w:rPr>
                <w:rFonts w:ascii="Arial" w:hAnsi="Arial" w:cs="Arial"/>
                <w:color w:val="auto"/>
                <w:szCs w:val="24"/>
                <w:shd w:val="clear" w:color="auto" w:fill="FFFFFF"/>
              </w:rPr>
              <w:t>complaints</w:t>
            </w:r>
            <w:r w:rsidR="00CB3EF1">
              <w:rPr>
                <w:rFonts w:ascii="Arial" w:hAnsi="Arial" w:cs="Arial"/>
                <w:color w:val="auto"/>
                <w:szCs w:val="24"/>
                <w:shd w:val="clear" w:color="auto" w:fill="FFFFFF"/>
              </w:rPr>
              <w:t xml:space="preserve"> and </w:t>
            </w:r>
            <w:r w:rsidR="007225B6">
              <w:rPr>
                <w:rFonts w:ascii="Arial" w:hAnsi="Arial" w:cs="Arial"/>
                <w:color w:val="auto"/>
                <w:szCs w:val="24"/>
                <w:shd w:val="clear" w:color="auto" w:fill="FFFFFF"/>
              </w:rPr>
              <w:t>according to my research</w:t>
            </w:r>
            <w:r w:rsidR="00CB3EF1">
              <w:rPr>
                <w:rFonts w:ascii="Arial" w:hAnsi="Arial" w:cs="Arial"/>
                <w:color w:val="auto"/>
                <w:szCs w:val="24"/>
                <w:shd w:val="clear" w:color="auto" w:fill="FFFFFF"/>
              </w:rPr>
              <w:t>,</w:t>
            </w:r>
            <w:r w:rsidR="007225B6">
              <w:rPr>
                <w:rFonts w:ascii="Arial" w:hAnsi="Arial" w:cs="Arial"/>
                <w:color w:val="auto"/>
                <w:szCs w:val="24"/>
                <w:shd w:val="clear" w:color="auto" w:fill="FFFFFF"/>
              </w:rPr>
              <w:t xml:space="preserve"> I learned </w:t>
            </w:r>
            <w:r w:rsidR="007225B6">
              <w:rPr>
                <w:rFonts w:ascii="Arial" w:hAnsi="Arial" w:cs="Arial"/>
                <w:color w:val="auto"/>
                <w:szCs w:val="24"/>
                <w:shd w:val="clear" w:color="auto" w:fill="FFFFFF"/>
              </w:rPr>
              <w:lastRenderedPageBreak/>
              <w:t>that is very important to listen</w:t>
            </w:r>
            <w:r w:rsidR="00C85C54">
              <w:rPr>
                <w:rFonts w:ascii="Arial" w:hAnsi="Arial" w:cs="Arial"/>
                <w:color w:val="auto"/>
                <w:szCs w:val="24"/>
                <w:shd w:val="clear" w:color="auto" w:fill="FFFFFF"/>
              </w:rPr>
              <w:t xml:space="preserve"> to</w:t>
            </w:r>
            <w:r w:rsidR="007225B6">
              <w:rPr>
                <w:rFonts w:ascii="Arial" w:hAnsi="Arial" w:cs="Arial"/>
                <w:color w:val="auto"/>
                <w:szCs w:val="24"/>
                <w:shd w:val="clear" w:color="auto" w:fill="FFFFFF"/>
              </w:rPr>
              <w:t xml:space="preserve"> </w:t>
            </w:r>
            <w:r w:rsidR="00C85C54">
              <w:rPr>
                <w:rFonts w:ascii="Arial" w:hAnsi="Arial" w:cs="Arial"/>
                <w:color w:val="auto"/>
                <w:szCs w:val="24"/>
                <w:shd w:val="clear" w:color="auto" w:fill="FFFFFF"/>
              </w:rPr>
              <w:t>customers’</w:t>
            </w:r>
            <w:r w:rsidR="007225B6">
              <w:rPr>
                <w:rFonts w:ascii="Arial" w:hAnsi="Arial" w:cs="Arial"/>
                <w:color w:val="auto"/>
                <w:szCs w:val="24"/>
                <w:shd w:val="clear" w:color="auto" w:fill="FFFFFF"/>
              </w:rPr>
              <w:t xml:space="preserve"> concerns and try to</w:t>
            </w:r>
            <w:r w:rsidR="00C85C54">
              <w:rPr>
                <w:rFonts w:ascii="Arial" w:hAnsi="Arial" w:cs="Arial"/>
                <w:color w:val="auto"/>
                <w:szCs w:val="24"/>
                <w:shd w:val="clear" w:color="auto" w:fill="FFFFFF"/>
              </w:rPr>
              <w:t xml:space="preserve"> help them and fix their </w:t>
            </w:r>
            <w:r w:rsidR="00D932D3">
              <w:rPr>
                <w:rFonts w:ascii="Arial" w:hAnsi="Arial" w:cs="Arial"/>
                <w:color w:val="auto"/>
                <w:szCs w:val="24"/>
                <w:shd w:val="clear" w:color="auto" w:fill="FFFFFF"/>
              </w:rPr>
              <w:t>problems.</w:t>
            </w:r>
            <w:r w:rsidR="00D932D3">
              <w:t xml:space="preserve"> </w:t>
            </w:r>
          </w:p>
          <w:p w14:paraId="4D78AF54" w14:textId="77777777" w:rsidR="00B175EF" w:rsidRDefault="00B175EF" w:rsidP="00E9799D">
            <w:pPr>
              <w:spacing w:after="0" w:line="360" w:lineRule="auto"/>
            </w:pPr>
          </w:p>
          <w:p w14:paraId="2F8928E2" w14:textId="2FAF3333" w:rsidR="00B175EF" w:rsidRDefault="00B175EF" w:rsidP="00E9799D">
            <w:pPr>
              <w:spacing w:after="0" w:line="360" w:lineRule="auto"/>
              <w:rPr>
                <w:rFonts w:ascii="Arial" w:hAnsi="Arial" w:cs="Arial"/>
              </w:rPr>
            </w:pPr>
            <w:r w:rsidRPr="00B175EF">
              <w:rPr>
                <w:rFonts w:ascii="Arial" w:hAnsi="Arial" w:cs="Arial"/>
              </w:rPr>
              <w:t>Reference list:</w:t>
            </w:r>
          </w:p>
          <w:p w14:paraId="723F7581" w14:textId="77777777" w:rsidR="0040722A" w:rsidRPr="0040722A" w:rsidRDefault="0040722A" w:rsidP="0040722A">
            <w:pPr>
              <w:spacing w:after="0" w:line="360" w:lineRule="auto"/>
              <w:rPr>
                <w:rFonts w:ascii="Arial" w:hAnsi="Arial" w:cs="Arial"/>
                <w:color w:val="auto"/>
                <w:szCs w:val="24"/>
                <w:shd w:val="clear" w:color="auto" w:fill="FFFFFF"/>
              </w:rPr>
            </w:pPr>
            <w:r w:rsidRPr="0040722A">
              <w:rPr>
                <w:rFonts w:ascii="Arial" w:hAnsi="Arial" w:cs="Arial"/>
                <w:color w:val="auto"/>
                <w:szCs w:val="24"/>
                <w:shd w:val="clear" w:color="auto" w:fill="FFFFFF"/>
              </w:rPr>
              <w:t xml:space="preserve">James A. </w:t>
            </w:r>
            <w:proofErr w:type="spellStart"/>
            <w:r w:rsidRPr="0040722A">
              <w:rPr>
                <w:rFonts w:ascii="Arial" w:hAnsi="Arial" w:cs="Arial"/>
                <w:color w:val="auto"/>
                <w:szCs w:val="24"/>
                <w:shd w:val="clear" w:color="auto" w:fill="FFFFFF"/>
              </w:rPr>
              <w:t>Bardi</w:t>
            </w:r>
            <w:proofErr w:type="spellEnd"/>
            <w:r w:rsidRPr="0040722A">
              <w:rPr>
                <w:rFonts w:ascii="Arial" w:hAnsi="Arial" w:cs="Arial"/>
                <w:color w:val="auto"/>
                <w:szCs w:val="24"/>
                <w:shd w:val="clear" w:color="auto" w:fill="FFFFFF"/>
              </w:rPr>
              <w:t xml:space="preserve">, Ed.D., CHA ( 2002) Hotel Front Office Management, 3rd </w:t>
            </w:r>
            <w:proofErr w:type="spellStart"/>
            <w:r w:rsidRPr="0040722A">
              <w:rPr>
                <w:rFonts w:ascii="Arial" w:hAnsi="Arial" w:cs="Arial"/>
                <w:color w:val="auto"/>
                <w:szCs w:val="24"/>
                <w:shd w:val="clear" w:color="auto" w:fill="FFFFFF"/>
              </w:rPr>
              <w:t>Edition</w:t>
            </w:r>
            <w:r w:rsidRPr="0040722A">
              <w:rPr>
                <w:rFonts w:ascii="Arial" w:hAnsi="Arial" w:cs="Arial"/>
                <w:color w:val="FFFFFF"/>
                <w:szCs w:val="24"/>
                <w:shd w:val="clear" w:color="auto" w:fill="FFFFFF"/>
              </w:rPr>
              <w:t>Hotel</w:t>
            </w:r>
            <w:proofErr w:type="spellEnd"/>
            <w:r w:rsidRPr="0040722A">
              <w:rPr>
                <w:rFonts w:ascii="Arial" w:hAnsi="Arial" w:cs="Arial"/>
                <w:color w:val="FFFFFF"/>
                <w:szCs w:val="24"/>
                <w:shd w:val="clear" w:color="auto" w:fill="FFFFFF"/>
              </w:rPr>
              <w:t xml:space="preserve"> Front Office Management, 3rd </w:t>
            </w:r>
            <w:proofErr w:type="spellStart"/>
            <w:r w:rsidRPr="0040722A">
              <w:rPr>
                <w:rFonts w:ascii="Arial" w:hAnsi="Arial" w:cs="Arial"/>
                <w:color w:val="FFFFFF"/>
                <w:szCs w:val="24"/>
                <w:shd w:val="clear" w:color="auto" w:fill="FFFFFF"/>
              </w:rPr>
              <w:t>EditionHotel</w:t>
            </w:r>
            <w:proofErr w:type="spellEnd"/>
            <w:r w:rsidRPr="0040722A">
              <w:rPr>
                <w:rFonts w:ascii="Arial" w:hAnsi="Arial" w:cs="Arial"/>
                <w:color w:val="FFFFFF"/>
                <w:szCs w:val="24"/>
                <w:shd w:val="clear" w:color="auto" w:fill="FFFFFF"/>
              </w:rPr>
              <w:t xml:space="preserve"> Front Office Management, </w:t>
            </w:r>
            <w:proofErr w:type="spellStart"/>
            <w:r w:rsidRPr="0040722A">
              <w:rPr>
                <w:rFonts w:ascii="Arial" w:hAnsi="Arial" w:cs="Arial"/>
                <w:szCs w:val="24"/>
              </w:rPr>
              <w:t>Knežević</w:t>
            </w:r>
            <w:proofErr w:type="spellEnd"/>
            <w:r w:rsidRPr="0040722A">
              <w:rPr>
                <w:rFonts w:ascii="Arial" w:hAnsi="Arial" w:cs="Arial"/>
                <w:szCs w:val="24"/>
              </w:rPr>
              <w:t xml:space="preserve">, </w:t>
            </w:r>
            <w:proofErr w:type="spellStart"/>
            <w:r w:rsidRPr="0040722A">
              <w:rPr>
                <w:rFonts w:ascii="Arial" w:hAnsi="Arial" w:cs="Arial"/>
                <w:szCs w:val="24"/>
              </w:rPr>
              <w:t>Tomka</w:t>
            </w:r>
            <w:proofErr w:type="spellEnd"/>
            <w:r w:rsidRPr="0040722A">
              <w:rPr>
                <w:rFonts w:ascii="Arial" w:hAnsi="Arial" w:cs="Arial"/>
                <w:szCs w:val="24"/>
              </w:rPr>
              <w:t xml:space="preserve">, D., </w:t>
            </w:r>
            <w:proofErr w:type="spellStart"/>
            <w:r w:rsidRPr="0040722A">
              <w:rPr>
                <w:rFonts w:ascii="Arial" w:hAnsi="Arial" w:cs="Arial"/>
                <w:szCs w:val="24"/>
              </w:rPr>
              <w:t>Bizjak</w:t>
            </w:r>
            <w:proofErr w:type="spellEnd"/>
            <w:r w:rsidRPr="0040722A">
              <w:rPr>
                <w:rFonts w:ascii="Arial" w:hAnsi="Arial" w:cs="Arial"/>
                <w:szCs w:val="24"/>
              </w:rPr>
              <w:t xml:space="preserve">, B., </w:t>
            </w:r>
            <w:proofErr w:type="spellStart"/>
            <w:r w:rsidRPr="0040722A">
              <w:rPr>
                <w:rFonts w:ascii="Arial" w:hAnsi="Arial" w:cs="Arial"/>
                <w:szCs w:val="24"/>
              </w:rPr>
              <w:t>Fabjan</w:t>
            </w:r>
            <w:proofErr w:type="spellEnd"/>
            <w:r w:rsidRPr="0040722A">
              <w:rPr>
                <w:rFonts w:ascii="Arial" w:hAnsi="Arial" w:cs="Arial"/>
                <w:szCs w:val="24"/>
              </w:rPr>
              <w:t xml:space="preserve">, D., &amp; </w:t>
            </w:r>
            <w:proofErr w:type="spellStart"/>
            <w:r w:rsidRPr="0040722A">
              <w:rPr>
                <w:rFonts w:ascii="Arial" w:hAnsi="Arial" w:cs="Arial"/>
                <w:szCs w:val="24"/>
              </w:rPr>
              <w:t>Kukulj</w:t>
            </w:r>
            <w:proofErr w:type="spellEnd"/>
            <w:r w:rsidRPr="0040722A">
              <w:rPr>
                <w:rFonts w:ascii="Arial" w:hAnsi="Arial" w:cs="Arial"/>
                <w:szCs w:val="24"/>
              </w:rPr>
              <w:t xml:space="preserve">, S. (2015). The physical appearance of hotel guests: The impact on service providers’ communication and quality of service. International Journal of Hospitality Management, 51, 8–14. </w:t>
            </w:r>
            <w:hyperlink r:id="rId8" w:history="1">
              <w:r w:rsidRPr="0040722A">
                <w:rPr>
                  <w:rStyle w:val="Hyperlink"/>
                  <w:rFonts w:ascii="Arial" w:hAnsi="Arial" w:cs="Arial"/>
                  <w:szCs w:val="24"/>
                </w:rPr>
                <w:t>https://doi.org/10.1016/j.ijhm.2015.08.007</w:t>
              </w:r>
            </w:hyperlink>
          </w:p>
          <w:p w14:paraId="078BD82B" w14:textId="77777777" w:rsidR="0040722A" w:rsidRPr="0040722A" w:rsidRDefault="0040722A" w:rsidP="0040722A">
            <w:pPr>
              <w:spacing w:after="0" w:line="360" w:lineRule="auto"/>
              <w:rPr>
                <w:rFonts w:ascii="Arial" w:hAnsi="Arial" w:cs="Arial"/>
                <w:szCs w:val="24"/>
              </w:rPr>
            </w:pPr>
            <w:r w:rsidRPr="0040722A">
              <w:rPr>
                <w:rFonts w:ascii="Arial" w:hAnsi="Arial" w:cs="Arial"/>
                <w:szCs w:val="24"/>
              </w:rPr>
              <w:t xml:space="preserve">Rutherford, D.G. and </w:t>
            </w:r>
            <w:proofErr w:type="spellStart"/>
            <w:r w:rsidRPr="0040722A">
              <w:rPr>
                <w:rFonts w:ascii="Arial" w:hAnsi="Arial" w:cs="Arial"/>
                <w:szCs w:val="24"/>
              </w:rPr>
              <w:t>O’fallon</w:t>
            </w:r>
            <w:proofErr w:type="spellEnd"/>
            <w:r w:rsidRPr="0040722A">
              <w:rPr>
                <w:rFonts w:ascii="Arial" w:hAnsi="Arial" w:cs="Arial"/>
                <w:szCs w:val="24"/>
              </w:rPr>
              <w:t>, M.J. (2007). Hotel management and operations. Hoboken, N.J.: John Wiley.</w:t>
            </w:r>
          </w:p>
          <w:p w14:paraId="1AF0984E" w14:textId="77777777" w:rsidR="0040722A" w:rsidRPr="0040722A" w:rsidRDefault="0040722A" w:rsidP="0040722A">
            <w:pPr>
              <w:spacing w:after="0" w:line="360" w:lineRule="auto"/>
              <w:rPr>
                <w:rFonts w:ascii="Arial" w:hAnsi="Arial" w:cs="Arial"/>
                <w:szCs w:val="24"/>
              </w:rPr>
            </w:pPr>
            <w:r w:rsidRPr="0040722A">
              <w:rPr>
                <w:rFonts w:ascii="Arial" w:hAnsi="Arial" w:cs="Arial"/>
                <w:szCs w:val="24"/>
              </w:rPr>
              <w:t xml:space="preserve">Sturman, </w:t>
            </w:r>
            <w:proofErr w:type="spellStart"/>
            <w:r w:rsidRPr="0040722A">
              <w:rPr>
                <w:rFonts w:ascii="Arial" w:hAnsi="Arial" w:cs="Arial"/>
                <w:szCs w:val="24"/>
              </w:rPr>
              <w:t>Corgel</w:t>
            </w:r>
            <w:proofErr w:type="spellEnd"/>
            <w:r w:rsidRPr="0040722A">
              <w:rPr>
                <w:rFonts w:ascii="Arial" w:hAnsi="Arial" w:cs="Arial"/>
                <w:szCs w:val="24"/>
              </w:rPr>
              <w:t>, J. B., Verma, R., &amp; Sturman, M. C. (Michael C. (2011). The Cornell School of Hotel Administration on hospitality : cutting edge thinking and practice. Wiley.</w:t>
            </w:r>
          </w:p>
          <w:p w14:paraId="1B0FA209" w14:textId="77777777" w:rsidR="0040722A" w:rsidRPr="0040722A" w:rsidRDefault="0040722A" w:rsidP="0040722A">
            <w:pPr>
              <w:spacing w:after="0" w:line="360" w:lineRule="auto"/>
              <w:rPr>
                <w:rFonts w:ascii="Arial" w:hAnsi="Arial" w:cs="Arial"/>
                <w:szCs w:val="24"/>
              </w:rPr>
            </w:pPr>
            <w:proofErr w:type="spellStart"/>
            <w:r w:rsidRPr="0040722A">
              <w:rPr>
                <w:rFonts w:ascii="Arial" w:hAnsi="Arial" w:cs="Arial"/>
                <w:szCs w:val="24"/>
              </w:rPr>
              <w:t>Vallen</w:t>
            </w:r>
            <w:proofErr w:type="spellEnd"/>
            <w:r w:rsidRPr="0040722A">
              <w:rPr>
                <w:rFonts w:ascii="Arial" w:hAnsi="Arial" w:cs="Arial"/>
                <w:szCs w:val="24"/>
              </w:rPr>
              <w:t xml:space="preserve">, &amp; </w:t>
            </w:r>
            <w:proofErr w:type="spellStart"/>
            <w:r w:rsidRPr="0040722A">
              <w:rPr>
                <w:rFonts w:ascii="Arial" w:hAnsi="Arial" w:cs="Arial"/>
                <w:szCs w:val="24"/>
              </w:rPr>
              <w:t>Vallen</w:t>
            </w:r>
            <w:proofErr w:type="spellEnd"/>
            <w:r w:rsidRPr="0040722A">
              <w:rPr>
                <w:rFonts w:ascii="Arial" w:hAnsi="Arial" w:cs="Arial"/>
                <w:szCs w:val="24"/>
              </w:rPr>
              <w:t>, J. J. (2014). Check-in check-out : managing hotel operations (Ninth edition.). Pearson</w:t>
            </w:r>
          </w:p>
          <w:p w14:paraId="41C7E180" w14:textId="77777777" w:rsidR="0040722A" w:rsidRPr="0040722A" w:rsidRDefault="0040722A" w:rsidP="0040722A">
            <w:pPr>
              <w:spacing w:after="0" w:line="360" w:lineRule="auto"/>
              <w:rPr>
                <w:rFonts w:ascii="Arial" w:hAnsi="Arial" w:cs="Arial"/>
                <w:color w:val="auto"/>
                <w:szCs w:val="24"/>
                <w:shd w:val="clear" w:color="auto" w:fill="FFFFFF"/>
              </w:rPr>
            </w:pPr>
            <w:r w:rsidRPr="0040722A">
              <w:rPr>
                <w:rFonts w:ascii="Arial" w:hAnsi="Arial" w:cs="Arial"/>
                <w:color w:val="auto"/>
                <w:szCs w:val="24"/>
                <w:shd w:val="clear" w:color="auto" w:fill="FFFFFF"/>
              </w:rPr>
              <w:t>Walker, &amp; Walker, J. T. (2014). Introduction to hospitality management (4th edition.). Pearson.</w:t>
            </w:r>
          </w:p>
          <w:p w14:paraId="2C22C81D" w14:textId="77777777" w:rsidR="0040722A" w:rsidRPr="0040722A" w:rsidRDefault="0040722A" w:rsidP="0040722A">
            <w:pPr>
              <w:spacing w:after="0" w:line="360" w:lineRule="auto"/>
              <w:rPr>
                <w:rFonts w:ascii="Arial" w:hAnsi="Arial" w:cs="Arial"/>
                <w:color w:val="auto"/>
                <w:szCs w:val="24"/>
                <w:shd w:val="clear" w:color="auto" w:fill="FFFFFF"/>
              </w:rPr>
            </w:pPr>
            <w:r w:rsidRPr="0040722A">
              <w:rPr>
                <w:rFonts w:ascii="Arial" w:hAnsi="Arial" w:cs="Arial"/>
                <w:color w:val="auto"/>
                <w:szCs w:val="24"/>
                <w:shd w:val="clear" w:color="auto" w:fill="FFFFFF"/>
              </w:rPr>
              <w:t>Walker. (2021). Introduction to hospitality (Eight, Global edition.). Pearson.</w:t>
            </w:r>
          </w:p>
          <w:p w14:paraId="4D63C77E" w14:textId="77777777" w:rsidR="0040722A" w:rsidRPr="0040722A" w:rsidRDefault="0040722A" w:rsidP="0040722A">
            <w:pPr>
              <w:spacing w:after="0" w:line="360" w:lineRule="auto"/>
              <w:rPr>
                <w:rFonts w:ascii="Arial" w:hAnsi="Arial" w:cs="Arial"/>
                <w:szCs w:val="24"/>
              </w:rPr>
            </w:pPr>
            <w:r w:rsidRPr="0040722A">
              <w:rPr>
                <w:rFonts w:ascii="Arial" w:hAnsi="Arial" w:cs="Arial"/>
                <w:szCs w:val="24"/>
              </w:rPr>
              <w:t>Warhurst, C. and Nickson, D.P. (2001) Looking Good and Sounding Right: Style Counselling and the Aesthetics of the New Economy. Industrial Society</w:t>
            </w:r>
          </w:p>
          <w:p w14:paraId="0B1C2329" w14:textId="69F78312" w:rsidR="0025556D" w:rsidRPr="00682EA4" w:rsidRDefault="0025556D" w:rsidP="00D4402F">
            <w:pPr>
              <w:spacing w:after="0" w:line="360" w:lineRule="auto"/>
              <w:rPr>
                <w:rFonts w:ascii="Arial" w:eastAsia="Times New Roman" w:hAnsi="Arial" w:cs="Arial"/>
                <w:szCs w:val="24"/>
                <w:lang w:eastAsia="en-GB"/>
              </w:rPr>
            </w:pPr>
            <w:r w:rsidRPr="00682EA4">
              <w:rPr>
                <w:rFonts w:ascii="Arial" w:eastAsia="Times New Roman" w:hAnsi="Arial" w:cs="Arial"/>
                <w:color w:val="2A3241"/>
                <w:szCs w:val="24"/>
                <w:lang w:eastAsia="en-GB"/>
              </w:rPr>
              <w:br/>
            </w:r>
            <w:r w:rsidRPr="00682EA4">
              <w:rPr>
                <w:rFonts w:ascii="Arial" w:eastAsia="Times New Roman" w:hAnsi="Arial" w:cs="Arial"/>
                <w:color w:val="2A3241"/>
                <w:szCs w:val="24"/>
                <w:lang w:eastAsia="en-GB"/>
              </w:rPr>
              <w:br/>
            </w:r>
          </w:p>
          <w:p w14:paraId="29E6A06A" w14:textId="77777777" w:rsidR="0025556D" w:rsidRPr="0025556D" w:rsidRDefault="0025556D" w:rsidP="0025556D">
            <w:pPr>
              <w:spacing w:after="0" w:line="360" w:lineRule="auto"/>
              <w:rPr>
                <w:rFonts w:ascii="Arial" w:eastAsia="Times New Roman" w:hAnsi="Arial" w:cs="Times New Roman"/>
                <w:bCs/>
                <w:color w:val="auto"/>
                <w:szCs w:val="24"/>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7777777" w:rsidR="008D4E2F" w:rsidRDefault="008D4E2F" w:rsidP="007D760C">
            <w:pPr>
              <w:jc w:val="center"/>
              <w:rPr>
                <w:b/>
                <w:bCs/>
              </w:rPr>
            </w:pP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40A2F8F5" w14:textId="483DFDAD" w:rsidR="00F9700F" w:rsidRPr="00DB3197" w:rsidRDefault="00E1241A" w:rsidP="00E1241A">
            <w:pPr>
              <w:rPr>
                <w:rFonts w:ascii="Arial" w:eastAsia="Times New Roman" w:hAnsi="Arial" w:cs="Arial"/>
                <w:color w:val="auto"/>
                <w:szCs w:val="24"/>
                <w:shd w:val="clear" w:color="auto" w:fill="FFFFFF"/>
              </w:rPr>
            </w:pPr>
            <w:r w:rsidRPr="00E1241A">
              <w:rPr>
                <w:rFonts w:ascii="Arial" w:eastAsia="Times New Roman" w:hAnsi="Arial" w:cs="Arial"/>
                <w:color w:val="auto"/>
                <w:szCs w:val="24"/>
                <w:shd w:val="clear" w:color="auto" w:fill="FFFFFF"/>
              </w:rPr>
              <w:t>As the front desk associate, I will focus on guest service.</w:t>
            </w:r>
          </w:p>
        </w:tc>
        <w:tc>
          <w:tcPr>
            <w:tcW w:w="3480" w:type="dxa"/>
          </w:tcPr>
          <w:p w14:paraId="4735992F" w14:textId="5E5BB239" w:rsidR="00F9700F" w:rsidRPr="00DB3197" w:rsidRDefault="00291F58" w:rsidP="00F9700F">
            <w:pPr>
              <w:rPr>
                <w:rFonts w:ascii="Arial" w:eastAsia="Times New Roman" w:hAnsi="Arial" w:cs="Arial"/>
                <w:color w:val="auto"/>
                <w:szCs w:val="24"/>
                <w:shd w:val="clear" w:color="auto" w:fill="FFFFFF"/>
              </w:rPr>
            </w:pPr>
            <w:r>
              <w:rPr>
                <w:rFonts w:ascii="Arial" w:eastAsia="Times New Roman" w:hAnsi="Arial" w:cs="Arial"/>
                <w:color w:val="auto"/>
                <w:szCs w:val="24"/>
                <w:shd w:val="clear" w:color="auto" w:fill="FFFFFF"/>
              </w:rPr>
              <w:t>I will i</w:t>
            </w:r>
            <w:r w:rsidR="002A45FF" w:rsidRPr="00DB3197">
              <w:rPr>
                <w:rFonts w:ascii="Arial" w:eastAsia="Times New Roman" w:hAnsi="Arial" w:cs="Arial"/>
                <w:color w:val="auto"/>
                <w:szCs w:val="24"/>
                <w:shd w:val="clear" w:color="auto" w:fill="FFFFFF"/>
              </w:rPr>
              <w:t>ncrease guest satisfaction scores</w:t>
            </w:r>
          </w:p>
        </w:tc>
        <w:tc>
          <w:tcPr>
            <w:tcW w:w="3480" w:type="dxa"/>
          </w:tcPr>
          <w:p w14:paraId="6E42732B" w14:textId="7B410164" w:rsidR="00F9700F" w:rsidRPr="00DB3197" w:rsidRDefault="00DA7317" w:rsidP="00F9700F">
            <w:pPr>
              <w:rPr>
                <w:rFonts w:ascii="Arial" w:hAnsi="Arial" w:cs="Arial"/>
                <w:color w:val="auto"/>
                <w:szCs w:val="24"/>
              </w:rPr>
            </w:pPr>
            <w:r>
              <w:rPr>
                <w:rFonts w:ascii="Arial" w:hAnsi="Arial" w:cs="Arial"/>
                <w:color w:val="auto"/>
                <w:szCs w:val="24"/>
                <w:shd w:val="clear" w:color="auto" w:fill="FFFFFF"/>
              </w:rPr>
              <w:t xml:space="preserve">I will provide </w:t>
            </w:r>
            <w:r w:rsidR="005772AA" w:rsidRPr="00DB3197">
              <w:rPr>
                <w:rFonts w:ascii="Arial" w:hAnsi="Arial" w:cs="Arial"/>
                <w:color w:val="auto"/>
                <w:szCs w:val="24"/>
                <w:shd w:val="clear" w:color="auto" w:fill="FFFFFF"/>
              </w:rPr>
              <w:t>Effective social skills</w:t>
            </w:r>
          </w:p>
        </w:tc>
        <w:tc>
          <w:tcPr>
            <w:tcW w:w="3480" w:type="dxa"/>
          </w:tcPr>
          <w:p w14:paraId="06492353" w14:textId="1C9DCD90" w:rsidR="00F9700F" w:rsidRPr="00142B74" w:rsidRDefault="00DA7317" w:rsidP="00F9700F">
            <w:pPr>
              <w:rPr>
                <w:rFonts w:ascii="Arial" w:hAnsi="Arial" w:cs="Arial"/>
                <w:szCs w:val="24"/>
              </w:rPr>
            </w:pPr>
            <w:r>
              <w:rPr>
                <w:rFonts w:ascii="Arial" w:hAnsi="Arial" w:cs="Arial"/>
                <w:szCs w:val="24"/>
              </w:rPr>
              <w:t>I will be</w:t>
            </w:r>
            <w:r w:rsidR="00D449BA" w:rsidRPr="00142B74">
              <w:rPr>
                <w:rFonts w:ascii="Arial" w:hAnsi="Arial" w:cs="Arial"/>
                <w:szCs w:val="24"/>
              </w:rPr>
              <w:t xml:space="preserve"> clear on </w:t>
            </w:r>
            <w:r>
              <w:rPr>
                <w:rFonts w:ascii="Arial" w:hAnsi="Arial" w:cs="Arial"/>
                <w:szCs w:val="24"/>
              </w:rPr>
              <w:t>my</w:t>
            </w:r>
            <w:r w:rsidR="00D449BA" w:rsidRPr="00142B74">
              <w:rPr>
                <w:rFonts w:ascii="Arial" w:hAnsi="Arial" w:cs="Arial"/>
                <w:szCs w:val="24"/>
              </w:rPr>
              <w:t xml:space="preserve"> expectations for coaching and feedback</w:t>
            </w:r>
          </w:p>
        </w:tc>
      </w:tr>
      <w:tr w:rsidR="00F9700F" w14:paraId="4741D2C3" w14:textId="77777777" w:rsidTr="00F9700F">
        <w:trPr>
          <w:trHeight w:val="293"/>
          <w:jc w:val="center"/>
        </w:trPr>
        <w:tc>
          <w:tcPr>
            <w:tcW w:w="3479" w:type="dxa"/>
          </w:tcPr>
          <w:p w14:paraId="1455D871" w14:textId="77777777" w:rsidR="00F9700F" w:rsidRPr="00DB3197" w:rsidRDefault="00F9700F" w:rsidP="00F9700F">
            <w:pPr>
              <w:rPr>
                <w:rFonts w:ascii="Arial" w:hAnsi="Arial" w:cs="Arial"/>
                <w:color w:val="auto"/>
                <w:szCs w:val="24"/>
              </w:rPr>
            </w:pPr>
          </w:p>
          <w:p w14:paraId="4C755631" w14:textId="611D697E" w:rsidR="00F9700F" w:rsidRPr="00DB3197" w:rsidRDefault="00E1241A" w:rsidP="00F9700F">
            <w:pPr>
              <w:rPr>
                <w:rFonts w:ascii="Arial" w:eastAsia="Times New Roman" w:hAnsi="Arial" w:cs="Arial"/>
                <w:color w:val="auto"/>
                <w:szCs w:val="24"/>
                <w:shd w:val="clear" w:color="auto" w:fill="FFFFFF"/>
              </w:rPr>
            </w:pPr>
            <w:r>
              <w:rPr>
                <w:rFonts w:ascii="Arial" w:eastAsia="Times New Roman" w:hAnsi="Arial" w:cs="Arial"/>
                <w:color w:val="auto"/>
                <w:szCs w:val="24"/>
                <w:shd w:val="clear" w:color="auto" w:fill="FFFFFF"/>
              </w:rPr>
              <w:t>I will set</w:t>
            </w:r>
            <w:r w:rsidR="002B5C04" w:rsidRPr="00DB3197">
              <w:rPr>
                <w:rFonts w:ascii="Arial" w:eastAsia="Times New Roman" w:hAnsi="Arial" w:cs="Arial"/>
                <w:color w:val="auto"/>
                <w:szCs w:val="24"/>
                <w:shd w:val="clear" w:color="auto" w:fill="FFFFFF"/>
              </w:rPr>
              <w:t xml:space="preserve"> </w:t>
            </w:r>
            <w:r w:rsidRPr="00DB3197">
              <w:rPr>
                <w:rFonts w:ascii="Arial" w:eastAsia="Times New Roman" w:hAnsi="Arial" w:cs="Arial"/>
                <w:color w:val="auto"/>
                <w:szCs w:val="24"/>
                <w:shd w:val="clear" w:color="auto" w:fill="FFFFFF"/>
              </w:rPr>
              <w:t>standards</w:t>
            </w:r>
            <w:r w:rsidR="004D6420">
              <w:rPr>
                <w:rFonts w:ascii="Arial" w:eastAsia="Times New Roman" w:hAnsi="Arial" w:cs="Arial"/>
                <w:color w:val="auto"/>
                <w:szCs w:val="24"/>
                <w:shd w:val="clear" w:color="auto" w:fill="FFFFFF"/>
              </w:rPr>
              <w:t xml:space="preserve"> and I will attend to </w:t>
            </w:r>
            <w:r w:rsidR="00D04021">
              <w:rPr>
                <w:rFonts w:ascii="Arial" w:eastAsia="Times New Roman" w:hAnsi="Arial" w:cs="Arial"/>
                <w:color w:val="auto"/>
                <w:szCs w:val="24"/>
                <w:shd w:val="clear" w:color="auto" w:fill="FFFFFF"/>
              </w:rPr>
              <w:t>guests’</w:t>
            </w:r>
            <w:r w:rsidR="004D6420">
              <w:rPr>
                <w:rFonts w:ascii="Arial" w:eastAsia="Times New Roman" w:hAnsi="Arial" w:cs="Arial"/>
                <w:color w:val="auto"/>
                <w:szCs w:val="24"/>
                <w:shd w:val="clear" w:color="auto" w:fill="FFFFFF"/>
              </w:rPr>
              <w:t xml:space="preserve"> needs </w:t>
            </w:r>
          </w:p>
          <w:p w14:paraId="2AD1BC72" w14:textId="0EC23B9B" w:rsidR="00F9700F" w:rsidRPr="00DB3197" w:rsidRDefault="00F9700F" w:rsidP="00F9700F">
            <w:pPr>
              <w:rPr>
                <w:rFonts w:ascii="Arial" w:hAnsi="Arial" w:cs="Arial"/>
                <w:color w:val="auto"/>
                <w:szCs w:val="24"/>
              </w:rPr>
            </w:pPr>
          </w:p>
        </w:tc>
        <w:tc>
          <w:tcPr>
            <w:tcW w:w="3480" w:type="dxa"/>
          </w:tcPr>
          <w:p w14:paraId="4B373DCD" w14:textId="43D595F3" w:rsidR="00F9700F" w:rsidRPr="00DB3197" w:rsidRDefault="00291F58" w:rsidP="00F9700F">
            <w:pPr>
              <w:rPr>
                <w:rFonts w:ascii="Arial" w:hAnsi="Arial" w:cs="Arial"/>
                <w:color w:val="auto"/>
                <w:szCs w:val="24"/>
              </w:rPr>
            </w:pPr>
            <w:r w:rsidRPr="00291F58">
              <w:rPr>
                <w:rFonts w:ascii="Arial" w:hAnsi="Arial" w:cs="Arial"/>
                <w:color w:val="auto"/>
                <w:szCs w:val="24"/>
                <w:shd w:val="clear" w:color="auto" w:fill="FFFFFF"/>
              </w:rPr>
              <w:t xml:space="preserve">I will ensure </w:t>
            </w:r>
            <w:r w:rsidR="00D04021">
              <w:rPr>
                <w:rFonts w:ascii="Arial" w:hAnsi="Arial" w:cs="Arial"/>
                <w:color w:val="auto"/>
                <w:szCs w:val="24"/>
                <w:shd w:val="clear" w:color="auto" w:fill="FFFFFF"/>
              </w:rPr>
              <w:t xml:space="preserve">the </w:t>
            </w:r>
            <w:r w:rsidRPr="00291F58">
              <w:rPr>
                <w:rFonts w:ascii="Arial" w:hAnsi="Arial" w:cs="Arial"/>
                <w:color w:val="auto"/>
                <w:szCs w:val="24"/>
                <w:shd w:val="clear" w:color="auto" w:fill="FFFFFF"/>
              </w:rPr>
              <w:t>tasks and responsibilities associated with each job</w:t>
            </w:r>
          </w:p>
        </w:tc>
        <w:tc>
          <w:tcPr>
            <w:tcW w:w="3480" w:type="dxa"/>
          </w:tcPr>
          <w:p w14:paraId="214AB9E4" w14:textId="2934A4E7" w:rsidR="00F9700F" w:rsidRPr="00DB3197" w:rsidRDefault="00DA7317" w:rsidP="00F9700F">
            <w:pPr>
              <w:rPr>
                <w:rFonts w:ascii="Arial" w:hAnsi="Arial" w:cs="Arial"/>
                <w:color w:val="auto"/>
                <w:szCs w:val="24"/>
              </w:rPr>
            </w:pPr>
            <w:r>
              <w:rPr>
                <w:rFonts w:ascii="Arial" w:hAnsi="Arial" w:cs="Arial"/>
                <w:color w:val="auto"/>
                <w:szCs w:val="24"/>
                <w:shd w:val="clear" w:color="auto" w:fill="FFFFFF"/>
              </w:rPr>
              <w:t>I will c</w:t>
            </w:r>
            <w:r w:rsidR="005772AA" w:rsidRPr="00DB3197">
              <w:rPr>
                <w:rFonts w:ascii="Arial" w:hAnsi="Arial" w:cs="Arial"/>
                <w:color w:val="auto"/>
                <w:szCs w:val="24"/>
                <w:shd w:val="clear" w:color="auto" w:fill="FFFFFF"/>
              </w:rPr>
              <w:t xml:space="preserve">onduct and take control of whatever needs to be done to carry out </w:t>
            </w:r>
            <w:r>
              <w:rPr>
                <w:rFonts w:ascii="Arial" w:hAnsi="Arial" w:cs="Arial"/>
                <w:color w:val="auto"/>
                <w:szCs w:val="24"/>
                <w:shd w:val="clear" w:color="auto" w:fill="FFFFFF"/>
              </w:rPr>
              <w:t>my</w:t>
            </w:r>
            <w:r w:rsidR="005772AA" w:rsidRPr="00DB3197">
              <w:rPr>
                <w:rFonts w:ascii="Arial" w:hAnsi="Arial" w:cs="Arial"/>
                <w:color w:val="auto"/>
                <w:szCs w:val="24"/>
                <w:shd w:val="clear" w:color="auto" w:fill="FFFFFF"/>
              </w:rPr>
              <w:t xml:space="preserve"> goals and objectives</w:t>
            </w:r>
          </w:p>
        </w:tc>
        <w:tc>
          <w:tcPr>
            <w:tcW w:w="3480" w:type="dxa"/>
          </w:tcPr>
          <w:p w14:paraId="4ACA2031" w14:textId="40F7FC1F" w:rsidR="00F9700F" w:rsidRPr="00142B74" w:rsidRDefault="00CB3EF1" w:rsidP="00F9700F">
            <w:pPr>
              <w:rPr>
                <w:rFonts w:ascii="Arial" w:hAnsi="Arial" w:cs="Arial"/>
                <w:szCs w:val="24"/>
              </w:rPr>
            </w:pPr>
            <w:r w:rsidRPr="00CB3EF1">
              <w:rPr>
                <w:rFonts w:ascii="Arial" w:hAnsi="Arial" w:cs="Arial"/>
                <w:color w:val="202124"/>
                <w:szCs w:val="24"/>
                <w:shd w:val="clear" w:color="auto" w:fill="FFFFFF"/>
              </w:rPr>
              <w:t>I will be organized and communicate with the team</w:t>
            </w:r>
            <w:r>
              <w:rPr>
                <w:rFonts w:ascii="Arial" w:hAnsi="Arial" w:cs="Arial"/>
                <w:color w:val="202124"/>
                <w:szCs w:val="24"/>
                <w:shd w:val="clear" w:color="auto" w:fill="FFFFFF"/>
              </w:rPr>
              <w:t xml:space="preserve"> </w:t>
            </w:r>
            <w:r w:rsidRPr="00CB3EF1">
              <w:rPr>
                <w:rFonts w:ascii="Arial" w:hAnsi="Arial" w:cs="Arial"/>
                <w:color w:val="202124"/>
                <w:szCs w:val="24"/>
                <w:shd w:val="clear" w:color="auto" w:fill="FFFFFF"/>
              </w:rPr>
              <w:t>and I will ensure that everyone has a basic understanding of each department's responsibilities.</w:t>
            </w:r>
          </w:p>
        </w:tc>
      </w:tr>
      <w:tr w:rsidR="00F9700F" w14:paraId="0AB8454E" w14:textId="77777777" w:rsidTr="00F9700F">
        <w:trPr>
          <w:trHeight w:val="293"/>
          <w:jc w:val="center"/>
        </w:trPr>
        <w:tc>
          <w:tcPr>
            <w:tcW w:w="3479" w:type="dxa"/>
          </w:tcPr>
          <w:p w14:paraId="423D6550" w14:textId="77777777" w:rsidR="00F9700F" w:rsidRPr="00DB3197" w:rsidRDefault="00F9700F" w:rsidP="00F9700F">
            <w:pPr>
              <w:rPr>
                <w:rFonts w:ascii="Arial" w:hAnsi="Arial" w:cs="Arial"/>
                <w:color w:val="auto"/>
                <w:szCs w:val="24"/>
              </w:rPr>
            </w:pPr>
          </w:p>
          <w:p w14:paraId="433F704F" w14:textId="32AFE53C" w:rsidR="00F9700F" w:rsidRPr="00DB3197" w:rsidRDefault="00291F58" w:rsidP="00F9700F">
            <w:pPr>
              <w:rPr>
                <w:rFonts w:ascii="Arial" w:hAnsi="Arial" w:cs="Arial"/>
                <w:color w:val="auto"/>
                <w:szCs w:val="24"/>
              </w:rPr>
            </w:pPr>
            <w:r w:rsidRPr="00291F58">
              <w:rPr>
                <w:rFonts w:ascii="Arial" w:hAnsi="Arial" w:cs="Arial"/>
                <w:color w:val="auto"/>
                <w:szCs w:val="24"/>
              </w:rPr>
              <w:t xml:space="preserve">Effectively handle complaints: If a guest has a complaint, I will listen carefully, truly </w:t>
            </w:r>
            <w:r w:rsidR="00D04021">
              <w:rPr>
                <w:rFonts w:ascii="Arial" w:hAnsi="Arial" w:cs="Arial"/>
                <w:color w:val="auto"/>
                <w:szCs w:val="24"/>
              </w:rPr>
              <w:t>apologize</w:t>
            </w:r>
            <w:r w:rsidRPr="00291F58">
              <w:rPr>
                <w:rFonts w:ascii="Arial" w:hAnsi="Arial" w:cs="Arial"/>
                <w:color w:val="auto"/>
                <w:szCs w:val="24"/>
              </w:rPr>
              <w:t>, and provide solutions to the problem.</w:t>
            </w:r>
          </w:p>
        </w:tc>
        <w:tc>
          <w:tcPr>
            <w:tcW w:w="3480" w:type="dxa"/>
          </w:tcPr>
          <w:p w14:paraId="73C46EFF" w14:textId="604B8300" w:rsidR="00F9700F" w:rsidRPr="00DB3197" w:rsidRDefault="00DA7317" w:rsidP="00A856C9">
            <w:pPr>
              <w:rPr>
                <w:rFonts w:ascii="Arial" w:hAnsi="Arial" w:cs="Arial"/>
                <w:color w:val="auto"/>
                <w:szCs w:val="24"/>
              </w:rPr>
            </w:pPr>
            <w:r w:rsidRPr="00DA7317">
              <w:rPr>
                <w:rFonts w:ascii="Arial" w:hAnsi="Arial" w:cs="Arial"/>
                <w:color w:val="auto"/>
                <w:szCs w:val="24"/>
              </w:rPr>
              <w:t>I will closely monitor the hotel's reservations and room availability to prevent double appointments or overbooking, which might result in unsatisfied guests.</w:t>
            </w:r>
          </w:p>
        </w:tc>
        <w:tc>
          <w:tcPr>
            <w:tcW w:w="3480" w:type="dxa"/>
          </w:tcPr>
          <w:p w14:paraId="51E326D8" w14:textId="2D90A125" w:rsidR="00F9700F" w:rsidRPr="00DB3197" w:rsidRDefault="00DA7317" w:rsidP="00F9700F">
            <w:pPr>
              <w:rPr>
                <w:rFonts w:ascii="Arial" w:hAnsi="Arial" w:cs="Arial"/>
                <w:color w:val="auto"/>
                <w:szCs w:val="24"/>
              </w:rPr>
            </w:pPr>
            <w:r>
              <w:rPr>
                <w:rFonts w:ascii="Arial" w:hAnsi="Arial" w:cs="Arial"/>
                <w:color w:val="auto"/>
                <w:szCs w:val="24"/>
                <w:shd w:val="clear" w:color="auto" w:fill="FFFFFF"/>
              </w:rPr>
              <w:t>I will train</w:t>
            </w:r>
            <w:r w:rsidR="005772AA" w:rsidRPr="00DB3197">
              <w:rPr>
                <w:rFonts w:ascii="Arial" w:hAnsi="Arial" w:cs="Arial"/>
                <w:color w:val="auto"/>
                <w:szCs w:val="24"/>
                <w:shd w:val="clear" w:color="auto" w:fill="FFFFFF"/>
              </w:rPr>
              <w:t xml:space="preserve"> </w:t>
            </w:r>
            <w:r>
              <w:rPr>
                <w:rFonts w:ascii="Arial" w:hAnsi="Arial" w:cs="Arial"/>
                <w:color w:val="auto"/>
                <w:szCs w:val="24"/>
                <w:shd w:val="clear" w:color="auto" w:fill="FFFFFF"/>
              </w:rPr>
              <w:t>my</w:t>
            </w:r>
            <w:r w:rsidR="005772AA" w:rsidRPr="00DB3197">
              <w:rPr>
                <w:rFonts w:ascii="Arial" w:hAnsi="Arial" w:cs="Arial"/>
                <w:color w:val="auto"/>
                <w:szCs w:val="24"/>
                <w:shd w:val="clear" w:color="auto" w:fill="FFFFFF"/>
              </w:rPr>
              <w:t xml:space="preserve"> employees and give them the necessary information to perform their jobs.</w:t>
            </w:r>
          </w:p>
        </w:tc>
        <w:tc>
          <w:tcPr>
            <w:tcW w:w="3480" w:type="dxa"/>
          </w:tcPr>
          <w:p w14:paraId="12561034" w14:textId="281ECF77" w:rsidR="00F9700F" w:rsidRPr="00142B74" w:rsidRDefault="00FC6FA8" w:rsidP="00F9700F">
            <w:pPr>
              <w:rPr>
                <w:rFonts w:ascii="Arial" w:hAnsi="Arial" w:cs="Arial"/>
                <w:szCs w:val="24"/>
              </w:rPr>
            </w:pPr>
            <w:r w:rsidRPr="00DB3197">
              <w:rPr>
                <w:rFonts w:ascii="Arial" w:hAnsi="Arial" w:cs="Arial"/>
                <w:szCs w:val="24"/>
                <w:shd w:val="clear" w:color="auto" w:fill="FFFFFF"/>
              </w:rPr>
              <w:t xml:space="preserve">Empowering employees to act requires them to understand what they can and cannot be done. Supplementing training with guidelines like this structure the procedure. Training must include which issues must be referred to and what to do if the next </w:t>
            </w:r>
            <w:r w:rsidRPr="00DB3197">
              <w:rPr>
                <w:rFonts w:ascii="Arial" w:hAnsi="Arial" w:cs="Arial"/>
                <w:szCs w:val="24"/>
                <w:shd w:val="clear" w:color="auto" w:fill="FFFFFF"/>
              </w:rPr>
              <w:lastRenderedPageBreak/>
              <w:t>management level is not available</w:t>
            </w:r>
            <w:r>
              <w:rPr>
                <w:rFonts w:ascii="Helvetica" w:hAnsi="Helvetica" w:cs="Helvetica"/>
                <w:color w:val="555555"/>
                <w:sz w:val="21"/>
                <w:szCs w:val="21"/>
                <w:shd w:val="clear" w:color="auto" w:fill="FFFFFF"/>
              </w:rPr>
              <w:t>.</w:t>
            </w:r>
          </w:p>
        </w:tc>
      </w:tr>
      <w:tr w:rsidR="00F9700F" w14:paraId="0D17F5E4" w14:textId="77777777" w:rsidTr="00F9700F">
        <w:trPr>
          <w:trHeight w:val="293"/>
          <w:jc w:val="center"/>
        </w:trPr>
        <w:tc>
          <w:tcPr>
            <w:tcW w:w="3479" w:type="dxa"/>
          </w:tcPr>
          <w:p w14:paraId="4315B8A0" w14:textId="77777777" w:rsidR="00F9700F" w:rsidRPr="00DB3197" w:rsidRDefault="00F9700F" w:rsidP="00F9700F">
            <w:pPr>
              <w:rPr>
                <w:rFonts w:ascii="Arial" w:hAnsi="Arial" w:cs="Arial"/>
                <w:color w:val="auto"/>
                <w:szCs w:val="24"/>
              </w:rPr>
            </w:pPr>
          </w:p>
          <w:p w14:paraId="5A476D78" w14:textId="4064F1B2" w:rsidR="00F9700F" w:rsidRPr="00DB3197" w:rsidRDefault="00F124FC" w:rsidP="00F9700F">
            <w:pPr>
              <w:rPr>
                <w:rFonts w:ascii="Arial" w:hAnsi="Arial" w:cs="Arial"/>
                <w:color w:val="auto"/>
                <w:szCs w:val="24"/>
              </w:rPr>
            </w:pPr>
            <w:r w:rsidRPr="00DB3197">
              <w:rPr>
                <w:rFonts w:ascii="Arial" w:hAnsi="Arial" w:cs="Arial"/>
                <w:color w:val="auto"/>
                <w:szCs w:val="24"/>
                <w:shd w:val="clear" w:color="auto" w:fill="FFFFFF"/>
              </w:rPr>
              <w:t>Personal observation by monitoring subordinates to make sure things are done right</w:t>
            </w:r>
            <w:r w:rsidR="00291F58">
              <w:rPr>
                <w:rFonts w:ascii="Arial" w:hAnsi="Arial" w:cs="Arial"/>
                <w:color w:val="auto"/>
                <w:szCs w:val="24"/>
                <w:shd w:val="clear" w:color="auto" w:fill="FFFFFF"/>
              </w:rPr>
              <w:t>.</w:t>
            </w:r>
            <w:r w:rsidRPr="00DB3197">
              <w:rPr>
                <w:rFonts w:ascii="Arial" w:hAnsi="Arial" w:cs="Arial"/>
                <w:color w:val="auto"/>
                <w:szCs w:val="24"/>
              </w:rPr>
              <w:br/>
            </w:r>
          </w:p>
        </w:tc>
        <w:tc>
          <w:tcPr>
            <w:tcW w:w="3480" w:type="dxa"/>
          </w:tcPr>
          <w:p w14:paraId="013F6DEA" w14:textId="4A7189E0" w:rsidR="00F9700F" w:rsidRPr="00DB3197" w:rsidRDefault="00DA7317" w:rsidP="00F9700F">
            <w:pPr>
              <w:rPr>
                <w:rFonts w:ascii="Arial" w:hAnsi="Arial" w:cs="Arial"/>
                <w:color w:val="auto"/>
                <w:szCs w:val="24"/>
              </w:rPr>
            </w:pPr>
            <w:r w:rsidRPr="00DA7317">
              <w:rPr>
                <w:rFonts w:ascii="Arial" w:hAnsi="Arial" w:cs="Arial"/>
                <w:color w:val="auto"/>
                <w:szCs w:val="24"/>
                <w:shd w:val="clear" w:color="auto" w:fill="FFFFFF"/>
              </w:rPr>
              <w:t>I</w:t>
            </w:r>
            <w:r>
              <w:rPr>
                <w:rFonts w:ascii="Arial" w:hAnsi="Arial" w:cs="Arial"/>
                <w:color w:val="auto"/>
                <w:szCs w:val="24"/>
                <w:shd w:val="clear" w:color="auto" w:fill="FFFFFF"/>
              </w:rPr>
              <w:t xml:space="preserve"> </w:t>
            </w:r>
            <w:r w:rsidRPr="00DA7317">
              <w:rPr>
                <w:rFonts w:ascii="Arial" w:hAnsi="Arial" w:cs="Arial"/>
                <w:color w:val="auto"/>
                <w:szCs w:val="24"/>
                <w:shd w:val="clear" w:color="auto" w:fill="FFFFFF"/>
              </w:rPr>
              <w:t>will</w:t>
            </w:r>
            <w:r>
              <w:rPr>
                <w:rFonts w:ascii="Arial" w:hAnsi="Arial" w:cs="Arial"/>
                <w:color w:val="auto"/>
                <w:szCs w:val="24"/>
                <w:shd w:val="clear" w:color="auto" w:fill="FFFFFF"/>
              </w:rPr>
              <w:t xml:space="preserve"> </w:t>
            </w:r>
            <w:r w:rsidRPr="00DA7317">
              <w:rPr>
                <w:rFonts w:ascii="Arial" w:hAnsi="Arial" w:cs="Arial"/>
                <w:color w:val="auto"/>
                <w:szCs w:val="24"/>
                <w:shd w:val="clear" w:color="auto" w:fill="FFFFFF"/>
              </w:rPr>
              <w:t xml:space="preserve">make sure that every customer has a good time which is critical for </w:t>
            </w:r>
            <w:r w:rsidR="00D04021">
              <w:rPr>
                <w:rFonts w:ascii="Arial" w:hAnsi="Arial" w:cs="Arial"/>
                <w:color w:val="auto"/>
                <w:szCs w:val="24"/>
                <w:shd w:val="clear" w:color="auto" w:fill="FFFFFF"/>
              </w:rPr>
              <w:t>the hotel’s</w:t>
            </w:r>
            <w:r w:rsidRPr="00DA7317">
              <w:rPr>
                <w:rFonts w:ascii="Arial" w:hAnsi="Arial" w:cs="Arial"/>
                <w:color w:val="auto"/>
                <w:szCs w:val="24"/>
                <w:shd w:val="clear" w:color="auto" w:fill="FFFFFF"/>
              </w:rPr>
              <w:t xml:space="preserve"> reputation</w:t>
            </w:r>
          </w:p>
        </w:tc>
        <w:tc>
          <w:tcPr>
            <w:tcW w:w="3480" w:type="dxa"/>
          </w:tcPr>
          <w:p w14:paraId="79684AE6" w14:textId="7F1DCC89" w:rsidR="00F9700F" w:rsidRPr="00DB3197" w:rsidRDefault="00DA7317" w:rsidP="00F9700F">
            <w:pPr>
              <w:rPr>
                <w:rFonts w:ascii="Arial" w:hAnsi="Arial" w:cs="Arial"/>
                <w:color w:val="auto"/>
                <w:szCs w:val="24"/>
              </w:rPr>
            </w:pPr>
            <w:r>
              <w:rPr>
                <w:rFonts w:ascii="Arial" w:hAnsi="Arial" w:cs="Arial"/>
                <w:color w:val="auto"/>
                <w:szCs w:val="24"/>
                <w:shd w:val="clear" w:color="auto" w:fill="FFFFFF"/>
              </w:rPr>
              <w:t>I will c</w:t>
            </w:r>
            <w:r w:rsidR="00AA4C90" w:rsidRPr="00DB3197">
              <w:rPr>
                <w:rFonts w:ascii="Arial" w:hAnsi="Arial" w:cs="Arial"/>
                <w:color w:val="auto"/>
                <w:szCs w:val="24"/>
                <w:shd w:val="clear" w:color="auto" w:fill="FFFFFF"/>
              </w:rPr>
              <w:t xml:space="preserve">oordinate </w:t>
            </w:r>
            <w:r w:rsidR="00A856C9" w:rsidRPr="00DB3197">
              <w:rPr>
                <w:rFonts w:ascii="Arial" w:hAnsi="Arial" w:cs="Arial"/>
                <w:color w:val="auto"/>
                <w:szCs w:val="24"/>
                <w:shd w:val="clear" w:color="auto" w:fill="FFFFFF"/>
              </w:rPr>
              <w:t>every</w:t>
            </w:r>
            <w:r w:rsidR="00AA4C90" w:rsidRPr="00DB3197">
              <w:rPr>
                <w:rFonts w:ascii="Arial" w:hAnsi="Arial" w:cs="Arial"/>
                <w:color w:val="auto"/>
                <w:szCs w:val="24"/>
                <w:shd w:val="clear" w:color="auto" w:fill="FFFFFF"/>
              </w:rPr>
              <w:t xml:space="preserve"> single talent, skill, propensity, and personality into a successful team</w:t>
            </w:r>
          </w:p>
        </w:tc>
        <w:tc>
          <w:tcPr>
            <w:tcW w:w="3480" w:type="dxa"/>
          </w:tcPr>
          <w:p w14:paraId="310E4FCB" w14:textId="43523838" w:rsidR="00F9700F" w:rsidRPr="00142B74" w:rsidRDefault="00CB3EF1" w:rsidP="00F9700F">
            <w:pPr>
              <w:rPr>
                <w:rFonts w:ascii="Arial" w:hAnsi="Arial" w:cs="Arial"/>
                <w:szCs w:val="24"/>
              </w:rPr>
            </w:pPr>
            <w:r w:rsidRPr="00CB3EF1">
              <w:rPr>
                <w:rFonts w:ascii="Arial" w:hAnsi="Arial" w:cs="Arial"/>
                <w:szCs w:val="24"/>
              </w:rPr>
              <w:t>I will ensure my teams have clear outlines that cover the parameters and expectations of their assignments</w:t>
            </w:r>
          </w:p>
        </w:tc>
      </w:tr>
      <w:tr w:rsidR="00F9700F" w14:paraId="62F44121" w14:textId="77777777" w:rsidTr="00F9700F">
        <w:trPr>
          <w:trHeight w:val="293"/>
          <w:jc w:val="center"/>
        </w:trPr>
        <w:tc>
          <w:tcPr>
            <w:tcW w:w="3479" w:type="dxa"/>
          </w:tcPr>
          <w:p w14:paraId="6B40E8D1" w14:textId="44A05B95" w:rsidR="005219C9" w:rsidRPr="00291F58" w:rsidRDefault="00291F58" w:rsidP="00291F58">
            <w:pPr>
              <w:rPr>
                <w:rFonts w:ascii="Arial" w:hAnsi="Arial" w:cs="Arial"/>
                <w:color w:val="auto"/>
                <w:szCs w:val="24"/>
              </w:rPr>
            </w:pPr>
            <w:r w:rsidRPr="00291F58">
              <w:rPr>
                <w:rFonts w:ascii="Arial" w:hAnsi="Arial" w:cs="Arial"/>
                <w:color w:val="auto"/>
                <w:szCs w:val="24"/>
              </w:rPr>
              <w:t>I will ensure cleaning procedures are followed ensuring that the hotel's facilities are functional</w:t>
            </w:r>
            <w:r>
              <w:rPr>
                <w:rFonts w:ascii="Arial" w:hAnsi="Arial" w:cs="Arial"/>
                <w:color w:val="auto"/>
                <w:szCs w:val="24"/>
              </w:rPr>
              <w:t>.</w:t>
            </w:r>
          </w:p>
        </w:tc>
        <w:tc>
          <w:tcPr>
            <w:tcW w:w="3480" w:type="dxa"/>
          </w:tcPr>
          <w:p w14:paraId="34309496" w14:textId="2BBA0611" w:rsidR="00F9700F" w:rsidRPr="00DB3197" w:rsidRDefault="00DA7317" w:rsidP="00F9700F">
            <w:pPr>
              <w:rPr>
                <w:rFonts w:ascii="Arial" w:hAnsi="Arial" w:cs="Arial"/>
                <w:b/>
                <w:bCs/>
                <w:color w:val="auto"/>
                <w:szCs w:val="24"/>
              </w:rPr>
            </w:pPr>
            <w:r>
              <w:rPr>
                <w:rFonts w:ascii="Arial" w:hAnsi="Arial" w:cs="Arial"/>
                <w:color w:val="auto"/>
                <w:szCs w:val="24"/>
                <w:shd w:val="clear" w:color="auto" w:fill="FFFFFF"/>
              </w:rPr>
              <w:t>I will c</w:t>
            </w:r>
            <w:r w:rsidRPr="00DB3197">
              <w:rPr>
                <w:rFonts w:ascii="Arial" w:hAnsi="Arial" w:cs="Arial"/>
                <w:color w:val="auto"/>
                <w:szCs w:val="24"/>
                <w:shd w:val="clear" w:color="auto" w:fill="FFFFFF"/>
              </w:rPr>
              <w:t>oordinate</w:t>
            </w:r>
            <w:r w:rsidR="002A45FF" w:rsidRPr="00DB3197">
              <w:rPr>
                <w:rFonts w:ascii="Arial" w:hAnsi="Arial" w:cs="Arial"/>
                <w:color w:val="auto"/>
                <w:szCs w:val="24"/>
                <w:shd w:val="clear" w:color="auto" w:fill="FFFFFF"/>
              </w:rPr>
              <w:t xml:space="preserve"> diverse organizational tasks</w:t>
            </w:r>
          </w:p>
        </w:tc>
        <w:tc>
          <w:tcPr>
            <w:tcW w:w="3480" w:type="dxa"/>
          </w:tcPr>
          <w:p w14:paraId="46C0FF4E" w14:textId="712967B0" w:rsidR="00F9700F" w:rsidRPr="00DB3197" w:rsidRDefault="00DA7317" w:rsidP="00F9700F">
            <w:pPr>
              <w:rPr>
                <w:rFonts w:ascii="Arial" w:hAnsi="Arial" w:cs="Arial"/>
                <w:b/>
                <w:bCs/>
                <w:color w:val="auto"/>
                <w:szCs w:val="24"/>
              </w:rPr>
            </w:pPr>
            <w:r>
              <w:rPr>
                <w:rFonts w:ascii="Arial" w:hAnsi="Arial" w:cs="Arial"/>
                <w:color w:val="auto"/>
                <w:szCs w:val="24"/>
                <w:shd w:val="clear" w:color="auto" w:fill="FFFFFF"/>
              </w:rPr>
              <w:t>T</w:t>
            </w:r>
            <w:r w:rsidR="00AA4C90" w:rsidRPr="00DB3197">
              <w:rPr>
                <w:rFonts w:ascii="Arial" w:hAnsi="Arial" w:cs="Arial"/>
                <w:color w:val="auto"/>
                <w:szCs w:val="24"/>
                <w:shd w:val="clear" w:color="auto" w:fill="FFFFFF"/>
              </w:rPr>
              <w:t>eam members set their own goals with their supervisor, and timetables are assigned for accomplishing those goals.</w:t>
            </w:r>
          </w:p>
        </w:tc>
        <w:tc>
          <w:tcPr>
            <w:tcW w:w="3480" w:type="dxa"/>
          </w:tcPr>
          <w:p w14:paraId="750F31BE" w14:textId="77777777" w:rsidR="00F9700F" w:rsidRDefault="00F9700F" w:rsidP="00F9700F">
            <w:pPr>
              <w:rPr>
                <w:b/>
                <w:bCs/>
              </w:rPr>
            </w:pPr>
          </w:p>
        </w:tc>
      </w:tr>
      <w:tr w:rsidR="00DB3197" w14:paraId="1673D03C" w14:textId="77777777" w:rsidTr="00F9700F">
        <w:trPr>
          <w:trHeight w:val="293"/>
          <w:jc w:val="center"/>
        </w:trPr>
        <w:tc>
          <w:tcPr>
            <w:tcW w:w="3479" w:type="dxa"/>
          </w:tcPr>
          <w:p w14:paraId="7CA312B0" w14:textId="74085B45" w:rsidR="00DB3197" w:rsidRPr="00DB3197" w:rsidRDefault="00DB3197" w:rsidP="00F9700F">
            <w:pPr>
              <w:rPr>
                <w:rFonts w:ascii="Arial" w:hAnsi="Arial" w:cs="Arial"/>
                <w:color w:val="auto"/>
                <w:szCs w:val="24"/>
                <w:shd w:val="clear" w:color="auto" w:fill="FFFFFF"/>
              </w:rPr>
            </w:pPr>
          </w:p>
        </w:tc>
        <w:tc>
          <w:tcPr>
            <w:tcW w:w="3480" w:type="dxa"/>
          </w:tcPr>
          <w:p w14:paraId="1710E725" w14:textId="77777777" w:rsidR="00DB3197" w:rsidRPr="00DB3197" w:rsidRDefault="00DB3197" w:rsidP="00F9700F">
            <w:pPr>
              <w:rPr>
                <w:rFonts w:ascii="Arial" w:hAnsi="Arial" w:cs="Arial"/>
                <w:color w:val="auto"/>
                <w:szCs w:val="24"/>
                <w:shd w:val="clear" w:color="auto" w:fill="FFFFFF"/>
              </w:rPr>
            </w:pPr>
          </w:p>
        </w:tc>
        <w:tc>
          <w:tcPr>
            <w:tcW w:w="3480" w:type="dxa"/>
          </w:tcPr>
          <w:p w14:paraId="7E803DFF" w14:textId="77777777" w:rsidR="00DB3197" w:rsidRPr="00DB3197" w:rsidRDefault="00DB3197" w:rsidP="00F9700F">
            <w:pPr>
              <w:rPr>
                <w:rFonts w:ascii="Arial" w:hAnsi="Arial" w:cs="Arial"/>
                <w:color w:val="auto"/>
                <w:szCs w:val="24"/>
                <w:shd w:val="clear" w:color="auto" w:fill="FFFFFF"/>
              </w:rPr>
            </w:pPr>
          </w:p>
        </w:tc>
        <w:tc>
          <w:tcPr>
            <w:tcW w:w="3480" w:type="dxa"/>
          </w:tcPr>
          <w:p w14:paraId="18D74B63" w14:textId="77777777" w:rsidR="00DB3197" w:rsidRDefault="00DB3197" w:rsidP="00F9700F">
            <w:pPr>
              <w:rPr>
                <w:b/>
                <w:bCs/>
              </w:rPr>
            </w:pPr>
          </w:p>
        </w:tc>
      </w:tr>
    </w:tbl>
    <w:p w14:paraId="34AED57C" w14:textId="77777777" w:rsidR="00CB3EF1" w:rsidRDefault="00CB3EF1" w:rsidP="00CB3EF1">
      <w:pPr>
        <w:rPr>
          <w:b/>
          <w:bCs/>
        </w:rPr>
      </w:pPr>
    </w:p>
    <w:p w14:paraId="79859F61" w14:textId="6BB8304B" w:rsidR="00CB3EF1" w:rsidRDefault="00CB3EF1" w:rsidP="00CB3EF1">
      <w:pPr>
        <w:rPr>
          <w:b/>
          <w:bCs/>
        </w:rPr>
      </w:pPr>
      <w:r>
        <w:rPr>
          <w:b/>
          <w:bCs/>
        </w:rPr>
        <w:t xml:space="preserve">Reference </w:t>
      </w:r>
      <w:proofErr w:type="gramStart"/>
      <w:r>
        <w:rPr>
          <w:b/>
          <w:bCs/>
        </w:rPr>
        <w:t>list :</w:t>
      </w:r>
      <w:proofErr w:type="gramEnd"/>
    </w:p>
    <w:p w14:paraId="4DB848FC" w14:textId="77777777" w:rsidR="004D6420" w:rsidRPr="004D6420" w:rsidRDefault="004D6420" w:rsidP="0040722A">
      <w:pPr>
        <w:spacing w:line="360" w:lineRule="auto"/>
        <w:rPr>
          <w:rFonts w:ascii="Arial" w:hAnsi="Arial" w:cs="Arial"/>
        </w:rPr>
      </w:pPr>
      <w:proofErr w:type="spellStart"/>
      <w:r w:rsidRPr="004D6420">
        <w:rPr>
          <w:rFonts w:ascii="Arial" w:hAnsi="Arial" w:cs="Arial"/>
        </w:rPr>
        <w:t>Beirne</w:t>
      </w:r>
      <w:proofErr w:type="spellEnd"/>
      <w:r w:rsidRPr="004D6420">
        <w:rPr>
          <w:rFonts w:ascii="Arial" w:hAnsi="Arial" w:cs="Arial"/>
        </w:rPr>
        <w:t>, M., &amp; Fleming, P. (2014). The business of hotels. Routledge.</w:t>
      </w:r>
    </w:p>
    <w:p w14:paraId="31D4C0F7" w14:textId="77777777" w:rsidR="004D6420" w:rsidRPr="004D6420" w:rsidRDefault="004D6420" w:rsidP="0040722A">
      <w:pPr>
        <w:spacing w:line="360" w:lineRule="auto"/>
        <w:rPr>
          <w:rFonts w:ascii="Arial" w:hAnsi="Arial" w:cs="Arial"/>
        </w:rPr>
      </w:pPr>
      <w:r w:rsidRPr="004D6420">
        <w:rPr>
          <w:rFonts w:ascii="Arial" w:hAnsi="Arial" w:cs="Arial"/>
        </w:rPr>
        <w:t>Lee, J. A. (2018). A framework for hospitality and tourism research. Routledge.</w:t>
      </w:r>
    </w:p>
    <w:p w14:paraId="2157B5F4" w14:textId="77777777" w:rsidR="004D6420" w:rsidRDefault="004D6420" w:rsidP="0040722A">
      <w:pPr>
        <w:spacing w:line="360" w:lineRule="auto"/>
        <w:rPr>
          <w:rFonts w:ascii="Arial" w:hAnsi="Arial" w:cs="Arial"/>
        </w:rPr>
      </w:pPr>
      <w:r w:rsidRPr="004D6420">
        <w:rPr>
          <w:rFonts w:ascii="Arial" w:hAnsi="Arial" w:cs="Arial"/>
        </w:rPr>
        <w:t>O’Fallon, &amp; Rutherford, D. G. (2011). Hotel management and operations (5th ed.). Wiley.</w:t>
      </w:r>
    </w:p>
    <w:p w14:paraId="0ACBCD76" w14:textId="77777777" w:rsidR="004D6420" w:rsidRPr="004D6420" w:rsidRDefault="004D6420" w:rsidP="0040722A">
      <w:pPr>
        <w:spacing w:line="360" w:lineRule="auto"/>
        <w:rPr>
          <w:rFonts w:ascii="Arial" w:hAnsi="Arial" w:cs="Arial"/>
        </w:rPr>
      </w:pPr>
      <w:proofErr w:type="spellStart"/>
      <w:r w:rsidRPr="004D6420">
        <w:rPr>
          <w:rFonts w:ascii="Arial" w:hAnsi="Arial" w:cs="Arial"/>
        </w:rPr>
        <w:t>Vallen</w:t>
      </w:r>
      <w:proofErr w:type="spellEnd"/>
      <w:r w:rsidRPr="004D6420">
        <w:rPr>
          <w:rFonts w:ascii="Arial" w:hAnsi="Arial" w:cs="Arial"/>
        </w:rPr>
        <w:t xml:space="preserve">, &amp; </w:t>
      </w:r>
      <w:proofErr w:type="spellStart"/>
      <w:r w:rsidRPr="004D6420">
        <w:rPr>
          <w:rFonts w:ascii="Arial" w:hAnsi="Arial" w:cs="Arial"/>
        </w:rPr>
        <w:t>Vallen</w:t>
      </w:r>
      <w:proofErr w:type="spellEnd"/>
      <w:r w:rsidRPr="004D6420">
        <w:rPr>
          <w:rFonts w:ascii="Arial" w:hAnsi="Arial" w:cs="Arial"/>
        </w:rPr>
        <w:t>, J. J. (2014). Check-in check-out : managing hotel operations (Ninth edition.). Pearson</w:t>
      </w:r>
    </w:p>
    <w:p w14:paraId="4795D7E5" w14:textId="77777777" w:rsidR="004D6420" w:rsidRPr="004D6420" w:rsidRDefault="004D6420" w:rsidP="0040722A">
      <w:pPr>
        <w:spacing w:line="360" w:lineRule="auto"/>
        <w:rPr>
          <w:rFonts w:ascii="Arial" w:hAnsi="Arial" w:cs="Arial"/>
        </w:rPr>
      </w:pPr>
      <w:r w:rsidRPr="004D6420">
        <w:rPr>
          <w:rFonts w:ascii="Arial" w:hAnsi="Arial" w:cs="Arial"/>
        </w:rPr>
        <w:t>Walker, &amp; Walker, J. T. (2014). Introduction to hospitality management (4th edition.). Pearson.</w:t>
      </w:r>
    </w:p>
    <w:p w14:paraId="49FBA044" w14:textId="493ED706" w:rsidR="004D6420" w:rsidRPr="004D6420" w:rsidRDefault="004D6420" w:rsidP="00CB3EF1">
      <w:pPr>
        <w:rPr>
          <w:rFonts w:ascii="Arial" w:hAnsi="Arial" w:cs="Arial"/>
        </w:rPr>
        <w:sectPr w:rsidR="004D6420" w:rsidRPr="004D6420"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3CD24A23" w:rsidR="009E31E5" w:rsidRDefault="009E31E5" w:rsidP="009E31E5">
      <w:pPr>
        <w:rPr>
          <w:rFonts w:eastAsia="Carlito" w:cs="Times New Roman"/>
          <w:b/>
          <w:color w:val="auto"/>
          <w:sz w:val="28"/>
          <w:szCs w:val="28"/>
          <w:lang w:val="en-US"/>
        </w:rPr>
      </w:pPr>
    </w:p>
    <w:p w14:paraId="6A72F4A2" w14:textId="20A02AD8" w:rsidR="00301C7A" w:rsidRDefault="00C73A81" w:rsidP="009E31E5">
      <w:pPr>
        <w:rPr>
          <w:rFonts w:eastAsia="Carlito" w:cs="Times New Roman"/>
          <w:b/>
          <w:color w:val="auto"/>
          <w:sz w:val="28"/>
          <w:szCs w:val="28"/>
          <w:lang w:val="en-US"/>
        </w:rPr>
      </w:pPr>
      <w:r>
        <w:rPr>
          <w:rFonts w:eastAsia="Carlito" w:cs="Times New Roman"/>
          <w:b/>
          <w:color w:val="auto"/>
          <w:sz w:val="28"/>
          <w:szCs w:val="28"/>
          <w:lang w:val="en-US"/>
        </w:rPr>
        <w:t xml:space="preserve"> </w:t>
      </w:r>
    </w:p>
    <w:p w14:paraId="7B4D6F00" w14:textId="77777777" w:rsidR="00301C7A" w:rsidRPr="001749FD" w:rsidRDefault="00301C7A"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0083191F" w14:textId="5C57AEC5" w:rsidR="00DB3197" w:rsidRPr="00DB3197" w:rsidRDefault="00DB3197" w:rsidP="00DB3197">
            <w:pPr>
              <w:spacing w:line="360" w:lineRule="auto"/>
              <w:rPr>
                <w:rFonts w:ascii="Arial" w:hAnsi="Arial" w:cs="Arial"/>
                <w:b/>
                <w:bCs/>
              </w:rPr>
            </w:pPr>
          </w:p>
          <w:p w14:paraId="38E0F8A6" w14:textId="6C688354" w:rsidR="00DB3197" w:rsidRPr="00DB3197" w:rsidRDefault="00DB3197" w:rsidP="00DB3197">
            <w:pPr>
              <w:spacing w:line="360" w:lineRule="auto"/>
              <w:rPr>
                <w:rFonts w:ascii="Arial" w:hAnsi="Arial" w:cs="Arial"/>
                <w:b/>
                <w:bCs/>
              </w:rPr>
            </w:pPr>
            <w:r w:rsidRPr="00DB3197">
              <w:rPr>
                <w:rFonts w:ascii="Arial" w:hAnsi="Arial" w:cs="Arial"/>
              </w:rPr>
              <w:t>A Property Management System (PMS) is a software solution that hotels use to manage their daily operations and activities. The key elements required by a hotel for a PMS include:</w:t>
            </w:r>
          </w:p>
          <w:p w14:paraId="29AFBBBE" w14:textId="77777777" w:rsidR="00DB3197" w:rsidRPr="00DB3197" w:rsidRDefault="00DB3197" w:rsidP="00DB3197">
            <w:pPr>
              <w:spacing w:line="360" w:lineRule="auto"/>
              <w:rPr>
                <w:rFonts w:ascii="Arial" w:hAnsi="Arial" w:cs="Arial"/>
              </w:rPr>
            </w:pPr>
            <w:r w:rsidRPr="00DB3197">
              <w:rPr>
                <w:rFonts w:ascii="Arial" w:hAnsi="Arial" w:cs="Arial"/>
                <w:b/>
              </w:rPr>
              <w:t>Reservation management:</w:t>
            </w:r>
            <w:r w:rsidRPr="00DB3197">
              <w:rPr>
                <w:rFonts w:ascii="Arial" w:hAnsi="Arial" w:cs="Arial"/>
              </w:rPr>
              <w:t xml:space="preserve"> The PMS should have the ability to manage reservations and bookings for the hotel, including online bookings, walk-in reservations, and group bookings. It should also have the ability to manage room inventory and availability.</w:t>
            </w:r>
            <w:r w:rsidRPr="00DB3197">
              <w:rPr>
                <w:rFonts w:ascii="Arial" w:hAnsi="Arial" w:cs="Arial"/>
                <w:color w:val="222222"/>
                <w:szCs w:val="24"/>
                <w:shd w:val="clear" w:color="auto" w:fill="FFFFFF"/>
              </w:rPr>
              <w:t xml:space="preserve"> (</w:t>
            </w:r>
            <w:proofErr w:type="spellStart"/>
            <w:r w:rsidRPr="00DB3197">
              <w:rPr>
                <w:rFonts w:ascii="Arial" w:hAnsi="Arial" w:cs="Arial"/>
                <w:color w:val="222222"/>
                <w:szCs w:val="24"/>
                <w:shd w:val="clear" w:color="auto" w:fill="FFFFFF"/>
              </w:rPr>
              <w:t>Kandampully</w:t>
            </w:r>
            <w:proofErr w:type="spellEnd"/>
            <w:r w:rsidRPr="00DB3197">
              <w:rPr>
                <w:rFonts w:ascii="Arial" w:hAnsi="Arial" w:cs="Arial"/>
                <w:color w:val="222222"/>
                <w:szCs w:val="24"/>
                <w:shd w:val="clear" w:color="auto" w:fill="FFFFFF"/>
              </w:rPr>
              <w:t xml:space="preserve"> et al, 2018).</w:t>
            </w:r>
          </w:p>
          <w:p w14:paraId="55C22DC8" w14:textId="00C332EA" w:rsidR="00DB3197" w:rsidRPr="00DB3197" w:rsidRDefault="00DB3197" w:rsidP="00DB3197">
            <w:pPr>
              <w:spacing w:line="360" w:lineRule="auto"/>
              <w:rPr>
                <w:rFonts w:ascii="Arial" w:hAnsi="Arial" w:cs="Arial"/>
              </w:rPr>
            </w:pPr>
            <w:r w:rsidRPr="00DB3197">
              <w:rPr>
                <w:rFonts w:ascii="Arial" w:hAnsi="Arial" w:cs="Arial"/>
                <w:b/>
              </w:rPr>
              <w:t>Front Desk Management:</w:t>
            </w:r>
            <w:r w:rsidRPr="00DB3197">
              <w:rPr>
                <w:rFonts w:ascii="Arial" w:hAnsi="Arial" w:cs="Arial"/>
              </w:rPr>
              <w:t xml:space="preserve"> The PMS should allow front desk staff to </w:t>
            </w:r>
            <w:r w:rsidR="00D04021">
              <w:rPr>
                <w:rFonts w:ascii="Arial" w:hAnsi="Arial" w:cs="Arial"/>
              </w:rPr>
              <w:t>check in</w:t>
            </w:r>
            <w:r w:rsidRPr="00DB3197">
              <w:rPr>
                <w:rFonts w:ascii="Arial" w:hAnsi="Arial" w:cs="Arial"/>
              </w:rPr>
              <w:t xml:space="preserve"> and check-out guests, manage guest accounts and payments and handle guest requests and complaints.</w:t>
            </w:r>
            <w:r w:rsidRPr="00DB3197">
              <w:rPr>
                <w:rFonts w:ascii="Arial" w:hAnsi="Arial" w:cs="Arial"/>
                <w:color w:val="222222"/>
                <w:szCs w:val="24"/>
                <w:shd w:val="clear" w:color="auto" w:fill="FFFFFF"/>
              </w:rPr>
              <w:t xml:space="preserve"> (</w:t>
            </w:r>
            <w:proofErr w:type="spellStart"/>
            <w:r w:rsidRPr="00DB3197">
              <w:rPr>
                <w:rFonts w:ascii="Arial" w:hAnsi="Arial" w:cs="Arial"/>
                <w:color w:val="222222"/>
                <w:szCs w:val="24"/>
                <w:shd w:val="clear" w:color="auto" w:fill="FFFFFF"/>
              </w:rPr>
              <w:t>Jone</w:t>
            </w:r>
            <w:proofErr w:type="spellEnd"/>
            <w:r w:rsidRPr="00DB3197">
              <w:rPr>
                <w:rFonts w:ascii="Arial" w:hAnsi="Arial" w:cs="Arial"/>
                <w:color w:val="222222"/>
                <w:szCs w:val="24"/>
                <w:shd w:val="clear" w:color="auto" w:fill="FFFFFF"/>
              </w:rPr>
              <w:t xml:space="preserve"> et al, 2016).</w:t>
            </w:r>
          </w:p>
          <w:p w14:paraId="15632F9F" w14:textId="5241A471" w:rsidR="00DB3197" w:rsidRPr="00DB3197" w:rsidRDefault="00DB3197" w:rsidP="00DB3197">
            <w:pPr>
              <w:spacing w:line="360" w:lineRule="auto"/>
              <w:rPr>
                <w:rFonts w:ascii="Arial" w:hAnsi="Arial" w:cs="Arial"/>
              </w:rPr>
            </w:pPr>
            <w:r w:rsidRPr="00DB3197">
              <w:rPr>
                <w:rFonts w:ascii="Arial" w:hAnsi="Arial" w:cs="Arial"/>
                <w:b/>
              </w:rPr>
              <w:t>Housekeeping Management:</w:t>
            </w:r>
            <w:r w:rsidRPr="00DB3197">
              <w:rPr>
                <w:rFonts w:ascii="Arial" w:hAnsi="Arial" w:cs="Arial"/>
              </w:rPr>
              <w:t xml:space="preserve"> The PMS should provide housekeeping staff with the ability to manage room status, track guest requests, and schedule cleaning tasks.</w:t>
            </w:r>
            <w:r w:rsidRPr="00DB3197">
              <w:rPr>
                <w:rFonts w:ascii="Arial" w:hAnsi="Arial" w:cs="Arial"/>
                <w:color w:val="222222"/>
                <w:szCs w:val="24"/>
                <w:shd w:val="clear" w:color="auto" w:fill="FFFFFF"/>
              </w:rPr>
              <w:t xml:space="preserve"> (Lin et al, 2020).</w:t>
            </w:r>
          </w:p>
          <w:p w14:paraId="192691B3" w14:textId="77777777" w:rsidR="00DB3197" w:rsidRPr="00DB3197" w:rsidRDefault="00DB3197" w:rsidP="00DB3197">
            <w:pPr>
              <w:spacing w:line="360" w:lineRule="auto"/>
              <w:rPr>
                <w:rFonts w:ascii="Arial" w:hAnsi="Arial" w:cs="Arial"/>
              </w:rPr>
            </w:pPr>
            <w:r w:rsidRPr="00DB3197">
              <w:rPr>
                <w:rFonts w:ascii="Arial" w:hAnsi="Arial" w:cs="Arial"/>
                <w:b/>
              </w:rPr>
              <w:t>Billing and Accounting:</w:t>
            </w:r>
            <w:r w:rsidRPr="00DB3197">
              <w:rPr>
                <w:rFonts w:ascii="Arial" w:hAnsi="Arial" w:cs="Arial"/>
              </w:rPr>
              <w:t xml:space="preserve"> The PMS should provide hotel management with tools for managing accounting and billing tasks, including generating invoices, managing payments and deposits, and tracking expenses and revenue.</w:t>
            </w:r>
            <w:r w:rsidRPr="00DB3197">
              <w:rPr>
                <w:rFonts w:ascii="Arial" w:hAnsi="Arial" w:cs="Arial"/>
                <w:color w:val="222222"/>
                <w:szCs w:val="24"/>
                <w:shd w:val="clear" w:color="auto" w:fill="FFFFFF"/>
              </w:rPr>
              <w:t xml:space="preserve"> (</w:t>
            </w:r>
            <w:proofErr w:type="spellStart"/>
            <w:r w:rsidRPr="00DB3197">
              <w:rPr>
                <w:rFonts w:ascii="Arial" w:hAnsi="Arial" w:cs="Arial"/>
                <w:color w:val="222222"/>
                <w:szCs w:val="24"/>
                <w:shd w:val="clear" w:color="auto" w:fill="FFFFFF"/>
              </w:rPr>
              <w:t>Gomezelj</w:t>
            </w:r>
            <w:proofErr w:type="spellEnd"/>
            <w:r w:rsidRPr="00DB3197">
              <w:rPr>
                <w:rFonts w:ascii="Arial" w:hAnsi="Arial" w:cs="Arial"/>
                <w:color w:val="222222"/>
                <w:szCs w:val="24"/>
                <w:shd w:val="clear" w:color="auto" w:fill="FFFFFF"/>
              </w:rPr>
              <w:t>, 2016)</w:t>
            </w:r>
          </w:p>
          <w:p w14:paraId="77B03692" w14:textId="3B4E7624" w:rsidR="00DB3197" w:rsidRPr="00DB3197" w:rsidRDefault="00DB3197" w:rsidP="00DB3197">
            <w:pPr>
              <w:spacing w:line="360" w:lineRule="auto"/>
              <w:rPr>
                <w:rFonts w:ascii="Arial" w:hAnsi="Arial" w:cs="Arial"/>
              </w:rPr>
            </w:pPr>
            <w:r w:rsidRPr="00DB3197">
              <w:rPr>
                <w:rFonts w:ascii="Arial" w:hAnsi="Arial" w:cs="Arial"/>
                <w:b/>
              </w:rPr>
              <w:t>Reporting and Analytics:</w:t>
            </w:r>
            <w:r w:rsidRPr="00DB3197">
              <w:rPr>
                <w:rFonts w:ascii="Arial" w:hAnsi="Arial" w:cs="Arial"/>
              </w:rPr>
              <w:t xml:space="preserve"> The PMS should provide reporting and analytics tools to hotel management to help them track occupancy rates, revenue, and other key performance indicators (KPIs).</w:t>
            </w:r>
            <w:r w:rsidRPr="00DB3197">
              <w:rPr>
                <w:rFonts w:ascii="Arial" w:hAnsi="Arial" w:cs="Arial"/>
                <w:color w:val="222222"/>
                <w:szCs w:val="24"/>
                <w:shd w:val="clear" w:color="auto" w:fill="FFFFFF"/>
              </w:rPr>
              <w:t xml:space="preserve"> (Ali et al, 2018).</w:t>
            </w:r>
          </w:p>
          <w:p w14:paraId="3E2A883C" w14:textId="4C171CEB" w:rsidR="00DB3197" w:rsidRPr="00DB3197" w:rsidRDefault="00DB3197" w:rsidP="00DB3197">
            <w:pPr>
              <w:spacing w:line="360" w:lineRule="auto"/>
              <w:rPr>
                <w:rFonts w:ascii="Arial" w:hAnsi="Arial" w:cs="Arial"/>
              </w:rPr>
            </w:pPr>
            <w:r w:rsidRPr="00DB3197">
              <w:rPr>
                <w:rFonts w:ascii="Arial" w:hAnsi="Arial" w:cs="Arial"/>
                <w:b/>
              </w:rPr>
              <w:t>Integration with other systems:</w:t>
            </w:r>
            <w:r w:rsidRPr="00DB3197">
              <w:rPr>
                <w:rFonts w:ascii="Arial" w:hAnsi="Arial" w:cs="Arial"/>
              </w:rPr>
              <w:t xml:space="preserve"> The PMS should be able to integrate with other hotel systems, such as point of sale (POS) systems, customer relationship management (CRM) software, and revenue management systems, to streamline operations and improve efficiency.</w:t>
            </w:r>
            <w:r w:rsidRPr="00DB3197">
              <w:rPr>
                <w:rFonts w:ascii="Arial" w:hAnsi="Arial" w:cs="Arial"/>
                <w:color w:val="222222"/>
                <w:szCs w:val="24"/>
                <w:shd w:val="clear" w:color="auto" w:fill="FFFFFF"/>
              </w:rPr>
              <w:t xml:space="preserve"> (Lin et al, 2020).</w:t>
            </w:r>
          </w:p>
          <w:p w14:paraId="00B92FC1" w14:textId="64E29B36" w:rsidR="00DB3197" w:rsidRDefault="00DB3197" w:rsidP="00DB3197">
            <w:pPr>
              <w:spacing w:line="360" w:lineRule="auto"/>
              <w:rPr>
                <w:rFonts w:ascii="Arial" w:hAnsi="Arial" w:cs="Arial"/>
                <w:color w:val="222222"/>
                <w:szCs w:val="24"/>
                <w:shd w:val="clear" w:color="auto" w:fill="FFFFFF"/>
              </w:rPr>
            </w:pPr>
            <w:r w:rsidRPr="00DB3197">
              <w:rPr>
                <w:rFonts w:ascii="Arial" w:hAnsi="Arial" w:cs="Arial"/>
                <w:b/>
              </w:rPr>
              <w:lastRenderedPageBreak/>
              <w:t>Data security:</w:t>
            </w:r>
            <w:r w:rsidRPr="00DB3197">
              <w:rPr>
                <w:rFonts w:ascii="Arial" w:hAnsi="Arial" w:cs="Arial"/>
              </w:rPr>
              <w:t xml:space="preserve"> The PMS should have robust security measures in place to protect guest information and other sensitive data.</w:t>
            </w:r>
            <w:r w:rsidRPr="00DB3197">
              <w:rPr>
                <w:rFonts w:ascii="Arial" w:hAnsi="Arial" w:cs="Arial"/>
                <w:color w:val="222222"/>
                <w:szCs w:val="24"/>
                <w:shd w:val="clear" w:color="auto" w:fill="FFFFFF"/>
              </w:rPr>
              <w:t xml:space="preserve"> (</w:t>
            </w:r>
            <w:proofErr w:type="spellStart"/>
            <w:r w:rsidRPr="00DB3197">
              <w:rPr>
                <w:rFonts w:ascii="Arial" w:hAnsi="Arial" w:cs="Arial"/>
                <w:color w:val="222222"/>
                <w:szCs w:val="24"/>
                <w:shd w:val="clear" w:color="auto" w:fill="FFFFFF"/>
              </w:rPr>
              <w:t>Gomezelj</w:t>
            </w:r>
            <w:proofErr w:type="spellEnd"/>
            <w:r w:rsidRPr="00DB3197">
              <w:rPr>
                <w:rFonts w:ascii="Arial" w:hAnsi="Arial" w:cs="Arial"/>
                <w:color w:val="222222"/>
                <w:szCs w:val="24"/>
                <w:shd w:val="clear" w:color="auto" w:fill="FFFFFF"/>
              </w:rPr>
              <w:t>, 2016)</w:t>
            </w:r>
          </w:p>
          <w:p w14:paraId="64696312" w14:textId="48143AD7" w:rsidR="0040722A" w:rsidRPr="00DB3197" w:rsidRDefault="0040722A" w:rsidP="00DB3197">
            <w:pPr>
              <w:spacing w:line="360" w:lineRule="auto"/>
              <w:rPr>
                <w:rFonts w:ascii="Arial" w:hAnsi="Arial" w:cs="Arial"/>
              </w:rPr>
            </w:pPr>
            <w:proofErr w:type="spellStart"/>
            <w:r w:rsidRPr="0040722A">
              <w:rPr>
                <w:rFonts w:ascii="Arial" w:hAnsi="Arial" w:cs="Arial"/>
              </w:rPr>
              <w:t>Cloudbeds</w:t>
            </w:r>
            <w:proofErr w:type="spellEnd"/>
            <w:r w:rsidRPr="0040722A">
              <w:rPr>
                <w:rFonts w:ascii="Arial" w:hAnsi="Arial" w:cs="Arial"/>
              </w:rPr>
              <w:t xml:space="preserve"> is </w:t>
            </w:r>
            <w:r>
              <w:rPr>
                <w:rFonts w:ascii="Arial" w:hAnsi="Arial" w:cs="Arial"/>
              </w:rPr>
              <w:t>a</w:t>
            </w:r>
            <w:r w:rsidRPr="0040722A">
              <w:rPr>
                <w:rFonts w:ascii="Arial" w:hAnsi="Arial" w:cs="Arial"/>
              </w:rPr>
              <w:t xml:space="preserve"> cloud-based PMS that has gained popularity among small and medium-sized hotels (</w:t>
            </w:r>
            <w:proofErr w:type="spellStart"/>
            <w:r w:rsidRPr="0040722A">
              <w:rPr>
                <w:rFonts w:ascii="Arial" w:hAnsi="Arial" w:cs="Arial"/>
              </w:rPr>
              <w:t>Cloudbeds</w:t>
            </w:r>
            <w:proofErr w:type="spellEnd"/>
            <w:r w:rsidRPr="0040722A">
              <w:rPr>
                <w:rFonts w:ascii="Arial" w:hAnsi="Arial" w:cs="Arial"/>
              </w:rPr>
              <w:t>, 2022). The platform offers features such as online booking, inventory management, and billing and invoicing.</w:t>
            </w:r>
          </w:p>
          <w:p w14:paraId="5B69BD4D" w14:textId="77777777" w:rsidR="00DB3197" w:rsidRDefault="00DB3197" w:rsidP="00DB3197">
            <w:pPr>
              <w:rPr>
                <w:rFonts w:cs="Times New Roman"/>
              </w:rPr>
            </w:pPr>
          </w:p>
          <w:p w14:paraId="5346F10B" w14:textId="77777777" w:rsidR="004D0F63" w:rsidRPr="009022D4" w:rsidRDefault="004D0F63" w:rsidP="00DB3197">
            <w:pPr>
              <w:rPr>
                <w:rFonts w:cs="Times New Roman"/>
                <w:b/>
                <w:bCs/>
              </w:rPr>
            </w:pPr>
          </w:p>
          <w:p w14:paraId="29B16AFB" w14:textId="77777777" w:rsidR="004D0F63" w:rsidRPr="009022D4" w:rsidRDefault="004D0F63" w:rsidP="00DB3197">
            <w:pPr>
              <w:rPr>
                <w:rFonts w:cs="Times New Roman"/>
                <w:b/>
                <w:bCs/>
              </w:rPr>
            </w:pPr>
          </w:p>
          <w:p w14:paraId="47B22BD1" w14:textId="77777777" w:rsidR="004D0F63" w:rsidRPr="009022D4" w:rsidRDefault="004D0F63" w:rsidP="00DB3197">
            <w:pPr>
              <w:rPr>
                <w:rFonts w:cs="Times New Roman"/>
                <w:b/>
                <w:bCs/>
              </w:rPr>
            </w:pPr>
          </w:p>
          <w:p w14:paraId="13073444" w14:textId="1661F9A0" w:rsidR="004D0F63" w:rsidRPr="009022D4" w:rsidRDefault="004D0F63" w:rsidP="00DB3197">
            <w:pP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7DC35306"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Hotel </w:t>
            </w:r>
            <w:r w:rsidR="00D04021">
              <w:rPr>
                <w:rFonts w:eastAsia="Times New Roman" w:cs="Times New Roman"/>
                <w:b/>
                <w:bCs/>
                <w:i/>
                <w:iCs/>
                <w:color w:val="000000"/>
                <w:sz w:val="28"/>
                <w:szCs w:val="28"/>
                <w:shd w:val="clear" w:color="auto" w:fill="FFFFFF"/>
                <w:lang w:val="en-US"/>
              </w:rPr>
              <w:t>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DB3197" w:rsidRDefault="004D0F63" w:rsidP="00DB3197">
            <w:pPr>
              <w:spacing w:line="360" w:lineRule="auto"/>
              <w:jc w:val="center"/>
              <w:rPr>
                <w:rFonts w:ascii="Arial" w:hAnsi="Arial" w:cs="Arial"/>
                <w:b/>
                <w:bCs/>
                <w:szCs w:val="24"/>
              </w:rPr>
            </w:pPr>
          </w:p>
          <w:p w14:paraId="017E72D0" w14:textId="77777777" w:rsidR="00DB3197" w:rsidRPr="00DB3197" w:rsidRDefault="00DB3197" w:rsidP="00DB3197">
            <w:pPr>
              <w:spacing w:line="360" w:lineRule="auto"/>
              <w:jc w:val="both"/>
              <w:rPr>
                <w:rFonts w:ascii="Arial" w:eastAsia="Calibri" w:hAnsi="Arial" w:cs="Arial"/>
                <w:color w:val="auto"/>
                <w:szCs w:val="24"/>
              </w:rPr>
            </w:pPr>
            <w:r w:rsidRPr="00DB3197">
              <w:rPr>
                <w:rFonts w:ascii="Arial" w:eastAsia="Calibri" w:hAnsi="Arial" w:cs="Arial"/>
                <w:color w:val="auto"/>
                <w:szCs w:val="24"/>
              </w:rPr>
              <w:t>The key elements required by a hotel for managing its reputation include:</w:t>
            </w:r>
          </w:p>
          <w:p w14:paraId="6B075865" w14:textId="77777777" w:rsidR="00DB3197" w:rsidRPr="00DB3197" w:rsidRDefault="00DB3197" w:rsidP="00DB3197">
            <w:pPr>
              <w:spacing w:line="360" w:lineRule="auto"/>
              <w:jc w:val="both"/>
              <w:rPr>
                <w:rFonts w:ascii="Arial" w:eastAsia="Calibri" w:hAnsi="Arial" w:cs="Arial"/>
                <w:color w:val="auto"/>
                <w:szCs w:val="24"/>
              </w:rPr>
            </w:pPr>
            <w:r w:rsidRPr="00DB3197">
              <w:rPr>
                <w:rFonts w:ascii="Arial" w:eastAsia="Calibri" w:hAnsi="Arial" w:cs="Arial"/>
                <w:b/>
                <w:color w:val="auto"/>
                <w:szCs w:val="24"/>
              </w:rPr>
              <w:t>Guest Satisfaction:</w:t>
            </w:r>
            <w:r w:rsidRPr="00DB3197">
              <w:rPr>
                <w:rFonts w:ascii="Arial" w:eastAsia="Calibri" w:hAnsi="Arial" w:cs="Arial"/>
                <w:color w:val="auto"/>
                <w:szCs w:val="24"/>
              </w:rPr>
              <w:t xml:space="preserve"> The most important factor in managing a hotel's reputation is guest satisfaction. The hotel should focus on providing excellent customer service, meeting and exceeding guest expectations, and addressing guest complaints promptly and effectively.</w:t>
            </w:r>
            <w:r w:rsidRPr="00DB3197">
              <w:rPr>
                <w:rFonts w:ascii="Arial" w:eastAsia="Calibri" w:hAnsi="Arial" w:cs="Arial"/>
                <w:color w:val="222222"/>
                <w:szCs w:val="24"/>
                <w:shd w:val="clear" w:color="auto" w:fill="FFFFFF"/>
              </w:rPr>
              <w:t xml:space="preserve"> (Biswas-Diener et al, 2019).   </w:t>
            </w:r>
          </w:p>
          <w:p w14:paraId="13D71BCC" w14:textId="77777777" w:rsidR="00DB3197" w:rsidRPr="00DB3197" w:rsidRDefault="00DB3197" w:rsidP="00DB3197">
            <w:pPr>
              <w:spacing w:line="360" w:lineRule="auto"/>
              <w:jc w:val="both"/>
              <w:rPr>
                <w:rFonts w:ascii="Arial" w:eastAsia="Calibri" w:hAnsi="Arial" w:cs="Arial"/>
                <w:b/>
                <w:color w:val="auto"/>
                <w:szCs w:val="24"/>
              </w:rPr>
            </w:pPr>
            <w:r w:rsidRPr="00DB3197">
              <w:rPr>
                <w:rFonts w:ascii="Arial" w:eastAsia="Calibri" w:hAnsi="Arial" w:cs="Arial"/>
                <w:b/>
                <w:color w:val="auto"/>
                <w:szCs w:val="24"/>
              </w:rPr>
              <w:t>Online Reviews:</w:t>
            </w:r>
            <w:r w:rsidRPr="00DB3197">
              <w:rPr>
                <w:rFonts w:ascii="Arial" w:eastAsia="Calibri" w:hAnsi="Arial" w:cs="Arial"/>
                <w:color w:val="auto"/>
                <w:szCs w:val="24"/>
              </w:rPr>
              <w:t xml:space="preserve"> Online reviews are a critical component of a hotel's reputation. The hotel should monitor and respond to reviews on popular review sites like TripAdvisor, Yelp, and Google. Responding to negative reviews in a professional and helpful manner can help mitigate the damage and show potential guests that the hotel cares about guest feedback.</w:t>
            </w:r>
            <w:r w:rsidRPr="00DB3197">
              <w:rPr>
                <w:rFonts w:ascii="Arial" w:eastAsia="Calibri" w:hAnsi="Arial" w:cs="Arial"/>
                <w:color w:val="222222"/>
                <w:szCs w:val="24"/>
                <w:shd w:val="clear" w:color="auto" w:fill="FFFFFF"/>
              </w:rPr>
              <w:t xml:space="preserve"> (Chan et al, 2016).   </w:t>
            </w:r>
          </w:p>
          <w:p w14:paraId="3E521EED" w14:textId="77777777" w:rsidR="00DB3197" w:rsidRPr="00DB3197" w:rsidRDefault="00DB3197" w:rsidP="00DB3197">
            <w:pPr>
              <w:spacing w:line="360" w:lineRule="auto"/>
              <w:jc w:val="both"/>
              <w:rPr>
                <w:rFonts w:ascii="Arial" w:eastAsia="Calibri" w:hAnsi="Arial" w:cs="Arial"/>
                <w:color w:val="auto"/>
                <w:szCs w:val="24"/>
              </w:rPr>
            </w:pPr>
            <w:r w:rsidRPr="00DB3197">
              <w:rPr>
                <w:rFonts w:ascii="Arial" w:eastAsia="Calibri" w:hAnsi="Arial" w:cs="Arial"/>
                <w:b/>
                <w:color w:val="auto"/>
                <w:szCs w:val="24"/>
              </w:rPr>
              <w:t>Social Media Presence:</w:t>
            </w:r>
            <w:r w:rsidRPr="00DB3197">
              <w:rPr>
                <w:rFonts w:ascii="Arial" w:eastAsia="Calibri" w:hAnsi="Arial" w:cs="Arial"/>
                <w:color w:val="auto"/>
                <w:szCs w:val="24"/>
              </w:rPr>
              <w:t xml:space="preserve"> The hotel should actively post on social media, respond to comments and messages, and use social media to promote positive reviews.</w:t>
            </w:r>
            <w:r w:rsidRPr="00DB3197">
              <w:rPr>
                <w:rFonts w:ascii="Arial" w:eastAsia="Calibri" w:hAnsi="Arial" w:cs="Arial"/>
                <w:color w:val="222222"/>
                <w:szCs w:val="24"/>
                <w:shd w:val="clear" w:color="auto" w:fill="FFFFFF"/>
              </w:rPr>
              <w:t xml:space="preserve"> (Ali et al, 2018).   </w:t>
            </w:r>
          </w:p>
          <w:p w14:paraId="6F793E51" w14:textId="77777777" w:rsidR="00DB3197" w:rsidRPr="00DB3197" w:rsidRDefault="00DB3197" w:rsidP="00DB3197">
            <w:pPr>
              <w:spacing w:line="360" w:lineRule="auto"/>
              <w:jc w:val="both"/>
              <w:rPr>
                <w:rFonts w:ascii="Arial" w:eastAsia="Calibri" w:hAnsi="Arial" w:cs="Arial"/>
                <w:color w:val="auto"/>
                <w:szCs w:val="24"/>
              </w:rPr>
            </w:pPr>
            <w:r w:rsidRPr="00DB3197">
              <w:rPr>
                <w:rFonts w:ascii="Arial" w:eastAsia="Calibri" w:hAnsi="Arial" w:cs="Arial"/>
                <w:b/>
                <w:color w:val="auto"/>
                <w:szCs w:val="24"/>
              </w:rPr>
              <w:t>Reputation Management Tools:</w:t>
            </w:r>
            <w:r w:rsidRPr="00DB3197">
              <w:rPr>
                <w:rFonts w:ascii="Arial" w:eastAsia="Calibri" w:hAnsi="Arial" w:cs="Arial"/>
                <w:color w:val="auto"/>
                <w:szCs w:val="24"/>
              </w:rPr>
              <w:t xml:space="preserve"> There are many reputation management tools available that can help hotels monitor and manage their online reputation. These tools can help hotels track online reviews, monitor social media mentions, and respond to guest feedback in a timely and effective manner.</w:t>
            </w:r>
            <w:r w:rsidRPr="00DB3197">
              <w:rPr>
                <w:rFonts w:ascii="Arial" w:eastAsia="Calibri" w:hAnsi="Arial" w:cs="Arial"/>
                <w:color w:val="222222"/>
                <w:szCs w:val="24"/>
                <w:shd w:val="clear" w:color="auto" w:fill="FFFFFF"/>
              </w:rPr>
              <w:t xml:space="preserve"> (</w:t>
            </w:r>
            <w:proofErr w:type="spellStart"/>
            <w:r w:rsidRPr="00DB3197">
              <w:rPr>
                <w:rFonts w:ascii="Arial" w:eastAsia="Calibri" w:hAnsi="Arial" w:cs="Arial"/>
                <w:color w:val="222222"/>
                <w:szCs w:val="24"/>
                <w:shd w:val="clear" w:color="auto" w:fill="FFFFFF"/>
              </w:rPr>
              <w:t>Kandampully</w:t>
            </w:r>
            <w:proofErr w:type="spellEnd"/>
            <w:r w:rsidRPr="00DB3197">
              <w:rPr>
                <w:rFonts w:ascii="Arial" w:eastAsia="Calibri" w:hAnsi="Arial" w:cs="Arial"/>
                <w:color w:val="222222"/>
                <w:szCs w:val="24"/>
                <w:shd w:val="clear" w:color="auto" w:fill="FFFFFF"/>
              </w:rPr>
              <w:t xml:space="preserve"> et al, 2018)</w:t>
            </w:r>
          </w:p>
          <w:p w14:paraId="19588990" w14:textId="77777777" w:rsidR="00DB3197" w:rsidRPr="00DB3197" w:rsidRDefault="00DB3197" w:rsidP="00DB3197">
            <w:pPr>
              <w:spacing w:line="360" w:lineRule="auto"/>
              <w:jc w:val="both"/>
              <w:rPr>
                <w:rFonts w:ascii="Arial" w:eastAsia="Calibri" w:hAnsi="Arial" w:cs="Arial"/>
                <w:color w:val="auto"/>
                <w:szCs w:val="24"/>
              </w:rPr>
            </w:pPr>
            <w:r w:rsidRPr="00DB3197">
              <w:rPr>
                <w:rFonts w:ascii="Arial" w:eastAsia="Calibri" w:hAnsi="Arial" w:cs="Arial"/>
                <w:b/>
                <w:color w:val="auto"/>
                <w:szCs w:val="24"/>
              </w:rPr>
              <w:t>Employee Training</w:t>
            </w:r>
            <w:r w:rsidRPr="00DB3197">
              <w:rPr>
                <w:rFonts w:ascii="Arial" w:eastAsia="Calibri" w:hAnsi="Arial" w:cs="Arial"/>
                <w:color w:val="auto"/>
                <w:szCs w:val="24"/>
              </w:rPr>
              <w:t>: Hotel employees play a crucial role in maintaining a positive reputation. The hotel should provide regular training and education to employees on topics such as customer service, communication, and conflict resolution.</w:t>
            </w:r>
            <w:r w:rsidRPr="00DB3197">
              <w:rPr>
                <w:rFonts w:ascii="Arial" w:eastAsia="Calibri" w:hAnsi="Arial" w:cs="Arial"/>
                <w:color w:val="222222"/>
                <w:szCs w:val="24"/>
                <w:shd w:val="clear" w:color="auto" w:fill="FFFFFF"/>
              </w:rPr>
              <w:t xml:space="preserve"> (Chan et al, 2016).   </w:t>
            </w:r>
          </w:p>
          <w:p w14:paraId="74A20E95" w14:textId="77AEDFD7" w:rsidR="00DB3197" w:rsidRPr="00DB3197" w:rsidRDefault="00DB3197" w:rsidP="00DB3197">
            <w:pPr>
              <w:spacing w:line="360" w:lineRule="auto"/>
              <w:jc w:val="both"/>
              <w:rPr>
                <w:rFonts w:ascii="Arial" w:eastAsia="Calibri" w:hAnsi="Arial" w:cs="Arial"/>
                <w:color w:val="auto"/>
                <w:szCs w:val="24"/>
              </w:rPr>
            </w:pPr>
            <w:r w:rsidRPr="00DB3197">
              <w:rPr>
                <w:rFonts w:ascii="Arial" w:eastAsia="Calibri" w:hAnsi="Arial" w:cs="Arial"/>
                <w:b/>
                <w:color w:val="auto"/>
                <w:szCs w:val="24"/>
              </w:rPr>
              <w:t>Quality Assurance:</w:t>
            </w:r>
            <w:r w:rsidRPr="00DB3197">
              <w:rPr>
                <w:rFonts w:ascii="Arial" w:eastAsia="Calibri" w:hAnsi="Arial" w:cs="Arial"/>
                <w:color w:val="auto"/>
                <w:szCs w:val="24"/>
              </w:rPr>
              <w:t xml:space="preserve"> The hotel should have a robust quality assurance program in place to ensure that all aspects of the guest experience are up to the hotel's standards. </w:t>
            </w:r>
            <w:r w:rsidRPr="00DB3197">
              <w:rPr>
                <w:rFonts w:ascii="Arial" w:eastAsia="Calibri" w:hAnsi="Arial" w:cs="Arial"/>
                <w:color w:val="auto"/>
                <w:szCs w:val="24"/>
              </w:rPr>
              <w:lastRenderedPageBreak/>
              <w:t>This can include regular inspections, mystery shopping, and guest feedback surveys.</w:t>
            </w:r>
            <w:r w:rsidRPr="00DB3197">
              <w:rPr>
                <w:rFonts w:ascii="Arial" w:eastAsia="Calibri" w:hAnsi="Arial" w:cs="Arial"/>
                <w:color w:val="222222"/>
                <w:szCs w:val="24"/>
                <w:shd w:val="clear" w:color="auto" w:fill="FFFFFF"/>
              </w:rPr>
              <w:t xml:space="preserve"> (Biswas-Diener et al, 2019).</w:t>
            </w:r>
            <w:r w:rsidR="0040722A">
              <w:t xml:space="preserve"> </w:t>
            </w:r>
            <w:r w:rsidR="0040722A" w:rsidRPr="0040722A">
              <w:rPr>
                <w:rFonts w:ascii="Arial" w:eastAsia="Calibri" w:hAnsi="Arial" w:cs="Arial"/>
                <w:color w:val="222222"/>
                <w:szCs w:val="24"/>
                <w:shd w:val="clear" w:color="auto" w:fill="FFFFFF"/>
              </w:rPr>
              <w:t>The Ritz-Carlton is known for its exceptional reputation and has consistently been ranked among the top luxury hotels in the world (Travel + Leisure, 2021).</w:t>
            </w:r>
          </w:p>
          <w:p w14:paraId="08166FF4" w14:textId="77777777" w:rsidR="00DB3197" w:rsidRPr="00DB3197" w:rsidRDefault="00DB3197" w:rsidP="00DB3197">
            <w:pPr>
              <w:spacing w:after="200" w:line="360" w:lineRule="auto"/>
              <w:rPr>
                <w:rFonts w:ascii="Arial" w:eastAsia="Times New Roman" w:hAnsi="Arial" w:cs="Arial"/>
                <w:bCs/>
                <w:color w:val="auto"/>
                <w:szCs w:val="24"/>
              </w:rPr>
            </w:pPr>
            <w:r w:rsidRPr="00DB3197">
              <w:rPr>
                <w:rFonts w:ascii="Arial" w:eastAsia="Calibri" w:hAnsi="Arial" w:cs="Arial"/>
                <w:color w:val="auto"/>
                <w:szCs w:val="24"/>
              </w:rPr>
              <w:br w:type="page"/>
            </w:r>
          </w:p>
          <w:p w14:paraId="1435FEE4" w14:textId="77777777" w:rsidR="004D0F63" w:rsidRPr="00DB3197" w:rsidRDefault="004D0F63" w:rsidP="00DB3197">
            <w:pPr>
              <w:spacing w:line="360" w:lineRule="auto"/>
              <w:rPr>
                <w:rFonts w:ascii="Arial" w:hAnsi="Arial" w:cs="Arial"/>
                <w:b/>
                <w:bCs/>
                <w:szCs w:val="24"/>
              </w:rPr>
            </w:pPr>
          </w:p>
          <w:p w14:paraId="2B96462D" w14:textId="77777777" w:rsidR="004D0F63" w:rsidRPr="00DB3197" w:rsidRDefault="004D0F63" w:rsidP="00DB3197">
            <w:pPr>
              <w:spacing w:line="360" w:lineRule="auto"/>
              <w:jc w:val="center"/>
              <w:rPr>
                <w:rFonts w:ascii="Arial" w:hAnsi="Arial" w:cs="Arial"/>
                <w:b/>
                <w:bCs/>
                <w:szCs w:val="24"/>
              </w:rPr>
            </w:pPr>
          </w:p>
          <w:p w14:paraId="3B1497A6" w14:textId="77777777" w:rsidR="004D0F63" w:rsidRPr="00DB3197" w:rsidRDefault="004D0F63" w:rsidP="00DB3197">
            <w:pPr>
              <w:spacing w:line="360" w:lineRule="auto"/>
              <w:jc w:val="center"/>
              <w:rPr>
                <w:rFonts w:ascii="Arial" w:hAnsi="Arial" w:cs="Arial"/>
                <w:b/>
                <w:bCs/>
                <w:szCs w:val="24"/>
              </w:rPr>
            </w:pPr>
          </w:p>
          <w:p w14:paraId="51087E1D" w14:textId="77777777" w:rsidR="004D0F63" w:rsidRPr="00DB3197" w:rsidRDefault="004D0F63" w:rsidP="00DB3197">
            <w:pPr>
              <w:spacing w:line="360" w:lineRule="auto"/>
              <w:jc w:val="center"/>
              <w:rPr>
                <w:rFonts w:ascii="Arial" w:hAnsi="Arial" w:cs="Arial"/>
                <w:b/>
                <w:bCs/>
                <w:szCs w:val="24"/>
              </w:rPr>
            </w:pPr>
          </w:p>
          <w:p w14:paraId="64660D52" w14:textId="77777777" w:rsidR="004D0F63" w:rsidRPr="00DB3197" w:rsidRDefault="004D0F63" w:rsidP="00DB3197">
            <w:pPr>
              <w:spacing w:line="360" w:lineRule="auto"/>
              <w:jc w:val="center"/>
              <w:rPr>
                <w:rFonts w:ascii="Arial" w:hAnsi="Arial" w:cs="Arial"/>
                <w:b/>
                <w:bCs/>
                <w:szCs w:val="24"/>
              </w:rPr>
            </w:pPr>
          </w:p>
          <w:p w14:paraId="2699F7A4" w14:textId="4DDAF7ED" w:rsidR="004D0F63" w:rsidRPr="00DB3197" w:rsidRDefault="004D0F63" w:rsidP="00DB3197">
            <w:pPr>
              <w:spacing w:line="360" w:lineRule="auto"/>
              <w:jc w:val="center"/>
              <w:rPr>
                <w:rFonts w:ascii="Arial" w:hAnsi="Arial" w:cs="Arial"/>
                <w:b/>
                <w:bCs/>
                <w:szCs w:val="24"/>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77777777" w:rsidR="004D0F63" w:rsidRPr="009022D4" w:rsidRDefault="004D0F63" w:rsidP="004D0F63">
            <w:pPr>
              <w:jc w:val="center"/>
              <w:rPr>
                <w:rFonts w:cs="Times New Roman"/>
                <w:b/>
                <w:bCs/>
              </w:rPr>
            </w:pPr>
          </w:p>
          <w:p w14:paraId="7891252E" w14:textId="77777777" w:rsidR="00DB3197" w:rsidRPr="00DB3197" w:rsidRDefault="00DB3197" w:rsidP="00DB3197">
            <w:pPr>
              <w:spacing w:line="360" w:lineRule="auto"/>
              <w:jc w:val="both"/>
              <w:rPr>
                <w:rFonts w:ascii="Arial" w:eastAsia="Calibri" w:hAnsi="Arial" w:cs="Arial"/>
                <w:color w:val="auto"/>
              </w:rPr>
            </w:pPr>
            <w:r w:rsidRPr="00DB3197">
              <w:rPr>
                <w:rFonts w:ascii="Arial" w:eastAsia="Calibri" w:hAnsi="Arial" w:cs="Arial"/>
                <w:color w:val="auto"/>
              </w:rPr>
              <w:t>The key elements required by a hotel for communication include:</w:t>
            </w:r>
            <w:r w:rsidRPr="00DB3197">
              <w:rPr>
                <w:rFonts w:ascii="Arial" w:eastAsia="Calibri" w:hAnsi="Arial" w:cs="Arial"/>
                <w:color w:val="222222"/>
                <w:szCs w:val="24"/>
                <w:shd w:val="clear" w:color="auto" w:fill="FFFFFF"/>
              </w:rPr>
              <w:t xml:space="preserve"> (</w:t>
            </w:r>
            <w:proofErr w:type="spellStart"/>
            <w:r w:rsidRPr="00DB3197">
              <w:rPr>
                <w:rFonts w:ascii="Arial" w:eastAsia="Calibri" w:hAnsi="Arial" w:cs="Arial"/>
                <w:color w:val="222222"/>
                <w:szCs w:val="24"/>
                <w:shd w:val="clear" w:color="auto" w:fill="FFFFFF"/>
              </w:rPr>
              <w:t>Kuo</w:t>
            </w:r>
            <w:proofErr w:type="spellEnd"/>
            <w:r w:rsidRPr="00DB3197">
              <w:rPr>
                <w:rFonts w:ascii="Arial" w:eastAsia="Calibri" w:hAnsi="Arial" w:cs="Arial"/>
                <w:color w:val="222222"/>
                <w:szCs w:val="24"/>
                <w:shd w:val="clear" w:color="auto" w:fill="FFFFFF"/>
              </w:rPr>
              <w:t xml:space="preserve"> et al, 2017).   </w:t>
            </w:r>
          </w:p>
          <w:p w14:paraId="734C534A" w14:textId="77777777" w:rsidR="00DB3197" w:rsidRPr="00DB3197" w:rsidRDefault="00DB3197" w:rsidP="00DB3197">
            <w:pPr>
              <w:spacing w:line="360" w:lineRule="auto"/>
              <w:jc w:val="both"/>
              <w:rPr>
                <w:rFonts w:ascii="Arial" w:eastAsia="Calibri" w:hAnsi="Arial" w:cs="Arial"/>
                <w:color w:val="auto"/>
              </w:rPr>
            </w:pPr>
            <w:r w:rsidRPr="00DB3197">
              <w:rPr>
                <w:rFonts w:ascii="Arial" w:eastAsia="Calibri" w:hAnsi="Arial" w:cs="Arial"/>
                <w:b/>
                <w:color w:val="auto"/>
              </w:rPr>
              <w:t>Clear Communication Channels:</w:t>
            </w:r>
            <w:r w:rsidRPr="00DB3197">
              <w:rPr>
                <w:rFonts w:ascii="Arial" w:eastAsia="Calibri" w:hAnsi="Arial" w:cs="Arial"/>
                <w:color w:val="auto"/>
              </w:rPr>
              <w:t xml:space="preserve"> The hotel should have clear and efficient communication channels between different departments and staff members. This can include a phone system, intercoms, messaging systems, and email.</w:t>
            </w:r>
            <w:r w:rsidRPr="00DB3197">
              <w:rPr>
                <w:rFonts w:ascii="Arial" w:eastAsia="Calibri" w:hAnsi="Arial" w:cs="Arial"/>
                <w:color w:val="222222"/>
                <w:szCs w:val="24"/>
                <w:shd w:val="clear" w:color="auto" w:fill="FFFFFF"/>
              </w:rPr>
              <w:t xml:space="preserve"> (</w:t>
            </w:r>
            <w:proofErr w:type="spellStart"/>
            <w:r w:rsidRPr="00DB3197">
              <w:rPr>
                <w:rFonts w:ascii="Arial" w:eastAsia="Calibri" w:hAnsi="Arial" w:cs="Arial"/>
                <w:color w:val="222222"/>
                <w:szCs w:val="24"/>
                <w:shd w:val="clear" w:color="auto" w:fill="FFFFFF"/>
              </w:rPr>
              <w:t>Cavallar</w:t>
            </w:r>
            <w:proofErr w:type="spellEnd"/>
            <w:r w:rsidRPr="00DB3197">
              <w:rPr>
                <w:rFonts w:ascii="Arial" w:eastAsia="Calibri" w:hAnsi="Arial" w:cs="Arial"/>
                <w:color w:val="222222"/>
                <w:szCs w:val="24"/>
                <w:shd w:val="clear" w:color="auto" w:fill="FFFFFF"/>
              </w:rPr>
              <w:t>, 2017)</w:t>
            </w:r>
          </w:p>
          <w:p w14:paraId="52242835" w14:textId="77777777" w:rsidR="00DB3197" w:rsidRPr="00DB3197" w:rsidRDefault="00DB3197" w:rsidP="00DB3197">
            <w:pPr>
              <w:spacing w:line="360" w:lineRule="auto"/>
              <w:jc w:val="both"/>
              <w:rPr>
                <w:rFonts w:ascii="Arial" w:eastAsia="Calibri" w:hAnsi="Arial" w:cs="Arial"/>
                <w:color w:val="auto"/>
              </w:rPr>
            </w:pPr>
            <w:r w:rsidRPr="00DB3197">
              <w:rPr>
                <w:rFonts w:ascii="Arial" w:eastAsia="Calibri" w:hAnsi="Arial" w:cs="Arial"/>
                <w:b/>
                <w:color w:val="auto"/>
              </w:rPr>
              <w:t>Guest Communication:</w:t>
            </w:r>
            <w:r w:rsidRPr="00DB3197">
              <w:rPr>
                <w:rFonts w:ascii="Arial" w:eastAsia="Calibri" w:hAnsi="Arial" w:cs="Arial"/>
                <w:color w:val="auto"/>
              </w:rPr>
              <w:t xml:space="preserve"> The hotel should have various ways to communicate with guests, including in-person, over the phone, and through email. Guests should be able to easily communicate their needs and concerns to hotel staff, and staff should be able to provide prompt and helpful responses.</w:t>
            </w:r>
            <w:r w:rsidRPr="00DB3197">
              <w:rPr>
                <w:rFonts w:ascii="Arial" w:eastAsia="Calibri" w:hAnsi="Arial" w:cs="Arial"/>
                <w:color w:val="222222"/>
                <w:szCs w:val="24"/>
                <w:shd w:val="clear" w:color="auto" w:fill="FFFFFF"/>
              </w:rPr>
              <w:t xml:space="preserve"> (Biswas-Diener et al, 2019).   </w:t>
            </w:r>
          </w:p>
          <w:p w14:paraId="50274980" w14:textId="77777777" w:rsidR="00DB3197" w:rsidRPr="00DB3197" w:rsidRDefault="00DB3197" w:rsidP="00DB3197">
            <w:pPr>
              <w:spacing w:line="360" w:lineRule="auto"/>
              <w:jc w:val="both"/>
              <w:rPr>
                <w:rFonts w:ascii="Arial" w:eastAsia="Calibri" w:hAnsi="Arial" w:cs="Arial"/>
                <w:color w:val="auto"/>
              </w:rPr>
            </w:pPr>
            <w:r w:rsidRPr="00DB3197">
              <w:rPr>
                <w:rFonts w:ascii="Arial" w:eastAsia="Calibri" w:hAnsi="Arial" w:cs="Arial"/>
                <w:b/>
                <w:color w:val="auto"/>
              </w:rPr>
              <w:t>Multilingual Communication:</w:t>
            </w:r>
            <w:r w:rsidRPr="00DB3197">
              <w:rPr>
                <w:rFonts w:ascii="Arial" w:eastAsia="Calibri" w:hAnsi="Arial" w:cs="Arial"/>
                <w:color w:val="auto"/>
              </w:rPr>
              <w:t xml:space="preserve"> In today's global marketplace, hotels often serve guests from diverse backgrounds who speak different languages. The hotel should have staff members who can speak multiple languages and offer translation services for guests who don't speak the local language.</w:t>
            </w:r>
            <w:r w:rsidRPr="00DB3197">
              <w:rPr>
                <w:rFonts w:ascii="Arial" w:eastAsia="Calibri" w:hAnsi="Arial" w:cs="Arial"/>
                <w:color w:val="222222"/>
                <w:szCs w:val="24"/>
                <w:shd w:val="clear" w:color="auto" w:fill="FFFFFF"/>
              </w:rPr>
              <w:t xml:space="preserve"> (</w:t>
            </w:r>
            <w:proofErr w:type="spellStart"/>
            <w:r w:rsidRPr="00DB3197">
              <w:rPr>
                <w:rFonts w:ascii="Arial" w:eastAsia="Calibri" w:hAnsi="Arial" w:cs="Arial"/>
                <w:color w:val="222222"/>
                <w:szCs w:val="24"/>
                <w:shd w:val="clear" w:color="auto" w:fill="FFFFFF"/>
              </w:rPr>
              <w:t>Boella</w:t>
            </w:r>
            <w:proofErr w:type="spellEnd"/>
            <w:r w:rsidRPr="00DB3197">
              <w:rPr>
                <w:rFonts w:ascii="Arial" w:eastAsia="Calibri" w:hAnsi="Arial" w:cs="Arial"/>
                <w:color w:val="222222"/>
                <w:szCs w:val="24"/>
                <w:shd w:val="clear" w:color="auto" w:fill="FFFFFF"/>
              </w:rPr>
              <w:t xml:space="preserve"> et al, 2019).   </w:t>
            </w:r>
          </w:p>
          <w:p w14:paraId="0E3BA1F3" w14:textId="77777777" w:rsidR="00DB3197" w:rsidRPr="00DB3197" w:rsidRDefault="00DB3197" w:rsidP="00DB3197">
            <w:pPr>
              <w:spacing w:line="360" w:lineRule="auto"/>
              <w:jc w:val="both"/>
              <w:rPr>
                <w:rFonts w:ascii="Arial" w:eastAsia="Calibri" w:hAnsi="Arial" w:cs="Arial"/>
                <w:color w:val="auto"/>
              </w:rPr>
            </w:pPr>
            <w:r w:rsidRPr="00DB3197">
              <w:rPr>
                <w:rFonts w:ascii="Arial" w:eastAsia="Calibri" w:hAnsi="Arial" w:cs="Arial"/>
                <w:b/>
                <w:color w:val="auto"/>
              </w:rPr>
              <w:t>Crisis Communication:</w:t>
            </w:r>
            <w:r w:rsidRPr="00DB3197">
              <w:rPr>
                <w:rFonts w:ascii="Arial" w:eastAsia="Calibri" w:hAnsi="Arial" w:cs="Arial"/>
                <w:color w:val="auto"/>
              </w:rPr>
              <w:t xml:space="preserve"> In the event of an emergency, the hotel should have a clear plan for communicating with staff and guests. This can include an emergency response team, procedures for evacuating the building, and a system for communicating updates and instructions to staff and guests.</w:t>
            </w:r>
            <w:r w:rsidRPr="00DB3197">
              <w:rPr>
                <w:rFonts w:ascii="Arial" w:eastAsia="Calibri" w:hAnsi="Arial" w:cs="Arial"/>
                <w:color w:val="222222"/>
                <w:szCs w:val="24"/>
                <w:shd w:val="clear" w:color="auto" w:fill="FFFFFF"/>
              </w:rPr>
              <w:t xml:space="preserve"> (</w:t>
            </w:r>
            <w:proofErr w:type="spellStart"/>
            <w:r w:rsidRPr="00DB3197">
              <w:rPr>
                <w:rFonts w:ascii="Arial" w:eastAsia="Calibri" w:hAnsi="Arial" w:cs="Arial"/>
                <w:color w:val="222222"/>
                <w:szCs w:val="24"/>
                <w:shd w:val="clear" w:color="auto" w:fill="FFFFFF"/>
              </w:rPr>
              <w:t>Cavallar</w:t>
            </w:r>
            <w:proofErr w:type="spellEnd"/>
            <w:r w:rsidRPr="00DB3197">
              <w:rPr>
                <w:rFonts w:ascii="Arial" w:eastAsia="Calibri" w:hAnsi="Arial" w:cs="Arial"/>
                <w:color w:val="222222"/>
                <w:szCs w:val="24"/>
                <w:shd w:val="clear" w:color="auto" w:fill="FFFFFF"/>
              </w:rPr>
              <w:t>, 2017)</w:t>
            </w:r>
          </w:p>
          <w:p w14:paraId="20C090B7" w14:textId="162CCA3E" w:rsidR="00DB3197" w:rsidRPr="00DB3197" w:rsidRDefault="00DB3197" w:rsidP="00DB3197">
            <w:pPr>
              <w:spacing w:line="360" w:lineRule="auto"/>
              <w:jc w:val="both"/>
              <w:rPr>
                <w:rFonts w:ascii="Arial" w:eastAsia="Calibri" w:hAnsi="Arial" w:cs="Arial"/>
                <w:color w:val="auto"/>
              </w:rPr>
            </w:pPr>
            <w:r w:rsidRPr="00DB3197">
              <w:rPr>
                <w:rFonts w:ascii="Arial" w:eastAsia="Calibri" w:hAnsi="Arial" w:cs="Arial"/>
                <w:b/>
                <w:color w:val="auto"/>
              </w:rPr>
              <w:t>Digital Communication:</w:t>
            </w:r>
            <w:r w:rsidRPr="00DB3197">
              <w:rPr>
                <w:rFonts w:ascii="Arial" w:eastAsia="Calibri" w:hAnsi="Arial" w:cs="Arial"/>
                <w:color w:val="auto"/>
              </w:rPr>
              <w:t xml:space="preserve"> The hotel should have a strong digital presence and use technology to communicate with guests. This can include a mobile app that allows guests to make reservations, </w:t>
            </w:r>
            <w:r w:rsidR="00D04021">
              <w:rPr>
                <w:rFonts w:ascii="Arial" w:eastAsia="Calibri" w:hAnsi="Arial" w:cs="Arial"/>
                <w:color w:val="auto"/>
              </w:rPr>
              <w:t>check-in</w:t>
            </w:r>
            <w:r w:rsidRPr="00DB3197">
              <w:rPr>
                <w:rFonts w:ascii="Arial" w:eastAsia="Calibri" w:hAnsi="Arial" w:cs="Arial"/>
                <w:color w:val="auto"/>
              </w:rPr>
              <w:t xml:space="preserve"> and </w:t>
            </w:r>
            <w:r w:rsidR="00D04021">
              <w:rPr>
                <w:rFonts w:ascii="Arial" w:eastAsia="Calibri" w:hAnsi="Arial" w:cs="Arial"/>
                <w:color w:val="auto"/>
              </w:rPr>
              <w:t>check-out</w:t>
            </w:r>
            <w:r w:rsidRPr="00DB3197">
              <w:rPr>
                <w:rFonts w:ascii="Arial" w:eastAsia="Calibri" w:hAnsi="Arial" w:cs="Arial"/>
                <w:color w:val="auto"/>
              </w:rPr>
              <w:t>, and access information about the hotel.</w:t>
            </w:r>
            <w:r w:rsidRPr="00DB3197">
              <w:rPr>
                <w:rFonts w:ascii="Arial" w:eastAsia="Calibri" w:hAnsi="Arial" w:cs="Arial"/>
                <w:color w:val="222222"/>
                <w:szCs w:val="24"/>
                <w:shd w:val="clear" w:color="auto" w:fill="FFFFFF"/>
              </w:rPr>
              <w:t xml:space="preserve"> (</w:t>
            </w:r>
            <w:proofErr w:type="spellStart"/>
            <w:r w:rsidRPr="00DB3197">
              <w:rPr>
                <w:rFonts w:ascii="Arial" w:eastAsia="Calibri" w:hAnsi="Arial" w:cs="Arial"/>
                <w:color w:val="222222"/>
                <w:szCs w:val="24"/>
                <w:shd w:val="clear" w:color="auto" w:fill="FFFFFF"/>
              </w:rPr>
              <w:t>Kuo</w:t>
            </w:r>
            <w:proofErr w:type="spellEnd"/>
            <w:r w:rsidRPr="00DB3197">
              <w:rPr>
                <w:rFonts w:ascii="Arial" w:eastAsia="Calibri" w:hAnsi="Arial" w:cs="Arial"/>
                <w:color w:val="222222"/>
                <w:szCs w:val="24"/>
                <w:shd w:val="clear" w:color="auto" w:fill="FFFFFF"/>
              </w:rPr>
              <w:t xml:space="preserve"> et al, 2017).   </w:t>
            </w:r>
          </w:p>
          <w:p w14:paraId="20C3E5B1" w14:textId="77777777" w:rsidR="0040722A" w:rsidRDefault="00DB3197" w:rsidP="00DB3197">
            <w:pPr>
              <w:spacing w:line="360" w:lineRule="auto"/>
              <w:jc w:val="both"/>
              <w:rPr>
                <w:rFonts w:ascii="Arial" w:eastAsia="Calibri" w:hAnsi="Arial" w:cs="Arial"/>
                <w:color w:val="222222"/>
                <w:szCs w:val="24"/>
                <w:shd w:val="clear" w:color="auto" w:fill="FFFFFF"/>
              </w:rPr>
            </w:pPr>
            <w:r w:rsidRPr="00DB3197">
              <w:rPr>
                <w:rFonts w:ascii="Arial" w:eastAsia="Calibri" w:hAnsi="Arial" w:cs="Arial"/>
                <w:b/>
                <w:color w:val="auto"/>
              </w:rPr>
              <w:lastRenderedPageBreak/>
              <w:t>Internal Communication:</w:t>
            </w:r>
            <w:r w:rsidRPr="00DB3197">
              <w:rPr>
                <w:rFonts w:ascii="Arial" w:eastAsia="Calibri" w:hAnsi="Arial" w:cs="Arial"/>
                <w:color w:val="auto"/>
              </w:rPr>
              <w:t xml:space="preserve"> The hotel should have regular meetings and channels of communication between management and staff members to ensure everyone is on the same page and working together to meet the hotel's goals.</w:t>
            </w:r>
            <w:r w:rsidRPr="00DB3197">
              <w:rPr>
                <w:rFonts w:ascii="Arial" w:eastAsia="Calibri" w:hAnsi="Arial" w:cs="Arial"/>
                <w:color w:val="222222"/>
                <w:szCs w:val="24"/>
                <w:shd w:val="clear" w:color="auto" w:fill="FFFFFF"/>
              </w:rPr>
              <w:t xml:space="preserve"> (</w:t>
            </w:r>
            <w:proofErr w:type="spellStart"/>
            <w:r w:rsidRPr="00DB3197">
              <w:rPr>
                <w:rFonts w:ascii="Arial" w:eastAsia="Calibri" w:hAnsi="Arial" w:cs="Arial"/>
                <w:color w:val="222222"/>
                <w:szCs w:val="24"/>
                <w:shd w:val="clear" w:color="auto" w:fill="FFFFFF"/>
              </w:rPr>
              <w:t>Boella</w:t>
            </w:r>
            <w:proofErr w:type="spellEnd"/>
            <w:r w:rsidRPr="00DB3197">
              <w:rPr>
                <w:rFonts w:ascii="Arial" w:eastAsia="Calibri" w:hAnsi="Arial" w:cs="Arial"/>
                <w:color w:val="222222"/>
                <w:szCs w:val="24"/>
                <w:shd w:val="clear" w:color="auto" w:fill="FFFFFF"/>
              </w:rPr>
              <w:t xml:space="preserve"> et al, 2019).  </w:t>
            </w:r>
          </w:p>
          <w:p w14:paraId="167C811E" w14:textId="6563CF7E" w:rsidR="00DB3197" w:rsidRPr="00DB3197" w:rsidRDefault="0040722A" w:rsidP="00DB3197">
            <w:pPr>
              <w:spacing w:line="360" w:lineRule="auto"/>
              <w:jc w:val="both"/>
              <w:rPr>
                <w:rFonts w:ascii="Arial" w:eastAsia="Calibri" w:hAnsi="Arial" w:cs="Arial"/>
                <w:color w:val="auto"/>
              </w:rPr>
            </w:pPr>
            <w:r w:rsidRPr="0040722A">
              <w:rPr>
                <w:rFonts w:ascii="Arial" w:eastAsia="Calibri" w:hAnsi="Arial" w:cs="Arial"/>
                <w:color w:val="222222"/>
                <w:szCs w:val="24"/>
                <w:shd w:val="clear" w:color="auto" w:fill="FFFFFF"/>
              </w:rPr>
              <w:t>The Four Seasons Hotels and Resorts are known for their personalized service and effective communication with guests (Four Seasons, 2022).</w:t>
            </w:r>
            <w:r w:rsidR="00DB3197" w:rsidRPr="00DB3197">
              <w:rPr>
                <w:rFonts w:ascii="Arial" w:eastAsia="Calibri" w:hAnsi="Arial" w:cs="Arial"/>
                <w:color w:val="222222"/>
                <w:szCs w:val="24"/>
                <w:shd w:val="clear" w:color="auto" w:fill="FFFFFF"/>
              </w:rPr>
              <w:t xml:space="preserve"> </w:t>
            </w:r>
          </w:p>
          <w:p w14:paraId="41721E0F" w14:textId="77777777" w:rsidR="00DB3197" w:rsidRPr="00DB3197" w:rsidRDefault="00DB3197" w:rsidP="00DB3197">
            <w:pPr>
              <w:spacing w:after="200" w:line="276" w:lineRule="auto"/>
              <w:rPr>
                <w:rFonts w:eastAsia="Times New Roman" w:cs="Times New Roman"/>
                <w:bCs/>
                <w:color w:val="auto"/>
                <w:sz w:val="28"/>
                <w:szCs w:val="26"/>
              </w:rPr>
            </w:pPr>
            <w:r w:rsidRPr="00DB3197">
              <w:rPr>
                <w:rFonts w:eastAsia="Calibri" w:cs="Times New Roman"/>
                <w:color w:val="auto"/>
              </w:rPr>
              <w:br w:type="page"/>
            </w:r>
          </w:p>
          <w:p w14:paraId="3E54D471" w14:textId="77777777" w:rsidR="004D0F63" w:rsidRPr="009022D4" w:rsidRDefault="004D0F63" w:rsidP="00DB3197">
            <w:pP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4BB9930" w14:textId="77777777" w:rsidR="00DB3197" w:rsidRDefault="00977466" w:rsidP="00DB3197">
            <w:pPr>
              <w:pStyle w:val="Heading2"/>
              <w:rPr>
                <w:rFonts w:cs="Times New Roman"/>
                <w:b/>
                <w:bCs/>
              </w:rPr>
            </w:pPr>
            <w:r w:rsidRPr="009022D4">
              <w:rPr>
                <w:rFonts w:cs="Times New Roman"/>
                <w:b/>
                <w:bCs/>
              </w:rPr>
              <w:tab/>
            </w:r>
          </w:p>
          <w:p w14:paraId="5DDF0A9E" w14:textId="374888F9" w:rsidR="00DB3197" w:rsidRPr="00DB3197" w:rsidRDefault="00DB3197" w:rsidP="00DB3197">
            <w:pPr>
              <w:pStyle w:val="Heading2"/>
              <w:spacing w:line="360" w:lineRule="auto"/>
              <w:rPr>
                <w:rFonts w:ascii="Arial" w:eastAsia="Times New Roman" w:hAnsi="Arial" w:cs="Arial"/>
                <w:bCs/>
                <w:color w:val="auto"/>
                <w:sz w:val="24"/>
                <w:szCs w:val="24"/>
              </w:rPr>
            </w:pPr>
            <w:r w:rsidRPr="00DB3197">
              <w:rPr>
                <w:rFonts w:ascii="Arial" w:eastAsia="Calibri" w:hAnsi="Arial" w:cs="Arial"/>
                <w:color w:val="auto"/>
                <w:sz w:val="24"/>
                <w:szCs w:val="24"/>
              </w:rPr>
              <w:t>Well-trained and motivated staffs are essential for the success of any hotel. The key elements required by a hotel for staffing include:</w:t>
            </w:r>
          </w:p>
          <w:p w14:paraId="50A73261" w14:textId="77777777" w:rsidR="00DB3197" w:rsidRPr="00DB3197" w:rsidRDefault="00DB3197" w:rsidP="00DB3197">
            <w:pPr>
              <w:spacing w:line="360" w:lineRule="auto"/>
              <w:jc w:val="both"/>
              <w:rPr>
                <w:rFonts w:ascii="Arial" w:eastAsia="Calibri" w:hAnsi="Arial" w:cs="Arial"/>
                <w:color w:val="auto"/>
                <w:szCs w:val="24"/>
              </w:rPr>
            </w:pPr>
            <w:r w:rsidRPr="00DB3197">
              <w:rPr>
                <w:rFonts w:ascii="Arial" w:eastAsia="Calibri" w:hAnsi="Arial" w:cs="Arial"/>
                <w:b/>
                <w:color w:val="auto"/>
                <w:szCs w:val="24"/>
              </w:rPr>
              <w:t>Recruitment:</w:t>
            </w:r>
            <w:r w:rsidRPr="00DB3197">
              <w:rPr>
                <w:rFonts w:ascii="Arial" w:eastAsia="Calibri" w:hAnsi="Arial" w:cs="Arial"/>
                <w:color w:val="auto"/>
                <w:szCs w:val="24"/>
              </w:rPr>
              <w:t xml:space="preserve"> The hotel should have a clear recruitment process that attracts and identifies potential candidates who are a good fit for the hotel's culture and values. This can include job postings, job fairs, and employee referrals.</w:t>
            </w:r>
            <w:r w:rsidRPr="00DB3197">
              <w:rPr>
                <w:rFonts w:ascii="Arial" w:eastAsia="Calibri" w:hAnsi="Arial" w:cs="Arial"/>
                <w:color w:val="222222"/>
                <w:szCs w:val="24"/>
                <w:shd w:val="clear" w:color="auto" w:fill="FFFFFF"/>
              </w:rPr>
              <w:t xml:space="preserve"> (</w:t>
            </w:r>
            <w:proofErr w:type="spellStart"/>
            <w:r w:rsidRPr="00DB3197">
              <w:rPr>
                <w:rFonts w:ascii="Arial" w:eastAsia="Calibri" w:hAnsi="Arial" w:cs="Arial"/>
                <w:color w:val="222222"/>
                <w:szCs w:val="24"/>
                <w:shd w:val="clear" w:color="auto" w:fill="FFFFFF"/>
              </w:rPr>
              <w:t>Buhalis</w:t>
            </w:r>
            <w:proofErr w:type="spellEnd"/>
            <w:r w:rsidRPr="00DB3197">
              <w:rPr>
                <w:rFonts w:ascii="Arial" w:eastAsia="Calibri" w:hAnsi="Arial" w:cs="Arial"/>
                <w:color w:val="222222"/>
                <w:szCs w:val="24"/>
                <w:shd w:val="clear" w:color="auto" w:fill="FFFFFF"/>
              </w:rPr>
              <w:t xml:space="preserve"> et al, 2018).   </w:t>
            </w:r>
          </w:p>
          <w:p w14:paraId="39448B0E" w14:textId="77777777" w:rsidR="00DB3197" w:rsidRPr="00DB3197" w:rsidRDefault="00DB3197" w:rsidP="00DB3197">
            <w:pPr>
              <w:spacing w:line="360" w:lineRule="auto"/>
              <w:jc w:val="both"/>
              <w:rPr>
                <w:rFonts w:ascii="Arial" w:eastAsia="Calibri" w:hAnsi="Arial" w:cs="Arial"/>
                <w:color w:val="auto"/>
                <w:szCs w:val="24"/>
              </w:rPr>
            </w:pPr>
            <w:r w:rsidRPr="00DB3197">
              <w:rPr>
                <w:rFonts w:ascii="Arial" w:eastAsia="Calibri" w:hAnsi="Arial" w:cs="Arial"/>
                <w:b/>
                <w:color w:val="auto"/>
                <w:szCs w:val="24"/>
              </w:rPr>
              <w:t>Training:</w:t>
            </w:r>
            <w:r w:rsidRPr="00DB3197">
              <w:rPr>
                <w:rFonts w:ascii="Arial" w:eastAsia="Calibri" w:hAnsi="Arial" w:cs="Arial"/>
                <w:color w:val="auto"/>
                <w:szCs w:val="24"/>
              </w:rPr>
              <w:t xml:space="preserve"> The hotel should provide comprehensive training to new employees to ensure they have the necessary skills and knowledge to perform their job duties effectively. This can include on-the-job training, classroom training, and online training.</w:t>
            </w:r>
            <w:r w:rsidRPr="00DB3197">
              <w:rPr>
                <w:rFonts w:ascii="Arial" w:eastAsia="Calibri" w:hAnsi="Arial" w:cs="Arial"/>
                <w:color w:val="222222"/>
                <w:szCs w:val="24"/>
                <w:shd w:val="clear" w:color="auto" w:fill="FFFFFF"/>
              </w:rPr>
              <w:t xml:space="preserve"> (</w:t>
            </w:r>
            <w:proofErr w:type="spellStart"/>
            <w:r w:rsidRPr="00DB3197">
              <w:rPr>
                <w:rFonts w:ascii="Arial" w:eastAsia="Calibri" w:hAnsi="Arial" w:cs="Arial"/>
                <w:color w:val="222222"/>
                <w:szCs w:val="24"/>
                <w:shd w:val="clear" w:color="auto" w:fill="FFFFFF"/>
              </w:rPr>
              <w:t>Boella</w:t>
            </w:r>
            <w:proofErr w:type="spellEnd"/>
            <w:r w:rsidRPr="00DB3197">
              <w:rPr>
                <w:rFonts w:ascii="Arial" w:eastAsia="Calibri" w:hAnsi="Arial" w:cs="Arial"/>
                <w:color w:val="222222"/>
                <w:szCs w:val="24"/>
                <w:shd w:val="clear" w:color="auto" w:fill="FFFFFF"/>
              </w:rPr>
              <w:t xml:space="preserve"> et al, 2019).   </w:t>
            </w:r>
          </w:p>
          <w:p w14:paraId="15976D6F" w14:textId="77777777" w:rsidR="00DB3197" w:rsidRPr="00DB3197" w:rsidRDefault="00DB3197" w:rsidP="00DB3197">
            <w:pPr>
              <w:spacing w:line="360" w:lineRule="auto"/>
              <w:jc w:val="both"/>
              <w:rPr>
                <w:rFonts w:ascii="Arial" w:eastAsia="Calibri" w:hAnsi="Arial" w:cs="Arial"/>
                <w:color w:val="auto"/>
                <w:szCs w:val="24"/>
              </w:rPr>
            </w:pPr>
            <w:r w:rsidRPr="00DB3197">
              <w:rPr>
                <w:rFonts w:ascii="Arial" w:eastAsia="Calibri" w:hAnsi="Arial" w:cs="Arial"/>
                <w:b/>
                <w:color w:val="auto"/>
                <w:szCs w:val="24"/>
              </w:rPr>
              <w:t>Performance Management:</w:t>
            </w:r>
            <w:r w:rsidRPr="00DB3197">
              <w:rPr>
                <w:rFonts w:ascii="Arial" w:eastAsia="Calibri" w:hAnsi="Arial" w:cs="Arial"/>
                <w:color w:val="auto"/>
                <w:szCs w:val="24"/>
              </w:rPr>
              <w:t xml:space="preserve"> The hotel should have a system for managing employee performance, including regular performance reviews, goal setting, and feedback. This can help identify areas for improvement and ensure that employees are meeting the hotel's expectations.</w:t>
            </w:r>
            <w:r w:rsidRPr="00DB3197">
              <w:rPr>
                <w:rFonts w:ascii="Arial" w:eastAsia="Calibri" w:hAnsi="Arial" w:cs="Arial"/>
                <w:color w:val="222222"/>
                <w:szCs w:val="24"/>
                <w:shd w:val="clear" w:color="auto" w:fill="FFFFFF"/>
              </w:rPr>
              <w:t xml:space="preserve"> (Legrand et al, 2016).   </w:t>
            </w:r>
          </w:p>
          <w:p w14:paraId="6D4DEA87" w14:textId="77777777" w:rsidR="00DB3197" w:rsidRPr="00DB3197" w:rsidRDefault="00DB3197" w:rsidP="00DB3197">
            <w:pPr>
              <w:spacing w:line="360" w:lineRule="auto"/>
              <w:jc w:val="both"/>
              <w:rPr>
                <w:rFonts w:ascii="Arial" w:eastAsia="Calibri" w:hAnsi="Arial" w:cs="Arial"/>
                <w:color w:val="auto"/>
                <w:szCs w:val="24"/>
              </w:rPr>
            </w:pPr>
            <w:r w:rsidRPr="00DB3197">
              <w:rPr>
                <w:rFonts w:ascii="Arial" w:eastAsia="Calibri" w:hAnsi="Arial" w:cs="Arial"/>
                <w:b/>
                <w:color w:val="auto"/>
                <w:szCs w:val="24"/>
              </w:rPr>
              <w:t>Employee Engagement:</w:t>
            </w:r>
            <w:r w:rsidRPr="00DB3197">
              <w:rPr>
                <w:rFonts w:ascii="Arial" w:eastAsia="Calibri" w:hAnsi="Arial" w:cs="Arial"/>
                <w:color w:val="auto"/>
                <w:szCs w:val="24"/>
              </w:rPr>
              <w:t xml:space="preserve"> The hotel should have programs in place to engage and motivate employees, including recognition programs, team-building activities, and opportunities for career development.</w:t>
            </w:r>
            <w:r w:rsidRPr="00DB3197">
              <w:rPr>
                <w:rFonts w:ascii="Arial" w:eastAsia="Calibri" w:hAnsi="Arial" w:cs="Arial"/>
                <w:color w:val="222222"/>
                <w:szCs w:val="24"/>
                <w:shd w:val="clear" w:color="auto" w:fill="FFFFFF"/>
              </w:rPr>
              <w:t xml:space="preserve"> (</w:t>
            </w:r>
            <w:proofErr w:type="spellStart"/>
            <w:r w:rsidRPr="00DB3197">
              <w:rPr>
                <w:rFonts w:ascii="Arial" w:eastAsia="Calibri" w:hAnsi="Arial" w:cs="Arial"/>
                <w:color w:val="222222"/>
                <w:szCs w:val="24"/>
                <w:shd w:val="clear" w:color="auto" w:fill="FFFFFF"/>
              </w:rPr>
              <w:t>Buhalis</w:t>
            </w:r>
            <w:proofErr w:type="spellEnd"/>
            <w:r w:rsidRPr="00DB3197">
              <w:rPr>
                <w:rFonts w:ascii="Arial" w:eastAsia="Calibri" w:hAnsi="Arial" w:cs="Arial"/>
                <w:color w:val="222222"/>
                <w:szCs w:val="24"/>
                <w:shd w:val="clear" w:color="auto" w:fill="FFFFFF"/>
              </w:rPr>
              <w:t xml:space="preserve"> et al, 2018).   </w:t>
            </w:r>
          </w:p>
          <w:p w14:paraId="612B2784" w14:textId="77777777" w:rsidR="00DB3197" w:rsidRPr="00DB3197" w:rsidRDefault="00DB3197" w:rsidP="00DB3197">
            <w:pPr>
              <w:spacing w:line="360" w:lineRule="auto"/>
              <w:jc w:val="both"/>
              <w:rPr>
                <w:rFonts w:ascii="Arial" w:eastAsia="Calibri" w:hAnsi="Arial" w:cs="Arial"/>
                <w:color w:val="auto"/>
                <w:szCs w:val="24"/>
              </w:rPr>
            </w:pPr>
            <w:r w:rsidRPr="00DB3197">
              <w:rPr>
                <w:rFonts w:ascii="Arial" w:eastAsia="Calibri" w:hAnsi="Arial" w:cs="Arial"/>
                <w:b/>
                <w:color w:val="auto"/>
                <w:szCs w:val="24"/>
              </w:rPr>
              <w:t>Compensation and Benefits:</w:t>
            </w:r>
            <w:r w:rsidRPr="00DB3197">
              <w:rPr>
                <w:rFonts w:ascii="Arial" w:eastAsia="Calibri" w:hAnsi="Arial" w:cs="Arial"/>
                <w:color w:val="auto"/>
                <w:szCs w:val="24"/>
              </w:rPr>
              <w:t xml:space="preserve"> The hotel should offer competitive compensation and benefits packages to attract and retain top talent. This can include salary, health insurance, retirement plans, and vacation time.</w:t>
            </w:r>
            <w:r w:rsidRPr="00DB3197">
              <w:rPr>
                <w:rFonts w:ascii="Arial" w:eastAsia="Calibri" w:hAnsi="Arial" w:cs="Arial"/>
                <w:color w:val="222222"/>
                <w:szCs w:val="24"/>
                <w:shd w:val="clear" w:color="auto" w:fill="FFFFFF"/>
              </w:rPr>
              <w:t xml:space="preserve"> (</w:t>
            </w:r>
            <w:proofErr w:type="spellStart"/>
            <w:r w:rsidRPr="00DB3197">
              <w:rPr>
                <w:rFonts w:ascii="Arial" w:eastAsia="Calibri" w:hAnsi="Arial" w:cs="Arial"/>
                <w:color w:val="222222"/>
                <w:szCs w:val="24"/>
                <w:shd w:val="clear" w:color="auto" w:fill="FFFFFF"/>
              </w:rPr>
              <w:t>Cavallar</w:t>
            </w:r>
            <w:proofErr w:type="spellEnd"/>
            <w:r w:rsidRPr="00DB3197">
              <w:rPr>
                <w:rFonts w:ascii="Arial" w:eastAsia="Calibri" w:hAnsi="Arial" w:cs="Arial"/>
                <w:color w:val="222222"/>
                <w:szCs w:val="24"/>
                <w:shd w:val="clear" w:color="auto" w:fill="FFFFFF"/>
              </w:rPr>
              <w:t>, 2017)</w:t>
            </w:r>
          </w:p>
          <w:p w14:paraId="4F97D123" w14:textId="77777777" w:rsidR="00DB3197" w:rsidRPr="00DB3197" w:rsidRDefault="00DB3197" w:rsidP="00DB3197">
            <w:pPr>
              <w:spacing w:line="360" w:lineRule="auto"/>
              <w:jc w:val="both"/>
              <w:rPr>
                <w:rFonts w:ascii="Arial" w:eastAsia="Calibri" w:hAnsi="Arial" w:cs="Arial"/>
                <w:color w:val="auto"/>
                <w:szCs w:val="24"/>
              </w:rPr>
            </w:pPr>
            <w:r w:rsidRPr="00DB3197">
              <w:rPr>
                <w:rFonts w:ascii="Arial" w:eastAsia="Calibri" w:hAnsi="Arial" w:cs="Arial"/>
                <w:b/>
                <w:color w:val="auto"/>
                <w:szCs w:val="24"/>
              </w:rPr>
              <w:lastRenderedPageBreak/>
              <w:t>Employee Safety and Health:</w:t>
            </w:r>
            <w:r w:rsidRPr="00DB3197">
              <w:rPr>
                <w:rFonts w:ascii="Arial" w:eastAsia="Calibri" w:hAnsi="Arial" w:cs="Arial"/>
                <w:color w:val="auto"/>
                <w:szCs w:val="24"/>
              </w:rPr>
              <w:t xml:space="preserve"> The hotel should prioritize employee safety and health, providing a safe and healthy work environment and following all local and national </w:t>
            </w:r>
            <w:proofErr w:type="spellStart"/>
            <w:r w:rsidRPr="00DB3197">
              <w:rPr>
                <w:rFonts w:ascii="Arial" w:eastAsia="Calibri" w:hAnsi="Arial" w:cs="Arial"/>
                <w:color w:val="auto"/>
                <w:szCs w:val="24"/>
              </w:rPr>
              <w:t>labor</w:t>
            </w:r>
            <w:proofErr w:type="spellEnd"/>
            <w:r w:rsidRPr="00DB3197">
              <w:rPr>
                <w:rFonts w:ascii="Arial" w:eastAsia="Calibri" w:hAnsi="Arial" w:cs="Arial"/>
                <w:color w:val="auto"/>
                <w:szCs w:val="24"/>
              </w:rPr>
              <w:t xml:space="preserve"> laws and regulations.</w:t>
            </w:r>
            <w:r w:rsidRPr="00DB3197">
              <w:rPr>
                <w:rFonts w:ascii="Arial" w:eastAsia="Calibri" w:hAnsi="Arial" w:cs="Arial"/>
                <w:color w:val="222222"/>
                <w:szCs w:val="24"/>
                <w:shd w:val="clear" w:color="auto" w:fill="FFFFFF"/>
              </w:rPr>
              <w:t xml:space="preserve"> (Li et al, 2017).   </w:t>
            </w:r>
          </w:p>
          <w:p w14:paraId="0E3F11EC" w14:textId="411BFCD9" w:rsidR="00DB3197" w:rsidRDefault="00DB3197" w:rsidP="00DB3197">
            <w:pPr>
              <w:spacing w:line="360" w:lineRule="auto"/>
              <w:jc w:val="both"/>
              <w:rPr>
                <w:rFonts w:ascii="Arial" w:eastAsia="Calibri" w:hAnsi="Arial" w:cs="Arial"/>
                <w:color w:val="222222"/>
                <w:szCs w:val="24"/>
                <w:shd w:val="clear" w:color="auto" w:fill="FFFFFF"/>
              </w:rPr>
            </w:pPr>
            <w:r w:rsidRPr="00DB3197">
              <w:rPr>
                <w:rFonts w:ascii="Arial" w:eastAsia="Calibri" w:hAnsi="Arial" w:cs="Arial"/>
                <w:b/>
                <w:color w:val="auto"/>
                <w:szCs w:val="24"/>
              </w:rPr>
              <w:t>Diversity and Inclusion:</w:t>
            </w:r>
            <w:r w:rsidRPr="00DB3197">
              <w:rPr>
                <w:rFonts w:ascii="Arial" w:eastAsia="Calibri" w:hAnsi="Arial" w:cs="Arial"/>
                <w:color w:val="auto"/>
                <w:szCs w:val="24"/>
              </w:rPr>
              <w:t xml:space="preserve"> The hotel should foster a diverse and inclusive workplace, hiring employees from a variety of backgrounds and cultures and ensuring that all employees feel valued and respected.</w:t>
            </w:r>
            <w:r w:rsidRPr="00DB3197">
              <w:rPr>
                <w:rFonts w:ascii="Arial" w:eastAsia="Calibri" w:hAnsi="Arial" w:cs="Arial"/>
                <w:color w:val="222222"/>
                <w:szCs w:val="24"/>
                <w:shd w:val="clear" w:color="auto" w:fill="FFFFFF"/>
              </w:rPr>
              <w:t xml:space="preserve"> (</w:t>
            </w:r>
            <w:proofErr w:type="spellStart"/>
            <w:r w:rsidRPr="00DB3197">
              <w:rPr>
                <w:rFonts w:ascii="Arial" w:eastAsia="Calibri" w:hAnsi="Arial" w:cs="Arial"/>
                <w:color w:val="222222"/>
                <w:szCs w:val="24"/>
                <w:shd w:val="clear" w:color="auto" w:fill="FFFFFF"/>
              </w:rPr>
              <w:t>Buhalis</w:t>
            </w:r>
            <w:proofErr w:type="spellEnd"/>
            <w:r w:rsidRPr="00DB3197">
              <w:rPr>
                <w:rFonts w:ascii="Arial" w:eastAsia="Calibri" w:hAnsi="Arial" w:cs="Arial"/>
                <w:color w:val="222222"/>
                <w:szCs w:val="24"/>
                <w:shd w:val="clear" w:color="auto" w:fill="FFFFFF"/>
              </w:rPr>
              <w:t xml:space="preserve"> et al, 2018).   </w:t>
            </w:r>
          </w:p>
          <w:p w14:paraId="69BFF622" w14:textId="76B62D13" w:rsidR="0040722A" w:rsidRPr="00DB3197" w:rsidRDefault="0040722A" w:rsidP="00DB3197">
            <w:pPr>
              <w:spacing w:line="360" w:lineRule="auto"/>
              <w:jc w:val="both"/>
              <w:rPr>
                <w:rFonts w:ascii="Arial" w:eastAsia="Calibri" w:hAnsi="Arial" w:cs="Arial"/>
                <w:color w:val="auto"/>
                <w:szCs w:val="24"/>
              </w:rPr>
            </w:pPr>
            <w:r w:rsidRPr="0040722A">
              <w:rPr>
                <w:rFonts w:ascii="Arial" w:eastAsia="Calibri" w:hAnsi="Arial" w:cs="Arial"/>
                <w:color w:val="auto"/>
                <w:szCs w:val="24"/>
              </w:rPr>
              <w:t>Marriott International has a well-established culture of employee empowerment and development, with extensive training programs for its staff (Marriott International, 2022)</w:t>
            </w:r>
          </w:p>
          <w:p w14:paraId="7CCB35EC" w14:textId="249F34EC" w:rsidR="004D0F63" w:rsidRPr="00DB3197" w:rsidRDefault="004D0F63" w:rsidP="00DB3197">
            <w:pPr>
              <w:tabs>
                <w:tab w:val="left" w:pos="264"/>
              </w:tabs>
              <w:spacing w:line="360" w:lineRule="auto"/>
              <w:rPr>
                <w:rFonts w:ascii="Arial" w:hAnsi="Arial" w:cs="Arial"/>
                <w:b/>
                <w:bCs/>
                <w:szCs w:val="24"/>
              </w:rPr>
            </w:pPr>
          </w:p>
          <w:p w14:paraId="377A60B6" w14:textId="77777777" w:rsidR="004D0F63" w:rsidRPr="00DB3197" w:rsidRDefault="004D0F63" w:rsidP="00DB3197">
            <w:pPr>
              <w:spacing w:line="360" w:lineRule="auto"/>
              <w:jc w:val="center"/>
              <w:rPr>
                <w:rFonts w:ascii="Arial" w:hAnsi="Arial" w:cs="Arial"/>
                <w:b/>
                <w:bCs/>
                <w:szCs w:val="24"/>
              </w:rPr>
            </w:pPr>
          </w:p>
          <w:p w14:paraId="719CB67B" w14:textId="77777777" w:rsidR="004D0F63" w:rsidRPr="00DB3197" w:rsidRDefault="004D0F63" w:rsidP="00DB3197">
            <w:pPr>
              <w:spacing w:line="360" w:lineRule="auto"/>
              <w:jc w:val="center"/>
              <w:rPr>
                <w:rFonts w:ascii="Arial" w:hAnsi="Arial" w:cs="Arial"/>
                <w:b/>
                <w:bCs/>
                <w:szCs w:val="24"/>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77777777" w:rsidR="009E31E5" w:rsidRDefault="009E31E5" w:rsidP="007D760C">
            <w:pPr>
              <w:jc w:val="center"/>
              <w:rPr>
                <w:b/>
                <w:bCs/>
              </w:rPr>
            </w:pP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424A5D66" w14:textId="3BD68C48" w:rsidR="00F9700F" w:rsidRDefault="00F9700F" w:rsidP="00977466">
      <w:pPr>
        <w:rPr>
          <w:b/>
          <w:bCs/>
        </w:rPr>
      </w:pPr>
    </w:p>
    <w:p w14:paraId="2A107273" w14:textId="77777777" w:rsidR="0040722A" w:rsidRPr="00DB3197" w:rsidRDefault="0040722A" w:rsidP="00DB3197">
      <w:pPr>
        <w:spacing w:line="360" w:lineRule="auto"/>
        <w:jc w:val="both"/>
        <w:rPr>
          <w:rFonts w:ascii="Arial" w:eastAsia="Calibri" w:hAnsi="Arial" w:cs="Arial"/>
          <w:color w:val="auto"/>
        </w:rPr>
      </w:pPr>
      <w:r w:rsidRPr="00DB3197">
        <w:rPr>
          <w:rFonts w:ascii="Arial" w:eastAsia="Calibri" w:hAnsi="Arial" w:cs="Arial"/>
          <w:color w:val="auto"/>
        </w:rPr>
        <w:t xml:space="preserve">Biswas-Diener, R., </w:t>
      </w:r>
      <w:proofErr w:type="spellStart"/>
      <w:r w:rsidRPr="00DB3197">
        <w:rPr>
          <w:rFonts w:ascii="Arial" w:eastAsia="Calibri" w:hAnsi="Arial" w:cs="Arial"/>
          <w:color w:val="auto"/>
        </w:rPr>
        <w:t>Kushlev</w:t>
      </w:r>
      <w:proofErr w:type="spellEnd"/>
      <w:r w:rsidRPr="00DB3197">
        <w:rPr>
          <w:rFonts w:ascii="Arial" w:eastAsia="Calibri" w:hAnsi="Arial" w:cs="Arial"/>
          <w:color w:val="auto"/>
        </w:rPr>
        <w:t xml:space="preserve">, K., </w:t>
      </w:r>
      <w:proofErr w:type="spellStart"/>
      <w:r w:rsidRPr="00DB3197">
        <w:rPr>
          <w:rFonts w:ascii="Arial" w:eastAsia="Calibri" w:hAnsi="Arial" w:cs="Arial"/>
          <w:color w:val="auto"/>
        </w:rPr>
        <w:t>Su</w:t>
      </w:r>
      <w:proofErr w:type="spellEnd"/>
      <w:r w:rsidRPr="00DB3197">
        <w:rPr>
          <w:rFonts w:ascii="Arial" w:eastAsia="Calibri" w:hAnsi="Arial" w:cs="Arial"/>
          <w:color w:val="auto"/>
        </w:rPr>
        <w:t xml:space="preserve">, R., Goodman, F., </w:t>
      </w:r>
      <w:proofErr w:type="spellStart"/>
      <w:r w:rsidRPr="00DB3197">
        <w:rPr>
          <w:rFonts w:ascii="Arial" w:eastAsia="Calibri" w:hAnsi="Arial" w:cs="Arial"/>
          <w:color w:val="auto"/>
        </w:rPr>
        <w:t>Kashdan</w:t>
      </w:r>
      <w:proofErr w:type="spellEnd"/>
      <w:r w:rsidRPr="00DB3197">
        <w:rPr>
          <w:rFonts w:ascii="Arial" w:eastAsia="Calibri" w:hAnsi="Arial" w:cs="Arial"/>
          <w:color w:val="auto"/>
        </w:rPr>
        <w:t>, T. and Diener, E., (2019). Assessing and understanding hospitality: The Brief Hospitality Scale. International Journal of Wellbeing, 9(2).</w:t>
      </w:r>
    </w:p>
    <w:p w14:paraId="5403787F" w14:textId="77777777" w:rsidR="0040722A" w:rsidRPr="00DB3197" w:rsidRDefault="0040722A" w:rsidP="00DB3197">
      <w:pPr>
        <w:spacing w:line="360" w:lineRule="auto"/>
        <w:jc w:val="both"/>
        <w:rPr>
          <w:rFonts w:ascii="Arial" w:eastAsia="Calibri" w:hAnsi="Arial" w:cs="Arial"/>
          <w:color w:val="auto"/>
        </w:rPr>
      </w:pPr>
      <w:proofErr w:type="spellStart"/>
      <w:r w:rsidRPr="00DB3197">
        <w:rPr>
          <w:rFonts w:ascii="Arial" w:eastAsia="Calibri" w:hAnsi="Arial" w:cs="Arial"/>
          <w:color w:val="auto"/>
        </w:rPr>
        <w:t>Boella</w:t>
      </w:r>
      <w:proofErr w:type="spellEnd"/>
      <w:r w:rsidRPr="00DB3197">
        <w:rPr>
          <w:rFonts w:ascii="Arial" w:eastAsia="Calibri" w:hAnsi="Arial" w:cs="Arial"/>
          <w:color w:val="auto"/>
        </w:rPr>
        <w:t>, M.J. and Goss-Turner, S., (2019). Human resource management in the hospitality industry: A guide to best practice. Routledge.</w:t>
      </w:r>
    </w:p>
    <w:p w14:paraId="24328E5C" w14:textId="77777777" w:rsidR="0040722A" w:rsidRPr="00DB3197" w:rsidRDefault="0040722A" w:rsidP="00DB3197">
      <w:pPr>
        <w:spacing w:line="360" w:lineRule="auto"/>
        <w:jc w:val="both"/>
        <w:rPr>
          <w:rFonts w:ascii="Arial" w:eastAsia="Calibri" w:hAnsi="Arial" w:cs="Arial"/>
          <w:color w:val="auto"/>
        </w:rPr>
      </w:pPr>
      <w:proofErr w:type="spellStart"/>
      <w:r w:rsidRPr="00DB3197">
        <w:rPr>
          <w:rFonts w:ascii="Arial" w:eastAsia="Calibri" w:hAnsi="Arial" w:cs="Arial"/>
          <w:color w:val="auto"/>
        </w:rPr>
        <w:t>Buhalis</w:t>
      </w:r>
      <w:proofErr w:type="spellEnd"/>
      <w:r w:rsidRPr="00DB3197">
        <w:rPr>
          <w:rFonts w:ascii="Arial" w:eastAsia="Calibri" w:hAnsi="Arial" w:cs="Arial"/>
          <w:color w:val="auto"/>
        </w:rPr>
        <w:t>, D. and Leung, R., (2018). Smart hospitality—Interconnectivity and interoperability towards an ecosystem. International Journal of Hospitality Management, 71, pp.41-50.</w:t>
      </w:r>
    </w:p>
    <w:p w14:paraId="428C1A51" w14:textId="77777777" w:rsidR="0040722A" w:rsidRPr="00DB3197" w:rsidRDefault="0040722A" w:rsidP="00DB3197">
      <w:pPr>
        <w:spacing w:line="360" w:lineRule="auto"/>
        <w:jc w:val="both"/>
        <w:rPr>
          <w:rFonts w:ascii="Arial" w:eastAsia="Calibri" w:hAnsi="Arial" w:cs="Arial"/>
          <w:color w:val="auto"/>
        </w:rPr>
      </w:pPr>
      <w:proofErr w:type="spellStart"/>
      <w:r w:rsidRPr="00DB3197">
        <w:rPr>
          <w:rFonts w:ascii="Arial" w:eastAsia="Calibri" w:hAnsi="Arial" w:cs="Arial"/>
          <w:color w:val="auto"/>
        </w:rPr>
        <w:t>Cavallar</w:t>
      </w:r>
      <w:proofErr w:type="spellEnd"/>
      <w:r w:rsidRPr="00DB3197">
        <w:rPr>
          <w:rFonts w:ascii="Arial" w:eastAsia="Calibri" w:hAnsi="Arial" w:cs="Arial"/>
          <w:color w:val="auto"/>
        </w:rPr>
        <w:t>, G., (2017). The rights of strangers: Theories of international hospitality, the global community and political justice since Vitoria. Routledge. FB</w:t>
      </w:r>
    </w:p>
    <w:p w14:paraId="13DA666D" w14:textId="77777777" w:rsidR="0040722A" w:rsidRPr="00DB3197" w:rsidRDefault="0040722A" w:rsidP="00DB3197">
      <w:pPr>
        <w:spacing w:line="360" w:lineRule="auto"/>
        <w:jc w:val="both"/>
        <w:rPr>
          <w:rFonts w:ascii="Arial" w:eastAsia="Calibri" w:hAnsi="Arial" w:cs="Arial"/>
          <w:color w:val="auto"/>
        </w:rPr>
      </w:pPr>
      <w:r w:rsidRPr="00DB3197">
        <w:rPr>
          <w:rFonts w:ascii="Arial" w:eastAsia="Calibri" w:hAnsi="Arial" w:cs="Arial"/>
          <w:color w:val="auto"/>
        </w:rPr>
        <w:t>Chan, E.S. and Hsu, C.H., (2016). Environmental management research in hospitality. International Journal of Contemporary Hospitality Management.</w:t>
      </w:r>
    </w:p>
    <w:p w14:paraId="3C9824A3" w14:textId="77777777" w:rsidR="0040722A" w:rsidRPr="0040722A" w:rsidRDefault="0040722A" w:rsidP="0040722A">
      <w:pPr>
        <w:spacing w:line="360" w:lineRule="auto"/>
        <w:jc w:val="both"/>
        <w:rPr>
          <w:rFonts w:ascii="Arial" w:eastAsia="Calibri" w:hAnsi="Arial" w:cs="Arial"/>
          <w:color w:val="auto"/>
        </w:rPr>
      </w:pPr>
      <w:proofErr w:type="spellStart"/>
      <w:r w:rsidRPr="0040722A">
        <w:rPr>
          <w:rFonts w:ascii="Arial" w:eastAsia="Calibri" w:hAnsi="Arial" w:cs="Arial"/>
          <w:color w:val="auto"/>
        </w:rPr>
        <w:t>Cloudbeds</w:t>
      </w:r>
      <w:proofErr w:type="spellEnd"/>
      <w:r w:rsidRPr="0040722A">
        <w:rPr>
          <w:rFonts w:ascii="Arial" w:eastAsia="Calibri" w:hAnsi="Arial" w:cs="Arial"/>
          <w:color w:val="auto"/>
        </w:rPr>
        <w:t xml:space="preserve">. (2022). About Us. Retrieved from </w:t>
      </w:r>
      <w:proofErr w:type="gramStart"/>
      <w:r w:rsidRPr="0040722A">
        <w:rPr>
          <w:rFonts w:ascii="Arial" w:eastAsia="Calibri" w:hAnsi="Arial" w:cs="Arial"/>
          <w:color w:val="auto"/>
        </w:rPr>
        <w:t>https://www.cloudbeds.com/about/</w:t>
      </w:r>
      <w:proofErr w:type="gramEnd"/>
    </w:p>
    <w:p w14:paraId="33C24E2B" w14:textId="77777777" w:rsidR="0040722A" w:rsidRPr="0040722A" w:rsidRDefault="0040722A" w:rsidP="0040722A">
      <w:pPr>
        <w:spacing w:line="360" w:lineRule="auto"/>
        <w:rPr>
          <w:rFonts w:ascii="Arial" w:hAnsi="Arial" w:cs="Arial"/>
        </w:rPr>
      </w:pPr>
      <w:r w:rsidRPr="0040722A">
        <w:rPr>
          <w:rFonts w:ascii="Arial" w:hAnsi="Arial" w:cs="Arial"/>
        </w:rPr>
        <w:t xml:space="preserve">Four Seasons. (2022). Service Culture. Retrieved from </w:t>
      </w:r>
      <w:proofErr w:type="gramStart"/>
      <w:r w:rsidRPr="0040722A">
        <w:rPr>
          <w:rFonts w:ascii="Arial" w:hAnsi="Arial" w:cs="Arial"/>
        </w:rPr>
        <w:t>https://www.fourseasons.com/serviceculture/</w:t>
      </w:r>
      <w:proofErr w:type="gramEnd"/>
    </w:p>
    <w:p w14:paraId="403D9001" w14:textId="77777777" w:rsidR="0040722A" w:rsidRPr="00DB3197" w:rsidRDefault="0040722A" w:rsidP="00DB3197">
      <w:pPr>
        <w:spacing w:line="360" w:lineRule="auto"/>
        <w:jc w:val="both"/>
        <w:rPr>
          <w:rFonts w:ascii="Arial" w:eastAsia="Calibri" w:hAnsi="Arial" w:cs="Arial"/>
          <w:color w:val="auto"/>
        </w:rPr>
      </w:pPr>
      <w:proofErr w:type="spellStart"/>
      <w:r w:rsidRPr="00DB3197">
        <w:rPr>
          <w:rFonts w:ascii="Arial" w:eastAsia="Calibri" w:hAnsi="Arial" w:cs="Arial"/>
          <w:color w:val="auto"/>
        </w:rPr>
        <w:lastRenderedPageBreak/>
        <w:t>Gomezelj</w:t>
      </w:r>
      <w:proofErr w:type="spellEnd"/>
      <w:r w:rsidRPr="00DB3197">
        <w:rPr>
          <w:rFonts w:ascii="Arial" w:eastAsia="Calibri" w:hAnsi="Arial" w:cs="Arial"/>
          <w:color w:val="auto"/>
        </w:rPr>
        <w:t>, D.O., (2016). A systematic review of research on innovation in hospitality and tourism. International Journal of Contemporary Hospitality Management.</w:t>
      </w:r>
    </w:p>
    <w:p w14:paraId="14CA3BAD" w14:textId="77777777" w:rsidR="0040722A" w:rsidRPr="00DB3197" w:rsidRDefault="0040722A" w:rsidP="00DB3197">
      <w:pPr>
        <w:spacing w:line="360" w:lineRule="auto"/>
        <w:jc w:val="both"/>
        <w:rPr>
          <w:rFonts w:ascii="Arial" w:eastAsia="Calibri" w:hAnsi="Arial" w:cs="Arial"/>
          <w:color w:val="auto"/>
        </w:rPr>
      </w:pPr>
      <w:r w:rsidRPr="00DB3197">
        <w:rPr>
          <w:rFonts w:ascii="Arial" w:eastAsia="Calibri" w:hAnsi="Arial" w:cs="Arial"/>
          <w:color w:val="auto"/>
        </w:rPr>
        <w:t>Jones, P., Hillier, D. and Comfort, D., (2016). Sustainability in the hospitality industry. International Journal of Contemporary Hospitality Management, 28(1), pp.36-67.</w:t>
      </w:r>
    </w:p>
    <w:p w14:paraId="2D601000" w14:textId="77777777" w:rsidR="0040722A" w:rsidRPr="00DB3197" w:rsidRDefault="0040722A" w:rsidP="00DB3197">
      <w:pPr>
        <w:spacing w:line="360" w:lineRule="auto"/>
        <w:jc w:val="both"/>
        <w:rPr>
          <w:rFonts w:ascii="Arial" w:eastAsia="Calibri" w:hAnsi="Arial" w:cs="Arial"/>
          <w:color w:val="auto"/>
        </w:rPr>
      </w:pPr>
      <w:proofErr w:type="spellStart"/>
      <w:r w:rsidRPr="00DB3197">
        <w:rPr>
          <w:rFonts w:ascii="Arial" w:eastAsia="Calibri" w:hAnsi="Arial" w:cs="Arial"/>
          <w:color w:val="auto"/>
        </w:rPr>
        <w:t>Kandampully</w:t>
      </w:r>
      <w:proofErr w:type="spellEnd"/>
      <w:r w:rsidRPr="00DB3197">
        <w:rPr>
          <w:rFonts w:ascii="Arial" w:eastAsia="Calibri" w:hAnsi="Arial" w:cs="Arial"/>
          <w:color w:val="auto"/>
        </w:rPr>
        <w:t xml:space="preserve">, J., Zhang, T.C. and </w:t>
      </w:r>
      <w:proofErr w:type="spellStart"/>
      <w:r w:rsidRPr="00DB3197">
        <w:rPr>
          <w:rFonts w:ascii="Arial" w:eastAsia="Calibri" w:hAnsi="Arial" w:cs="Arial"/>
          <w:color w:val="auto"/>
        </w:rPr>
        <w:t>Jaakkola</w:t>
      </w:r>
      <w:proofErr w:type="spellEnd"/>
      <w:r w:rsidRPr="00DB3197">
        <w:rPr>
          <w:rFonts w:ascii="Arial" w:eastAsia="Calibri" w:hAnsi="Arial" w:cs="Arial"/>
          <w:color w:val="auto"/>
        </w:rPr>
        <w:t>, E., (2018). Customer experience management in hospitality. International Journal of Contemporary Hospitality Management.</w:t>
      </w:r>
    </w:p>
    <w:p w14:paraId="595293A9" w14:textId="77777777" w:rsidR="0040722A" w:rsidRPr="00DB3197" w:rsidRDefault="0040722A" w:rsidP="00DB3197">
      <w:pPr>
        <w:spacing w:line="360" w:lineRule="auto"/>
        <w:jc w:val="both"/>
        <w:rPr>
          <w:rFonts w:ascii="Arial" w:eastAsia="Calibri" w:hAnsi="Arial" w:cs="Arial"/>
          <w:color w:val="auto"/>
        </w:rPr>
      </w:pPr>
      <w:proofErr w:type="spellStart"/>
      <w:r w:rsidRPr="00DB3197">
        <w:rPr>
          <w:rFonts w:ascii="Arial" w:eastAsia="Calibri" w:hAnsi="Arial" w:cs="Arial"/>
          <w:color w:val="auto"/>
        </w:rPr>
        <w:t>Kuo</w:t>
      </w:r>
      <w:proofErr w:type="spellEnd"/>
      <w:r w:rsidRPr="00DB3197">
        <w:rPr>
          <w:rFonts w:ascii="Arial" w:eastAsia="Calibri" w:hAnsi="Arial" w:cs="Arial"/>
          <w:color w:val="auto"/>
        </w:rPr>
        <w:t>, C.M., Chen, L.C. and Tseng, C.Y., (2017). Investigating an innovative service with hospitality robots. International Journal of Contemporary Hospitality Management.</w:t>
      </w:r>
    </w:p>
    <w:p w14:paraId="4FF7950F" w14:textId="77777777" w:rsidR="0040722A" w:rsidRPr="00DB3197" w:rsidRDefault="0040722A" w:rsidP="00DB3197">
      <w:pPr>
        <w:spacing w:line="360" w:lineRule="auto"/>
        <w:jc w:val="both"/>
        <w:rPr>
          <w:rFonts w:ascii="Arial" w:eastAsia="Calibri" w:hAnsi="Arial" w:cs="Arial"/>
          <w:color w:val="auto"/>
        </w:rPr>
      </w:pPr>
      <w:r w:rsidRPr="00DB3197">
        <w:rPr>
          <w:rFonts w:ascii="Arial" w:eastAsia="Calibri" w:hAnsi="Arial" w:cs="Arial"/>
          <w:color w:val="auto"/>
        </w:rPr>
        <w:t>Legrand, W., Sloan, P. and Chen, J.S., (2016). Sustainability in the hospitality industry: Principles of sustainable operations. Routledge.</w:t>
      </w:r>
    </w:p>
    <w:p w14:paraId="681E320B" w14:textId="77777777" w:rsidR="0040722A" w:rsidRPr="00DB3197" w:rsidRDefault="0040722A" w:rsidP="00DB3197">
      <w:pPr>
        <w:spacing w:line="360" w:lineRule="auto"/>
        <w:jc w:val="both"/>
        <w:rPr>
          <w:rFonts w:ascii="Arial" w:eastAsia="Calibri" w:hAnsi="Arial" w:cs="Arial"/>
          <w:color w:val="auto"/>
        </w:rPr>
      </w:pPr>
      <w:r w:rsidRPr="00DB3197">
        <w:rPr>
          <w:rFonts w:ascii="Arial" w:eastAsia="Calibri" w:hAnsi="Arial" w:cs="Arial"/>
          <w:color w:val="auto"/>
        </w:rPr>
        <w:t xml:space="preserve">Lin, N. and </w:t>
      </w:r>
      <w:proofErr w:type="spellStart"/>
      <w:r w:rsidRPr="00DB3197">
        <w:rPr>
          <w:rFonts w:ascii="Arial" w:eastAsia="Calibri" w:hAnsi="Arial" w:cs="Arial"/>
          <w:color w:val="auto"/>
        </w:rPr>
        <w:t>Ottenbacher</w:t>
      </w:r>
      <w:proofErr w:type="spellEnd"/>
      <w:r w:rsidRPr="00DB3197">
        <w:rPr>
          <w:rFonts w:ascii="Arial" w:eastAsia="Calibri" w:hAnsi="Arial" w:cs="Arial"/>
          <w:color w:val="auto"/>
        </w:rPr>
        <w:t>, M., (2020). Past and present streams in international hospitality research.</w:t>
      </w:r>
    </w:p>
    <w:p w14:paraId="6972C8C7" w14:textId="77777777" w:rsidR="0040722A" w:rsidRDefault="0040722A" w:rsidP="00DB3197">
      <w:pPr>
        <w:spacing w:line="360" w:lineRule="auto"/>
        <w:jc w:val="both"/>
        <w:rPr>
          <w:rFonts w:ascii="Arial" w:eastAsia="Calibri" w:hAnsi="Arial" w:cs="Arial"/>
          <w:color w:val="auto"/>
        </w:rPr>
      </w:pPr>
      <w:r w:rsidRPr="00DB3197">
        <w:rPr>
          <w:rFonts w:ascii="Arial" w:eastAsia="Calibri" w:hAnsi="Arial" w:cs="Arial"/>
          <w:color w:val="auto"/>
        </w:rPr>
        <w:t xml:space="preserve">Marasco, A., De Martino, M., </w:t>
      </w:r>
      <w:proofErr w:type="spellStart"/>
      <w:r w:rsidRPr="00DB3197">
        <w:rPr>
          <w:rFonts w:ascii="Arial" w:eastAsia="Calibri" w:hAnsi="Arial" w:cs="Arial"/>
          <w:color w:val="auto"/>
        </w:rPr>
        <w:t>Magnotti</w:t>
      </w:r>
      <w:proofErr w:type="spellEnd"/>
      <w:r w:rsidRPr="00DB3197">
        <w:rPr>
          <w:rFonts w:ascii="Arial" w:eastAsia="Calibri" w:hAnsi="Arial" w:cs="Arial"/>
          <w:color w:val="auto"/>
        </w:rPr>
        <w:t xml:space="preserve">, F. and </w:t>
      </w:r>
      <w:proofErr w:type="spellStart"/>
      <w:r w:rsidRPr="00DB3197">
        <w:rPr>
          <w:rFonts w:ascii="Arial" w:eastAsia="Calibri" w:hAnsi="Arial" w:cs="Arial"/>
          <w:color w:val="auto"/>
        </w:rPr>
        <w:t>Morvillo</w:t>
      </w:r>
      <w:proofErr w:type="spellEnd"/>
      <w:r w:rsidRPr="00DB3197">
        <w:rPr>
          <w:rFonts w:ascii="Arial" w:eastAsia="Calibri" w:hAnsi="Arial" w:cs="Arial"/>
          <w:color w:val="auto"/>
        </w:rPr>
        <w:t>, A., (2018). Collaborative innovation in tourism and hospitality: A systematic review of the literature. International Journal of Contemporary Hospitality Management.</w:t>
      </w:r>
    </w:p>
    <w:p w14:paraId="738D7300" w14:textId="77777777" w:rsidR="0040722A" w:rsidRDefault="0040722A" w:rsidP="00DB3197">
      <w:pPr>
        <w:spacing w:line="360" w:lineRule="auto"/>
        <w:jc w:val="both"/>
        <w:rPr>
          <w:rFonts w:ascii="Arial" w:eastAsia="Calibri" w:hAnsi="Arial" w:cs="Arial"/>
          <w:color w:val="auto"/>
        </w:rPr>
      </w:pPr>
      <w:r w:rsidRPr="0040722A">
        <w:rPr>
          <w:rFonts w:ascii="Arial" w:eastAsia="Calibri" w:hAnsi="Arial" w:cs="Arial"/>
          <w:color w:val="auto"/>
        </w:rPr>
        <w:t xml:space="preserve">Marriott International. (2022). Marriott Culture of CARE. Retrieved from </w:t>
      </w:r>
      <w:hyperlink r:id="rId9" w:history="1">
        <w:r w:rsidRPr="00CA5EA5">
          <w:rPr>
            <w:rStyle w:val="Hyperlink"/>
            <w:rFonts w:ascii="Arial" w:eastAsia="Calibri" w:hAnsi="Arial" w:cs="Arial"/>
          </w:rPr>
          <w:t>https://www.marriott.com/about/culture-and-values/care.mi</w:t>
        </w:r>
      </w:hyperlink>
    </w:p>
    <w:p w14:paraId="1481B8BE" w14:textId="77777777" w:rsidR="0040722A" w:rsidRDefault="0040722A" w:rsidP="00DB3197">
      <w:pPr>
        <w:spacing w:line="360" w:lineRule="auto"/>
        <w:jc w:val="both"/>
        <w:rPr>
          <w:rFonts w:ascii="Arial" w:eastAsia="Calibri" w:hAnsi="Arial" w:cs="Arial"/>
          <w:color w:val="auto"/>
        </w:rPr>
      </w:pPr>
      <w:r w:rsidRPr="0040722A">
        <w:rPr>
          <w:rFonts w:ascii="Arial" w:eastAsia="Calibri" w:hAnsi="Arial" w:cs="Arial"/>
          <w:color w:val="auto"/>
        </w:rPr>
        <w:t xml:space="preserve">Travel + Leisure. (2021). World's Best Awards 2021. Retrieved from </w:t>
      </w:r>
      <w:hyperlink r:id="rId10" w:history="1">
        <w:r w:rsidRPr="00282713">
          <w:rPr>
            <w:rStyle w:val="Hyperlink"/>
            <w:rFonts w:ascii="Arial" w:eastAsia="Calibri" w:hAnsi="Arial" w:cs="Arial"/>
          </w:rPr>
          <w:t>https://www.travelandleisure.com/worlds-best/hotels-top-100-overall</w:t>
        </w:r>
      </w:hyperlink>
    </w:p>
    <w:sectPr w:rsidR="0040722A"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3C4FB" w14:textId="77777777" w:rsidR="00726E6E" w:rsidRDefault="00726E6E" w:rsidP="004D0F63">
      <w:pPr>
        <w:spacing w:after="0" w:line="240" w:lineRule="auto"/>
      </w:pPr>
      <w:r>
        <w:separator/>
      </w:r>
    </w:p>
  </w:endnote>
  <w:endnote w:type="continuationSeparator" w:id="0">
    <w:p w14:paraId="4C0BD2A8" w14:textId="77777777" w:rsidR="00726E6E" w:rsidRDefault="00726E6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D1924" w14:textId="77777777" w:rsidR="00726E6E" w:rsidRDefault="00726E6E" w:rsidP="004D0F63">
      <w:pPr>
        <w:spacing w:after="0" w:line="240" w:lineRule="auto"/>
      </w:pPr>
      <w:r>
        <w:separator/>
      </w:r>
    </w:p>
  </w:footnote>
  <w:footnote w:type="continuationSeparator" w:id="0">
    <w:p w14:paraId="6F09501D" w14:textId="77777777" w:rsidR="00726E6E" w:rsidRDefault="00726E6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2FDA"/>
    <w:rsid w:val="00074DF4"/>
    <w:rsid w:val="000C5DFD"/>
    <w:rsid w:val="000F5BD7"/>
    <w:rsid w:val="00137075"/>
    <w:rsid w:val="00142B74"/>
    <w:rsid w:val="00177005"/>
    <w:rsid w:val="001A01F8"/>
    <w:rsid w:val="0021713E"/>
    <w:rsid w:val="00243283"/>
    <w:rsid w:val="0025556D"/>
    <w:rsid w:val="002813CE"/>
    <w:rsid w:val="00291F58"/>
    <w:rsid w:val="002A45FF"/>
    <w:rsid w:val="002B5C04"/>
    <w:rsid w:val="002D5DA4"/>
    <w:rsid w:val="0030076C"/>
    <w:rsid w:val="00301C7A"/>
    <w:rsid w:val="00330917"/>
    <w:rsid w:val="003D1318"/>
    <w:rsid w:val="0040722A"/>
    <w:rsid w:val="004130AE"/>
    <w:rsid w:val="0045538B"/>
    <w:rsid w:val="0048652A"/>
    <w:rsid w:val="004D0F63"/>
    <w:rsid w:val="004D6420"/>
    <w:rsid w:val="005219C9"/>
    <w:rsid w:val="005634FF"/>
    <w:rsid w:val="005772AA"/>
    <w:rsid w:val="00592A7E"/>
    <w:rsid w:val="005B0668"/>
    <w:rsid w:val="005F52FC"/>
    <w:rsid w:val="00633EEB"/>
    <w:rsid w:val="00674E92"/>
    <w:rsid w:val="00682EA4"/>
    <w:rsid w:val="007225B6"/>
    <w:rsid w:val="00726E6E"/>
    <w:rsid w:val="007A1EF7"/>
    <w:rsid w:val="007C2CC5"/>
    <w:rsid w:val="007F3579"/>
    <w:rsid w:val="0088344F"/>
    <w:rsid w:val="00883AF8"/>
    <w:rsid w:val="008D4E2F"/>
    <w:rsid w:val="009022D4"/>
    <w:rsid w:val="00977466"/>
    <w:rsid w:val="009D31CA"/>
    <w:rsid w:val="009E31E5"/>
    <w:rsid w:val="00A856C9"/>
    <w:rsid w:val="00AA2D0C"/>
    <w:rsid w:val="00AA4C90"/>
    <w:rsid w:val="00B175EF"/>
    <w:rsid w:val="00C16FD6"/>
    <w:rsid w:val="00C61480"/>
    <w:rsid w:val="00C73A81"/>
    <w:rsid w:val="00C82B3C"/>
    <w:rsid w:val="00C85C54"/>
    <w:rsid w:val="00CB3EF1"/>
    <w:rsid w:val="00CC61F5"/>
    <w:rsid w:val="00CD26B9"/>
    <w:rsid w:val="00CE235D"/>
    <w:rsid w:val="00D04021"/>
    <w:rsid w:val="00D30949"/>
    <w:rsid w:val="00D366A0"/>
    <w:rsid w:val="00D4402F"/>
    <w:rsid w:val="00D449BA"/>
    <w:rsid w:val="00D932D3"/>
    <w:rsid w:val="00D94532"/>
    <w:rsid w:val="00DA7317"/>
    <w:rsid w:val="00DB3197"/>
    <w:rsid w:val="00DC4DE9"/>
    <w:rsid w:val="00E1241A"/>
    <w:rsid w:val="00E61A71"/>
    <w:rsid w:val="00E81501"/>
    <w:rsid w:val="00E9799D"/>
    <w:rsid w:val="00EB3530"/>
    <w:rsid w:val="00EB3C36"/>
    <w:rsid w:val="00F11729"/>
    <w:rsid w:val="00F124FC"/>
    <w:rsid w:val="00F535C7"/>
    <w:rsid w:val="00F9700F"/>
    <w:rsid w:val="00F97BC0"/>
    <w:rsid w:val="00FA5EBA"/>
    <w:rsid w:val="00FC6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31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sw">
    <w:name w:val="sw"/>
    <w:basedOn w:val="DefaultParagraphFont"/>
    <w:rsid w:val="0025556D"/>
  </w:style>
  <w:style w:type="character" w:styleId="Hyperlink">
    <w:name w:val="Hyperlink"/>
    <w:basedOn w:val="DefaultParagraphFont"/>
    <w:uiPriority w:val="99"/>
    <w:unhideWhenUsed/>
    <w:rsid w:val="00F535C7"/>
    <w:rPr>
      <w:color w:val="0563C1" w:themeColor="hyperlink"/>
      <w:u w:val="single"/>
    </w:rPr>
  </w:style>
  <w:style w:type="character" w:styleId="UnresolvedMention">
    <w:name w:val="Unresolved Mention"/>
    <w:basedOn w:val="DefaultParagraphFont"/>
    <w:uiPriority w:val="99"/>
    <w:semiHidden/>
    <w:unhideWhenUsed/>
    <w:rsid w:val="00F535C7"/>
    <w:rPr>
      <w:color w:val="605E5C"/>
      <w:shd w:val="clear" w:color="auto" w:fill="E1DFDD"/>
    </w:rPr>
  </w:style>
  <w:style w:type="paragraph" w:styleId="HTMLPreformatted">
    <w:name w:val="HTML Preformatted"/>
    <w:basedOn w:val="Normal"/>
    <w:link w:val="HTMLPreformattedChar"/>
    <w:uiPriority w:val="99"/>
    <w:semiHidden/>
    <w:unhideWhenUsed/>
    <w:rsid w:val="00142B7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color w:val="auto"/>
      <w:sz w:val="20"/>
      <w:szCs w:val="20"/>
      <w:lang w:eastAsia="en-GB"/>
    </w:rPr>
  </w:style>
  <w:style w:type="character" w:customStyle="1" w:styleId="HTMLPreformattedChar">
    <w:name w:val="HTML Preformatted Char"/>
    <w:basedOn w:val="DefaultParagraphFont"/>
    <w:link w:val="HTMLPreformatted"/>
    <w:uiPriority w:val="99"/>
    <w:semiHidden/>
    <w:rsid w:val="00142B74"/>
    <w:rPr>
      <w:rFonts w:ascii="Courier New" w:eastAsia="Times New Roman" w:hAnsi="Courier New" w:cs="Courier New"/>
      <w:color w:val="auto"/>
      <w:sz w:val="20"/>
      <w:szCs w:val="20"/>
      <w:lang w:eastAsia="en-GB"/>
    </w:rPr>
  </w:style>
  <w:style w:type="character" w:customStyle="1" w:styleId="y2iqfc">
    <w:name w:val="y2iqfc"/>
    <w:basedOn w:val="DefaultParagraphFont"/>
    <w:rsid w:val="00142B74"/>
  </w:style>
  <w:style w:type="character" w:customStyle="1" w:styleId="Heading2Char">
    <w:name w:val="Heading 2 Char"/>
    <w:basedOn w:val="DefaultParagraphFont"/>
    <w:link w:val="Heading2"/>
    <w:uiPriority w:val="9"/>
    <w:rsid w:val="00DB319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372282">
      <w:bodyDiv w:val="1"/>
      <w:marLeft w:val="0"/>
      <w:marRight w:val="0"/>
      <w:marTop w:val="0"/>
      <w:marBottom w:val="0"/>
      <w:divBdr>
        <w:top w:val="none" w:sz="0" w:space="0" w:color="auto"/>
        <w:left w:val="none" w:sz="0" w:space="0" w:color="auto"/>
        <w:bottom w:val="none" w:sz="0" w:space="0" w:color="auto"/>
        <w:right w:val="none" w:sz="0" w:space="0" w:color="auto"/>
      </w:divBdr>
      <w:divsChild>
        <w:div w:id="1536503735">
          <w:marLeft w:val="0"/>
          <w:marRight w:val="0"/>
          <w:marTop w:val="0"/>
          <w:marBottom w:val="0"/>
          <w:divBdr>
            <w:top w:val="none" w:sz="0" w:space="0" w:color="auto"/>
            <w:left w:val="none" w:sz="0" w:space="0" w:color="auto"/>
            <w:bottom w:val="none" w:sz="0" w:space="0" w:color="auto"/>
            <w:right w:val="none" w:sz="0" w:space="0" w:color="auto"/>
          </w:divBdr>
        </w:div>
      </w:divsChild>
    </w:div>
    <w:div w:id="1118180959">
      <w:bodyDiv w:val="1"/>
      <w:marLeft w:val="0"/>
      <w:marRight w:val="0"/>
      <w:marTop w:val="0"/>
      <w:marBottom w:val="0"/>
      <w:divBdr>
        <w:top w:val="none" w:sz="0" w:space="0" w:color="auto"/>
        <w:left w:val="none" w:sz="0" w:space="0" w:color="auto"/>
        <w:bottom w:val="none" w:sz="0" w:space="0" w:color="auto"/>
        <w:right w:val="none" w:sz="0" w:space="0" w:color="auto"/>
      </w:divBdr>
    </w:div>
    <w:div w:id="1323587341">
      <w:bodyDiv w:val="1"/>
      <w:marLeft w:val="0"/>
      <w:marRight w:val="0"/>
      <w:marTop w:val="0"/>
      <w:marBottom w:val="0"/>
      <w:divBdr>
        <w:top w:val="none" w:sz="0" w:space="0" w:color="auto"/>
        <w:left w:val="none" w:sz="0" w:space="0" w:color="auto"/>
        <w:bottom w:val="none" w:sz="0" w:space="0" w:color="auto"/>
        <w:right w:val="none" w:sz="0" w:space="0" w:color="auto"/>
      </w:divBdr>
    </w:div>
    <w:div w:id="1515921669">
      <w:bodyDiv w:val="1"/>
      <w:marLeft w:val="0"/>
      <w:marRight w:val="0"/>
      <w:marTop w:val="0"/>
      <w:marBottom w:val="0"/>
      <w:divBdr>
        <w:top w:val="none" w:sz="0" w:space="0" w:color="auto"/>
        <w:left w:val="none" w:sz="0" w:space="0" w:color="auto"/>
        <w:bottom w:val="none" w:sz="0" w:space="0" w:color="auto"/>
        <w:right w:val="none" w:sz="0" w:space="0" w:color="auto"/>
      </w:divBdr>
      <w:divsChild>
        <w:div w:id="338778208">
          <w:marLeft w:val="0"/>
          <w:marRight w:val="0"/>
          <w:marTop w:val="0"/>
          <w:marBottom w:val="0"/>
          <w:divBdr>
            <w:top w:val="none" w:sz="0" w:space="0" w:color="auto"/>
            <w:left w:val="none" w:sz="0" w:space="0" w:color="auto"/>
            <w:bottom w:val="none" w:sz="0" w:space="0" w:color="auto"/>
            <w:right w:val="none" w:sz="0" w:space="0" w:color="auto"/>
          </w:divBdr>
        </w:div>
      </w:divsChild>
    </w:div>
    <w:div w:id="1741715174">
      <w:bodyDiv w:val="1"/>
      <w:marLeft w:val="0"/>
      <w:marRight w:val="0"/>
      <w:marTop w:val="0"/>
      <w:marBottom w:val="0"/>
      <w:divBdr>
        <w:top w:val="none" w:sz="0" w:space="0" w:color="auto"/>
        <w:left w:val="none" w:sz="0" w:space="0" w:color="auto"/>
        <w:bottom w:val="none" w:sz="0" w:space="0" w:color="auto"/>
        <w:right w:val="none" w:sz="0" w:space="0" w:color="auto"/>
      </w:divBdr>
    </w:div>
    <w:div w:id="1884559284">
      <w:bodyDiv w:val="1"/>
      <w:marLeft w:val="0"/>
      <w:marRight w:val="0"/>
      <w:marTop w:val="0"/>
      <w:marBottom w:val="0"/>
      <w:divBdr>
        <w:top w:val="none" w:sz="0" w:space="0" w:color="auto"/>
        <w:left w:val="none" w:sz="0" w:space="0" w:color="auto"/>
        <w:bottom w:val="none" w:sz="0" w:space="0" w:color="auto"/>
        <w:right w:val="none" w:sz="0" w:space="0" w:color="auto"/>
      </w:divBdr>
      <w:divsChild>
        <w:div w:id="1251308223">
          <w:marLeft w:val="0"/>
          <w:marRight w:val="0"/>
          <w:marTop w:val="0"/>
          <w:marBottom w:val="0"/>
          <w:divBdr>
            <w:top w:val="none" w:sz="0" w:space="0" w:color="auto"/>
            <w:left w:val="none" w:sz="0" w:space="0" w:color="auto"/>
            <w:bottom w:val="none" w:sz="0" w:space="0" w:color="auto"/>
            <w:right w:val="none" w:sz="0" w:space="0" w:color="auto"/>
          </w:divBdr>
        </w:div>
      </w:divsChild>
    </w:div>
    <w:div w:id="1891305800">
      <w:bodyDiv w:val="1"/>
      <w:marLeft w:val="0"/>
      <w:marRight w:val="0"/>
      <w:marTop w:val="0"/>
      <w:marBottom w:val="0"/>
      <w:divBdr>
        <w:top w:val="none" w:sz="0" w:space="0" w:color="auto"/>
        <w:left w:val="none" w:sz="0" w:space="0" w:color="auto"/>
        <w:bottom w:val="none" w:sz="0" w:space="0" w:color="auto"/>
        <w:right w:val="none" w:sz="0" w:space="0" w:color="auto"/>
      </w:divBdr>
    </w:div>
    <w:div w:id="2120832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hm.2015.08.007"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travelandleisure.com/worlds-best/hotels-top-100-overall" TargetMode="External"/><Relationship Id="rId4" Type="http://schemas.openxmlformats.org/officeDocument/2006/relationships/webSettings" Target="webSettings.xml"/><Relationship Id="rId9" Type="http://schemas.openxmlformats.org/officeDocument/2006/relationships/hyperlink" Target="https://www.marriott.com/about/culture-and-values/care.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TotalTime>
  <Pages>1</Pages>
  <Words>2927</Words>
  <Characters>16689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Alexandra Popa (2133013)</cp:lastModifiedBy>
  <cp:revision>9</cp:revision>
  <dcterms:created xsi:type="dcterms:W3CDTF">2023-02-28T12:43:00Z</dcterms:created>
  <dcterms:modified xsi:type="dcterms:W3CDTF">2023-03-09T21:32:00Z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24a5e88a36b9e0e3738ee3c94e18cb67d531a554a3758bd85daf035851bc7ce8</vt:lpwstr>
  </property>
</Properties>
</file>