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B72BA5" w14:textId="31528DC7" w:rsidR="00CD420E" w:rsidRPr="00E52CE7" w:rsidRDefault="00E52CE7" w:rsidP="00E52CE7">
      <w:pPr>
        <w:spacing w:line="480" w:lineRule="auto"/>
        <w:ind w:left="2160" w:firstLine="720"/>
        <w:rPr>
          <w:rFonts w:ascii="Times New Roman" w:hAnsi="Times New Roman" w:cs="Times New Roman"/>
          <w:sz w:val="24"/>
          <w:szCs w:val="24"/>
        </w:rPr>
      </w:pPr>
      <w:r w:rsidRPr="00E52CE7">
        <w:rPr>
          <w:rFonts w:ascii="Times New Roman" w:hAnsi="Times New Roman" w:cs="Times New Roman"/>
          <w:sz w:val="24"/>
          <w:szCs w:val="24"/>
        </w:rPr>
        <w:t>Du Pontet. Liber VI De Bello Gallico</w:t>
      </w:r>
    </w:p>
    <w:p w14:paraId="4715C74F" w14:textId="298C0E7F" w:rsidR="00E52CE7" w:rsidRPr="00E52CE7" w:rsidRDefault="00E52CE7" w:rsidP="00E52CE7">
      <w:pPr>
        <w:spacing w:line="480" w:lineRule="auto"/>
        <w:ind w:left="2160" w:firstLine="720"/>
        <w:rPr>
          <w:rFonts w:ascii="Times New Roman" w:hAnsi="Times New Roman" w:cs="Times New Roman"/>
          <w:sz w:val="24"/>
          <w:szCs w:val="24"/>
        </w:rPr>
      </w:pPr>
    </w:p>
    <w:p w14:paraId="7D14EE15" w14:textId="663847D4" w:rsidR="00E52CE7" w:rsidRDefault="00E52CE7" w:rsidP="00E52CE7">
      <w:pPr>
        <w:spacing w:line="480" w:lineRule="auto"/>
        <w:rPr>
          <w:rFonts w:ascii="Times New Roman" w:hAnsi="Times New Roman" w:cs="Times New Roman"/>
          <w:sz w:val="24"/>
          <w:szCs w:val="24"/>
        </w:rPr>
      </w:pPr>
      <w:r w:rsidRPr="00E52CE7">
        <w:rPr>
          <w:rFonts w:ascii="Times New Roman" w:hAnsi="Times New Roman" w:cs="Times New Roman"/>
          <w:sz w:val="24"/>
          <w:szCs w:val="24"/>
        </w:rPr>
        <w:t xml:space="preserve">20. Those states which are thought to manage their public affairs more fittingly have it ratified in their laws that, if anyone should hear </w:t>
      </w:r>
      <w:r w:rsidR="006C38FE">
        <w:rPr>
          <w:rFonts w:ascii="Times New Roman" w:hAnsi="Times New Roman" w:cs="Times New Roman"/>
          <w:sz w:val="24"/>
          <w:szCs w:val="24"/>
        </w:rPr>
        <w:t xml:space="preserve">through rumour or talk </w:t>
      </w:r>
      <w:r w:rsidRPr="00E52CE7">
        <w:rPr>
          <w:rFonts w:ascii="Times New Roman" w:hAnsi="Times New Roman" w:cs="Times New Roman"/>
          <w:sz w:val="24"/>
          <w:szCs w:val="24"/>
        </w:rPr>
        <w:t>an</w:t>
      </w:r>
      <w:r>
        <w:rPr>
          <w:rFonts w:ascii="Times New Roman" w:hAnsi="Times New Roman" w:cs="Times New Roman"/>
          <w:sz w:val="24"/>
          <w:szCs w:val="24"/>
        </w:rPr>
        <w:t>y</w:t>
      </w:r>
      <w:r w:rsidRPr="00E52CE7">
        <w:rPr>
          <w:rFonts w:ascii="Times New Roman" w:hAnsi="Times New Roman" w:cs="Times New Roman"/>
          <w:sz w:val="24"/>
          <w:szCs w:val="24"/>
        </w:rPr>
        <w:t>thing</w:t>
      </w:r>
      <w:r>
        <w:rPr>
          <w:rFonts w:ascii="Times New Roman" w:hAnsi="Times New Roman" w:cs="Times New Roman"/>
          <w:sz w:val="24"/>
          <w:szCs w:val="24"/>
        </w:rPr>
        <w:t xml:space="preserve"> about </w:t>
      </w:r>
      <w:r w:rsidR="006C38FE">
        <w:rPr>
          <w:rFonts w:ascii="Times New Roman" w:hAnsi="Times New Roman" w:cs="Times New Roman"/>
          <w:sz w:val="24"/>
          <w:szCs w:val="24"/>
        </w:rPr>
        <w:t xml:space="preserve">affairs of state from their neighbours, it should be reported to the magistrate and not imparted to anyone else, because it is known that men who are often rash and inexperienced </w:t>
      </w:r>
      <w:r w:rsidR="005E3832">
        <w:rPr>
          <w:rFonts w:ascii="Times New Roman" w:hAnsi="Times New Roman" w:cs="Times New Roman"/>
          <w:sz w:val="24"/>
          <w:szCs w:val="24"/>
        </w:rPr>
        <w:t>are terrified by false rumours and driven to crime</w:t>
      </w:r>
      <w:r w:rsidR="00E90870">
        <w:rPr>
          <w:rFonts w:ascii="Times New Roman" w:hAnsi="Times New Roman" w:cs="Times New Roman"/>
          <w:sz w:val="24"/>
          <w:szCs w:val="24"/>
        </w:rPr>
        <w:t xml:space="preserve"> and come to a decision about the most important matters. Magistrates conceal those things which it seems good to them to hide, and those things which they have judged to be useful they make known to the people. It is not allowed to speak about public affairs except in the assembly.</w:t>
      </w:r>
    </w:p>
    <w:p w14:paraId="7EC43509" w14:textId="77777777" w:rsidR="004839BB" w:rsidRDefault="00E90870" w:rsidP="00E52CE7">
      <w:pPr>
        <w:spacing w:line="480" w:lineRule="auto"/>
        <w:rPr>
          <w:rFonts w:ascii="Times New Roman" w:hAnsi="Times New Roman" w:cs="Times New Roman"/>
          <w:sz w:val="24"/>
          <w:szCs w:val="24"/>
        </w:rPr>
      </w:pPr>
      <w:r>
        <w:rPr>
          <w:rFonts w:ascii="Times New Roman" w:hAnsi="Times New Roman" w:cs="Times New Roman"/>
          <w:sz w:val="24"/>
          <w:szCs w:val="24"/>
        </w:rPr>
        <w:t xml:space="preserve">21. </w:t>
      </w:r>
      <w:r w:rsidR="00AF3775">
        <w:rPr>
          <w:rFonts w:ascii="Times New Roman" w:hAnsi="Times New Roman" w:cs="Times New Roman"/>
          <w:sz w:val="24"/>
          <w:szCs w:val="24"/>
        </w:rPr>
        <w:t>The Germans differ greatly from this custom. For neither do they have druids, who rule on divine matters, nor do they have enthusiasm for making sacrifices. They consider only those among the number of the gods whom they see and by the resources of whom they are openly being helped, [that is] the Sun, Vulcan [the god of fire], and the Moon; of the others they have not heard anything, even by rumour.</w:t>
      </w:r>
      <w:r w:rsidR="003429FD">
        <w:rPr>
          <w:rFonts w:ascii="Times New Roman" w:hAnsi="Times New Roman" w:cs="Times New Roman"/>
          <w:sz w:val="24"/>
          <w:szCs w:val="24"/>
        </w:rPr>
        <w:t xml:space="preserve"> The whole of life consists in hunting and in enthusiasm for military affairs: from childhood they are keen on hard work and hardiness. Those who have remained celibate for the longest period receive the greatest praise amongst them: </w:t>
      </w:r>
      <w:r w:rsidR="004E5118">
        <w:rPr>
          <w:rFonts w:ascii="Times New Roman" w:hAnsi="Times New Roman" w:cs="Times New Roman"/>
          <w:sz w:val="24"/>
          <w:szCs w:val="24"/>
        </w:rPr>
        <w:t xml:space="preserve">by this [means] </w:t>
      </w:r>
      <w:r w:rsidR="004E5118">
        <w:rPr>
          <w:rFonts w:ascii="Times New Roman" w:hAnsi="Times New Roman" w:cs="Times New Roman"/>
          <w:sz w:val="24"/>
          <w:szCs w:val="24"/>
        </w:rPr>
        <w:t>some think that height, others that strength and energy are reinforced. In fact they consider it among the most shameful [of] things to have had knowledge of a woman before the age of twenty</w:t>
      </w:r>
      <w:r w:rsidR="00566E1C">
        <w:rPr>
          <w:rFonts w:ascii="Times New Roman" w:hAnsi="Times New Roman" w:cs="Times New Roman"/>
          <w:sz w:val="24"/>
          <w:szCs w:val="24"/>
        </w:rPr>
        <w:t>; of which matter there is no concealment, because they both bathe in the rivers mixed together and use [for clothes] skins or small coverings of hide, with a large part of the body left bare.</w:t>
      </w:r>
    </w:p>
    <w:p w14:paraId="3D938EDF" w14:textId="4C36AC4B" w:rsidR="0091472A" w:rsidRDefault="004839BB" w:rsidP="00E52CE7">
      <w:pPr>
        <w:spacing w:line="480" w:lineRule="auto"/>
        <w:rPr>
          <w:rFonts w:ascii="Times New Roman" w:hAnsi="Times New Roman" w:cs="Times New Roman"/>
          <w:sz w:val="24"/>
          <w:szCs w:val="24"/>
        </w:rPr>
      </w:pPr>
      <w:r>
        <w:rPr>
          <w:rFonts w:ascii="Times New Roman" w:hAnsi="Times New Roman" w:cs="Times New Roman"/>
          <w:sz w:val="24"/>
          <w:szCs w:val="24"/>
        </w:rPr>
        <w:t>22.</w:t>
      </w:r>
      <w:r w:rsidR="0091472A">
        <w:rPr>
          <w:rFonts w:ascii="Times New Roman" w:hAnsi="Times New Roman" w:cs="Times New Roman"/>
          <w:sz w:val="24"/>
          <w:szCs w:val="24"/>
        </w:rPr>
        <w:t xml:space="preserve"> They are not keen on cultivation of the land, and the major part of their diet consists of milk, cheese, and meat. And no one has a measured size of land or his own territory; but year </w:t>
      </w:r>
      <w:r w:rsidR="0091472A">
        <w:rPr>
          <w:rFonts w:ascii="Times New Roman" w:hAnsi="Times New Roman" w:cs="Times New Roman"/>
          <w:sz w:val="24"/>
          <w:szCs w:val="24"/>
        </w:rPr>
        <w:lastRenderedPageBreak/>
        <w:t xml:space="preserve">by year magistrates and chiefs assign to clans and families of men who </w:t>
      </w:r>
      <w:r w:rsidR="001B0534">
        <w:rPr>
          <w:rFonts w:ascii="Times New Roman" w:hAnsi="Times New Roman" w:cs="Times New Roman"/>
          <w:sz w:val="24"/>
          <w:szCs w:val="24"/>
        </w:rPr>
        <w:t>combine together, as much land in whatever place as seems good to them, and after a year they force them to cross over to another place. For this</w:t>
      </w:r>
      <w:r w:rsidR="00203BE8">
        <w:rPr>
          <w:rFonts w:ascii="Times New Roman" w:hAnsi="Times New Roman" w:cs="Times New Roman"/>
          <w:sz w:val="24"/>
          <w:szCs w:val="24"/>
        </w:rPr>
        <w:t xml:space="preserve"> state of affairs</w:t>
      </w:r>
      <w:r w:rsidR="001B0534">
        <w:rPr>
          <w:rFonts w:ascii="Times New Roman" w:hAnsi="Times New Roman" w:cs="Times New Roman"/>
          <w:sz w:val="24"/>
          <w:szCs w:val="24"/>
        </w:rPr>
        <w:t xml:space="preserve"> they bring forward many reasons: lest that, having been caught by the custom of being constantly in one place, they </w:t>
      </w:r>
      <w:r w:rsidR="00203BE8">
        <w:rPr>
          <w:rFonts w:ascii="Times New Roman" w:hAnsi="Times New Roman" w:cs="Times New Roman"/>
          <w:sz w:val="24"/>
          <w:szCs w:val="24"/>
        </w:rPr>
        <w:t>should</w:t>
      </w:r>
      <w:r w:rsidR="001B0534">
        <w:rPr>
          <w:rFonts w:ascii="Times New Roman" w:hAnsi="Times New Roman" w:cs="Times New Roman"/>
          <w:sz w:val="24"/>
          <w:szCs w:val="24"/>
        </w:rPr>
        <w:t xml:space="preserve"> exchange their enthusiasm for waging war with </w:t>
      </w:r>
      <w:r w:rsidR="00203BE8">
        <w:rPr>
          <w:rFonts w:ascii="Times New Roman" w:hAnsi="Times New Roman" w:cs="Times New Roman"/>
          <w:sz w:val="24"/>
          <w:szCs w:val="24"/>
        </w:rPr>
        <w:t xml:space="preserve">[that for] cultivating the land; lest they should become keen on procuring extensive territories, and lest the stronger should drive out the weaker from their  possessions;  </w:t>
      </w:r>
      <w:r w:rsidR="00F7598B">
        <w:rPr>
          <w:rFonts w:ascii="Times New Roman" w:hAnsi="Times New Roman" w:cs="Times New Roman"/>
          <w:sz w:val="24"/>
          <w:szCs w:val="24"/>
        </w:rPr>
        <w:t xml:space="preserve">lest they should build more carefully [structures] to avoid the cold and the heat; lest a desire for money should arise, out of which parties and disputes are born; </w:t>
      </w:r>
      <w:r w:rsidR="00217BD8">
        <w:rPr>
          <w:rFonts w:ascii="Times New Roman" w:hAnsi="Times New Roman" w:cs="Times New Roman"/>
          <w:sz w:val="24"/>
          <w:szCs w:val="24"/>
        </w:rPr>
        <w:t>that they should keep the people in a state of calmness of mind, when anyone can see that his wealth is equal to that of the most powerful.</w:t>
      </w:r>
    </w:p>
    <w:p w14:paraId="7DEECF97" w14:textId="27F6AE90" w:rsidR="00566E1C" w:rsidRPr="00E52CE7" w:rsidRDefault="00566E1C" w:rsidP="00E52CE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566E1C" w:rsidRPr="00E52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E7"/>
    <w:rsid w:val="001B0534"/>
    <w:rsid w:val="00203BE8"/>
    <w:rsid w:val="00217BD8"/>
    <w:rsid w:val="003429FD"/>
    <w:rsid w:val="004839BB"/>
    <w:rsid w:val="004E5118"/>
    <w:rsid w:val="00566E1C"/>
    <w:rsid w:val="005E3832"/>
    <w:rsid w:val="006C38FE"/>
    <w:rsid w:val="0091472A"/>
    <w:rsid w:val="00AF3775"/>
    <w:rsid w:val="00B1172B"/>
    <w:rsid w:val="00CD420E"/>
    <w:rsid w:val="00E52CE7"/>
    <w:rsid w:val="00E90870"/>
    <w:rsid w:val="00F7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639F2"/>
  <w15:chartTrackingRefBased/>
  <w15:docId w15:val="{3EF8A278-72F7-402F-8A05-C708A7164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2</Pages>
  <Words>424</Words>
  <Characters>2417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4</cp:revision>
  <dcterms:created xsi:type="dcterms:W3CDTF">2020-03-13T20:56:00Z</dcterms:created>
  <dcterms:modified xsi:type="dcterms:W3CDTF">2020-03-13T22:56:00Z</dcterms:modified>
</cp:coreProperties>
</file>