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D7001" w14:textId="1226C00B" w:rsidR="00AF7115" w:rsidRPr="00924D4C" w:rsidRDefault="00924D4C" w:rsidP="00AF7115">
      <w:pPr>
        <w:ind w:left="1440" w:firstLine="720"/>
        <w:rPr>
          <w:rFonts w:ascii="Arial" w:hAnsi="Arial" w:cs="Arial"/>
        </w:rPr>
      </w:pPr>
      <w:r>
        <w:rPr>
          <w:rFonts w:ascii="Arial" w:hAnsi="Arial" w:cs="Arial"/>
        </w:rPr>
        <w:t xml:space="preserve">        </w:t>
      </w:r>
      <w:r w:rsidR="00217C0C" w:rsidRPr="00924D4C">
        <w:rPr>
          <w:rFonts w:ascii="Arial" w:hAnsi="Arial" w:cs="Arial"/>
        </w:rPr>
        <w:t xml:space="preserve">JUSTINER DEMMING </w:t>
      </w:r>
    </w:p>
    <w:p w14:paraId="6DAD3834" w14:textId="7D085576" w:rsidR="006C06A4" w:rsidRDefault="00217C0C">
      <w:pPr>
        <w:rPr>
          <w:rFonts w:ascii="Arial" w:hAnsi="Arial" w:cs="Arial"/>
        </w:rPr>
      </w:pPr>
      <w:r>
        <w:t xml:space="preserve"> </w:t>
      </w:r>
      <w:r w:rsidR="00AF7115">
        <w:tab/>
      </w:r>
      <w:r w:rsidR="00AF7115">
        <w:tab/>
      </w:r>
      <w:r w:rsidR="00AF7115">
        <w:tab/>
        <w:t xml:space="preserve">         </w:t>
      </w:r>
      <w:r>
        <w:t xml:space="preserve"> </w:t>
      </w:r>
      <w:r w:rsidR="00924D4C">
        <w:t xml:space="preserve">           </w:t>
      </w:r>
      <w:r w:rsidR="00924D4C" w:rsidRPr="00924D4C">
        <w:rPr>
          <w:rFonts w:ascii="Arial" w:hAnsi="Arial" w:cs="Arial"/>
        </w:rPr>
        <w:t xml:space="preserve"> </w:t>
      </w:r>
      <w:r w:rsidR="00556F85" w:rsidRPr="00924D4C">
        <w:rPr>
          <w:rFonts w:ascii="Arial" w:hAnsi="Arial" w:cs="Arial"/>
        </w:rPr>
        <w:t>1810</w:t>
      </w:r>
      <w:r w:rsidR="00E95ACA" w:rsidRPr="00924D4C">
        <w:rPr>
          <w:rFonts w:ascii="Arial" w:hAnsi="Arial" w:cs="Arial"/>
        </w:rPr>
        <w:t>908</w:t>
      </w:r>
    </w:p>
    <w:p w14:paraId="527C7A77" w14:textId="039CD195" w:rsidR="003A5FA5" w:rsidRDefault="00AF7115" w:rsidP="00AF7115">
      <w:pPr>
        <w:ind w:left="1440" w:firstLine="720"/>
        <w:rPr>
          <w:rFonts w:ascii="Arial" w:hAnsi="Arial" w:cs="Arial"/>
        </w:rPr>
      </w:pPr>
      <w:r>
        <w:rPr>
          <w:rFonts w:ascii="Arial" w:hAnsi="Arial" w:cs="Arial"/>
        </w:rPr>
        <w:t xml:space="preserve">   </w:t>
      </w:r>
      <w:r w:rsidR="00924D4C">
        <w:rPr>
          <w:rFonts w:ascii="Arial" w:hAnsi="Arial" w:cs="Arial"/>
        </w:rPr>
        <w:t xml:space="preserve">        </w:t>
      </w:r>
      <w:r>
        <w:rPr>
          <w:rFonts w:ascii="Arial" w:hAnsi="Arial" w:cs="Arial"/>
        </w:rPr>
        <w:t xml:space="preserve">     </w:t>
      </w:r>
      <w:r w:rsidR="003A5FA5">
        <w:rPr>
          <w:rFonts w:ascii="Arial" w:hAnsi="Arial" w:cs="Arial"/>
        </w:rPr>
        <w:t>BMHP6OO6</w:t>
      </w:r>
    </w:p>
    <w:p w14:paraId="0567E3EA" w14:textId="38B4EE95" w:rsidR="00F079EE" w:rsidRDefault="00F079EE">
      <w:pPr>
        <w:rPr>
          <w:rFonts w:ascii="Arial" w:hAnsi="Arial" w:cs="Arial"/>
        </w:rPr>
      </w:pPr>
      <w:r>
        <w:rPr>
          <w:rFonts w:ascii="Arial" w:hAnsi="Arial" w:cs="Arial"/>
        </w:rPr>
        <w:t xml:space="preserve">    </w:t>
      </w:r>
      <w:r w:rsidR="00924D4C">
        <w:rPr>
          <w:rFonts w:ascii="Arial" w:hAnsi="Arial" w:cs="Arial"/>
        </w:rPr>
        <w:tab/>
        <w:t xml:space="preserve">          </w:t>
      </w:r>
      <w:r>
        <w:rPr>
          <w:rFonts w:ascii="Arial" w:hAnsi="Arial" w:cs="Arial"/>
        </w:rPr>
        <w:t xml:space="preserve">       Mental Disorders and Psychopathology</w:t>
      </w:r>
    </w:p>
    <w:p w14:paraId="71A0C72C" w14:textId="3B19F6D5" w:rsidR="00223AB5" w:rsidRDefault="00F079EE">
      <w:pPr>
        <w:rPr>
          <w:rFonts w:ascii="Arial" w:hAnsi="Arial" w:cs="Arial"/>
        </w:rPr>
      </w:pPr>
      <w:r>
        <w:rPr>
          <w:rFonts w:ascii="Arial" w:hAnsi="Arial" w:cs="Arial"/>
        </w:rPr>
        <w:t xml:space="preserve">                                     </w:t>
      </w:r>
      <w:r w:rsidR="00924D4C">
        <w:rPr>
          <w:rFonts w:ascii="Arial" w:hAnsi="Arial" w:cs="Arial"/>
        </w:rPr>
        <w:t xml:space="preserve">      </w:t>
      </w:r>
      <w:r>
        <w:rPr>
          <w:rFonts w:ascii="Arial" w:hAnsi="Arial" w:cs="Arial"/>
        </w:rPr>
        <w:t xml:space="preserve">  </w:t>
      </w:r>
      <w:r w:rsidR="00223AB5">
        <w:rPr>
          <w:rFonts w:ascii="Arial" w:hAnsi="Arial" w:cs="Arial"/>
        </w:rPr>
        <w:t>Dush</w:t>
      </w:r>
      <w:r w:rsidR="00B8495E">
        <w:rPr>
          <w:rFonts w:ascii="Arial" w:hAnsi="Arial" w:cs="Arial"/>
        </w:rPr>
        <w:t>ika</w:t>
      </w:r>
      <w:r w:rsidR="00143525">
        <w:rPr>
          <w:rFonts w:ascii="Arial" w:hAnsi="Arial" w:cs="Arial"/>
        </w:rPr>
        <w:t xml:space="preserve"> </w:t>
      </w:r>
      <w:r w:rsidR="00B8495E">
        <w:rPr>
          <w:rFonts w:ascii="Arial" w:hAnsi="Arial" w:cs="Arial"/>
        </w:rPr>
        <w:t>Soundararja</w:t>
      </w:r>
      <w:r w:rsidR="00240966">
        <w:rPr>
          <w:rFonts w:ascii="Arial" w:hAnsi="Arial" w:cs="Arial"/>
        </w:rPr>
        <w:t>n</w:t>
      </w:r>
    </w:p>
    <w:p w14:paraId="1422A3F6" w14:textId="004356D3" w:rsidR="00030146" w:rsidRDefault="00030146" w:rsidP="002E1CA5">
      <w:pPr>
        <w:rPr>
          <w:rFonts w:ascii="Arial" w:hAnsi="Arial" w:cs="Arial"/>
        </w:rPr>
      </w:pPr>
    </w:p>
    <w:p w14:paraId="572B6EB9" w14:textId="3843A2F9" w:rsidR="00030146" w:rsidRDefault="00030146">
      <w:pPr>
        <w:rPr>
          <w:rFonts w:ascii="Arial" w:hAnsi="Arial" w:cs="Arial"/>
        </w:rPr>
      </w:pPr>
    </w:p>
    <w:p w14:paraId="18E512BF" w14:textId="5D3D8B99" w:rsidR="004C24F0" w:rsidRPr="004C24F0" w:rsidRDefault="003D4E21" w:rsidP="004C24F0">
      <w:pPr>
        <w:rPr>
          <w:rFonts w:ascii="Arial" w:hAnsi="Arial" w:cs="Arial"/>
        </w:rPr>
      </w:pPr>
      <w:r>
        <w:rPr>
          <w:rFonts w:ascii="Arial" w:hAnsi="Arial" w:cs="Arial"/>
        </w:rPr>
        <w:t xml:space="preserve">                </w:t>
      </w:r>
      <w:r w:rsidR="00402E92">
        <w:rPr>
          <w:rFonts w:ascii="Arial" w:hAnsi="Arial" w:cs="Arial"/>
        </w:rPr>
        <w:t xml:space="preserve"> </w:t>
      </w:r>
      <w:r w:rsidR="00F353AA">
        <w:rPr>
          <w:rFonts w:ascii="Arial" w:hAnsi="Arial" w:cs="Arial"/>
        </w:rPr>
        <w:t xml:space="preserve">Schizophrenia, </w:t>
      </w:r>
      <w:r w:rsidR="00966112">
        <w:rPr>
          <w:rFonts w:ascii="Arial" w:hAnsi="Arial" w:cs="Arial"/>
        </w:rPr>
        <w:t>Autism and Ge</w:t>
      </w:r>
      <w:r w:rsidR="00E91684">
        <w:rPr>
          <w:rFonts w:ascii="Arial" w:hAnsi="Arial" w:cs="Arial"/>
        </w:rPr>
        <w:t>neralized Anxiety Disorder</w:t>
      </w:r>
    </w:p>
    <w:p w14:paraId="226BF9D4" w14:textId="65126102" w:rsidR="008B7EE6" w:rsidRPr="008B7EE6" w:rsidRDefault="003D4E21" w:rsidP="008B7EE6">
      <w:pPr>
        <w:rPr>
          <w:rFonts w:ascii="Arial" w:hAnsi="Arial" w:cs="Arial"/>
        </w:rPr>
      </w:pPr>
      <w:r>
        <w:rPr>
          <w:rFonts w:ascii="Arial" w:hAnsi="Arial" w:cs="Arial"/>
        </w:rPr>
        <w:tab/>
      </w:r>
      <w:r w:rsidR="00606614">
        <w:rPr>
          <w:rFonts w:ascii="Arial" w:hAnsi="Arial" w:cs="Arial"/>
        </w:rPr>
        <w:t xml:space="preserve">                               Classified within ICD10</w:t>
      </w:r>
    </w:p>
    <w:p w14:paraId="209C6CB4" w14:textId="77777777" w:rsidR="00AD7ED0" w:rsidRDefault="00AD7ED0" w:rsidP="003D4E21">
      <w:pPr>
        <w:rPr>
          <w:rFonts w:ascii="Arial" w:hAnsi="Arial" w:cs="Arial"/>
        </w:rPr>
      </w:pPr>
    </w:p>
    <w:p w14:paraId="0AEAED70" w14:textId="77777777" w:rsidR="00AD7ED0" w:rsidRDefault="00AD7ED0" w:rsidP="003D4E21">
      <w:pPr>
        <w:rPr>
          <w:rFonts w:ascii="Arial" w:hAnsi="Arial" w:cs="Arial"/>
        </w:rPr>
      </w:pPr>
    </w:p>
    <w:p w14:paraId="2DD1A495" w14:textId="77777777" w:rsidR="00AD7ED0" w:rsidRDefault="00AD7ED0" w:rsidP="003D4E21">
      <w:pPr>
        <w:rPr>
          <w:rFonts w:ascii="Arial" w:hAnsi="Arial" w:cs="Arial"/>
        </w:rPr>
      </w:pPr>
    </w:p>
    <w:p w14:paraId="4AF91CE7" w14:textId="77777777" w:rsidR="00AD7ED0" w:rsidRDefault="00AD7ED0" w:rsidP="003D4E21">
      <w:pPr>
        <w:rPr>
          <w:rFonts w:ascii="Arial" w:hAnsi="Arial" w:cs="Arial"/>
        </w:rPr>
      </w:pPr>
    </w:p>
    <w:p w14:paraId="34C7BEF5" w14:textId="77777777" w:rsidR="00AD7ED0" w:rsidRDefault="00AD7ED0" w:rsidP="003D4E21">
      <w:pPr>
        <w:rPr>
          <w:rFonts w:ascii="Arial" w:hAnsi="Arial" w:cs="Arial"/>
        </w:rPr>
      </w:pPr>
    </w:p>
    <w:p w14:paraId="7F304A97" w14:textId="77777777" w:rsidR="00AD7ED0" w:rsidRDefault="00AD7ED0" w:rsidP="003D4E21">
      <w:pPr>
        <w:rPr>
          <w:rFonts w:ascii="Arial" w:hAnsi="Arial" w:cs="Arial"/>
        </w:rPr>
      </w:pPr>
    </w:p>
    <w:p w14:paraId="784AC106" w14:textId="77777777" w:rsidR="00AD7ED0" w:rsidRDefault="00AD7ED0" w:rsidP="003D4E21">
      <w:pPr>
        <w:rPr>
          <w:rFonts w:ascii="Arial" w:hAnsi="Arial" w:cs="Arial"/>
        </w:rPr>
      </w:pPr>
    </w:p>
    <w:p w14:paraId="204FA5CD" w14:textId="77777777" w:rsidR="00AD7ED0" w:rsidRDefault="00AD7ED0" w:rsidP="003D4E21">
      <w:pPr>
        <w:rPr>
          <w:rFonts w:ascii="Arial" w:hAnsi="Arial" w:cs="Arial"/>
        </w:rPr>
      </w:pPr>
    </w:p>
    <w:p w14:paraId="3429B151" w14:textId="77777777" w:rsidR="00AD7ED0" w:rsidRDefault="00AD7ED0" w:rsidP="003D4E21">
      <w:pPr>
        <w:rPr>
          <w:rFonts w:ascii="Arial" w:hAnsi="Arial" w:cs="Arial"/>
        </w:rPr>
      </w:pPr>
    </w:p>
    <w:p w14:paraId="7538B7D4" w14:textId="77777777" w:rsidR="00AD7ED0" w:rsidRDefault="00AD7ED0" w:rsidP="003D4E21">
      <w:pPr>
        <w:rPr>
          <w:rFonts w:ascii="Arial" w:hAnsi="Arial" w:cs="Arial"/>
        </w:rPr>
      </w:pPr>
    </w:p>
    <w:p w14:paraId="0EBE32C0" w14:textId="77777777" w:rsidR="00AD7ED0" w:rsidRDefault="00AD7ED0" w:rsidP="003D4E21">
      <w:pPr>
        <w:rPr>
          <w:rFonts w:ascii="Arial" w:hAnsi="Arial" w:cs="Arial"/>
        </w:rPr>
      </w:pPr>
    </w:p>
    <w:p w14:paraId="6DE2D3A9" w14:textId="77777777" w:rsidR="00AD7ED0" w:rsidRDefault="00AD7ED0" w:rsidP="003D4E21">
      <w:pPr>
        <w:rPr>
          <w:rFonts w:ascii="Arial" w:hAnsi="Arial" w:cs="Arial"/>
        </w:rPr>
      </w:pPr>
    </w:p>
    <w:p w14:paraId="51E77543" w14:textId="77777777" w:rsidR="00AD7ED0" w:rsidRDefault="00AD7ED0" w:rsidP="003D4E21">
      <w:pPr>
        <w:rPr>
          <w:rFonts w:ascii="Arial" w:hAnsi="Arial" w:cs="Arial"/>
        </w:rPr>
      </w:pPr>
    </w:p>
    <w:p w14:paraId="316E368D" w14:textId="77777777" w:rsidR="00AD7ED0" w:rsidRDefault="00AD7ED0" w:rsidP="003D4E21">
      <w:pPr>
        <w:rPr>
          <w:rFonts w:ascii="Arial" w:hAnsi="Arial" w:cs="Arial"/>
        </w:rPr>
      </w:pPr>
    </w:p>
    <w:p w14:paraId="772A0256" w14:textId="77777777" w:rsidR="00AD7ED0" w:rsidRDefault="00AD7ED0" w:rsidP="003D4E21">
      <w:pPr>
        <w:rPr>
          <w:rFonts w:ascii="Arial" w:hAnsi="Arial" w:cs="Arial"/>
        </w:rPr>
      </w:pPr>
    </w:p>
    <w:p w14:paraId="5D81A697" w14:textId="77777777" w:rsidR="00AD7ED0" w:rsidRDefault="00AD7ED0" w:rsidP="003D4E21">
      <w:pPr>
        <w:rPr>
          <w:rFonts w:ascii="Arial" w:hAnsi="Arial" w:cs="Arial"/>
        </w:rPr>
      </w:pPr>
    </w:p>
    <w:p w14:paraId="38C4F7B9" w14:textId="77777777" w:rsidR="00AD7ED0" w:rsidRDefault="00AD7ED0" w:rsidP="003D4E21">
      <w:pPr>
        <w:rPr>
          <w:rFonts w:ascii="Arial" w:hAnsi="Arial" w:cs="Arial"/>
        </w:rPr>
      </w:pPr>
    </w:p>
    <w:p w14:paraId="43C19DFD" w14:textId="77777777" w:rsidR="00AD7ED0" w:rsidRDefault="00AD7ED0" w:rsidP="003D4E21">
      <w:pPr>
        <w:rPr>
          <w:rFonts w:ascii="Arial" w:hAnsi="Arial" w:cs="Arial"/>
        </w:rPr>
      </w:pPr>
    </w:p>
    <w:p w14:paraId="4DFAE217" w14:textId="77777777" w:rsidR="00AD7ED0" w:rsidRDefault="00AD7ED0" w:rsidP="003D4E21">
      <w:pPr>
        <w:rPr>
          <w:rFonts w:ascii="Arial" w:hAnsi="Arial" w:cs="Arial"/>
        </w:rPr>
      </w:pPr>
    </w:p>
    <w:p w14:paraId="6F873685" w14:textId="77777777" w:rsidR="00AD7ED0" w:rsidRDefault="00AD7ED0" w:rsidP="003D4E21">
      <w:pPr>
        <w:rPr>
          <w:rFonts w:ascii="Arial" w:hAnsi="Arial" w:cs="Arial"/>
        </w:rPr>
      </w:pPr>
    </w:p>
    <w:p w14:paraId="039B884C" w14:textId="6FF9C983" w:rsidR="00AD7ED0" w:rsidRDefault="00AD7ED0" w:rsidP="003D4E21">
      <w:pPr>
        <w:rPr>
          <w:rFonts w:ascii="Arial" w:hAnsi="Arial" w:cs="Arial"/>
        </w:rPr>
      </w:pPr>
    </w:p>
    <w:p w14:paraId="5CB4A358" w14:textId="77777777" w:rsidR="00FC4852" w:rsidRDefault="00FC4852" w:rsidP="003D4E21">
      <w:pPr>
        <w:rPr>
          <w:rFonts w:ascii="Arial" w:hAnsi="Arial" w:cs="Arial"/>
        </w:rPr>
      </w:pPr>
    </w:p>
    <w:p w14:paraId="511D4045" w14:textId="27896E31" w:rsidR="00AD7ED0" w:rsidRDefault="00AD7ED0" w:rsidP="003D4E21">
      <w:pPr>
        <w:rPr>
          <w:rFonts w:ascii="Arial" w:hAnsi="Arial" w:cs="Arial"/>
        </w:rPr>
      </w:pPr>
    </w:p>
    <w:p w14:paraId="029E90F4" w14:textId="77777777" w:rsidR="0076657D" w:rsidRPr="001D0E44" w:rsidRDefault="0076657D" w:rsidP="0076657D">
      <w:pPr>
        <w:jc w:val="center"/>
        <w:rPr>
          <w:b/>
          <w:bCs/>
          <w:u w:val="single"/>
        </w:rPr>
      </w:pPr>
      <w:r w:rsidRPr="001D0E44">
        <w:rPr>
          <w:b/>
          <w:bCs/>
          <w:u w:val="single"/>
        </w:rPr>
        <w:lastRenderedPageBreak/>
        <w:t>CONTENTS PAGE</w:t>
      </w:r>
    </w:p>
    <w:p w14:paraId="182B9638" w14:textId="77777777" w:rsidR="0076657D" w:rsidRDefault="0076657D" w:rsidP="0076657D">
      <w:pPr>
        <w:rPr>
          <w:b/>
          <w:bCs/>
        </w:rPr>
      </w:pPr>
    </w:p>
    <w:p w14:paraId="5B2E90F3" w14:textId="77777777" w:rsidR="0076657D" w:rsidRDefault="0076657D" w:rsidP="0076657D">
      <w:pPr>
        <w:rPr>
          <w:b/>
          <w:bCs/>
        </w:rPr>
      </w:pPr>
    </w:p>
    <w:p w14:paraId="247BAA5F" w14:textId="77777777" w:rsidR="0076657D" w:rsidRDefault="0076657D" w:rsidP="0076657D">
      <w:pPr>
        <w:rPr>
          <w:b/>
          <w:bCs/>
        </w:rPr>
      </w:pPr>
    </w:p>
    <w:p w14:paraId="3743CE29" w14:textId="77777777" w:rsidR="0076657D" w:rsidRPr="001D0E44" w:rsidRDefault="0076657D" w:rsidP="0076657D">
      <w:pPr>
        <w:rPr>
          <w:b/>
          <w:bCs/>
        </w:rPr>
      </w:pPr>
      <w:r w:rsidRPr="001D0E44">
        <w:rPr>
          <w:b/>
          <w:bCs/>
        </w:rPr>
        <w:t xml:space="preserve">COVER PAGE </w:t>
      </w:r>
    </w:p>
    <w:p w14:paraId="3F48D7F5" w14:textId="77777777" w:rsidR="0076657D" w:rsidRPr="001D0E44" w:rsidRDefault="0076657D" w:rsidP="0076657D">
      <w:pPr>
        <w:rPr>
          <w:b/>
          <w:bCs/>
        </w:rPr>
      </w:pPr>
      <w:r w:rsidRPr="001D0E44">
        <w:rPr>
          <w:b/>
          <w:bCs/>
        </w:rPr>
        <w:t xml:space="preserve">            1</w:t>
      </w:r>
    </w:p>
    <w:p w14:paraId="68919C68" w14:textId="77777777" w:rsidR="0076657D" w:rsidRPr="001D0E44" w:rsidRDefault="0076657D" w:rsidP="0076657D">
      <w:pPr>
        <w:rPr>
          <w:b/>
          <w:bCs/>
        </w:rPr>
      </w:pPr>
      <w:r w:rsidRPr="001D0E44">
        <w:rPr>
          <w:b/>
          <w:bCs/>
        </w:rPr>
        <w:t>CONTENTS PAGE</w:t>
      </w:r>
    </w:p>
    <w:p w14:paraId="352A29C8" w14:textId="77777777" w:rsidR="0076657D" w:rsidRPr="001D0E44" w:rsidRDefault="0076657D" w:rsidP="0076657D">
      <w:pPr>
        <w:rPr>
          <w:b/>
          <w:bCs/>
        </w:rPr>
      </w:pPr>
      <w:r w:rsidRPr="001D0E44">
        <w:rPr>
          <w:b/>
          <w:bCs/>
        </w:rPr>
        <w:t xml:space="preserve">            2</w:t>
      </w:r>
    </w:p>
    <w:p w14:paraId="2D91BBFE" w14:textId="77777777" w:rsidR="0076657D" w:rsidRPr="001D0E44" w:rsidRDefault="0076657D" w:rsidP="0076657D">
      <w:pPr>
        <w:rPr>
          <w:b/>
          <w:bCs/>
        </w:rPr>
      </w:pPr>
      <w:r w:rsidRPr="001D0E44">
        <w:rPr>
          <w:b/>
          <w:bCs/>
        </w:rPr>
        <w:t xml:space="preserve">INTRODUCTION </w:t>
      </w:r>
    </w:p>
    <w:p w14:paraId="4AE5CD0C" w14:textId="77777777" w:rsidR="0076657D" w:rsidRPr="001D0E44" w:rsidRDefault="0076657D" w:rsidP="0076657D">
      <w:pPr>
        <w:rPr>
          <w:b/>
          <w:bCs/>
        </w:rPr>
      </w:pPr>
      <w:r w:rsidRPr="001D0E44">
        <w:rPr>
          <w:b/>
          <w:bCs/>
        </w:rPr>
        <w:t xml:space="preserve">             3</w:t>
      </w:r>
    </w:p>
    <w:p w14:paraId="6CF83407" w14:textId="77777777" w:rsidR="0076657D" w:rsidRPr="001D0E44" w:rsidRDefault="0076657D" w:rsidP="0076657D">
      <w:pPr>
        <w:rPr>
          <w:b/>
          <w:bCs/>
        </w:rPr>
      </w:pPr>
      <w:r w:rsidRPr="001D0E44">
        <w:rPr>
          <w:b/>
          <w:bCs/>
        </w:rPr>
        <w:t>SCHIZOPHRENIA</w:t>
      </w:r>
    </w:p>
    <w:p w14:paraId="08F0D540" w14:textId="77777777" w:rsidR="0076657D" w:rsidRPr="001D0E44" w:rsidRDefault="0076657D" w:rsidP="0076657D">
      <w:pPr>
        <w:rPr>
          <w:b/>
          <w:bCs/>
        </w:rPr>
      </w:pPr>
      <w:r>
        <w:rPr>
          <w:b/>
          <w:bCs/>
        </w:rPr>
        <w:t xml:space="preserve">PAGES </w:t>
      </w:r>
      <w:r w:rsidRPr="001D0E44">
        <w:rPr>
          <w:b/>
          <w:bCs/>
        </w:rPr>
        <w:t>3-5</w:t>
      </w:r>
    </w:p>
    <w:p w14:paraId="1A31B086" w14:textId="77777777" w:rsidR="0076657D" w:rsidRDefault="0076657D" w:rsidP="0076657D">
      <w:r>
        <w:t>Introduction/Definition</w:t>
      </w:r>
    </w:p>
    <w:p w14:paraId="7F4DC7F6" w14:textId="77777777" w:rsidR="0076657D" w:rsidRDefault="0076657D" w:rsidP="0076657D">
      <w:r>
        <w:t>Classification</w:t>
      </w:r>
    </w:p>
    <w:p w14:paraId="65FD2CEA" w14:textId="77777777" w:rsidR="0076657D" w:rsidRDefault="0076657D" w:rsidP="0076657D">
      <w:r>
        <w:t>Diagnosis</w:t>
      </w:r>
    </w:p>
    <w:p w14:paraId="3CB0F349" w14:textId="77777777" w:rsidR="0076657D" w:rsidRDefault="0076657D" w:rsidP="0076657D">
      <w:r>
        <w:t>Treatment</w:t>
      </w:r>
    </w:p>
    <w:p w14:paraId="6B720F09" w14:textId="77777777" w:rsidR="0076657D" w:rsidRDefault="0076657D" w:rsidP="0076657D">
      <w:r>
        <w:t xml:space="preserve">Recommendations/Conclusion </w:t>
      </w:r>
    </w:p>
    <w:p w14:paraId="11B7AC1B" w14:textId="77777777" w:rsidR="0076657D" w:rsidRPr="001D0E44" w:rsidRDefault="0076657D" w:rsidP="0076657D">
      <w:pPr>
        <w:rPr>
          <w:b/>
          <w:bCs/>
        </w:rPr>
      </w:pPr>
      <w:r w:rsidRPr="001D0E44">
        <w:rPr>
          <w:b/>
          <w:bCs/>
        </w:rPr>
        <w:t>A</w:t>
      </w:r>
      <w:r>
        <w:rPr>
          <w:b/>
          <w:bCs/>
        </w:rPr>
        <w:t>UTISM</w:t>
      </w:r>
    </w:p>
    <w:p w14:paraId="4E524792" w14:textId="77777777" w:rsidR="0076657D" w:rsidRPr="001D0E44" w:rsidRDefault="0076657D" w:rsidP="0076657D">
      <w:pPr>
        <w:rPr>
          <w:b/>
          <w:bCs/>
        </w:rPr>
      </w:pPr>
      <w:r>
        <w:rPr>
          <w:b/>
          <w:bCs/>
        </w:rPr>
        <w:t xml:space="preserve">PAGES </w:t>
      </w:r>
      <w:r w:rsidRPr="001D0E44">
        <w:rPr>
          <w:b/>
          <w:bCs/>
        </w:rPr>
        <w:t>5-7</w:t>
      </w:r>
    </w:p>
    <w:p w14:paraId="45909BFB" w14:textId="77777777" w:rsidR="0076657D" w:rsidRDefault="0076657D" w:rsidP="0076657D">
      <w:r>
        <w:t>Introduction/Definition</w:t>
      </w:r>
    </w:p>
    <w:p w14:paraId="57BCD442" w14:textId="77777777" w:rsidR="0076657D" w:rsidRDefault="0076657D" w:rsidP="0076657D">
      <w:r>
        <w:t>Classification</w:t>
      </w:r>
    </w:p>
    <w:p w14:paraId="0227CD49" w14:textId="77777777" w:rsidR="0076657D" w:rsidRDefault="0076657D" w:rsidP="0076657D">
      <w:r>
        <w:t>Diagnosis</w:t>
      </w:r>
    </w:p>
    <w:p w14:paraId="4BFB0CCF" w14:textId="77777777" w:rsidR="0076657D" w:rsidRDefault="0076657D" w:rsidP="0076657D">
      <w:r>
        <w:t>Treatment</w:t>
      </w:r>
    </w:p>
    <w:p w14:paraId="7927503E" w14:textId="77777777" w:rsidR="0076657D" w:rsidRDefault="0076657D" w:rsidP="0076657D">
      <w:r>
        <w:t>Recommendations/Conclusion</w:t>
      </w:r>
    </w:p>
    <w:p w14:paraId="743E52B5" w14:textId="77777777" w:rsidR="0076657D" w:rsidRPr="001D0E44" w:rsidRDefault="0076657D" w:rsidP="0076657D">
      <w:pPr>
        <w:rPr>
          <w:b/>
          <w:bCs/>
        </w:rPr>
      </w:pPr>
      <w:r w:rsidRPr="001D0E44">
        <w:rPr>
          <w:b/>
          <w:bCs/>
        </w:rPr>
        <w:t>GENERAL ANXIETY DISORDER</w:t>
      </w:r>
    </w:p>
    <w:p w14:paraId="15F7D115" w14:textId="77777777" w:rsidR="0076657D" w:rsidRPr="001D0E44" w:rsidRDefault="0076657D" w:rsidP="0076657D">
      <w:pPr>
        <w:rPr>
          <w:b/>
          <w:bCs/>
        </w:rPr>
      </w:pPr>
      <w:r>
        <w:rPr>
          <w:b/>
          <w:bCs/>
        </w:rPr>
        <w:t>PAGES</w:t>
      </w:r>
      <w:r w:rsidRPr="001D0E44">
        <w:rPr>
          <w:b/>
          <w:bCs/>
        </w:rPr>
        <w:t xml:space="preserve">  7-8</w:t>
      </w:r>
    </w:p>
    <w:p w14:paraId="5F1CD8AF" w14:textId="77777777" w:rsidR="0076657D" w:rsidRDefault="0076657D" w:rsidP="0076657D">
      <w:r>
        <w:t>Introduction/Definition</w:t>
      </w:r>
    </w:p>
    <w:p w14:paraId="70B1AB68" w14:textId="77777777" w:rsidR="0076657D" w:rsidRDefault="0076657D" w:rsidP="0076657D">
      <w:r>
        <w:t>Classification</w:t>
      </w:r>
    </w:p>
    <w:p w14:paraId="6B099BF5" w14:textId="77777777" w:rsidR="0076657D" w:rsidRDefault="0076657D" w:rsidP="0076657D">
      <w:r>
        <w:t>Diagnosis</w:t>
      </w:r>
    </w:p>
    <w:p w14:paraId="6AB0E47C" w14:textId="77777777" w:rsidR="0076657D" w:rsidRDefault="0076657D" w:rsidP="0076657D">
      <w:r>
        <w:t>Treatment</w:t>
      </w:r>
    </w:p>
    <w:p w14:paraId="1F3A6B33" w14:textId="77777777" w:rsidR="0076657D" w:rsidRDefault="0076657D" w:rsidP="0076657D">
      <w:r>
        <w:t>Recommendations/Conclusion</w:t>
      </w:r>
    </w:p>
    <w:p w14:paraId="5E551162" w14:textId="77777777" w:rsidR="0076657D" w:rsidRDefault="0076657D" w:rsidP="003D4E21">
      <w:pPr>
        <w:rPr>
          <w:rFonts w:ascii="Arial" w:hAnsi="Arial" w:cs="Arial"/>
        </w:rPr>
      </w:pPr>
    </w:p>
    <w:p w14:paraId="78CFF7E9" w14:textId="77777777" w:rsidR="000B4C92" w:rsidRDefault="000B4C92">
      <w:pPr>
        <w:rPr>
          <w:rFonts w:ascii="Arial" w:hAnsi="Arial" w:cs="Arial"/>
        </w:rPr>
      </w:pPr>
    </w:p>
    <w:p w14:paraId="36A75ED2" w14:textId="75C0998F" w:rsidR="00724BA6" w:rsidRPr="00143525" w:rsidRDefault="00622E50" w:rsidP="002F78FE">
      <w:pPr>
        <w:rPr>
          <w:rFonts w:ascii="Arial" w:hAnsi="Arial" w:cs="Arial"/>
          <w:u w:val="single"/>
        </w:rPr>
      </w:pPr>
      <w:r w:rsidRPr="00143525">
        <w:rPr>
          <w:rFonts w:ascii="Arial" w:hAnsi="Arial" w:cs="Arial"/>
          <w:u w:val="single"/>
        </w:rPr>
        <w:t xml:space="preserve">1 </w:t>
      </w:r>
      <w:r w:rsidR="00724BA6" w:rsidRPr="00143525">
        <w:rPr>
          <w:rFonts w:ascii="Arial" w:hAnsi="Arial" w:cs="Arial"/>
          <w:u w:val="single"/>
        </w:rPr>
        <w:t>Introduction</w:t>
      </w:r>
    </w:p>
    <w:p w14:paraId="7CA0A0A0" w14:textId="719550C1" w:rsidR="002F78FE" w:rsidRPr="002F78FE" w:rsidRDefault="003E578D" w:rsidP="002F78FE">
      <w:pPr>
        <w:rPr>
          <w:rFonts w:ascii="Arial" w:hAnsi="Arial" w:cs="Arial"/>
        </w:rPr>
      </w:pPr>
      <w:r>
        <w:rPr>
          <w:rFonts w:ascii="Arial" w:hAnsi="Arial" w:cs="Arial"/>
        </w:rPr>
        <w:t xml:space="preserve">This assignment is </w:t>
      </w:r>
      <w:r w:rsidR="00826C55">
        <w:rPr>
          <w:rFonts w:ascii="Arial" w:hAnsi="Arial" w:cs="Arial"/>
        </w:rPr>
        <w:t>regarding</w:t>
      </w:r>
      <w:r>
        <w:rPr>
          <w:rFonts w:ascii="Arial" w:hAnsi="Arial" w:cs="Arial"/>
        </w:rPr>
        <w:t xml:space="preserve"> </w:t>
      </w:r>
      <w:r w:rsidR="002F78FE" w:rsidRPr="002F78FE">
        <w:rPr>
          <w:rFonts w:ascii="Arial" w:hAnsi="Arial" w:cs="Arial"/>
        </w:rPr>
        <w:t>Schizophrenia, Autism and General Anxiety Disorder</w:t>
      </w:r>
      <w:r w:rsidR="00E7026A">
        <w:rPr>
          <w:rFonts w:ascii="Arial" w:hAnsi="Arial" w:cs="Arial"/>
        </w:rPr>
        <w:t>s</w:t>
      </w:r>
      <w:r w:rsidR="00E63DF3">
        <w:rPr>
          <w:rFonts w:ascii="Arial" w:hAnsi="Arial" w:cs="Arial"/>
        </w:rPr>
        <w:t>.</w:t>
      </w:r>
      <w:r w:rsidR="00E7026A">
        <w:rPr>
          <w:rFonts w:ascii="Arial" w:hAnsi="Arial" w:cs="Arial"/>
        </w:rPr>
        <w:t xml:space="preserve"> which </w:t>
      </w:r>
      <w:r w:rsidR="002F78FE" w:rsidRPr="002F78FE">
        <w:rPr>
          <w:rFonts w:ascii="Arial" w:hAnsi="Arial" w:cs="Arial"/>
        </w:rPr>
        <w:t>are th</w:t>
      </w:r>
      <w:r w:rsidR="00E7026A">
        <w:rPr>
          <w:rFonts w:ascii="Arial" w:hAnsi="Arial" w:cs="Arial"/>
        </w:rPr>
        <w:t xml:space="preserve">ree </w:t>
      </w:r>
      <w:r w:rsidR="00CF548B">
        <w:rPr>
          <w:rFonts w:ascii="Arial" w:hAnsi="Arial" w:cs="Arial"/>
        </w:rPr>
        <w:t>mental health conditions</w:t>
      </w:r>
      <w:r w:rsidR="006C3050">
        <w:rPr>
          <w:rFonts w:ascii="Arial" w:hAnsi="Arial" w:cs="Arial"/>
        </w:rPr>
        <w:t>, that</w:t>
      </w:r>
      <w:r w:rsidR="002F78FE" w:rsidRPr="002F78FE">
        <w:rPr>
          <w:rFonts w:ascii="Arial" w:hAnsi="Arial" w:cs="Arial"/>
        </w:rPr>
        <w:t xml:space="preserve"> </w:t>
      </w:r>
      <w:r w:rsidR="00877316">
        <w:rPr>
          <w:rFonts w:ascii="Arial" w:hAnsi="Arial" w:cs="Arial"/>
        </w:rPr>
        <w:t xml:space="preserve">will be investigated </w:t>
      </w:r>
      <w:r w:rsidR="005A4A40">
        <w:rPr>
          <w:rFonts w:ascii="Arial" w:hAnsi="Arial" w:cs="Arial"/>
        </w:rPr>
        <w:t>into further</w:t>
      </w:r>
      <w:r w:rsidR="00AB076B">
        <w:rPr>
          <w:rFonts w:ascii="Arial" w:hAnsi="Arial" w:cs="Arial"/>
        </w:rPr>
        <w:t xml:space="preserve">. Regarding, </w:t>
      </w:r>
      <w:r w:rsidR="008D4FF1">
        <w:rPr>
          <w:rFonts w:ascii="Arial" w:hAnsi="Arial" w:cs="Arial"/>
        </w:rPr>
        <w:t>the causes, symptoms</w:t>
      </w:r>
      <w:r w:rsidR="00143525">
        <w:rPr>
          <w:rFonts w:ascii="Arial" w:hAnsi="Arial" w:cs="Arial"/>
        </w:rPr>
        <w:t xml:space="preserve"> and </w:t>
      </w:r>
      <w:r w:rsidR="00D44DCE">
        <w:rPr>
          <w:rFonts w:ascii="Arial" w:hAnsi="Arial" w:cs="Arial"/>
        </w:rPr>
        <w:t>diagnosis</w:t>
      </w:r>
      <w:r w:rsidR="00AB2CA1">
        <w:rPr>
          <w:rFonts w:ascii="Arial" w:hAnsi="Arial" w:cs="Arial"/>
        </w:rPr>
        <w:t>.</w:t>
      </w:r>
      <w:r w:rsidR="009F69A6">
        <w:rPr>
          <w:rFonts w:ascii="Arial" w:hAnsi="Arial" w:cs="Arial"/>
        </w:rPr>
        <w:t xml:space="preserve"> </w:t>
      </w:r>
      <w:r w:rsidR="00143525">
        <w:rPr>
          <w:rFonts w:ascii="Arial" w:hAnsi="Arial" w:cs="Arial"/>
        </w:rPr>
        <w:t>It will also be looking at</w:t>
      </w:r>
      <w:r w:rsidR="00EE6B73">
        <w:rPr>
          <w:rFonts w:ascii="Arial" w:hAnsi="Arial" w:cs="Arial"/>
        </w:rPr>
        <w:t xml:space="preserve"> treatments </w:t>
      </w:r>
      <w:r w:rsidR="00E061A8">
        <w:rPr>
          <w:rFonts w:ascii="Arial" w:hAnsi="Arial" w:cs="Arial"/>
        </w:rPr>
        <w:t>a</w:t>
      </w:r>
      <w:r w:rsidR="000A3A58">
        <w:rPr>
          <w:rFonts w:ascii="Arial" w:hAnsi="Arial" w:cs="Arial"/>
        </w:rPr>
        <w:t>nd rehabilitation</w:t>
      </w:r>
      <w:r w:rsidR="0077692B">
        <w:rPr>
          <w:rFonts w:ascii="Arial" w:hAnsi="Arial" w:cs="Arial"/>
        </w:rPr>
        <w:t xml:space="preserve">, which will be </w:t>
      </w:r>
      <w:r w:rsidR="003505C3">
        <w:rPr>
          <w:rFonts w:ascii="Arial" w:hAnsi="Arial" w:cs="Arial"/>
        </w:rPr>
        <w:t>analysed</w:t>
      </w:r>
      <w:r w:rsidR="008002C8">
        <w:rPr>
          <w:rFonts w:ascii="Arial" w:hAnsi="Arial" w:cs="Arial"/>
        </w:rPr>
        <w:t xml:space="preserve"> and </w:t>
      </w:r>
      <w:r w:rsidR="003505C3">
        <w:rPr>
          <w:rFonts w:ascii="Arial" w:hAnsi="Arial" w:cs="Arial"/>
        </w:rPr>
        <w:t>evaluated</w:t>
      </w:r>
      <w:r w:rsidR="006D608C">
        <w:rPr>
          <w:rFonts w:ascii="Arial" w:hAnsi="Arial" w:cs="Arial"/>
        </w:rPr>
        <w:t xml:space="preserve">. </w:t>
      </w:r>
      <w:r w:rsidR="00F53762">
        <w:rPr>
          <w:rFonts w:ascii="Arial" w:hAnsi="Arial" w:cs="Arial"/>
        </w:rPr>
        <w:t xml:space="preserve">Each condition will have </w:t>
      </w:r>
      <w:r w:rsidR="00605448">
        <w:rPr>
          <w:rFonts w:ascii="Arial" w:hAnsi="Arial" w:cs="Arial"/>
        </w:rPr>
        <w:t>an introduction and a conclusion</w:t>
      </w:r>
      <w:r w:rsidR="00DC2D5F">
        <w:rPr>
          <w:rFonts w:ascii="Arial" w:hAnsi="Arial" w:cs="Arial"/>
        </w:rPr>
        <w:t>.</w:t>
      </w:r>
      <w:r w:rsidR="006D608C">
        <w:rPr>
          <w:rFonts w:ascii="Arial" w:hAnsi="Arial" w:cs="Arial"/>
        </w:rPr>
        <w:t xml:space="preserve"> </w:t>
      </w:r>
      <w:r w:rsidR="000B3938">
        <w:rPr>
          <w:rFonts w:ascii="Arial" w:hAnsi="Arial" w:cs="Arial"/>
        </w:rPr>
        <w:t>The research that will be used for this assignment wi</w:t>
      </w:r>
      <w:r w:rsidR="00A23CA1">
        <w:rPr>
          <w:rFonts w:ascii="Arial" w:hAnsi="Arial" w:cs="Arial"/>
        </w:rPr>
        <w:t>ll be</w:t>
      </w:r>
      <w:r w:rsidR="00790E9E">
        <w:rPr>
          <w:rFonts w:ascii="Arial" w:hAnsi="Arial" w:cs="Arial"/>
        </w:rPr>
        <w:t xml:space="preserve"> </w:t>
      </w:r>
      <w:r w:rsidR="000A7248">
        <w:rPr>
          <w:rFonts w:ascii="Arial" w:hAnsi="Arial" w:cs="Arial"/>
        </w:rPr>
        <w:t xml:space="preserve">collected from Google Scholar </w:t>
      </w:r>
      <w:r w:rsidR="00954054">
        <w:rPr>
          <w:rFonts w:ascii="Arial" w:hAnsi="Arial" w:cs="Arial"/>
        </w:rPr>
        <w:t xml:space="preserve">and </w:t>
      </w:r>
      <w:r w:rsidR="00580E3E">
        <w:rPr>
          <w:rFonts w:ascii="Arial" w:hAnsi="Arial" w:cs="Arial"/>
        </w:rPr>
        <w:t>Reputable Websites</w:t>
      </w:r>
      <w:r w:rsidR="005B7F1B">
        <w:rPr>
          <w:rFonts w:ascii="Arial" w:hAnsi="Arial" w:cs="Arial"/>
        </w:rPr>
        <w:t>.</w:t>
      </w:r>
      <w:r w:rsidR="006A08BB">
        <w:rPr>
          <w:rFonts w:ascii="Arial" w:hAnsi="Arial" w:cs="Arial"/>
        </w:rPr>
        <w:t xml:space="preserve"> </w:t>
      </w:r>
      <w:r w:rsidR="00EF0CEA">
        <w:rPr>
          <w:rFonts w:ascii="Arial" w:hAnsi="Arial" w:cs="Arial"/>
        </w:rPr>
        <w:t>Articles,</w:t>
      </w:r>
      <w:r w:rsidR="00770473">
        <w:rPr>
          <w:rFonts w:ascii="Arial" w:hAnsi="Arial" w:cs="Arial"/>
        </w:rPr>
        <w:t xml:space="preserve"> </w:t>
      </w:r>
      <w:r w:rsidR="00BE70A0">
        <w:rPr>
          <w:rFonts w:ascii="Arial" w:hAnsi="Arial" w:cs="Arial"/>
        </w:rPr>
        <w:t>J</w:t>
      </w:r>
      <w:r w:rsidR="00770473">
        <w:rPr>
          <w:rFonts w:ascii="Arial" w:hAnsi="Arial" w:cs="Arial"/>
        </w:rPr>
        <w:t xml:space="preserve">ournals and books that will be used </w:t>
      </w:r>
      <w:r w:rsidR="00187277">
        <w:rPr>
          <w:rFonts w:ascii="Arial" w:hAnsi="Arial" w:cs="Arial"/>
        </w:rPr>
        <w:t>will be in the English language</w:t>
      </w:r>
      <w:r w:rsidR="00BE70A0">
        <w:rPr>
          <w:rFonts w:ascii="Arial" w:hAnsi="Arial" w:cs="Arial"/>
        </w:rPr>
        <w:t xml:space="preserve"> only</w:t>
      </w:r>
      <w:r w:rsidR="00187277">
        <w:rPr>
          <w:rFonts w:ascii="Arial" w:hAnsi="Arial" w:cs="Arial"/>
        </w:rPr>
        <w:t>.</w:t>
      </w:r>
      <w:r w:rsidR="005B7F1B">
        <w:rPr>
          <w:rFonts w:ascii="Arial" w:hAnsi="Arial" w:cs="Arial"/>
        </w:rPr>
        <w:t xml:space="preserve"> </w:t>
      </w:r>
      <w:r w:rsidR="00400243">
        <w:rPr>
          <w:rFonts w:ascii="Arial" w:hAnsi="Arial" w:cs="Arial"/>
        </w:rPr>
        <w:t xml:space="preserve">For diagnosis </w:t>
      </w:r>
      <w:r w:rsidR="00125C78">
        <w:rPr>
          <w:rFonts w:ascii="Arial" w:hAnsi="Arial" w:cs="Arial"/>
        </w:rPr>
        <w:t>classification</w:t>
      </w:r>
      <w:r w:rsidR="00400243">
        <w:rPr>
          <w:rFonts w:ascii="Arial" w:hAnsi="Arial" w:cs="Arial"/>
        </w:rPr>
        <w:t xml:space="preserve"> </w:t>
      </w:r>
      <w:r w:rsidR="00CC0202">
        <w:rPr>
          <w:rFonts w:ascii="Arial" w:hAnsi="Arial" w:cs="Arial"/>
        </w:rPr>
        <w:t>of</w:t>
      </w:r>
      <w:r w:rsidR="00400243">
        <w:rPr>
          <w:rFonts w:ascii="Arial" w:hAnsi="Arial" w:cs="Arial"/>
        </w:rPr>
        <w:t xml:space="preserve"> each condition will </w:t>
      </w:r>
      <w:r w:rsidR="007E5E51">
        <w:rPr>
          <w:rFonts w:ascii="Arial" w:hAnsi="Arial" w:cs="Arial"/>
        </w:rPr>
        <w:t>be</w:t>
      </w:r>
      <w:r w:rsidR="00063085">
        <w:rPr>
          <w:rFonts w:ascii="Arial" w:hAnsi="Arial" w:cs="Arial"/>
        </w:rPr>
        <w:t xml:space="preserve"> </w:t>
      </w:r>
      <w:r w:rsidR="00E71484">
        <w:rPr>
          <w:rFonts w:ascii="Arial" w:hAnsi="Arial" w:cs="Arial"/>
        </w:rPr>
        <w:t xml:space="preserve">from </w:t>
      </w:r>
      <w:r w:rsidR="00997C9A">
        <w:rPr>
          <w:rFonts w:ascii="Arial" w:hAnsi="Arial" w:cs="Arial"/>
        </w:rPr>
        <w:t>ICD-10</w:t>
      </w:r>
      <w:r w:rsidR="00E71484">
        <w:rPr>
          <w:rFonts w:ascii="Arial" w:hAnsi="Arial" w:cs="Arial"/>
        </w:rPr>
        <w:t xml:space="preserve"> 10</w:t>
      </w:r>
      <w:r w:rsidR="00E71484" w:rsidRPr="00E71484">
        <w:rPr>
          <w:rFonts w:ascii="Arial" w:hAnsi="Arial" w:cs="Arial"/>
          <w:vertAlign w:val="superscript"/>
        </w:rPr>
        <w:t>th</w:t>
      </w:r>
      <w:r w:rsidR="00E71484">
        <w:rPr>
          <w:rFonts w:ascii="Arial" w:hAnsi="Arial" w:cs="Arial"/>
        </w:rPr>
        <w:t xml:space="preserve"> revision</w:t>
      </w:r>
      <w:r w:rsidR="00F22614">
        <w:rPr>
          <w:rFonts w:ascii="Arial" w:hAnsi="Arial" w:cs="Arial"/>
        </w:rPr>
        <w:t>, which was authorised by the world health organisation.</w:t>
      </w:r>
    </w:p>
    <w:p w14:paraId="49F10734" w14:textId="77777777" w:rsidR="00623F7F" w:rsidRDefault="00623F7F" w:rsidP="0010729A">
      <w:pPr>
        <w:rPr>
          <w:rFonts w:ascii="Arial" w:hAnsi="Arial" w:cs="Arial"/>
        </w:rPr>
      </w:pPr>
    </w:p>
    <w:p w14:paraId="264F1048" w14:textId="61BA7BCF" w:rsidR="00B02BAF" w:rsidRPr="00143525" w:rsidRDefault="008C761D" w:rsidP="0010729A">
      <w:pPr>
        <w:rPr>
          <w:rFonts w:ascii="Arial" w:hAnsi="Arial" w:cs="Arial"/>
          <w:u w:val="single"/>
        </w:rPr>
      </w:pPr>
      <w:r w:rsidRPr="00143525">
        <w:rPr>
          <w:rFonts w:ascii="Arial" w:hAnsi="Arial" w:cs="Arial"/>
          <w:u w:val="single"/>
        </w:rPr>
        <w:t xml:space="preserve">2 </w:t>
      </w:r>
      <w:r w:rsidR="00B02BAF" w:rsidRPr="00143525">
        <w:rPr>
          <w:rFonts w:ascii="Arial" w:hAnsi="Arial" w:cs="Arial"/>
          <w:u w:val="single"/>
        </w:rPr>
        <w:t>Introduction</w:t>
      </w:r>
    </w:p>
    <w:p w14:paraId="0314ED36" w14:textId="46C0D65D" w:rsidR="0010729A" w:rsidRPr="008F6AC3" w:rsidRDefault="008F6AC3" w:rsidP="004E6ADE">
      <w:pPr>
        <w:spacing w:before="240"/>
        <w:rPr>
          <w:rFonts w:ascii="Arial" w:hAnsi="Arial" w:cs="Arial"/>
        </w:rPr>
      </w:pPr>
      <w:r w:rsidRPr="008F6AC3">
        <w:rPr>
          <w:rFonts w:ascii="Arial" w:hAnsi="Arial" w:cs="Arial"/>
        </w:rPr>
        <w:t>Schizophrenia is a serious continuous mental disorder</w:t>
      </w:r>
      <w:r w:rsidR="00F21068">
        <w:rPr>
          <w:rFonts w:ascii="Arial" w:hAnsi="Arial" w:cs="Arial"/>
        </w:rPr>
        <w:t xml:space="preserve"> </w:t>
      </w:r>
      <w:r w:rsidR="00AF2E92">
        <w:rPr>
          <w:rFonts w:ascii="Arial" w:hAnsi="Arial" w:cs="Arial"/>
        </w:rPr>
        <w:t>(</w:t>
      </w:r>
      <w:r w:rsidR="00EA2CB1">
        <w:rPr>
          <w:rFonts w:ascii="Arial" w:hAnsi="Arial" w:cs="Arial"/>
        </w:rPr>
        <w:t>NHS 2019</w:t>
      </w:r>
      <w:r w:rsidR="00F334DC">
        <w:rPr>
          <w:rFonts w:ascii="Arial" w:hAnsi="Arial" w:cs="Arial"/>
        </w:rPr>
        <w:t>)</w:t>
      </w:r>
      <w:r w:rsidRPr="008F6AC3">
        <w:rPr>
          <w:rFonts w:ascii="Arial" w:hAnsi="Arial" w:cs="Arial"/>
        </w:rPr>
        <w:t xml:space="preserve"> </w:t>
      </w:r>
      <w:r w:rsidR="00A11FE5">
        <w:rPr>
          <w:rFonts w:ascii="Arial" w:hAnsi="Arial" w:cs="Arial"/>
        </w:rPr>
        <w:t>it affect</w:t>
      </w:r>
      <w:r w:rsidR="007D7661">
        <w:rPr>
          <w:rFonts w:ascii="Arial" w:hAnsi="Arial" w:cs="Arial"/>
        </w:rPr>
        <w:t xml:space="preserve">s a </w:t>
      </w:r>
      <w:r w:rsidR="00293677">
        <w:rPr>
          <w:rFonts w:ascii="Arial" w:hAnsi="Arial" w:cs="Arial"/>
        </w:rPr>
        <w:t>person’s</w:t>
      </w:r>
      <w:r w:rsidR="007D7661">
        <w:rPr>
          <w:rFonts w:ascii="Arial" w:hAnsi="Arial" w:cs="Arial"/>
        </w:rPr>
        <w:t xml:space="preserve"> </w:t>
      </w:r>
      <w:r w:rsidR="00626380">
        <w:rPr>
          <w:rFonts w:ascii="Arial" w:hAnsi="Arial" w:cs="Arial"/>
        </w:rPr>
        <w:t>way they think and cope with life on a daily basis</w:t>
      </w:r>
      <w:r w:rsidR="00541502">
        <w:rPr>
          <w:rFonts w:ascii="Arial" w:hAnsi="Arial" w:cs="Arial"/>
        </w:rPr>
        <w:t>.</w:t>
      </w:r>
      <w:r w:rsidR="00742723">
        <w:rPr>
          <w:rFonts w:ascii="Arial" w:hAnsi="Arial" w:cs="Arial"/>
        </w:rPr>
        <w:t xml:space="preserve"> Those living with </w:t>
      </w:r>
      <w:r w:rsidR="00143525">
        <w:rPr>
          <w:rFonts w:ascii="Arial" w:hAnsi="Arial" w:cs="Arial"/>
        </w:rPr>
        <w:t>Sc</w:t>
      </w:r>
      <w:r w:rsidR="00742723">
        <w:rPr>
          <w:rFonts w:ascii="Arial" w:hAnsi="Arial" w:cs="Arial"/>
        </w:rPr>
        <w:t>hizophrenia</w:t>
      </w:r>
      <w:r w:rsidR="00F24A47">
        <w:rPr>
          <w:rFonts w:ascii="Arial" w:hAnsi="Arial" w:cs="Arial"/>
        </w:rPr>
        <w:t xml:space="preserve"> </w:t>
      </w:r>
      <w:r w:rsidR="00BE6EE4">
        <w:rPr>
          <w:rFonts w:ascii="Arial" w:hAnsi="Arial" w:cs="Arial"/>
        </w:rPr>
        <w:t>will experience</w:t>
      </w:r>
      <w:r w:rsidR="008609EC">
        <w:rPr>
          <w:rFonts w:ascii="Arial" w:hAnsi="Arial" w:cs="Arial"/>
        </w:rPr>
        <w:t xml:space="preserve"> </w:t>
      </w:r>
      <w:r w:rsidR="00582A07">
        <w:rPr>
          <w:rFonts w:ascii="Arial" w:hAnsi="Arial" w:cs="Arial"/>
        </w:rPr>
        <w:t>s</w:t>
      </w:r>
      <w:r w:rsidR="00110C71">
        <w:rPr>
          <w:rFonts w:ascii="Arial" w:hAnsi="Arial" w:cs="Arial"/>
        </w:rPr>
        <w:t xml:space="preserve">ome </w:t>
      </w:r>
      <w:r w:rsidR="006E5FC1">
        <w:rPr>
          <w:rFonts w:ascii="Arial" w:hAnsi="Arial" w:cs="Arial"/>
        </w:rPr>
        <w:t>or all of the symptoms</w:t>
      </w:r>
      <w:r w:rsidR="004F62C2">
        <w:rPr>
          <w:rFonts w:ascii="Arial" w:hAnsi="Arial" w:cs="Arial"/>
        </w:rPr>
        <w:t xml:space="preserve"> </w:t>
      </w:r>
      <w:r w:rsidR="00090C56">
        <w:rPr>
          <w:rFonts w:ascii="Arial" w:hAnsi="Arial" w:cs="Arial"/>
        </w:rPr>
        <w:t>(Mind, 2020)</w:t>
      </w:r>
      <w:r w:rsidR="00293677">
        <w:rPr>
          <w:rFonts w:ascii="Arial" w:hAnsi="Arial" w:cs="Arial"/>
        </w:rPr>
        <w:t>.</w:t>
      </w:r>
      <w:r w:rsidRPr="008F6AC3">
        <w:rPr>
          <w:rFonts w:ascii="Arial" w:hAnsi="Arial" w:cs="Arial"/>
        </w:rPr>
        <w:t xml:space="preserve"> </w:t>
      </w:r>
      <w:r w:rsidR="004A3911">
        <w:rPr>
          <w:rFonts w:ascii="Arial" w:hAnsi="Arial" w:cs="Arial"/>
        </w:rPr>
        <w:t>Schizophrenia</w:t>
      </w:r>
      <w:r w:rsidR="00C059F4">
        <w:rPr>
          <w:rFonts w:ascii="Arial" w:hAnsi="Arial" w:cs="Arial"/>
        </w:rPr>
        <w:t xml:space="preserve"> is</w:t>
      </w:r>
      <w:r w:rsidRPr="008F6AC3">
        <w:rPr>
          <w:rFonts w:ascii="Arial" w:hAnsi="Arial" w:cs="Arial"/>
        </w:rPr>
        <w:t xml:space="preserve"> </w:t>
      </w:r>
      <w:r w:rsidR="004A3911" w:rsidRPr="008F6AC3">
        <w:rPr>
          <w:rFonts w:ascii="Arial" w:hAnsi="Arial" w:cs="Arial"/>
        </w:rPr>
        <w:t>linked with the brain</w:t>
      </w:r>
      <w:r w:rsidR="004A3911">
        <w:rPr>
          <w:rFonts w:ascii="Arial" w:hAnsi="Arial" w:cs="Arial"/>
        </w:rPr>
        <w:t xml:space="preserve"> </w:t>
      </w:r>
      <w:r w:rsidRPr="008F6AC3">
        <w:rPr>
          <w:rFonts w:ascii="Arial" w:hAnsi="Arial" w:cs="Arial"/>
        </w:rPr>
        <w:t>and is defined by symptoms divided into three crucial groups positive, negative</w:t>
      </w:r>
      <w:r w:rsidR="00222431">
        <w:rPr>
          <w:rFonts w:ascii="Arial" w:hAnsi="Arial" w:cs="Arial"/>
        </w:rPr>
        <w:t>,</w:t>
      </w:r>
      <w:r w:rsidRPr="008F6AC3">
        <w:rPr>
          <w:rFonts w:ascii="Arial" w:hAnsi="Arial" w:cs="Arial"/>
        </w:rPr>
        <w:t xml:space="preserve"> and cognitive symptoms</w:t>
      </w:r>
      <w:r w:rsidR="00033A94">
        <w:rPr>
          <w:rFonts w:ascii="Arial" w:hAnsi="Arial" w:cs="Arial"/>
        </w:rPr>
        <w:t xml:space="preserve"> </w:t>
      </w:r>
      <w:r w:rsidR="00F80E54">
        <w:rPr>
          <w:rFonts w:ascii="Arial" w:hAnsi="Arial" w:cs="Arial"/>
        </w:rPr>
        <w:t>(</w:t>
      </w:r>
      <w:proofErr w:type="spellStart"/>
      <w:r w:rsidR="00F80E54">
        <w:rPr>
          <w:rFonts w:ascii="Arial" w:hAnsi="Arial" w:cs="Arial"/>
        </w:rPr>
        <w:t>Kesby</w:t>
      </w:r>
      <w:proofErr w:type="spellEnd"/>
      <w:r w:rsidR="00F80E54">
        <w:rPr>
          <w:rFonts w:ascii="Arial" w:hAnsi="Arial" w:cs="Arial"/>
        </w:rPr>
        <w:t xml:space="preserve"> et al, 2018)</w:t>
      </w:r>
      <w:r w:rsidRPr="008F6AC3">
        <w:rPr>
          <w:rFonts w:ascii="Arial" w:hAnsi="Arial" w:cs="Arial"/>
        </w:rPr>
        <w:t>. Positive symptoms comprise of hallucinations, delusions and thought disorders. Negative symptoms such as social retraction and decreasing of emotional reactions</w:t>
      </w:r>
      <w:r w:rsidR="00824788">
        <w:rPr>
          <w:rFonts w:ascii="Arial" w:hAnsi="Arial" w:cs="Arial"/>
        </w:rPr>
        <w:t xml:space="preserve"> </w:t>
      </w:r>
      <w:r w:rsidR="009B54E3">
        <w:rPr>
          <w:rFonts w:ascii="Arial" w:hAnsi="Arial" w:cs="Arial"/>
        </w:rPr>
        <w:t>(</w:t>
      </w:r>
      <w:r w:rsidR="00395987">
        <w:rPr>
          <w:rFonts w:ascii="Arial" w:hAnsi="Arial" w:cs="Arial"/>
        </w:rPr>
        <w:t>NHS,2019</w:t>
      </w:r>
      <w:r w:rsidR="002C4C2A">
        <w:rPr>
          <w:rFonts w:ascii="Arial" w:hAnsi="Arial" w:cs="Arial"/>
        </w:rPr>
        <w:t>;</w:t>
      </w:r>
      <w:r w:rsidR="00451573">
        <w:rPr>
          <w:rFonts w:ascii="Arial" w:hAnsi="Arial" w:cs="Arial"/>
        </w:rPr>
        <w:t xml:space="preserve"> </w:t>
      </w:r>
      <w:r w:rsidR="00521B29">
        <w:rPr>
          <w:rFonts w:ascii="Arial" w:hAnsi="Arial" w:cs="Arial"/>
        </w:rPr>
        <w:t>NICE, 2020</w:t>
      </w:r>
      <w:r w:rsidR="003A101E">
        <w:rPr>
          <w:rFonts w:ascii="Arial" w:hAnsi="Arial" w:cs="Arial"/>
        </w:rPr>
        <w:t xml:space="preserve">; </w:t>
      </w:r>
      <w:proofErr w:type="spellStart"/>
      <w:r w:rsidR="00374B99">
        <w:rPr>
          <w:rFonts w:ascii="Arial" w:hAnsi="Arial" w:cs="Arial"/>
        </w:rPr>
        <w:t>Kesby</w:t>
      </w:r>
      <w:proofErr w:type="spellEnd"/>
      <w:r w:rsidR="00374B99">
        <w:rPr>
          <w:rFonts w:ascii="Arial" w:hAnsi="Arial" w:cs="Arial"/>
        </w:rPr>
        <w:t xml:space="preserve"> Et al, 2018)</w:t>
      </w:r>
      <w:r w:rsidRPr="008F6AC3">
        <w:rPr>
          <w:rFonts w:ascii="Arial" w:hAnsi="Arial" w:cs="Arial"/>
        </w:rPr>
        <w:t xml:space="preserve">. In extension to this, shortfalls in cognitive functions like thought and recollection are likewise often present in people with </w:t>
      </w:r>
      <w:r w:rsidR="00143525">
        <w:rPr>
          <w:rFonts w:ascii="Arial" w:hAnsi="Arial" w:cs="Arial"/>
        </w:rPr>
        <w:t>S</w:t>
      </w:r>
      <w:r w:rsidRPr="008F6AC3">
        <w:rPr>
          <w:rFonts w:ascii="Arial" w:hAnsi="Arial" w:cs="Arial"/>
        </w:rPr>
        <w:t>chizophreni</w:t>
      </w:r>
      <w:r w:rsidR="00143525">
        <w:rPr>
          <w:rFonts w:ascii="Arial" w:hAnsi="Arial" w:cs="Arial"/>
        </w:rPr>
        <w:t>a</w:t>
      </w:r>
      <w:r w:rsidRPr="008F6AC3">
        <w:rPr>
          <w:rFonts w:ascii="Arial" w:hAnsi="Arial" w:cs="Arial"/>
        </w:rPr>
        <w:t xml:space="preserve"> and closely with anxiety </w:t>
      </w:r>
      <w:r w:rsidR="00EA48DE">
        <w:rPr>
          <w:rFonts w:ascii="Arial" w:hAnsi="Arial" w:cs="Arial"/>
        </w:rPr>
        <w:t>(</w:t>
      </w:r>
      <w:proofErr w:type="spellStart"/>
      <w:r w:rsidR="00EA48DE">
        <w:rPr>
          <w:rFonts w:ascii="Arial" w:hAnsi="Arial" w:cs="Arial"/>
        </w:rPr>
        <w:t>Gril</w:t>
      </w:r>
      <w:r w:rsidR="0098427C">
        <w:rPr>
          <w:rFonts w:ascii="Arial" w:hAnsi="Arial" w:cs="Arial"/>
        </w:rPr>
        <w:t>lio</w:t>
      </w:r>
      <w:proofErr w:type="spellEnd"/>
      <w:r w:rsidR="003E12C3">
        <w:rPr>
          <w:rFonts w:ascii="Arial" w:hAnsi="Arial" w:cs="Arial"/>
        </w:rPr>
        <w:t>, 2018)</w:t>
      </w:r>
      <w:r w:rsidRPr="008F6AC3">
        <w:rPr>
          <w:rFonts w:ascii="Arial" w:hAnsi="Arial" w:cs="Arial"/>
        </w:rPr>
        <w:t xml:space="preserve"> and depression</w:t>
      </w:r>
      <w:r w:rsidR="00897FE1">
        <w:rPr>
          <w:rFonts w:ascii="Arial" w:hAnsi="Arial" w:cs="Arial"/>
        </w:rPr>
        <w:t xml:space="preserve"> (</w:t>
      </w:r>
      <w:r w:rsidR="007E1847">
        <w:rPr>
          <w:rFonts w:ascii="Arial" w:hAnsi="Arial" w:cs="Arial"/>
        </w:rPr>
        <w:t>Garcia-Laredo</w:t>
      </w:r>
      <w:r w:rsidR="004E6ADE">
        <w:rPr>
          <w:rFonts w:ascii="Arial" w:hAnsi="Arial" w:cs="Arial"/>
        </w:rPr>
        <w:t>,2018</w:t>
      </w:r>
      <w:r w:rsidR="00C30477">
        <w:rPr>
          <w:rFonts w:ascii="Arial" w:hAnsi="Arial" w:cs="Arial"/>
        </w:rPr>
        <w:t>)</w:t>
      </w:r>
      <w:r w:rsidRPr="008F6AC3">
        <w:rPr>
          <w:rFonts w:ascii="Arial" w:hAnsi="Arial" w:cs="Arial"/>
        </w:rPr>
        <w:t xml:space="preserve">. </w:t>
      </w:r>
    </w:p>
    <w:p w14:paraId="628223EC" w14:textId="2B0795A1" w:rsidR="00D07D02" w:rsidRPr="00143525" w:rsidRDefault="00B023C6" w:rsidP="0097648B">
      <w:pPr>
        <w:rPr>
          <w:rFonts w:ascii="Arial" w:hAnsi="Arial" w:cs="Arial"/>
          <w:u w:val="single"/>
        </w:rPr>
      </w:pPr>
      <w:r w:rsidRPr="00143525">
        <w:rPr>
          <w:rFonts w:ascii="Arial" w:hAnsi="Arial" w:cs="Arial"/>
          <w:u w:val="single"/>
        </w:rPr>
        <w:t>3 Schizophrenia</w:t>
      </w:r>
    </w:p>
    <w:p w14:paraId="2DDAE34F" w14:textId="186593B8" w:rsidR="00D07D02" w:rsidRDefault="00B023C6" w:rsidP="0097648B">
      <w:pPr>
        <w:rPr>
          <w:rFonts w:ascii="Arial" w:hAnsi="Arial" w:cs="Arial"/>
        </w:rPr>
      </w:pPr>
      <w:r w:rsidRPr="001A2371">
        <w:rPr>
          <w:rFonts w:ascii="Arial" w:hAnsi="Arial" w:cs="Arial"/>
        </w:rPr>
        <w:t>In</w:t>
      </w:r>
      <w:r w:rsidR="00E1653B">
        <w:rPr>
          <w:rFonts w:ascii="Arial" w:hAnsi="Arial" w:cs="Arial"/>
        </w:rPr>
        <w:t xml:space="preserve"> </w:t>
      </w:r>
      <w:r w:rsidRPr="001A2371">
        <w:rPr>
          <w:rFonts w:ascii="Arial" w:hAnsi="Arial" w:cs="Arial"/>
        </w:rPr>
        <w:t xml:space="preserve">1893 a German physician Dr Emil Kraepelin identified "dementia praecox" today, it is now known as </w:t>
      </w:r>
      <w:r w:rsidR="00143525">
        <w:rPr>
          <w:rFonts w:ascii="Arial" w:hAnsi="Arial" w:cs="Arial"/>
        </w:rPr>
        <w:t>Sc</w:t>
      </w:r>
      <w:r w:rsidRPr="001A2371">
        <w:rPr>
          <w:rFonts w:ascii="Arial" w:hAnsi="Arial" w:cs="Arial"/>
        </w:rPr>
        <w:t xml:space="preserve">hizophrenia (Ion and Beer, 2002). It is a mental illness that is expressed by disorientation and alienated behaviour. According to </w:t>
      </w:r>
      <w:r>
        <w:rPr>
          <w:rFonts w:ascii="Arial" w:hAnsi="Arial" w:cs="Arial"/>
        </w:rPr>
        <w:t xml:space="preserve">Keller et al, (2010) </w:t>
      </w:r>
      <w:r w:rsidR="00143525">
        <w:rPr>
          <w:rFonts w:ascii="Arial" w:hAnsi="Arial" w:cs="Arial"/>
        </w:rPr>
        <w:t>S</w:t>
      </w:r>
      <w:r>
        <w:rPr>
          <w:rFonts w:ascii="Arial" w:hAnsi="Arial" w:cs="Arial"/>
        </w:rPr>
        <w:t xml:space="preserve">chizophrenia </w:t>
      </w:r>
      <w:r w:rsidRPr="001A2371">
        <w:rPr>
          <w:rFonts w:ascii="Arial" w:hAnsi="Arial" w:cs="Arial"/>
        </w:rPr>
        <w:t>“typically occurs in the late teens’ early twenties for men and late twenties early thirties for women</w:t>
      </w:r>
      <w:r>
        <w:rPr>
          <w:rFonts w:ascii="Arial" w:hAnsi="Arial" w:cs="Arial"/>
        </w:rPr>
        <w:t>.</w:t>
      </w:r>
      <w:r w:rsidRPr="001A2371">
        <w:rPr>
          <w:rFonts w:ascii="Arial" w:hAnsi="Arial" w:cs="Arial"/>
        </w:rPr>
        <w:t xml:space="preserve">” There are countless misunderstandings of </w:t>
      </w:r>
      <w:r w:rsidR="00143525">
        <w:rPr>
          <w:rFonts w:ascii="Arial" w:hAnsi="Arial" w:cs="Arial"/>
        </w:rPr>
        <w:t>S</w:t>
      </w:r>
      <w:r w:rsidRPr="001A2371">
        <w:rPr>
          <w:rFonts w:ascii="Arial" w:hAnsi="Arial" w:cs="Arial"/>
        </w:rPr>
        <w:t>chizophrenia where it is the most misinterpreted and stigmatised disorder today (Hobbs,2014). Schizophrenia is a classed as a syndrome which means it may have similar symptoms to other illnesses (</w:t>
      </w:r>
      <w:proofErr w:type="spellStart"/>
      <w:r w:rsidRPr="001A2371">
        <w:rPr>
          <w:rFonts w:ascii="Arial" w:hAnsi="Arial" w:cs="Arial"/>
        </w:rPr>
        <w:t>Jablensky</w:t>
      </w:r>
      <w:proofErr w:type="spellEnd"/>
      <w:r w:rsidRPr="001A2371">
        <w:rPr>
          <w:rFonts w:ascii="Arial" w:hAnsi="Arial" w:cs="Arial"/>
        </w:rPr>
        <w:t>, 2010).</w:t>
      </w:r>
      <w:r w:rsidR="0050046C">
        <w:rPr>
          <w:rFonts w:ascii="Arial" w:hAnsi="Arial" w:cs="Arial"/>
        </w:rPr>
        <w:t xml:space="preserve"> </w:t>
      </w:r>
      <w:r w:rsidR="00A24A62" w:rsidRPr="00A24A62">
        <w:rPr>
          <w:rFonts w:ascii="Arial" w:hAnsi="Arial" w:cs="Arial"/>
        </w:rPr>
        <w:t xml:space="preserve">Schizophrenia is a continuing difficult psychiatric illness that creates an </w:t>
      </w:r>
      <w:r w:rsidR="006914D5" w:rsidRPr="00A24A62">
        <w:rPr>
          <w:rFonts w:ascii="Arial" w:hAnsi="Arial" w:cs="Arial"/>
        </w:rPr>
        <w:t>assort</w:t>
      </w:r>
      <w:r w:rsidR="00011791">
        <w:rPr>
          <w:rFonts w:ascii="Arial" w:hAnsi="Arial" w:cs="Arial"/>
        </w:rPr>
        <w:t xml:space="preserve">ment of </w:t>
      </w:r>
      <w:r w:rsidR="006914D5" w:rsidRPr="00A24A62">
        <w:rPr>
          <w:rFonts w:ascii="Arial" w:hAnsi="Arial" w:cs="Arial"/>
        </w:rPr>
        <w:t>psychological symptom</w:t>
      </w:r>
      <w:r w:rsidR="00011791">
        <w:rPr>
          <w:rFonts w:ascii="Arial" w:hAnsi="Arial" w:cs="Arial"/>
        </w:rPr>
        <w:t>s</w:t>
      </w:r>
      <w:r w:rsidR="00A24A62" w:rsidRPr="00A24A62">
        <w:rPr>
          <w:rFonts w:ascii="Arial" w:hAnsi="Arial" w:cs="Arial"/>
        </w:rPr>
        <w:t xml:space="preserve"> </w:t>
      </w:r>
      <w:r w:rsidR="008A03F0">
        <w:rPr>
          <w:rFonts w:ascii="Arial" w:hAnsi="Arial" w:cs="Arial"/>
        </w:rPr>
        <w:t>(National Institute of Mental Health,</w:t>
      </w:r>
      <w:r w:rsidR="002B4DB8">
        <w:rPr>
          <w:rFonts w:ascii="Arial" w:hAnsi="Arial" w:cs="Arial"/>
        </w:rPr>
        <w:t xml:space="preserve"> </w:t>
      </w:r>
      <w:r w:rsidR="00A415B7">
        <w:rPr>
          <w:rFonts w:ascii="Arial" w:hAnsi="Arial" w:cs="Arial"/>
        </w:rPr>
        <w:t>2020)</w:t>
      </w:r>
      <w:r w:rsidR="00F27A39">
        <w:rPr>
          <w:rFonts w:ascii="Arial" w:hAnsi="Arial" w:cs="Arial"/>
        </w:rPr>
        <w:t xml:space="preserve"> </w:t>
      </w:r>
      <w:r w:rsidR="00A24A62" w:rsidRPr="00A24A62">
        <w:rPr>
          <w:rFonts w:ascii="Arial" w:hAnsi="Arial" w:cs="Arial"/>
        </w:rPr>
        <w:t>causing those individuals with the disorder to hear, see, and believe events that are not real. It disorgani</w:t>
      </w:r>
      <w:r w:rsidR="00143525">
        <w:rPr>
          <w:rFonts w:ascii="Arial" w:hAnsi="Arial" w:cs="Arial"/>
        </w:rPr>
        <w:t>s</w:t>
      </w:r>
      <w:r w:rsidR="00A24A62" w:rsidRPr="00A24A62">
        <w:rPr>
          <w:rFonts w:ascii="Arial" w:hAnsi="Arial" w:cs="Arial"/>
        </w:rPr>
        <w:t>es a person, where they cannot distinguish delusion from reality (NHS, 2019). Schizophrenia does not cause anyone to be aggressive, and another belief that is mistaken is those thinking it is split personality disorder.</w:t>
      </w:r>
    </w:p>
    <w:p w14:paraId="32FF4F83" w14:textId="07E5221D" w:rsidR="00AE2699" w:rsidRDefault="00AE2699" w:rsidP="00AE2699">
      <w:pPr>
        <w:rPr>
          <w:rFonts w:ascii="Arial" w:hAnsi="Arial" w:cs="Arial"/>
        </w:rPr>
      </w:pPr>
      <w:r w:rsidRPr="00AE2699">
        <w:rPr>
          <w:rFonts w:ascii="Arial" w:hAnsi="Arial" w:cs="Arial"/>
          <w:lang w:val="en-US"/>
        </w:rPr>
        <w:t xml:space="preserve">Positive symptoms relate to actions that occur due to </w:t>
      </w:r>
      <w:r w:rsidR="00143525">
        <w:rPr>
          <w:rFonts w:ascii="Arial" w:hAnsi="Arial" w:cs="Arial"/>
          <w:lang w:val="en-US"/>
        </w:rPr>
        <w:t>S</w:t>
      </w:r>
      <w:r w:rsidRPr="00AE2699">
        <w:rPr>
          <w:rFonts w:ascii="Arial" w:hAnsi="Arial" w:cs="Arial"/>
          <w:lang w:val="en-US"/>
        </w:rPr>
        <w:t xml:space="preserve">chizophrenia </w:t>
      </w:r>
      <w:r w:rsidR="00924695" w:rsidRPr="00AE2699">
        <w:rPr>
          <w:rFonts w:ascii="Arial" w:hAnsi="Arial" w:cs="Arial"/>
          <w:lang w:val="en-US"/>
        </w:rPr>
        <w:t>whereas</w:t>
      </w:r>
      <w:r w:rsidRPr="00AE2699">
        <w:rPr>
          <w:rFonts w:ascii="Arial" w:hAnsi="Arial" w:cs="Arial"/>
          <w:lang w:val="en-US"/>
        </w:rPr>
        <w:t xml:space="preserve"> the negative symptoms apply to concepts which are taken away from an individual due to </w:t>
      </w:r>
      <w:r w:rsidR="00143525">
        <w:rPr>
          <w:rFonts w:ascii="Arial" w:hAnsi="Arial" w:cs="Arial"/>
          <w:lang w:val="en-US"/>
        </w:rPr>
        <w:t>S</w:t>
      </w:r>
      <w:r w:rsidRPr="00AE2699">
        <w:rPr>
          <w:rFonts w:ascii="Arial" w:hAnsi="Arial" w:cs="Arial"/>
          <w:lang w:val="en-US"/>
        </w:rPr>
        <w:t>chizophrenia” (Ritsner et al, 2003).</w:t>
      </w:r>
      <w:r w:rsidR="00631DCC">
        <w:rPr>
          <w:rFonts w:ascii="Arial" w:hAnsi="Arial" w:cs="Arial"/>
          <w:lang w:val="en-US"/>
        </w:rPr>
        <w:t xml:space="preserve"> I</w:t>
      </w:r>
      <w:r w:rsidRPr="00AE2699">
        <w:rPr>
          <w:rFonts w:ascii="Arial" w:hAnsi="Arial" w:cs="Arial"/>
          <w:lang w:val="en-US"/>
        </w:rPr>
        <w:t xml:space="preserve">ndividuals may experience changes in their </w:t>
      </w:r>
      <w:r w:rsidR="00F844F6" w:rsidRPr="00AE2699">
        <w:rPr>
          <w:rFonts w:ascii="Arial" w:hAnsi="Arial" w:cs="Arial"/>
          <w:lang w:val="en-US"/>
        </w:rPr>
        <w:t>behavior</w:t>
      </w:r>
      <w:r w:rsidRPr="00AE2699">
        <w:rPr>
          <w:rFonts w:ascii="Arial" w:hAnsi="Arial" w:cs="Arial"/>
          <w:lang w:val="en-US"/>
        </w:rPr>
        <w:t>. Where they are not certain of what is genuine and what is not, fabricated ideas, actions. and involving delusions. Hallucinating is another where individuals may smell, see</w:t>
      </w:r>
      <w:r w:rsidR="006268A4" w:rsidRPr="00AE2699">
        <w:rPr>
          <w:rFonts w:ascii="Arial" w:hAnsi="Arial" w:cs="Arial"/>
          <w:lang w:val="en-US"/>
        </w:rPr>
        <w:t>,</w:t>
      </w:r>
      <w:r w:rsidRPr="00AE2699">
        <w:rPr>
          <w:rFonts w:ascii="Arial" w:hAnsi="Arial" w:cs="Arial"/>
          <w:lang w:val="en-US"/>
        </w:rPr>
        <w:t xml:space="preserve"> and feel things which are not existent</w:t>
      </w:r>
      <w:r w:rsidR="00B127AD">
        <w:rPr>
          <w:rFonts w:ascii="Arial" w:hAnsi="Arial" w:cs="Arial"/>
          <w:lang w:val="en-US"/>
        </w:rPr>
        <w:t xml:space="preserve"> (</w:t>
      </w:r>
      <w:r w:rsidR="00296021">
        <w:rPr>
          <w:rFonts w:ascii="Arial" w:hAnsi="Arial" w:cs="Arial"/>
          <w:lang w:val="en-US"/>
        </w:rPr>
        <w:t>NHS, 2019)</w:t>
      </w:r>
      <w:r w:rsidRPr="00AE2699">
        <w:rPr>
          <w:rFonts w:ascii="Arial" w:hAnsi="Arial" w:cs="Arial"/>
          <w:lang w:val="en-US"/>
        </w:rPr>
        <w:t xml:space="preserve">. </w:t>
      </w:r>
      <w:r w:rsidR="00BA6BA2" w:rsidRPr="00BA6BA2">
        <w:rPr>
          <w:rFonts w:ascii="Arial" w:hAnsi="Arial" w:cs="Arial"/>
        </w:rPr>
        <w:t>Psychiatry determines that it is unable to distinguish or diagnose an illness. Therefore, it is depend</w:t>
      </w:r>
      <w:r w:rsidR="000C03DB">
        <w:rPr>
          <w:rFonts w:ascii="Arial" w:hAnsi="Arial" w:cs="Arial"/>
        </w:rPr>
        <w:t>e</w:t>
      </w:r>
      <w:r w:rsidR="00BA6BA2" w:rsidRPr="00BA6BA2">
        <w:rPr>
          <w:rFonts w:ascii="Arial" w:hAnsi="Arial" w:cs="Arial"/>
        </w:rPr>
        <w:t xml:space="preserve">nt on the "clinical history and the clinical experience." Including how evaluation of the warnings and symptoms of the mental state. This is where ICD-10 diagnostic criteria of schizophrenia will be beneficial. ICD-10 is the </w:t>
      </w:r>
      <w:r w:rsidR="00BA6BA2" w:rsidRPr="00BA6BA2">
        <w:rPr>
          <w:rFonts w:ascii="Arial" w:hAnsi="Arial" w:cs="Arial"/>
        </w:rPr>
        <w:lastRenderedPageBreak/>
        <w:t xml:space="preserve">universally almost used approach of mental health illness. Schizophrenia appears under the classification “F” ICD-10, which falls under psychiatric conditions, which ranges from F20 to F29 (WHO, 1993). According to WHO (1993), a minimum of one month of symptoms such as: "delusions, hallucinations or other symptoms" that are detailed in F20-F29 will hinge on the severity and the presence of </w:t>
      </w:r>
      <w:r w:rsidR="00143525">
        <w:rPr>
          <w:rFonts w:ascii="Arial" w:hAnsi="Arial" w:cs="Arial"/>
        </w:rPr>
        <w:t>S</w:t>
      </w:r>
      <w:r w:rsidR="00BA6BA2" w:rsidRPr="00BA6BA2">
        <w:rPr>
          <w:rFonts w:ascii="Arial" w:hAnsi="Arial" w:cs="Arial"/>
        </w:rPr>
        <w:t>chizophrenia.</w:t>
      </w:r>
    </w:p>
    <w:p w14:paraId="4C6076C8" w14:textId="2DD9D467" w:rsidR="00E45058" w:rsidRDefault="002C3954" w:rsidP="007C66B9">
      <w:pPr>
        <w:rPr>
          <w:rFonts w:ascii="Arial" w:hAnsi="Arial" w:cs="Arial"/>
        </w:rPr>
      </w:pPr>
      <w:r w:rsidRPr="002C3954">
        <w:rPr>
          <w:rFonts w:ascii="Arial" w:hAnsi="Arial" w:cs="Arial"/>
        </w:rPr>
        <w:t xml:space="preserve">However, there is no particular testing for </w:t>
      </w:r>
      <w:r w:rsidR="00143525">
        <w:rPr>
          <w:rFonts w:ascii="Arial" w:hAnsi="Arial" w:cs="Arial"/>
        </w:rPr>
        <w:t>S</w:t>
      </w:r>
      <w:r w:rsidRPr="002C3954">
        <w:rPr>
          <w:rFonts w:ascii="Arial" w:hAnsi="Arial" w:cs="Arial"/>
        </w:rPr>
        <w:t xml:space="preserve">chizophrenia, it is ordinarily diagnosed by following, observing and a complete examination by a psychiatric health professional. Treatment should commence as soon as possible. If a doctor believes a person has </w:t>
      </w:r>
      <w:r w:rsidR="00143525">
        <w:rPr>
          <w:rFonts w:ascii="Arial" w:hAnsi="Arial" w:cs="Arial"/>
        </w:rPr>
        <w:t>S</w:t>
      </w:r>
      <w:r w:rsidRPr="002C3954">
        <w:rPr>
          <w:rFonts w:ascii="Arial" w:hAnsi="Arial" w:cs="Arial"/>
        </w:rPr>
        <w:t>chizophrenia, then they can refer the person to the Community Mental Health Team (CMHT). CMHTs are individuals of "mental health providers" that work jointly to aid those that have complexed psychiatric illnesses. A representative of the CMHT team, generally a "doctor or a specialist nurse", will explore the symptoms in more detail. They will also need the individual past history and present circumstances (NHS Inform, 2020).</w:t>
      </w:r>
      <w:r w:rsidR="00174084">
        <w:rPr>
          <w:rFonts w:ascii="Arial" w:hAnsi="Arial" w:cs="Arial"/>
        </w:rPr>
        <w:t xml:space="preserve"> </w:t>
      </w:r>
      <w:r w:rsidR="00FD31CD" w:rsidRPr="00FD31CD">
        <w:rPr>
          <w:rFonts w:ascii="Arial" w:hAnsi="Arial" w:cs="Arial"/>
        </w:rPr>
        <w:t>Schizophrenia is generally diagnosed when: one or more of the following symptoms such as paranoia, hallucinations, hearing voices, incoherent words, or incoherent speech. Also, negative signs, such as a flattening of emotions, dreams, hallucinations, hearing voices, incoherent speech, or incoherent speech. The symptoms have caused it to make it impossible for those with the symptoms to achieve, read, or complete any tasks (NHS, 2019).</w:t>
      </w:r>
      <w:r w:rsidR="007C66B9">
        <w:rPr>
          <w:rFonts w:ascii="Arial" w:hAnsi="Arial" w:cs="Arial"/>
        </w:rPr>
        <w:t xml:space="preserve"> </w:t>
      </w:r>
    </w:p>
    <w:p w14:paraId="69857755" w14:textId="3108FDEE" w:rsidR="00892E68" w:rsidRDefault="007C66B9" w:rsidP="007C66B9">
      <w:pPr>
        <w:rPr>
          <w:rFonts w:ascii="Arial" w:hAnsi="Arial" w:cs="Arial"/>
        </w:rPr>
      </w:pPr>
      <w:r w:rsidRPr="007C66B9">
        <w:rPr>
          <w:rFonts w:ascii="Arial" w:hAnsi="Arial" w:cs="Arial"/>
          <w:lang w:val="en-US"/>
        </w:rPr>
        <w:t xml:space="preserve">Schizophrenia is generally treated by a sequence of "talking therapy" and medicine that is adapted to the individual person. The </w:t>
      </w:r>
      <w:r w:rsidR="0077282A" w:rsidRPr="007C66B9">
        <w:rPr>
          <w:rFonts w:ascii="Arial" w:hAnsi="Arial" w:cs="Arial"/>
          <w:lang w:val="en-US"/>
        </w:rPr>
        <w:t>number</w:t>
      </w:r>
      <w:r w:rsidRPr="007C66B9">
        <w:rPr>
          <w:rFonts w:ascii="Arial" w:hAnsi="Arial" w:cs="Arial"/>
          <w:lang w:val="en-US"/>
        </w:rPr>
        <w:t xml:space="preserve"> of patients with </w:t>
      </w:r>
      <w:r w:rsidR="00143525">
        <w:rPr>
          <w:rFonts w:ascii="Arial" w:hAnsi="Arial" w:cs="Arial"/>
          <w:lang w:val="en-US"/>
        </w:rPr>
        <w:t>S</w:t>
      </w:r>
      <w:r w:rsidRPr="007C66B9">
        <w:rPr>
          <w:rFonts w:ascii="Arial" w:hAnsi="Arial" w:cs="Arial"/>
          <w:lang w:val="en-US"/>
        </w:rPr>
        <w:t>chizophrenia are treated by their local mental health teams (CMHTs). The aim of the CMHT is to cater for day-to-day "support and counselling" while continuing their independence to the biggest extent possible.</w:t>
      </w:r>
      <w:r w:rsidR="0077282A">
        <w:rPr>
          <w:rFonts w:ascii="Arial" w:hAnsi="Arial" w:cs="Arial"/>
          <w:lang w:val="en-US"/>
        </w:rPr>
        <w:t xml:space="preserve"> </w:t>
      </w:r>
      <w:r w:rsidRPr="007C66B9">
        <w:rPr>
          <w:rFonts w:ascii="Arial" w:hAnsi="Arial" w:cs="Arial"/>
          <w:lang w:val="en-US"/>
        </w:rPr>
        <w:t xml:space="preserve">They should also be appointed to an "early diagnosis team" after the early case of </w:t>
      </w:r>
      <w:r w:rsidR="00143525">
        <w:rPr>
          <w:rFonts w:ascii="Arial" w:hAnsi="Arial" w:cs="Arial"/>
          <w:lang w:val="en-US"/>
        </w:rPr>
        <w:t>S</w:t>
      </w:r>
      <w:r w:rsidRPr="007C66B9">
        <w:rPr>
          <w:rFonts w:ascii="Arial" w:hAnsi="Arial" w:cs="Arial"/>
          <w:lang w:val="en-US"/>
        </w:rPr>
        <w:t xml:space="preserve">chizophrenia symptoms. Psychologists, mental health nurses, social assistants, psychiatrists, and service workers are the </w:t>
      </w:r>
      <w:r w:rsidR="00190A80" w:rsidRPr="00143525">
        <w:rPr>
          <w:rFonts w:ascii="Arial" w:hAnsi="Arial" w:cs="Arial"/>
        </w:rPr>
        <w:t>speciali</w:t>
      </w:r>
      <w:r w:rsidR="00143525" w:rsidRPr="00143525">
        <w:rPr>
          <w:rFonts w:ascii="Arial" w:hAnsi="Arial" w:cs="Arial"/>
        </w:rPr>
        <w:t>s</w:t>
      </w:r>
      <w:r w:rsidR="00190A80" w:rsidRPr="00143525">
        <w:rPr>
          <w:rFonts w:ascii="Arial" w:hAnsi="Arial" w:cs="Arial"/>
        </w:rPr>
        <w:t>ed</w:t>
      </w:r>
      <w:r w:rsidRPr="007C66B9">
        <w:rPr>
          <w:rFonts w:ascii="Arial" w:hAnsi="Arial" w:cs="Arial"/>
          <w:lang w:val="en-US"/>
        </w:rPr>
        <w:t xml:space="preserve"> teams, who administer care and support (Mental Health UK, </w:t>
      </w:r>
      <w:proofErr w:type="spellStart"/>
      <w:r w:rsidRPr="007C66B9">
        <w:rPr>
          <w:rFonts w:ascii="Arial" w:hAnsi="Arial" w:cs="Arial"/>
          <w:lang w:val="en-US"/>
        </w:rPr>
        <w:t>n.d</w:t>
      </w:r>
      <w:proofErr w:type="spellEnd"/>
      <w:r w:rsidRPr="007C66B9">
        <w:rPr>
          <w:rFonts w:ascii="Arial" w:hAnsi="Arial" w:cs="Arial"/>
          <w:lang w:val="en-US"/>
        </w:rPr>
        <w:t>).</w:t>
      </w:r>
      <w:r w:rsidR="00892E68">
        <w:rPr>
          <w:rFonts w:ascii="Arial" w:hAnsi="Arial" w:cs="Arial"/>
          <w:lang w:val="en-US"/>
        </w:rPr>
        <w:t xml:space="preserve"> </w:t>
      </w:r>
      <w:r w:rsidR="00892E68" w:rsidRPr="00892E68">
        <w:rPr>
          <w:rFonts w:ascii="Arial" w:hAnsi="Arial" w:cs="Arial"/>
        </w:rPr>
        <w:t>Individuals with serious psychiatric disorders are commonly included in a service for rehabilitation. This is known as a "care program (CPA)". A CPA is purely a way of assuring that they have are receiving the greatest care available.</w:t>
      </w:r>
      <w:r w:rsidR="00892E68">
        <w:rPr>
          <w:rFonts w:ascii="Arial" w:hAnsi="Arial" w:cs="Arial"/>
        </w:rPr>
        <w:t xml:space="preserve"> </w:t>
      </w:r>
    </w:p>
    <w:p w14:paraId="6D800704" w14:textId="77777777" w:rsidR="008F1078" w:rsidRDefault="00892E68" w:rsidP="007C66B9">
      <w:pPr>
        <w:rPr>
          <w:rFonts w:ascii="Arial" w:hAnsi="Arial" w:cs="Arial"/>
        </w:rPr>
      </w:pPr>
      <w:r w:rsidRPr="00892E68">
        <w:rPr>
          <w:rFonts w:ascii="Arial" w:hAnsi="Arial" w:cs="Arial"/>
        </w:rPr>
        <w:t>A CPA is distributed into four phases: the first phase is the measurement of the individuals "health and social needs." The second phase is to achieve the required health and social conditions, which then a specific package for treatment is created. The third phase consists of "CMHT evaluations" – a initial worker,</w:t>
      </w:r>
      <w:r>
        <w:rPr>
          <w:rFonts w:ascii="Arial" w:hAnsi="Arial" w:cs="Arial"/>
        </w:rPr>
        <w:t xml:space="preserve"> </w:t>
      </w:r>
      <w:r w:rsidRPr="00892E68">
        <w:rPr>
          <w:rFonts w:ascii="Arial" w:hAnsi="Arial" w:cs="Arial"/>
        </w:rPr>
        <w:t xml:space="preserve">who is regularly a social </w:t>
      </w:r>
      <w:r w:rsidR="00FF35FF" w:rsidRPr="00892E68">
        <w:rPr>
          <w:rFonts w:ascii="Arial" w:hAnsi="Arial" w:cs="Arial"/>
        </w:rPr>
        <w:t>worker,</w:t>
      </w:r>
      <w:r w:rsidRPr="00892E68">
        <w:rPr>
          <w:rFonts w:ascii="Arial" w:hAnsi="Arial" w:cs="Arial"/>
        </w:rPr>
        <w:t xml:space="preserve"> or a nurse is assigned to an individual. This is the earliest point of contact with CMHT professionals. The final phase is where an individual’s health condition can be looked at daily. If there </w:t>
      </w:r>
      <w:r w:rsidR="00FF35FF">
        <w:rPr>
          <w:rFonts w:ascii="Arial" w:hAnsi="Arial" w:cs="Arial"/>
        </w:rPr>
        <w:t xml:space="preserve">are </w:t>
      </w:r>
      <w:r w:rsidRPr="00892E68">
        <w:rPr>
          <w:rFonts w:ascii="Arial" w:hAnsi="Arial" w:cs="Arial"/>
        </w:rPr>
        <w:t>signs of developments then a specific health plan will be agreed upon (WebMD, 2021).</w:t>
      </w:r>
      <w:r w:rsidR="00FF35FF" w:rsidRPr="00FF35FF">
        <w:t xml:space="preserve"> </w:t>
      </w:r>
      <w:r w:rsidR="00FF35FF" w:rsidRPr="00FF35FF">
        <w:rPr>
          <w:rFonts w:ascii="Arial" w:hAnsi="Arial" w:cs="Arial"/>
        </w:rPr>
        <w:t xml:space="preserve">"Antipsychotic treatment" and appropriate care are regularly managed to treat these episodes. One option for rehabilitation is for the individual to get in contact with "home care support or Crisis Resolution Team (CRT)." CRTs assists those who are going through symptoms of a severe mental illnesses breakdown and are amid a crisis. If the CRT were not connected with the </w:t>
      </w:r>
      <w:r w:rsidR="009D2664" w:rsidRPr="00FF35FF">
        <w:rPr>
          <w:rFonts w:ascii="Arial" w:hAnsi="Arial" w:cs="Arial"/>
        </w:rPr>
        <w:t>individual,</w:t>
      </w:r>
      <w:r w:rsidR="00FF35FF" w:rsidRPr="00FF35FF">
        <w:rPr>
          <w:rFonts w:ascii="Arial" w:hAnsi="Arial" w:cs="Arial"/>
        </w:rPr>
        <w:t xml:space="preserve"> then their local hospital would be the best place to go and seek help and treatment. The CRT pursues to assist individuals in their "own homes, an emergency residential home, even hostel, or a day care centre" (NHS,2019)</w:t>
      </w:r>
    </w:p>
    <w:p w14:paraId="2885C96F" w14:textId="67AD91A8" w:rsidR="007C66B9" w:rsidRDefault="008F1078" w:rsidP="007C66B9">
      <w:pPr>
        <w:rPr>
          <w:rFonts w:ascii="Arial" w:hAnsi="Arial" w:cs="Arial"/>
        </w:rPr>
      </w:pPr>
      <w:r w:rsidRPr="008F1078">
        <w:rPr>
          <w:rFonts w:ascii="Arial" w:hAnsi="Arial" w:cs="Arial"/>
        </w:rPr>
        <w:t xml:space="preserve">Extreme severe symptoms can require admittance to a ward at a hospital or clinic that caters specifically for mental health. If an </w:t>
      </w:r>
      <w:r w:rsidR="00D70CE5" w:rsidRPr="008F1078">
        <w:rPr>
          <w:rFonts w:ascii="Arial" w:hAnsi="Arial" w:cs="Arial"/>
        </w:rPr>
        <w:t>individual’s</w:t>
      </w:r>
      <w:r w:rsidRPr="008F1078">
        <w:rPr>
          <w:rFonts w:ascii="Arial" w:hAnsi="Arial" w:cs="Arial"/>
        </w:rPr>
        <w:t xml:space="preserve"> doctor believes that it is vital for the health and wellbeing of their patient, then the individual should "</w:t>
      </w:r>
      <w:r w:rsidR="00D70CE5" w:rsidRPr="008F1078">
        <w:rPr>
          <w:rFonts w:ascii="Arial" w:hAnsi="Arial" w:cs="Arial"/>
        </w:rPr>
        <w:t>self-admit</w:t>
      </w:r>
      <w:r w:rsidRPr="008F1078">
        <w:rPr>
          <w:rFonts w:ascii="Arial" w:hAnsi="Arial" w:cs="Arial"/>
        </w:rPr>
        <w:t xml:space="preserve">" to their local hospital. Even though it is rare, the Mental Health Act (2007) can detain individuals into hospital even if the individual has not given permission. Once they have been admitted then monitoring and recording of the progress, they have been making will be recorded and reviewed by all </w:t>
      </w:r>
      <w:r w:rsidRPr="008F1078">
        <w:rPr>
          <w:rFonts w:ascii="Arial" w:hAnsi="Arial" w:cs="Arial"/>
        </w:rPr>
        <w:lastRenderedPageBreak/>
        <w:t>medical professional</w:t>
      </w:r>
      <w:r w:rsidR="00143525">
        <w:rPr>
          <w:rFonts w:ascii="Arial" w:hAnsi="Arial" w:cs="Arial"/>
        </w:rPr>
        <w:t>s</w:t>
      </w:r>
      <w:r w:rsidRPr="008F1078">
        <w:rPr>
          <w:rFonts w:ascii="Arial" w:hAnsi="Arial" w:cs="Arial"/>
        </w:rPr>
        <w:t xml:space="preserve"> that are involved</w:t>
      </w:r>
      <w:r w:rsidR="00D70CE5">
        <w:rPr>
          <w:rFonts w:ascii="Arial" w:hAnsi="Arial" w:cs="Arial"/>
        </w:rPr>
        <w:t xml:space="preserve"> </w:t>
      </w:r>
      <w:r w:rsidRPr="008F1078">
        <w:rPr>
          <w:rFonts w:ascii="Arial" w:hAnsi="Arial" w:cs="Arial"/>
        </w:rPr>
        <w:t xml:space="preserve">in the care. If they are all in agreeance that there is no threat of </w:t>
      </w:r>
      <w:r w:rsidR="00D70CE5" w:rsidRPr="008F1078">
        <w:rPr>
          <w:rFonts w:ascii="Arial" w:hAnsi="Arial" w:cs="Arial"/>
        </w:rPr>
        <w:t>self-harm</w:t>
      </w:r>
      <w:r w:rsidRPr="008F1078">
        <w:rPr>
          <w:rFonts w:ascii="Arial" w:hAnsi="Arial" w:cs="Arial"/>
        </w:rPr>
        <w:t xml:space="preserve"> or to society, then a release date will be created. However, individuals will often be advised to remain voluntarily in the hospital to continue on with the progress they have been making.</w:t>
      </w:r>
    </w:p>
    <w:p w14:paraId="1E9A4652" w14:textId="117C469C" w:rsidR="00A87160" w:rsidRDefault="00A87160" w:rsidP="007C66B9">
      <w:pPr>
        <w:rPr>
          <w:rFonts w:ascii="Arial" w:hAnsi="Arial" w:cs="Arial"/>
        </w:rPr>
      </w:pPr>
      <w:r w:rsidRPr="00A87160">
        <w:rPr>
          <w:rFonts w:ascii="Arial" w:hAnsi="Arial" w:cs="Arial"/>
        </w:rPr>
        <w:t xml:space="preserve">Antipsychotics are regularly used to control the symptoms of a </w:t>
      </w:r>
      <w:r w:rsidR="00143525">
        <w:rPr>
          <w:rFonts w:ascii="Arial" w:hAnsi="Arial" w:cs="Arial"/>
        </w:rPr>
        <w:t>S</w:t>
      </w:r>
      <w:r w:rsidRPr="00A87160">
        <w:rPr>
          <w:rFonts w:ascii="Arial" w:hAnsi="Arial" w:cs="Arial"/>
        </w:rPr>
        <w:t>chizophrenic event</w:t>
      </w:r>
      <w:r w:rsidR="00143525">
        <w:rPr>
          <w:rFonts w:ascii="Arial" w:hAnsi="Arial" w:cs="Arial"/>
        </w:rPr>
        <w:t>s</w:t>
      </w:r>
      <w:r w:rsidRPr="00A87160">
        <w:rPr>
          <w:rFonts w:ascii="Arial" w:hAnsi="Arial" w:cs="Arial"/>
        </w:rPr>
        <w:t xml:space="preserve">. There function is to obstruct the brain hormone dopamine from performing. Antipsychotics can lessen distress and anxiety in a couple of hours. However, side effects such as delusions and hallucinations can take longer to overcome. Furthermore, it is advisable that individuals have an appointment to see their doctor. This is for a thorough examination before they use antipsychotic drugs, as the doctor will need to prescribe the correct medication to suit the </w:t>
      </w:r>
      <w:r w:rsidR="00D62128" w:rsidRPr="00A87160">
        <w:rPr>
          <w:rFonts w:ascii="Arial" w:hAnsi="Arial" w:cs="Arial"/>
        </w:rPr>
        <w:t>individual’s</w:t>
      </w:r>
      <w:r w:rsidRPr="00A87160">
        <w:rPr>
          <w:rFonts w:ascii="Arial" w:hAnsi="Arial" w:cs="Arial"/>
        </w:rPr>
        <w:t xml:space="preserve"> needs. It is not </w:t>
      </w:r>
      <w:r w:rsidR="00B41699" w:rsidRPr="00A87160">
        <w:rPr>
          <w:rFonts w:ascii="Arial" w:hAnsi="Arial" w:cs="Arial"/>
        </w:rPr>
        <w:t>unusual</w:t>
      </w:r>
      <w:r w:rsidRPr="00A87160">
        <w:rPr>
          <w:rFonts w:ascii="Arial" w:hAnsi="Arial" w:cs="Arial"/>
        </w:rPr>
        <w:t xml:space="preserve"> for medication to be taken by individuals for up to two years</w:t>
      </w:r>
      <w:r w:rsidR="00D62128">
        <w:rPr>
          <w:rFonts w:ascii="Arial" w:hAnsi="Arial" w:cs="Arial"/>
        </w:rPr>
        <w:t>,</w:t>
      </w:r>
      <w:r w:rsidRPr="00A87160">
        <w:rPr>
          <w:rFonts w:ascii="Arial" w:hAnsi="Arial" w:cs="Arial"/>
        </w:rPr>
        <w:t xml:space="preserve"> after the primary psychotic event to avoid further psychotic </w:t>
      </w:r>
      <w:r w:rsidR="00B41699" w:rsidRPr="00A87160">
        <w:rPr>
          <w:rFonts w:ascii="Arial" w:hAnsi="Arial" w:cs="Arial"/>
        </w:rPr>
        <w:t>events. This</w:t>
      </w:r>
      <w:r w:rsidRPr="00A87160">
        <w:rPr>
          <w:rFonts w:ascii="Arial" w:hAnsi="Arial" w:cs="Arial"/>
        </w:rPr>
        <w:t xml:space="preserve"> could actually be longer if their disorder is chronic</w:t>
      </w:r>
      <w:r w:rsidR="00B41699">
        <w:rPr>
          <w:rFonts w:ascii="Arial" w:hAnsi="Arial" w:cs="Arial"/>
        </w:rPr>
        <w:t xml:space="preserve"> </w:t>
      </w:r>
      <w:r w:rsidRPr="00A87160">
        <w:rPr>
          <w:rFonts w:ascii="Arial" w:hAnsi="Arial" w:cs="Arial"/>
        </w:rPr>
        <w:t>(Marston et al</w:t>
      </w:r>
      <w:r w:rsidR="000815E8">
        <w:rPr>
          <w:rFonts w:ascii="Arial" w:hAnsi="Arial" w:cs="Arial"/>
        </w:rPr>
        <w:t xml:space="preserve"> 2014)</w:t>
      </w:r>
      <w:r w:rsidRPr="00A87160">
        <w:rPr>
          <w:rFonts w:ascii="Arial" w:hAnsi="Arial" w:cs="Arial"/>
        </w:rPr>
        <w:t xml:space="preserve"> Due to the side effects of antipsychotic drugs, it is advisable for individuals to consult with their mental health doctor regarding the risks. "Orthodox and atypical antipsychotics" have been known to have harmful side effects. However, not all those that are prescribed them will happen upon them. Although the effects can differ from one person to another</w:t>
      </w:r>
      <w:r w:rsidR="00D62128">
        <w:rPr>
          <w:rFonts w:ascii="Arial" w:hAnsi="Arial" w:cs="Arial"/>
        </w:rPr>
        <w:t xml:space="preserve"> </w:t>
      </w:r>
      <w:r w:rsidRPr="00A87160">
        <w:rPr>
          <w:rFonts w:ascii="Arial" w:hAnsi="Arial" w:cs="Arial"/>
        </w:rPr>
        <w:t>(McCutcheon et al, 2018).</w:t>
      </w:r>
    </w:p>
    <w:p w14:paraId="382F0E79" w14:textId="4D1A628A" w:rsidR="00EC7F11" w:rsidRDefault="00EC7F11" w:rsidP="00EC7F11">
      <w:pPr>
        <w:rPr>
          <w:rFonts w:ascii="Arial" w:hAnsi="Arial" w:cs="Arial"/>
          <w:lang w:val="en-US"/>
        </w:rPr>
      </w:pPr>
      <w:r w:rsidRPr="00EC7F11">
        <w:rPr>
          <w:rFonts w:ascii="Arial" w:hAnsi="Arial" w:cs="Arial"/>
          <w:lang w:val="en-US"/>
        </w:rPr>
        <w:t>Psychological medicine can benefit individual's that ha</w:t>
      </w:r>
      <w:r w:rsidR="00143525">
        <w:rPr>
          <w:rFonts w:ascii="Arial" w:hAnsi="Arial" w:cs="Arial"/>
          <w:lang w:val="en-US"/>
        </w:rPr>
        <w:t>ve</w:t>
      </w:r>
      <w:r w:rsidRPr="00EC7F11">
        <w:rPr>
          <w:rFonts w:ascii="Arial" w:hAnsi="Arial" w:cs="Arial"/>
          <w:lang w:val="en-US"/>
        </w:rPr>
        <w:t xml:space="preserve"> </w:t>
      </w:r>
      <w:r w:rsidR="00143525">
        <w:rPr>
          <w:rFonts w:ascii="Arial" w:hAnsi="Arial" w:cs="Arial"/>
          <w:lang w:val="en-US"/>
        </w:rPr>
        <w:t>S</w:t>
      </w:r>
      <w:r w:rsidRPr="00EC7F11">
        <w:rPr>
          <w:rFonts w:ascii="Arial" w:hAnsi="Arial" w:cs="Arial"/>
          <w:lang w:val="en-US"/>
        </w:rPr>
        <w:t xml:space="preserve">chizophrenia cope with having delusions or hallucinations. Even more it can also assist with the negative symptoms. For </w:t>
      </w:r>
      <w:r w:rsidR="001C0293" w:rsidRPr="00EC7F11">
        <w:rPr>
          <w:rFonts w:ascii="Arial" w:hAnsi="Arial" w:cs="Arial"/>
          <w:lang w:val="en-US"/>
        </w:rPr>
        <w:t>instance,</w:t>
      </w:r>
      <w:r w:rsidRPr="00EC7F11">
        <w:rPr>
          <w:rFonts w:ascii="Arial" w:hAnsi="Arial" w:cs="Arial"/>
          <w:lang w:val="en-US"/>
        </w:rPr>
        <w:t xml:space="preserve"> "apathy" or loss of motivation for once a beloved sport. It has been noted that the most exceptional results are </w:t>
      </w:r>
      <w:r w:rsidR="001C0293" w:rsidRPr="00EC7F11">
        <w:rPr>
          <w:rFonts w:ascii="Arial" w:hAnsi="Arial" w:cs="Arial"/>
          <w:lang w:val="en-US"/>
        </w:rPr>
        <w:t>achieved</w:t>
      </w:r>
      <w:r w:rsidRPr="00EC7F11">
        <w:rPr>
          <w:rFonts w:ascii="Arial" w:hAnsi="Arial" w:cs="Arial"/>
          <w:lang w:val="en-US"/>
        </w:rPr>
        <w:t xml:space="preserve"> when psychiatric care for </w:t>
      </w:r>
      <w:r w:rsidR="00143525">
        <w:rPr>
          <w:rFonts w:ascii="Arial" w:hAnsi="Arial" w:cs="Arial"/>
          <w:lang w:val="en-US"/>
        </w:rPr>
        <w:t>S</w:t>
      </w:r>
      <w:r w:rsidRPr="00EC7F11">
        <w:rPr>
          <w:rFonts w:ascii="Arial" w:hAnsi="Arial" w:cs="Arial"/>
          <w:lang w:val="en-US"/>
        </w:rPr>
        <w:t xml:space="preserve">chizophrenia is conjoined with the antipsychotic drugs. The general intention in treating </w:t>
      </w:r>
      <w:r w:rsidR="00143525">
        <w:rPr>
          <w:rFonts w:ascii="Arial" w:hAnsi="Arial" w:cs="Arial"/>
          <w:lang w:val="en-US"/>
        </w:rPr>
        <w:t>S</w:t>
      </w:r>
      <w:r w:rsidRPr="00EC7F11">
        <w:rPr>
          <w:rFonts w:ascii="Arial" w:hAnsi="Arial" w:cs="Arial"/>
          <w:lang w:val="en-US"/>
        </w:rPr>
        <w:t>chizophrenia is so that the focus is on the symptoms, to avoid relapse. Therefore, aiding the individual to function correctly so they can be rehabilitated into society (Patel et al, 2014).</w:t>
      </w:r>
    </w:p>
    <w:p w14:paraId="27F7947D" w14:textId="27E0C49E" w:rsidR="001C0293" w:rsidRPr="00143525" w:rsidRDefault="001C0293" w:rsidP="00EC7F11">
      <w:pPr>
        <w:rPr>
          <w:rFonts w:ascii="Arial" w:hAnsi="Arial" w:cs="Arial"/>
          <w:u w:val="single"/>
          <w:lang w:val="en-US"/>
        </w:rPr>
      </w:pPr>
      <w:r w:rsidRPr="00143525">
        <w:rPr>
          <w:rFonts w:ascii="Arial" w:hAnsi="Arial" w:cs="Arial"/>
          <w:u w:val="single"/>
          <w:lang w:val="en-US"/>
        </w:rPr>
        <w:t>Conclusion</w:t>
      </w:r>
    </w:p>
    <w:p w14:paraId="74E398B1" w14:textId="33AE7CA3" w:rsidR="001C0293" w:rsidRPr="00EC7F11" w:rsidRDefault="009165FB" w:rsidP="00EC7F11">
      <w:pPr>
        <w:rPr>
          <w:rFonts w:ascii="Arial" w:hAnsi="Arial" w:cs="Arial"/>
          <w:lang w:val="en-US"/>
        </w:rPr>
      </w:pPr>
      <w:r w:rsidRPr="009165FB">
        <w:rPr>
          <w:rFonts w:ascii="Arial" w:hAnsi="Arial" w:cs="Arial"/>
        </w:rPr>
        <w:t xml:space="preserve">Generally speaking, </w:t>
      </w:r>
      <w:r w:rsidR="00143525">
        <w:rPr>
          <w:rFonts w:ascii="Arial" w:hAnsi="Arial" w:cs="Arial"/>
        </w:rPr>
        <w:t>S</w:t>
      </w:r>
      <w:r w:rsidRPr="009165FB">
        <w:rPr>
          <w:rFonts w:ascii="Arial" w:hAnsi="Arial" w:cs="Arial"/>
        </w:rPr>
        <w:t xml:space="preserve">chizophrenia needs to be identified in advance therefore, the treatment that will be needed may begin immediately. So, treatment that will be greater efficient and securer developing better mental health in the long run. This will also assist encouraging individuals with their "social and educational well-being." Therefore, if someone has had a diagnosis of </w:t>
      </w:r>
      <w:r w:rsidR="00143525">
        <w:rPr>
          <w:rFonts w:ascii="Arial" w:hAnsi="Arial" w:cs="Arial"/>
        </w:rPr>
        <w:t>S</w:t>
      </w:r>
      <w:r w:rsidRPr="009165FB">
        <w:rPr>
          <w:rFonts w:ascii="Arial" w:hAnsi="Arial" w:cs="Arial"/>
        </w:rPr>
        <w:t>chizophrenia, there family, friends and themselves may be worried about what the future holds or the stigma that they will receive. This may make them frightened and withdraw. It is vital to understand that a diagnosis is not to be frowned upon, but to be used as a learning tool. Where information regarding the disorder itself and what resources are available to assist in the controlling of the disorder. Thus, to be able to live a normal life as possible.</w:t>
      </w:r>
    </w:p>
    <w:p w14:paraId="0CC9B002" w14:textId="77777777" w:rsidR="000815E8" w:rsidRPr="007C66B9" w:rsidRDefault="000815E8" w:rsidP="007C66B9">
      <w:pPr>
        <w:rPr>
          <w:rFonts w:ascii="Arial" w:hAnsi="Arial" w:cs="Arial"/>
          <w:lang w:val="en-US"/>
        </w:rPr>
      </w:pPr>
    </w:p>
    <w:p w14:paraId="15F8193C" w14:textId="253D3D73" w:rsidR="0015091C" w:rsidRPr="00143525" w:rsidRDefault="00B35137" w:rsidP="00AE2699">
      <w:pPr>
        <w:rPr>
          <w:rFonts w:ascii="Arial" w:hAnsi="Arial" w:cs="Arial"/>
          <w:u w:val="single"/>
          <w:lang w:val="en-US"/>
        </w:rPr>
      </w:pPr>
      <w:r w:rsidRPr="00143525">
        <w:rPr>
          <w:rFonts w:ascii="Arial" w:hAnsi="Arial" w:cs="Arial"/>
          <w:u w:val="single"/>
          <w:lang w:val="en-US"/>
        </w:rPr>
        <w:t>Introduction</w:t>
      </w:r>
    </w:p>
    <w:p w14:paraId="03903D26" w14:textId="41D24A71" w:rsidR="00AB2D81" w:rsidRDefault="00AB2D81" w:rsidP="00AE2699">
      <w:pPr>
        <w:rPr>
          <w:rFonts w:ascii="Arial" w:hAnsi="Arial" w:cs="Arial"/>
        </w:rPr>
      </w:pPr>
      <w:r w:rsidRPr="00AB2D81">
        <w:rPr>
          <w:rFonts w:ascii="Arial" w:hAnsi="Arial" w:cs="Arial"/>
        </w:rPr>
        <w:t>Autism, additionally recogni</w:t>
      </w:r>
      <w:r w:rsidR="00143525">
        <w:rPr>
          <w:rFonts w:ascii="Arial" w:hAnsi="Arial" w:cs="Arial"/>
        </w:rPr>
        <w:t>s</w:t>
      </w:r>
      <w:r w:rsidRPr="00AB2D81">
        <w:rPr>
          <w:rFonts w:ascii="Arial" w:hAnsi="Arial" w:cs="Arial"/>
        </w:rPr>
        <w:t>ed as Autism Spectrum Disorder (ASD), is a group of disabilities identified by difficulties in "social skills, repeated activities, speech, and nonverbal communication." There are a variety of subtypes of autism.</w:t>
      </w:r>
      <w:r w:rsidR="00B35137">
        <w:rPr>
          <w:rFonts w:ascii="Arial" w:hAnsi="Arial" w:cs="Arial"/>
        </w:rPr>
        <w:t xml:space="preserve"> </w:t>
      </w:r>
      <w:r w:rsidRPr="00AB2D81">
        <w:rPr>
          <w:rFonts w:ascii="Arial" w:hAnsi="Arial" w:cs="Arial"/>
        </w:rPr>
        <w:t>Where</w:t>
      </w:r>
      <w:r w:rsidR="00B35137">
        <w:rPr>
          <w:rFonts w:ascii="Arial" w:hAnsi="Arial" w:cs="Arial"/>
        </w:rPr>
        <w:t>,</w:t>
      </w:r>
      <w:r w:rsidRPr="00AB2D81">
        <w:rPr>
          <w:rFonts w:ascii="Arial" w:hAnsi="Arial" w:cs="Arial"/>
        </w:rPr>
        <w:t xml:space="preserve"> the bulk of which are created by a mixture of environmental and genetic impacts. "Autism is a spectrum disorder" which implies that each individual, with autism has their own sequence of capabilities and complications.</w:t>
      </w:r>
    </w:p>
    <w:p w14:paraId="7A974ACF" w14:textId="77777777" w:rsidR="00143525" w:rsidRDefault="00B35137" w:rsidP="00AE2699">
      <w:pPr>
        <w:rPr>
          <w:rFonts w:ascii="Arial" w:hAnsi="Arial" w:cs="Arial"/>
          <w:u w:val="single"/>
        </w:rPr>
      </w:pPr>
      <w:r w:rsidRPr="00143525">
        <w:rPr>
          <w:rFonts w:ascii="Arial" w:hAnsi="Arial" w:cs="Arial"/>
          <w:u w:val="single"/>
        </w:rPr>
        <w:t>Autism</w:t>
      </w:r>
    </w:p>
    <w:p w14:paraId="39B50748" w14:textId="6D79F41F" w:rsidR="00D840C8" w:rsidRPr="00143525" w:rsidRDefault="00D840C8" w:rsidP="00AE2699">
      <w:pPr>
        <w:rPr>
          <w:rFonts w:ascii="Arial" w:hAnsi="Arial" w:cs="Arial"/>
          <w:u w:val="single"/>
        </w:rPr>
      </w:pPr>
      <w:r w:rsidRPr="00D840C8">
        <w:rPr>
          <w:rFonts w:ascii="Arial" w:hAnsi="Arial" w:cs="Arial"/>
        </w:rPr>
        <w:lastRenderedPageBreak/>
        <w:t>Those with autism can "read, think, and solve problems" in a</w:t>
      </w:r>
      <w:r w:rsidR="00143525">
        <w:rPr>
          <w:rFonts w:ascii="Arial" w:hAnsi="Arial" w:cs="Arial"/>
        </w:rPr>
        <w:t>n</w:t>
      </w:r>
      <w:r w:rsidRPr="00D840C8">
        <w:rPr>
          <w:rFonts w:ascii="Arial" w:hAnsi="Arial" w:cs="Arial"/>
        </w:rPr>
        <w:t xml:space="preserve"> array of ways. This can range from "exceptionally qualified to severely challenged" (Autism Speaks, 2021).</w:t>
      </w:r>
    </w:p>
    <w:p w14:paraId="278B3C78" w14:textId="77777777" w:rsidR="00EB0E19" w:rsidRDefault="00EB0E19" w:rsidP="0097648B">
      <w:pPr>
        <w:rPr>
          <w:rFonts w:ascii="Arial" w:hAnsi="Arial" w:cs="Arial"/>
        </w:rPr>
      </w:pPr>
    </w:p>
    <w:p w14:paraId="50A59D79" w14:textId="335AF71D" w:rsidR="4638C506" w:rsidRDefault="00143525" w:rsidP="685DE79F">
      <w:pPr>
        <w:rPr>
          <w:rFonts w:ascii="Arial" w:hAnsi="Arial" w:cs="Arial"/>
        </w:rPr>
      </w:pPr>
      <w:r>
        <w:rPr>
          <w:rFonts w:ascii="Arial" w:hAnsi="Arial" w:cs="Arial"/>
        </w:rPr>
        <w:t>R</w:t>
      </w:r>
      <w:r w:rsidR="6536C9DA" w:rsidRPr="715A0D90">
        <w:rPr>
          <w:rFonts w:ascii="Arial" w:hAnsi="Arial" w:cs="Arial"/>
        </w:rPr>
        <w:t xml:space="preserve">emembering </w:t>
      </w:r>
      <w:r w:rsidR="02378FD4" w:rsidRPr="715A0D90">
        <w:rPr>
          <w:rFonts w:ascii="Arial" w:hAnsi="Arial" w:cs="Arial"/>
        </w:rPr>
        <w:t>things, lists</w:t>
      </w:r>
      <w:r w:rsidR="6536C9DA" w:rsidRPr="715A0D90">
        <w:rPr>
          <w:rFonts w:ascii="Arial" w:hAnsi="Arial" w:cs="Arial"/>
        </w:rPr>
        <w:t xml:space="preserve">, maps or dates </w:t>
      </w:r>
      <w:r w:rsidR="59720156" w:rsidRPr="715A0D90">
        <w:rPr>
          <w:rFonts w:ascii="Arial" w:hAnsi="Arial" w:cs="Arial"/>
        </w:rPr>
        <w:t xml:space="preserve">they even have certain gifts in the </w:t>
      </w:r>
      <w:r w:rsidR="27F6CD7A" w:rsidRPr="715A0D90">
        <w:rPr>
          <w:rFonts w:ascii="Arial" w:hAnsi="Arial" w:cs="Arial"/>
        </w:rPr>
        <w:t>area</w:t>
      </w:r>
      <w:r w:rsidR="59720156" w:rsidRPr="715A0D90">
        <w:rPr>
          <w:rFonts w:ascii="Arial" w:hAnsi="Arial" w:cs="Arial"/>
        </w:rPr>
        <w:t xml:space="preserve"> of music. They have some </w:t>
      </w:r>
      <w:r w:rsidR="001A01B1" w:rsidRPr="715A0D90">
        <w:rPr>
          <w:rFonts w:ascii="Arial" w:hAnsi="Arial" w:cs="Arial"/>
        </w:rPr>
        <w:t>unusual</w:t>
      </w:r>
      <w:r w:rsidR="59720156" w:rsidRPr="715A0D90">
        <w:rPr>
          <w:rFonts w:ascii="Arial" w:hAnsi="Arial" w:cs="Arial"/>
        </w:rPr>
        <w:t xml:space="preserve"> sensory issu</w:t>
      </w:r>
      <w:r w:rsidR="5C2F6751" w:rsidRPr="715A0D90">
        <w:rPr>
          <w:rFonts w:ascii="Arial" w:hAnsi="Arial" w:cs="Arial"/>
        </w:rPr>
        <w:t xml:space="preserve">es so for example individuals with </w:t>
      </w:r>
      <w:r w:rsidR="0801C5D3" w:rsidRPr="715A0D90">
        <w:rPr>
          <w:rFonts w:ascii="Arial" w:hAnsi="Arial" w:cs="Arial"/>
        </w:rPr>
        <w:t>autism</w:t>
      </w:r>
      <w:r w:rsidR="5C2F6751" w:rsidRPr="715A0D90">
        <w:rPr>
          <w:rFonts w:ascii="Arial" w:hAnsi="Arial" w:cs="Arial"/>
        </w:rPr>
        <w:t xml:space="preserve"> may react differently to touch they ma</w:t>
      </w:r>
      <w:r w:rsidR="358A0C30" w:rsidRPr="715A0D90">
        <w:rPr>
          <w:rFonts w:ascii="Arial" w:hAnsi="Arial" w:cs="Arial"/>
        </w:rPr>
        <w:t xml:space="preserve">y find touch very </w:t>
      </w:r>
      <w:r w:rsidR="16734337" w:rsidRPr="715A0D90">
        <w:rPr>
          <w:rFonts w:ascii="Arial" w:hAnsi="Arial" w:cs="Arial"/>
        </w:rPr>
        <w:t>aversive,</w:t>
      </w:r>
      <w:r w:rsidR="358A0C30" w:rsidRPr="715A0D90">
        <w:rPr>
          <w:rFonts w:ascii="Arial" w:hAnsi="Arial" w:cs="Arial"/>
        </w:rPr>
        <w:t xml:space="preserve"> </w:t>
      </w:r>
      <w:r w:rsidR="6304C65F" w:rsidRPr="715A0D90">
        <w:rPr>
          <w:rFonts w:ascii="Arial" w:hAnsi="Arial" w:cs="Arial"/>
        </w:rPr>
        <w:t>or they may not realise that they may be touching someone to hard also may have</w:t>
      </w:r>
      <w:r w:rsidR="373D3A9C" w:rsidRPr="715A0D90">
        <w:rPr>
          <w:rFonts w:ascii="Arial" w:hAnsi="Arial" w:cs="Arial"/>
        </w:rPr>
        <w:t xml:space="preserve"> </w:t>
      </w:r>
      <w:r w:rsidR="538163FA" w:rsidRPr="715A0D90">
        <w:rPr>
          <w:rFonts w:ascii="Arial" w:hAnsi="Arial" w:cs="Arial"/>
        </w:rPr>
        <w:t>difficulties with modulation of pain and difficulties with sleep and activities for dai</w:t>
      </w:r>
      <w:r w:rsidR="68D8F187" w:rsidRPr="715A0D90">
        <w:rPr>
          <w:rFonts w:ascii="Arial" w:hAnsi="Arial" w:cs="Arial"/>
        </w:rPr>
        <w:t xml:space="preserve">ly living, ability to </w:t>
      </w:r>
      <w:r w:rsidR="7252EAE8" w:rsidRPr="715A0D90">
        <w:rPr>
          <w:rFonts w:ascii="Arial" w:hAnsi="Arial" w:cs="Arial"/>
        </w:rPr>
        <w:t>dress, care</w:t>
      </w:r>
      <w:r w:rsidR="68D8F187" w:rsidRPr="715A0D90">
        <w:rPr>
          <w:rFonts w:ascii="Arial" w:hAnsi="Arial" w:cs="Arial"/>
        </w:rPr>
        <w:t xml:space="preserve"> and feed </w:t>
      </w:r>
      <w:r w:rsidR="398AC3F5" w:rsidRPr="715A0D90">
        <w:rPr>
          <w:rFonts w:ascii="Arial" w:hAnsi="Arial" w:cs="Arial"/>
        </w:rPr>
        <w:t>themself.</w:t>
      </w:r>
    </w:p>
    <w:p w14:paraId="17808FFF" w14:textId="77777777" w:rsidR="00EB0E19" w:rsidRDefault="00EB0E19" w:rsidP="0097648B">
      <w:pPr>
        <w:rPr>
          <w:rFonts w:ascii="Arial" w:hAnsi="Arial" w:cs="Arial"/>
        </w:rPr>
      </w:pPr>
    </w:p>
    <w:p w14:paraId="1BACB4BF" w14:textId="76A9D484" w:rsidR="00EB0E19" w:rsidRPr="00143525" w:rsidRDefault="06A41061" w:rsidP="0097648B">
      <w:pPr>
        <w:rPr>
          <w:rFonts w:ascii="Arial" w:hAnsi="Arial" w:cs="Arial"/>
          <w:u w:val="single"/>
        </w:rPr>
      </w:pPr>
      <w:r w:rsidRPr="00143525">
        <w:rPr>
          <w:rFonts w:ascii="Arial" w:hAnsi="Arial" w:cs="Arial"/>
          <w:u w:val="single"/>
        </w:rPr>
        <w:t>Communication</w:t>
      </w:r>
    </w:p>
    <w:p w14:paraId="77981B37" w14:textId="6411D18F" w:rsidR="06A41061" w:rsidRDefault="0D009AFF" w:rsidP="685DE79F">
      <w:pPr>
        <w:rPr>
          <w:rFonts w:ascii="Arial" w:hAnsi="Arial" w:cs="Arial"/>
        </w:rPr>
      </w:pPr>
      <w:r w:rsidRPr="685DE79F">
        <w:rPr>
          <w:rFonts w:ascii="Arial" w:hAnsi="Arial" w:cs="Arial"/>
        </w:rPr>
        <w:t>Individual</w:t>
      </w:r>
      <w:r w:rsidR="00143525">
        <w:rPr>
          <w:rFonts w:ascii="Arial" w:hAnsi="Arial" w:cs="Arial"/>
        </w:rPr>
        <w:t>s</w:t>
      </w:r>
      <w:r w:rsidRPr="685DE79F">
        <w:rPr>
          <w:rFonts w:ascii="Arial" w:hAnsi="Arial" w:cs="Arial"/>
        </w:rPr>
        <w:t xml:space="preserve"> with autism also have difficulties in both verbal and non-verbal dom</w:t>
      </w:r>
      <w:r w:rsidR="496C4C57" w:rsidRPr="685DE79F">
        <w:rPr>
          <w:rFonts w:ascii="Arial" w:hAnsi="Arial" w:cs="Arial"/>
        </w:rPr>
        <w:t xml:space="preserve">ains. We very often see a delay or even a lack of talk. </w:t>
      </w:r>
      <w:r w:rsidR="7BC836E2" w:rsidRPr="685DE79F">
        <w:rPr>
          <w:rFonts w:ascii="Arial" w:hAnsi="Arial" w:cs="Arial"/>
        </w:rPr>
        <w:t>Y</w:t>
      </w:r>
      <w:r w:rsidR="496C4C57" w:rsidRPr="685DE79F">
        <w:rPr>
          <w:rFonts w:ascii="Arial" w:hAnsi="Arial" w:cs="Arial"/>
        </w:rPr>
        <w:t>oung</w:t>
      </w:r>
      <w:r w:rsidR="7BC836E2" w:rsidRPr="685DE79F">
        <w:rPr>
          <w:rFonts w:ascii="Arial" w:hAnsi="Arial" w:cs="Arial"/>
        </w:rPr>
        <w:t xml:space="preserve"> children with autism will sometimes begin to develop language and then it</w:t>
      </w:r>
      <w:r w:rsidRPr="685DE79F">
        <w:rPr>
          <w:rFonts w:ascii="Arial" w:hAnsi="Arial" w:cs="Arial"/>
        </w:rPr>
        <w:t xml:space="preserve"> </w:t>
      </w:r>
      <w:r w:rsidR="70036E5E" w:rsidRPr="685DE79F">
        <w:rPr>
          <w:rFonts w:ascii="Arial" w:hAnsi="Arial" w:cs="Arial"/>
        </w:rPr>
        <w:t xml:space="preserve">properly </w:t>
      </w:r>
      <w:r w:rsidR="7335BDF4" w:rsidRPr="685DE79F">
        <w:rPr>
          <w:rFonts w:ascii="Arial" w:hAnsi="Arial" w:cs="Arial"/>
        </w:rPr>
        <w:t>stops</w:t>
      </w:r>
      <w:r w:rsidR="70036E5E" w:rsidRPr="685DE79F">
        <w:rPr>
          <w:rFonts w:ascii="Arial" w:hAnsi="Arial" w:cs="Arial"/>
        </w:rPr>
        <w:t xml:space="preserve"> in many cases </w:t>
      </w:r>
      <w:r w:rsidR="414F065E" w:rsidRPr="685DE79F">
        <w:rPr>
          <w:rFonts w:ascii="Arial" w:hAnsi="Arial" w:cs="Arial"/>
        </w:rPr>
        <w:t>th</w:t>
      </w:r>
      <w:r w:rsidR="07DDD5DF" w:rsidRPr="685DE79F">
        <w:rPr>
          <w:rFonts w:ascii="Arial" w:hAnsi="Arial" w:cs="Arial"/>
        </w:rPr>
        <w:t xml:space="preserve">at </w:t>
      </w:r>
      <w:r w:rsidR="6A63FD91" w:rsidRPr="685DE79F">
        <w:rPr>
          <w:rFonts w:ascii="Arial" w:hAnsi="Arial" w:cs="Arial"/>
        </w:rPr>
        <w:t>language did not develop</w:t>
      </w:r>
      <w:r w:rsidR="47EC04FB" w:rsidRPr="685DE79F">
        <w:rPr>
          <w:rFonts w:ascii="Arial" w:hAnsi="Arial" w:cs="Arial"/>
        </w:rPr>
        <w:t>. Individuals with autism can also have difficul</w:t>
      </w:r>
      <w:r w:rsidR="79D926DC" w:rsidRPr="685DE79F">
        <w:rPr>
          <w:rFonts w:ascii="Arial" w:hAnsi="Arial" w:cs="Arial"/>
        </w:rPr>
        <w:t>ties</w:t>
      </w:r>
      <w:r w:rsidR="00143525">
        <w:rPr>
          <w:rFonts w:ascii="Arial" w:hAnsi="Arial" w:cs="Arial"/>
        </w:rPr>
        <w:t xml:space="preserve"> </w:t>
      </w:r>
      <w:r w:rsidR="79D926DC" w:rsidRPr="685DE79F">
        <w:rPr>
          <w:rFonts w:ascii="Arial" w:hAnsi="Arial" w:cs="Arial"/>
        </w:rPr>
        <w:t xml:space="preserve">in being engaged in </w:t>
      </w:r>
      <w:r w:rsidR="4B45990E" w:rsidRPr="685DE79F">
        <w:rPr>
          <w:rFonts w:ascii="Arial" w:hAnsi="Arial" w:cs="Arial"/>
        </w:rPr>
        <w:t>conversations.</w:t>
      </w:r>
      <w:r w:rsidR="79D926DC" w:rsidRPr="685DE79F">
        <w:rPr>
          <w:rFonts w:ascii="Arial" w:hAnsi="Arial" w:cs="Arial"/>
        </w:rPr>
        <w:t xml:space="preserve"> </w:t>
      </w:r>
    </w:p>
    <w:p w14:paraId="22643343" w14:textId="77777777" w:rsidR="00EB0E19" w:rsidRDefault="00EB0E19" w:rsidP="0097648B">
      <w:pPr>
        <w:rPr>
          <w:rFonts w:ascii="Arial" w:hAnsi="Arial" w:cs="Arial"/>
        </w:rPr>
      </w:pPr>
    </w:p>
    <w:p w14:paraId="514CB1F6" w14:textId="7A0AD3E9" w:rsidR="008D45EB" w:rsidRDefault="74393183" w:rsidP="00A201A8">
      <w:pPr>
        <w:spacing w:line="480" w:lineRule="auto"/>
        <w:rPr>
          <w:rFonts w:ascii="Arial" w:hAnsi="Arial" w:cs="Arial"/>
          <w:u w:val="single"/>
        </w:rPr>
      </w:pPr>
      <w:r w:rsidRPr="00143525">
        <w:rPr>
          <w:rFonts w:ascii="Arial" w:hAnsi="Arial" w:cs="Arial"/>
          <w:u w:val="single"/>
        </w:rPr>
        <w:t>Medication and therapy</w:t>
      </w:r>
    </w:p>
    <w:p w14:paraId="5738DC4A" w14:textId="0C286C0A" w:rsidR="009B0C29" w:rsidRPr="009B0C29" w:rsidRDefault="009B0C29" w:rsidP="009B0C29">
      <w:pPr>
        <w:spacing w:after="0" w:line="240" w:lineRule="auto"/>
        <w:textAlignment w:val="baseline"/>
        <w:rPr>
          <w:rFonts w:ascii="Arial" w:eastAsia="Times New Roman" w:hAnsi="Arial" w:cs="Arial"/>
          <w:lang w:eastAsia="en-GB"/>
        </w:rPr>
      </w:pPr>
      <w:r>
        <w:rPr>
          <w:rFonts w:ascii="Arial" w:eastAsia="Times New Roman" w:hAnsi="Arial" w:cs="Arial"/>
          <w:lang w:eastAsia="en-GB"/>
        </w:rPr>
        <w:t>T</w:t>
      </w:r>
      <w:r w:rsidRPr="00535A51">
        <w:rPr>
          <w:rFonts w:ascii="Arial" w:eastAsia="Times New Roman" w:hAnsi="Arial" w:cs="Arial"/>
          <w:lang w:eastAsia="en-GB"/>
        </w:rPr>
        <w:t>here</w:t>
      </w:r>
      <w:r>
        <w:rPr>
          <w:rFonts w:ascii="Arial" w:eastAsia="Times New Roman" w:hAnsi="Arial" w:cs="Arial"/>
          <w:lang w:eastAsia="en-GB"/>
        </w:rPr>
        <w:t xml:space="preserve"> is a wide variety of </w:t>
      </w:r>
      <w:r w:rsidRPr="00535A51">
        <w:rPr>
          <w:rFonts w:ascii="Arial" w:eastAsia="Times New Roman" w:hAnsi="Arial" w:cs="Arial"/>
          <w:lang w:eastAsia="en-GB"/>
        </w:rPr>
        <w:t>medication that can improve the symptoms related to ASD, especially the behaviour part of the disorder</w:t>
      </w:r>
      <w:r w:rsidR="00095634">
        <w:rPr>
          <w:rFonts w:ascii="Arial" w:hAnsi="Arial" w:cs="Arial"/>
          <w:color w:val="000000"/>
          <w:shd w:val="clear" w:color="auto" w:fill="FFFFFF"/>
        </w:rPr>
        <w:t xml:space="preserve"> </w:t>
      </w:r>
      <w:r w:rsidR="0036430C" w:rsidRPr="00095634">
        <w:rPr>
          <w:rFonts w:ascii="Arial" w:hAnsi="Arial" w:cs="Arial"/>
          <w:color w:val="000000"/>
          <w:shd w:val="clear" w:color="auto" w:fill="FFFFFF"/>
        </w:rPr>
        <w:t>(Singhal, 2021)</w:t>
      </w:r>
      <w:r w:rsidR="00095634">
        <w:rPr>
          <w:rFonts w:ascii="Arial" w:hAnsi="Arial" w:cs="Arial"/>
          <w:color w:val="000000"/>
          <w:shd w:val="clear" w:color="auto" w:fill="FFFFFF"/>
        </w:rPr>
        <w:t>.</w:t>
      </w:r>
      <w:r w:rsidRPr="00535A51">
        <w:rPr>
          <w:rFonts w:ascii="Arial" w:eastAsia="Times New Roman" w:hAnsi="Arial" w:cs="Arial"/>
          <w:lang w:eastAsia="en-GB"/>
        </w:rPr>
        <w:t> </w:t>
      </w:r>
      <w:r w:rsidR="0036430C">
        <w:rPr>
          <w:rFonts w:ascii="Arial" w:eastAsia="Times New Roman" w:hAnsi="Arial" w:cs="Arial"/>
          <w:lang w:eastAsia="en-GB"/>
        </w:rPr>
        <w:t>S</w:t>
      </w:r>
      <w:r w:rsidRPr="00535A51">
        <w:rPr>
          <w:rFonts w:ascii="Arial" w:eastAsia="Times New Roman" w:hAnsi="Arial" w:cs="Arial"/>
          <w:lang w:eastAsia="en-GB"/>
        </w:rPr>
        <w:t>ome of the medication that are listed to help individuals with autism are Tricyclic, Psychoactive or anti-psychotic medications, Stimulants, Anti-anxiety medications, Anticonvulsants. healthcare providers usually give medications to handle the in</w:t>
      </w:r>
      <w:r>
        <w:rPr>
          <w:rFonts w:ascii="Arial" w:eastAsia="Times New Roman" w:hAnsi="Arial" w:cs="Arial"/>
          <w:lang w:eastAsia="en-GB"/>
        </w:rPr>
        <w:t>dividual’s</w:t>
      </w:r>
      <w:r w:rsidRPr="00535A51">
        <w:rPr>
          <w:rFonts w:ascii="Arial" w:eastAsia="Times New Roman" w:hAnsi="Arial" w:cs="Arial"/>
          <w:lang w:eastAsia="en-GB"/>
        </w:rPr>
        <w:t> behaviour, for example for aggression and to reduce the risk of self-injury.  there are many therapies that are used to assist those with </w:t>
      </w:r>
      <w:r>
        <w:rPr>
          <w:rFonts w:ascii="Arial" w:eastAsia="Times New Roman" w:hAnsi="Arial" w:cs="Arial"/>
          <w:lang w:eastAsia="en-GB"/>
        </w:rPr>
        <w:t>ASD</w:t>
      </w:r>
      <w:r w:rsidRPr="00535A51">
        <w:rPr>
          <w:rFonts w:ascii="Arial" w:eastAsia="Times New Roman" w:hAnsi="Arial" w:cs="Arial"/>
          <w:lang w:eastAsia="en-GB"/>
        </w:rPr>
        <w:t>, the main ones that are used are; Speech and Language, Physical, Music, and Occupational therapy. These therapies are the ones that are commonly used</w:t>
      </w:r>
      <w:r w:rsidRPr="000C4552">
        <w:rPr>
          <w:rFonts w:ascii="Arial" w:eastAsia="Times New Roman" w:hAnsi="Arial" w:cs="Arial"/>
          <w:lang w:eastAsia="en-GB"/>
        </w:rPr>
        <w:t>. </w:t>
      </w:r>
      <w:r w:rsidR="000C4552" w:rsidRPr="000C4552">
        <w:rPr>
          <w:rFonts w:ascii="Arial" w:hAnsi="Arial" w:cs="Arial"/>
          <w:color w:val="000000"/>
          <w:shd w:val="clear" w:color="auto" w:fill="FFFFFF"/>
        </w:rPr>
        <w:t>(</w:t>
      </w:r>
      <w:r w:rsidR="000C4552" w:rsidRPr="000C4552">
        <w:rPr>
          <w:rFonts w:ascii="Arial" w:hAnsi="Arial" w:cs="Arial"/>
          <w:color w:val="000000"/>
          <w:shd w:val="clear" w:color="auto" w:fill="FFFFFF"/>
        </w:rPr>
        <w:t>Strategies</w:t>
      </w:r>
      <w:r w:rsidR="000C4552" w:rsidRPr="000C4552">
        <w:rPr>
          <w:rFonts w:ascii="Arial" w:hAnsi="Arial" w:cs="Arial"/>
          <w:color w:val="000000"/>
          <w:shd w:val="clear" w:color="auto" w:fill="FFFFFF"/>
        </w:rPr>
        <w:t xml:space="preserve"> and interventions, 2020)</w:t>
      </w:r>
      <w:r w:rsidR="000C4552" w:rsidRPr="009B0C29">
        <w:rPr>
          <w:rFonts w:ascii="Arial" w:eastAsia="Times New Roman" w:hAnsi="Arial" w:cs="Arial"/>
          <w:lang w:eastAsia="en-GB"/>
        </w:rPr>
        <w:t xml:space="preserve"> </w:t>
      </w:r>
    </w:p>
    <w:p w14:paraId="66A14420" w14:textId="77777777" w:rsidR="00976891" w:rsidRDefault="00976891" w:rsidP="715A0D90">
      <w:pPr>
        <w:rPr>
          <w:rFonts w:ascii="Arial" w:hAnsi="Arial" w:cs="Arial"/>
        </w:rPr>
      </w:pPr>
    </w:p>
    <w:p w14:paraId="622537E8" w14:textId="6D335DC5" w:rsidR="00094B3E" w:rsidRPr="00143525" w:rsidRDefault="70F09CE4" w:rsidP="715A0D90">
      <w:pPr>
        <w:rPr>
          <w:rFonts w:ascii="Arial" w:hAnsi="Arial" w:cs="Arial"/>
          <w:u w:val="single"/>
        </w:rPr>
      </w:pPr>
      <w:r w:rsidRPr="00143525">
        <w:rPr>
          <w:rFonts w:ascii="Arial" w:hAnsi="Arial" w:cs="Arial"/>
          <w:u w:val="single"/>
        </w:rPr>
        <w:t xml:space="preserve">Social interaction </w:t>
      </w:r>
    </w:p>
    <w:p w14:paraId="188B6A38" w14:textId="5885A9FA" w:rsidR="00094B3E" w:rsidRDefault="70F09CE4" w:rsidP="715A0D90">
      <w:pPr>
        <w:rPr>
          <w:rFonts w:ascii="Arial" w:hAnsi="Arial" w:cs="Arial"/>
        </w:rPr>
      </w:pPr>
      <w:r w:rsidRPr="715A0D90">
        <w:rPr>
          <w:rFonts w:ascii="Arial" w:hAnsi="Arial" w:cs="Arial"/>
        </w:rPr>
        <w:t>Individual</w:t>
      </w:r>
      <w:r w:rsidR="00143525">
        <w:rPr>
          <w:rFonts w:ascii="Arial" w:hAnsi="Arial" w:cs="Arial"/>
        </w:rPr>
        <w:t>s</w:t>
      </w:r>
      <w:r w:rsidRPr="715A0D90">
        <w:rPr>
          <w:rFonts w:ascii="Arial" w:hAnsi="Arial" w:cs="Arial"/>
        </w:rPr>
        <w:t xml:space="preserve"> with autism have great difficulty maintaining and establishing eye contact they have difficulty reading facial expressions at time are also somewhat flat and not particularly expressive. They have difficulties with body posture knowing how to move their body or moving body in ways that endear them socially with their peers. They have difficulty with emotional signals knowing when emotions are triggering certain kind of their own emotional status, they have difficulty in the area of reciprocity that the give and take that you experience when you're with social situation with other</w:t>
      </w:r>
      <w:r w:rsidR="00143525">
        <w:rPr>
          <w:rFonts w:ascii="Arial" w:hAnsi="Arial" w:cs="Arial"/>
        </w:rPr>
        <w:t>s</w:t>
      </w:r>
      <w:r w:rsidRPr="715A0D90">
        <w:rPr>
          <w:rFonts w:ascii="Arial" w:hAnsi="Arial" w:cs="Arial"/>
        </w:rPr>
        <w:t>. Those who have autism also seem not to have a shared interest in or enjoyment with other</w:t>
      </w:r>
      <w:r w:rsidR="00143525">
        <w:rPr>
          <w:rFonts w:ascii="Arial" w:hAnsi="Arial" w:cs="Arial"/>
        </w:rPr>
        <w:t>s</w:t>
      </w:r>
      <w:r w:rsidRPr="715A0D90">
        <w:rPr>
          <w:rFonts w:ascii="Arial" w:hAnsi="Arial" w:cs="Arial"/>
        </w:rPr>
        <w:t>. So, their experience</w:t>
      </w:r>
      <w:r w:rsidR="00143525">
        <w:rPr>
          <w:rFonts w:ascii="Arial" w:hAnsi="Arial" w:cs="Arial"/>
        </w:rPr>
        <w:t xml:space="preserve"> </w:t>
      </w:r>
      <w:r w:rsidRPr="715A0D90">
        <w:rPr>
          <w:rFonts w:ascii="Arial" w:hAnsi="Arial" w:cs="Arial"/>
        </w:rPr>
        <w:t xml:space="preserve">is a very personal introspective solo kind of enjoyment that they take into kind of ways that they behave. Socially they are not all tuned into the achievement of others they have difficulty in understanding other people feeling.  </w:t>
      </w:r>
      <w:r w:rsidR="00094B3E">
        <w:tab/>
      </w:r>
    </w:p>
    <w:p w14:paraId="6DFD83C0" w14:textId="79B5140B" w:rsidR="00094B3E" w:rsidRPr="00976891" w:rsidRDefault="70F09CE4" w:rsidP="715A0D90">
      <w:pPr>
        <w:rPr>
          <w:rFonts w:ascii="Arial" w:hAnsi="Arial" w:cs="Arial"/>
        </w:rPr>
      </w:pPr>
      <w:r w:rsidRPr="00143525">
        <w:rPr>
          <w:rFonts w:ascii="Arial" w:hAnsi="Arial" w:cs="Arial"/>
          <w:u w:val="single"/>
        </w:rPr>
        <w:t xml:space="preserve">Autism behaviour </w:t>
      </w:r>
    </w:p>
    <w:p w14:paraId="2FA9D6FB" w14:textId="46710F29" w:rsidR="009B0C29" w:rsidRDefault="70F09CE4" w:rsidP="715A0D90">
      <w:pPr>
        <w:rPr>
          <w:rFonts w:ascii="Arial" w:hAnsi="Arial" w:cs="Arial"/>
        </w:rPr>
      </w:pPr>
      <w:r w:rsidRPr="715A0D90">
        <w:rPr>
          <w:rFonts w:ascii="Arial" w:hAnsi="Arial" w:cs="Arial"/>
        </w:rPr>
        <w:t>Often individuals on the autism spectrum focus on parts or pieces of things and not the whole thing for example</w:t>
      </w:r>
      <w:r w:rsidR="00143525">
        <w:rPr>
          <w:rFonts w:ascii="Arial" w:hAnsi="Arial" w:cs="Arial"/>
        </w:rPr>
        <w:t xml:space="preserve">, a </w:t>
      </w:r>
      <w:r w:rsidRPr="715A0D90">
        <w:rPr>
          <w:rFonts w:ascii="Arial" w:hAnsi="Arial" w:cs="Arial"/>
        </w:rPr>
        <w:t xml:space="preserve">wheel on a car instead of the car or a button on a shirt. They often have preoccupation so they may be preoccupied with a hairbrush or a certain object around the house. They have a very high need for sameness, routines are very frustrating </w:t>
      </w:r>
      <w:r w:rsidRPr="715A0D90">
        <w:rPr>
          <w:rFonts w:ascii="Arial" w:hAnsi="Arial" w:cs="Arial"/>
        </w:rPr>
        <w:lastRenderedPageBreak/>
        <w:t>for them, and transition tends to be very difficult. Classic kind of autism are evidenced in some rocking behaviour, flapping of the arms or legs or even both and taking something and shaking it in your hands, moving it back and forth and banging and tapping an item.  Very often individual on the autism spectrum disorder have a hypersensitivity to certain things like the texture of clothing or food. Individual with autism could be of low IQ they have significant cogn</w:t>
      </w:r>
      <w:r w:rsidR="00143525">
        <w:rPr>
          <w:rFonts w:ascii="Arial" w:hAnsi="Arial" w:cs="Arial"/>
        </w:rPr>
        <w:t>it</w:t>
      </w:r>
      <w:r w:rsidRPr="715A0D90">
        <w:rPr>
          <w:rFonts w:ascii="Arial" w:hAnsi="Arial" w:cs="Arial"/>
        </w:rPr>
        <w:t>ive and intellectual challenges or they could be gifted. they have features of ADHD, anxiety, depression but not all individual with autism is diagnosed with these.</w:t>
      </w:r>
    </w:p>
    <w:p w14:paraId="7A5F7600" w14:textId="35ADD232" w:rsidR="009B0C29" w:rsidRDefault="009B0C29" w:rsidP="715A0D90">
      <w:pPr>
        <w:rPr>
          <w:rFonts w:ascii="Arial" w:hAnsi="Arial" w:cs="Arial"/>
          <w:u w:val="single"/>
        </w:rPr>
      </w:pPr>
      <w:r>
        <w:rPr>
          <w:rFonts w:ascii="Arial" w:hAnsi="Arial" w:cs="Arial"/>
          <w:u w:val="single"/>
        </w:rPr>
        <w:t xml:space="preserve">General Anxiety Disorders </w:t>
      </w:r>
    </w:p>
    <w:p w14:paraId="7BF96273" w14:textId="725C6EA7" w:rsidR="009B0C29" w:rsidRDefault="009B0C29" w:rsidP="009B0C29">
      <w:pPr>
        <w:spacing w:after="0" w:line="240" w:lineRule="auto"/>
        <w:textAlignment w:val="baseline"/>
        <w:rPr>
          <w:rFonts w:ascii="Arial" w:eastAsia="Times New Roman" w:hAnsi="Arial" w:cs="Arial"/>
          <w:lang w:eastAsia="en-GB"/>
        </w:rPr>
      </w:pPr>
      <w:r w:rsidRPr="00535A51">
        <w:rPr>
          <w:rFonts w:ascii="Arial" w:eastAsia="Times New Roman" w:hAnsi="Arial" w:cs="Arial"/>
          <w:lang w:eastAsia="en-GB"/>
        </w:rPr>
        <w:t>When individuals have the condition GAD (generalized anxiety disorder) they generally experience extreme worry or even get tearful about their daily life and events that is normal to people who do not have the disorder. However, those that have GAD will be unable or find it extremely difficult to hold back their apprehensions and are likely not be focusing on their daily functions. </w:t>
      </w:r>
    </w:p>
    <w:p w14:paraId="5F0DDE4C" w14:textId="77777777" w:rsidR="00691334" w:rsidRPr="00535A51" w:rsidRDefault="00691334" w:rsidP="009B0C29">
      <w:pPr>
        <w:spacing w:after="0" w:line="240" w:lineRule="auto"/>
        <w:textAlignment w:val="baseline"/>
        <w:rPr>
          <w:rFonts w:ascii="Segoe UI" w:eastAsia="Times New Roman" w:hAnsi="Segoe UI" w:cs="Segoe UI"/>
          <w:sz w:val="18"/>
          <w:szCs w:val="18"/>
          <w:lang w:eastAsia="en-GB"/>
        </w:rPr>
      </w:pPr>
    </w:p>
    <w:p w14:paraId="2942C01A" w14:textId="3215FD86" w:rsidR="009B0C29" w:rsidRDefault="009B0C29" w:rsidP="009B0C29">
      <w:pPr>
        <w:spacing w:after="0" w:line="240" w:lineRule="auto"/>
        <w:textAlignment w:val="baseline"/>
        <w:rPr>
          <w:rFonts w:ascii="Arial" w:eastAsia="Times New Roman" w:hAnsi="Arial" w:cs="Arial"/>
          <w:lang w:eastAsia="en-GB"/>
        </w:rPr>
      </w:pPr>
      <w:r w:rsidRPr="00535A51">
        <w:rPr>
          <w:rFonts w:ascii="Arial" w:eastAsia="Times New Roman" w:hAnsi="Arial" w:cs="Arial"/>
          <w:lang w:eastAsia="en-GB"/>
        </w:rPr>
        <w:t>Referring to the GAD’s classification in the ICD10 manual, General Anxiety Disorder is coded in the section of F41. Which is assessed over a period of six months then it diagnosed, the assessment incudes the individuals feeling, behaviours, and their events and problems that happen daily. Furthermore, for a diagnosis to be confirmed there needs to be four symptoms that needs to be present (Barton et al, 2014). </w:t>
      </w:r>
    </w:p>
    <w:p w14:paraId="10ABD772" w14:textId="77777777" w:rsidR="00691334" w:rsidRPr="00535A51" w:rsidRDefault="00691334" w:rsidP="009B0C29">
      <w:pPr>
        <w:spacing w:after="0" w:line="240" w:lineRule="auto"/>
        <w:textAlignment w:val="baseline"/>
        <w:rPr>
          <w:rFonts w:ascii="Segoe UI" w:eastAsia="Times New Roman" w:hAnsi="Segoe UI" w:cs="Segoe UI"/>
          <w:sz w:val="18"/>
          <w:szCs w:val="18"/>
          <w:lang w:eastAsia="en-GB"/>
        </w:rPr>
      </w:pPr>
    </w:p>
    <w:p w14:paraId="1396C01B" w14:textId="037C878C" w:rsidR="009B0C29" w:rsidRPr="00051B98" w:rsidRDefault="009B0C29" w:rsidP="00051B98">
      <w:pPr>
        <w:spacing w:after="0" w:line="240" w:lineRule="auto"/>
        <w:textAlignment w:val="baseline"/>
        <w:rPr>
          <w:rFonts w:ascii="Arial" w:eastAsia="Times New Roman" w:hAnsi="Arial" w:cs="Arial"/>
          <w:lang w:eastAsia="en-GB"/>
        </w:rPr>
      </w:pPr>
      <w:r w:rsidRPr="00535A51">
        <w:rPr>
          <w:rFonts w:ascii="Arial" w:eastAsia="Times New Roman" w:hAnsi="Arial" w:cs="Arial"/>
          <w:lang w:eastAsia="en-GB"/>
        </w:rPr>
        <w:t>Not everyone with GAD will suffer with the same symptoms, this is due to different lifestyles. Some may find themselves in situations that will affect them, but others may not be affected. A person’s behaviour will change, how they think and feel, which can cause them to have symptoms of unhappiness, anxiety, distress and irritable. Therefore, withdrawing oneself socially and from employment preferring isolation</w:t>
      </w:r>
      <w:r w:rsidRPr="00051B98">
        <w:rPr>
          <w:rFonts w:ascii="Arial" w:eastAsia="Times New Roman" w:hAnsi="Arial" w:cs="Arial"/>
          <w:lang w:eastAsia="en-GB"/>
        </w:rPr>
        <w:t>.</w:t>
      </w:r>
      <w:r w:rsidR="00051B98" w:rsidRPr="00051B98">
        <w:rPr>
          <w:rFonts w:ascii="Arial" w:hAnsi="Arial" w:cs="Arial"/>
          <w:color w:val="000000"/>
          <w:shd w:val="clear" w:color="auto" w:fill="FFFFFF"/>
        </w:rPr>
        <w:t xml:space="preserve"> </w:t>
      </w:r>
      <w:r w:rsidR="00051B98" w:rsidRPr="00051B98">
        <w:rPr>
          <w:rFonts w:ascii="Arial" w:hAnsi="Arial" w:cs="Arial"/>
          <w:color w:val="000000"/>
          <w:shd w:val="clear" w:color="auto" w:fill="FFFFFF"/>
        </w:rPr>
        <w:t>(Generalized Anxiety Disorder (GAD) - HelpGuide.org, 2021)</w:t>
      </w:r>
      <w:r w:rsidRPr="00051B98">
        <w:rPr>
          <w:rFonts w:ascii="Arial" w:eastAsia="Times New Roman" w:hAnsi="Arial" w:cs="Arial"/>
          <w:lang w:eastAsia="en-GB"/>
        </w:rPr>
        <w:t> </w:t>
      </w:r>
      <w:r w:rsidR="00051B98" w:rsidRPr="00051B98">
        <w:rPr>
          <w:rFonts w:ascii="Arial" w:eastAsia="Times New Roman" w:hAnsi="Arial" w:cs="Arial"/>
          <w:lang w:eastAsia="en-GB"/>
        </w:rPr>
        <w:t xml:space="preserve"> </w:t>
      </w:r>
    </w:p>
    <w:p w14:paraId="5B68BDAE" w14:textId="77777777" w:rsidR="00051B98" w:rsidRPr="00051B98" w:rsidRDefault="00051B98" w:rsidP="00051B98">
      <w:pPr>
        <w:spacing w:after="0" w:line="240" w:lineRule="auto"/>
        <w:textAlignment w:val="baseline"/>
        <w:rPr>
          <w:rFonts w:ascii="Arial" w:eastAsia="Times New Roman" w:hAnsi="Arial" w:cs="Arial"/>
          <w:lang w:eastAsia="en-GB"/>
        </w:rPr>
      </w:pPr>
    </w:p>
    <w:p w14:paraId="061C66D9" w14:textId="4FC74DB7" w:rsidR="009B0C29" w:rsidRDefault="009B0C29" w:rsidP="009B0C29">
      <w:pPr>
        <w:spacing w:after="0" w:line="240" w:lineRule="auto"/>
        <w:textAlignment w:val="baseline"/>
        <w:rPr>
          <w:rFonts w:ascii="Arial" w:eastAsia="Times New Roman" w:hAnsi="Arial" w:cs="Arial"/>
          <w:lang w:eastAsia="en-GB"/>
        </w:rPr>
      </w:pPr>
      <w:r>
        <w:rPr>
          <w:rFonts w:ascii="Arial" w:eastAsia="Times New Roman" w:hAnsi="Arial" w:cs="Arial"/>
          <w:lang w:eastAsia="en-GB"/>
        </w:rPr>
        <w:t>A</w:t>
      </w:r>
      <w:r w:rsidRPr="00535A51">
        <w:rPr>
          <w:rFonts w:ascii="Arial" w:eastAsia="Times New Roman" w:hAnsi="Arial" w:cs="Arial"/>
          <w:lang w:eastAsia="en-GB"/>
        </w:rPr>
        <w:t>s symptoms are different for all GAD sufferers not all will have the same effects from either therapy or medicinal. Therapies for GAD, have been studied over many years, results have shown that CBT has a longer lasting effect than medicinal therapy. </w:t>
      </w:r>
      <w:r w:rsidR="00510A33" w:rsidRPr="00510A33">
        <w:rPr>
          <w:rFonts w:ascii="Arial" w:hAnsi="Arial" w:cs="Arial"/>
          <w:color w:val="000000"/>
          <w:shd w:val="clear" w:color="auto" w:fill="FFFFFF"/>
        </w:rPr>
        <w:t>(Wells, 2018)</w:t>
      </w:r>
    </w:p>
    <w:p w14:paraId="0B05E164" w14:textId="77777777" w:rsidR="00691334" w:rsidRPr="00535A51" w:rsidRDefault="00691334" w:rsidP="009B0C29">
      <w:pPr>
        <w:spacing w:after="0" w:line="240" w:lineRule="auto"/>
        <w:textAlignment w:val="baseline"/>
        <w:rPr>
          <w:rFonts w:ascii="Segoe UI" w:eastAsia="Times New Roman" w:hAnsi="Segoe UI" w:cs="Segoe UI"/>
          <w:sz w:val="18"/>
          <w:szCs w:val="18"/>
          <w:lang w:eastAsia="en-GB"/>
        </w:rPr>
      </w:pPr>
    </w:p>
    <w:p w14:paraId="032403B0" w14:textId="74E731F4" w:rsidR="00BF74D3" w:rsidRPr="00510A33" w:rsidRDefault="00DD5AA5" w:rsidP="00BF74D3">
      <w:pPr>
        <w:spacing w:after="0" w:line="240" w:lineRule="auto"/>
        <w:textAlignment w:val="baseline"/>
        <w:rPr>
          <w:rFonts w:ascii="Arial" w:eastAsia="Times New Roman" w:hAnsi="Arial" w:cs="Arial"/>
          <w:lang w:eastAsia="en-GB"/>
        </w:rPr>
      </w:pPr>
      <w:r>
        <w:rPr>
          <w:rFonts w:ascii="Arial" w:eastAsia="Times New Roman" w:hAnsi="Arial" w:cs="Arial"/>
          <w:lang w:val="en-US" w:eastAsia="en-GB"/>
        </w:rPr>
        <w:t>Individuals with GAD have</w:t>
      </w:r>
      <w:r w:rsidR="009B0C29" w:rsidRPr="00535A51">
        <w:rPr>
          <w:rFonts w:ascii="Arial" w:eastAsia="Times New Roman" w:hAnsi="Arial" w:cs="Arial"/>
          <w:lang w:val="en-US" w:eastAsia="en-GB"/>
        </w:rPr>
        <w:t> inadequacy in brain chemicals "serotonin and noradrenaline", which are associated in "emotion management and regulation". It could also be hereditary and if a family member who has GAD due to historical events such as sexual </w:t>
      </w:r>
      <w:r w:rsidR="00510A33" w:rsidRPr="00535A51">
        <w:rPr>
          <w:rFonts w:ascii="Arial" w:eastAsia="Times New Roman" w:hAnsi="Arial" w:cs="Arial"/>
          <w:lang w:val="en-US" w:eastAsia="en-GB"/>
        </w:rPr>
        <w:t>abuse,</w:t>
      </w:r>
      <w:r w:rsidR="00510A33">
        <w:rPr>
          <w:rFonts w:ascii="Arial" w:eastAsia="Times New Roman" w:hAnsi="Arial" w:cs="Arial"/>
          <w:lang w:val="en-US" w:eastAsia="en-GB"/>
        </w:rPr>
        <w:t xml:space="preserve"> </w:t>
      </w:r>
      <w:r w:rsidR="009B0C29" w:rsidRPr="00535A51">
        <w:rPr>
          <w:rFonts w:ascii="Arial" w:eastAsia="Times New Roman" w:hAnsi="Arial" w:cs="Arial"/>
          <w:lang w:val="en-US" w:eastAsia="en-GB"/>
        </w:rPr>
        <w:t>then the person, they are close to are five times likely that the disorder will develop</w:t>
      </w:r>
      <w:r w:rsidR="00BF74D3" w:rsidRPr="00510A33">
        <w:rPr>
          <w:rFonts w:ascii="Arial" w:eastAsia="Times New Roman" w:hAnsi="Arial" w:cs="Arial"/>
          <w:lang w:val="en-US" w:eastAsia="en-GB"/>
        </w:rPr>
        <w:t xml:space="preserve">. </w:t>
      </w:r>
      <w:r w:rsidR="00510A33" w:rsidRPr="00510A33">
        <w:rPr>
          <w:rFonts w:ascii="Arial" w:hAnsi="Arial" w:cs="Arial"/>
          <w:color w:val="000000"/>
          <w:shd w:val="clear" w:color="auto" w:fill="FFFFFF"/>
        </w:rPr>
        <w:t>(Overview - Generalised anxiety disorder in adults, 2018)</w:t>
      </w:r>
    </w:p>
    <w:p w14:paraId="6C1781B7" w14:textId="77777777" w:rsidR="00691334" w:rsidRDefault="00691334" w:rsidP="00BF74D3">
      <w:pPr>
        <w:spacing w:after="0" w:line="240" w:lineRule="auto"/>
        <w:textAlignment w:val="baseline"/>
        <w:rPr>
          <w:rFonts w:ascii="Calibri" w:eastAsia="Times New Roman" w:hAnsi="Calibri" w:cs="Calibri"/>
          <w:lang w:eastAsia="en-GB"/>
        </w:rPr>
      </w:pPr>
    </w:p>
    <w:p w14:paraId="38BB6E62" w14:textId="0E46C02B" w:rsidR="00BF74D3" w:rsidRDefault="00BF74D3" w:rsidP="00BF74D3">
      <w:pPr>
        <w:spacing w:after="0" w:line="240" w:lineRule="auto"/>
        <w:textAlignment w:val="baseline"/>
        <w:rPr>
          <w:rFonts w:ascii="Arial" w:eastAsia="Times New Roman" w:hAnsi="Arial" w:cs="Arial"/>
          <w:color w:val="0563C1"/>
          <w:u w:val="single"/>
          <w:lang w:val="en-US" w:eastAsia="en-GB"/>
        </w:rPr>
      </w:pPr>
      <w:r w:rsidRPr="00535A51">
        <w:rPr>
          <w:rFonts w:ascii="Arial" w:eastAsia="Times New Roman" w:hAnsi="Arial" w:cs="Arial"/>
          <w:lang w:val="en-US" w:eastAsia="en-GB"/>
        </w:rPr>
        <w:t>In the UK, Gad affects around five percent of the population of all ages. However, it is said that women are affected more than males. Also, those aged thirty-five and fifty-nine are likely to suffer with the disorder.</w:t>
      </w:r>
      <w:r w:rsidR="00D950DB">
        <w:rPr>
          <w:rFonts w:ascii="Arial" w:eastAsia="Times New Roman" w:hAnsi="Arial" w:cs="Arial"/>
          <w:lang w:val="en-US" w:eastAsia="en-GB"/>
        </w:rPr>
        <w:t xml:space="preserve"> </w:t>
      </w:r>
      <w:r w:rsidR="00D950DB" w:rsidRPr="00D950DB">
        <w:rPr>
          <w:rFonts w:ascii="Arial" w:hAnsi="Arial" w:cs="Arial"/>
          <w:color w:val="000000"/>
          <w:shd w:val="clear" w:color="auto" w:fill="FFFFFF"/>
        </w:rPr>
        <w:t>(Rodriguez, 2020)</w:t>
      </w:r>
    </w:p>
    <w:p w14:paraId="6E50AA2F" w14:textId="77777777" w:rsidR="00691334" w:rsidRDefault="00691334" w:rsidP="00BF74D3">
      <w:pPr>
        <w:spacing w:after="0" w:line="240" w:lineRule="auto"/>
        <w:textAlignment w:val="baseline"/>
        <w:rPr>
          <w:rFonts w:ascii="Arial" w:eastAsia="Times New Roman" w:hAnsi="Arial" w:cs="Arial"/>
          <w:color w:val="0563C1"/>
          <w:u w:val="single"/>
          <w:lang w:val="en-US" w:eastAsia="en-GB"/>
        </w:rPr>
      </w:pPr>
    </w:p>
    <w:p w14:paraId="69DC2581" w14:textId="3361BF42" w:rsidR="00691334" w:rsidRDefault="00BF74D3" w:rsidP="00BF74D3">
      <w:pPr>
        <w:spacing w:after="0" w:line="240" w:lineRule="auto"/>
        <w:textAlignment w:val="baseline"/>
        <w:rPr>
          <w:rFonts w:ascii="Calibri" w:eastAsia="Times New Roman" w:hAnsi="Calibri" w:cs="Calibri"/>
          <w:lang w:eastAsia="en-GB"/>
        </w:rPr>
      </w:pPr>
      <w:r w:rsidRPr="00535A51">
        <w:rPr>
          <w:rFonts w:ascii="Arial" w:eastAsia="Times New Roman" w:hAnsi="Arial" w:cs="Arial"/>
          <w:lang w:eastAsia="en-GB"/>
        </w:rPr>
        <w:t>In the UK the national health service offers therapies like CBT (Cognitive Behavioural Therapy)</w:t>
      </w:r>
      <w:r>
        <w:rPr>
          <w:rFonts w:ascii="Arial" w:eastAsia="Times New Roman" w:hAnsi="Arial" w:cs="Arial"/>
          <w:lang w:eastAsia="en-GB"/>
        </w:rPr>
        <w:t xml:space="preserve"> </w:t>
      </w:r>
      <w:r w:rsidRPr="00535A51">
        <w:rPr>
          <w:rFonts w:ascii="Arial" w:eastAsia="Times New Roman" w:hAnsi="Arial" w:cs="Arial"/>
          <w:lang w:eastAsia="en-GB"/>
        </w:rPr>
        <w:t>When the individuals have CBT an efficient qualified psychiatrist will work alongside them for approximately four months. They will offer therapy weekly for up to sixty minutes. The aim of CBT is to depress the symptoms that can cause anxiety. Also, to give support to build confidence</w:t>
      </w:r>
      <w:r>
        <w:rPr>
          <w:rFonts w:ascii="Arial" w:eastAsia="Times New Roman" w:hAnsi="Arial" w:cs="Arial"/>
          <w:lang w:eastAsia="en-GB"/>
        </w:rPr>
        <w:t xml:space="preserve"> </w:t>
      </w:r>
      <w:r w:rsidRPr="00535A51">
        <w:rPr>
          <w:rFonts w:ascii="Arial" w:eastAsia="Times New Roman" w:hAnsi="Arial" w:cs="Arial"/>
          <w:lang w:eastAsia="en-GB"/>
        </w:rPr>
        <w:t xml:space="preserve">and the ability to </w:t>
      </w:r>
      <w:r w:rsidRPr="00BF74D3">
        <w:rPr>
          <w:rFonts w:ascii="Arial" w:eastAsia="Times New Roman" w:hAnsi="Arial" w:cs="Arial"/>
          <w:color w:val="000000" w:themeColor="text1"/>
          <w:lang w:eastAsia="en-GB"/>
        </w:rPr>
        <w:t>achieve</w:t>
      </w:r>
      <w:r>
        <w:rPr>
          <w:rFonts w:ascii="Arial" w:eastAsia="Times New Roman" w:hAnsi="Arial" w:cs="Arial"/>
          <w:color w:val="000000" w:themeColor="text1"/>
          <w:lang w:val="en-US" w:eastAsia="en-GB"/>
        </w:rPr>
        <w:t xml:space="preserve">, </w:t>
      </w:r>
      <w:r w:rsidRPr="00BF74D3">
        <w:rPr>
          <w:rFonts w:ascii="Arial" w:eastAsia="Times New Roman" w:hAnsi="Arial" w:cs="Arial"/>
          <w:color w:val="000000" w:themeColor="text1"/>
          <w:lang w:eastAsia="en-GB"/>
        </w:rPr>
        <w:t>those</w:t>
      </w:r>
      <w:r w:rsidRPr="00535A51">
        <w:rPr>
          <w:rFonts w:ascii="Arial" w:eastAsia="Times New Roman" w:hAnsi="Arial" w:cs="Arial"/>
          <w:lang w:eastAsia="en-GB"/>
        </w:rPr>
        <w:t xml:space="preserve"> with GAD are able to refer themselves for therapies that will assist in controlling the symptoms they suffer. Therefore, skipping the referral from their doctor, which they would have been put on a long waiting list. However, as symptoms are different for all GAD sufferers not all will have the same effects from either therapy or medicinal. Therapies for GAD, have been studied over many years, results have shown that CBT has a longer lasting effect than medicinal therapy. </w:t>
      </w:r>
      <w:r w:rsidR="00D950DB" w:rsidRPr="00D950DB">
        <w:rPr>
          <w:rFonts w:ascii="Arial" w:hAnsi="Arial" w:cs="Arial"/>
          <w:color w:val="000000"/>
          <w:shd w:val="clear" w:color="auto" w:fill="FFFFFF"/>
        </w:rPr>
        <w:t>(Wells, 2018)</w:t>
      </w:r>
    </w:p>
    <w:p w14:paraId="7EF015E0" w14:textId="77777777" w:rsidR="00691334" w:rsidRDefault="00691334" w:rsidP="00BF74D3">
      <w:pPr>
        <w:spacing w:after="0" w:line="240" w:lineRule="auto"/>
        <w:textAlignment w:val="baseline"/>
        <w:rPr>
          <w:rFonts w:ascii="Calibri" w:eastAsia="Times New Roman" w:hAnsi="Calibri" w:cs="Calibri"/>
          <w:lang w:eastAsia="en-GB"/>
        </w:rPr>
      </w:pPr>
    </w:p>
    <w:p w14:paraId="6D376FAC" w14:textId="3B5B9015" w:rsidR="00BF74D3" w:rsidRPr="000774FC" w:rsidRDefault="00BF74D3" w:rsidP="00BF74D3">
      <w:pPr>
        <w:spacing w:after="0" w:line="240" w:lineRule="auto"/>
        <w:textAlignment w:val="baseline"/>
        <w:rPr>
          <w:rFonts w:ascii="Arial" w:eastAsia="Times New Roman" w:hAnsi="Arial" w:cs="Arial"/>
          <w:lang w:eastAsia="en-GB"/>
        </w:rPr>
      </w:pPr>
      <w:r w:rsidRPr="00535A51">
        <w:rPr>
          <w:rFonts w:ascii="Arial" w:eastAsia="Times New Roman" w:hAnsi="Arial" w:cs="Arial"/>
          <w:lang w:eastAsia="en-GB"/>
        </w:rPr>
        <w:lastRenderedPageBreak/>
        <w:t>When the individuals have </w:t>
      </w:r>
      <w:proofErr w:type="gramStart"/>
      <w:r w:rsidRPr="00535A51">
        <w:rPr>
          <w:rFonts w:ascii="Arial" w:eastAsia="Times New Roman" w:hAnsi="Arial" w:cs="Arial"/>
          <w:lang w:eastAsia="en-GB"/>
        </w:rPr>
        <w:t>CBT</w:t>
      </w:r>
      <w:proofErr w:type="gramEnd"/>
      <w:r w:rsidRPr="00535A51">
        <w:rPr>
          <w:rFonts w:ascii="Arial" w:eastAsia="Times New Roman" w:hAnsi="Arial" w:cs="Arial"/>
          <w:lang w:eastAsia="en-GB"/>
        </w:rPr>
        <w:t> an efficient qualified psychiatrist will work alongside them for approximately four months. They will offer therapy weekly for up to sixty minutes. The aim of CBT is to depress the symptoms that can cause anxiety. Also, to give support to build confidence and the ability to achieve</w:t>
      </w:r>
      <w:r w:rsidRPr="000774FC">
        <w:rPr>
          <w:rFonts w:ascii="Arial" w:eastAsia="Times New Roman" w:hAnsi="Arial" w:cs="Arial"/>
          <w:lang w:eastAsia="en-GB"/>
        </w:rPr>
        <w:t>.</w:t>
      </w:r>
      <w:r w:rsidR="000774FC">
        <w:rPr>
          <w:rFonts w:ascii="Arial" w:eastAsia="Times New Roman" w:hAnsi="Arial" w:cs="Arial"/>
          <w:lang w:eastAsia="en-GB"/>
        </w:rPr>
        <w:t xml:space="preserve"> </w:t>
      </w:r>
      <w:r w:rsidR="000774FC" w:rsidRPr="000774FC">
        <w:rPr>
          <w:rFonts w:ascii="Arial" w:hAnsi="Arial" w:cs="Arial"/>
          <w:color w:val="000000"/>
          <w:shd w:val="clear" w:color="auto" w:fill="FFFFFF"/>
        </w:rPr>
        <w:t>(How it works - Cognitive behavioural therapy (CBT), 2019)</w:t>
      </w:r>
    </w:p>
    <w:p w14:paraId="79029008" w14:textId="77777777" w:rsidR="00691334" w:rsidRPr="00BF74D3" w:rsidRDefault="00691334" w:rsidP="00BF74D3">
      <w:pPr>
        <w:spacing w:after="0" w:line="240" w:lineRule="auto"/>
        <w:textAlignment w:val="baseline"/>
        <w:rPr>
          <w:rFonts w:ascii="Arial" w:eastAsia="Times New Roman" w:hAnsi="Arial" w:cs="Arial"/>
          <w:color w:val="0563C1"/>
          <w:u w:val="single"/>
          <w:lang w:val="en-US" w:eastAsia="en-GB"/>
        </w:rPr>
      </w:pPr>
    </w:p>
    <w:p w14:paraId="02C413FF" w14:textId="77777777" w:rsidR="00BF74D3" w:rsidRPr="00535A51" w:rsidRDefault="00BF74D3" w:rsidP="00BF74D3">
      <w:pPr>
        <w:spacing w:after="0" w:line="240" w:lineRule="auto"/>
        <w:textAlignment w:val="baseline"/>
        <w:rPr>
          <w:rFonts w:ascii="Segoe UI" w:eastAsia="Times New Roman" w:hAnsi="Segoe UI" w:cs="Segoe UI"/>
          <w:sz w:val="18"/>
          <w:szCs w:val="18"/>
          <w:lang w:eastAsia="en-GB"/>
        </w:rPr>
      </w:pPr>
      <w:r w:rsidRPr="00535A51">
        <w:rPr>
          <w:rFonts w:ascii="Arial" w:eastAsia="Times New Roman" w:hAnsi="Arial" w:cs="Arial"/>
          <w:lang w:eastAsia="en-GB"/>
        </w:rPr>
        <w:t>Another therapy that assists in the depressing of stress is Relaxation Therapy. GAD sufferers receive treatment on their muscles to destress and calm them. Medicinal therapy such as SSRI's are given to assist in regulating anxiety levels. However, medications will need to be taken over a long period of time (NHS 2018) </w:t>
      </w:r>
    </w:p>
    <w:p w14:paraId="677D01A9" w14:textId="77777777" w:rsidR="000774FC" w:rsidRDefault="000774FC" w:rsidP="00BF74D3">
      <w:pPr>
        <w:spacing w:after="0" w:line="240" w:lineRule="auto"/>
        <w:textAlignment w:val="baseline"/>
        <w:rPr>
          <w:rFonts w:ascii="Arial" w:eastAsia="Times New Roman" w:hAnsi="Arial" w:cs="Arial"/>
          <w:color w:val="0563C1"/>
          <w:u w:val="single"/>
          <w:lang w:val="en-US" w:eastAsia="en-GB"/>
        </w:rPr>
      </w:pPr>
    </w:p>
    <w:p w14:paraId="0E39AD16" w14:textId="3EA55364" w:rsidR="00BF74D3" w:rsidRPr="00BF74D3" w:rsidRDefault="00BF74D3" w:rsidP="00BF74D3">
      <w:pPr>
        <w:spacing w:after="0" w:line="240" w:lineRule="auto"/>
        <w:textAlignment w:val="baseline"/>
        <w:rPr>
          <w:rFonts w:ascii="Arial" w:eastAsia="Times New Roman" w:hAnsi="Arial" w:cs="Arial"/>
          <w:color w:val="000000" w:themeColor="text1"/>
          <w:u w:val="single"/>
          <w:lang w:val="en-US" w:eastAsia="en-GB"/>
        </w:rPr>
      </w:pPr>
      <w:r w:rsidRPr="00BF74D3">
        <w:rPr>
          <w:rFonts w:ascii="Arial" w:eastAsia="Times New Roman" w:hAnsi="Arial" w:cs="Arial"/>
          <w:color w:val="000000" w:themeColor="text1"/>
          <w:u w:val="single"/>
          <w:lang w:val="en-US" w:eastAsia="en-GB"/>
        </w:rPr>
        <w:t>Conclusion</w:t>
      </w:r>
    </w:p>
    <w:p w14:paraId="29B3E0AA" w14:textId="52403771" w:rsidR="00BF74D3" w:rsidRDefault="00BF74D3" w:rsidP="00BF74D3">
      <w:pPr>
        <w:spacing w:after="0" w:line="240" w:lineRule="auto"/>
        <w:textAlignment w:val="baseline"/>
        <w:rPr>
          <w:rFonts w:ascii="Arial" w:eastAsia="Times New Roman" w:hAnsi="Arial" w:cs="Arial"/>
          <w:color w:val="0563C1"/>
          <w:u w:val="single"/>
          <w:lang w:val="en-US" w:eastAsia="en-GB"/>
        </w:rPr>
      </w:pPr>
    </w:p>
    <w:p w14:paraId="59C33A7F" w14:textId="77777777" w:rsidR="00BF74D3" w:rsidRPr="00BF74D3" w:rsidRDefault="00BF74D3" w:rsidP="00BF74D3">
      <w:pPr>
        <w:spacing w:after="0" w:line="240" w:lineRule="auto"/>
        <w:rPr>
          <w:rFonts w:ascii="Times New Roman" w:eastAsia="Times New Roman" w:hAnsi="Times New Roman" w:cs="Times New Roman"/>
          <w:sz w:val="24"/>
          <w:szCs w:val="24"/>
          <w:lang w:eastAsia="en-GB"/>
        </w:rPr>
      </w:pPr>
      <w:r w:rsidRPr="00BF74D3">
        <w:rPr>
          <w:rFonts w:ascii="Arial" w:eastAsia="Times New Roman" w:hAnsi="Arial" w:cs="Arial"/>
          <w:color w:val="000000"/>
          <w:shd w:val="clear" w:color="auto" w:fill="FFFFFF"/>
          <w:lang w:eastAsia="en-GB"/>
        </w:rPr>
        <w:t>In conclusion General Anxiety Disorders have a variety of symptoms that affects diagnosed individual differently. It is said that GAD affects five percent of the population in the UK but women are more likely to be affected that males. Sexual abuse can be one of the triggers of GAD. It can be a complexed condition to diagnosed due to the variety of symptoms. Over years of study and research it has been shown that Cognitive Behaviour Therapy can be seen as an effective treatment for those diagnosed with GAD.  </w:t>
      </w:r>
    </w:p>
    <w:p w14:paraId="049BC10C" w14:textId="77777777" w:rsidR="00BF74D3" w:rsidRDefault="00BF74D3" w:rsidP="00BF74D3">
      <w:pPr>
        <w:spacing w:after="0" w:line="240" w:lineRule="auto"/>
        <w:textAlignment w:val="baseline"/>
        <w:rPr>
          <w:rFonts w:ascii="Arial" w:eastAsia="Times New Roman" w:hAnsi="Arial" w:cs="Arial"/>
          <w:color w:val="0563C1"/>
          <w:u w:val="single"/>
          <w:lang w:val="en-US" w:eastAsia="en-GB"/>
        </w:rPr>
      </w:pPr>
    </w:p>
    <w:p w14:paraId="4EF1F4D0" w14:textId="1F951FBD" w:rsidR="00BF74D3" w:rsidRPr="00BF74D3" w:rsidRDefault="00BF74D3" w:rsidP="00BF74D3">
      <w:pPr>
        <w:spacing w:after="0" w:line="240" w:lineRule="auto"/>
        <w:textAlignment w:val="baseline"/>
        <w:rPr>
          <w:rFonts w:ascii="Segoe UI" w:eastAsia="Times New Roman" w:hAnsi="Segoe UI" w:cs="Segoe UI"/>
          <w:sz w:val="18"/>
          <w:szCs w:val="18"/>
          <w:lang w:eastAsia="en-GB"/>
        </w:rPr>
      </w:pPr>
    </w:p>
    <w:p w14:paraId="62C3A1A0" w14:textId="17AE2685" w:rsidR="009B0C29" w:rsidRPr="009B0C29" w:rsidRDefault="009B0C29" w:rsidP="009B0C29">
      <w:pPr>
        <w:rPr>
          <w:rFonts w:ascii="Arial" w:hAnsi="Arial" w:cs="Arial"/>
          <w:u w:val="single"/>
        </w:rPr>
      </w:pPr>
    </w:p>
    <w:p w14:paraId="3E6079A7" w14:textId="77777777" w:rsidR="00094B3E" w:rsidRDefault="00094B3E">
      <w:pPr>
        <w:rPr>
          <w:rFonts w:ascii="Arial" w:hAnsi="Arial" w:cs="Arial"/>
        </w:rPr>
      </w:pPr>
    </w:p>
    <w:p w14:paraId="129B1DDD" w14:textId="77777777" w:rsidR="00094B3E" w:rsidRDefault="00094B3E">
      <w:pPr>
        <w:rPr>
          <w:rFonts w:ascii="Arial" w:hAnsi="Arial" w:cs="Arial"/>
        </w:rPr>
      </w:pPr>
    </w:p>
    <w:p w14:paraId="0EDED049" w14:textId="77777777" w:rsidR="00094B3E" w:rsidRDefault="00094B3E">
      <w:pPr>
        <w:rPr>
          <w:rFonts w:ascii="Arial" w:hAnsi="Arial" w:cs="Arial"/>
        </w:rPr>
      </w:pPr>
    </w:p>
    <w:p w14:paraId="52EC7EC1" w14:textId="77777777" w:rsidR="00094B3E" w:rsidRDefault="00094B3E">
      <w:pPr>
        <w:rPr>
          <w:rFonts w:ascii="Arial" w:hAnsi="Arial" w:cs="Arial"/>
        </w:rPr>
      </w:pPr>
    </w:p>
    <w:p w14:paraId="64AF9188" w14:textId="77777777" w:rsidR="00094B3E" w:rsidRDefault="00094B3E">
      <w:pPr>
        <w:rPr>
          <w:rFonts w:ascii="Arial" w:hAnsi="Arial" w:cs="Arial"/>
        </w:rPr>
      </w:pPr>
    </w:p>
    <w:p w14:paraId="44E3D01A" w14:textId="77777777" w:rsidR="00094B3E" w:rsidRDefault="00094B3E">
      <w:pPr>
        <w:rPr>
          <w:rFonts w:ascii="Arial" w:hAnsi="Arial" w:cs="Arial"/>
        </w:rPr>
      </w:pPr>
    </w:p>
    <w:p w14:paraId="6673987B" w14:textId="77777777" w:rsidR="00094B3E" w:rsidRDefault="00094B3E">
      <w:pPr>
        <w:rPr>
          <w:rFonts w:ascii="Arial" w:hAnsi="Arial" w:cs="Arial"/>
        </w:rPr>
      </w:pPr>
    </w:p>
    <w:p w14:paraId="4AF75D0A" w14:textId="77777777" w:rsidR="00094B3E" w:rsidRDefault="00094B3E">
      <w:pPr>
        <w:rPr>
          <w:rFonts w:ascii="Arial" w:hAnsi="Arial" w:cs="Arial"/>
        </w:rPr>
      </w:pPr>
    </w:p>
    <w:p w14:paraId="70E7BC8E" w14:textId="77777777" w:rsidR="00094B3E" w:rsidRDefault="00094B3E">
      <w:pPr>
        <w:rPr>
          <w:rFonts w:ascii="Arial" w:hAnsi="Arial" w:cs="Arial"/>
        </w:rPr>
      </w:pPr>
    </w:p>
    <w:p w14:paraId="0BCDCACF" w14:textId="77777777" w:rsidR="00094B3E" w:rsidRDefault="00094B3E">
      <w:pPr>
        <w:rPr>
          <w:rFonts w:ascii="Arial" w:hAnsi="Arial" w:cs="Arial"/>
        </w:rPr>
      </w:pPr>
    </w:p>
    <w:p w14:paraId="144BF53D" w14:textId="30659E7E" w:rsidR="000B21B4" w:rsidRDefault="000B21B4" w:rsidP="000B21B4">
      <w:pPr>
        <w:pStyle w:val="css-u2dcbh"/>
      </w:pPr>
    </w:p>
    <w:p w14:paraId="5E50A490" w14:textId="77777777" w:rsidR="00094B3E" w:rsidRDefault="00094B3E">
      <w:pPr>
        <w:rPr>
          <w:rFonts w:ascii="Arial" w:hAnsi="Arial" w:cs="Arial"/>
        </w:rPr>
      </w:pPr>
    </w:p>
    <w:p w14:paraId="08FC396D" w14:textId="77777777" w:rsidR="00094B3E" w:rsidRDefault="00094B3E">
      <w:pPr>
        <w:rPr>
          <w:rFonts w:ascii="Arial" w:hAnsi="Arial" w:cs="Arial"/>
        </w:rPr>
      </w:pPr>
    </w:p>
    <w:p w14:paraId="0DA580DF" w14:textId="77777777" w:rsidR="00094B3E" w:rsidRDefault="00094B3E">
      <w:pPr>
        <w:rPr>
          <w:rFonts w:ascii="Arial" w:hAnsi="Arial" w:cs="Arial"/>
        </w:rPr>
      </w:pPr>
    </w:p>
    <w:p w14:paraId="3CC8506C" w14:textId="77777777" w:rsidR="00094B3E" w:rsidRDefault="00094B3E">
      <w:pPr>
        <w:rPr>
          <w:rFonts w:ascii="Arial" w:hAnsi="Arial" w:cs="Arial"/>
        </w:rPr>
      </w:pPr>
    </w:p>
    <w:p w14:paraId="66E167A8" w14:textId="77777777" w:rsidR="00691334" w:rsidRDefault="00691334">
      <w:pPr>
        <w:rPr>
          <w:rFonts w:ascii="Arial" w:hAnsi="Arial" w:cs="Arial"/>
        </w:rPr>
      </w:pPr>
    </w:p>
    <w:p w14:paraId="2700FD03" w14:textId="77777777" w:rsidR="00691334" w:rsidRDefault="00691334">
      <w:pPr>
        <w:rPr>
          <w:rFonts w:ascii="Arial" w:hAnsi="Arial" w:cs="Arial"/>
        </w:rPr>
      </w:pPr>
    </w:p>
    <w:p w14:paraId="02C360D5" w14:textId="77777777" w:rsidR="00691334" w:rsidRDefault="00691334">
      <w:pPr>
        <w:rPr>
          <w:rFonts w:ascii="Arial" w:hAnsi="Arial" w:cs="Arial"/>
        </w:rPr>
      </w:pPr>
    </w:p>
    <w:p w14:paraId="4FCD431B" w14:textId="77777777" w:rsidR="000774FC" w:rsidRDefault="000774FC">
      <w:pPr>
        <w:rPr>
          <w:rFonts w:ascii="Arial" w:hAnsi="Arial" w:cs="Arial"/>
        </w:rPr>
      </w:pPr>
    </w:p>
    <w:p w14:paraId="5DD06119" w14:textId="53BF7FAD" w:rsidR="000774FC" w:rsidRDefault="000774FC">
      <w:pPr>
        <w:rPr>
          <w:rFonts w:ascii="Arial" w:hAnsi="Arial" w:cs="Arial"/>
        </w:rPr>
      </w:pPr>
    </w:p>
    <w:p w14:paraId="7491F9F1" w14:textId="77777777" w:rsidR="00976891" w:rsidRDefault="00976891">
      <w:pPr>
        <w:rPr>
          <w:rFonts w:ascii="Arial" w:hAnsi="Arial" w:cs="Arial"/>
        </w:rPr>
      </w:pPr>
    </w:p>
    <w:p w14:paraId="79CDC136" w14:textId="05D1D476" w:rsidR="000B4C92" w:rsidRDefault="00094B3E">
      <w:pPr>
        <w:rPr>
          <w:rFonts w:ascii="Arial" w:hAnsi="Arial" w:cs="Arial"/>
        </w:rPr>
      </w:pPr>
      <w:r>
        <w:rPr>
          <w:rFonts w:ascii="Arial" w:hAnsi="Arial" w:cs="Arial"/>
        </w:rPr>
        <w:t>References</w:t>
      </w:r>
    </w:p>
    <w:p w14:paraId="780AC563" w14:textId="6E5062E2" w:rsidR="000774FC" w:rsidRDefault="000774FC">
      <w:pPr>
        <w:rPr>
          <w:rFonts w:ascii="Arial" w:hAnsi="Arial" w:cs="Arial"/>
          <w:color w:val="000000"/>
          <w:shd w:val="clear" w:color="auto" w:fill="FFFFFF"/>
        </w:rPr>
      </w:pPr>
      <w:r w:rsidRPr="000C4552">
        <w:rPr>
          <w:rFonts w:ascii="Arial" w:hAnsi="Arial" w:cs="Arial"/>
          <w:color w:val="000000"/>
          <w:shd w:val="clear" w:color="auto" w:fill="FFFFFF"/>
        </w:rPr>
        <w:t>Autism.org.uk. 2020. </w:t>
      </w:r>
      <w:r w:rsidRPr="000C4552">
        <w:rPr>
          <w:rFonts w:ascii="Arial" w:hAnsi="Arial" w:cs="Arial"/>
          <w:i/>
          <w:iCs/>
          <w:color w:val="000000"/>
          <w:shd w:val="clear" w:color="auto" w:fill="FFFFFF"/>
        </w:rPr>
        <w:t>strategies and interventions</w:t>
      </w:r>
      <w:r w:rsidRPr="000C4552">
        <w:rPr>
          <w:rFonts w:ascii="Arial" w:hAnsi="Arial" w:cs="Arial"/>
          <w:color w:val="000000"/>
          <w:shd w:val="clear" w:color="auto" w:fill="FFFFFF"/>
        </w:rPr>
        <w:t xml:space="preserve">. [online] Available at: </w:t>
      </w:r>
      <w:hyperlink r:id="rId8" w:history="1">
        <w:r w:rsidRPr="000C4552">
          <w:rPr>
            <w:rStyle w:val="Hyperlink"/>
            <w:rFonts w:ascii="Arial" w:hAnsi="Arial" w:cs="Arial"/>
            <w:shd w:val="clear" w:color="auto" w:fill="FFFFFF"/>
          </w:rPr>
          <w:t>https://www.autism.org.uk/advice-and-guidance/topics/strategies-and-interventions/strategies-and-interventions</w:t>
        </w:r>
      </w:hyperlink>
      <w:r w:rsidRPr="000C4552">
        <w:rPr>
          <w:rFonts w:ascii="Arial" w:hAnsi="Arial" w:cs="Arial"/>
          <w:color w:val="000000"/>
          <w:shd w:val="clear" w:color="auto" w:fill="FFFFFF"/>
        </w:rPr>
        <w:t xml:space="preserve"> (</w:t>
      </w:r>
      <w:r w:rsidRPr="000C4552">
        <w:rPr>
          <w:rFonts w:ascii="Arial" w:hAnsi="Arial" w:cs="Arial"/>
          <w:color w:val="000000"/>
          <w:shd w:val="clear" w:color="auto" w:fill="FFFFFF"/>
        </w:rPr>
        <w:t xml:space="preserve">Accessed </w:t>
      </w:r>
      <w:r w:rsidR="00976891">
        <w:rPr>
          <w:rFonts w:ascii="Arial" w:hAnsi="Arial" w:cs="Arial"/>
          <w:color w:val="000000"/>
          <w:shd w:val="clear" w:color="auto" w:fill="FFFFFF"/>
        </w:rPr>
        <w:t xml:space="preserve">23 July </w:t>
      </w:r>
      <w:r w:rsidRPr="000C4552">
        <w:rPr>
          <w:rFonts w:ascii="Arial" w:hAnsi="Arial" w:cs="Arial"/>
          <w:color w:val="000000"/>
          <w:shd w:val="clear" w:color="auto" w:fill="FFFFFF"/>
        </w:rPr>
        <w:t>2021</w:t>
      </w:r>
      <w:r w:rsidRPr="000C4552">
        <w:rPr>
          <w:rFonts w:ascii="Arial" w:hAnsi="Arial" w:cs="Arial"/>
          <w:color w:val="000000"/>
          <w:shd w:val="clear" w:color="auto" w:fill="FFFFFF"/>
        </w:rPr>
        <w:t>)</w:t>
      </w:r>
      <w:r w:rsidRPr="000C4552">
        <w:rPr>
          <w:rFonts w:ascii="Arial" w:hAnsi="Arial" w:cs="Arial"/>
          <w:color w:val="000000"/>
          <w:shd w:val="clear" w:color="auto" w:fill="FFFFFF"/>
        </w:rPr>
        <w:t>.</w:t>
      </w:r>
    </w:p>
    <w:p w14:paraId="50435C14" w14:textId="5EA531E7" w:rsidR="000774FC" w:rsidRPr="00ED2F49" w:rsidRDefault="000774FC">
      <w:pPr>
        <w:rPr>
          <w:rFonts w:ascii="Arial" w:hAnsi="Arial" w:cs="Arial"/>
        </w:rPr>
      </w:pPr>
      <w:r>
        <w:rPr>
          <w:rFonts w:ascii="Arial" w:hAnsi="Arial" w:cs="Arial"/>
        </w:rPr>
        <w:t xml:space="preserve">Garcia-Laredo E 2018 Cognitive Impairment Schizophrenia: Description and cognitive Familiar Endophenotypes </w:t>
      </w:r>
      <w:proofErr w:type="gramStart"/>
      <w:r>
        <w:rPr>
          <w:rFonts w:ascii="Arial" w:hAnsi="Arial" w:cs="Arial"/>
        </w:rPr>
        <w:t>A</w:t>
      </w:r>
      <w:proofErr w:type="gramEnd"/>
      <w:r>
        <w:rPr>
          <w:rFonts w:ascii="Arial" w:hAnsi="Arial" w:cs="Arial"/>
        </w:rPr>
        <w:t xml:space="preserve"> Review of The Lecture. </w:t>
      </w:r>
      <w:r>
        <w:rPr>
          <w:rFonts w:ascii="Arial" w:hAnsi="Arial" w:cs="Arial"/>
          <w:i/>
          <w:iCs/>
        </w:rPr>
        <w:t xml:space="preserve">Psychosis-Biopsychosocial and Relational Prospective, Floriana </w:t>
      </w:r>
      <w:proofErr w:type="spellStart"/>
      <w:r>
        <w:rPr>
          <w:rFonts w:ascii="Arial" w:hAnsi="Arial" w:cs="Arial"/>
          <w:i/>
          <w:iCs/>
        </w:rPr>
        <w:t>Irtelli</w:t>
      </w:r>
      <w:proofErr w:type="spellEnd"/>
      <w:r>
        <w:rPr>
          <w:rFonts w:ascii="Arial" w:hAnsi="Arial" w:cs="Arial"/>
          <w:i/>
          <w:iCs/>
        </w:rPr>
        <w:t xml:space="preserve">, Intech open DOI 10.5772/incechopen.78948 </w:t>
      </w:r>
      <w:r w:rsidRPr="004C6DB9">
        <w:rPr>
          <w:rFonts w:ascii="Arial" w:hAnsi="Arial" w:cs="Arial"/>
        </w:rPr>
        <w:t>Avai</w:t>
      </w:r>
      <w:r>
        <w:rPr>
          <w:rFonts w:ascii="Arial" w:hAnsi="Arial" w:cs="Arial"/>
        </w:rPr>
        <w:t>la</w:t>
      </w:r>
      <w:r w:rsidRPr="004C6DB9">
        <w:rPr>
          <w:rFonts w:ascii="Arial" w:hAnsi="Arial" w:cs="Arial"/>
        </w:rPr>
        <w:t>ble at: https://</w:t>
      </w:r>
      <w:r w:rsidRPr="00261C4D">
        <w:t xml:space="preserve"> </w:t>
      </w:r>
      <w:hyperlink r:id="rId9" w:history="1">
        <w:r w:rsidRPr="004C6DB9">
          <w:rPr>
            <w:rStyle w:val="Hyperlink"/>
            <w:rFonts w:ascii="Arial" w:hAnsi="Arial" w:cs="Arial"/>
          </w:rPr>
          <w:t>www.intechopen.com/books/psychosis-biopsychosocial-and-relational-perspectives/cognitive-impairment-in-schizophrenia-description-and-cognitive-familiar-endophenotypes-a-review-of-</w:t>
        </w:r>
      </w:hyperlink>
      <w:r>
        <w:rPr>
          <w:rFonts w:ascii="Arial" w:hAnsi="Arial" w:cs="Arial"/>
          <w:i/>
          <w:iCs/>
        </w:rPr>
        <w:t xml:space="preserve">  </w:t>
      </w:r>
      <w:r>
        <w:rPr>
          <w:rFonts w:ascii="Arial" w:hAnsi="Arial" w:cs="Arial"/>
        </w:rPr>
        <w:t xml:space="preserve">(Accessed </w:t>
      </w:r>
      <w:r w:rsidR="00976891">
        <w:rPr>
          <w:rFonts w:ascii="Arial" w:hAnsi="Arial" w:cs="Arial"/>
        </w:rPr>
        <w:t xml:space="preserve">23 July </w:t>
      </w:r>
      <w:r>
        <w:rPr>
          <w:rFonts w:ascii="Arial" w:hAnsi="Arial" w:cs="Arial"/>
        </w:rPr>
        <w:t>2021)</w:t>
      </w:r>
    </w:p>
    <w:p w14:paraId="43304182" w14:textId="4B7F83D0" w:rsidR="000774FC" w:rsidRPr="000F120C" w:rsidRDefault="000774FC">
      <w:pPr>
        <w:rPr>
          <w:rFonts w:ascii="Arial" w:hAnsi="Arial" w:cs="Arial"/>
        </w:rPr>
      </w:pPr>
      <w:r>
        <w:rPr>
          <w:rFonts w:ascii="Arial" w:hAnsi="Arial" w:cs="Arial"/>
        </w:rPr>
        <w:t xml:space="preserve">Grillo L (2018) “A Possible Link Between Anxiety and Schizophrenia and A Possible Role are Anhedonia” </w:t>
      </w:r>
      <w:r>
        <w:rPr>
          <w:rFonts w:ascii="Arial" w:hAnsi="Arial" w:cs="Arial"/>
          <w:i/>
          <w:iCs/>
        </w:rPr>
        <w:t xml:space="preserve">schizophrenia Research and Treatment </w:t>
      </w:r>
      <w:r>
        <w:rPr>
          <w:rFonts w:ascii="Arial" w:hAnsi="Arial" w:cs="Arial"/>
        </w:rPr>
        <w:t xml:space="preserve">vol 2018 Article ID 5917475 Available at: </w:t>
      </w:r>
      <w:hyperlink r:id="rId10" w:history="1">
        <w:r w:rsidRPr="000B5F3E">
          <w:rPr>
            <w:rStyle w:val="Hyperlink"/>
            <w:rFonts w:ascii="Arial" w:hAnsi="Arial" w:cs="Arial"/>
          </w:rPr>
          <w:t>https://doi.org/10.1155/2018/5917475</w:t>
        </w:r>
      </w:hyperlink>
      <w:r>
        <w:rPr>
          <w:rFonts w:ascii="Arial" w:hAnsi="Arial" w:cs="Arial"/>
        </w:rPr>
        <w:t xml:space="preserve"> (Accessed </w:t>
      </w:r>
      <w:r w:rsidR="00976891">
        <w:rPr>
          <w:rFonts w:ascii="Arial" w:hAnsi="Arial" w:cs="Arial"/>
        </w:rPr>
        <w:t xml:space="preserve">23 July </w:t>
      </w:r>
      <w:r>
        <w:rPr>
          <w:rFonts w:ascii="Arial" w:hAnsi="Arial" w:cs="Arial"/>
        </w:rPr>
        <w:t xml:space="preserve">2021)  </w:t>
      </w:r>
    </w:p>
    <w:p w14:paraId="2D4DF4B1" w14:textId="0A9CE15B" w:rsidR="000774FC" w:rsidRDefault="000774FC">
      <w:pPr>
        <w:rPr>
          <w:rFonts w:ascii="Arial" w:hAnsi="Arial" w:cs="Arial"/>
          <w:color w:val="000000"/>
          <w:shd w:val="clear" w:color="auto" w:fill="FFFFFF"/>
        </w:rPr>
      </w:pPr>
      <w:r w:rsidRPr="00051B98">
        <w:rPr>
          <w:rFonts w:ascii="Arial" w:hAnsi="Arial" w:cs="Arial"/>
          <w:color w:val="000000"/>
          <w:shd w:val="clear" w:color="auto" w:fill="FFFFFF"/>
        </w:rPr>
        <w:t>HelpGuide.org. 2021. </w:t>
      </w:r>
      <w:r w:rsidRPr="00051B98">
        <w:rPr>
          <w:rFonts w:ascii="Arial" w:hAnsi="Arial" w:cs="Arial"/>
          <w:i/>
          <w:iCs/>
          <w:color w:val="000000"/>
          <w:shd w:val="clear" w:color="auto" w:fill="FFFFFF"/>
        </w:rPr>
        <w:t>Generalized Anxiety Disorder (GAD) - HelpGuide.org</w:t>
      </w:r>
      <w:r w:rsidRPr="00051B98">
        <w:rPr>
          <w:rFonts w:ascii="Arial" w:hAnsi="Arial" w:cs="Arial"/>
          <w:color w:val="000000"/>
          <w:shd w:val="clear" w:color="auto" w:fill="FFFFFF"/>
        </w:rPr>
        <w:t xml:space="preserve">. [online] Available at: </w:t>
      </w:r>
      <w:hyperlink r:id="rId11" w:history="1">
        <w:r w:rsidRPr="00051B98">
          <w:rPr>
            <w:rStyle w:val="Hyperlink"/>
            <w:rFonts w:ascii="Arial" w:hAnsi="Arial" w:cs="Arial"/>
            <w:shd w:val="clear" w:color="auto" w:fill="FFFFFF"/>
          </w:rPr>
          <w:t>https://www.helpguide.org/articles/anxiety/generalized-anxiety-disorder-gad.htm#</w:t>
        </w:r>
      </w:hyperlink>
      <w:r w:rsidRPr="00051B98">
        <w:rPr>
          <w:rFonts w:ascii="Arial" w:hAnsi="Arial" w:cs="Arial"/>
          <w:color w:val="000000"/>
          <w:shd w:val="clear" w:color="auto" w:fill="FFFFFF"/>
        </w:rPr>
        <w:t xml:space="preserve"> </w:t>
      </w:r>
      <w:r w:rsidRPr="00051B98">
        <w:rPr>
          <w:rFonts w:ascii="Arial" w:hAnsi="Arial" w:cs="Arial"/>
          <w:color w:val="000000"/>
          <w:shd w:val="clear" w:color="auto" w:fill="FFFFFF"/>
        </w:rPr>
        <w:t>(</w:t>
      </w:r>
      <w:r w:rsidRPr="00051B98">
        <w:rPr>
          <w:rFonts w:ascii="Arial" w:hAnsi="Arial" w:cs="Arial"/>
          <w:color w:val="000000"/>
          <w:shd w:val="clear" w:color="auto" w:fill="FFFFFF"/>
        </w:rPr>
        <w:t xml:space="preserve">Accessed </w:t>
      </w:r>
      <w:r w:rsidR="00976891">
        <w:rPr>
          <w:rFonts w:ascii="Arial" w:hAnsi="Arial" w:cs="Arial"/>
          <w:color w:val="000000"/>
          <w:shd w:val="clear" w:color="auto" w:fill="FFFFFF"/>
        </w:rPr>
        <w:t xml:space="preserve">23 July </w:t>
      </w:r>
      <w:r w:rsidRPr="00051B98">
        <w:rPr>
          <w:rFonts w:ascii="Arial" w:hAnsi="Arial" w:cs="Arial"/>
          <w:color w:val="000000"/>
          <w:shd w:val="clear" w:color="auto" w:fill="FFFFFF"/>
        </w:rPr>
        <w:t>2021</w:t>
      </w:r>
      <w:r w:rsidRPr="00051B98">
        <w:rPr>
          <w:rFonts w:ascii="Arial" w:hAnsi="Arial" w:cs="Arial"/>
          <w:color w:val="000000"/>
          <w:shd w:val="clear" w:color="auto" w:fill="FFFFFF"/>
        </w:rPr>
        <w:t>)</w:t>
      </w:r>
      <w:r w:rsidRPr="00051B98">
        <w:rPr>
          <w:rFonts w:ascii="Arial" w:hAnsi="Arial" w:cs="Arial"/>
          <w:color w:val="000000"/>
          <w:shd w:val="clear" w:color="auto" w:fill="FFFFFF"/>
        </w:rPr>
        <w:t>.</w:t>
      </w:r>
    </w:p>
    <w:p w14:paraId="22B0E353" w14:textId="5A68511B" w:rsidR="000774FC" w:rsidRPr="005068D7" w:rsidRDefault="000774FC" w:rsidP="005068D7">
      <w:pPr>
        <w:rPr>
          <w:rFonts w:ascii="Arial" w:hAnsi="Arial" w:cs="Arial"/>
        </w:rPr>
      </w:pPr>
      <w:r w:rsidRPr="005068D7">
        <w:rPr>
          <w:rFonts w:ascii="Arial" w:hAnsi="Arial" w:cs="Arial"/>
        </w:rPr>
        <w:t>Ion R</w:t>
      </w:r>
      <w:r>
        <w:rPr>
          <w:rFonts w:ascii="Arial" w:hAnsi="Arial" w:cs="Arial"/>
        </w:rPr>
        <w:t>.</w:t>
      </w:r>
      <w:r w:rsidRPr="005068D7">
        <w:rPr>
          <w:rFonts w:ascii="Arial" w:hAnsi="Arial" w:cs="Arial"/>
        </w:rPr>
        <w:t>M</w:t>
      </w:r>
      <w:r>
        <w:rPr>
          <w:rFonts w:ascii="Arial" w:hAnsi="Arial" w:cs="Arial"/>
        </w:rPr>
        <w:t>.</w:t>
      </w:r>
      <w:r w:rsidRPr="005068D7">
        <w:rPr>
          <w:rFonts w:ascii="Arial" w:hAnsi="Arial" w:cs="Arial"/>
        </w:rPr>
        <w:t xml:space="preserve"> </w:t>
      </w:r>
      <w:r>
        <w:rPr>
          <w:rFonts w:ascii="Arial" w:hAnsi="Arial" w:cs="Arial"/>
        </w:rPr>
        <w:t>and</w:t>
      </w:r>
      <w:r w:rsidRPr="005068D7">
        <w:rPr>
          <w:rFonts w:ascii="Arial" w:hAnsi="Arial" w:cs="Arial"/>
        </w:rPr>
        <w:t xml:space="preserve"> Beer M</w:t>
      </w:r>
      <w:r>
        <w:rPr>
          <w:rFonts w:ascii="Arial" w:hAnsi="Arial" w:cs="Arial"/>
        </w:rPr>
        <w:t>.</w:t>
      </w:r>
      <w:r w:rsidRPr="005068D7">
        <w:rPr>
          <w:rFonts w:ascii="Arial" w:hAnsi="Arial" w:cs="Arial"/>
        </w:rPr>
        <w:t xml:space="preserve">D. </w:t>
      </w:r>
      <w:r>
        <w:rPr>
          <w:rFonts w:ascii="Arial" w:hAnsi="Arial" w:cs="Arial"/>
        </w:rPr>
        <w:t xml:space="preserve">(2002). </w:t>
      </w:r>
      <w:r w:rsidRPr="005068D7">
        <w:rPr>
          <w:rFonts w:ascii="Arial" w:hAnsi="Arial" w:cs="Arial"/>
        </w:rPr>
        <w:t xml:space="preserve">The British </w:t>
      </w:r>
      <w:r>
        <w:rPr>
          <w:rFonts w:ascii="Arial" w:hAnsi="Arial" w:cs="Arial"/>
        </w:rPr>
        <w:t>R</w:t>
      </w:r>
      <w:r w:rsidRPr="005068D7">
        <w:rPr>
          <w:rFonts w:ascii="Arial" w:hAnsi="Arial" w:cs="Arial"/>
        </w:rPr>
        <w:t xml:space="preserve">eaction to </w:t>
      </w:r>
      <w:r>
        <w:rPr>
          <w:rFonts w:ascii="Arial" w:hAnsi="Arial" w:cs="Arial"/>
        </w:rPr>
        <w:t>D</w:t>
      </w:r>
      <w:r w:rsidRPr="005068D7">
        <w:rPr>
          <w:rFonts w:ascii="Arial" w:hAnsi="Arial" w:cs="Arial"/>
        </w:rPr>
        <w:t xml:space="preserve">ementia </w:t>
      </w:r>
      <w:r>
        <w:rPr>
          <w:rFonts w:ascii="Arial" w:hAnsi="Arial" w:cs="Arial"/>
        </w:rPr>
        <w:t>P</w:t>
      </w:r>
      <w:r w:rsidRPr="005068D7">
        <w:rPr>
          <w:rFonts w:ascii="Arial" w:hAnsi="Arial" w:cs="Arial"/>
        </w:rPr>
        <w:t xml:space="preserve">raecox 1893-1913. Part 1. </w:t>
      </w:r>
      <w:r w:rsidRPr="00801DF0">
        <w:rPr>
          <w:rFonts w:ascii="Arial" w:hAnsi="Arial" w:cs="Arial"/>
          <w:i/>
        </w:rPr>
        <w:t>History of Psychiatry</w:t>
      </w:r>
      <w:r w:rsidRPr="005068D7">
        <w:rPr>
          <w:rFonts w:ascii="Arial" w:hAnsi="Arial" w:cs="Arial"/>
        </w:rPr>
        <w:t>. 13(51)</w:t>
      </w:r>
      <w:r>
        <w:rPr>
          <w:rFonts w:ascii="Arial" w:hAnsi="Arial" w:cs="Arial"/>
        </w:rPr>
        <w:t xml:space="preserve"> pp </w:t>
      </w:r>
      <w:r w:rsidRPr="005068D7">
        <w:rPr>
          <w:rFonts w:ascii="Arial" w:hAnsi="Arial" w:cs="Arial"/>
        </w:rPr>
        <w:t>285-304.</w:t>
      </w:r>
      <w:r>
        <w:rPr>
          <w:rFonts w:ascii="Arial" w:hAnsi="Arial" w:cs="Arial"/>
        </w:rPr>
        <w:t xml:space="preserve">Available at: </w:t>
      </w:r>
      <w:hyperlink r:id="rId12" w:history="1">
        <w:r w:rsidRPr="000B5F3E">
          <w:rPr>
            <w:rStyle w:val="Hyperlink"/>
            <w:rFonts w:ascii="Arial" w:hAnsi="Arial" w:cs="Arial"/>
          </w:rPr>
          <w:t>https://doi.org/10.1177%2F0957154X0201305103</w:t>
        </w:r>
      </w:hyperlink>
      <w:r>
        <w:rPr>
          <w:rFonts w:ascii="Arial" w:hAnsi="Arial" w:cs="Arial"/>
        </w:rPr>
        <w:t xml:space="preserve"> (Accessed</w:t>
      </w:r>
      <w:r w:rsidR="00976891">
        <w:rPr>
          <w:rFonts w:ascii="Arial" w:hAnsi="Arial" w:cs="Arial"/>
        </w:rPr>
        <w:t xml:space="preserve"> 23 July</w:t>
      </w:r>
      <w:r w:rsidR="00416C12">
        <w:rPr>
          <w:rFonts w:ascii="Arial" w:hAnsi="Arial" w:cs="Arial"/>
        </w:rPr>
        <w:t xml:space="preserve"> 2021</w:t>
      </w:r>
      <w:r w:rsidR="00976891">
        <w:rPr>
          <w:rFonts w:ascii="Arial" w:hAnsi="Arial" w:cs="Arial"/>
        </w:rPr>
        <w:t>)</w:t>
      </w:r>
    </w:p>
    <w:p w14:paraId="208F9946" w14:textId="77777777" w:rsidR="00416C12" w:rsidRDefault="000774FC" w:rsidP="00416C12">
      <w:pPr>
        <w:spacing w:line="360" w:lineRule="auto"/>
        <w:jc w:val="both"/>
        <w:rPr>
          <w:rStyle w:val="Hyperlink"/>
          <w:rFonts w:ascii="Arial" w:hAnsi="Arial" w:cs="Arial"/>
          <w:color w:val="auto"/>
          <w:u w:val="none"/>
        </w:rPr>
      </w:pPr>
      <w:r w:rsidRPr="00D82E34">
        <w:rPr>
          <w:rFonts w:ascii="Arial" w:hAnsi="Arial" w:cs="Arial"/>
        </w:rPr>
        <w:t xml:space="preserve">Keller, W.R., Fischer, B.A. and Carpenter, Jr, W.T., </w:t>
      </w:r>
      <w:r>
        <w:rPr>
          <w:rFonts w:ascii="Arial" w:hAnsi="Arial" w:cs="Arial"/>
        </w:rPr>
        <w:t>(</w:t>
      </w:r>
      <w:r w:rsidRPr="00D82E34">
        <w:rPr>
          <w:rFonts w:ascii="Arial" w:hAnsi="Arial" w:cs="Arial"/>
        </w:rPr>
        <w:t>201</w:t>
      </w:r>
      <w:r>
        <w:rPr>
          <w:rFonts w:ascii="Arial" w:hAnsi="Arial" w:cs="Arial"/>
        </w:rPr>
        <w:t>0)</w:t>
      </w:r>
      <w:r w:rsidRPr="00D82E34">
        <w:rPr>
          <w:rFonts w:ascii="Arial" w:hAnsi="Arial" w:cs="Arial"/>
        </w:rPr>
        <w:t xml:space="preserve"> Revisiting the diagnosis of schizophrenia: where have we been and where are we going? </w:t>
      </w:r>
      <w:r w:rsidRPr="00D82E34">
        <w:rPr>
          <w:rFonts w:ascii="Arial" w:hAnsi="Arial" w:cs="Arial"/>
          <w:i/>
          <w:iCs/>
        </w:rPr>
        <w:t>CNS neuroscience &amp; therapeutics</w:t>
      </w:r>
      <w:r w:rsidRPr="00D82E34">
        <w:rPr>
          <w:rFonts w:ascii="Arial" w:hAnsi="Arial" w:cs="Arial"/>
        </w:rPr>
        <w:t>, </w:t>
      </w:r>
      <w:r w:rsidRPr="00D82E34">
        <w:rPr>
          <w:rFonts w:ascii="Arial" w:hAnsi="Arial" w:cs="Arial"/>
          <w:i/>
          <w:iCs/>
        </w:rPr>
        <w:t>17</w:t>
      </w:r>
      <w:r>
        <w:rPr>
          <w:rFonts w:ascii="Arial" w:hAnsi="Arial" w:cs="Arial"/>
        </w:rPr>
        <w:t xml:space="preserve">, </w:t>
      </w:r>
      <w:r w:rsidRPr="00D82E34">
        <w:rPr>
          <w:rFonts w:ascii="Arial" w:hAnsi="Arial" w:cs="Arial"/>
        </w:rPr>
        <w:t>2, pp</w:t>
      </w:r>
      <w:r>
        <w:rPr>
          <w:rFonts w:ascii="Arial" w:hAnsi="Arial" w:cs="Arial"/>
        </w:rPr>
        <w:t xml:space="preserve"> </w:t>
      </w:r>
      <w:r w:rsidRPr="00D82E34">
        <w:rPr>
          <w:rFonts w:ascii="Arial" w:hAnsi="Arial" w:cs="Arial"/>
        </w:rPr>
        <w:t>83-88.</w:t>
      </w:r>
      <w:r>
        <w:rPr>
          <w:rFonts w:ascii="Arial" w:hAnsi="Arial" w:cs="Arial"/>
        </w:rPr>
        <w:t xml:space="preserve"> Available at:</w:t>
      </w:r>
      <w:r w:rsidRPr="000566D8">
        <w:t xml:space="preserve"> </w:t>
      </w:r>
      <w:hyperlink r:id="rId13" w:history="1">
        <w:r>
          <w:rPr>
            <w:rStyle w:val="Hyperlink"/>
          </w:rPr>
          <w:t>https://doi.org/10.1111/j.1755-5949.2010.00229.x</w:t>
        </w:r>
      </w:hyperlink>
      <w:r w:rsidR="00416C12">
        <w:rPr>
          <w:rStyle w:val="Hyperlink"/>
        </w:rPr>
        <w:t xml:space="preserve">. </w:t>
      </w:r>
      <w:r w:rsidR="00416C12" w:rsidRPr="00416C12">
        <w:rPr>
          <w:rStyle w:val="Hyperlink"/>
          <w:rFonts w:ascii="Arial" w:hAnsi="Arial" w:cs="Arial"/>
          <w:color w:val="auto"/>
          <w:u w:val="none"/>
        </w:rPr>
        <w:t>(Accessed 23 July 2021)</w:t>
      </w:r>
    </w:p>
    <w:p w14:paraId="61423507" w14:textId="2A2954F7" w:rsidR="000774FC" w:rsidRPr="006A0F94" w:rsidRDefault="000774FC" w:rsidP="00416C12">
      <w:pPr>
        <w:spacing w:line="360" w:lineRule="auto"/>
        <w:jc w:val="both"/>
        <w:rPr>
          <w:rFonts w:ascii="Arial" w:hAnsi="Arial" w:cs="Arial"/>
        </w:rPr>
      </w:pPr>
      <w:proofErr w:type="spellStart"/>
      <w:r>
        <w:rPr>
          <w:rFonts w:ascii="Arial" w:hAnsi="Arial" w:cs="Arial"/>
        </w:rPr>
        <w:t>Kesby</w:t>
      </w:r>
      <w:proofErr w:type="spellEnd"/>
      <w:r>
        <w:rPr>
          <w:rFonts w:ascii="Arial" w:hAnsi="Arial" w:cs="Arial"/>
        </w:rPr>
        <w:t xml:space="preserve"> J. </w:t>
      </w:r>
      <w:proofErr w:type="spellStart"/>
      <w:r>
        <w:rPr>
          <w:rFonts w:ascii="Arial" w:hAnsi="Arial" w:cs="Arial"/>
        </w:rPr>
        <w:t>Eyles</w:t>
      </w:r>
      <w:proofErr w:type="spellEnd"/>
      <w:r>
        <w:rPr>
          <w:rFonts w:ascii="Arial" w:hAnsi="Arial" w:cs="Arial"/>
        </w:rPr>
        <w:t xml:space="preserve"> D. McGrath J. et al (2018) </w:t>
      </w:r>
      <w:proofErr w:type="spellStart"/>
      <w:r>
        <w:rPr>
          <w:rFonts w:ascii="Arial" w:hAnsi="Arial" w:cs="Arial"/>
        </w:rPr>
        <w:t>Dopamane</w:t>
      </w:r>
      <w:proofErr w:type="spellEnd"/>
      <w:r>
        <w:rPr>
          <w:rFonts w:ascii="Arial" w:hAnsi="Arial" w:cs="Arial"/>
        </w:rPr>
        <w:t xml:space="preserve">, Psychosis and Schizophrenia: The Widening </w:t>
      </w:r>
      <w:r w:rsidRPr="00EA4B6F">
        <w:rPr>
          <w:rFonts w:ascii="Arial" w:hAnsi="Arial" w:cs="Arial"/>
        </w:rPr>
        <w:t>Gaps</w:t>
      </w:r>
      <w:r>
        <w:rPr>
          <w:rFonts w:ascii="Arial" w:hAnsi="Arial" w:cs="Arial"/>
        </w:rPr>
        <w:t xml:space="preserve"> Between Basic and Clinical Neuroscience. </w:t>
      </w:r>
      <w:r>
        <w:rPr>
          <w:rFonts w:ascii="Arial" w:hAnsi="Arial" w:cs="Arial"/>
          <w:i/>
          <w:iCs/>
        </w:rPr>
        <w:t xml:space="preserve">Translational Psychiatry 8(30) </w:t>
      </w:r>
      <w:r>
        <w:rPr>
          <w:rFonts w:ascii="Arial" w:hAnsi="Arial" w:cs="Arial"/>
        </w:rPr>
        <w:t xml:space="preserve">Available at: </w:t>
      </w:r>
      <w:r w:rsidRPr="009E53AE">
        <w:rPr>
          <w:rFonts w:ascii="Arial" w:hAnsi="Arial" w:cs="Arial"/>
        </w:rPr>
        <w:t xml:space="preserve">https://pubmed.ncbi.nlm.nih.gov/29382821/ </w:t>
      </w:r>
      <w:r>
        <w:rPr>
          <w:rFonts w:ascii="Arial" w:hAnsi="Arial" w:cs="Arial"/>
        </w:rPr>
        <w:t>(Accessed</w:t>
      </w:r>
      <w:r w:rsidR="00416C12">
        <w:rPr>
          <w:rFonts w:ascii="Arial" w:hAnsi="Arial" w:cs="Arial"/>
        </w:rPr>
        <w:t xml:space="preserve"> 23 July </w:t>
      </w:r>
      <w:r>
        <w:rPr>
          <w:rFonts w:ascii="Arial" w:hAnsi="Arial" w:cs="Arial"/>
        </w:rPr>
        <w:t>2021</w:t>
      </w:r>
      <w:r w:rsidR="00416C12">
        <w:rPr>
          <w:rFonts w:ascii="Arial" w:hAnsi="Arial" w:cs="Arial"/>
        </w:rPr>
        <w:t>)</w:t>
      </w:r>
    </w:p>
    <w:p w14:paraId="43F93791" w14:textId="1D85FD1C" w:rsidR="000774FC" w:rsidRPr="0004019F" w:rsidRDefault="000774FC" w:rsidP="000C0D66">
      <w:pPr>
        <w:rPr>
          <w:rFonts w:ascii="Arial" w:hAnsi="Arial" w:cs="Arial"/>
          <w:u w:val="single"/>
        </w:rPr>
      </w:pPr>
      <w:proofErr w:type="spellStart"/>
      <w:r>
        <w:rPr>
          <w:rFonts w:ascii="Arial" w:hAnsi="Arial" w:cs="Arial"/>
        </w:rPr>
        <w:t>Kesby</w:t>
      </w:r>
      <w:proofErr w:type="spellEnd"/>
      <w:r>
        <w:rPr>
          <w:rFonts w:ascii="Arial" w:hAnsi="Arial" w:cs="Arial"/>
        </w:rPr>
        <w:t xml:space="preserve"> J. </w:t>
      </w:r>
      <w:proofErr w:type="spellStart"/>
      <w:r>
        <w:rPr>
          <w:rFonts w:ascii="Arial" w:hAnsi="Arial" w:cs="Arial"/>
        </w:rPr>
        <w:t>Eyles</w:t>
      </w:r>
      <w:proofErr w:type="spellEnd"/>
      <w:r>
        <w:rPr>
          <w:rFonts w:ascii="Arial" w:hAnsi="Arial" w:cs="Arial"/>
        </w:rPr>
        <w:t xml:space="preserve"> D. McGrath J. et al (2018) </w:t>
      </w:r>
      <w:proofErr w:type="spellStart"/>
      <w:r>
        <w:rPr>
          <w:rFonts w:ascii="Arial" w:hAnsi="Arial" w:cs="Arial"/>
        </w:rPr>
        <w:t>Dopamane</w:t>
      </w:r>
      <w:proofErr w:type="spellEnd"/>
      <w:r>
        <w:rPr>
          <w:rFonts w:ascii="Arial" w:hAnsi="Arial" w:cs="Arial"/>
        </w:rPr>
        <w:t xml:space="preserve">, Psychosis and Schizophrenia: The Widening </w:t>
      </w:r>
      <w:r w:rsidRPr="00924695">
        <w:rPr>
          <w:rFonts w:ascii="Arial" w:hAnsi="Arial" w:cs="Arial"/>
          <w:iCs/>
        </w:rPr>
        <w:t>Gaps</w:t>
      </w:r>
      <w:r>
        <w:rPr>
          <w:rFonts w:ascii="Arial" w:hAnsi="Arial" w:cs="Arial"/>
        </w:rPr>
        <w:t xml:space="preserve"> Between Basic and Clinical Neuroscience. </w:t>
      </w:r>
      <w:r>
        <w:rPr>
          <w:rFonts w:ascii="Arial" w:hAnsi="Arial" w:cs="Arial"/>
          <w:i/>
          <w:iCs/>
        </w:rPr>
        <w:t xml:space="preserve">Translational Psychiatry 8(30) </w:t>
      </w:r>
      <w:r w:rsidRPr="00924695">
        <w:rPr>
          <w:rFonts w:ascii="Arial" w:hAnsi="Arial" w:cs="Arial"/>
        </w:rPr>
        <w:t xml:space="preserve">Available at: </w:t>
      </w:r>
      <w:hyperlink r:id="rId14" w:history="1">
        <w:r w:rsidRPr="00924695">
          <w:rPr>
            <w:rStyle w:val="Hyperlink"/>
            <w:rFonts w:ascii="Arial" w:hAnsi="Arial" w:cs="Arial"/>
            <w:u w:val="none"/>
          </w:rPr>
          <w:t>https://pubmed.ncbi.nlm.nih.gov/29382821/</w:t>
        </w:r>
      </w:hyperlink>
      <w:r w:rsidRPr="00924695">
        <w:rPr>
          <w:rFonts w:ascii="Arial" w:hAnsi="Arial" w:cs="Arial"/>
        </w:rPr>
        <w:t xml:space="preserve">  (Accessed</w:t>
      </w:r>
      <w:r w:rsidR="00416C12">
        <w:rPr>
          <w:rFonts w:ascii="Arial" w:hAnsi="Arial" w:cs="Arial"/>
        </w:rPr>
        <w:t xml:space="preserve"> 23 July </w:t>
      </w:r>
      <w:r w:rsidRPr="00924695">
        <w:rPr>
          <w:rFonts w:ascii="Arial" w:hAnsi="Arial" w:cs="Arial"/>
        </w:rPr>
        <w:t>2021)</w:t>
      </w:r>
    </w:p>
    <w:p w14:paraId="4AD59057" w14:textId="1D125A26" w:rsidR="000774FC" w:rsidRDefault="000774FC" w:rsidP="000F21A7">
      <w:pPr>
        <w:rPr>
          <w:rFonts w:ascii="Arial" w:hAnsi="Arial" w:cs="Arial"/>
        </w:rPr>
      </w:pPr>
      <w:r>
        <w:rPr>
          <w:rFonts w:ascii="Arial" w:hAnsi="Arial" w:cs="Arial"/>
        </w:rPr>
        <w:t xml:space="preserve">Mind (2020) Schizophrenia. What’s it Like Living with Schizophrenia? </w:t>
      </w:r>
      <w:r>
        <w:rPr>
          <w:rFonts w:ascii="Arial" w:hAnsi="Arial" w:cs="Arial"/>
          <w:i/>
          <w:iCs/>
        </w:rPr>
        <w:t xml:space="preserve">Mind for Better Mental Health </w:t>
      </w:r>
      <w:r>
        <w:rPr>
          <w:rFonts w:ascii="Arial" w:hAnsi="Arial" w:cs="Arial"/>
        </w:rPr>
        <w:t xml:space="preserve">[ONLINE] Available at: </w:t>
      </w:r>
      <w:hyperlink r:id="rId15" w:history="1">
        <w:r w:rsidRPr="00552BC2">
          <w:rPr>
            <w:rStyle w:val="Hyperlink"/>
            <w:rFonts w:ascii="Arial" w:hAnsi="Arial" w:cs="Arial"/>
          </w:rPr>
          <w:t>https://www.mind.org.uk/information-support/types-of-mental- health-problems/schizophrenia/about-schizophrenia/</w:t>
        </w:r>
      </w:hyperlink>
      <w:r>
        <w:rPr>
          <w:rFonts w:ascii="Arial" w:hAnsi="Arial" w:cs="Arial"/>
        </w:rPr>
        <w:t xml:space="preserve">  (Accessed </w:t>
      </w:r>
      <w:r w:rsidR="00416C12">
        <w:rPr>
          <w:rFonts w:ascii="Arial" w:hAnsi="Arial" w:cs="Arial"/>
        </w:rPr>
        <w:t xml:space="preserve">23 July </w:t>
      </w:r>
      <w:r>
        <w:rPr>
          <w:rFonts w:ascii="Arial" w:hAnsi="Arial" w:cs="Arial"/>
        </w:rPr>
        <w:t>2021)</w:t>
      </w:r>
    </w:p>
    <w:p w14:paraId="7E0F2B33" w14:textId="3C3FB20D" w:rsidR="000774FC" w:rsidRDefault="000774FC" w:rsidP="000F21A7">
      <w:pPr>
        <w:rPr>
          <w:rFonts w:ascii="Arial" w:hAnsi="Arial" w:cs="Arial"/>
        </w:rPr>
      </w:pPr>
      <w:r>
        <w:rPr>
          <w:rFonts w:ascii="Arial" w:hAnsi="Arial" w:cs="Arial"/>
        </w:rPr>
        <w:t xml:space="preserve">National Institute of Mental Health (2020) Schizophrenia Overview. Health Topic </w:t>
      </w:r>
      <w:r>
        <w:rPr>
          <w:rFonts w:ascii="Arial" w:hAnsi="Arial" w:cs="Arial"/>
          <w:i/>
          <w:iCs/>
        </w:rPr>
        <w:t xml:space="preserve">NIH </w:t>
      </w:r>
      <w:r w:rsidRPr="00FA7D3A">
        <w:rPr>
          <w:rFonts w:ascii="Arial" w:hAnsi="Arial" w:cs="Arial"/>
        </w:rPr>
        <w:t>[ONLINE] Available at:</w:t>
      </w:r>
      <w:r w:rsidRPr="00381129">
        <w:rPr>
          <w:rFonts w:ascii="Arial" w:hAnsi="Arial" w:cs="Arial"/>
        </w:rPr>
        <w:t xml:space="preserve"> </w:t>
      </w:r>
      <w:hyperlink r:id="rId16" w:history="1">
        <w:r w:rsidRPr="000B5F3E">
          <w:rPr>
            <w:rStyle w:val="Hyperlink"/>
            <w:rFonts w:ascii="Arial" w:hAnsi="Arial" w:cs="Arial"/>
          </w:rPr>
          <w:t>https://www.nimh.nih.gov/health/topics/schizophrenia/index.sh</w:t>
        </w:r>
      </w:hyperlink>
      <w:r>
        <w:rPr>
          <w:rFonts w:ascii="Arial" w:hAnsi="Arial" w:cs="Arial"/>
        </w:rPr>
        <w:t xml:space="preserve"> (Accessed </w:t>
      </w:r>
      <w:r w:rsidR="00416C12">
        <w:rPr>
          <w:rFonts w:ascii="Arial" w:hAnsi="Arial" w:cs="Arial"/>
        </w:rPr>
        <w:t xml:space="preserve">23 July </w:t>
      </w:r>
      <w:r>
        <w:rPr>
          <w:rFonts w:ascii="Arial" w:hAnsi="Arial" w:cs="Arial"/>
        </w:rPr>
        <w:t>2021)</w:t>
      </w:r>
    </w:p>
    <w:p w14:paraId="26F93C50" w14:textId="0348BE6F" w:rsidR="000774FC" w:rsidRDefault="000774FC" w:rsidP="000F21A7">
      <w:pPr>
        <w:rPr>
          <w:rFonts w:ascii="Arial" w:hAnsi="Arial" w:cs="Arial"/>
        </w:rPr>
      </w:pPr>
      <w:r>
        <w:rPr>
          <w:rFonts w:ascii="Arial" w:hAnsi="Arial" w:cs="Arial"/>
        </w:rPr>
        <w:lastRenderedPageBreak/>
        <w:t xml:space="preserve">NHS (2019) Overview- schizophrenia </w:t>
      </w:r>
      <w:r>
        <w:rPr>
          <w:rFonts w:ascii="Arial" w:hAnsi="Arial" w:cs="Arial"/>
          <w:i/>
          <w:iCs/>
        </w:rPr>
        <w:t xml:space="preserve">Mental health conditions </w:t>
      </w:r>
      <w:r>
        <w:rPr>
          <w:rFonts w:ascii="Arial" w:hAnsi="Arial" w:cs="Arial"/>
        </w:rPr>
        <w:t xml:space="preserve">[ONLINE] Available at: </w:t>
      </w:r>
      <w:hyperlink r:id="rId17" w:history="1">
        <w:r w:rsidRPr="000B5F3E">
          <w:rPr>
            <w:rStyle w:val="Hyperlink"/>
            <w:rFonts w:ascii="Arial" w:hAnsi="Arial" w:cs="Arial"/>
          </w:rPr>
          <w:t>https://www.nhs.uk/mental-health/conditions/schizophrenia/overview/</w:t>
        </w:r>
      </w:hyperlink>
      <w:r>
        <w:rPr>
          <w:rFonts w:ascii="Arial" w:hAnsi="Arial" w:cs="Arial"/>
        </w:rPr>
        <w:t xml:space="preserve"> (Accessed </w:t>
      </w:r>
      <w:r w:rsidR="00416C12">
        <w:rPr>
          <w:rFonts w:ascii="Arial" w:hAnsi="Arial" w:cs="Arial"/>
        </w:rPr>
        <w:t>6 August</w:t>
      </w:r>
      <w:r>
        <w:rPr>
          <w:rFonts w:ascii="Arial" w:hAnsi="Arial" w:cs="Arial"/>
        </w:rPr>
        <w:t xml:space="preserve"> 2021)</w:t>
      </w:r>
    </w:p>
    <w:p w14:paraId="428B9B69" w14:textId="30CDBB72" w:rsidR="000774FC" w:rsidRDefault="000774FC">
      <w:pPr>
        <w:rPr>
          <w:rFonts w:ascii="Arial" w:hAnsi="Arial" w:cs="Arial"/>
        </w:rPr>
      </w:pPr>
      <w:r>
        <w:rPr>
          <w:rFonts w:ascii="Arial" w:hAnsi="Arial" w:cs="Arial"/>
        </w:rPr>
        <w:t xml:space="preserve">NHS (2019) Overview- schizophrenia </w:t>
      </w:r>
      <w:r>
        <w:rPr>
          <w:rFonts w:ascii="Arial" w:hAnsi="Arial" w:cs="Arial"/>
          <w:i/>
          <w:iCs/>
        </w:rPr>
        <w:t xml:space="preserve">Mental health conditions </w:t>
      </w:r>
      <w:r>
        <w:rPr>
          <w:rFonts w:ascii="Arial" w:hAnsi="Arial" w:cs="Arial"/>
        </w:rPr>
        <w:t xml:space="preserve">[ONLINE] Available at: </w:t>
      </w:r>
      <w:hyperlink r:id="rId18" w:history="1">
        <w:r w:rsidRPr="000B5F3E">
          <w:rPr>
            <w:rStyle w:val="Hyperlink"/>
            <w:rFonts w:ascii="Arial" w:hAnsi="Arial" w:cs="Arial"/>
          </w:rPr>
          <w:t>https://www.nhs.uk/mental-health/conditions/schizophrenia/overview/</w:t>
        </w:r>
      </w:hyperlink>
      <w:r>
        <w:rPr>
          <w:rFonts w:ascii="Arial" w:hAnsi="Arial" w:cs="Arial"/>
        </w:rPr>
        <w:t xml:space="preserve"> (Accessed </w:t>
      </w:r>
      <w:r w:rsidR="00416C12">
        <w:rPr>
          <w:rFonts w:ascii="Arial" w:hAnsi="Arial" w:cs="Arial"/>
        </w:rPr>
        <w:t>6 August</w:t>
      </w:r>
      <w:r>
        <w:rPr>
          <w:rFonts w:ascii="Arial" w:hAnsi="Arial" w:cs="Arial"/>
        </w:rPr>
        <w:t xml:space="preserve"> 2021)</w:t>
      </w:r>
    </w:p>
    <w:p w14:paraId="00D5D687" w14:textId="6E6653B1" w:rsidR="000774FC" w:rsidRDefault="000774FC" w:rsidP="00C76956">
      <w:pPr>
        <w:rPr>
          <w:rFonts w:ascii="Arial" w:hAnsi="Arial" w:cs="Arial"/>
        </w:rPr>
      </w:pPr>
      <w:r>
        <w:rPr>
          <w:rFonts w:ascii="Arial" w:hAnsi="Arial" w:cs="Arial"/>
        </w:rPr>
        <w:t>NHS (2019) Overview-Psychosis.</w:t>
      </w:r>
      <w:r>
        <w:rPr>
          <w:rFonts w:ascii="Arial" w:hAnsi="Arial" w:cs="Arial"/>
          <w:i/>
          <w:iCs/>
        </w:rPr>
        <w:t xml:space="preserve"> Mental Health Conditions</w:t>
      </w:r>
      <w:r>
        <w:rPr>
          <w:rFonts w:ascii="Arial" w:hAnsi="Arial" w:cs="Arial"/>
        </w:rPr>
        <w:t xml:space="preserve"> [ONLINE] Available at:</w:t>
      </w:r>
      <w:r w:rsidRPr="000A4899">
        <w:t xml:space="preserve"> </w:t>
      </w:r>
      <w:hyperlink r:id="rId19" w:history="1">
        <w:r w:rsidRPr="000B5F3E">
          <w:rPr>
            <w:rStyle w:val="Hyperlink"/>
            <w:rFonts w:ascii="Arial" w:hAnsi="Arial" w:cs="Arial"/>
          </w:rPr>
          <w:t>https://www.nhs.uk/mental-health/conditions/psychosis/overview/</w:t>
        </w:r>
      </w:hyperlink>
      <w:r>
        <w:rPr>
          <w:rFonts w:ascii="Arial" w:hAnsi="Arial" w:cs="Arial"/>
        </w:rPr>
        <w:t xml:space="preserve"> (Accessed </w:t>
      </w:r>
      <w:r w:rsidR="00416C12">
        <w:rPr>
          <w:rFonts w:ascii="Arial" w:hAnsi="Arial" w:cs="Arial"/>
        </w:rPr>
        <w:t xml:space="preserve">6 </w:t>
      </w:r>
      <w:proofErr w:type="gramStart"/>
      <w:r w:rsidR="00416C12">
        <w:rPr>
          <w:rFonts w:ascii="Arial" w:hAnsi="Arial" w:cs="Arial"/>
        </w:rPr>
        <w:t xml:space="preserve">August </w:t>
      </w:r>
      <w:r>
        <w:rPr>
          <w:rFonts w:ascii="Arial" w:hAnsi="Arial" w:cs="Arial"/>
        </w:rPr>
        <w:t xml:space="preserve"> 2021</w:t>
      </w:r>
      <w:proofErr w:type="gramEnd"/>
      <w:r>
        <w:rPr>
          <w:rFonts w:ascii="Arial" w:hAnsi="Arial" w:cs="Arial"/>
        </w:rPr>
        <w:t>)</w:t>
      </w:r>
    </w:p>
    <w:p w14:paraId="2693A22E" w14:textId="379E5B7B" w:rsidR="000774FC" w:rsidRPr="00510A33" w:rsidRDefault="000774FC" w:rsidP="00C76956">
      <w:pPr>
        <w:rPr>
          <w:rFonts w:ascii="Arial" w:hAnsi="Arial" w:cs="Arial"/>
          <w:color w:val="000000"/>
          <w:shd w:val="clear" w:color="auto" w:fill="FFFFFF"/>
        </w:rPr>
      </w:pPr>
      <w:r w:rsidRPr="00510A33">
        <w:rPr>
          <w:rFonts w:ascii="Arial" w:hAnsi="Arial" w:cs="Arial"/>
          <w:color w:val="000000"/>
          <w:shd w:val="clear" w:color="auto" w:fill="FFFFFF"/>
        </w:rPr>
        <w:t>nhs.uk. 2018. </w:t>
      </w:r>
      <w:r w:rsidRPr="00510A33">
        <w:rPr>
          <w:rFonts w:ascii="Arial" w:hAnsi="Arial" w:cs="Arial"/>
          <w:i/>
          <w:iCs/>
          <w:color w:val="000000"/>
          <w:shd w:val="clear" w:color="auto" w:fill="FFFFFF"/>
        </w:rPr>
        <w:t>Overview - Generalised anxiety disorder in adults</w:t>
      </w:r>
      <w:r w:rsidRPr="00510A33">
        <w:rPr>
          <w:rFonts w:ascii="Arial" w:hAnsi="Arial" w:cs="Arial"/>
          <w:color w:val="000000"/>
          <w:shd w:val="clear" w:color="auto" w:fill="FFFFFF"/>
        </w:rPr>
        <w:t xml:space="preserve">. [online] Available at: </w:t>
      </w:r>
      <w:hyperlink r:id="rId20" w:history="1">
        <w:r w:rsidRPr="00510A33">
          <w:rPr>
            <w:rStyle w:val="Hyperlink"/>
            <w:rFonts w:ascii="Arial" w:hAnsi="Arial" w:cs="Arial"/>
            <w:shd w:val="clear" w:color="auto" w:fill="FFFFFF"/>
          </w:rPr>
          <w:t>https://www.nhs.uk/mental-health/conditions/generalised-anxiety-disorder/overview/</w:t>
        </w:r>
      </w:hyperlink>
      <w:r w:rsidRPr="00510A33">
        <w:rPr>
          <w:rFonts w:ascii="Arial" w:hAnsi="Arial" w:cs="Arial"/>
          <w:color w:val="000000"/>
          <w:shd w:val="clear" w:color="auto" w:fill="FFFFFF"/>
        </w:rPr>
        <w:t xml:space="preserve"> (</w:t>
      </w:r>
      <w:r w:rsidRPr="00510A33">
        <w:rPr>
          <w:rFonts w:ascii="Arial" w:hAnsi="Arial" w:cs="Arial"/>
          <w:color w:val="000000"/>
          <w:shd w:val="clear" w:color="auto" w:fill="FFFFFF"/>
        </w:rPr>
        <w:t xml:space="preserve">Accessed </w:t>
      </w:r>
      <w:r w:rsidR="00416C12">
        <w:rPr>
          <w:rFonts w:ascii="Arial" w:hAnsi="Arial" w:cs="Arial"/>
          <w:color w:val="000000"/>
          <w:shd w:val="clear" w:color="auto" w:fill="FFFFFF"/>
        </w:rPr>
        <w:t>6</w:t>
      </w:r>
      <w:r w:rsidRPr="00510A33">
        <w:rPr>
          <w:rFonts w:ascii="Arial" w:hAnsi="Arial" w:cs="Arial"/>
          <w:color w:val="000000"/>
          <w:shd w:val="clear" w:color="auto" w:fill="FFFFFF"/>
        </w:rPr>
        <w:t xml:space="preserve"> August 2021</w:t>
      </w:r>
      <w:r w:rsidRPr="00510A33">
        <w:rPr>
          <w:rFonts w:ascii="Arial" w:hAnsi="Arial" w:cs="Arial"/>
          <w:color w:val="000000"/>
          <w:shd w:val="clear" w:color="auto" w:fill="FFFFFF"/>
        </w:rPr>
        <w:t>)</w:t>
      </w:r>
      <w:r w:rsidRPr="00510A33">
        <w:rPr>
          <w:rFonts w:ascii="Arial" w:hAnsi="Arial" w:cs="Arial"/>
          <w:color w:val="000000"/>
          <w:shd w:val="clear" w:color="auto" w:fill="FFFFFF"/>
        </w:rPr>
        <w:t>.</w:t>
      </w:r>
    </w:p>
    <w:p w14:paraId="08C18DD7" w14:textId="2FE32EB9" w:rsidR="000774FC" w:rsidRPr="000774FC" w:rsidRDefault="000774FC">
      <w:pPr>
        <w:rPr>
          <w:rFonts w:ascii="Arial" w:hAnsi="Arial" w:cs="Arial"/>
          <w:color w:val="000000"/>
          <w:shd w:val="clear" w:color="auto" w:fill="FFFFFF"/>
        </w:rPr>
      </w:pPr>
      <w:r w:rsidRPr="000774FC">
        <w:rPr>
          <w:rFonts w:ascii="Arial" w:hAnsi="Arial" w:cs="Arial"/>
          <w:color w:val="000000"/>
          <w:shd w:val="clear" w:color="auto" w:fill="FFFFFF"/>
        </w:rPr>
        <w:t>nhs.uk. 2019. </w:t>
      </w:r>
      <w:r w:rsidRPr="000774FC">
        <w:rPr>
          <w:rFonts w:ascii="Arial" w:hAnsi="Arial" w:cs="Arial"/>
          <w:i/>
          <w:iCs/>
          <w:color w:val="000000"/>
          <w:shd w:val="clear" w:color="auto" w:fill="FFFFFF"/>
        </w:rPr>
        <w:t>How it works - Cognitive behavioural therapy (CBT)</w:t>
      </w:r>
      <w:r w:rsidRPr="000774FC">
        <w:rPr>
          <w:rFonts w:ascii="Arial" w:hAnsi="Arial" w:cs="Arial"/>
          <w:color w:val="000000"/>
          <w:shd w:val="clear" w:color="auto" w:fill="FFFFFF"/>
        </w:rPr>
        <w:t xml:space="preserve">. [online] Available at: </w:t>
      </w:r>
      <w:hyperlink r:id="rId21" w:history="1">
        <w:r w:rsidRPr="00F558EE">
          <w:rPr>
            <w:rStyle w:val="Hyperlink"/>
            <w:rFonts w:ascii="Arial" w:hAnsi="Arial" w:cs="Arial"/>
            <w:shd w:val="clear" w:color="auto" w:fill="FFFFFF"/>
          </w:rPr>
          <w:t>https://www.nhs.uk/mental-health/talking-therapies-medicine-treatments/talking-therapies-and-counselling/cognitive-behavioural-therapy-cbt/how-it-works/</w:t>
        </w:r>
      </w:hyperlink>
      <w:r>
        <w:rPr>
          <w:rFonts w:ascii="Arial" w:hAnsi="Arial" w:cs="Arial"/>
          <w:color w:val="000000"/>
          <w:shd w:val="clear" w:color="auto" w:fill="FFFFFF"/>
        </w:rPr>
        <w:t xml:space="preserve"> </w:t>
      </w:r>
      <w:r w:rsidRPr="000774FC">
        <w:rPr>
          <w:rFonts w:ascii="Arial" w:hAnsi="Arial" w:cs="Arial"/>
          <w:color w:val="000000"/>
          <w:shd w:val="clear" w:color="auto" w:fill="FFFFFF"/>
        </w:rPr>
        <w:t>(</w:t>
      </w:r>
      <w:r w:rsidRPr="000774FC">
        <w:rPr>
          <w:rFonts w:ascii="Arial" w:hAnsi="Arial" w:cs="Arial"/>
          <w:color w:val="000000"/>
          <w:shd w:val="clear" w:color="auto" w:fill="FFFFFF"/>
        </w:rPr>
        <w:t xml:space="preserve">Accessed </w:t>
      </w:r>
      <w:r w:rsidR="00416C12">
        <w:rPr>
          <w:rFonts w:ascii="Arial" w:hAnsi="Arial" w:cs="Arial"/>
          <w:color w:val="000000"/>
          <w:shd w:val="clear" w:color="auto" w:fill="FFFFFF"/>
        </w:rPr>
        <w:t xml:space="preserve">6 </w:t>
      </w:r>
      <w:r w:rsidRPr="000774FC">
        <w:rPr>
          <w:rFonts w:ascii="Arial" w:hAnsi="Arial" w:cs="Arial"/>
          <w:color w:val="000000"/>
          <w:shd w:val="clear" w:color="auto" w:fill="FFFFFF"/>
        </w:rPr>
        <w:t>August 2021</w:t>
      </w:r>
      <w:r w:rsidRPr="000774FC">
        <w:rPr>
          <w:rFonts w:ascii="Arial" w:hAnsi="Arial" w:cs="Arial"/>
          <w:color w:val="000000"/>
          <w:shd w:val="clear" w:color="auto" w:fill="FFFFFF"/>
        </w:rPr>
        <w:t>)</w:t>
      </w:r>
      <w:r w:rsidRPr="000774FC">
        <w:rPr>
          <w:rFonts w:ascii="Arial" w:hAnsi="Arial" w:cs="Arial"/>
          <w:color w:val="000000"/>
          <w:shd w:val="clear" w:color="auto" w:fill="FFFFFF"/>
        </w:rPr>
        <w:t>.</w:t>
      </w:r>
    </w:p>
    <w:p w14:paraId="046B28E5" w14:textId="2E5DD2B9" w:rsidR="000774FC" w:rsidRPr="00257E79" w:rsidRDefault="000774FC" w:rsidP="00C76956">
      <w:pPr>
        <w:rPr>
          <w:rFonts w:ascii="Arial" w:hAnsi="Arial" w:cs="Arial"/>
        </w:rPr>
      </w:pPr>
      <w:r>
        <w:rPr>
          <w:rFonts w:ascii="Arial" w:hAnsi="Arial" w:cs="Arial"/>
        </w:rPr>
        <w:t xml:space="preserve">NICE 2020 Psychosis and Schizophrenia: What is it? </w:t>
      </w:r>
      <w:r>
        <w:rPr>
          <w:rFonts w:ascii="Arial" w:hAnsi="Arial" w:cs="Arial"/>
          <w:i/>
          <w:iCs/>
        </w:rPr>
        <w:t>CKS</w:t>
      </w:r>
      <w:r>
        <w:rPr>
          <w:rFonts w:ascii="Arial" w:hAnsi="Arial" w:cs="Arial"/>
        </w:rPr>
        <w:t xml:space="preserve"> [ONLINE] Available at: </w:t>
      </w:r>
      <w:proofErr w:type="gramStart"/>
      <w:r>
        <w:rPr>
          <w:rFonts w:ascii="Arial" w:hAnsi="Arial" w:cs="Arial"/>
        </w:rPr>
        <w:t>https:skc.nice.org.uk</w:t>
      </w:r>
      <w:proofErr w:type="gramEnd"/>
      <w:r>
        <w:rPr>
          <w:rFonts w:ascii="Arial" w:hAnsi="Arial" w:cs="Arial"/>
        </w:rPr>
        <w:t xml:space="preserve">/topics/psychosis/schizophrenia/background-information/definition/  (Accessed </w:t>
      </w:r>
      <w:r w:rsidR="00416C12">
        <w:rPr>
          <w:rFonts w:ascii="Arial" w:hAnsi="Arial" w:cs="Arial"/>
        </w:rPr>
        <w:t xml:space="preserve">6 </w:t>
      </w:r>
      <w:r>
        <w:rPr>
          <w:rFonts w:ascii="Arial" w:hAnsi="Arial" w:cs="Arial"/>
        </w:rPr>
        <w:t>A</w:t>
      </w:r>
      <w:r w:rsidR="00416C12">
        <w:rPr>
          <w:rFonts w:ascii="Arial" w:hAnsi="Arial" w:cs="Arial"/>
        </w:rPr>
        <w:t xml:space="preserve">ugust </w:t>
      </w:r>
      <w:r>
        <w:rPr>
          <w:rFonts w:ascii="Arial" w:hAnsi="Arial" w:cs="Arial"/>
        </w:rPr>
        <w:t>2021)</w:t>
      </w:r>
    </w:p>
    <w:p w14:paraId="1E0C825E" w14:textId="09B7C4E3" w:rsidR="000774FC" w:rsidRPr="00D950DB" w:rsidRDefault="000774FC" w:rsidP="000F21A7">
      <w:pPr>
        <w:rPr>
          <w:rFonts w:ascii="Arial" w:hAnsi="Arial" w:cs="Arial"/>
          <w:strike/>
          <w:u w:val="single"/>
        </w:rPr>
      </w:pPr>
      <w:r w:rsidRPr="00D950DB">
        <w:rPr>
          <w:rFonts w:ascii="Arial" w:hAnsi="Arial" w:cs="Arial"/>
          <w:color w:val="000000"/>
          <w:shd w:val="clear" w:color="auto" w:fill="FFFFFF"/>
        </w:rPr>
        <w:t>Rodriguez, D., 2020. </w:t>
      </w:r>
      <w:r w:rsidRPr="00D950DB">
        <w:rPr>
          <w:rFonts w:ascii="Arial" w:hAnsi="Arial" w:cs="Arial"/>
          <w:i/>
          <w:iCs/>
          <w:color w:val="000000"/>
          <w:shd w:val="clear" w:color="auto" w:fill="FFFFFF"/>
        </w:rPr>
        <w:t xml:space="preserve">Relaxation Techniques for Depression - Major Depression Resource </w:t>
      </w:r>
      <w:r w:rsidRPr="00D950DB">
        <w:rPr>
          <w:rFonts w:ascii="Arial" w:hAnsi="Arial" w:cs="Arial"/>
          <w:i/>
          <w:iCs/>
          <w:color w:val="000000"/>
          <w:shd w:val="clear" w:color="auto" w:fill="FFFFFF"/>
        </w:rPr>
        <w:t>Centre</w:t>
      </w:r>
      <w:r w:rsidRPr="00D950DB">
        <w:rPr>
          <w:rFonts w:ascii="Arial" w:hAnsi="Arial" w:cs="Arial"/>
          <w:i/>
          <w:iCs/>
          <w:color w:val="000000"/>
          <w:shd w:val="clear" w:color="auto" w:fill="FFFFFF"/>
        </w:rPr>
        <w:t xml:space="preserve"> - Everyday Health</w:t>
      </w:r>
      <w:r w:rsidRPr="00D950DB">
        <w:rPr>
          <w:rFonts w:ascii="Arial" w:hAnsi="Arial" w:cs="Arial"/>
          <w:color w:val="000000"/>
          <w:shd w:val="clear" w:color="auto" w:fill="FFFFFF"/>
        </w:rPr>
        <w:t>. [online] Available at:</w:t>
      </w:r>
      <w:r w:rsidRPr="00D950DB">
        <w:rPr>
          <w:rFonts w:ascii="Arial" w:hAnsi="Arial" w:cs="Arial"/>
          <w:color w:val="000000"/>
          <w:shd w:val="clear" w:color="auto" w:fill="FFFFFF"/>
        </w:rPr>
        <w:t xml:space="preserve"> </w:t>
      </w:r>
      <w:hyperlink r:id="rId22" w:history="1">
        <w:r w:rsidRPr="00D950DB">
          <w:rPr>
            <w:rStyle w:val="Hyperlink"/>
            <w:rFonts w:ascii="Arial" w:hAnsi="Arial" w:cs="Arial"/>
            <w:shd w:val="clear" w:color="auto" w:fill="FFFFFF"/>
          </w:rPr>
          <w:t>https://www.everydayhealth.com/hs/major-depression/relaxation-techniques-for-depression/</w:t>
        </w:r>
      </w:hyperlink>
      <w:r w:rsidRPr="00D950DB">
        <w:rPr>
          <w:rFonts w:ascii="Arial" w:hAnsi="Arial" w:cs="Arial"/>
          <w:color w:val="000000"/>
          <w:shd w:val="clear" w:color="auto" w:fill="FFFFFF"/>
        </w:rPr>
        <w:t xml:space="preserve"> (</w:t>
      </w:r>
      <w:r w:rsidRPr="00D950DB">
        <w:rPr>
          <w:rFonts w:ascii="Arial" w:hAnsi="Arial" w:cs="Arial"/>
          <w:color w:val="000000"/>
          <w:shd w:val="clear" w:color="auto" w:fill="FFFFFF"/>
        </w:rPr>
        <w:t xml:space="preserve">Accessed </w:t>
      </w:r>
      <w:r w:rsidR="00416C12">
        <w:rPr>
          <w:rFonts w:ascii="Arial" w:hAnsi="Arial" w:cs="Arial"/>
          <w:color w:val="000000"/>
          <w:shd w:val="clear" w:color="auto" w:fill="FFFFFF"/>
        </w:rPr>
        <w:t xml:space="preserve">6 </w:t>
      </w:r>
      <w:r w:rsidRPr="00D950DB">
        <w:rPr>
          <w:rFonts w:ascii="Arial" w:hAnsi="Arial" w:cs="Arial"/>
          <w:color w:val="000000"/>
          <w:shd w:val="clear" w:color="auto" w:fill="FFFFFF"/>
        </w:rPr>
        <w:t>August 2021</w:t>
      </w:r>
      <w:r w:rsidRPr="00D950DB">
        <w:rPr>
          <w:rFonts w:ascii="Arial" w:hAnsi="Arial" w:cs="Arial"/>
          <w:color w:val="000000"/>
          <w:shd w:val="clear" w:color="auto" w:fill="FFFFFF"/>
        </w:rPr>
        <w:t>)</w:t>
      </w:r>
      <w:r w:rsidRPr="00D950DB">
        <w:rPr>
          <w:rFonts w:ascii="Arial" w:hAnsi="Arial" w:cs="Arial"/>
          <w:color w:val="000000"/>
          <w:shd w:val="clear" w:color="auto" w:fill="FFFFFF"/>
        </w:rPr>
        <w:t>.</w:t>
      </w:r>
    </w:p>
    <w:p w14:paraId="60F20F93" w14:textId="24F4B025" w:rsidR="000774FC" w:rsidRPr="00095634" w:rsidRDefault="000774FC" w:rsidP="000F21A7">
      <w:pPr>
        <w:rPr>
          <w:rFonts w:ascii="Arial" w:hAnsi="Arial" w:cs="Arial"/>
        </w:rPr>
      </w:pPr>
      <w:r w:rsidRPr="00095634">
        <w:rPr>
          <w:rFonts w:ascii="Arial" w:hAnsi="Arial" w:cs="Arial"/>
          <w:color w:val="000000"/>
          <w:shd w:val="clear" w:color="auto" w:fill="FFFFFF"/>
        </w:rPr>
        <w:t>Singhal, T., 2021. </w:t>
      </w:r>
      <w:r w:rsidRPr="00095634">
        <w:rPr>
          <w:rFonts w:ascii="Arial" w:hAnsi="Arial" w:cs="Arial"/>
          <w:i/>
          <w:iCs/>
          <w:color w:val="000000"/>
          <w:shd w:val="clear" w:color="auto" w:fill="FFFFFF"/>
        </w:rPr>
        <w:t>Autism spectrum disorder - Diagnosis and treatment - Mayo Clinic</w:t>
      </w:r>
      <w:r w:rsidRPr="00095634">
        <w:rPr>
          <w:rFonts w:ascii="Arial" w:hAnsi="Arial" w:cs="Arial"/>
          <w:color w:val="000000"/>
          <w:shd w:val="clear" w:color="auto" w:fill="FFFFFF"/>
        </w:rPr>
        <w:t>. [</w:t>
      </w:r>
      <w:proofErr w:type="gramStart"/>
      <w:r w:rsidRPr="00095634">
        <w:rPr>
          <w:rFonts w:ascii="Arial" w:hAnsi="Arial" w:cs="Arial"/>
          <w:color w:val="000000"/>
          <w:shd w:val="clear" w:color="auto" w:fill="FFFFFF"/>
        </w:rPr>
        <w:t>online]  Available</w:t>
      </w:r>
      <w:proofErr w:type="gramEnd"/>
      <w:r w:rsidRPr="00095634">
        <w:rPr>
          <w:rFonts w:ascii="Arial" w:hAnsi="Arial" w:cs="Arial"/>
          <w:color w:val="000000"/>
          <w:shd w:val="clear" w:color="auto" w:fill="FFFFFF"/>
        </w:rPr>
        <w:t xml:space="preserve"> at: </w:t>
      </w:r>
      <w:hyperlink r:id="rId23" w:history="1">
        <w:r w:rsidRPr="00095634">
          <w:rPr>
            <w:rStyle w:val="Hyperlink"/>
            <w:rFonts w:ascii="Arial" w:hAnsi="Arial" w:cs="Arial"/>
            <w:shd w:val="clear" w:color="auto" w:fill="FFFFFF"/>
          </w:rPr>
          <w:t>https://www.mayoclinic.org/diseases-conditions/autism-spectrum-disorder/diagnosis-treatment/drc-20352934</w:t>
        </w:r>
      </w:hyperlink>
      <w:r w:rsidRPr="00095634">
        <w:rPr>
          <w:rFonts w:ascii="Arial" w:hAnsi="Arial" w:cs="Arial"/>
          <w:color w:val="000000"/>
          <w:shd w:val="clear" w:color="auto" w:fill="FFFFFF"/>
        </w:rPr>
        <w:t xml:space="preserve"> </w:t>
      </w:r>
      <w:r w:rsidRPr="00095634">
        <w:rPr>
          <w:rFonts w:ascii="Arial" w:hAnsi="Arial" w:cs="Arial"/>
          <w:color w:val="000000"/>
          <w:shd w:val="clear" w:color="auto" w:fill="FFFFFF"/>
        </w:rPr>
        <w:t xml:space="preserve"> </w:t>
      </w:r>
      <w:r w:rsidRPr="00095634">
        <w:rPr>
          <w:rFonts w:ascii="Arial" w:hAnsi="Arial" w:cs="Arial"/>
          <w:color w:val="000000"/>
          <w:shd w:val="clear" w:color="auto" w:fill="FFFFFF"/>
        </w:rPr>
        <w:t>(</w:t>
      </w:r>
      <w:r w:rsidRPr="00095634">
        <w:rPr>
          <w:rFonts w:ascii="Arial" w:hAnsi="Arial" w:cs="Arial"/>
          <w:color w:val="000000"/>
          <w:shd w:val="clear" w:color="auto" w:fill="FFFFFF"/>
        </w:rPr>
        <w:t xml:space="preserve">Accessed </w:t>
      </w:r>
      <w:r w:rsidR="00416C12">
        <w:rPr>
          <w:rFonts w:ascii="Arial" w:hAnsi="Arial" w:cs="Arial"/>
          <w:color w:val="000000"/>
          <w:shd w:val="clear" w:color="auto" w:fill="FFFFFF"/>
        </w:rPr>
        <w:t xml:space="preserve">6 </w:t>
      </w:r>
      <w:r w:rsidRPr="00095634">
        <w:rPr>
          <w:rFonts w:ascii="Arial" w:hAnsi="Arial" w:cs="Arial"/>
          <w:color w:val="000000"/>
          <w:shd w:val="clear" w:color="auto" w:fill="FFFFFF"/>
        </w:rPr>
        <w:t>August 2021</w:t>
      </w:r>
      <w:r w:rsidRPr="00095634">
        <w:rPr>
          <w:rFonts w:ascii="Arial" w:hAnsi="Arial" w:cs="Arial"/>
          <w:color w:val="000000"/>
          <w:shd w:val="clear" w:color="auto" w:fill="FFFFFF"/>
        </w:rPr>
        <w:t>)</w:t>
      </w:r>
      <w:r w:rsidRPr="00095634">
        <w:rPr>
          <w:rFonts w:ascii="Arial" w:hAnsi="Arial" w:cs="Arial"/>
          <w:color w:val="000000"/>
          <w:shd w:val="clear" w:color="auto" w:fill="FFFFFF"/>
        </w:rPr>
        <w:t>.</w:t>
      </w:r>
    </w:p>
    <w:p w14:paraId="414C5E2B" w14:textId="3CCFF053" w:rsidR="000774FC" w:rsidRPr="00C76956" w:rsidRDefault="000774FC" w:rsidP="00C76956">
      <w:pPr>
        <w:rPr>
          <w:rFonts w:ascii="Arial" w:hAnsi="Arial" w:cs="Arial"/>
        </w:rPr>
      </w:pPr>
      <w:proofErr w:type="spellStart"/>
      <w:r w:rsidRPr="00D11005">
        <w:rPr>
          <w:rFonts w:ascii="Arial" w:hAnsi="Arial" w:cs="Arial"/>
        </w:rPr>
        <w:t>Tsuang</w:t>
      </w:r>
      <w:proofErr w:type="spellEnd"/>
      <w:r w:rsidRPr="00D11005">
        <w:rPr>
          <w:rFonts w:ascii="Arial" w:hAnsi="Arial" w:cs="Arial"/>
        </w:rPr>
        <w:t xml:space="preserve"> M.T. Glatt S.J. </w:t>
      </w:r>
      <w:r>
        <w:rPr>
          <w:rFonts w:ascii="Arial" w:hAnsi="Arial" w:cs="Arial"/>
        </w:rPr>
        <w:t>and</w:t>
      </w:r>
      <w:r w:rsidRPr="00D11005">
        <w:rPr>
          <w:rFonts w:ascii="Arial" w:hAnsi="Arial" w:cs="Arial"/>
        </w:rPr>
        <w:t xml:space="preserve"> </w:t>
      </w:r>
      <w:proofErr w:type="spellStart"/>
      <w:proofErr w:type="gramStart"/>
      <w:r w:rsidRPr="00D11005">
        <w:rPr>
          <w:rFonts w:ascii="Arial" w:hAnsi="Arial" w:cs="Arial"/>
        </w:rPr>
        <w:t>Faraone,S.V</w:t>
      </w:r>
      <w:proofErr w:type="spellEnd"/>
      <w:r w:rsidRPr="00D11005">
        <w:rPr>
          <w:rFonts w:ascii="Arial" w:hAnsi="Arial" w:cs="Arial"/>
        </w:rPr>
        <w:t>.</w:t>
      </w:r>
      <w:proofErr w:type="gramEnd"/>
      <w:r w:rsidRPr="00D11005">
        <w:rPr>
          <w:rFonts w:ascii="Arial" w:hAnsi="Arial" w:cs="Arial"/>
        </w:rPr>
        <w:t xml:space="preserve"> (2003). Genetics and </w:t>
      </w:r>
      <w:r>
        <w:rPr>
          <w:rFonts w:ascii="Arial" w:hAnsi="Arial" w:cs="Arial"/>
        </w:rPr>
        <w:t>G</w:t>
      </w:r>
      <w:r w:rsidRPr="00D11005">
        <w:rPr>
          <w:rFonts w:ascii="Arial" w:hAnsi="Arial" w:cs="Arial"/>
        </w:rPr>
        <w:t xml:space="preserve">enomics in </w:t>
      </w:r>
      <w:r>
        <w:rPr>
          <w:rFonts w:ascii="Arial" w:hAnsi="Arial" w:cs="Arial"/>
        </w:rPr>
        <w:t>S</w:t>
      </w:r>
      <w:r w:rsidRPr="00D11005">
        <w:rPr>
          <w:rFonts w:ascii="Arial" w:hAnsi="Arial" w:cs="Arial"/>
        </w:rPr>
        <w:t>chizophrenia. </w:t>
      </w:r>
      <w:r w:rsidRPr="00D11005">
        <w:rPr>
          <w:rFonts w:ascii="Arial" w:hAnsi="Arial" w:cs="Arial"/>
          <w:i/>
          <w:iCs/>
        </w:rPr>
        <w:t>Primary Psychiatry, 10</w:t>
      </w:r>
      <w:r w:rsidRPr="00D11005">
        <w:rPr>
          <w:rFonts w:ascii="Arial" w:hAnsi="Arial" w:cs="Arial"/>
        </w:rPr>
        <w:t>(3), 37–40, 50.</w:t>
      </w:r>
      <w:r>
        <w:rPr>
          <w:rFonts w:ascii="Arial" w:hAnsi="Arial" w:cs="Arial"/>
        </w:rPr>
        <w:t xml:space="preserve"> Available at: </w:t>
      </w:r>
      <w:hyperlink r:id="rId24" w:history="1">
        <w:r w:rsidRPr="000B5F3E">
          <w:rPr>
            <w:rStyle w:val="Hyperlink"/>
            <w:rFonts w:ascii="Arial" w:hAnsi="Arial" w:cs="Arial"/>
          </w:rPr>
          <w:t>https://psycnet.apa.org/record/2004-12635-009</w:t>
        </w:r>
      </w:hyperlink>
      <w:r>
        <w:rPr>
          <w:rFonts w:ascii="Arial" w:hAnsi="Arial" w:cs="Arial"/>
        </w:rPr>
        <w:t xml:space="preserve"> (Accessed</w:t>
      </w:r>
      <w:r w:rsidR="00416C12">
        <w:rPr>
          <w:rFonts w:ascii="Arial" w:hAnsi="Arial" w:cs="Arial"/>
        </w:rPr>
        <w:t xml:space="preserve"> 8 August 2021)</w:t>
      </w:r>
    </w:p>
    <w:p w14:paraId="29C57F06" w14:textId="13BFEEF5" w:rsidR="000774FC" w:rsidRDefault="000774FC" w:rsidP="00C76956">
      <w:pPr>
        <w:rPr>
          <w:rFonts w:ascii="Arial" w:hAnsi="Arial" w:cs="Arial"/>
          <w:color w:val="000000"/>
          <w:shd w:val="clear" w:color="auto" w:fill="FFFFFF"/>
        </w:rPr>
      </w:pPr>
      <w:r w:rsidRPr="00510A33">
        <w:rPr>
          <w:rFonts w:ascii="Arial" w:hAnsi="Arial" w:cs="Arial"/>
          <w:color w:val="000000"/>
          <w:shd w:val="clear" w:color="auto" w:fill="FFFFFF"/>
        </w:rPr>
        <w:t>Wells, A,</w:t>
      </w:r>
      <w:r w:rsidRPr="00510A33">
        <w:rPr>
          <w:rFonts w:ascii="Arial" w:hAnsi="Arial" w:cs="Arial"/>
          <w:color w:val="000000"/>
          <w:shd w:val="clear" w:color="auto" w:fill="FFFFFF"/>
        </w:rPr>
        <w:t xml:space="preserve"> </w:t>
      </w:r>
      <w:r w:rsidRPr="00510A33">
        <w:rPr>
          <w:rFonts w:ascii="Arial" w:hAnsi="Arial" w:cs="Arial"/>
          <w:color w:val="000000"/>
          <w:shd w:val="clear" w:color="auto" w:fill="FFFFFF"/>
        </w:rPr>
        <w:t>2018. </w:t>
      </w:r>
      <w:r w:rsidRPr="00510A33">
        <w:rPr>
          <w:rFonts w:ascii="Arial" w:hAnsi="Arial" w:cs="Arial"/>
          <w:i/>
          <w:iCs/>
          <w:color w:val="000000"/>
          <w:shd w:val="clear" w:color="auto" w:fill="FFFFFF"/>
        </w:rPr>
        <w:t>Home - MCT Institute</w:t>
      </w:r>
      <w:r w:rsidRPr="00510A33">
        <w:rPr>
          <w:rFonts w:ascii="Arial" w:hAnsi="Arial" w:cs="Arial"/>
          <w:color w:val="000000"/>
          <w:shd w:val="clear" w:color="auto" w:fill="FFFFFF"/>
        </w:rPr>
        <w:t>. [online] MCT Institute. Available at:</w:t>
      </w:r>
      <w:r w:rsidRPr="00510A33">
        <w:rPr>
          <w:rFonts w:ascii="Arial" w:hAnsi="Arial" w:cs="Arial"/>
          <w:color w:val="000000"/>
          <w:shd w:val="clear" w:color="auto" w:fill="FFFFFF"/>
        </w:rPr>
        <w:t xml:space="preserve"> </w:t>
      </w:r>
      <w:hyperlink r:id="rId25" w:history="1">
        <w:r w:rsidRPr="00510A33">
          <w:rPr>
            <w:rStyle w:val="Hyperlink"/>
            <w:rFonts w:ascii="Arial" w:hAnsi="Arial" w:cs="Arial"/>
            <w:shd w:val="clear" w:color="auto" w:fill="FFFFFF"/>
          </w:rPr>
          <w:t>https://mct-institute.co.uk/</w:t>
        </w:r>
      </w:hyperlink>
      <w:r w:rsidRPr="00510A33">
        <w:rPr>
          <w:rFonts w:ascii="Arial" w:hAnsi="Arial" w:cs="Arial"/>
          <w:color w:val="000000"/>
          <w:shd w:val="clear" w:color="auto" w:fill="FFFFFF"/>
        </w:rPr>
        <w:t xml:space="preserve"> (</w:t>
      </w:r>
      <w:r w:rsidRPr="00510A33">
        <w:rPr>
          <w:rFonts w:ascii="Arial" w:hAnsi="Arial" w:cs="Arial"/>
          <w:color w:val="000000"/>
          <w:shd w:val="clear" w:color="auto" w:fill="FFFFFF"/>
        </w:rPr>
        <w:t xml:space="preserve">Accessed </w:t>
      </w:r>
      <w:r w:rsidR="00416C12">
        <w:rPr>
          <w:rFonts w:ascii="Arial" w:hAnsi="Arial" w:cs="Arial"/>
          <w:color w:val="000000"/>
          <w:shd w:val="clear" w:color="auto" w:fill="FFFFFF"/>
        </w:rPr>
        <w:t xml:space="preserve">8 </w:t>
      </w:r>
      <w:r w:rsidRPr="00510A33">
        <w:rPr>
          <w:rFonts w:ascii="Arial" w:hAnsi="Arial" w:cs="Arial"/>
          <w:color w:val="000000"/>
          <w:shd w:val="clear" w:color="auto" w:fill="FFFFFF"/>
        </w:rPr>
        <w:t>August 202</w:t>
      </w:r>
      <w:r w:rsidRPr="00510A33">
        <w:rPr>
          <w:rFonts w:ascii="Arial" w:hAnsi="Arial" w:cs="Arial"/>
          <w:color w:val="000000"/>
          <w:shd w:val="clear" w:color="auto" w:fill="FFFFFF"/>
        </w:rPr>
        <w:t>1)</w:t>
      </w:r>
      <w:r w:rsidRPr="00510A33">
        <w:rPr>
          <w:rFonts w:ascii="Arial" w:hAnsi="Arial" w:cs="Arial"/>
          <w:color w:val="000000"/>
          <w:shd w:val="clear" w:color="auto" w:fill="FFFFFF"/>
        </w:rPr>
        <w:t>.</w:t>
      </w:r>
      <w:r w:rsidR="00976891">
        <w:rPr>
          <w:rFonts w:ascii="Arial" w:hAnsi="Arial" w:cs="Arial"/>
          <w:color w:val="000000"/>
          <w:shd w:val="clear" w:color="auto" w:fill="FFFFFF"/>
        </w:rPr>
        <w:t xml:space="preserve"> </w:t>
      </w:r>
    </w:p>
    <w:sectPr w:rsidR="000774FC">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AE7DF" w14:textId="77777777" w:rsidR="00643885" w:rsidRDefault="00643885" w:rsidP="007A7C35">
      <w:pPr>
        <w:spacing w:after="0" w:line="240" w:lineRule="auto"/>
      </w:pPr>
      <w:r>
        <w:separator/>
      </w:r>
    </w:p>
  </w:endnote>
  <w:endnote w:type="continuationSeparator" w:id="0">
    <w:p w14:paraId="709D4A7D" w14:textId="77777777" w:rsidR="00643885" w:rsidRDefault="00643885" w:rsidP="007A7C35">
      <w:pPr>
        <w:spacing w:after="0" w:line="240" w:lineRule="auto"/>
      </w:pPr>
      <w:r>
        <w:continuationSeparator/>
      </w:r>
    </w:p>
  </w:endnote>
  <w:endnote w:type="continuationNotice" w:id="1">
    <w:p w14:paraId="6C3B059B" w14:textId="77777777" w:rsidR="00643885" w:rsidRDefault="0064388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0793136"/>
      <w:docPartObj>
        <w:docPartGallery w:val="Page Numbers (Bottom of Page)"/>
        <w:docPartUnique/>
      </w:docPartObj>
    </w:sdtPr>
    <w:sdtEndPr>
      <w:rPr>
        <w:noProof/>
      </w:rPr>
    </w:sdtEndPr>
    <w:sdtContent>
      <w:p w14:paraId="28BBFC0E" w14:textId="702C3BE5" w:rsidR="0024579A" w:rsidRDefault="002457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F085A5" w14:textId="77777777" w:rsidR="007A7C35" w:rsidRDefault="007A7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1032E" w14:textId="77777777" w:rsidR="00643885" w:rsidRDefault="00643885" w:rsidP="007A7C35">
      <w:pPr>
        <w:spacing w:after="0" w:line="240" w:lineRule="auto"/>
      </w:pPr>
      <w:r>
        <w:separator/>
      </w:r>
    </w:p>
  </w:footnote>
  <w:footnote w:type="continuationSeparator" w:id="0">
    <w:p w14:paraId="538E4F96" w14:textId="77777777" w:rsidR="00643885" w:rsidRDefault="00643885" w:rsidP="007A7C35">
      <w:pPr>
        <w:spacing w:after="0" w:line="240" w:lineRule="auto"/>
      </w:pPr>
      <w:r>
        <w:continuationSeparator/>
      </w:r>
    </w:p>
  </w:footnote>
  <w:footnote w:type="continuationNotice" w:id="1">
    <w:p w14:paraId="52536F98" w14:textId="77777777" w:rsidR="00643885" w:rsidRDefault="0064388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92B69"/>
    <w:multiLevelType w:val="hybridMultilevel"/>
    <w:tmpl w:val="3A86A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C15292"/>
    <w:multiLevelType w:val="hybridMultilevel"/>
    <w:tmpl w:val="EF4CF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E33F6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C453EB4"/>
    <w:multiLevelType w:val="hybridMultilevel"/>
    <w:tmpl w:val="6748B62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1DA924D5"/>
    <w:multiLevelType w:val="multilevel"/>
    <w:tmpl w:val="88FCADDC"/>
    <w:lvl w:ilvl="0">
      <w:start w:val="3"/>
      <w:numFmt w:val="decimal"/>
      <w:lvlText w:val="%1"/>
      <w:lvlJc w:val="left"/>
      <w:pPr>
        <w:ind w:left="360" w:hanging="360"/>
      </w:pPr>
      <w:rPr>
        <w:rFonts w:ascii="Times New Roman" w:eastAsia="Times New Roman" w:hAnsi="Times New Roman" w:cs="Times New Roman" w:hint="default"/>
        <w:sz w:val="24"/>
      </w:rPr>
    </w:lvl>
    <w:lvl w:ilvl="1">
      <w:start w:val="1"/>
      <w:numFmt w:val="decimal"/>
      <w:lvlText w:val="%1.%2"/>
      <w:lvlJc w:val="left"/>
      <w:pPr>
        <w:ind w:left="360" w:hanging="360"/>
      </w:pPr>
      <w:rPr>
        <w:rFonts w:ascii="Times New Roman" w:eastAsia="Times New Roman" w:hAnsi="Times New Roman" w:cs="Times New Roman" w:hint="default"/>
        <w:sz w:val="24"/>
      </w:rPr>
    </w:lvl>
    <w:lvl w:ilvl="2">
      <w:start w:val="1"/>
      <w:numFmt w:val="decimal"/>
      <w:lvlText w:val="%1.%2.%3"/>
      <w:lvlJc w:val="left"/>
      <w:pPr>
        <w:ind w:left="720" w:hanging="720"/>
      </w:pPr>
      <w:rPr>
        <w:rFonts w:ascii="Times New Roman" w:eastAsia="Times New Roman" w:hAnsi="Times New Roman" w:cs="Times New Roman" w:hint="default"/>
        <w:sz w:val="24"/>
      </w:rPr>
    </w:lvl>
    <w:lvl w:ilvl="3">
      <w:start w:val="1"/>
      <w:numFmt w:val="decimal"/>
      <w:lvlText w:val="%1.%2.%3.%4"/>
      <w:lvlJc w:val="left"/>
      <w:pPr>
        <w:ind w:left="720" w:hanging="720"/>
      </w:pPr>
      <w:rPr>
        <w:rFonts w:ascii="Times New Roman" w:eastAsia="Times New Roman" w:hAnsi="Times New Roman" w:cs="Times New Roman" w:hint="default"/>
        <w:sz w:val="24"/>
      </w:rPr>
    </w:lvl>
    <w:lvl w:ilvl="4">
      <w:start w:val="1"/>
      <w:numFmt w:val="decimal"/>
      <w:lvlText w:val="%1.%2.%3.%4.%5"/>
      <w:lvlJc w:val="left"/>
      <w:pPr>
        <w:ind w:left="1080" w:hanging="1080"/>
      </w:pPr>
      <w:rPr>
        <w:rFonts w:ascii="Times New Roman" w:eastAsia="Times New Roman" w:hAnsi="Times New Roman" w:cs="Times New Roman" w:hint="default"/>
        <w:sz w:val="24"/>
      </w:rPr>
    </w:lvl>
    <w:lvl w:ilvl="5">
      <w:start w:val="1"/>
      <w:numFmt w:val="decimal"/>
      <w:lvlText w:val="%1.%2.%3.%4.%5.%6"/>
      <w:lvlJc w:val="left"/>
      <w:pPr>
        <w:ind w:left="1080" w:hanging="1080"/>
      </w:pPr>
      <w:rPr>
        <w:rFonts w:ascii="Times New Roman" w:eastAsia="Times New Roman" w:hAnsi="Times New Roman" w:cs="Times New Roman" w:hint="default"/>
        <w:sz w:val="24"/>
      </w:rPr>
    </w:lvl>
    <w:lvl w:ilvl="6">
      <w:start w:val="1"/>
      <w:numFmt w:val="decimal"/>
      <w:lvlText w:val="%1.%2.%3.%4.%5.%6.%7"/>
      <w:lvlJc w:val="left"/>
      <w:pPr>
        <w:ind w:left="1440" w:hanging="1440"/>
      </w:pPr>
      <w:rPr>
        <w:rFonts w:ascii="Times New Roman" w:eastAsia="Times New Roman" w:hAnsi="Times New Roman" w:cs="Times New Roman" w:hint="default"/>
        <w:sz w:val="24"/>
      </w:rPr>
    </w:lvl>
    <w:lvl w:ilvl="7">
      <w:start w:val="1"/>
      <w:numFmt w:val="decimal"/>
      <w:lvlText w:val="%1.%2.%3.%4.%5.%6.%7.%8"/>
      <w:lvlJc w:val="left"/>
      <w:pPr>
        <w:ind w:left="1440" w:hanging="1440"/>
      </w:pPr>
      <w:rPr>
        <w:rFonts w:ascii="Times New Roman" w:eastAsia="Times New Roman" w:hAnsi="Times New Roman" w:cs="Times New Roman" w:hint="default"/>
        <w:sz w:val="24"/>
      </w:rPr>
    </w:lvl>
    <w:lvl w:ilvl="8">
      <w:start w:val="1"/>
      <w:numFmt w:val="decimal"/>
      <w:lvlText w:val="%1.%2.%3.%4.%5.%6.%7.%8.%9"/>
      <w:lvlJc w:val="left"/>
      <w:pPr>
        <w:ind w:left="1800" w:hanging="1800"/>
      </w:pPr>
      <w:rPr>
        <w:rFonts w:ascii="Times New Roman" w:eastAsia="Times New Roman" w:hAnsi="Times New Roman" w:cs="Times New Roman" w:hint="default"/>
        <w:sz w:val="24"/>
      </w:rPr>
    </w:lvl>
  </w:abstractNum>
  <w:abstractNum w:abstractNumId="5" w15:restartNumberingAfterBreak="0">
    <w:nsid w:val="1DB72A7D"/>
    <w:multiLevelType w:val="multilevel"/>
    <w:tmpl w:val="88FCADDC"/>
    <w:lvl w:ilvl="0">
      <w:start w:val="3"/>
      <w:numFmt w:val="decimal"/>
      <w:lvlText w:val="%1"/>
      <w:lvlJc w:val="left"/>
      <w:pPr>
        <w:ind w:left="360" w:hanging="360"/>
      </w:pPr>
      <w:rPr>
        <w:rFonts w:ascii="Times New Roman" w:eastAsia="Times New Roman" w:hAnsi="Times New Roman" w:cs="Times New Roman" w:hint="default"/>
        <w:sz w:val="24"/>
      </w:rPr>
    </w:lvl>
    <w:lvl w:ilvl="1">
      <w:start w:val="1"/>
      <w:numFmt w:val="decimal"/>
      <w:lvlText w:val="%1.%2"/>
      <w:lvlJc w:val="left"/>
      <w:pPr>
        <w:ind w:left="360" w:hanging="360"/>
      </w:pPr>
      <w:rPr>
        <w:rFonts w:ascii="Times New Roman" w:eastAsia="Times New Roman" w:hAnsi="Times New Roman" w:cs="Times New Roman" w:hint="default"/>
        <w:sz w:val="24"/>
      </w:rPr>
    </w:lvl>
    <w:lvl w:ilvl="2">
      <w:start w:val="1"/>
      <w:numFmt w:val="decimal"/>
      <w:lvlText w:val="%1.%2.%3"/>
      <w:lvlJc w:val="left"/>
      <w:pPr>
        <w:ind w:left="720" w:hanging="720"/>
      </w:pPr>
      <w:rPr>
        <w:rFonts w:ascii="Times New Roman" w:eastAsia="Times New Roman" w:hAnsi="Times New Roman" w:cs="Times New Roman" w:hint="default"/>
        <w:sz w:val="24"/>
      </w:rPr>
    </w:lvl>
    <w:lvl w:ilvl="3">
      <w:start w:val="1"/>
      <w:numFmt w:val="decimal"/>
      <w:lvlText w:val="%1.%2.%3.%4"/>
      <w:lvlJc w:val="left"/>
      <w:pPr>
        <w:ind w:left="720" w:hanging="720"/>
      </w:pPr>
      <w:rPr>
        <w:rFonts w:ascii="Times New Roman" w:eastAsia="Times New Roman" w:hAnsi="Times New Roman" w:cs="Times New Roman" w:hint="default"/>
        <w:sz w:val="24"/>
      </w:rPr>
    </w:lvl>
    <w:lvl w:ilvl="4">
      <w:start w:val="1"/>
      <w:numFmt w:val="decimal"/>
      <w:lvlText w:val="%1.%2.%3.%4.%5"/>
      <w:lvlJc w:val="left"/>
      <w:pPr>
        <w:ind w:left="1080" w:hanging="1080"/>
      </w:pPr>
      <w:rPr>
        <w:rFonts w:ascii="Times New Roman" w:eastAsia="Times New Roman" w:hAnsi="Times New Roman" w:cs="Times New Roman" w:hint="default"/>
        <w:sz w:val="24"/>
      </w:rPr>
    </w:lvl>
    <w:lvl w:ilvl="5">
      <w:start w:val="1"/>
      <w:numFmt w:val="decimal"/>
      <w:lvlText w:val="%1.%2.%3.%4.%5.%6"/>
      <w:lvlJc w:val="left"/>
      <w:pPr>
        <w:ind w:left="1080" w:hanging="1080"/>
      </w:pPr>
      <w:rPr>
        <w:rFonts w:ascii="Times New Roman" w:eastAsia="Times New Roman" w:hAnsi="Times New Roman" w:cs="Times New Roman" w:hint="default"/>
        <w:sz w:val="24"/>
      </w:rPr>
    </w:lvl>
    <w:lvl w:ilvl="6">
      <w:start w:val="1"/>
      <w:numFmt w:val="decimal"/>
      <w:lvlText w:val="%1.%2.%3.%4.%5.%6.%7"/>
      <w:lvlJc w:val="left"/>
      <w:pPr>
        <w:ind w:left="1440" w:hanging="1440"/>
      </w:pPr>
      <w:rPr>
        <w:rFonts w:ascii="Times New Roman" w:eastAsia="Times New Roman" w:hAnsi="Times New Roman" w:cs="Times New Roman" w:hint="default"/>
        <w:sz w:val="24"/>
      </w:rPr>
    </w:lvl>
    <w:lvl w:ilvl="7">
      <w:start w:val="1"/>
      <w:numFmt w:val="decimal"/>
      <w:lvlText w:val="%1.%2.%3.%4.%5.%6.%7.%8"/>
      <w:lvlJc w:val="left"/>
      <w:pPr>
        <w:ind w:left="1440" w:hanging="1440"/>
      </w:pPr>
      <w:rPr>
        <w:rFonts w:ascii="Times New Roman" w:eastAsia="Times New Roman" w:hAnsi="Times New Roman" w:cs="Times New Roman" w:hint="default"/>
        <w:sz w:val="24"/>
      </w:rPr>
    </w:lvl>
    <w:lvl w:ilvl="8">
      <w:start w:val="1"/>
      <w:numFmt w:val="decimal"/>
      <w:lvlText w:val="%1.%2.%3.%4.%5.%6.%7.%8.%9"/>
      <w:lvlJc w:val="left"/>
      <w:pPr>
        <w:ind w:left="1800" w:hanging="1800"/>
      </w:pPr>
      <w:rPr>
        <w:rFonts w:ascii="Times New Roman" w:eastAsia="Times New Roman" w:hAnsi="Times New Roman" w:cs="Times New Roman" w:hint="default"/>
        <w:sz w:val="24"/>
      </w:rPr>
    </w:lvl>
  </w:abstractNum>
  <w:abstractNum w:abstractNumId="6" w15:restartNumberingAfterBreak="0">
    <w:nsid w:val="3BD7695C"/>
    <w:multiLevelType w:val="multilevel"/>
    <w:tmpl w:val="88FCADDC"/>
    <w:lvl w:ilvl="0">
      <w:start w:val="3"/>
      <w:numFmt w:val="decimal"/>
      <w:lvlText w:val="%1"/>
      <w:lvlJc w:val="left"/>
      <w:pPr>
        <w:ind w:left="360" w:hanging="360"/>
      </w:pPr>
      <w:rPr>
        <w:rFonts w:ascii="Times New Roman" w:eastAsia="Times New Roman" w:hAnsi="Times New Roman" w:cs="Times New Roman" w:hint="default"/>
        <w:sz w:val="24"/>
      </w:rPr>
    </w:lvl>
    <w:lvl w:ilvl="1">
      <w:start w:val="1"/>
      <w:numFmt w:val="decimal"/>
      <w:lvlText w:val="%1.%2"/>
      <w:lvlJc w:val="left"/>
      <w:pPr>
        <w:ind w:left="360" w:hanging="360"/>
      </w:pPr>
      <w:rPr>
        <w:rFonts w:ascii="Times New Roman" w:eastAsia="Times New Roman" w:hAnsi="Times New Roman" w:cs="Times New Roman" w:hint="default"/>
        <w:sz w:val="24"/>
      </w:rPr>
    </w:lvl>
    <w:lvl w:ilvl="2">
      <w:start w:val="1"/>
      <w:numFmt w:val="decimal"/>
      <w:lvlText w:val="%1.%2.%3"/>
      <w:lvlJc w:val="left"/>
      <w:pPr>
        <w:ind w:left="720" w:hanging="720"/>
      </w:pPr>
      <w:rPr>
        <w:rFonts w:ascii="Times New Roman" w:eastAsia="Times New Roman" w:hAnsi="Times New Roman" w:cs="Times New Roman" w:hint="default"/>
        <w:sz w:val="24"/>
      </w:rPr>
    </w:lvl>
    <w:lvl w:ilvl="3">
      <w:start w:val="1"/>
      <w:numFmt w:val="decimal"/>
      <w:lvlText w:val="%1.%2.%3.%4"/>
      <w:lvlJc w:val="left"/>
      <w:pPr>
        <w:ind w:left="720" w:hanging="720"/>
      </w:pPr>
      <w:rPr>
        <w:rFonts w:ascii="Times New Roman" w:eastAsia="Times New Roman" w:hAnsi="Times New Roman" w:cs="Times New Roman" w:hint="default"/>
        <w:sz w:val="24"/>
      </w:rPr>
    </w:lvl>
    <w:lvl w:ilvl="4">
      <w:start w:val="1"/>
      <w:numFmt w:val="decimal"/>
      <w:lvlText w:val="%1.%2.%3.%4.%5"/>
      <w:lvlJc w:val="left"/>
      <w:pPr>
        <w:ind w:left="1080" w:hanging="1080"/>
      </w:pPr>
      <w:rPr>
        <w:rFonts w:ascii="Times New Roman" w:eastAsia="Times New Roman" w:hAnsi="Times New Roman" w:cs="Times New Roman" w:hint="default"/>
        <w:sz w:val="24"/>
      </w:rPr>
    </w:lvl>
    <w:lvl w:ilvl="5">
      <w:start w:val="1"/>
      <w:numFmt w:val="decimal"/>
      <w:lvlText w:val="%1.%2.%3.%4.%5.%6"/>
      <w:lvlJc w:val="left"/>
      <w:pPr>
        <w:ind w:left="1080" w:hanging="1080"/>
      </w:pPr>
      <w:rPr>
        <w:rFonts w:ascii="Times New Roman" w:eastAsia="Times New Roman" w:hAnsi="Times New Roman" w:cs="Times New Roman" w:hint="default"/>
        <w:sz w:val="24"/>
      </w:rPr>
    </w:lvl>
    <w:lvl w:ilvl="6">
      <w:start w:val="1"/>
      <w:numFmt w:val="decimal"/>
      <w:lvlText w:val="%1.%2.%3.%4.%5.%6.%7"/>
      <w:lvlJc w:val="left"/>
      <w:pPr>
        <w:ind w:left="1440" w:hanging="1440"/>
      </w:pPr>
      <w:rPr>
        <w:rFonts w:ascii="Times New Roman" w:eastAsia="Times New Roman" w:hAnsi="Times New Roman" w:cs="Times New Roman" w:hint="default"/>
        <w:sz w:val="24"/>
      </w:rPr>
    </w:lvl>
    <w:lvl w:ilvl="7">
      <w:start w:val="1"/>
      <w:numFmt w:val="decimal"/>
      <w:lvlText w:val="%1.%2.%3.%4.%5.%6.%7.%8"/>
      <w:lvlJc w:val="left"/>
      <w:pPr>
        <w:ind w:left="1440" w:hanging="1440"/>
      </w:pPr>
      <w:rPr>
        <w:rFonts w:ascii="Times New Roman" w:eastAsia="Times New Roman" w:hAnsi="Times New Roman" w:cs="Times New Roman" w:hint="default"/>
        <w:sz w:val="24"/>
      </w:rPr>
    </w:lvl>
    <w:lvl w:ilvl="8">
      <w:start w:val="1"/>
      <w:numFmt w:val="decimal"/>
      <w:lvlText w:val="%1.%2.%3.%4.%5.%6.%7.%8.%9"/>
      <w:lvlJc w:val="left"/>
      <w:pPr>
        <w:ind w:left="1800" w:hanging="1800"/>
      </w:pPr>
      <w:rPr>
        <w:rFonts w:ascii="Times New Roman" w:eastAsia="Times New Roman" w:hAnsi="Times New Roman" w:cs="Times New Roman" w:hint="default"/>
        <w:sz w:val="24"/>
      </w:rPr>
    </w:lvl>
  </w:abstractNum>
  <w:abstractNum w:abstractNumId="7" w15:restartNumberingAfterBreak="0">
    <w:nsid w:val="3F5438A4"/>
    <w:multiLevelType w:val="hybridMultilevel"/>
    <w:tmpl w:val="36A02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2A73E8D"/>
    <w:multiLevelType w:val="hybridMultilevel"/>
    <w:tmpl w:val="E0B62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6F0C0E"/>
    <w:multiLevelType w:val="hybridMultilevel"/>
    <w:tmpl w:val="42FC0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6358A8"/>
    <w:multiLevelType w:val="multilevel"/>
    <w:tmpl w:val="88FCADDC"/>
    <w:lvl w:ilvl="0">
      <w:start w:val="3"/>
      <w:numFmt w:val="decimal"/>
      <w:lvlText w:val="%1"/>
      <w:lvlJc w:val="left"/>
      <w:pPr>
        <w:ind w:left="360" w:hanging="360"/>
      </w:pPr>
      <w:rPr>
        <w:rFonts w:ascii="Times New Roman" w:eastAsia="Times New Roman" w:hAnsi="Times New Roman" w:cs="Times New Roman" w:hint="default"/>
        <w:sz w:val="24"/>
      </w:rPr>
    </w:lvl>
    <w:lvl w:ilvl="1">
      <w:start w:val="1"/>
      <w:numFmt w:val="decimal"/>
      <w:lvlText w:val="%1.%2"/>
      <w:lvlJc w:val="left"/>
      <w:pPr>
        <w:ind w:left="360" w:hanging="360"/>
      </w:pPr>
      <w:rPr>
        <w:rFonts w:ascii="Times New Roman" w:eastAsia="Times New Roman" w:hAnsi="Times New Roman" w:cs="Times New Roman" w:hint="default"/>
        <w:sz w:val="24"/>
      </w:rPr>
    </w:lvl>
    <w:lvl w:ilvl="2">
      <w:start w:val="1"/>
      <w:numFmt w:val="decimal"/>
      <w:lvlText w:val="%1.%2.%3"/>
      <w:lvlJc w:val="left"/>
      <w:pPr>
        <w:ind w:left="720" w:hanging="720"/>
      </w:pPr>
      <w:rPr>
        <w:rFonts w:ascii="Times New Roman" w:eastAsia="Times New Roman" w:hAnsi="Times New Roman" w:cs="Times New Roman" w:hint="default"/>
        <w:sz w:val="24"/>
      </w:rPr>
    </w:lvl>
    <w:lvl w:ilvl="3">
      <w:start w:val="1"/>
      <w:numFmt w:val="decimal"/>
      <w:lvlText w:val="%1.%2.%3.%4"/>
      <w:lvlJc w:val="left"/>
      <w:pPr>
        <w:ind w:left="720" w:hanging="720"/>
      </w:pPr>
      <w:rPr>
        <w:rFonts w:ascii="Times New Roman" w:eastAsia="Times New Roman" w:hAnsi="Times New Roman" w:cs="Times New Roman" w:hint="default"/>
        <w:sz w:val="24"/>
      </w:rPr>
    </w:lvl>
    <w:lvl w:ilvl="4">
      <w:start w:val="1"/>
      <w:numFmt w:val="decimal"/>
      <w:lvlText w:val="%1.%2.%3.%4.%5"/>
      <w:lvlJc w:val="left"/>
      <w:pPr>
        <w:ind w:left="1080" w:hanging="1080"/>
      </w:pPr>
      <w:rPr>
        <w:rFonts w:ascii="Times New Roman" w:eastAsia="Times New Roman" w:hAnsi="Times New Roman" w:cs="Times New Roman" w:hint="default"/>
        <w:sz w:val="24"/>
      </w:rPr>
    </w:lvl>
    <w:lvl w:ilvl="5">
      <w:start w:val="1"/>
      <w:numFmt w:val="decimal"/>
      <w:lvlText w:val="%1.%2.%3.%4.%5.%6"/>
      <w:lvlJc w:val="left"/>
      <w:pPr>
        <w:ind w:left="1080" w:hanging="1080"/>
      </w:pPr>
      <w:rPr>
        <w:rFonts w:ascii="Times New Roman" w:eastAsia="Times New Roman" w:hAnsi="Times New Roman" w:cs="Times New Roman" w:hint="default"/>
        <w:sz w:val="24"/>
      </w:rPr>
    </w:lvl>
    <w:lvl w:ilvl="6">
      <w:start w:val="1"/>
      <w:numFmt w:val="decimal"/>
      <w:lvlText w:val="%1.%2.%3.%4.%5.%6.%7"/>
      <w:lvlJc w:val="left"/>
      <w:pPr>
        <w:ind w:left="1440" w:hanging="1440"/>
      </w:pPr>
      <w:rPr>
        <w:rFonts w:ascii="Times New Roman" w:eastAsia="Times New Roman" w:hAnsi="Times New Roman" w:cs="Times New Roman" w:hint="default"/>
        <w:sz w:val="24"/>
      </w:rPr>
    </w:lvl>
    <w:lvl w:ilvl="7">
      <w:start w:val="1"/>
      <w:numFmt w:val="decimal"/>
      <w:lvlText w:val="%1.%2.%3.%4.%5.%6.%7.%8"/>
      <w:lvlJc w:val="left"/>
      <w:pPr>
        <w:ind w:left="1440" w:hanging="1440"/>
      </w:pPr>
      <w:rPr>
        <w:rFonts w:ascii="Times New Roman" w:eastAsia="Times New Roman" w:hAnsi="Times New Roman" w:cs="Times New Roman" w:hint="default"/>
        <w:sz w:val="24"/>
      </w:rPr>
    </w:lvl>
    <w:lvl w:ilvl="8">
      <w:start w:val="1"/>
      <w:numFmt w:val="decimal"/>
      <w:lvlText w:val="%1.%2.%3.%4.%5.%6.%7.%8.%9"/>
      <w:lvlJc w:val="left"/>
      <w:pPr>
        <w:ind w:left="1800" w:hanging="1800"/>
      </w:pPr>
      <w:rPr>
        <w:rFonts w:ascii="Times New Roman" w:eastAsia="Times New Roman" w:hAnsi="Times New Roman" w:cs="Times New Roman" w:hint="default"/>
        <w:sz w:val="24"/>
      </w:rPr>
    </w:lvl>
  </w:abstractNum>
  <w:abstractNum w:abstractNumId="11" w15:restartNumberingAfterBreak="0">
    <w:nsid w:val="61B22A43"/>
    <w:multiLevelType w:val="hybridMultilevel"/>
    <w:tmpl w:val="1C8C9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86D4799"/>
    <w:multiLevelType w:val="multilevel"/>
    <w:tmpl w:val="88FCADDC"/>
    <w:lvl w:ilvl="0">
      <w:start w:val="3"/>
      <w:numFmt w:val="decimal"/>
      <w:lvlText w:val="%1"/>
      <w:lvlJc w:val="left"/>
      <w:pPr>
        <w:ind w:left="360" w:hanging="360"/>
      </w:pPr>
      <w:rPr>
        <w:rFonts w:ascii="Times New Roman" w:eastAsia="Times New Roman" w:hAnsi="Times New Roman" w:cs="Times New Roman" w:hint="default"/>
        <w:sz w:val="24"/>
      </w:rPr>
    </w:lvl>
    <w:lvl w:ilvl="1">
      <w:start w:val="1"/>
      <w:numFmt w:val="decimal"/>
      <w:lvlText w:val="%1.%2"/>
      <w:lvlJc w:val="left"/>
      <w:pPr>
        <w:ind w:left="360" w:hanging="360"/>
      </w:pPr>
      <w:rPr>
        <w:rFonts w:ascii="Times New Roman" w:eastAsia="Times New Roman" w:hAnsi="Times New Roman" w:cs="Times New Roman" w:hint="default"/>
        <w:sz w:val="24"/>
      </w:rPr>
    </w:lvl>
    <w:lvl w:ilvl="2">
      <w:start w:val="1"/>
      <w:numFmt w:val="decimal"/>
      <w:lvlText w:val="%1.%2.%3"/>
      <w:lvlJc w:val="left"/>
      <w:pPr>
        <w:ind w:left="720" w:hanging="720"/>
      </w:pPr>
      <w:rPr>
        <w:rFonts w:ascii="Times New Roman" w:eastAsia="Times New Roman" w:hAnsi="Times New Roman" w:cs="Times New Roman" w:hint="default"/>
        <w:sz w:val="24"/>
      </w:rPr>
    </w:lvl>
    <w:lvl w:ilvl="3">
      <w:start w:val="1"/>
      <w:numFmt w:val="decimal"/>
      <w:lvlText w:val="%1.%2.%3.%4"/>
      <w:lvlJc w:val="left"/>
      <w:pPr>
        <w:ind w:left="720" w:hanging="720"/>
      </w:pPr>
      <w:rPr>
        <w:rFonts w:ascii="Times New Roman" w:eastAsia="Times New Roman" w:hAnsi="Times New Roman" w:cs="Times New Roman" w:hint="default"/>
        <w:sz w:val="24"/>
      </w:rPr>
    </w:lvl>
    <w:lvl w:ilvl="4">
      <w:start w:val="1"/>
      <w:numFmt w:val="decimal"/>
      <w:lvlText w:val="%1.%2.%3.%4.%5"/>
      <w:lvlJc w:val="left"/>
      <w:pPr>
        <w:ind w:left="1080" w:hanging="1080"/>
      </w:pPr>
      <w:rPr>
        <w:rFonts w:ascii="Times New Roman" w:eastAsia="Times New Roman" w:hAnsi="Times New Roman" w:cs="Times New Roman" w:hint="default"/>
        <w:sz w:val="24"/>
      </w:rPr>
    </w:lvl>
    <w:lvl w:ilvl="5">
      <w:start w:val="1"/>
      <w:numFmt w:val="decimal"/>
      <w:lvlText w:val="%1.%2.%3.%4.%5.%6"/>
      <w:lvlJc w:val="left"/>
      <w:pPr>
        <w:ind w:left="1080" w:hanging="1080"/>
      </w:pPr>
      <w:rPr>
        <w:rFonts w:ascii="Times New Roman" w:eastAsia="Times New Roman" w:hAnsi="Times New Roman" w:cs="Times New Roman" w:hint="default"/>
        <w:sz w:val="24"/>
      </w:rPr>
    </w:lvl>
    <w:lvl w:ilvl="6">
      <w:start w:val="1"/>
      <w:numFmt w:val="decimal"/>
      <w:lvlText w:val="%1.%2.%3.%4.%5.%6.%7"/>
      <w:lvlJc w:val="left"/>
      <w:pPr>
        <w:ind w:left="1440" w:hanging="1440"/>
      </w:pPr>
      <w:rPr>
        <w:rFonts w:ascii="Times New Roman" w:eastAsia="Times New Roman" w:hAnsi="Times New Roman" w:cs="Times New Roman" w:hint="default"/>
        <w:sz w:val="24"/>
      </w:rPr>
    </w:lvl>
    <w:lvl w:ilvl="7">
      <w:start w:val="1"/>
      <w:numFmt w:val="decimal"/>
      <w:lvlText w:val="%1.%2.%3.%4.%5.%6.%7.%8"/>
      <w:lvlJc w:val="left"/>
      <w:pPr>
        <w:ind w:left="1440" w:hanging="1440"/>
      </w:pPr>
      <w:rPr>
        <w:rFonts w:ascii="Times New Roman" w:eastAsia="Times New Roman" w:hAnsi="Times New Roman" w:cs="Times New Roman" w:hint="default"/>
        <w:sz w:val="24"/>
      </w:rPr>
    </w:lvl>
    <w:lvl w:ilvl="8">
      <w:start w:val="1"/>
      <w:numFmt w:val="decimal"/>
      <w:lvlText w:val="%1.%2.%3.%4.%5.%6.%7.%8.%9"/>
      <w:lvlJc w:val="left"/>
      <w:pPr>
        <w:ind w:left="1800" w:hanging="1800"/>
      </w:pPr>
      <w:rPr>
        <w:rFonts w:ascii="Times New Roman" w:eastAsia="Times New Roman" w:hAnsi="Times New Roman" w:cs="Times New Roman" w:hint="default"/>
        <w:sz w:val="24"/>
      </w:rPr>
    </w:lvl>
  </w:abstractNum>
  <w:abstractNum w:abstractNumId="13" w15:restartNumberingAfterBreak="0">
    <w:nsid w:val="7A363F79"/>
    <w:multiLevelType w:val="multilevel"/>
    <w:tmpl w:val="A8C4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0"/>
  </w:num>
  <w:num w:numId="3">
    <w:abstractNumId w:val="11"/>
  </w:num>
  <w:num w:numId="4">
    <w:abstractNumId w:val="3"/>
  </w:num>
  <w:num w:numId="5">
    <w:abstractNumId w:val="7"/>
  </w:num>
  <w:num w:numId="6">
    <w:abstractNumId w:val="9"/>
  </w:num>
  <w:num w:numId="7">
    <w:abstractNumId w:val="1"/>
  </w:num>
  <w:num w:numId="8">
    <w:abstractNumId w:val="8"/>
  </w:num>
  <w:num w:numId="9">
    <w:abstractNumId w:val="6"/>
  </w:num>
  <w:num w:numId="10">
    <w:abstractNumId w:val="12"/>
  </w:num>
  <w:num w:numId="11">
    <w:abstractNumId w:val="2"/>
  </w:num>
  <w:num w:numId="12">
    <w:abstractNumId w:val="10"/>
  </w:num>
  <w:num w:numId="13">
    <w:abstractNumId w:val="5"/>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F85"/>
    <w:rsid w:val="00001579"/>
    <w:rsid w:val="0000184D"/>
    <w:rsid w:val="00001FE1"/>
    <w:rsid w:val="00002521"/>
    <w:rsid w:val="00003B36"/>
    <w:rsid w:val="00003C1B"/>
    <w:rsid w:val="00003D5E"/>
    <w:rsid w:val="000048C0"/>
    <w:rsid w:val="00007621"/>
    <w:rsid w:val="00010187"/>
    <w:rsid w:val="00010AFB"/>
    <w:rsid w:val="00010EF4"/>
    <w:rsid w:val="00011791"/>
    <w:rsid w:val="000118C1"/>
    <w:rsid w:val="000120C6"/>
    <w:rsid w:val="0001255D"/>
    <w:rsid w:val="0001285C"/>
    <w:rsid w:val="00012BB3"/>
    <w:rsid w:val="00013E9D"/>
    <w:rsid w:val="00013FE3"/>
    <w:rsid w:val="00016968"/>
    <w:rsid w:val="000175A9"/>
    <w:rsid w:val="0002267F"/>
    <w:rsid w:val="00022D7E"/>
    <w:rsid w:val="00022FFA"/>
    <w:rsid w:val="00023474"/>
    <w:rsid w:val="000242F2"/>
    <w:rsid w:val="000270A3"/>
    <w:rsid w:val="00027F9F"/>
    <w:rsid w:val="00030146"/>
    <w:rsid w:val="000307D7"/>
    <w:rsid w:val="00031306"/>
    <w:rsid w:val="0003195F"/>
    <w:rsid w:val="0003305B"/>
    <w:rsid w:val="00033A94"/>
    <w:rsid w:val="00036854"/>
    <w:rsid w:val="0004019F"/>
    <w:rsid w:val="00040A2D"/>
    <w:rsid w:val="00041A41"/>
    <w:rsid w:val="00043B5E"/>
    <w:rsid w:val="00044930"/>
    <w:rsid w:val="000459DF"/>
    <w:rsid w:val="000459FC"/>
    <w:rsid w:val="00045E2C"/>
    <w:rsid w:val="00050DC1"/>
    <w:rsid w:val="000515E8"/>
    <w:rsid w:val="000519C8"/>
    <w:rsid w:val="00051A26"/>
    <w:rsid w:val="00051B98"/>
    <w:rsid w:val="00051DC3"/>
    <w:rsid w:val="00053D96"/>
    <w:rsid w:val="00054ACA"/>
    <w:rsid w:val="00055B27"/>
    <w:rsid w:val="00055E86"/>
    <w:rsid w:val="000566D8"/>
    <w:rsid w:val="000610F1"/>
    <w:rsid w:val="00063085"/>
    <w:rsid w:val="0006499A"/>
    <w:rsid w:val="000669CB"/>
    <w:rsid w:val="000676EF"/>
    <w:rsid w:val="00070E82"/>
    <w:rsid w:val="000739EF"/>
    <w:rsid w:val="000754A9"/>
    <w:rsid w:val="00075764"/>
    <w:rsid w:val="000774FC"/>
    <w:rsid w:val="00080A2E"/>
    <w:rsid w:val="000814A6"/>
    <w:rsid w:val="000815E8"/>
    <w:rsid w:val="00081D07"/>
    <w:rsid w:val="00083E26"/>
    <w:rsid w:val="00084148"/>
    <w:rsid w:val="000848AC"/>
    <w:rsid w:val="00086375"/>
    <w:rsid w:val="000878CC"/>
    <w:rsid w:val="00090244"/>
    <w:rsid w:val="00090C56"/>
    <w:rsid w:val="00092CDF"/>
    <w:rsid w:val="00092ED8"/>
    <w:rsid w:val="00093584"/>
    <w:rsid w:val="00093D37"/>
    <w:rsid w:val="00093D67"/>
    <w:rsid w:val="000940F6"/>
    <w:rsid w:val="00094B3E"/>
    <w:rsid w:val="00095148"/>
    <w:rsid w:val="00095634"/>
    <w:rsid w:val="00095EBC"/>
    <w:rsid w:val="000967EC"/>
    <w:rsid w:val="00096C72"/>
    <w:rsid w:val="000972B1"/>
    <w:rsid w:val="000A0970"/>
    <w:rsid w:val="000A187B"/>
    <w:rsid w:val="000A3668"/>
    <w:rsid w:val="000A3A58"/>
    <w:rsid w:val="000A4899"/>
    <w:rsid w:val="000A4B38"/>
    <w:rsid w:val="000A5C44"/>
    <w:rsid w:val="000A7248"/>
    <w:rsid w:val="000B1B0A"/>
    <w:rsid w:val="000B21B4"/>
    <w:rsid w:val="000B3938"/>
    <w:rsid w:val="000B4698"/>
    <w:rsid w:val="000B4A12"/>
    <w:rsid w:val="000B4C92"/>
    <w:rsid w:val="000B4F08"/>
    <w:rsid w:val="000B6B7D"/>
    <w:rsid w:val="000B6D59"/>
    <w:rsid w:val="000B787A"/>
    <w:rsid w:val="000C036C"/>
    <w:rsid w:val="000C03C7"/>
    <w:rsid w:val="000C03DB"/>
    <w:rsid w:val="000C0439"/>
    <w:rsid w:val="000C07CD"/>
    <w:rsid w:val="000C097C"/>
    <w:rsid w:val="000C0D66"/>
    <w:rsid w:val="000C2112"/>
    <w:rsid w:val="000C2AE2"/>
    <w:rsid w:val="000C4552"/>
    <w:rsid w:val="000C4D5A"/>
    <w:rsid w:val="000C621B"/>
    <w:rsid w:val="000C67CA"/>
    <w:rsid w:val="000C6DDE"/>
    <w:rsid w:val="000C74D9"/>
    <w:rsid w:val="000C7C48"/>
    <w:rsid w:val="000C7FF6"/>
    <w:rsid w:val="000D0326"/>
    <w:rsid w:val="000D0AA8"/>
    <w:rsid w:val="000D2113"/>
    <w:rsid w:val="000D3ACB"/>
    <w:rsid w:val="000D3B86"/>
    <w:rsid w:val="000D5985"/>
    <w:rsid w:val="000D7C36"/>
    <w:rsid w:val="000D7C99"/>
    <w:rsid w:val="000E2B64"/>
    <w:rsid w:val="000E3422"/>
    <w:rsid w:val="000E7A54"/>
    <w:rsid w:val="000F00B9"/>
    <w:rsid w:val="000F0BDC"/>
    <w:rsid w:val="000F120C"/>
    <w:rsid w:val="000F1B2D"/>
    <w:rsid w:val="000F21A7"/>
    <w:rsid w:val="000F371C"/>
    <w:rsid w:val="000F4165"/>
    <w:rsid w:val="000F525A"/>
    <w:rsid w:val="000F58A4"/>
    <w:rsid w:val="000F694C"/>
    <w:rsid w:val="000F6C0B"/>
    <w:rsid w:val="000F73F7"/>
    <w:rsid w:val="000F7A5C"/>
    <w:rsid w:val="000F7AD7"/>
    <w:rsid w:val="00100823"/>
    <w:rsid w:val="00102083"/>
    <w:rsid w:val="0010231A"/>
    <w:rsid w:val="00102355"/>
    <w:rsid w:val="00102450"/>
    <w:rsid w:val="00102701"/>
    <w:rsid w:val="00105211"/>
    <w:rsid w:val="00105434"/>
    <w:rsid w:val="00105733"/>
    <w:rsid w:val="00106400"/>
    <w:rsid w:val="00106F13"/>
    <w:rsid w:val="0010721F"/>
    <w:rsid w:val="0010729A"/>
    <w:rsid w:val="00110142"/>
    <w:rsid w:val="00110839"/>
    <w:rsid w:val="00110C71"/>
    <w:rsid w:val="00111C78"/>
    <w:rsid w:val="00114031"/>
    <w:rsid w:val="0011FFC3"/>
    <w:rsid w:val="00120905"/>
    <w:rsid w:val="00120C8A"/>
    <w:rsid w:val="00120D23"/>
    <w:rsid w:val="001229C2"/>
    <w:rsid w:val="00125C78"/>
    <w:rsid w:val="00125FC2"/>
    <w:rsid w:val="001265E8"/>
    <w:rsid w:val="00126AFD"/>
    <w:rsid w:val="001362C4"/>
    <w:rsid w:val="00137F74"/>
    <w:rsid w:val="001407C5"/>
    <w:rsid w:val="00141A6F"/>
    <w:rsid w:val="00143525"/>
    <w:rsid w:val="0014371B"/>
    <w:rsid w:val="00143CEC"/>
    <w:rsid w:val="001504BD"/>
    <w:rsid w:val="0015060F"/>
    <w:rsid w:val="00150683"/>
    <w:rsid w:val="0015091C"/>
    <w:rsid w:val="00153773"/>
    <w:rsid w:val="001548A8"/>
    <w:rsid w:val="0015562B"/>
    <w:rsid w:val="00155D51"/>
    <w:rsid w:val="0015647E"/>
    <w:rsid w:val="001569F2"/>
    <w:rsid w:val="00156DE0"/>
    <w:rsid w:val="00157CE8"/>
    <w:rsid w:val="00157EAF"/>
    <w:rsid w:val="00160029"/>
    <w:rsid w:val="0016090E"/>
    <w:rsid w:val="001612C8"/>
    <w:rsid w:val="00161D8A"/>
    <w:rsid w:val="00161DDE"/>
    <w:rsid w:val="00162741"/>
    <w:rsid w:val="00164624"/>
    <w:rsid w:val="00164BE5"/>
    <w:rsid w:val="00165CE6"/>
    <w:rsid w:val="00167D73"/>
    <w:rsid w:val="00171038"/>
    <w:rsid w:val="00173E1B"/>
    <w:rsid w:val="00174084"/>
    <w:rsid w:val="00175900"/>
    <w:rsid w:val="0017597B"/>
    <w:rsid w:val="0017601F"/>
    <w:rsid w:val="001805C3"/>
    <w:rsid w:val="00182389"/>
    <w:rsid w:val="001829B0"/>
    <w:rsid w:val="00185CC2"/>
    <w:rsid w:val="00187016"/>
    <w:rsid w:val="00187220"/>
    <w:rsid w:val="00187277"/>
    <w:rsid w:val="00190A80"/>
    <w:rsid w:val="00191B64"/>
    <w:rsid w:val="00192C5D"/>
    <w:rsid w:val="00192CFD"/>
    <w:rsid w:val="00193F3A"/>
    <w:rsid w:val="00195D46"/>
    <w:rsid w:val="00196ED1"/>
    <w:rsid w:val="00197751"/>
    <w:rsid w:val="0019792A"/>
    <w:rsid w:val="001A01B1"/>
    <w:rsid w:val="001A0B5F"/>
    <w:rsid w:val="001A14A5"/>
    <w:rsid w:val="001A16B3"/>
    <w:rsid w:val="001A2371"/>
    <w:rsid w:val="001A2F51"/>
    <w:rsid w:val="001A320C"/>
    <w:rsid w:val="001A328B"/>
    <w:rsid w:val="001A4030"/>
    <w:rsid w:val="001B1F05"/>
    <w:rsid w:val="001B33A2"/>
    <w:rsid w:val="001B3FE5"/>
    <w:rsid w:val="001C0293"/>
    <w:rsid w:val="001C0FFF"/>
    <w:rsid w:val="001C1EDB"/>
    <w:rsid w:val="001C1F2F"/>
    <w:rsid w:val="001C4C18"/>
    <w:rsid w:val="001C6AF7"/>
    <w:rsid w:val="001C7A12"/>
    <w:rsid w:val="001D0430"/>
    <w:rsid w:val="001D0C57"/>
    <w:rsid w:val="001D1033"/>
    <w:rsid w:val="001D1FCC"/>
    <w:rsid w:val="001D5D0F"/>
    <w:rsid w:val="001D71D7"/>
    <w:rsid w:val="001D7280"/>
    <w:rsid w:val="001D7C89"/>
    <w:rsid w:val="001E01A5"/>
    <w:rsid w:val="001E21BC"/>
    <w:rsid w:val="001E291D"/>
    <w:rsid w:val="001E30A0"/>
    <w:rsid w:val="001E3FF4"/>
    <w:rsid w:val="001E4533"/>
    <w:rsid w:val="001E4DAB"/>
    <w:rsid w:val="001E5E73"/>
    <w:rsid w:val="001E6C04"/>
    <w:rsid w:val="001E747E"/>
    <w:rsid w:val="001F22C2"/>
    <w:rsid w:val="001F26F5"/>
    <w:rsid w:val="001F2857"/>
    <w:rsid w:val="001F3C09"/>
    <w:rsid w:val="001F5126"/>
    <w:rsid w:val="001F6F33"/>
    <w:rsid w:val="001F7C2B"/>
    <w:rsid w:val="002000D2"/>
    <w:rsid w:val="002003CB"/>
    <w:rsid w:val="00200D18"/>
    <w:rsid w:val="00201DC2"/>
    <w:rsid w:val="00201F37"/>
    <w:rsid w:val="00203D2A"/>
    <w:rsid w:val="002040A7"/>
    <w:rsid w:val="00205373"/>
    <w:rsid w:val="002054B7"/>
    <w:rsid w:val="00206208"/>
    <w:rsid w:val="00207033"/>
    <w:rsid w:val="00207093"/>
    <w:rsid w:val="002078FE"/>
    <w:rsid w:val="00207BD4"/>
    <w:rsid w:val="00207E8F"/>
    <w:rsid w:val="002102F3"/>
    <w:rsid w:val="00211146"/>
    <w:rsid w:val="00212A7F"/>
    <w:rsid w:val="00212F14"/>
    <w:rsid w:val="00215F59"/>
    <w:rsid w:val="0021606D"/>
    <w:rsid w:val="002166DE"/>
    <w:rsid w:val="00217089"/>
    <w:rsid w:val="00217C0C"/>
    <w:rsid w:val="00217D41"/>
    <w:rsid w:val="0022084C"/>
    <w:rsid w:val="00222431"/>
    <w:rsid w:val="002228E2"/>
    <w:rsid w:val="00222CBF"/>
    <w:rsid w:val="002231BD"/>
    <w:rsid w:val="00223AB5"/>
    <w:rsid w:val="00224E3C"/>
    <w:rsid w:val="00225DD1"/>
    <w:rsid w:val="00226EAC"/>
    <w:rsid w:val="002307DB"/>
    <w:rsid w:val="00232488"/>
    <w:rsid w:val="002337C1"/>
    <w:rsid w:val="00233EC5"/>
    <w:rsid w:val="00234C6C"/>
    <w:rsid w:val="00240966"/>
    <w:rsid w:val="00241F15"/>
    <w:rsid w:val="0024207F"/>
    <w:rsid w:val="00242550"/>
    <w:rsid w:val="00244B45"/>
    <w:rsid w:val="0024579A"/>
    <w:rsid w:val="002459BF"/>
    <w:rsid w:val="002509EA"/>
    <w:rsid w:val="00251DE9"/>
    <w:rsid w:val="00251DF8"/>
    <w:rsid w:val="0025344D"/>
    <w:rsid w:val="0025399C"/>
    <w:rsid w:val="00257E79"/>
    <w:rsid w:val="00260FAD"/>
    <w:rsid w:val="00261C4D"/>
    <w:rsid w:val="00262315"/>
    <w:rsid w:val="00262CBA"/>
    <w:rsid w:val="002630F0"/>
    <w:rsid w:val="00264677"/>
    <w:rsid w:val="00266F66"/>
    <w:rsid w:val="0026701D"/>
    <w:rsid w:val="0026771C"/>
    <w:rsid w:val="002679AB"/>
    <w:rsid w:val="00270A76"/>
    <w:rsid w:val="00270F63"/>
    <w:rsid w:val="00272DC8"/>
    <w:rsid w:val="0027393C"/>
    <w:rsid w:val="00274372"/>
    <w:rsid w:val="00274394"/>
    <w:rsid w:val="0027492F"/>
    <w:rsid w:val="0027525C"/>
    <w:rsid w:val="002752A1"/>
    <w:rsid w:val="00275AFA"/>
    <w:rsid w:val="0027673C"/>
    <w:rsid w:val="00276C73"/>
    <w:rsid w:val="00281048"/>
    <w:rsid w:val="002813CB"/>
    <w:rsid w:val="002822E9"/>
    <w:rsid w:val="00283C48"/>
    <w:rsid w:val="00285F14"/>
    <w:rsid w:val="002861DF"/>
    <w:rsid w:val="002869B0"/>
    <w:rsid w:val="0029003D"/>
    <w:rsid w:val="00290A69"/>
    <w:rsid w:val="00293677"/>
    <w:rsid w:val="002954E6"/>
    <w:rsid w:val="00295898"/>
    <w:rsid w:val="00296021"/>
    <w:rsid w:val="0029660C"/>
    <w:rsid w:val="002A1DC9"/>
    <w:rsid w:val="002A23E1"/>
    <w:rsid w:val="002A2DCF"/>
    <w:rsid w:val="002A3087"/>
    <w:rsid w:val="002A32CD"/>
    <w:rsid w:val="002A3A05"/>
    <w:rsid w:val="002A40D2"/>
    <w:rsid w:val="002A445A"/>
    <w:rsid w:val="002A52B4"/>
    <w:rsid w:val="002A5C97"/>
    <w:rsid w:val="002B0E3E"/>
    <w:rsid w:val="002B1162"/>
    <w:rsid w:val="002B15BB"/>
    <w:rsid w:val="002B384D"/>
    <w:rsid w:val="002B44A1"/>
    <w:rsid w:val="002B49EF"/>
    <w:rsid w:val="002B4DB8"/>
    <w:rsid w:val="002B4DC2"/>
    <w:rsid w:val="002B7856"/>
    <w:rsid w:val="002B7C9D"/>
    <w:rsid w:val="002C02E2"/>
    <w:rsid w:val="002C0C69"/>
    <w:rsid w:val="002C3780"/>
    <w:rsid w:val="002C3954"/>
    <w:rsid w:val="002C3DF7"/>
    <w:rsid w:val="002C3E88"/>
    <w:rsid w:val="002C4C2A"/>
    <w:rsid w:val="002C4CBF"/>
    <w:rsid w:val="002C563A"/>
    <w:rsid w:val="002C79EF"/>
    <w:rsid w:val="002D0950"/>
    <w:rsid w:val="002D19D6"/>
    <w:rsid w:val="002D3101"/>
    <w:rsid w:val="002E0326"/>
    <w:rsid w:val="002E1042"/>
    <w:rsid w:val="002E121D"/>
    <w:rsid w:val="002E1CA5"/>
    <w:rsid w:val="002E282A"/>
    <w:rsid w:val="002E3C0D"/>
    <w:rsid w:val="002E4F25"/>
    <w:rsid w:val="002E7698"/>
    <w:rsid w:val="002F151E"/>
    <w:rsid w:val="002F211C"/>
    <w:rsid w:val="002F3285"/>
    <w:rsid w:val="002F3799"/>
    <w:rsid w:val="002F5EED"/>
    <w:rsid w:val="002F69F2"/>
    <w:rsid w:val="002F78FE"/>
    <w:rsid w:val="003004BA"/>
    <w:rsid w:val="00300EF9"/>
    <w:rsid w:val="00300F6A"/>
    <w:rsid w:val="00302D9C"/>
    <w:rsid w:val="00303889"/>
    <w:rsid w:val="003041E1"/>
    <w:rsid w:val="00304FE4"/>
    <w:rsid w:val="0030598F"/>
    <w:rsid w:val="00306158"/>
    <w:rsid w:val="0030691F"/>
    <w:rsid w:val="00307E9C"/>
    <w:rsid w:val="0031255A"/>
    <w:rsid w:val="0032113B"/>
    <w:rsid w:val="00322487"/>
    <w:rsid w:val="00322DEB"/>
    <w:rsid w:val="003232C2"/>
    <w:rsid w:val="00323EE6"/>
    <w:rsid w:val="0032613E"/>
    <w:rsid w:val="0032616B"/>
    <w:rsid w:val="00327D21"/>
    <w:rsid w:val="00331586"/>
    <w:rsid w:val="00331BD2"/>
    <w:rsid w:val="00331E39"/>
    <w:rsid w:val="00332086"/>
    <w:rsid w:val="00332346"/>
    <w:rsid w:val="0033390A"/>
    <w:rsid w:val="00333C3B"/>
    <w:rsid w:val="003357FA"/>
    <w:rsid w:val="00335BD8"/>
    <w:rsid w:val="003375B0"/>
    <w:rsid w:val="003378A9"/>
    <w:rsid w:val="00340DAA"/>
    <w:rsid w:val="003426FA"/>
    <w:rsid w:val="0034270E"/>
    <w:rsid w:val="00342992"/>
    <w:rsid w:val="00344937"/>
    <w:rsid w:val="003466E9"/>
    <w:rsid w:val="0035025E"/>
    <w:rsid w:val="0035034E"/>
    <w:rsid w:val="00350512"/>
    <w:rsid w:val="00350573"/>
    <w:rsid w:val="003505C3"/>
    <w:rsid w:val="00352793"/>
    <w:rsid w:val="00354029"/>
    <w:rsid w:val="0035515D"/>
    <w:rsid w:val="00355830"/>
    <w:rsid w:val="003561EC"/>
    <w:rsid w:val="0035771D"/>
    <w:rsid w:val="00360265"/>
    <w:rsid w:val="00361E28"/>
    <w:rsid w:val="00362968"/>
    <w:rsid w:val="003640A3"/>
    <w:rsid w:val="003640AC"/>
    <w:rsid w:val="0036430C"/>
    <w:rsid w:val="00365511"/>
    <w:rsid w:val="00365E3B"/>
    <w:rsid w:val="00366A12"/>
    <w:rsid w:val="003679F6"/>
    <w:rsid w:val="00370168"/>
    <w:rsid w:val="00371B61"/>
    <w:rsid w:val="00371CE8"/>
    <w:rsid w:val="00373F13"/>
    <w:rsid w:val="0037441B"/>
    <w:rsid w:val="00374B99"/>
    <w:rsid w:val="00375481"/>
    <w:rsid w:val="003756B5"/>
    <w:rsid w:val="00375BAA"/>
    <w:rsid w:val="00376AC3"/>
    <w:rsid w:val="00377F72"/>
    <w:rsid w:val="0038059F"/>
    <w:rsid w:val="003805A1"/>
    <w:rsid w:val="00381129"/>
    <w:rsid w:val="003817E7"/>
    <w:rsid w:val="00381ADA"/>
    <w:rsid w:val="003844F9"/>
    <w:rsid w:val="00387A10"/>
    <w:rsid w:val="00390B0C"/>
    <w:rsid w:val="003917FA"/>
    <w:rsid w:val="0039265E"/>
    <w:rsid w:val="00392D9E"/>
    <w:rsid w:val="00393858"/>
    <w:rsid w:val="00394F20"/>
    <w:rsid w:val="00395987"/>
    <w:rsid w:val="00395F2E"/>
    <w:rsid w:val="00396860"/>
    <w:rsid w:val="00397591"/>
    <w:rsid w:val="003A0B49"/>
    <w:rsid w:val="003A0BEB"/>
    <w:rsid w:val="003A101E"/>
    <w:rsid w:val="003A5037"/>
    <w:rsid w:val="003A5B9E"/>
    <w:rsid w:val="003A5FA5"/>
    <w:rsid w:val="003A6528"/>
    <w:rsid w:val="003B0029"/>
    <w:rsid w:val="003B0A4C"/>
    <w:rsid w:val="003B23AC"/>
    <w:rsid w:val="003B2A1D"/>
    <w:rsid w:val="003B487B"/>
    <w:rsid w:val="003B535D"/>
    <w:rsid w:val="003B7F6D"/>
    <w:rsid w:val="003C14D3"/>
    <w:rsid w:val="003C373F"/>
    <w:rsid w:val="003C3AB9"/>
    <w:rsid w:val="003C4CD0"/>
    <w:rsid w:val="003C55DA"/>
    <w:rsid w:val="003C6334"/>
    <w:rsid w:val="003C7A79"/>
    <w:rsid w:val="003D0FB4"/>
    <w:rsid w:val="003D1E3A"/>
    <w:rsid w:val="003D3839"/>
    <w:rsid w:val="003D38F8"/>
    <w:rsid w:val="003D4C14"/>
    <w:rsid w:val="003D4E21"/>
    <w:rsid w:val="003D5D91"/>
    <w:rsid w:val="003D773B"/>
    <w:rsid w:val="003D78EF"/>
    <w:rsid w:val="003E12C3"/>
    <w:rsid w:val="003E207A"/>
    <w:rsid w:val="003E24D3"/>
    <w:rsid w:val="003E29B0"/>
    <w:rsid w:val="003E3157"/>
    <w:rsid w:val="003E4E30"/>
    <w:rsid w:val="003E578D"/>
    <w:rsid w:val="003E73B1"/>
    <w:rsid w:val="003E7529"/>
    <w:rsid w:val="003E7718"/>
    <w:rsid w:val="003E7B3B"/>
    <w:rsid w:val="003F30C0"/>
    <w:rsid w:val="003F3AB4"/>
    <w:rsid w:val="003F3D3A"/>
    <w:rsid w:val="003F734A"/>
    <w:rsid w:val="003F7617"/>
    <w:rsid w:val="00400243"/>
    <w:rsid w:val="00400C02"/>
    <w:rsid w:val="00402E92"/>
    <w:rsid w:val="00403510"/>
    <w:rsid w:val="004041FB"/>
    <w:rsid w:val="00404E30"/>
    <w:rsid w:val="0040716F"/>
    <w:rsid w:val="004073A4"/>
    <w:rsid w:val="0040766F"/>
    <w:rsid w:val="00407AEB"/>
    <w:rsid w:val="004105D3"/>
    <w:rsid w:val="004106C4"/>
    <w:rsid w:val="004116B9"/>
    <w:rsid w:val="00412989"/>
    <w:rsid w:val="00414BA7"/>
    <w:rsid w:val="0041540A"/>
    <w:rsid w:val="00416C12"/>
    <w:rsid w:val="004210A9"/>
    <w:rsid w:val="004214E4"/>
    <w:rsid w:val="0042354C"/>
    <w:rsid w:val="0042635B"/>
    <w:rsid w:val="00426E4C"/>
    <w:rsid w:val="00427643"/>
    <w:rsid w:val="00430DFE"/>
    <w:rsid w:val="004319D5"/>
    <w:rsid w:val="00434261"/>
    <w:rsid w:val="00434500"/>
    <w:rsid w:val="00435B5B"/>
    <w:rsid w:val="00436004"/>
    <w:rsid w:val="00436030"/>
    <w:rsid w:val="0043783B"/>
    <w:rsid w:val="00437AE6"/>
    <w:rsid w:val="00440D10"/>
    <w:rsid w:val="00440D63"/>
    <w:rsid w:val="00441BE9"/>
    <w:rsid w:val="00443B06"/>
    <w:rsid w:val="00444177"/>
    <w:rsid w:val="004441FC"/>
    <w:rsid w:val="004508AB"/>
    <w:rsid w:val="00451573"/>
    <w:rsid w:val="00452202"/>
    <w:rsid w:val="0045316A"/>
    <w:rsid w:val="0045336E"/>
    <w:rsid w:val="00453D92"/>
    <w:rsid w:val="00454FB8"/>
    <w:rsid w:val="00456932"/>
    <w:rsid w:val="004629BC"/>
    <w:rsid w:val="00465B1B"/>
    <w:rsid w:val="004662DD"/>
    <w:rsid w:val="004667C1"/>
    <w:rsid w:val="00467061"/>
    <w:rsid w:val="00467E2B"/>
    <w:rsid w:val="00472065"/>
    <w:rsid w:val="004731CA"/>
    <w:rsid w:val="004744AA"/>
    <w:rsid w:val="004746CB"/>
    <w:rsid w:val="004752D2"/>
    <w:rsid w:val="00475846"/>
    <w:rsid w:val="00475F04"/>
    <w:rsid w:val="00475FB7"/>
    <w:rsid w:val="00476499"/>
    <w:rsid w:val="00480871"/>
    <w:rsid w:val="0048137F"/>
    <w:rsid w:val="004819BC"/>
    <w:rsid w:val="004821F0"/>
    <w:rsid w:val="004827D8"/>
    <w:rsid w:val="00482A38"/>
    <w:rsid w:val="00483BC1"/>
    <w:rsid w:val="00485DB6"/>
    <w:rsid w:val="004878E7"/>
    <w:rsid w:val="004910A3"/>
    <w:rsid w:val="00491A26"/>
    <w:rsid w:val="004922B9"/>
    <w:rsid w:val="00492C25"/>
    <w:rsid w:val="0049347D"/>
    <w:rsid w:val="00493856"/>
    <w:rsid w:val="004940D9"/>
    <w:rsid w:val="00494DFF"/>
    <w:rsid w:val="004961A8"/>
    <w:rsid w:val="004A1839"/>
    <w:rsid w:val="004A249A"/>
    <w:rsid w:val="004A3911"/>
    <w:rsid w:val="004A53D1"/>
    <w:rsid w:val="004A71EA"/>
    <w:rsid w:val="004B0428"/>
    <w:rsid w:val="004B12E0"/>
    <w:rsid w:val="004B16E1"/>
    <w:rsid w:val="004B2E2B"/>
    <w:rsid w:val="004B3BB4"/>
    <w:rsid w:val="004B3D16"/>
    <w:rsid w:val="004B4180"/>
    <w:rsid w:val="004B45BA"/>
    <w:rsid w:val="004B4EAF"/>
    <w:rsid w:val="004B4F60"/>
    <w:rsid w:val="004B52B8"/>
    <w:rsid w:val="004B595E"/>
    <w:rsid w:val="004B5986"/>
    <w:rsid w:val="004B59AB"/>
    <w:rsid w:val="004B71C1"/>
    <w:rsid w:val="004B72D1"/>
    <w:rsid w:val="004B7A2F"/>
    <w:rsid w:val="004C081E"/>
    <w:rsid w:val="004C1A38"/>
    <w:rsid w:val="004C21A7"/>
    <w:rsid w:val="004C24F0"/>
    <w:rsid w:val="004C28A7"/>
    <w:rsid w:val="004C2A74"/>
    <w:rsid w:val="004C2B12"/>
    <w:rsid w:val="004C3917"/>
    <w:rsid w:val="004C610E"/>
    <w:rsid w:val="004C632C"/>
    <w:rsid w:val="004C6DB9"/>
    <w:rsid w:val="004C6F2D"/>
    <w:rsid w:val="004C783A"/>
    <w:rsid w:val="004C783B"/>
    <w:rsid w:val="004D0A7A"/>
    <w:rsid w:val="004D0AAB"/>
    <w:rsid w:val="004D1772"/>
    <w:rsid w:val="004D23D9"/>
    <w:rsid w:val="004D62BA"/>
    <w:rsid w:val="004D642F"/>
    <w:rsid w:val="004D76DB"/>
    <w:rsid w:val="004D7ECD"/>
    <w:rsid w:val="004E097A"/>
    <w:rsid w:val="004E1978"/>
    <w:rsid w:val="004E1EC7"/>
    <w:rsid w:val="004E39AA"/>
    <w:rsid w:val="004E39EC"/>
    <w:rsid w:val="004E429F"/>
    <w:rsid w:val="004E4F09"/>
    <w:rsid w:val="004E6914"/>
    <w:rsid w:val="004E6ADE"/>
    <w:rsid w:val="004F084E"/>
    <w:rsid w:val="004F14CF"/>
    <w:rsid w:val="004F1C08"/>
    <w:rsid w:val="004F371A"/>
    <w:rsid w:val="004F4496"/>
    <w:rsid w:val="004F62C2"/>
    <w:rsid w:val="004F74C6"/>
    <w:rsid w:val="0050046C"/>
    <w:rsid w:val="00500FBD"/>
    <w:rsid w:val="0050275E"/>
    <w:rsid w:val="00503404"/>
    <w:rsid w:val="00503750"/>
    <w:rsid w:val="00503778"/>
    <w:rsid w:val="00504B76"/>
    <w:rsid w:val="005068D7"/>
    <w:rsid w:val="005078D9"/>
    <w:rsid w:val="00507DA2"/>
    <w:rsid w:val="00510A33"/>
    <w:rsid w:val="00511695"/>
    <w:rsid w:val="00512D1D"/>
    <w:rsid w:val="00512FE3"/>
    <w:rsid w:val="00512FF4"/>
    <w:rsid w:val="00515282"/>
    <w:rsid w:val="0051641A"/>
    <w:rsid w:val="00516644"/>
    <w:rsid w:val="0051754A"/>
    <w:rsid w:val="00517E4F"/>
    <w:rsid w:val="00521233"/>
    <w:rsid w:val="00521B29"/>
    <w:rsid w:val="00522493"/>
    <w:rsid w:val="005242A1"/>
    <w:rsid w:val="00524328"/>
    <w:rsid w:val="00525A56"/>
    <w:rsid w:val="00525C6F"/>
    <w:rsid w:val="00526163"/>
    <w:rsid w:val="0052759D"/>
    <w:rsid w:val="00527B0D"/>
    <w:rsid w:val="00527D29"/>
    <w:rsid w:val="00530A7B"/>
    <w:rsid w:val="0053181F"/>
    <w:rsid w:val="00532A73"/>
    <w:rsid w:val="005338BA"/>
    <w:rsid w:val="00533C38"/>
    <w:rsid w:val="005344D8"/>
    <w:rsid w:val="005410B8"/>
    <w:rsid w:val="005413C9"/>
    <w:rsid w:val="00541502"/>
    <w:rsid w:val="00543528"/>
    <w:rsid w:val="005512EE"/>
    <w:rsid w:val="005538B2"/>
    <w:rsid w:val="0055605A"/>
    <w:rsid w:val="00556840"/>
    <w:rsid w:val="00556F85"/>
    <w:rsid w:val="005607EE"/>
    <w:rsid w:val="00560F72"/>
    <w:rsid w:val="00562B37"/>
    <w:rsid w:val="00564A74"/>
    <w:rsid w:val="0056786C"/>
    <w:rsid w:val="00571155"/>
    <w:rsid w:val="005725DD"/>
    <w:rsid w:val="00572961"/>
    <w:rsid w:val="005731D3"/>
    <w:rsid w:val="00573494"/>
    <w:rsid w:val="00574D21"/>
    <w:rsid w:val="00575AA8"/>
    <w:rsid w:val="00575E69"/>
    <w:rsid w:val="005760DE"/>
    <w:rsid w:val="005761FE"/>
    <w:rsid w:val="00577076"/>
    <w:rsid w:val="00577222"/>
    <w:rsid w:val="00577334"/>
    <w:rsid w:val="00580E3E"/>
    <w:rsid w:val="005824D3"/>
    <w:rsid w:val="005828E4"/>
    <w:rsid w:val="00582A07"/>
    <w:rsid w:val="00583470"/>
    <w:rsid w:val="00586FBC"/>
    <w:rsid w:val="005872D6"/>
    <w:rsid w:val="00587E42"/>
    <w:rsid w:val="00590972"/>
    <w:rsid w:val="00591C6A"/>
    <w:rsid w:val="00591DD1"/>
    <w:rsid w:val="005923E9"/>
    <w:rsid w:val="00593E17"/>
    <w:rsid w:val="0059444B"/>
    <w:rsid w:val="005972DA"/>
    <w:rsid w:val="005A0036"/>
    <w:rsid w:val="005A1751"/>
    <w:rsid w:val="005A1EE6"/>
    <w:rsid w:val="005A373E"/>
    <w:rsid w:val="005A40DF"/>
    <w:rsid w:val="005A4A40"/>
    <w:rsid w:val="005A5D0D"/>
    <w:rsid w:val="005B1D92"/>
    <w:rsid w:val="005B35F5"/>
    <w:rsid w:val="005B478E"/>
    <w:rsid w:val="005B4D5B"/>
    <w:rsid w:val="005B5456"/>
    <w:rsid w:val="005B5B98"/>
    <w:rsid w:val="005B5FF7"/>
    <w:rsid w:val="005B68A7"/>
    <w:rsid w:val="005B7058"/>
    <w:rsid w:val="005B70A5"/>
    <w:rsid w:val="005B7F1B"/>
    <w:rsid w:val="005C0785"/>
    <w:rsid w:val="005C2845"/>
    <w:rsid w:val="005C2A34"/>
    <w:rsid w:val="005C332B"/>
    <w:rsid w:val="005C3583"/>
    <w:rsid w:val="005C374D"/>
    <w:rsid w:val="005C3908"/>
    <w:rsid w:val="005C4584"/>
    <w:rsid w:val="005C52E9"/>
    <w:rsid w:val="005C6CDD"/>
    <w:rsid w:val="005C760F"/>
    <w:rsid w:val="005D01A4"/>
    <w:rsid w:val="005D03D2"/>
    <w:rsid w:val="005D03ED"/>
    <w:rsid w:val="005D17CC"/>
    <w:rsid w:val="005D2A7F"/>
    <w:rsid w:val="005D3406"/>
    <w:rsid w:val="005D3F19"/>
    <w:rsid w:val="005D45A0"/>
    <w:rsid w:val="005D6D27"/>
    <w:rsid w:val="005D6F5A"/>
    <w:rsid w:val="005D7524"/>
    <w:rsid w:val="005E1040"/>
    <w:rsid w:val="005E16F1"/>
    <w:rsid w:val="005E2440"/>
    <w:rsid w:val="005E3564"/>
    <w:rsid w:val="005E3DD4"/>
    <w:rsid w:val="005E4667"/>
    <w:rsid w:val="005E4F47"/>
    <w:rsid w:val="005E66DE"/>
    <w:rsid w:val="005E6B98"/>
    <w:rsid w:val="005E73F3"/>
    <w:rsid w:val="005F029A"/>
    <w:rsid w:val="005F0D20"/>
    <w:rsid w:val="005F2240"/>
    <w:rsid w:val="005F2BB4"/>
    <w:rsid w:val="005F3877"/>
    <w:rsid w:val="005F43D8"/>
    <w:rsid w:val="005F5202"/>
    <w:rsid w:val="005F567A"/>
    <w:rsid w:val="005F5D6F"/>
    <w:rsid w:val="005F7FC0"/>
    <w:rsid w:val="00604130"/>
    <w:rsid w:val="0060414D"/>
    <w:rsid w:val="00604AA7"/>
    <w:rsid w:val="00605448"/>
    <w:rsid w:val="00606614"/>
    <w:rsid w:val="00607A92"/>
    <w:rsid w:val="00610D80"/>
    <w:rsid w:val="0061125B"/>
    <w:rsid w:val="00611929"/>
    <w:rsid w:val="00613AED"/>
    <w:rsid w:val="00617854"/>
    <w:rsid w:val="0062239D"/>
    <w:rsid w:val="00622E50"/>
    <w:rsid w:val="00623F7F"/>
    <w:rsid w:val="00624C48"/>
    <w:rsid w:val="00624E40"/>
    <w:rsid w:val="00625637"/>
    <w:rsid w:val="00626380"/>
    <w:rsid w:val="006268A4"/>
    <w:rsid w:val="00627935"/>
    <w:rsid w:val="00631B73"/>
    <w:rsid w:val="00631DCC"/>
    <w:rsid w:val="006321C5"/>
    <w:rsid w:val="006325C5"/>
    <w:rsid w:val="00632D01"/>
    <w:rsid w:val="006330DD"/>
    <w:rsid w:val="0063345E"/>
    <w:rsid w:val="00636738"/>
    <w:rsid w:val="00636C57"/>
    <w:rsid w:val="00640DC3"/>
    <w:rsid w:val="00643774"/>
    <w:rsid w:val="00643885"/>
    <w:rsid w:val="00643BC6"/>
    <w:rsid w:val="00645200"/>
    <w:rsid w:val="00650DAE"/>
    <w:rsid w:val="0065158E"/>
    <w:rsid w:val="006515E0"/>
    <w:rsid w:val="00653D2A"/>
    <w:rsid w:val="006542CD"/>
    <w:rsid w:val="00654F91"/>
    <w:rsid w:val="00656683"/>
    <w:rsid w:val="00656737"/>
    <w:rsid w:val="0066094E"/>
    <w:rsid w:val="00660F0A"/>
    <w:rsid w:val="00661C33"/>
    <w:rsid w:val="006665BF"/>
    <w:rsid w:val="006708D6"/>
    <w:rsid w:val="00672717"/>
    <w:rsid w:val="00672D6D"/>
    <w:rsid w:val="006738B4"/>
    <w:rsid w:val="006747AC"/>
    <w:rsid w:val="0067567B"/>
    <w:rsid w:val="00675852"/>
    <w:rsid w:val="00675BDD"/>
    <w:rsid w:val="0067617F"/>
    <w:rsid w:val="00676B59"/>
    <w:rsid w:val="00680E64"/>
    <w:rsid w:val="00681BC9"/>
    <w:rsid w:val="006825C5"/>
    <w:rsid w:val="00682C00"/>
    <w:rsid w:val="00684E3D"/>
    <w:rsid w:val="00685A6E"/>
    <w:rsid w:val="00685AB1"/>
    <w:rsid w:val="00687778"/>
    <w:rsid w:val="0069057F"/>
    <w:rsid w:val="00691334"/>
    <w:rsid w:val="006914D5"/>
    <w:rsid w:val="00691A7E"/>
    <w:rsid w:val="00692299"/>
    <w:rsid w:val="006929A0"/>
    <w:rsid w:val="00694F0C"/>
    <w:rsid w:val="00697800"/>
    <w:rsid w:val="006A08BB"/>
    <w:rsid w:val="006A0F94"/>
    <w:rsid w:val="006A13C5"/>
    <w:rsid w:val="006A1679"/>
    <w:rsid w:val="006A5551"/>
    <w:rsid w:val="006A667F"/>
    <w:rsid w:val="006A67F5"/>
    <w:rsid w:val="006A7091"/>
    <w:rsid w:val="006A766C"/>
    <w:rsid w:val="006A76A1"/>
    <w:rsid w:val="006A7C5A"/>
    <w:rsid w:val="006B0BE8"/>
    <w:rsid w:val="006B177B"/>
    <w:rsid w:val="006B4DC9"/>
    <w:rsid w:val="006B4E90"/>
    <w:rsid w:val="006B4F47"/>
    <w:rsid w:val="006C06A4"/>
    <w:rsid w:val="006C07FD"/>
    <w:rsid w:val="006C10A0"/>
    <w:rsid w:val="006C1ED4"/>
    <w:rsid w:val="006C3050"/>
    <w:rsid w:val="006C4989"/>
    <w:rsid w:val="006C4C0A"/>
    <w:rsid w:val="006C4E7D"/>
    <w:rsid w:val="006C58BA"/>
    <w:rsid w:val="006C5B6C"/>
    <w:rsid w:val="006C5C03"/>
    <w:rsid w:val="006C7194"/>
    <w:rsid w:val="006D0CE7"/>
    <w:rsid w:val="006D1180"/>
    <w:rsid w:val="006D1684"/>
    <w:rsid w:val="006D2D9E"/>
    <w:rsid w:val="006D52E3"/>
    <w:rsid w:val="006D608C"/>
    <w:rsid w:val="006D6F46"/>
    <w:rsid w:val="006E01AB"/>
    <w:rsid w:val="006E2046"/>
    <w:rsid w:val="006E2305"/>
    <w:rsid w:val="006E366A"/>
    <w:rsid w:val="006E556A"/>
    <w:rsid w:val="006E5FC1"/>
    <w:rsid w:val="006E6E92"/>
    <w:rsid w:val="006E7132"/>
    <w:rsid w:val="006E7BC4"/>
    <w:rsid w:val="006F1F72"/>
    <w:rsid w:val="006F506D"/>
    <w:rsid w:val="006F7968"/>
    <w:rsid w:val="006F7D1A"/>
    <w:rsid w:val="00700356"/>
    <w:rsid w:val="00701165"/>
    <w:rsid w:val="00705B70"/>
    <w:rsid w:val="007062F7"/>
    <w:rsid w:val="00707E38"/>
    <w:rsid w:val="007103FF"/>
    <w:rsid w:val="0071116C"/>
    <w:rsid w:val="007207F9"/>
    <w:rsid w:val="00720ABC"/>
    <w:rsid w:val="00720F28"/>
    <w:rsid w:val="00721C7D"/>
    <w:rsid w:val="00722422"/>
    <w:rsid w:val="00722DAE"/>
    <w:rsid w:val="00724BA6"/>
    <w:rsid w:val="00724C9C"/>
    <w:rsid w:val="00724D95"/>
    <w:rsid w:val="0072500B"/>
    <w:rsid w:val="00725D75"/>
    <w:rsid w:val="00727C71"/>
    <w:rsid w:val="00730210"/>
    <w:rsid w:val="00730456"/>
    <w:rsid w:val="007309B5"/>
    <w:rsid w:val="00730A87"/>
    <w:rsid w:val="00730CF3"/>
    <w:rsid w:val="007315DE"/>
    <w:rsid w:val="00731F26"/>
    <w:rsid w:val="0073207D"/>
    <w:rsid w:val="007323DC"/>
    <w:rsid w:val="00732959"/>
    <w:rsid w:val="00734ABB"/>
    <w:rsid w:val="00736195"/>
    <w:rsid w:val="0073780A"/>
    <w:rsid w:val="00737A8E"/>
    <w:rsid w:val="00741632"/>
    <w:rsid w:val="00742319"/>
    <w:rsid w:val="00742723"/>
    <w:rsid w:val="00744170"/>
    <w:rsid w:val="00744BF8"/>
    <w:rsid w:val="00744F8B"/>
    <w:rsid w:val="007517AA"/>
    <w:rsid w:val="00751F43"/>
    <w:rsid w:val="00752C1A"/>
    <w:rsid w:val="00757BC4"/>
    <w:rsid w:val="00761B71"/>
    <w:rsid w:val="00761C2F"/>
    <w:rsid w:val="007634BC"/>
    <w:rsid w:val="007634DF"/>
    <w:rsid w:val="00763D44"/>
    <w:rsid w:val="00763D6D"/>
    <w:rsid w:val="007650C9"/>
    <w:rsid w:val="00766481"/>
    <w:rsid w:val="0076657D"/>
    <w:rsid w:val="007700F9"/>
    <w:rsid w:val="00770473"/>
    <w:rsid w:val="0077076E"/>
    <w:rsid w:val="00770E29"/>
    <w:rsid w:val="0077282A"/>
    <w:rsid w:val="007761FF"/>
    <w:rsid w:val="0077692B"/>
    <w:rsid w:val="00781283"/>
    <w:rsid w:val="007812F6"/>
    <w:rsid w:val="007815F0"/>
    <w:rsid w:val="00781F96"/>
    <w:rsid w:val="007836B6"/>
    <w:rsid w:val="00783B01"/>
    <w:rsid w:val="00786641"/>
    <w:rsid w:val="007871CA"/>
    <w:rsid w:val="007879F4"/>
    <w:rsid w:val="00790485"/>
    <w:rsid w:val="00790E9E"/>
    <w:rsid w:val="00790FBF"/>
    <w:rsid w:val="007913BD"/>
    <w:rsid w:val="00791BAB"/>
    <w:rsid w:val="00792BEE"/>
    <w:rsid w:val="00792C3A"/>
    <w:rsid w:val="00794D39"/>
    <w:rsid w:val="0079507D"/>
    <w:rsid w:val="0079722E"/>
    <w:rsid w:val="00797C0D"/>
    <w:rsid w:val="007A109E"/>
    <w:rsid w:val="007A1839"/>
    <w:rsid w:val="007A1E59"/>
    <w:rsid w:val="007A27F0"/>
    <w:rsid w:val="007A2DB8"/>
    <w:rsid w:val="007A3404"/>
    <w:rsid w:val="007A35D9"/>
    <w:rsid w:val="007A3680"/>
    <w:rsid w:val="007A5209"/>
    <w:rsid w:val="007A595E"/>
    <w:rsid w:val="007A7C35"/>
    <w:rsid w:val="007B08F2"/>
    <w:rsid w:val="007B10A0"/>
    <w:rsid w:val="007B1339"/>
    <w:rsid w:val="007B156F"/>
    <w:rsid w:val="007B1625"/>
    <w:rsid w:val="007B16A3"/>
    <w:rsid w:val="007B2913"/>
    <w:rsid w:val="007B2A22"/>
    <w:rsid w:val="007B40BB"/>
    <w:rsid w:val="007B4162"/>
    <w:rsid w:val="007B59FC"/>
    <w:rsid w:val="007B5C8A"/>
    <w:rsid w:val="007B6739"/>
    <w:rsid w:val="007B6BA0"/>
    <w:rsid w:val="007B6EED"/>
    <w:rsid w:val="007B6FC7"/>
    <w:rsid w:val="007C0620"/>
    <w:rsid w:val="007C16E9"/>
    <w:rsid w:val="007C4887"/>
    <w:rsid w:val="007C4D1D"/>
    <w:rsid w:val="007C6440"/>
    <w:rsid w:val="007C6651"/>
    <w:rsid w:val="007C66B9"/>
    <w:rsid w:val="007D01AA"/>
    <w:rsid w:val="007D2287"/>
    <w:rsid w:val="007D2352"/>
    <w:rsid w:val="007D2A4F"/>
    <w:rsid w:val="007D2A76"/>
    <w:rsid w:val="007D3A00"/>
    <w:rsid w:val="007D4038"/>
    <w:rsid w:val="007D6837"/>
    <w:rsid w:val="007D7586"/>
    <w:rsid w:val="007D7661"/>
    <w:rsid w:val="007E1805"/>
    <w:rsid w:val="007E1847"/>
    <w:rsid w:val="007E2B19"/>
    <w:rsid w:val="007E4500"/>
    <w:rsid w:val="007E59A2"/>
    <w:rsid w:val="007E5E51"/>
    <w:rsid w:val="007E6F56"/>
    <w:rsid w:val="007E765B"/>
    <w:rsid w:val="007E7BDF"/>
    <w:rsid w:val="007F0963"/>
    <w:rsid w:val="007F1E60"/>
    <w:rsid w:val="007F215C"/>
    <w:rsid w:val="007F2AB9"/>
    <w:rsid w:val="007F480B"/>
    <w:rsid w:val="008002C8"/>
    <w:rsid w:val="008004C2"/>
    <w:rsid w:val="008006AA"/>
    <w:rsid w:val="00801904"/>
    <w:rsid w:val="00801DF0"/>
    <w:rsid w:val="00802675"/>
    <w:rsid w:val="00803B1A"/>
    <w:rsid w:val="0080555D"/>
    <w:rsid w:val="008066B3"/>
    <w:rsid w:val="008070D9"/>
    <w:rsid w:val="0080767A"/>
    <w:rsid w:val="00807CDC"/>
    <w:rsid w:val="00807EB2"/>
    <w:rsid w:val="00810DF1"/>
    <w:rsid w:val="00810FC5"/>
    <w:rsid w:val="008124CA"/>
    <w:rsid w:val="00814C99"/>
    <w:rsid w:val="00815846"/>
    <w:rsid w:val="0082224B"/>
    <w:rsid w:val="008237E6"/>
    <w:rsid w:val="00823BA8"/>
    <w:rsid w:val="00824788"/>
    <w:rsid w:val="00825B3D"/>
    <w:rsid w:val="00826C55"/>
    <w:rsid w:val="00830918"/>
    <w:rsid w:val="00830CA1"/>
    <w:rsid w:val="00834765"/>
    <w:rsid w:val="00835F22"/>
    <w:rsid w:val="00836739"/>
    <w:rsid w:val="00840704"/>
    <w:rsid w:val="00840850"/>
    <w:rsid w:val="0084162D"/>
    <w:rsid w:val="00841B16"/>
    <w:rsid w:val="00842938"/>
    <w:rsid w:val="0084334A"/>
    <w:rsid w:val="00843374"/>
    <w:rsid w:val="008439C5"/>
    <w:rsid w:val="00844134"/>
    <w:rsid w:val="00844FC8"/>
    <w:rsid w:val="00850DBE"/>
    <w:rsid w:val="0085347B"/>
    <w:rsid w:val="00853C54"/>
    <w:rsid w:val="0085416D"/>
    <w:rsid w:val="008547B9"/>
    <w:rsid w:val="00856EE2"/>
    <w:rsid w:val="008609EC"/>
    <w:rsid w:val="008611C0"/>
    <w:rsid w:val="00862A34"/>
    <w:rsid w:val="0086648B"/>
    <w:rsid w:val="008675B4"/>
    <w:rsid w:val="008710E0"/>
    <w:rsid w:val="00872F4B"/>
    <w:rsid w:val="00873E77"/>
    <w:rsid w:val="00874D39"/>
    <w:rsid w:val="00877316"/>
    <w:rsid w:val="0088083E"/>
    <w:rsid w:val="008824D2"/>
    <w:rsid w:val="00886851"/>
    <w:rsid w:val="008911B6"/>
    <w:rsid w:val="008919CB"/>
    <w:rsid w:val="00892E68"/>
    <w:rsid w:val="008943A9"/>
    <w:rsid w:val="00894CC9"/>
    <w:rsid w:val="00895E78"/>
    <w:rsid w:val="008973A4"/>
    <w:rsid w:val="0089766F"/>
    <w:rsid w:val="00897FE1"/>
    <w:rsid w:val="008A03F0"/>
    <w:rsid w:val="008A1115"/>
    <w:rsid w:val="008A1598"/>
    <w:rsid w:val="008A256A"/>
    <w:rsid w:val="008A3753"/>
    <w:rsid w:val="008A40BD"/>
    <w:rsid w:val="008A5029"/>
    <w:rsid w:val="008A59A7"/>
    <w:rsid w:val="008A60C7"/>
    <w:rsid w:val="008A6D04"/>
    <w:rsid w:val="008B0CA6"/>
    <w:rsid w:val="008B1576"/>
    <w:rsid w:val="008B1DBC"/>
    <w:rsid w:val="008B2B21"/>
    <w:rsid w:val="008B433F"/>
    <w:rsid w:val="008B4373"/>
    <w:rsid w:val="008B591F"/>
    <w:rsid w:val="008B7EE6"/>
    <w:rsid w:val="008C0BE6"/>
    <w:rsid w:val="008C146A"/>
    <w:rsid w:val="008C2740"/>
    <w:rsid w:val="008C3781"/>
    <w:rsid w:val="008C45CE"/>
    <w:rsid w:val="008C4CEA"/>
    <w:rsid w:val="008C5384"/>
    <w:rsid w:val="008C5A4B"/>
    <w:rsid w:val="008C761D"/>
    <w:rsid w:val="008D0011"/>
    <w:rsid w:val="008D06E8"/>
    <w:rsid w:val="008D0B9C"/>
    <w:rsid w:val="008D1195"/>
    <w:rsid w:val="008D1F93"/>
    <w:rsid w:val="008D1FBA"/>
    <w:rsid w:val="008D21DF"/>
    <w:rsid w:val="008D34A4"/>
    <w:rsid w:val="008D39C9"/>
    <w:rsid w:val="008D45EB"/>
    <w:rsid w:val="008D4FF1"/>
    <w:rsid w:val="008D5BB8"/>
    <w:rsid w:val="008D682B"/>
    <w:rsid w:val="008D6A44"/>
    <w:rsid w:val="008D6B0E"/>
    <w:rsid w:val="008D7350"/>
    <w:rsid w:val="008E0BE3"/>
    <w:rsid w:val="008E3A02"/>
    <w:rsid w:val="008E3E70"/>
    <w:rsid w:val="008E5989"/>
    <w:rsid w:val="008E613A"/>
    <w:rsid w:val="008F0D65"/>
    <w:rsid w:val="008F1078"/>
    <w:rsid w:val="008F1E66"/>
    <w:rsid w:val="008F3F60"/>
    <w:rsid w:val="008F5347"/>
    <w:rsid w:val="008F6796"/>
    <w:rsid w:val="008F6AC3"/>
    <w:rsid w:val="00900889"/>
    <w:rsid w:val="0090138D"/>
    <w:rsid w:val="0090441D"/>
    <w:rsid w:val="00904BEE"/>
    <w:rsid w:val="00905A86"/>
    <w:rsid w:val="00905B69"/>
    <w:rsid w:val="00905E37"/>
    <w:rsid w:val="00910B3D"/>
    <w:rsid w:val="00910CAD"/>
    <w:rsid w:val="009153C3"/>
    <w:rsid w:val="00915433"/>
    <w:rsid w:val="009165FB"/>
    <w:rsid w:val="0091681B"/>
    <w:rsid w:val="00917893"/>
    <w:rsid w:val="00921685"/>
    <w:rsid w:val="009227BF"/>
    <w:rsid w:val="009234A6"/>
    <w:rsid w:val="00923916"/>
    <w:rsid w:val="00924695"/>
    <w:rsid w:val="00924869"/>
    <w:rsid w:val="00924D4C"/>
    <w:rsid w:val="00926030"/>
    <w:rsid w:val="00930514"/>
    <w:rsid w:val="009324A7"/>
    <w:rsid w:val="009335AD"/>
    <w:rsid w:val="00934F25"/>
    <w:rsid w:val="009404F1"/>
    <w:rsid w:val="00940700"/>
    <w:rsid w:val="00940DD7"/>
    <w:rsid w:val="0094127D"/>
    <w:rsid w:val="009454C7"/>
    <w:rsid w:val="009469A9"/>
    <w:rsid w:val="009474E8"/>
    <w:rsid w:val="009508B6"/>
    <w:rsid w:val="00951159"/>
    <w:rsid w:val="0095189C"/>
    <w:rsid w:val="0095328C"/>
    <w:rsid w:val="0095337B"/>
    <w:rsid w:val="00953C31"/>
    <w:rsid w:val="00954054"/>
    <w:rsid w:val="00956C6F"/>
    <w:rsid w:val="00956DF6"/>
    <w:rsid w:val="00957D0C"/>
    <w:rsid w:val="00962091"/>
    <w:rsid w:val="009629E7"/>
    <w:rsid w:val="00962EB7"/>
    <w:rsid w:val="009639FE"/>
    <w:rsid w:val="00964BB0"/>
    <w:rsid w:val="00964DD8"/>
    <w:rsid w:val="0096568A"/>
    <w:rsid w:val="00966112"/>
    <w:rsid w:val="00966892"/>
    <w:rsid w:val="00966FE1"/>
    <w:rsid w:val="0096705B"/>
    <w:rsid w:val="009674FB"/>
    <w:rsid w:val="00970772"/>
    <w:rsid w:val="00972B38"/>
    <w:rsid w:val="0097364B"/>
    <w:rsid w:val="00975886"/>
    <w:rsid w:val="00975B1B"/>
    <w:rsid w:val="00975D76"/>
    <w:rsid w:val="0097648B"/>
    <w:rsid w:val="00976891"/>
    <w:rsid w:val="00977FF8"/>
    <w:rsid w:val="0098012C"/>
    <w:rsid w:val="00980BDE"/>
    <w:rsid w:val="00980FD8"/>
    <w:rsid w:val="009825B3"/>
    <w:rsid w:val="0098427C"/>
    <w:rsid w:val="00986C7E"/>
    <w:rsid w:val="009913FE"/>
    <w:rsid w:val="009914D0"/>
    <w:rsid w:val="00991961"/>
    <w:rsid w:val="00991B12"/>
    <w:rsid w:val="00991C9F"/>
    <w:rsid w:val="00992DFA"/>
    <w:rsid w:val="00993D02"/>
    <w:rsid w:val="00994DC0"/>
    <w:rsid w:val="0099565C"/>
    <w:rsid w:val="009958BF"/>
    <w:rsid w:val="00997032"/>
    <w:rsid w:val="00997C9A"/>
    <w:rsid w:val="009A031D"/>
    <w:rsid w:val="009A7F23"/>
    <w:rsid w:val="009B0C29"/>
    <w:rsid w:val="009B1DB9"/>
    <w:rsid w:val="009B2BA1"/>
    <w:rsid w:val="009B2E6E"/>
    <w:rsid w:val="009B54E3"/>
    <w:rsid w:val="009B5D8A"/>
    <w:rsid w:val="009B61E9"/>
    <w:rsid w:val="009B7397"/>
    <w:rsid w:val="009C3BDC"/>
    <w:rsid w:val="009C495A"/>
    <w:rsid w:val="009C65C2"/>
    <w:rsid w:val="009C68D9"/>
    <w:rsid w:val="009D132F"/>
    <w:rsid w:val="009D15C1"/>
    <w:rsid w:val="009D2664"/>
    <w:rsid w:val="009D2F4B"/>
    <w:rsid w:val="009D3ABE"/>
    <w:rsid w:val="009D401F"/>
    <w:rsid w:val="009D52E3"/>
    <w:rsid w:val="009D6F13"/>
    <w:rsid w:val="009D783C"/>
    <w:rsid w:val="009D7841"/>
    <w:rsid w:val="009E0339"/>
    <w:rsid w:val="009E1C5A"/>
    <w:rsid w:val="009E1D98"/>
    <w:rsid w:val="009E37E6"/>
    <w:rsid w:val="009E4641"/>
    <w:rsid w:val="009E516B"/>
    <w:rsid w:val="009E53AE"/>
    <w:rsid w:val="009E7295"/>
    <w:rsid w:val="009E72DC"/>
    <w:rsid w:val="009E7510"/>
    <w:rsid w:val="009E7991"/>
    <w:rsid w:val="009F10AF"/>
    <w:rsid w:val="009F1F02"/>
    <w:rsid w:val="009F25BE"/>
    <w:rsid w:val="009F2B15"/>
    <w:rsid w:val="009F2E33"/>
    <w:rsid w:val="009F33FE"/>
    <w:rsid w:val="009F3DD8"/>
    <w:rsid w:val="009F48AC"/>
    <w:rsid w:val="009F4FF2"/>
    <w:rsid w:val="009F572A"/>
    <w:rsid w:val="009F6341"/>
    <w:rsid w:val="009F69A6"/>
    <w:rsid w:val="009F6A07"/>
    <w:rsid w:val="009F6ACA"/>
    <w:rsid w:val="009F7DED"/>
    <w:rsid w:val="009F7EF9"/>
    <w:rsid w:val="00A00303"/>
    <w:rsid w:val="00A01202"/>
    <w:rsid w:val="00A015E5"/>
    <w:rsid w:val="00A0368A"/>
    <w:rsid w:val="00A03796"/>
    <w:rsid w:val="00A05061"/>
    <w:rsid w:val="00A05380"/>
    <w:rsid w:val="00A078BB"/>
    <w:rsid w:val="00A079B1"/>
    <w:rsid w:val="00A11A26"/>
    <w:rsid w:val="00A11FE5"/>
    <w:rsid w:val="00A126A1"/>
    <w:rsid w:val="00A15E42"/>
    <w:rsid w:val="00A169D8"/>
    <w:rsid w:val="00A201A8"/>
    <w:rsid w:val="00A20A2B"/>
    <w:rsid w:val="00A21F89"/>
    <w:rsid w:val="00A23777"/>
    <w:rsid w:val="00A23CA1"/>
    <w:rsid w:val="00A23F40"/>
    <w:rsid w:val="00A24A62"/>
    <w:rsid w:val="00A253D3"/>
    <w:rsid w:val="00A254B0"/>
    <w:rsid w:val="00A274A1"/>
    <w:rsid w:val="00A27EFE"/>
    <w:rsid w:val="00A30BF7"/>
    <w:rsid w:val="00A31BFA"/>
    <w:rsid w:val="00A3238F"/>
    <w:rsid w:val="00A349AA"/>
    <w:rsid w:val="00A35321"/>
    <w:rsid w:val="00A353B7"/>
    <w:rsid w:val="00A3576A"/>
    <w:rsid w:val="00A359B1"/>
    <w:rsid w:val="00A37998"/>
    <w:rsid w:val="00A40C5D"/>
    <w:rsid w:val="00A415B7"/>
    <w:rsid w:val="00A44BBD"/>
    <w:rsid w:val="00A44FEC"/>
    <w:rsid w:val="00A45B5D"/>
    <w:rsid w:val="00A45DF4"/>
    <w:rsid w:val="00A4627B"/>
    <w:rsid w:val="00A468F6"/>
    <w:rsid w:val="00A54569"/>
    <w:rsid w:val="00A55439"/>
    <w:rsid w:val="00A556C4"/>
    <w:rsid w:val="00A5688B"/>
    <w:rsid w:val="00A568DF"/>
    <w:rsid w:val="00A57995"/>
    <w:rsid w:val="00A60000"/>
    <w:rsid w:val="00A608D8"/>
    <w:rsid w:val="00A609E8"/>
    <w:rsid w:val="00A61506"/>
    <w:rsid w:val="00A64814"/>
    <w:rsid w:val="00A64F58"/>
    <w:rsid w:val="00A6533B"/>
    <w:rsid w:val="00A659F4"/>
    <w:rsid w:val="00A678CB"/>
    <w:rsid w:val="00A67E7A"/>
    <w:rsid w:val="00A705BC"/>
    <w:rsid w:val="00A74C47"/>
    <w:rsid w:val="00A752F7"/>
    <w:rsid w:val="00A7554F"/>
    <w:rsid w:val="00A7582F"/>
    <w:rsid w:val="00A800A0"/>
    <w:rsid w:val="00A81A07"/>
    <w:rsid w:val="00A81CD5"/>
    <w:rsid w:val="00A828FA"/>
    <w:rsid w:val="00A833C3"/>
    <w:rsid w:val="00A83DF7"/>
    <w:rsid w:val="00A83E7E"/>
    <w:rsid w:val="00A85D08"/>
    <w:rsid w:val="00A86086"/>
    <w:rsid w:val="00A87160"/>
    <w:rsid w:val="00A872AA"/>
    <w:rsid w:val="00A87FDD"/>
    <w:rsid w:val="00A916C6"/>
    <w:rsid w:val="00A91940"/>
    <w:rsid w:val="00A91949"/>
    <w:rsid w:val="00A919C9"/>
    <w:rsid w:val="00A91DF4"/>
    <w:rsid w:val="00A93B51"/>
    <w:rsid w:val="00A9414E"/>
    <w:rsid w:val="00A9526C"/>
    <w:rsid w:val="00A95E11"/>
    <w:rsid w:val="00A9681F"/>
    <w:rsid w:val="00A973AE"/>
    <w:rsid w:val="00AA15BE"/>
    <w:rsid w:val="00AA1A60"/>
    <w:rsid w:val="00AA1C80"/>
    <w:rsid w:val="00AA2C57"/>
    <w:rsid w:val="00AA5AA7"/>
    <w:rsid w:val="00AA6A28"/>
    <w:rsid w:val="00AA6B2C"/>
    <w:rsid w:val="00AA7D52"/>
    <w:rsid w:val="00AA7D70"/>
    <w:rsid w:val="00AB076B"/>
    <w:rsid w:val="00AB1060"/>
    <w:rsid w:val="00AB1626"/>
    <w:rsid w:val="00AB23B3"/>
    <w:rsid w:val="00AB2CA1"/>
    <w:rsid w:val="00AB2D81"/>
    <w:rsid w:val="00AB46E7"/>
    <w:rsid w:val="00AB5049"/>
    <w:rsid w:val="00AB50EC"/>
    <w:rsid w:val="00AB55BD"/>
    <w:rsid w:val="00AB574E"/>
    <w:rsid w:val="00AB5B5D"/>
    <w:rsid w:val="00AB6418"/>
    <w:rsid w:val="00AB7133"/>
    <w:rsid w:val="00AB7165"/>
    <w:rsid w:val="00AC012C"/>
    <w:rsid w:val="00AC47D8"/>
    <w:rsid w:val="00AC51B5"/>
    <w:rsid w:val="00AC5914"/>
    <w:rsid w:val="00AC61A2"/>
    <w:rsid w:val="00AC66FE"/>
    <w:rsid w:val="00AC7F73"/>
    <w:rsid w:val="00AD1432"/>
    <w:rsid w:val="00AD1C7D"/>
    <w:rsid w:val="00AD2002"/>
    <w:rsid w:val="00AD2746"/>
    <w:rsid w:val="00AD3106"/>
    <w:rsid w:val="00AD4270"/>
    <w:rsid w:val="00AD45D1"/>
    <w:rsid w:val="00AD7ED0"/>
    <w:rsid w:val="00AE14B0"/>
    <w:rsid w:val="00AE2699"/>
    <w:rsid w:val="00AE2E6D"/>
    <w:rsid w:val="00AE316B"/>
    <w:rsid w:val="00AE4FC5"/>
    <w:rsid w:val="00AE5C9A"/>
    <w:rsid w:val="00AE5FA7"/>
    <w:rsid w:val="00AF1045"/>
    <w:rsid w:val="00AF2E92"/>
    <w:rsid w:val="00AF5C66"/>
    <w:rsid w:val="00AF6A74"/>
    <w:rsid w:val="00AF7115"/>
    <w:rsid w:val="00AF7742"/>
    <w:rsid w:val="00AF7751"/>
    <w:rsid w:val="00B0045A"/>
    <w:rsid w:val="00B00D07"/>
    <w:rsid w:val="00B01448"/>
    <w:rsid w:val="00B023C6"/>
    <w:rsid w:val="00B025FA"/>
    <w:rsid w:val="00B02958"/>
    <w:rsid w:val="00B02BAF"/>
    <w:rsid w:val="00B03DBE"/>
    <w:rsid w:val="00B04AA3"/>
    <w:rsid w:val="00B04B45"/>
    <w:rsid w:val="00B04EE8"/>
    <w:rsid w:val="00B05256"/>
    <w:rsid w:val="00B05487"/>
    <w:rsid w:val="00B05CF8"/>
    <w:rsid w:val="00B07984"/>
    <w:rsid w:val="00B12416"/>
    <w:rsid w:val="00B127AD"/>
    <w:rsid w:val="00B127F6"/>
    <w:rsid w:val="00B13483"/>
    <w:rsid w:val="00B15B9A"/>
    <w:rsid w:val="00B15F47"/>
    <w:rsid w:val="00B16DF2"/>
    <w:rsid w:val="00B16FD0"/>
    <w:rsid w:val="00B17206"/>
    <w:rsid w:val="00B177C9"/>
    <w:rsid w:val="00B256D1"/>
    <w:rsid w:val="00B2689E"/>
    <w:rsid w:val="00B26D2A"/>
    <w:rsid w:val="00B270D3"/>
    <w:rsid w:val="00B30E00"/>
    <w:rsid w:val="00B31829"/>
    <w:rsid w:val="00B3280B"/>
    <w:rsid w:val="00B34969"/>
    <w:rsid w:val="00B35137"/>
    <w:rsid w:val="00B356A3"/>
    <w:rsid w:val="00B35B15"/>
    <w:rsid w:val="00B36E64"/>
    <w:rsid w:val="00B41699"/>
    <w:rsid w:val="00B43665"/>
    <w:rsid w:val="00B46703"/>
    <w:rsid w:val="00B471A0"/>
    <w:rsid w:val="00B5065E"/>
    <w:rsid w:val="00B51E8A"/>
    <w:rsid w:val="00B52A12"/>
    <w:rsid w:val="00B57136"/>
    <w:rsid w:val="00B578D4"/>
    <w:rsid w:val="00B609F8"/>
    <w:rsid w:val="00B615B7"/>
    <w:rsid w:val="00B639CF"/>
    <w:rsid w:val="00B64887"/>
    <w:rsid w:val="00B64EEB"/>
    <w:rsid w:val="00B64F7E"/>
    <w:rsid w:val="00B652A2"/>
    <w:rsid w:val="00B6640C"/>
    <w:rsid w:val="00B678E7"/>
    <w:rsid w:val="00B6AF9B"/>
    <w:rsid w:val="00B72F94"/>
    <w:rsid w:val="00B74980"/>
    <w:rsid w:val="00B7631E"/>
    <w:rsid w:val="00B767B1"/>
    <w:rsid w:val="00B77583"/>
    <w:rsid w:val="00B77D5E"/>
    <w:rsid w:val="00B805AC"/>
    <w:rsid w:val="00B80B97"/>
    <w:rsid w:val="00B81E7A"/>
    <w:rsid w:val="00B82473"/>
    <w:rsid w:val="00B84136"/>
    <w:rsid w:val="00B8495E"/>
    <w:rsid w:val="00B853A7"/>
    <w:rsid w:val="00B85A17"/>
    <w:rsid w:val="00B86C87"/>
    <w:rsid w:val="00B87C1B"/>
    <w:rsid w:val="00B912E4"/>
    <w:rsid w:val="00B91846"/>
    <w:rsid w:val="00B941C7"/>
    <w:rsid w:val="00B9437C"/>
    <w:rsid w:val="00B96ACD"/>
    <w:rsid w:val="00B96C0D"/>
    <w:rsid w:val="00B97E8F"/>
    <w:rsid w:val="00BA1063"/>
    <w:rsid w:val="00BA1754"/>
    <w:rsid w:val="00BA2C87"/>
    <w:rsid w:val="00BA2CE0"/>
    <w:rsid w:val="00BA5232"/>
    <w:rsid w:val="00BA5889"/>
    <w:rsid w:val="00BA6BA2"/>
    <w:rsid w:val="00BB1C14"/>
    <w:rsid w:val="00BB21DA"/>
    <w:rsid w:val="00BB39E3"/>
    <w:rsid w:val="00BB3B3F"/>
    <w:rsid w:val="00BB44CD"/>
    <w:rsid w:val="00BB46D4"/>
    <w:rsid w:val="00BB49DA"/>
    <w:rsid w:val="00BC146B"/>
    <w:rsid w:val="00BC20DC"/>
    <w:rsid w:val="00BC441B"/>
    <w:rsid w:val="00BC490D"/>
    <w:rsid w:val="00BD02A6"/>
    <w:rsid w:val="00BD076D"/>
    <w:rsid w:val="00BD0AF4"/>
    <w:rsid w:val="00BD31F7"/>
    <w:rsid w:val="00BD40C4"/>
    <w:rsid w:val="00BD4A92"/>
    <w:rsid w:val="00BD63F9"/>
    <w:rsid w:val="00BD6DCF"/>
    <w:rsid w:val="00BD7273"/>
    <w:rsid w:val="00BE0130"/>
    <w:rsid w:val="00BE0D59"/>
    <w:rsid w:val="00BE36D1"/>
    <w:rsid w:val="00BE3C56"/>
    <w:rsid w:val="00BE3F61"/>
    <w:rsid w:val="00BE4096"/>
    <w:rsid w:val="00BE6EE4"/>
    <w:rsid w:val="00BE70A0"/>
    <w:rsid w:val="00BE73EF"/>
    <w:rsid w:val="00BE7754"/>
    <w:rsid w:val="00BF1E8F"/>
    <w:rsid w:val="00BF2C52"/>
    <w:rsid w:val="00BF33A8"/>
    <w:rsid w:val="00BF4327"/>
    <w:rsid w:val="00BF747C"/>
    <w:rsid w:val="00BF74D3"/>
    <w:rsid w:val="00C00F6E"/>
    <w:rsid w:val="00C00F8D"/>
    <w:rsid w:val="00C018E5"/>
    <w:rsid w:val="00C03144"/>
    <w:rsid w:val="00C03509"/>
    <w:rsid w:val="00C037F7"/>
    <w:rsid w:val="00C03E3B"/>
    <w:rsid w:val="00C0407E"/>
    <w:rsid w:val="00C0461C"/>
    <w:rsid w:val="00C04B67"/>
    <w:rsid w:val="00C05090"/>
    <w:rsid w:val="00C059F4"/>
    <w:rsid w:val="00C100FF"/>
    <w:rsid w:val="00C123A7"/>
    <w:rsid w:val="00C13E6C"/>
    <w:rsid w:val="00C150A3"/>
    <w:rsid w:val="00C15AA4"/>
    <w:rsid w:val="00C161CD"/>
    <w:rsid w:val="00C16245"/>
    <w:rsid w:val="00C20BAD"/>
    <w:rsid w:val="00C21140"/>
    <w:rsid w:val="00C21F2D"/>
    <w:rsid w:val="00C25F03"/>
    <w:rsid w:val="00C26C61"/>
    <w:rsid w:val="00C27302"/>
    <w:rsid w:val="00C27BE3"/>
    <w:rsid w:val="00C30477"/>
    <w:rsid w:val="00C32629"/>
    <w:rsid w:val="00C33CC5"/>
    <w:rsid w:val="00C3534A"/>
    <w:rsid w:val="00C3563C"/>
    <w:rsid w:val="00C367FA"/>
    <w:rsid w:val="00C37155"/>
    <w:rsid w:val="00C40452"/>
    <w:rsid w:val="00C407C2"/>
    <w:rsid w:val="00C40BFD"/>
    <w:rsid w:val="00C41220"/>
    <w:rsid w:val="00C417BF"/>
    <w:rsid w:val="00C41F1E"/>
    <w:rsid w:val="00C44BB0"/>
    <w:rsid w:val="00C44BC6"/>
    <w:rsid w:val="00C457F7"/>
    <w:rsid w:val="00C45937"/>
    <w:rsid w:val="00C46671"/>
    <w:rsid w:val="00C46F07"/>
    <w:rsid w:val="00C501E4"/>
    <w:rsid w:val="00C5373F"/>
    <w:rsid w:val="00C55CA1"/>
    <w:rsid w:val="00C569B1"/>
    <w:rsid w:val="00C56EC0"/>
    <w:rsid w:val="00C5787A"/>
    <w:rsid w:val="00C579A2"/>
    <w:rsid w:val="00C61CD1"/>
    <w:rsid w:val="00C635C6"/>
    <w:rsid w:val="00C6536C"/>
    <w:rsid w:val="00C67761"/>
    <w:rsid w:val="00C67AC6"/>
    <w:rsid w:val="00C67E9A"/>
    <w:rsid w:val="00C702B9"/>
    <w:rsid w:val="00C74AA6"/>
    <w:rsid w:val="00C76956"/>
    <w:rsid w:val="00C82430"/>
    <w:rsid w:val="00C8336B"/>
    <w:rsid w:val="00C83815"/>
    <w:rsid w:val="00C83E72"/>
    <w:rsid w:val="00C8439C"/>
    <w:rsid w:val="00C84F84"/>
    <w:rsid w:val="00C85359"/>
    <w:rsid w:val="00C876BC"/>
    <w:rsid w:val="00C9209F"/>
    <w:rsid w:val="00C930BA"/>
    <w:rsid w:val="00C934C9"/>
    <w:rsid w:val="00C9369B"/>
    <w:rsid w:val="00C9417A"/>
    <w:rsid w:val="00C9579E"/>
    <w:rsid w:val="00CA006E"/>
    <w:rsid w:val="00CA197D"/>
    <w:rsid w:val="00CA2DB1"/>
    <w:rsid w:val="00CA4C2D"/>
    <w:rsid w:val="00CA514C"/>
    <w:rsid w:val="00CA52E6"/>
    <w:rsid w:val="00CA57DB"/>
    <w:rsid w:val="00CA5FBD"/>
    <w:rsid w:val="00CB0A8C"/>
    <w:rsid w:val="00CB0ED9"/>
    <w:rsid w:val="00CB142A"/>
    <w:rsid w:val="00CB27EF"/>
    <w:rsid w:val="00CB34F2"/>
    <w:rsid w:val="00CB3667"/>
    <w:rsid w:val="00CB366C"/>
    <w:rsid w:val="00CB4E1F"/>
    <w:rsid w:val="00CB51B3"/>
    <w:rsid w:val="00CB71E9"/>
    <w:rsid w:val="00CC0202"/>
    <w:rsid w:val="00CC12E6"/>
    <w:rsid w:val="00CC58B3"/>
    <w:rsid w:val="00CD034B"/>
    <w:rsid w:val="00CD104A"/>
    <w:rsid w:val="00CD2FF3"/>
    <w:rsid w:val="00CD323A"/>
    <w:rsid w:val="00CD4934"/>
    <w:rsid w:val="00CD6797"/>
    <w:rsid w:val="00CD68B0"/>
    <w:rsid w:val="00CD78B4"/>
    <w:rsid w:val="00CE04D0"/>
    <w:rsid w:val="00CE4DE5"/>
    <w:rsid w:val="00CE501F"/>
    <w:rsid w:val="00CE5263"/>
    <w:rsid w:val="00CE5955"/>
    <w:rsid w:val="00CE6954"/>
    <w:rsid w:val="00CF098E"/>
    <w:rsid w:val="00CF0B97"/>
    <w:rsid w:val="00CF0FA0"/>
    <w:rsid w:val="00CF1C37"/>
    <w:rsid w:val="00CF1FC2"/>
    <w:rsid w:val="00CF2A6F"/>
    <w:rsid w:val="00CF2E26"/>
    <w:rsid w:val="00CF4C80"/>
    <w:rsid w:val="00CF548B"/>
    <w:rsid w:val="00CF54CE"/>
    <w:rsid w:val="00CF55EF"/>
    <w:rsid w:val="00D00DDF"/>
    <w:rsid w:val="00D01B34"/>
    <w:rsid w:val="00D02541"/>
    <w:rsid w:val="00D0292D"/>
    <w:rsid w:val="00D0493B"/>
    <w:rsid w:val="00D054D3"/>
    <w:rsid w:val="00D07D02"/>
    <w:rsid w:val="00D07E32"/>
    <w:rsid w:val="00D0A5DF"/>
    <w:rsid w:val="00D11005"/>
    <w:rsid w:val="00D115DF"/>
    <w:rsid w:val="00D12B40"/>
    <w:rsid w:val="00D12C56"/>
    <w:rsid w:val="00D13AF7"/>
    <w:rsid w:val="00D153E4"/>
    <w:rsid w:val="00D202F4"/>
    <w:rsid w:val="00D21EBB"/>
    <w:rsid w:val="00D2239D"/>
    <w:rsid w:val="00D23689"/>
    <w:rsid w:val="00D24785"/>
    <w:rsid w:val="00D24FD8"/>
    <w:rsid w:val="00D25045"/>
    <w:rsid w:val="00D257AC"/>
    <w:rsid w:val="00D27BE0"/>
    <w:rsid w:val="00D303F2"/>
    <w:rsid w:val="00D30A49"/>
    <w:rsid w:val="00D3406C"/>
    <w:rsid w:val="00D358CA"/>
    <w:rsid w:val="00D36AB2"/>
    <w:rsid w:val="00D374A1"/>
    <w:rsid w:val="00D44DCE"/>
    <w:rsid w:val="00D45B2D"/>
    <w:rsid w:val="00D45DB7"/>
    <w:rsid w:val="00D466F3"/>
    <w:rsid w:val="00D470A0"/>
    <w:rsid w:val="00D47144"/>
    <w:rsid w:val="00D47A70"/>
    <w:rsid w:val="00D50D40"/>
    <w:rsid w:val="00D5104E"/>
    <w:rsid w:val="00D519FC"/>
    <w:rsid w:val="00D51FDD"/>
    <w:rsid w:val="00D53CA5"/>
    <w:rsid w:val="00D54046"/>
    <w:rsid w:val="00D57208"/>
    <w:rsid w:val="00D61627"/>
    <w:rsid w:val="00D62128"/>
    <w:rsid w:val="00D63AD2"/>
    <w:rsid w:val="00D64019"/>
    <w:rsid w:val="00D64427"/>
    <w:rsid w:val="00D705C5"/>
    <w:rsid w:val="00D70CE5"/>
    <w:rsid w:val="00D72672"/>
    <w:rsid w:val="00D72A19"/>
    <w:rsid w:val="00D72E40"/>
    <w:rsid w:val="00D72FF2"/>
    <w:rsid w:val="00D7398C"/>
    <w:rsid w:val="00D74E63"/>
    <w:rsid w:val="00D75A95"/>
    <w:rsid w:val="00D7662E"/>
    <w:rsid w:val="00D80A34"/>
    <w:rsid w:val="00D8125D"/>
    <w:rsid w:val="00D840C8"/>
    <w:rsid w:val="00D8551E"/>
    <w:rsid w:val="00D90C2E"/>
    <w:rsid w:val="00D92270"/>
    <w:rsid w:val="00D92402"/>
    <w:rsid w:val="00D93148"/>
    <w:rsid w:val="00D9321F"/>
    <w:rsid w:val="00D9448D"/>
    <w:rsid w:val="00D94498"/>
    <w:rsid w:val="00D950DB"/>
    <w:rsid w:val="00D954CA"/>
    <w:rsid w:val="00D957A7"/>
    <w:rsid w:val="00D95919"/>
    <w:rsid w:val="00D95F49"/>
    <w:rsid w:val="00DA0B99"/>
    <w:rsid w:val="00DA2BD1"/>
    <w:rsid w:val="00DA2C58"/>
    <w:rsid w:val="00DA3956"/>
    <w:rsid w:val="00DA3A9D"/>
    <w:rsid w:val="00DA6DEC"/>
    <w:rsid w:val="00DA7AFC"/>
    <w:rsid w:val="00DB0CFA"/>
    <w:rsid w:val="00DB146B"/>
    <w:rsid w:val="00DB2121"/>
    <w:rsid w:val="00DB4875"/>
    <w:rsid w:val="00DB4AF3"/>
    <w:rsid w:val="00DB538D"/>
    <w:rsid w:val="00DB788E"/>
    <w:rsid w:val="00DB7B1A"/>
    <w:rsid w:val="00DC0135"/>
    <w:rsid w:val="00DC0F70"/>
    <w:rsid w:val="00DC140E"/>
    <w:rsid w:val="00DC2504"/>
    <w:rsid w:val="00DC283B"/>
    <w:rsid w:val="00DC2D5F"/>
    <w:rsid w:val="00DC3ACA"/>
    <w:rsid w:val="00DC65B1"/>
    <w:rsid w:val="00DC6999"/>
    <w:rsid w:val="00DC7AC0"/>
    <w:rsid w:val="00DD27E9"/>
    <w:rsid w:val="00DD3526"/>
    <w:rsid w:val="00DD3F21"/>
    <w:rsid w:val="00DD5AA5"/>
    <w:rsid w:val="00DE14EC"/>
    <w:rsid w:val="00DE1B19"/>
    <w:rsid w:val="00DE22BB"/>
    <w:rsid w:val="00DE2762"/>
    <w:rsid w:val="00DE2EA2"/>
    <w:rsid w:val="00DE391D"/>
    <w:rsid w:val="00DE39CB"/>
    <w:rsid w:val="00DE3C95"/>
    <w:rsid w:val="00DE462F"/>
    <w:rsid w:val="00DE5880"/>
    <w:rsid w:val="00DE698F"/>
    <w:rsid w:val="00DE74EF"/>
    <w:rsid w:val="00DF1F5D"/>
    <w:rsid w:val="00DF31F4"/>
    <w:rsid w:val="00DF35AE"/>
    <w:rsid w:val="00DF4591"/>
    <w:rsid w:val="00DF625E"/>
    <w:rsid w:val="00DF6CFF"/>
    <w:rsid w:val="00E01B59"/>
    <w:rsid w:val="00E02B18"/>
    <w:rsid w:val="00E03C84"/>
    <w:rsid w:val="00E0450F"/>
    <w:rsid w:val="00E050EA"/>
    <w:rsid w:val="00E050F7"/>
    <w:rsid w:val="00E05F73"/>
    <w:rsid w:val="00E061A8"/>
    <w:rsid w:val="00E077B9"/>
    <w:rsid w:val="00E07A41"/>
    <w:rsid w:val="00E07B86"/>
    <w:rsid w:val="00E07C0C"/>
    <w:rsid w:val="00E10E63"/>
    <w:rsid w:val="00E11460"/>
    <w:rsid w:val="00E11A5F"/>
    <w:rsid w:val="00E15502"/>
    <w:rsid w:val="00E155A5"/>
    <w:rsid w:val="00E16025"/>
    <w:rsid w:val="00E1616F"/>
    <w:rsid w:val="00E1653B"/>
    <w:rsid w:val="00E22D70"/>
    <w:rsid w:val="00E257D3"/>
    <w:rsid w:val="00E25A4B"/>
    <w:rsid w:val="00E262CC"/>
    <w:rsid w:val="00E2709B"/>
    <w:rsid w:val="00E27F29"/>
    <w:rsid w:val="00E31390"/>
    <w:rsid w:val="00E315DB"/>
    <w:rsid w:val="00E3173C"/>
    <w:rsid w:val="00E33A78"/>
    <w:rsid w:val="00E3410F"/>
    <w:rsid w:val="00E34EC9"/>
    <w:rsid w:val="00E36B52"/>
    <w:rsid w:val="00E37B49"/>
    <w:rsid w:val="00E4035A"/>
    <w:rsid w:val="00E4068A"/>
    <w:rsid w:val="00E42218"/>
    <w:rsid w:val="00E42765"/>
    <w:rsid w:val="00E42BB4"/>
    <w:rsid w:val="00E42F03"/>
    <w:rsid w:val="00E4337E"/>
    <w:rsid w:val="00E43691"/>
    <w:rsid w:val="00E45058"/>
    <w:rsid w:val="00E45DF1"/>
    <w:rsid w:val="00E539DC"/>
    <w:rsid w:val="00E55CC5"/>
    <w:rsid w:val="00E55E55"/>
    <w:rsid w:val="00E56166"/>
    <w:rsid w:val="00E60F92"/>
    <w:rsid w:val="00E62467"/>
    <w:rsid w:val="00E63DF3"/>
    <w:rsid w:val="00E65238"/>
    <w:rsid w:val="00E65CD2"/>
    <w:rsid w:val="00E7026A"/>
    <w:rsid w:val="00E709D6"/>
    <w:rsid w:val="00E71484"/>
    <w:rsid w:val="00E71955"/>
    <w:rsid w:val="00E71D80"/>
    <w:rsid w:val="00E72501"/>
    <w:rsid w:val="00E72860"/>
    <w:rsid w:val="00E72B52"/>
    <w:rsid w:val="00E739EB"/>
    <w:rsid w:val="00E74D0F"/>
    <w:rsid w:val="00E75A44"/>
    <w:rsid w:val="00E75E1E"/>
    <w:rsid w:val="00E764EA"/>
    <w:rsid w:val="00E769A6"/>
    <w:rsid w:val="00E77680"/>
    <w:rsid w:val="00E779B0"/>
    <w:rsid w:val="00E81A01"/>
    <w:rsid w:val="00E82DB1"/>
    <w:rsid w:val="00E834F5"/>
    <w:rsid w:val="00E83A7C"/>
    <w:rsid w:val="00E8464E"/>
    <w:rsid w:val="00E90740"/>
    <w:rsid w:val="00E91684"/>
    <w:rsid w:val="00E94426"/>
    <w:rsid w:val="00E95ACA"/>
    <w:rsid w:val="00E95E7E"/>
    <w:rsid w:val="00E961DD"/>
    <w:rsid w:val="00E9657C"/>
    <w:rsid w:val="00E96A6B"/>
    <w:rsid w:val="00EA0AD5"/>
    <w:rsid w:val="00EA2CB1"/>
    <w:rsid w:val="00EA2DB7"/>
    <w:rsid w:val="00EA3C5C"/>
    <w:rsid w:val="00EA48DE"/>
    <w:rsid w:val="00EA4B6F"/>
    <w:rsid w:val="00EA5F45"/>
    <w:rsid w:val="00EA6A12"/>
    <w:rsid w:val="00EB051E"/>
    <w:rsid w:val="00EB0E19"/>
    <w:rsid w:val="00EB23CD"/>
    <w:rsid w:val="00EB3AEC"/>
    <w:rsid w:val="00EB590F"/>
    <w:rsid w:val="00EB65E3"/>
    <w:rsid w:val="00EB6658"/>
    <w:rsid w:val="00EB6E8B"/>
    <w:rsid w:val="00EB70CC"/>
    <w:rsid w:val="00EC07DD"/>
    <w:rsid w:val="00EC1380"/>
    <w:rsid w:val="00EC217D"/>
    <w:rsid w:val="00EC5065"/>
    <w:rsid w:val="00EC601C"/>
    <w:rsid w:val="00EC7F11"/>
    <w:rsid w:val="00ED02BA"/>
    <w:rsid w:val="00ED1910"/>
    <w:rsid w:val="00ED240F"/>
    <w:rsid w:val="00ED2F49"/>
    <w:rsid w:val="00ED303C"/>
    <w:rsid w:val="00ED40A1"/>
    <w:rsid w:val="00ED4447"/>
    <w:rsid w:val="00ED53C4"/>
    <w:rsid w:val="00ED7E20"/>
    <w:rsid w:val="00EE0AF3"/>
    <w:rsid w:val="00EE2DB9"/>
    <w:rsid w:val="00EE2E44"/>
    <w:rsid w:val="00EE4B88"/>
    <w:rsid w:val="00EE6014"/>
    <w:rsid w:val="00EE6B73"/>
    <w:rsid w:val="00EE6CE7"/>
    <w:rsid w:val="00EE7342"/>
    <w:rsid w:val="00EF0CEA"/>
    <w:rsid w:val="00EF1F8E"/>
    <w:rsid w:val="00EF2573"/>
    <w:rsid w:val="00EF38D7"/>
    <w:rsid w:val="00EF41D2"/>
    <w:rsid w:val="00EF6884"/>
    <w:rsid w:val="00EF6CEC"/>
    <w:rsid w:val="00F012A8"/>
    <w:rsid w:val="00F03457"/>
    <w:rsid w:val="00F044B6"/>
    <w:rsid w:val="00F04709"/>
    <w:rsid w:val="00F04B74"/>
    <w:rsid w:val="00F05764"/>
    <w:rsid w:val="00F05785"/>
    <w:rsid w:val="00F05B90"/>
    <w:rsid w:val="00F062B1"/>
    <w:rsid w:val="00F06DC1"/>
    <w:rsid w:val="00F079EE"/>
    <w:rsid w:val="00F07A59"/>
    <w:rsid w:val="00F07E35"/>
    <w:rsid w:val="00F115D0"/>
    <w:rsid w:val="00F13D60"/>
    <w:rsid w:val="00F1413C"/>
    <w:rsid w:val="00F206A0"/>
    <w:rsid w:val="00F21068"/>
    <w:rsid w:val="00F22614"/>
    <w:rsid w:val="00F22ABF"/>
    <w:rsid w:val="00F24951"/>
    <w:rsid w:val="00F24A47"/>
    <w:rsid w:val="00F24F09"/>
    <w:rsid w:val="00F265AB"/>
    <w:rsid w:val="00F266DF"/>
    <w:rsid w:val="00F27A39"/>
    <w:rsid w:val="00F3034E"/>
    <w:rsid w:val="00F31704"/>
    <w:rsid w:val="00F3227E"/>
    <w:rsid w:val="00F329F5"/>
    <w:rsid w:val="00F334DC"/>
    <w:rsid w:val="00F3359F"/>
    <w:rsid w:val="00F3367B"/>
    <w:rsid w:val="00F347D0"/>
    <w:rsid w:val="00F353AA"/>
    <w:rsid w:val="00F37063"/>
    <w:rsid w:val="00F373D5"/>
    <w:rsid w:val="00F374B5"/>
    <w:rsid w:val="00F37DFF"/>
    <w:rsid w:val="00F40D3C"/>
    <w:rsid w:val="00F4101B"/>
    <w:rsid w:val="00F41AFA"/>
    <w:rsid w:val="00F425D6"/>
    <w:rsid w:val="00F42DD6"/>
    <w:rsid w:val="00F466F8"/>
    <w:rsid w:val="00F471E0"/>
    <w:rsid w:val="00F506EF"/>
    <w:rsid w:val="00F50EA4"/>
    <w:rsid w:val="00F52554"/>
    <w:rsid w:val="00F52A85"/>
    <w:rsid w:val="00F52F78"/>
    <w:rsid w:val="00F53762"/>
    <w:rsid w:val="00F53CC8"/>
    <w:rsid w:val="00F542E3"/>
    <w:rsid w:val="00F548F6"/>
    <w:rsid w:val="00F56598"/>
    <w:rsid w:val="00F5669F"/>
    <w:rsid w:val="00F618DD"/>
    <w:rsid w:val="00F61958"/>
    <w:rsid w:val="00F62C63"/>
    <w:rsid w:val="00F63F27"/>
    <w:rsid w:val="00F654CB"/>
    <w:rsid w:val="00F66DD2"/>
    <w:rsid w:val="00F67785"/>
    <w:rsid w:val="00F67BAD"/>
    <w:rsid w:val="00F67F15"/>
    <w:rsid w:val="00F70A1F"/>
    <w:rsid w:val="00F71203"/>
    <w:rsid w:val="00F7320C"/>
    <w:rsid w:val="00F735D8"/>
    <w:rsid w:val="00F738A4"/>
    <w:rsid w:val="00F73B36"/>
    <w:rsid w:val="00F75786"/>
    <w:rsid w:val="00F76BF4"/>
    <w:rsid w:val="00F76C6F"/>
    <w:rsid w:val="00F77348"/>
    <w:rsid w:val="00F7776C"/>
    <w:rsid w:val="00F80E54"/>
    <w:rsid w:val="00F81A6C"/>
    <w:rsid w:val="00F81C2F"/>
    <w:rsid w:val="00F81EB9"/>
    <w:rsid w:val="00F823A5"/>
    <w:rsid w:val="00F83665"/>
    <w:rsid w:val="00F83EC8"/>
    <w:rsid w:val="00F844F6"/>
    <w:rsid w:val="00F86197"/>
    <w:rsid w:val="00F87C65"/>
    <w:rsid w:val="00F91D88"/>
    <w:rsid w:val="00F92733"/>
    <w:rsid w:val="00F932E5"/>
    <w:rsid w:val="00F97231"/>
    <w:rsid w:val="00FA0E0C"/>
    <w:rsid w:val="00FA1A3F"/>
    <w:rsid w:val="00FA28B2"/>
    <w:rsid w:val="00FA3926"/>
    <w:rsid w:val="00FA545D"/>
    <w:rsid w:val="00FA6624"/>
    <w:rsid w:val="00FA7D3A"/>
    <w:rsid w:val="00FB12ED"/>
    <w:rsid w:val="00FB403E"/>
    <w:rsid w:val="00FB5829"/>
    <w:rsid w:val="00FC0098"/>
    <w:rsid w:val="00FC1C94"/>
    <w:rsid w:val="00FC2848"/>
    <w:rsid w:val="00FC2C89"/>
    <w:rsid w:val="00FC3110"/>
    <w:rsid w:val="00FC43A9"/>
    <w:rsid w:val="00FC4555"/>
    <w:rsid w:val="00FC4852"/>
    <w:rsid w:val="00FC4FD7"/>
    <w:rsid w:val="00FD06B4"/>
    <w:rsid w:val="00FD14DB"/>
    <w:rsid w:val="00FD1574"/>
    <w:rsid w:val="00FD16B2"/>
    <w:rsid w:val="00FD1932"/>
    <w:rsid w:val="00FD2335"/>
    <w:rsid w:val="00FD31CD"/>
    <w:rsid w:val="00FD51F6"/>
    <w:rsid w:val="00FD56F3"/>
    <w:rsid w:val="00FD5F1E"/>
    <w:rsid w:val="00FD7507"/>
    <w:rsid w:val="00FE1AA6"/>
    <w:rsid w:val="00FE4080"/>
    <w:rsid w:val="00FE4BFF"/>
    <w:rsid w:val="00FE58DB"/>
    <w:rsid w:val="00FE62EB"/>
    <w:rsid w:val="00FE7657"/>
    <w:rsid w:val="00FE7A5D"/>
    <w:rsid w:val="00FF119C"/>
    <w:rsid w:val="00FF1AB2"/>
    <w:rsid w:val="00FF35FF"/>
    <w:rsid w:val="00FF3BBD"/>
    <w:rsid w:val="00FF46D6"/>
    <w:rsid w:val="00FF50BF"/>
    <w:rsid w:val="00FF5EFA"/>
    <w:rsid w:val="00FF640A"/>
    <w:rsid w:val="00FF6B89"/>
    <w:rsid w:val="00FF7DE2"/>
    <w:rsid w:val="02378FD4"/>
    <w:rsid w:val="02FEBC4A"/>
    <w:rsid w:val="035EC5E3"/>
    <w:rsid w:val="03951D44"/>
    <w:rsid w:val="039BAB67"/>
    <w:rsid w:val="04098CCF"/>
    <w:rsid w:val="045CA36E"/>
    <w:rsid w:val="04E570E6"/>
    <w:rsid w:val="0517C548"/>
    <w:rsid w:val="054A879F"/>
    <w:rsid w:val="063F3C4A"/>
    <w:rsid w:val="06A41061"/>
    <w:rsid w:val="07DDD5DF"/>
    <w:rsid w:val="0801C5D3"/>
    <w:rsid w:val="09109BD5"/>
    <w:rsid w:val="0A4A2028"/>
    <w:rsid w:val="0AB68187"/>
    <w:rsid w:val="0AFA499B"/>
    <w:rsid w:val="0B3D602E"/>
    <w:rsid w:val="0C4087D7"/>
    <w:rsid w:val="0D009AFF"/>
    <w:rsid w:val="0E2002CF"/>
    <w:rsid w:val="0E66E24E"/>
    <w:rsid w:val="10067E2E"/>
    <w:rsid w:val="10C7B3F9"/>
    <w:rsid w:val="10E7FA74"/>
    <w:rsid w:val="11F6AF55"/>
    <w:rsid w:val="11FD4E4A"/>
    <w:rsid w:val="1202BA95"/>
    <w:rsid w:val="120909FB"/>
    <w:rsid w:val="1214C751"/>
    <w:rsid w:val="1293A90A"/>
    <w:rsid w:val="12AA7B4E"/>
    <w:rsid w:val="13AB410E"/>
    <w:rsid w:val="13DD2A6B"/>
    <w:rsid w:val="16036106"/>
    <w:rsid w:val="16734337"/>
    <w:rsid w:val="1680F99A"/>
    <w:rsid w:val="19AF726D"/>
    <w:rsid w:val="19B430FB"/>
    <w:rsid w:val="1A0B8F68"/>
    <w:rsid w:val="1A2BAAD2"/>
    <w:rsid w:val="1A69CB2A"/>
    <w:rsid w:val="1B22D0C9"/>
    <w:rsid w:val="1BDE5E06"/>
    <w:rsid w:val="1BF89AE4"/>
    <w:rsid w:val="1C664CEC"/>
    <w:rsid w:val="1C8B9B89"/>
    <w:rsid w:val="1CE78FFE"/>
    <w:rsid w:val="1D3933BD"/>
    <w:rsid w:val="1DD3820E"/>
    <w:rsid w:val="1DE33BF7"/>
    <w:rsid w:val="1DE8F5EB"/>
    <w:rsid w:val="1E2CBDEA"/>
    <w:rsid w:val="1F9DC59B"/>
    <w:rsid w:val="200F7F3C"/>
    <w:rsid w:val="201CA1F8"/>
    <w:rsid w:val="202CD3BA"/>
    <w:rsid w:val="20709BB9"/>
    <w:rsid w:val="2118E1ED"/>
    <w:rsid w:val="226DFFCB"/>
    <w:rsid w:val="23002F0D"/>
    <w:rsid w:val="23AAFF02"/>
    <w:rsid w:val="23F3F200"/>
    <w:rsid w:val="25A00E0F"/>
    <w:rsid w:val="267AA8A5"/>
    <w:rsid w:val="26C6EDA6"/>
    <w:rsid w:val="276C54DE"/>
    <w:rsid w:val="2776E89A"/>
    <w:rsid w:val="27D94830"/>
    <w:rsid w:val="27F55285"/>
    <w:rsid w:val="27F6CD7A"/>
    <w:rsid w:val="28167906"/>
    <w:rsid w:val="284BED95"/>
    <w:rsid w:val="287D30FF"/>
    <w:rsid w:val="293D1C2F"/>
    <w:rsid w:val="296F7091"/>
    <w:rsid w:val="2985F9F0"/>
    <w:rsid w:val="29A1B515"/>
    <w:rsid w:val="2A90909B"/>
    <w:rsid w:val="2AC7B1B9"/>
    <w:rsid w:val="2C5CB949"/>
    <w:rsid w:val="2C8DE8F6"/>
    <w:rsid w:val="2C9981C2"/>
    <w:rsid w:val="2CF4F0EC"/>
    <w:rsid w:val="2D570C47"/>
    <w:rsid w:val="2E2B2A2A"/>
    <w:rsid w:val="2EA75FE9"/>
    <w:rsid w:val="2EAF5C4C"/>
    <w:rsid w:val="2F31AEE6"/>
    <w:rsid w:val="300D1A10"/>
    <w:rsid w:val="307C12CF"/>
    <w:rsid w:val="3136F33D"/>
    <w:rsid w:val="31BD5B4C"/>
    <w:rsid w:val="3341E045"/>
    <w:rsid w:val="33E192DA"/>
    <w:rsid w:val="3480DAEF"/>
    <w:rsid w:val="34953E19"/>
    <w:rsid w:val="34E97BD5"/>
    <w:rsid w:val="34FFD0FB"/>
    <w:rsid w:val="3551EC6A"/>
    <w:rsid w:val="358A0C30"/>
    <w:rsid w:val="36880E9A"/>
    <w:rsid w:val="3690CC6F"/>
    <w:rsid w:val="3738D9DD"/>
    <w:rsid w:val="373D3A9C"/>
    <w:rsid w:val="37848F62"/>
    <w:rsid w:val="37DF1746"/>
    <w:rsid w:val="386DFC57"/>
    <w:rsid w:val="398AC3F5"/>
    <w:rsid w:val="3ACD6AFB"/>
    <w:rsid w:val="3ADDD583"/>
    <w:rsid w:val="3B5D6A5B"/>
    <w:rsid w:val="3CA92B55"/>
    <w:rsid w:val="3D193650"/>
    <w:rsid w:val="3D495B00"/>
    <w:rsid w:val="3EF010DB"/>
    <w:rsid w:val="3F50F8B4"/>
    <w:rsid w:val="3F68121F"/>
    <w:rsid w:val="3FC8A1AF"/>
    <w:rsid w:val="3FCA72AB"/>
    <w:rsid w:val="403F9C3B"/>
    <w:rsid w:val="404AA2FE"/>
    <w:rsid w:val="4050D712"/>
    <w:rsid w:val="405F1C91"/>
    <w:rsid w:val="40655795"/>
    <w:rsid w:val="412B71A8"/>
    <w:rsid w:val="414F065E"/>
    <w:rsid w:val="4177B6A9"/>
    <w:rsid w:val="420E8940"/>
    <w:rsid w:val="421FC417"/>
    <w:rsid w:val="428FBCEB"/>
    <w:rsid w:val="429DF605"/>
    <w:rsid w:val="4302136D"/>
    <w:rsid w:val="431EADB8"/>
    <w:rsid w:val="43B89C84"/>
    <w:rsid w:val="43BB9478"/>
    <w:rsid w:val="44732DA0"/>
    <w:rsid w:val="449DE3CE"/>
    <w:rsid w:val="4638C506"/>
    <w:rsid w:val="47EC04FB"/>
    <w:rsid w:val="4811919D"/>
    <w:rsid w:val="48805A47"/>
    <w:rsid w:val="496C4C57"/>
    <w:rsid w:val="499BF0EB"/>
    <w:rsid w:val="4A97DA3B"/>
    <w:rsid w:val="4B264DAF"/>
    <w:rsid w:val="4B37C14C"/>
    <w:rsid w:val="4B45990E"/>
    <w:rsid w:val="4BACEE84"/>
    <w:rsid w:val="4C8E9E19"/>
    <w:rsid w:val="4CECBDB2"/>
    <w:rsid w:val="4D04F6E6"/>
    <w:rsid w:val="4D87539F"/>
    <w:rsid w:val="4DF0CC53"/>
    <w:rsid w:val="4EDB98AB"/>
    <w:rsid w:val="4F6B4B5E"/>
    <w:rsid w:val="4FB3C402"/>
    <w:rsid w:val="50BAA777"/>
    <w:rsid w:val="526FA92E"/>
    <w:rsid w:val="5304D3AF"/>
    <w:rsid w:val="53315F94"/>
    <w:rsid w:val="535CF46B"/>
    <w:rsid w:val="53614BA4"/>
    <w:rsid w:val="538163FA"/>
    <w:rsid w:val="53D128C6"/>
    <w:rsid w:val="54793634"/>
    <w:rsid w:val="548511D8"/>
    <w:rsid w:val="54AFE5C3"/>
    <w:rsid w:val="54C28341"/>
    <w:rsid w:val="552E6856"/>
    <w:rsid w:val="55B501C3"/>
    <w:rsid w:val="568ED29F"/>
    <w:rsid w:val="56B0F898"/>
    <w:rsid w:val="56EC6F65"/>
    <w:rsid w:val="57AAA2E2"/>
    <w:rsid w:val="58883FC6"/>
    <w:rsid w:val="5893EE8E"/>
    <w:rsid w:val="59720156"/>
    <w:rsid w:val="5995F464"/>
    <w:rsid w:val="59C1B600"/>
    <w:rsid w:val="5B189C68"/>
    <w:rsid w:val="5C2F6751"/>
    <w:rsid w:val="5C59E4E5"/>
    <w:rsid w:val="5C730D42"/>
    <w:rsid w:val="5E5A8AF9"/>
    <w:rsid w:val="5EBA24A3"/>
    <w:rsid w:val="5EF1F53B"/>
    <w:rsid w:val="5F9C8C6A"/>
    <w:rsid w:val="60954DCF"/>
    <w:rsid w:val="60EA7D32"/>
    <w:rsid w:val="61487DCA"/>
    <w:rsid w:val="6242BE5A"/>
    <w:rsid w:val="6304C65F"/>
    <w:rsid w:val="63447AB0"/>
    <w:rsid w:val="651E3F43"/>
    <w:rsid w:val="6536C9DA"/>
    <w:rsid w:val="65B341A1"/>
    <w:rsid w:val="67D56FD5"/>
    <w:rsid w:val="685DE79F"/>
    <w:rsid w:val="68D8F187"/>
    <w:rsid w:val="699DD54B"/>
    <w:rsid w:val="6A3D65B7"/>
    <w:rsid w:val="6A63FD91"/>
    <w:rsid w:val="6AA631B7"/>
    <w:rsid w:val="6AAA6572"/>
    <w:rsid w:val="6AED60AB"/>
    <w:rsid w:val="6B2EC032"/>
    <w:rsid w:val="6B39A5AC"/>
    <w:rsid w:val="6B791851"/>
    <w:rsid w:val="6CBE72CA"/>
    <w:rsid w:val="6CCBE207"/>
    <w:rsid w:val="6E5B3D69"/>
    <w:rsid w:val="6F6D2526"/>
    <w:rsid w:val="70036E5E"/>
    <w:rsid w:val="706F8A83"/>
    <w:rsid w:val="709903EC"/>
    <w:rsid w:val="70F09CE4"/>
    <w:rsid w:val="70F8EC3C"/>
    <w:rsid w:val="715A0D90"/>
    <w:rsid w:val="7197AC59"/>
    <w:rsid w:val="7252EAE8"/>
    <w:rsid w:val="7285A6E0"/>
    <w:rsid w:val="72F23E7C"/>
    <w:rsid w:val="73337CBA"/>
    <w:rsid w:val="7335BDF4"/>
    <w:rsid w:val="74393183"/>
    <w:rsid w:val="74946383"/>
    <w:rsid w:val="74BBB0CD"/>
    <w:rsid w:val="74C467A1"/>
    <w:rsid w:val="75134359"/>
    <w:rsid w:val="75AB4698"/>
    <w:rsid w:val="76840D13"/>
    <w:rsid w:val="7723D645"/>
    <w:rsid w:val="7863A573"/>
    <w:rsid w:val="791FF525"/>
    <w:rsid w:val="79A2BE3E"/>
    <w:rsid w:val="79B3F915"/>
    <w:rsid w:val="79D926DC"/>
    <w:rsid w:val="7A671E91"/>
    <w:rsid w:val="7A83AE31"/>
    <w:rsid w:val="7AEA5C18"/>
    <w:rsid w:val="7BC836E2"/>
    <w:rsid w:val="7C24D9CA"/>
    <w:rsid w:val="7E121831"/>
    <w:rsid w:val="7E762F61"/>
    <w:rsid w:val="7FC71B87"/>
    <w:rsid w:val="7FD75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714EB"/>
  <w15:chartTrackingRefBased/>
  <w15:docId w15:val="{B23A6DF0-8D04-47DB-BB27-65C012E2C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E4C"/>
    <w:pPr>
      <w:keepNext/>
      <w:keepLines/>
      <w:numPr>
        <w:numId w:val="1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F5EED"/>
    <w:pPr>
      <w:keepNext/>
      <w:keepLines/>
      <w:numPr>
        <w:ilvl w:val="1"/>
        <w:numId w:val="1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F5EED"/>
    <w:pPr>
      <w:keepNext/>
      <w:keepLines/>
      <w:numPr>
        <w:ilvl w:val="2"/>
        <w:numId w:val="1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F5EED"/>
    <w:pPr>
      <w:keepNext/>
      <w:keepLines/>
      <w:numPr>
        <w:ilvl w:val="3"/>
        <w:numId w:val="1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F5EED"/>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F5EED"/>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F5EED"/>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F5EED"/>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5EED"/>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7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7C35"/>
  </w:style>
  <w:style w:type="paragraph" w:styleId="Footer">
    <w:name w:val="footer"/>
    <w:basedOn w:val="Normal"/>
    <w:link w:val="FooterChar"/>
    <w:uiPriority w:val="99"/>
    <w:unhideWhenUsed/>
    <w:rsid w:val="002457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7C35"/>
  </w:style>
  <w:style w:type="character" w:styleId="Hyperlink">
    <w:name w:val="Hyperlink"/>
    <w:basedOn w:val="DefaultParagraphFont"/>
    <w:uiPriority w:val="99"/>
    <w:unhideWhenUsed/>
    <w:rsid w:val="00F13D60"/>
    <w:rPr>
      <w:color w:val="0563C1" w:themeColor="hyperlink"/>
      <w:u w:val="single"/>
    </w:rPr>
  </w:style>
  <w:style w:type="character" w:styleId="UnresolvedMention">
    <w:name w:val="Unresolved Mention"/>
    <w:basedOn w:val="DefaultParagraphFont"/>
    <w:uiPriority w:val="99"/>
    <w:semiHidden/>
    <w:unhideWhenUsed/>
    <w:rsid w:val="008F6796"/>
    <w:rPr>
      <w:color w:val="605E5C"/>
      <w:shd w:val="clear" w:color="auto" w:fill="E1DFDD"/>
    </w:rPr>
  </w:style>
  <w:style w:type="paragraph" w:styleId="ListParagraph">
    <w:name w:val="List Paragraph"/>
    <w:basedOn w:val="Normal"/>
    <w:uiPriority w:val="34"/>
    <w:qFormat/>
    <w:rsid w:val="00D72A19"/>
    <w:pPr>
      <w:ind w:left="720"/>
      <w:contextualSpacing/>
    </w:pPr>
  </w:style>
  <w:style w:type="character" w:customStyle="1" w:styleId="Heading1Char">
    <w:name w:val="Heading 1 Char"/>
    <w:basedOn w:val="DefaultParagraphFont"/>
    <w:link w:val="Heading1"/>
    <w:uiPriority w:val="9"/>
    <w:rsid w:val="002F5E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F5EE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F5EE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F5EE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F5EE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F5EE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F5EE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F5EE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5EED"/>
    <w:rPr>
      <w:rFonts w:asciiTheme="majorHAnsi" w:eastAsiaTheme="majorEastAsia" w:hAnsiTheme="majorHAnsi" w:cstheme="majorBidi"/>
      <w:i/>
      <w:iCs/>
      <w:color w:val="272727" w:themeColor="text1" w:themeTint="D8"/>
      <w:sz w:val="21"/>
      <w:szCs w:val="21"/>
    </w:rPr>
  </w:style>
  <w:style w:type="paragraph" w:customStyle="1" w:styleId="css-u2dcbh">
    <w:name w:val="css-u2dcbh"/>
    <w:basedOn w:val="Normal"/>
    <w:rsid w:val="000B2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B52A12"/>
    <w:pPr>
      <w:spacing w:after="0" w:line="240" w:lineRule="auto"/>
    </w:pPr>
  </w:style>
  <w:style w:type="paragraph" w:styleId="BalloonText">
    <w:name w:val="Balloon Text"/>
    <w:basedOn w:val="Normal"/>
    <w:link w:val="BalloonTextChar"/>
    <w:uiPriority w:val="99"/>
    <w:semiHidden/>
    <w:unhideWhenUsed/>
    <w:rsid w:val="00C44B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4B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044150">
      <w:bodyDiv w:val="1"/>
      <w:marLeft w:val="0"/>
      <w:marRight w:val="0"/>
      <w:marTop w:val="0"/>
      <w:marBottom w:val="0"/>
      <w:divBdr>
        <w:top w:val="none" w:sz="0" w:space="0" w:color="auto"/>
        <w:left w:val="none" w:sz="0" w:space="0" w:color="auto"/>
        <w:bottom w:val="none" w:sz="0" w:space="0" w:color="auto"/>
        <w:right w:val="none" w:sz="0" w:space="0" w:color="auto"/>
      </w:divBdr>
    </w:div>
    <w:div w:id="379523101">
      <w:bodyDiv w:val="1"/>
      <w:marLeft w:val="0"/>
      <w:marRight w:val="0"/>
      <w:marTop w:val="0"/>
      <w:marBottom w:val="0"/>
      <w:divBdr>
        <w:top w:val="none" w:sz="0" w:space="0" w:color="auto"/>
        <w:left w:val="none" w:sz="0" w:space="0" w:color="auto"/>
        <w:bottom w:val="none" w:sz="0" w:space="0" w:color="auto"/>
        <w:right w:val="none" w:sz="0" w:space="0" w:color="auto"/>
      </w:divBdr>
    </w:div>
    <w:div w:id="564100355">
      <w:bodyDiv w:val="1"/>
      <w:marLeft w:val="0"/>
      <w:marRight w:val="0"/>
      <w:marTop w:val="0"/>
      <w:marBottom w:val="0"/>
      <w:divBdr>
        <w:top w:val="none" w:sz="0" w:space="0" w:color="auto"/>
        <w:left w:val="none" w:sz="0" w:space="0" w:color="auto"/>
        <w:bottom w:val="none" w:sz="0" w:space="0" w:color="auto"/>
        <w:right w:val="none" w:sz="0" w:space="0" w:color="auto"/>
      </w:divBdr>
    </w:div>
    <w:div w:id="819270729">
      <w:bodyDiv w:val="1"/>
      <w:marLeft w:val="0"/>
      <w:marRight w:val="0"/>
      <w:marTop w:val="0"/>
      <w:marBottom w:val="0"/>
      <w:divBdr>
        <w:top w:val="none" w:sz="0" w:space="0" w:color="auto"/>
        <w:left w:val="none" w:sz="0" w:space="0" w:color="auto"/>
        <w:bottom w:val="none" w:sz="0" w:space="0" w:color="auto"/>
        <w:right w:val="none" w:sz="0" w:space="0" w:color="auto"/>
      </w:divBdr>
    </w:div>
    <w:div w:id="1063598902">
      <w:bodyDiv w:val="1"/>
      <w:marLeft w:val="0"/>
      <w:marRight w:val="0"/>
      <w:marTop w:val="0"/>
      <w:marBottom w:val="0"/>
      <w:divBdr>
        <w:top w:val="none" w:sz="0" w:space="0" w:color="auto"/>
        <w:left w:val="none" w:sz="0" w:space="0" w:color="auto"/>
        <w:bottom w:val="none" w:sz="0" w:space="0" w:color="auto"/>
        <w:right w:val="none" w:sz="0" w:space="0" w:color="auto"/>
      </w:divBdr>
    </w:div>
    <w:div w:id="1171874288">
      <w:bodyDiv w:val="1"/>
      <w:marLeft w:val="0"/>
      <w:marRight w:val="0"/>
      <w:marTop w:val="0"/>
      <w:marBottom w:val="0"/>
      <w:divBdr>
        <w:top w:val="none" w:sz="0" w:space="0" w:color="auto"/>
        <w:left w:val="none" w:sz="0" w:space="0" w:color="auto"/>
        <w:bottom w:val="none" w:sz="0" w:space="0" w:color="auto"/>
        <w:right w:val="none" w:sz="0" w:space="0" w:color="auto"/>
      </w:divBdr>
    </w:div>
    <w:div w:id="1652754451">
      <w:bodyDiv w:val="1"/>
      <w:marLeft w:val="0"/>
      <w:marRight w:val="0"/>
      <w:marTop w:val="0"/>
      <w:marBottom w:val="0"/>
      <w:divBdr>
        <w:top w:val="none" w:sz="0" w:space="0" w:color="auto"/>
        <w:left w:val="none" w:sz="0" w:space="0" w:color="auto"/>
        <w:bottom w:val="none" w:sz="0" w:space="0" w:color="auto"/>
        <w:right w:val="none" w:sz="0" w:space="0" w:color="auto"/>
      </w:divBdr>
    </w:div>
    <w:div w:id="1917083722">
      <w:bodyDiv w:val="1"/>
      <w:marLeft w:val="0"/>
      <w:marRight w:val="0"/>
      <w:marTop w:val="0"/>
      <w:marBottom w:val="0"/>
      <w:divBdr>
        <w:top w:val="none" w:sz="0" w:space="0" w:color="auto"/>
        <w:left w:val="none" w:sz="0" w:space="0" w:color="auto"/>
        <w:bottom w:val="none" w:sz="0" w:space="0" w:color="auto"/>
        <w:right w:val="none" w:sz="0" w:space="0" w:color="auto"/>
      </w:divBdr>
    </w:div>
    <w:div w:id="213243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dvice-and-guidance/topics/strategies-and-interventions/strategies-and-interventions" TargetMode="External"/><Relationship Id="rId13" Type="http://schemas.openxmlformats.org/officeDocument/2006/relationships/hyperlink" Target="https://doi.org/10.1111/j.1755-5949.2010.00229.x" TargetMode="External"/><Relationship Id="rId18" Type="http://schemas.openxmlformats.org/officeDocument/2006/relationships/hyperlink" Target="https://www.nhs.uk/mental-health/conditions/schizophrenia/overview/"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nhs.uk/mental-health/talking-therapies-medicine-treatments/talking-therapies-and-counselling/cognitive-behavioural-therapy-cbt/how-it-works/" TargetMode="External"/><Relationship Id="rId7" Type="http://schemas.openxmlformats.org/officeDocument/2006/relationships/endnotes" Target="endnotes.xml"/><Relationship Id="rId12" Type="http://schemas.openxmlformats.org/officeDocument/2006/relationships/hyperlink" Target="https://doi.org/10.1177%2F0957154X0201305103" TargetMode="External"/><Relationship Id="rId17" Type="http://schemas.openxmlformats.org/officeDocument/2006/relationships/hyperlink" Target="https://www.nhs.uk/mental-health/conditions/schizophrenia/overview/" TargetMode="External"/><Relationship Id="rId25" Type="http://schemas.openxmlformats.org/officeDocument/2006/relationships/hyperlink" Target="https://mct-institute.co.uk/" TargetMode="External"/><Relationship Id="rId2" Type="http://schemas.openxmlformats.org/officeDocument/2006/relationships/numbering" Target="numbering.xml"/><Relationship Id="rId16" Type="http://schemas.openxmlformats.org/officeDocument/2006/relationships/hyperlink" Target="https://www.nimh.nih.gov/health/topics/schizophrenia/index.sh" TargetMode="External"/><Relationship Id="rId20" Type="http://schemas.openxmlformats.org/officeDocument/2006/relationships/hyperlink" Target="https://www.nhs.uk/mental-health/conditions/generalised-anxiety-disorder/overvi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lpguide.org/articles/anxiety/generalized-anxiety-disorder-gad.htm#" TargetMode="External"/><Relationship Id="rId24" Type="http://schemas.openxmlformats.org/officeDocument/2006/relationships/hyperlink" Target="https://psycnet.apa.org/record/2004-12635-009" TargetMode="External"/><Relationship Id="rId5" Type="http://schemas.openxmlformats.org/officeDocument/2006/relationships/webSettings" Target="webSettings.xml"/><Relationship Id="rId15" Type="http://schemas.openxmlformats.org/officeDocument/2006/relationships/hyperlink" Target="https://www.mind.org.uk/information-support/types-of-mental-%20health-problems/schizophrenia/about-schizophrenia/" TargetMode="External"/><Relationship Id="rId23" Type="http://schemas.openxmlformats.org/officeDocument/2006/relationships/hyperlink" Target="https://www.mayoclinic.org/diseases-conditions/autism-spectrum-disorder/diagnosis-treatment/drc-20352934" TargetMode="External"/><Relationship Id="rId28" Type="http://schemas.openxmlformats.org/officeDocument/2006/relationships/theme" Target="theme/theme1.xml"/><Relationship Id="rId10" Type="http://schemas.openxmlformats.org/officeDocument/2006/relationships/hyperlink" Target="https://doi.org/10.1155/2018/5917475" TargetMode="External"/><Relationship Id="rId19" Type="http://schemas.openxmlformats.org/officeDocument/2006/relationships/hyperlink" Target="https://www.nhs.uk/mental-health/conditions/psychosis/overview/" TargetMode="External"/><Relationship Id="rId4" Type="http://schemas.openxmlformats.org/officeDocument/2006/relationships/settings" Target="settings.xml"/><Relationship Id="rId9" Type="http://schemas.openxmlformats.org/officeDocument/2006/relationships/hyperlink" Target="http://www.intechopen.com/books/psychosis-biopsychosocial-and-relational-perspectives/cognitive-impairment-in-schizophrenia-description-and-cognitive-familiar-endophenotypes-a-review-of-" TargetMode="External"/><Relationship Id="rId14" Type="http://schemas.openxmlformats.org/officeDocument/2006/relationships/hyperlink" Target="https://pubmed.ncbi.nlm.nih.gov/29382821/" TargetMode="External"/><Relationship Id="rId22" Type="http://schemas.openxmlformats.org/officeDocument/2006/relationships/hyperlink" Target="https://www.everydayhealth.com/hs/major-depression/relaxation-techniques-for-depress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0A0E1-7870-F749-9A8F-FD9BF7597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3941</Words>
  <Characters>22465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Justiner Aceta Demming (1810908)</dc:creator>
  <cp:keywords/>
  <dc:description/>
  <cp:lastModifiedBy>justin3r.d3mming@outlook.com</cp:lastModifiedBy>
  <cp:revision>3</cp:revision>
  <dcterms:created xsi:type="dcterms:W3CDTF">2021-08-13T00:57:00Z</dcterms:created>
  <dcterms:modified xsi:type="dcterms:W3CDTF">2021-08-13T01:19:00Z</dcterms:modified>
</cp:coreProperties>
</file>