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7022865"/>
        <w:docPartObj>
          <w:docPartGallery w:val="Cover Pages"/>
          <w:docPartUnique/>
        </w:docPartObj>
      </w:sdtPr>
      <w:sdtEndPr/>
      <w:sdtContent>
        <w:p w14:paraId="238BD658" w14:textId="7E4B9344" w:rsidR="00745D09" w:rsidRDefault="00745D09">
          <w:r>
            <w:rPr>
              <w:noProof/>
            </w:rPr>
            <mc:AlternateContent>
              <mc:Choice Requires="wpg">
                <w:drawing>
                  <wp:anchor distT="0" distB="0" distL="114300" distR="114300" simplePos="0" relativeHeight="251659264" behindDoc="1" locked="0" layoutInCell="1" allowOverlap="1" wp14:anchorId="46AAAD6F" wp14:editId="1CCC4F6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054178D" w14:textId="5F3FB6C4" w:rsidR="00745D09" w:rsidRDefault="00745D09">
                                      <w:pPr>
                                        <w:pStyle w:val="NoSpacing"/>
                                        <w:spacing w:before="120"/>
                                        <w:jc w:val="center"/>
                                        <w:rPr>
                                          <w:color w:val="FFFFFF" w:themeColor="background1"/>
                                        </w:rPr>
                                      </w:pPr>
                                      <w:r w:rsidRPr="009A16A8">
                                        <w:rPr>
                                          <w:color w:val="FFFFFF" w:themeColor="background1"/>
                                          <w:sz w:val="72"/>
                                          <w:szCs w:val="72"/>
                                        </w:rPr>
                                        <w:t>Carol Patterson 1715239</w:t>
                                      </w:r>
                                    </w:p>
                                  </w:sdtContent>
                                </w:sdt>
                                <w:p w14:paraId="35183D09" w14:textId="1C9DDD48" w:rsidR="00745D09" w:rsidRDefault="00333E53">
                                  <w:pPr>
                                    <w:pStyle w:val="NoSpacing"/>
                                    <w:spacing w:before="120"/>
                                    <w:jc w:val="center"/>
                                    <w:rPr>
                                      <w:color w:val="FFFFFF" w:themeColor="background1"/>
                                      <w:sz w:val="52"/>
                                      <w:szCs w:val="52"/>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45D09">
                                        <w:rPr>
                                          <w:caps/>
                                          <w:color w:val="FFFFFF" w:themeColor="background1"/>
                                        </w:rPr>
                                        <w:t xml:space="preserve">     </w:t>
                                      </w:r>
                                    </w:sdtContent>
                                  </w:sdt>
                                  <w:r w:rsidR="00745D09">
                                    <w:rPr>
                                      <w:color w:val="FFFFFF" w:themeColor="background1"/>
                                    </w:rPr>
                                    <w:t>  </w:t>
                                  </w:r>
                                  <w:sdt>
                                    <w:sdtPr>
                                      <w:rPr>
                                        <w:color w:val="FFFFFF" w:themeColor="background1"/>
                                        <w:sz w:val="52"/>
                                        <w:szCs w:val="52"/>
                                      </w:rPr>
                                      <w:alias w:val="Address"/>
                                      <w:tag w:val=""/>
                                      <w:id w:val="-253358678"/>
                                      <w:dataBinding w:prefixMappings="xmlns:ns0='http://schemas.microsoft.com/office/2006/coverPageProps' " w:xpath="/ns0:CoverPageProperties[1]/ns0:CompanyAddress[1]" w:storeItemID="{55AF091B-3C7A-41E3-B477-F2FDAA23CFDA}"/>
                                      <w:text/>
                                    </w:sdtPr>
                                    <w:sdtEndPr/>
                                    <w:sdtContent>
                                      <w:r w:rsidR="00745D09" w:rsidRPr="00745D09">
                                        <w:rPr>
                                          <w:color w:val="FFFFFF" w:themeColor="background1"/>
                                          <w:sz w:val="52"/>
                                          <w:szCs w:val="52"/>
                                        </w:rPr>
                                        <w:t>Sylvia Hoffmann</w:t>
                                      </w:r>
                                    </w:sdtContent>
                                  </w:sdt>
                                </w:p>
                                <w:p w14:paraId="6F3ED53E" w14:textId="26914324" w:rsidR="00B30650" w:rsidRDefault="00F111B9">
                                  <w:pPr>
                                    <w:pStyle w:val="NoSpacing"/>
                                    <w:spacing w:before="120"/>
                                    <w:jc w:val="center"/>
                                    <w:rPr>
                                      <w:color w:val="FFFFFF" w:themeColor="background1"/>
                                    </w:rPr>
                                  </w:pPr>
                                  <w:r>
                                    <w:rPr>
                                      <w:color w:val="FFFFFF" w:themeColor="background1"/>
                                    </w:rPr>
                                    <w:t>31/08/2018</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DEA60AD" w14:textId="631F7F35" w:rsidR="00745D09" w:rsidRDefault="00333E53" w:rsidP="00745D09">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A60725">
                                        <w:rPr>
                                          <w:rFonts w:asciiTheme="majorHAnsi" w:eastAsiaTheme="majorEastAsia" w:hAnsiTheme="majorHAnsi" w:cstheme="majorBidi"/>
                                          <w:caps/>
                                          <w:color w:val="4472C4" w:themeColor="accent1"/>
                                          <w:sz w:val="72"/>
                                          <w:szCs w:val="72"/>
                                        </w:rPr>
                                        <w:t>Effective</w:t>
                                      </w:r>
                                      <w:r w:rsidR="007B4602">
                                        <w:rPr>
                                          <w:rFonts w:asciiTheme="majorHAnsi" w:eastAsiaTheme="majorEastAsia" w:hAnsiTheme="majorHAnsi" w:cstheme="majorBidi"/>
                                          <w:caps/>
                                          <w:color w:val="4472C4" w:themeColor="accent1"/>
                                          <w:sz w:val="72"/>
                                          <w:szCs w:val="72"/>
                                        </w:rPr>
                                        <w:t xml:space="preserve"> </w:t>
                                      </w:r>
                                      <w:r w:rsidR="00A60725">
                                        <w:rPr>
                                          <w:rFonts w:asciiTheme="majorHAnsi" w:eastAsiaTheme="majorEastAsia" w:hAnsiTheme="majorHAnsi" w:cstheme="majorBidi"/>
                                          <w:caps/>
                                          <w:color w:val="4472C4" w:themeColor="accent1"/>
                                          <w:sz w:val="72"/>
                                          <w:szCs w:val="72"/>
                                        </w:rPr>
                                        <w:t>Team</w:t>
                                      </w:r>
                                      <w:r w:rsidR="00A60725">
                                        <w:rPr>
                                          <w:rFonts w:asciiTheme="majorHAnsi" w:eastAsiaTheme="majorEastAsia" w:hAnsiTheme="majorHAnsi" w:cstheme="majorBidi"/>
                                          <w:caps/>
                                          <w:color w:val="4472C4" w:themeColor="accent1"/>
                                          <w:sz w:val="72"/>
                                          <w:szCs w:val="72"/>
                                        </w:rPr>
                                        <w:tab/>
                                        <w:t>Work</w:t>
                                      </w:r>
                                      <w:r w:rsidR="007B4602">
                                        <w:rPr>
                                          <w:rFonts w:asciiTheme="majorHAnsi" w:eastAsiaTheme="majorEastAsia" w:hAnsiTheme="majorHAnsi" w:cstheme="majorBidi"/>
                                          <w:caps/>
                                          <w:color w:val="4472C4" w:themeColor="accent1"/>
                                          <w:sz w:val="72"/>
                                          <w:szCs w:val="72"/>
                                        </w:rPr>
                                        <w:t xml:space="preserve"> </w:t>
                                      </w:r>
                                      <w:r w:rsidR="00A60725">
                                        <w:rPr>
                                          <w:rFonts w:asciiTheme="majorHAnsi" w:eastAsiaTheme="majorEastAsia" w:hAnsiTheme="majorHAnsi" w:cstheme="majorBidi"/>
                                          <w:caps/>
                                          <w:color w:val="4472C4" w:themeColor="accent1"/>
                                          <w:sz w:val="72"/>
                                          <w:szCs w:val="72"/>
                                        </w:rPr>
                                        <w:t>and</w:t>
                                      </w:r>
                                      <w:r w:rsidR="00A60725">
                                        <w:rPr>
                                          <w:rFonts w:asciiTheme="majorHAnsi" w:eastAsiaTheme="majorEastAsia" w:hAnsiTheme="majorHAnsi" w:cstheme="majorBidi"/>
                                          <w:caps/>
                                          <w:color w:val="4472C4" w:themeColor="accent1"/>
                                          <w:sz w:val="72"/>
                                          <w:szCs w:val="72"/>
                                        </w:rPr>
                                        <w:tab/>
                                      </w:r>
                                      <w:r w:rsidR="007B4602">
                                        <w:rPr>
                                          <w:rFonts w:asciiTheme="majorHAnsi" w:eastAsiaTheme="majorEastAsia" w:hAnsiTheme="majorHAnsi" w:cstheme="majorBidi"/>
                                          <w:caps/>
                                          <w:color w:val="4472C4" w:themeColor="accent1"/>
                                          <w:sz w:val="72"/>
                                          <w:szCs w:val="72"/>
                                        </w:rPr>
                                        <w:t xml:space="preserve">   </w:t>
                                      </w:r>
                                      <w:r w:rsidR="00A60725">
                                        <w:rPr>
                                          <w:rFonts w:asciiTheme="majorHAnsi" w:eastAsiaTheme="majorEastAsia" w:hAnsiTheme="majorHAnsi" w:cstheme="majorBidi"/>
                                          <w:caps/>
                                          <w:color w:val="4472C4" w:themeColor="accent1"/>
                                          <w:sz w:val="72"/>
                                          <w:szCs w:val="72"/>
                                        </w:rPr>
                                        <w:t>Communication</w:t>
                                      </w:r>
                                    </w:sdtContent>
                                  </w:sdt>
                                  <w:r w:rsidR="007B4602">
                                    <w:rPr>
                                      <w:rFonts w:asciiTheme="majorHAnsi" w:eastAsiaTheme="majorEastAsia" w:hAnsiTheme="majorHAnsi" w:cstheme="majorBidi"/>
                                      <w:caps/>
                                      <w:color w:val="4472C4" w:themeColor="accent1"/>
                                      <w:sz w:val="72"/>
                                      <w:szCs w:val="72"/>
                                    </w:rPr>
                                    <w:t xml:space="preserve"> </w:t>
                                  </w:r>
                                </w:p>
                                <w:p w14:paraId="6DC0E59B" w14:textId="67A61B6F" w:rsidR="007B4602" w:rsidRDefault="007B4602" w:rsidP="00745D09">
                                  <w:pPr>
                                    <w:pStyle w:val="NoSpacing"/>
                                    <w:rPr>
                                      <w:rFonts w:asciiTheme="majorHAnsi" w:eastAsiaTheme="majorEastAsia" w:hAnsiTheme="majorHAnsi" w:cstheme="majorBidi"/>
                                      <w:caps/>
                                      <w:color w:val="4472C4" w:themeColor="accent1"/>
                                      <w:sz w:val="72"/>
                                      <w:szCs w:val="72"/>
                                    </w:rPr>
                                  </w:pPr>
                                  <w:r w:rsidRPr="007B4602">
                                    <w:rPr>
                                      <w:rFonts w:asciiTheme="majorHAnsi" w:eastAsiaTheme="majorEastAsia" w:hAnsiTheme="majorHAnsi" w:cstheme="majorBidi"/>
                                      <w:caps/>
                                      <w:color w:val="4472C4" w:themeColor="accent1"/>
                                      <w:sz w:val="72"/>
                                      <w:szCs w:val="72"/>
                                    </w:rPr>
                                    <w:t>BMSK4002</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AAAD6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054178D" w14:textId="5F3FB6C4" w:rsidR="00745D09" w:rsidRDefault="00745D09">
                                <w:pPr>
                                  <w:pStyle w:val="NoSpacing"/>
                                  <w:spacing w:before="120"/>
                                  <w:jc w:val="center"/>
                                  <w:rPr>
                                    <w:color w:val="FFFFFF" w:themeColor="background1"/>
                                  </w:rPr>
                                </w:pPr>
                                <w:r w:rsidRPr="009A16A8">
                                  <w:rPr>
                                    <w:color w:val="FFFFFF" w:themeColor="background1"/>
                                    <w:sz w:val="72"/>
                                    <w:szCs w:val="72"/>
                                  </w:rPr>
                                  <w:t>Carol Patterson 1715239</w:t>
                                </w:r>
                              </w:p>
                            </w:sdtContent>
                          </w:sdt>
                          <w:p w14:paraId="35183D09" w14:textId="1C9DDD48" w:rsidR="00745D09" w:rsidRDefault="00333E53">
                            <w:pPr>
                              <w:pStyle w:val="NoSpacing"/>
                              <w:spacing w:before="120"/>
                              <w:jc w:val="center"/>
                              <w:rPr>
                                <w:color w:val="FFFFFF" w:themeColor="background1"/>
                                <w:sz w:val="52"/>
                                <w:szCs w:val="52"/>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45D09">
                                  <w:rPr>
                                    <w:caps/>
                                    <w:color w:val="FFFFFF" w:themeColor="background1"/>
                                  </w:rPr>
                                  <w:t xml:space="preserve">     </w:t>
                                </w:r>
                              </w:sdtContent>
                            </w:sdt>
                            <w:r w:rsidR="00745D09">
                              <w:rPr>
                                <w:color w:val="FFFFFF" w:themeColor="background1"/>
                              </w:rPr>
                              <w:t>  </w:t>
                            </w:r>
                            <w:sdt>
                              <w:sdtPr>
                                <w:rPr>
                                  <w:color w:val="FFFFFF" w:themeColor="background1"/>
                                  <w:sz w:val="52"/>
                                  <w:szCs w:val="52"/>
                                </w:rPr>
                                <w:alias w:val="Address"/>
                                <w:tag w:val=""/>
                                <w:id w:val="-253358678"/>
                                <w:dataBinding w:prefixMappings="xmlns:ns0='http://schemas.microsoft.com/office/2006/coverPageProps' " w:xpath="/ns0:CoverPageProperties[1]/ns0:CompanyAddress[1]" w:storeItemID="{55AF091B-3C7A-41E3-B477-F2FDAA23CFDA}"/>
                                <w:text/>
                              </w:sdtPr>
                              <w:sdtEndPr/>
                              <w:sdtContent>
                                <w:r w:rsidR="00745D09" w:rsidRPr="00745D09">
                                  <w:rPr>
                                    <w:color w:val="FFFFFF" w:themeColor="background1"/>
                                    <w:sz w:val="52"/>
                                    <w:szCs w:val="52"/>
                                  </w:rPr>
                                  <w:t>Sylvia Hoffmann</w:t>
                                </w:r>
                              </w:sdtContent>
                            </w:sdt>
                          </w:p>
                          <w:p w14:paraId="6F3ED53E" w14:textId="26914324" w:rsidR="00B30650" w:rsidRDefault="00F111B9">
                            <w:pPr>
                              <w:pStyle w:val="NoSpacing"/>
                              <w:spacing w:before="120"/>
                              <w:jc w:val="center"/>
                              <w:rPr>
                                <w:color w:val="FFFFFF" w:themeColor="background1"/>
                              </w:rPr>
                            </w:pPr>
                            <w:r>
                              <w:rPr>
                                <w:color w:val="FFFFFF" w:themeColor="background1"/>
                              </w:rPr>
                              <w:t>31/08/2018</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DEA60AD" w14:textId="631F7F35" w:rsidR="00745D09" w:rsidRDefault="00333E53" w:rsidP="00745D09">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A60725">
                                  <w:rPr>
                                    <w:rFonts w:asciiTheme="majorHAnsi" w:eastAsiaTheme="majorEastAsia" w:hAnsiTheme="majorHAnsi" w:cstheme="majorBidi"/>
                                    <w:caps/>
                                    <w:color w:val="4472C4" w:themeColor="accent1"/>
                                    <w:sz w:val="72"/>
                                    <w:szCs w:val="72"/>
                                  </w:rPr>
                                  <w:t>Effective</w:t>
                                </w:r>
                                <w:r w:rsidR="007B4602">
                                  <w:rPr>
                                    <w:rFonts w:asciiTheme="majorHAnsi" w:eastAsiaTheme="majorEastAsia" w:hAnsiTheme="majorHAnsi" w:cstheme="majorBidi"/>
                                    <w:caps/>
                                    <w:color w:val="4472C4" w:themeColor="accent1"/>
                                    <w:sz w:val="72"/>
                                    <w:szCs w:val="72"/>
                                  </w:rPr>
                                  <w:t xml:space="preserve"> </w:t>
                                </w:r>
                                <w:r w:rsidR="00A60725">
                                  <w:rPr>
                                    <w:rFonts w:asciiTheme="majorHAnsi" w:eastAsiaTheme="majorEastAsia" w:hAnsiTheme="majorHAnsi" w:cstheme="majorBidi"/>
                                    <w:caps/>
                                    <w:color w:val="4472C4" w:themeColor="accent1"/>
                                    <w:sz w:val="72"/>
                                    <w:szCs w:val="72"/>
                                  </w:rPr>
                                  <w:t>Team</w:t>
                                </w:r>
                                <w:r w:rsidR="00A60725">
                                  <w:rPr>
                                    <w:rFonts w:asciiTheme="majorHAnsi" w:eastAsiaTheme="majorEastAsia" w:hAnsiTheme="majorHAnsi" w:cstheme="majorBidi"/>
                                    <w:caps/>
                                    <w:color w:val="4472C4" w:themeColor="accent1"/>
                                    <w:sz w:val="72"/>
                                    <w:szCs w:val="72"/>
                                  </w:rPr>
                                  <w:tab/>
                                  <w:t>Work</w:t>
                                </w:r>
                                <w:r w:rsidR="007B4602">
                                  <w:rPr>
                                    <w:rFonts w:asciiTheme="majorHAnsi" w:eastAsiaTheme="majorEastAsia" w:hAnsiTheme="majorHAnsi" w:cstheme="majorBidi"/>
                                    <w:caps/>
                                    <w:color w:val="4472C4" w:themeColor="accent1"/>
                                    <w:sz w:val="72"/>
                                    <w:szCs w:val="72"/>
                                  </w:rPr>
                                  <w:t xml:space="preserve"> </w:t>
                                </w:r>
                                <w:r w:rsidR="00A60725">
                                  <w:rPr>
                                    <w:rFonts w:asciiTheme="majorHAnsi" w:eastAsiaTheme="majorEastAsia" w:hAnsiTheme="majorHAnsi" w:cstheme="majorBidi"/>
                                    <w:caps/>
                                    <w:color w:val="4472C4" w:themeColor="accent1"/>
                                    <w:sz w:val="72"/>
                                    <w:szCs w:val="72"/>
                                  </w:rPr>
                                  <w:t>and</w:t>
                                </w:r>
                                <w:r w:rsidR="00A60725">
                                  <w:rPr>
                                    <w:rFonts w:asciiTheme="majorHAnsi" w:eastAsiaTheme="majorEastAsia" w:hAnsiTheme="majorHAnsi" w:cstheme="majorBidi"/>
                                    <w:caps/>
                                    <w:color w:val="4472C4" w:themeColor="accent1"/>
                                    <w:sz w:val="72"/>
                                    <w:szCs w:val="72"/>
                                  </w:rPr>
                                  <w:tab/>
                                </w:r>
                                <w:r w:rsidR="007B4602">
                                  <w:rPr>
                                    <w:rFonts w:asciiTheme="majorHAnsi" w:eastAsiaTheme="majorEastAsia" w:hAnsiTheme="majorHAnsi" w:cstheme="majorBidi"/>
                                    <w:caps/>
                                    <w:color w:val="4472C4" w:themeColor="accent1"/>
                                    <w:sz w:val="72"/>
                                    <w:szCs w:val="72"/>
                                  </w:rPr>
                                  <w:t xml:space="preserve">   </w:t>
                                </w:r>
                                <w:r w:rsidR="00A60725">
                                  <w:rPr>
                                    <w:rFonts w:asciiTheme="majorHAnsi" w:eastAsiaTheme="majorEastAsia" w:hAnsiTheme="majorHAnsi" w:cstheme="majorBidi"/>
                                    <w:caps/>
                                    <w:color w:val="4472C4" w:themeColor="accent1"/>
                                    <w:sz w:val="72"/>
                                    <w:szCs w:val="72"/>
                                  </w:rPr>
                                  <w:t>Communication</w:t>
                                </w:r>
                              </w:sdtContent>
                            </w:sdt>
                            <w:r w:rsidR="007B4602">
                              <w:rPr>
                                <w:rFonts w:asciiTheme="majorHAnsi" w:eastAsiaTheme="majorEastAsia" w:hAnsiTheme="majorHAnsi" w:cstheme="majorBidi"/>
                                <w:caps/>
                                <w:color w:val="4472C4" w:themeColor="accent1"/>
                                <w:sz w:val="72"/>
                                <w:szCs w:val="72"/>
                              </w:rPr>
                              <w:t xml:space="preserve"> </w:t>
                            </w:r>
                          </w:p>
                          <w:p w14:paraId="6DC0E59B" w14:textId="67A61B6F" w:rsidR="007B4602" w:rsidRDefault="007B4602" w:rsidP="00745D09">
                            <w:pPr>
                              <w:pStyle w:val="NoSpacing"/>
                              <w:rPr>
                                <w:rFonts w:asciiTheme="majorHAnsi" w:eastAsiaTheme="majorEastAsia" w:hAnsiTheme="majorHAnsi" w:cstheme="majorBidi"/>
                                <w:caps/>
                                <w:color w:val="4472C4" w:themeColor="accent1"/>
                                <w:sz w:val="72"/>
                                <w:szCs w:val="72"/>
                              </w:rPr>
                            </w:pPr>
                            <w:r w:rsidRPr="007B4602">
                              <w:rPr>
                                <w:rFonts w:asciiTheme="majorHAnsi" w:eastAsiaTheme="majorEastAsia" w:hAnsiTheme="majorHAnsi" w:cstheme="majorBidi"/>
                                <w:caps/>
                                <w:color w:val="4472C4" w:themeColor="accent1"/>
                                <w:sz w:val="72"/>
                                <w:szCs w:val="72"/>
                              </w:rPr>
                              <w:t>BMSK4002</w:t>
                            </w:r>
                          </w:p>
                        </w:txbxContent>
                      </v:textbox>
                    </v:shape>
                    <w10:wrap anchorx="page" anchory="page"/>
                  </v:group>
                </w:pict>
              </mc:Fallback>
            </mc:AlternateContent>
          </w:r>
        </w:p>
        <w:p w14:paraId="5BF33929" w14:textId="77777777" w:rsidR="00EB131F" w:rsidRDefault="00745D09" w:rsidP="00321959">
          <w:r>
            <w:br w:type="page"/>
          </w:r>
        </w:p>
        <w:p w14:paraId="2A1EFF7E" w14:textId="023C3CC0" w:rsidR="00EB131F" w:rsidRDefault="00333E53" w:rsidP="00321959"/>
      </w:sdtContent>
    </w:sdt>
    <w:p w14:paraId="38D90AE0" w14:textId="367463A2" w:rsidR="00321959" w:rsidRDefault="00321959" w:rsidP="00321959">
      <w:r w:rsidRPr="00321959">
        <w:rPr>
          <w:b/>
          <w:sz w:val="28"/>
          <w:szCs w:val="28"/>
        </w:rPr>
        <w:t xml:space="preserve">Introduction </w:t>
      </w:r>
    </w:p>
    <w:p w14:paraId="04D3A702" w14:textId="4368831F" w:rsidR="00321959" w:rsidRDefault="00321959" w:rsidP="00321959"/>
    <w:p w14:paraId="1B7B1402" w14:textId="0CAB59FE" w:rsidR="00321959" w:rsidRDefault="00321959" w:rsidP="00321959">
      <w:bookmarkStart w:id="0" w:name="_Hlk523360801"/>
      <w:r>
        <w:t xml:space="preserve">The aim of this report is to demonstrate strategies for effective </w:t>
      </w:r>
      <w:r w:rsidR="00295FBA">
        <w:t>communications</w:t>
      </w:r>
      <w:r>
        <w:t>. To show awareness of the range of communication</w:t>
      </w:r>
      <w:r w:rsidR="00EB131F">
        <w:t xml:space="preserve"> skills that are integral to success within the workplace. </w:t>
      </w:r>
      <w:r w:rsidR="00A60725" w:rsidRPr="00A60725">
        <w:t xml:space="preserve">This will be done from </w:t>
      </w:r>
      <w:r w:rsidR="00A60725">
        <w:t>my</w:t>
      </w:r>
      <w:r w:rsidR="00A60725" w:rsidRPr="00A60725">
        <w:t xml:space="preserve"> perspective</w:t>
      </w:r>
      <w:r>
        <w:t xml:space="preserve"> </w:t>
      </w:r>
      <w:r w:rsidR="00A60725">
        <w:t>of how communications are used in my workplace</w:t>
      </w:r>
      <w:bookmarkEnd w:id="0"/>
      <w:r w:rsidR="00A60725">
        <w:t>.</w:t>
      </w:r>
    </w:p>
    <w:p w14:paraId="1B23A00D" w14:textId="40BFDE07" w:rsidR="00A60725" w:rsidRDefault="00A60725" w:rsidP="00321959"/>
    <w:p w14:paraId="1BB57B13" w14:textId="1C3F5B26" w:rsidR="00A60725" w:rsidRDefault="00A60725" w:rsidP="00321959"/>
    <w:p w14:paraId="45989313" w14:textId="436EF049" w:rsidR="00A60725" w:rsidRPr="00A60725" w:rsidRDefault="00A60725" w:rsidP="00321959">
      <w:pPr>
        <w:rPr>
          <w:b/>
          <w:sz w:val="32"/>
          <w:szCs w:val="32"/>
        </w:rPr>
      </w:pPr>
      <w:r w:rsidRPr="00A60725">
        <w:rPr>
          <w:b/>
          <w:sz w:val="32"/>
          <w:szCs w:val="32"/>
        </w:rPr>
        <w:t xml:space="preserve">Communications in the workplace </w:t>
      </w:r>
    </w:p>
    <w:p w14:paraId="22EBD5B1" w14:textId="77777777" w:rsidR="00AB32DD" w:rsidRDefault="00AB32DD" w:rsidP="00321959"/>
    <w:p w14:paraId="7D2DD697" w14:textId="22DD6802" w:rsidR="00321959" w:rsidRDefault="00E16DD4" w:rsidP="00321959">
      <w:bookmarkStart w:id="1" w:name="_Hlk523356207"/>
      <w:r>
        <w:t xml:space="preserve">Communication in the work place is the ability to convey information to another effectively and efficiently. Managers with good verbal, non-verbal and written communication skills help facilitate the sharing of information between people with in a compony. </w:t>
      </w:r>
    </w:p>
    <w:bookmarkEnd w:id="1"/>
    <w:p w14:paraId="34BC2B67" w14:textId="31D9D527" w:rsidR="00CA6B2B" w:rsidRDefault="00CA6B2B" w:rsidP="00321959"/>
    <w:p w14:paraId="3A253109" w14:textId="5DBAF794" w:rsidR="00CA6B2B" w:rsidRDefault="00CA6B2B" w:rsidP="00AE1259">
      <w:bookmarkStart w:id="2" w:name="_Hlk523356377"/>
      <w:r w:rsidRPr="00CA6B2B">
        <w:t xml:space="preserve">Communication that is effective needs to be accurately interpreted by others </w:t>
      </w:r>
      <w:bookmarkEnd w:id="2"/>
      <w:r w:rsidRPr="00CA6B2B">
        <w:t>verbal messages as meaning is co-created</w:t>
      </w:r>
      <w:bookmarkStart w:id="3" w:name="_Hlk523357263"/>
      <w:r w:rsidRPr="00CA6B2B">
        <w:t>, if not the meaning</w:t>
      </w:r>
      <w:r w:rsidR="003C13F8">
        <w:t xml:space="preserve"> of</w:t>
      </w:r>
      <w:r w:rsidRPr="00CA6B2B">
        <w:t xml:space="preserve"> the words you communicate will be lost or misunderstood. </w:t>
      </w:r>
      <w:bookmarkEnd w:id="3"/>
      <w:r w:rsidRPr="00CA6B2B">
        <w:t>In a professional work setting you need to use language skills effectively to improve your ability to interpret messages from other people. Robinson and Robinson (1982) concluded that listeners sometimes fail to understand what a speaker means if he or she wasn’t constantly efficient at conveying their message verbally. Sometimes using jargon can change your intended meaning to the listeners. It’s not all the time that the intended meaning is clear in the message, you must make sure your people understand the whole message</w:t>
      </w:r>
      <w:r>
        <w:t>.</w:t>
      </w:r>
      <w:r w:rsidRPr="00CA6B2B">
        <w:t xml:space="preserve"> Quintanilla and Wahl,</w:t>
      </w:r>
      <w:r>
        <w:t xml:space="preserve"> (</w:t>
      </w:r>
      <w:r w:rsidRPr="00CA6B2B">
        <w:t>2017</w:t>
      </w:r>
      <w:r>
        <w:t>)</w:t>
      </w:r>
      <w:r w:rsidRPr="00CA6B2B">
        <w:t>, pp.67-68.</w:t>
      </w:r>
    </w:p>
    <w:p w14:paraId="1CE6548A" w14:textId="77777777" w:rsidR="00750E9C" w:rsidRDefault="00750E9C" w:rsidP="00AE1259"/>
    <w:p w14:paraId="5B47249E" w14:textId="6A5A150C" w:rsidR="00AF2F99" w:rsidRDefault="00AE1259" w:rsidP="00AE1259">
      <w:r>
        <w:t xml:space="preserve">Good communication skills are one of the most important skills you people/employees need for employment. Employers require you to have good communication skills for dealing with clients and other co-workers. In addition, </w:t>
      </w:r>
      <w:bookmarkStart w:id="4" w:name="_Hlk523357447"/>
      <w:r>
        <w:t xml:space="preserve">being able to communicate effectively with your co-workers </w:t>
      </w:r>
      <w:bookmarkEnd w:id="4"/>
      <w:r>
        <w:t xml:space="preserve">helps people to understand the message clearly so they can do the job more efficiently. </w:t>
      </w:r>
      <w:bookmarkStart w:id="5" w:name="_Hlk523356551"/>
      <w:r>
        <w:t xml:space="preserve">Effective Verbal and non-verbal communications coupled with good listening skills are vital to having good communication in the work place. Good Communication skills are crucial in any workplace. </w:t>
      </w:r>
      <w:bookmarkEnd w:id="5"/>
      <w:r>
        <w:t>Communications starts from the top of the chain and filters down until you get to the customer</w:t>
      </w:r>
      <w:r w:rsidR="00AF2F99">
        <w:t>.</w:t>
      </w:r>
    </w:p>
    <w:p w14:paraId="302CCEFF" w14:textId="77777777" w:rsidR="0000331E" w:rsidRDefault="0000331E" w:rsidP="00AE1259"/>
    <w:p w14:paraId="6D14C378" w14:textId="587E39CE" w:rsidR="00951E46" w:rsidRDefault="0000331E" w:rsidP="00AE1259">
      <w:pPr>
        <w:rPr>
          <w:b/>
          <w:sz w:val="32"/>
          <w:szCs w:val="32"/>
        </w:rPr>
      </w:pPr>
      <w:r w:rsidRPr="0000331E">
        <w:rPr>
          <w:b/>
          <w:sz w:val="32"/>
          <w:szCs w:val="32"/>
        </w:rPr>
        <w:t xml:space="preserve">Written communications </w:t>
      </w:r>
    </w:p>
    <w:p w14:paraId="7D7C85CC" w14:textId="1F0B744D" w:rsidR="00484E0C" w:rsidRDefault="00611F82" w:rsidP="00AE1259">
      <w:r>
        <w:t>Written communications include all types of messages that use the written word.</w:t>
      </w:r>
      <w:r w:rsidR="00DC1388" w:rsidRPr="00DC1388">
        <w:t xml:space="preserve"> </w:t>
      </w:r>
      <w:bookmarkStart w:id="6" w:name="_Hlk523357819"/>
      <w:r w:rsidR="00DC1388" w:rsidRPr="00DC1388">
        <w:t>Communication involves more than one person</w:t>
      </w:r>
      <w:r w:rsidR="00602E97">
        <w:t>, one to compose and the other to receive the message.</w:t>
      </w:r>
      <w:bookmarkEnd w:id="6"/>
      <w:r w:rsidR="00DC1388" w:rsidRPr="00DC1388">
        <w:t xml:space="preserve"> </w:t>
      </w:r>
      <w:r w:rsidR="00602E97">
        <w:t>W</w:t>
      </w:r>
      <w:r w:rsidR="00DC1388">
        <w:t>r</w:t>
      </w:r>
      <w:r w:rsidR="00DC1388" w:rsidRPr="00DC1388">
        <w:t>itten</w:t>
      </w:r>
      <w:r>
        <w:t xml:space="preserve"> communication is the most effective most important </w:t>
      </w:r>
      <w:r w:rsidR="00DC1388">
        <w:t>process</w:t>
      </w:r>
      <w:r>
        <w:t xml:space="preserve"> of any business</w:t>
      </w:r>
      <w:bookmarkStart w:id="7" w:name="_Hlk523348754"/>
      <w:r>
        <w:t xml:space="preserve">. </w:t>
      </w:r>
      <w:r w:rsidR="00DC1388">
        <w:t>It is essential that managers have effective communication skills and encourage their employers do the same</w:t>
      </w:r>
      <w:bookmarkStart w:id="8" w:name="_Hlk523357880"/>
      <w:r w:rsidR="00DC1388">
        <w:t>. In the modern world of today technology ha</w:t>
      </w:r>
      <w:r w:rsidR="00602E97">
        <w:t>s</w:t>
      </w:r>
      <w:r w:rsidR="00DC1388">
        <w:t xml:space="preserve"> altered the way</w:t>
      </w:r>
      <w:r w:rsidR="00602E97">
        <w:t xml:space="preserve"> we communicate</w:t>
      </w:r>
      <w:r w:rsidR="00DC1388">
        <w:t xml:space="preserve"> with each other outside </w:t>
      </w:r>
      <w:bookmarkEnd w:id="8"/>
      <w:r w:rsidR="00DC1388">
        <w:t xml:space="preserve">and in the workplace. </w:t>
      </w:r>
      <w:bookmarkStart w:id="9" w:name="_Hlk523358014"/>
      <w:r w:rsidR="00DC1388">
        <w:t xml:space="preserve">The demand for proficient writing skills is </w:t>
      </w:r>
      <w:r w:rsidR="00602E97">
        <w:t>increasing</w:t>
      </w:r>
      <w:r w:rsidR="00DC1388">
        <w:t xml:space="preserve"> with the use computers and </w:t>
      </w:r>
      <w:r w:rsidR="00602E97">
        <w:t>computer networks to arrange and passe on.</w:t>
      </w:r>
      <w:r w:rsidR="00DC1388">
        <w:t xml:space="preserve"> </w:t>
      </w:r>
      <w:bookmarkEnd w:id="9"/>
    </w:p>
    <w:p w14:paraId="71D8414C" w14:textId="3D9066A4" w:rsidR="00DD1F6D" w:rsidRDefault="00DD1F6D" w:rsidP="00AE1259"/>
    <w:p w14:paraId="67BE69E2" w14:textId="6FEC1976" w:rsidR="00DD1F6D" w:rsidRDefault="00DD1F6D" w:rsidP="00AE1259">
      <w:r>
        <w:t xml:space="preserve">The advantage of using written forms of communications is the message doesn’t have to be sent immediately. Written communications can </w:t>
      </w:r>
      <w:r w:rsidR="008E1038">
        <w:t>edit</w:t>
      </w:r>
      <w:r>
        <w:t xml:space="preserve"> and revise until the content is shaped and formed. </w:t>
      </w:r>
      <w:r w:rsidR="008E1038">
        <w:t>Permanent</w:t>
      </w:r>
      <w:r>
        <w:t xml:space="preserve"> records of the message can be saved o</w:t>
      </w:r>
      <w:r w:rsidR="008E1038">
        <w:t>r</w:t>
      </w:r>
      <w:r>
        <w:t xml:space="preserve"> filed</w:t>
      </w:r>
      <w:r w:rsidR="003C13F8">
        <w:t xml:space="preserve"> for future use,</w:t>
      </w:r>
      <w:r>
        <w:t xml:space="preserve"> allowing the </w:t>
      </w:r>
      <w:r w:rsidR="008E1038">
        <w:t>recipient</w:t>
      </w:r>
      <w:r>
        <w:t xml:space="preserve"> more time for </w:t>
      </w:r>
      <w:r w:rsidR="008E1038" w:rsidRPr="008E1038">
        <w:t>reviewing</w:t>
      </w:r>
      <w:r>
        <w:t xml:space="preserve"> so the appropriate feedback can be </w:t>
      </w:r>
      <w:r w:rsidR="008E1038">
        <w:t>provided</w:t>
      </w:r>
      <w:r>
        <w:t>.</w:t>
      </w:r>
      <w:r w:rsidR="008E1038">
        <w:t xml:space="preserve"> T</w:t>
      </w:r>
      <w:r w:rsidR="007A2873">
        <w:t xml:space="preserve">he sender will probably not receive feedback from </w:t>
      </w:r>
      <w:r w:rsidR="008E1038">
        <w:t>their</w:t>
      </w:r>
      <w:r w:rsidR="007A2873">
        <w:t xml:space="preserve"> message right away, unlike </w:t>
      </w:r>
      <w:r w:rsidR="007A2873" w:rsidRPr="007A2873">
        <w:t xml:space="preserve">oral communication where a </w:t>
      </w:r>
      <w:r w:rsidR="008E1038" w:rsidRPr="007A2873">
        <w:t>conversation</w:t>
      </w:r>
      <w:r w:rsidR="007A2873" w:rsidRPr="007A2873">
        <w:t xml:space="preserve"> has impressions and reactions that are </w:t>
      </w:r>
      <w:r w:rsidR="008E1038" w:rsidRPr="007A2873">
        <w:t>instant</w:t>
      </w:r>
      <w:r w:rsidR="007A2873">
        <w:t>.</w:t>
      </w:r>
      <w:r w:rsidR="008E1038">
        <w:t xml:space="preserve"> </w:t>
      </w:r>
      <w:r w:rsidR="007A2873">
        <w:t xml:space="preserve">this can lead to </w:t>
      </w:r>
      <w:r w:rsidR="008E1038">
        <w:t>frustration</w:t>
      </w:r>
      <w:r w:rsidR="007A2873">
        <w:t xml:space="preserve"> and</w:t>
      </w:r>
      <w:r w:rsidR="008E1038">
        <w:t xml:space="preserve"> </w:t>
      </w:r>
      <w:r w:rsidR="008E1038" w:rsidRPr="008E1038">
        <w:t>uncertainty</w:t>
      </w:r>
      <w:r w:rsidR="008E1038">
        <w:t>. Written communication takes a longer time</w:t>
      </w:r>
      <w:r w:rsidR="00B957BB">
        <w:t xml:space="preserve"> with people sometimes having difficulties in composing.</w:t>
      </w:r>
    </w:p>
    <w:p w14:paraId="19B1DEEA" w14:textId="57C17951" w:rsidR="00DD1F6D" w:rsidRDefault="00DD1F6D" w:rsidP="00AE1259">
      <w:r>
        <w:t xml:space="preserve"> </w:t>
      </w:r>
    </w:p>
    <w:p w14:paraId="07814866" w14:textId="3785AA1C" w:rsidR="00602E97" w:rsidRDefault="00F72392" w:rsidP="00AE1259">
      <w:bookmarkStart w:id="10" w:name="_Hlk523358250"/>
      <w:r>
        <w:t xml:space="preserve">In </w:t>
      </w:r>
      <w:r w:rsidR="00E76C74">
        <w:t>my place of business (Tesco) depending on the importance of the message, written communications are formed</w:t>
      </w:r>
      <w:r w:rsidR="00565481">
        <w:t xml:space="preserve"> in</w:t>
      </w:r>
      <w:r w:rsidR="00E76C74">
        <w:t xml:space="preserve"> all different kinds of ways. </w:t>
      </w:r>
      <w:bookmarkEnd w:id="10"/>
      <w:r w:rsidR="00E76C74">
        <w:t xml:space="preserve">Between </w:t>
      </w:r>
      <w:r w:rsidR="00DE21F5">
        <w:t>managers</w:t>
      </w:r>
      <w:r w:rsidR="00E76C74">
        <w:t xml:space="preserve"> and</w:t>
      </w:r>
      <w:r w:rsidR="00DE21F5">
        <w:t xml:space="preserve"> </w:t>
      </w:r>
      <w:r w:rsidR="00565481">
        <w:t>their</w:t>
      </w:r>
      <w:r w:rsidR="00E76C74">
        <w:t xml:space="preserve"> team </w:t>
      </w:r>
      <w:r w:rsidR="00E76C74">
        <w:lastRenderedPageBreak/>
        <w:t>members WhatsApp is</w:t>
      </w:r>
      <w:r w:rsidR="00DE21F5">
        <w:t xml:space="preserve"> mostly</w:t>
      </w:r>
      <w:r w:rsidR="00E76C74">
        <w:t xml:space="preserve"> used</w:t>
      </w:r>
      <w:r w:rsidR="00DE21F5">
        <w:t xml:space="preserve"> with all departments having a </w:t>
      </w:r>
      <w:r w:rsidR="00565481">
        <w:t>WhatsApp</w:t>
      </w:r>
      <w:r w:rsidR="00DE21F5">
        <w:t xml:space="preserve"> group. Team members and </w:t>
      </w:r>
      <w:r w:rsidR="00FF33D7">
        <w:t>their</w:t>
      </w:r>
      <w:r w:rsidR="00DE21F5">
        <w:t xml:space="preserve"> managers use </w:t>
      </w:r>
      <w:r w:rsidR="00565481">
        <w:t>WhatsApp</w:t>
      </w:r>
      <w:r w:rsidR="00E76C74">
        <w:t xml:space="preserve"> to send short massages to each other. For </w:t>
      </w:r>
      <w:r w:rsidR="00FF33D7">
        <w:t>example, on the 14 august 2018 my manager sent a message in the group about</w:t>
      </w:r>
      <w:r w:rsidR="00565481">
        <w:t xml:space="preserve"> wearing the</w:t>
      </w:r>
      <w:r w:rsidR="00FF33D7">
        <w:t xml:space="preserve"> compulsory </w:t>
      </w:r>
      <w:r w:rsidR="00565481">
        <w:t>uniform</w:t>
      </w:r>
      <w:r w:rsidR="00FF33D7">
        <w:t xml:space="preserve"> on the counters. The messages are not always formal</w:t>
      </w:r>
      <w:r w:rsidR="00565481">
        <w:t>,</w:t>
      </w:r>
      <w:r w:rsidR="00FF33D7">
        <w:t xml:space="preserve"> it could be team members wishing someone happy birthday or a team member who left their keys in the staff canteen and needs them to be put in a safe place </w:t>
      </w:r>
      <w:r w:rsidR="00565481">
        <w:t>where</w:t>
      </w:r>
      <w:r w:rsidR="00FF33D7">
        <w:t xml:space="preserve"> they can find it.</w:t>
      </w:r>
      <w:r w:rsidR="00E76C74">
        <w:t xml:space="preserve"> </w:t>
      </w:r>
      <w:r w:rsidR="00565481">
        <w:t xml:space="preserve">Emails in </w:t>
      </w:r>
      <w:r w:rsidR="00F24745">
        <w:t>Tesco</w:t>
      </w:r>
      <w:r w:rsidR="00565481">
        <w:t xml:space="preserve"> are used by managers and</w:t>
      </w:r>
      <w:r w:rsidR="00F24745">
        <w:t xml:space="preserve"> people with a</w:t>
      </w:r>
      <w:r w:rsidR="00565481">
        <w:t xml:space="preserve"> higher</w:t>
      </w:r>
      <w:r w:rsidR="00F24745">
        <w:t xml:space="preserve"> position l</w:t>
      </w:r>
      <w:r w:rsidR="00565481">
        <w:t xml:space="preserve"> on a day to day </w:t>
      </w:r>
      <w:r w:rsidR="00F24745">
        <w:t>basics</w:t>
      </w:r>
      <w:r w:rsidR="00F75EE9">
        <w:t>. T</w:t>
      </w:r>
      <w:r w:rsidR="00565481">
        <w:t xml:space="preserve">eam members on a lower </w:t>
      </w:r>
      <w:r w:rsidR="00F24745">
        <w:t>level</w:t>
      </w:r>
      <w:r w:rsidR="00565481">
        <w:t xml:space="preserve"> will receive </w:t>
      </w:r>
      <w:r w:rsidR="008B59F9">
        <w:t>a</w:t>
      </w:r>
      <w:r w:rsidR="00565481">
        <w:t xml:space="preserve"> collective email</w:t>
      </w:r>
      <w:r w:rsidR="00F75EE9">
        <w:t xml:space="preserve"> and a letter in the post</w:t>
      </w:r>
      <w:r w:rsidR="00565481">
        <w:t xml:space="preserve"> about any new </w:t>
      </w:r>
      <w:r w:rsidR="00F24745">
        <w:t>features, benefits</w:t>
      </w:r>
      <w:r w:rsidR="00565481">
        <w:t xml:space="preserve"> and </w:t>
      </w:r>
      <w:r w:rsidR="00F24745">
        <w:t>some</w:t>
      </w:r>
      <w:r w:rsidR="00F75EE9">
        <w:t xml:space="preserve"> compony</w:t>
      </w:r>
      <w:r w:rsidR="00F24745">
        <w:t xml:space="preserve"> finances that will explain about the yearly bonus</w:t>
      </w:r>
      <w:r w:rsidR="00F75EE9">
        <w:t xml:space="preserve"> and shares</w:t>
      </w:r>
      <w:r w:rsidR="00F24745">
        <w:t xml:space="preserve">. Any change in compony policy will be sent directly by email to the store manager. The store manager will liaise with the managers in all departments instructing them to </w:t>
      </w:r>
      <w:r w:rsidR="008B59F9">
        <w:t>discuss the change in detail with each person in their team individually. After each person has discussed the change with their manager they will have to reed though and sign a form confirming that you have been made aware of the change and that you understand it.</w:t>
      </w:r>
    </w:p>
    <w:p w14:paraId="2A0FEEBE" w14:textId="4046C7BD" w:rsidR="008B59F9" w:rsidRDefault="008B59F9" w:rsidP="00AE1259"/>
    <w:p w14:paraId="2D5267CE" w14:textId="5F33699B" w:rsidR="0000331E" w:rsidRPr="00F75EE9" w:rsidRDefault="006E3DE0" w:rsidP="00AE1259">
      <w:r>
        <w:t xml:space="preserve">In the store we use signs to direct </w:t>
      </w:r>
      <w:r w:rsidR="00F64D71">
        <w:t>customers, staff and visitors were</w:t>
      </w:r>
      <w:r>
        <w:t xml:space="preserve"> to go. whether it be to find a specific item, looking for the toilet or finding the nearest exit. Written communications are crucial for</w:t>
      </w:r>
      <w:r w:rsidR="00750E9C">
        <w:t xml:space="preserve"> visitors</w:t>
      </w:r>
      <w:r>
        <w:t xml:space="preserve"> </w:t>
      </w:r>
      <w:r w:rsidR="00750E9C">
        <w:t xml:space="preserve">and </w:t>
      </w:r>
      <w:r>
        <w:t>customers to navigate around the store.</w:t>
      </w:r>
      <w:bookmarkEnd w:id="7"/>
      <w:r w:rsidR="00B957BB">
        <w:t xml:space="preserve"> </w:t>
      </w:r>
      <w:r w:rsidR="00167111">
        <w:t>Gonzalez. G, (2017)</w:t>
      </w:r>
    </w:p>
    <w:p w14:paraId="420035B1" w14:textId="77777777" w:rsidR="00B34502" w:rsidRDefault="00B34502" w:rsidP="004D3C9E">
      <w:pPr>
        <w:rPr>
          <w:b/>
          <w:sz w:val="32"/>
          <w:szCs w:val="32"/>
        </w:rPr>
      </w:pPr>
    </w:p>
    <w:p w14:paraId="67D312D0" w14:textId="728A62E1" w:rsidR="004D3C9E" w:rsidRPr="00B34502" w:rsidRDefault="004D3C9E" w:rsidP="004D3C9E">
      <w:pPr>
        <w:rPr>
          <w:b/>
          <w:sz w:val="32"/>
          <w:szCs w:val="32"/>
        </w:rPr>
      </w:pPr>
      <w:r w:rsidRPr="00B34502">
        <w:rPr>
          <w:b/>
          <w:sz w:val="32"/>
          <w:szCs w:val="32"/>
        </w:rPr>
        <w:t xml:space="preserve">Listening </w:t>
      </w:r>
    </w:p>
    <w:p w14:paraId="27859B3E" w14:textId="6D95DBCA" w:rsidR="004D3C9E" w:rsidRPr="00B34502" w:rsidRDefault="004D3C9E" w:rsidP="004D3C9E">
      <w:bookmarkStart w:id="11" w:name="_Hlk523359655"/>
      <w:r w:rsidRPr="00B34502">
        <w:t xml:space="preserve">most people believe that communication is all about talking and sending message to people but </w:t>
      </w:r>
      <w:r w:rsidR="00AD602F" w:rsidRPr="00B34502">
        <w:t>it</w:t>
      </w:r>
      <w:r w:rsidR="00AD602F">
        <w:t>’s</w:t>
      </w:r>
      <w:r w:rsidRPr="00B34502">
        <w:t xml:space="preserve"> also about receiving those messages to. It is crucial to understand why listening helps to improve all our listening skills. </w:t>
      </w:r>
      <w:bookmarkEnd w:id="11"/>
      <w:r w:rsidRPr="00B34502">
        <w:t xml:space="preserve">In professional communications </w:t>
      </w:r>
      <w:bookmarkStart w:id="12" w:name="_Hlk523359837"/>
      <w:r w:rsidRPr="00B34502">
        <w:t>having the tools to be an effective listener demonstrates professional excellence in companies of all sizes and all dynamics</w:t>
      </w:r>
      <w:bookmarkEnd w:id="12"/>
      <w:r w:rsidRPr="00B34502">
        <w:t>.</w:t>
      </w:r>
    </w:p>
    <w:p w14:paraId="37164DFF" w14:textId="77777777" w:rsidR="00B34502" w:rsidRDefault="004D3C9E" w:rsidP="004D3C9E">
      <w:r w:rsidRPr="00B34502">
        <w:t xml:space="preserve">According to Stengel, Dixson, and Allen (2003), in all consumer product industry’s the most basic principle is “listen to the customer.” most people will talk about listening and hearing as if it is the same thing. Its </w:t>
      </w:r>
      <w:r w:rsidR="00B34502">
        <w:t>not a problem</w:t>
      </w:r>
      <w:r w:rsidRPr="00B34502">
        <w:t xml:space="preserve"> when dealing with friends and loved ones </w:t>
      </w:r>
      <w:r w:rsidR="00B34502" w:rsidRPr="00B34502">
        <w:t>you</w:t>
      </w:r>
      <w:r w:rsidR="00B34502">
        <w:t>’ll</w:t>
      </w:r>
      <w:r w:rsidRPr="00B34502">
        <w:t xml:space="preserve"> be forgiven for a miscommunication but in a business the smallest miscommunication could be costly. as a</w:t>
      </w:r>
    </w:p>
    <w:p w14:paraId="3C6F9183" w14:textId="3AC0A67E" w:rsidR="0000331E" w:rsidRPr="00B34502" w:rsidRDefault="004D3C9E" w:rsidP="004D3C9E">
      <w:r w:rsidRPr="00B34502">
        <w:t>professional you must strive for excellent communication and understanding the difference between hearing and listening is key.</w:t>
      </w:r>
      <w:r w:rsidR="00B34502">
        <w:t xml:space="preserve"> </w:t>
      </w:r>
      <w:r w:rsidRPr="00B34502">
        <w:t xml:space="preserve">Hearing is an act of perceiving sound. hearing is though the ears but for listening you must use your mind. </w:t>
      </w:r>
      <w:bookmarkStart w:id="13" w:name="_Hlk523359974"/>
      <w:r w:rsidRPr="00B34502">
        <w:t>Listening requires you to uses both verbal and non-verbal communications to help differentiate between the content and the layers of the message</w:t>
      </w:r>
      <w:bookmarkEnd w:id="13"/>
      <w:r w:rsidRPr="00B34502">
        <w:t>. (Quintanilla, K, M, and Wahl, S.T.)</w:t>
      </w:r>
    </w:p>
    <w:p w14:paraId="4F60D7BA" w14:textId="77777777" w:rsidR="004D3C9E" w:rsidRDefault="004D3C9E" w:rsidP="00AE1259">
      <w:pPr>
        <w:rPr>
          <w:b/>
          <w:sz w:val="32"/>
          <w:szCs w:val="32"/>
        </w:rPr>
      </w:pPr>
    </w:p>
    <w:p w14:paraId="61BF63E5" w14:textId="4D6525FF" w:rsidR="007B4602" w:rsidRPr="00AB32DD" w:rsidRDefault="007B4602" w:rsidP="00AE1259">
      <w:pPr>
        <w:rPr>
          <w:b/>
          <w:sz w:val="32"/>
          <w:szCs w:val="32"/>
        </w:rPr>
      </w:pPr>
      <w:r w:rsidRPr="00AB32DD">
        <w:rPr>
          <w:b/>
          <w:sz w:val="32"/>
          <w:szCs w:val="32"/>
        </w:rPr>
        <w:t xml:space="preserve">Functional structures </w:t>
      </w:r>
    </w:p>
    <w:p w14:paraId="24A9F37D" w14:textId="77777777" w:rsidR="00295FBA" w:rsidRDefault="00295FBA" w:rsidP="00AE1259"/>
    <w:p w14:paraId="213ECB11" w14:textId="7E586E66" w:rsidR="0065105D" w:rsidRDefault="00307A88" w:rsidP="00AE1259">
      <w:bookmarkStart w:id="14" w:name="_Hlk523360128"/>
      <w:r>
        <w:t xml:space="preserve">a functional work place structure </w:t>
      </w:r>
      <w:bookmarkEnd w:id="14"/>
      <w:r>
        <w:t xml:space="preserve">is were different departments in a compony are </w:t>
      </w:r>
      <w:r w:rsidR="0065105D">
        <w:t>grouped</w:t>
      </w:r>
      <w:r>
        <w:t xml:space="preserve"> together with </w:t>
      </w:r>
      <w:r w:rsidR="0065105D" w:rsidRPr="0065105D">
        <w:t>specific</w:t>
      </w:r>
      <w:r>
        <w:t xml:space="preserve"> tasks or roles. This structure allows </w:t>
      </w:r>
      <w:r w:rsidR="0065105D">
        <w:t>employees</w:t>
      </w:r>
      <w:r>
        <w:t xml:space="preserve"> to </w:t>
      </w:r>
      <w:r w:rsidR="0065105D">
        <w:t>execute</w:t>
      </w:r>
      <w:r>
        <w:t xml:space="preserve"> their rolls</w:t>
      </w:r>
      <w:r w:rsidR="0065105D">
        <w:t xml:space="preserve"> more efficiently</w:t>
      </w:r>
      <w:r>
        <w:t xml:space="preserve"> with each group put together buy their skill set and function</w:t>
      </w:r>
      <w:r w:rsidR="0065105D">
        <w:t>.</w:t>
      </w:r>
      <w:r w:rsidR="00295FBA">
        <w:t xml:space="preserve"> Employees </w:t>
      </w:r>
      <w:r w:rsidR="00086567">
        <w:t>can</w:t>
      </w:r>
      <w:r w:rsidR="00295FBA">
        <w:t xml:space="preserve"> </w:t>
      </w:r>
      <w:r w:rsidR="00086567">
        <w:t>interconnect</w:t>
      </w:r>
      <w:r w:rsidR="00295FBA">
        <w:t xml:space="preserve"> effortlessly in their groups for </w:t>
      </w:r>
      <w:r w:rsidR="00086567">
        <w:t>quick</w:t>
      </w:r>
      <w:r w:rsidR="00295FBA">
        <w:t xml:space="preserve"> de</w:t>
      </w:r>
      <w:r w:rsidR="00086567">
        <w:t>cisions</w:t>
      </w:r>
      <w:r w:rsidR="00295FBA">
        <w:t xml:space="preserve"> making</w:t>
      </w:r>
      <w:r w:rsidR="00086567">
        <w:t>.</w:t>
      </w:r>
      <w:r w:rsidR="00295FBA">
        <w:t xml:space="preserve"> team members already own the same set of skills and interest</w:t>
      </w:r>
      <w:r w:rsidR="00086567">
        <w:t>,</w:t>
      </w:r>
      <w:r w:rsidR="00295FBA">
        <w:t xml:space="preserve"> learning </w:t>
      </w:r>
      <w:r w:rsidR="00086567">
        <w:t>from each other is made easier.</w:t>
      </w:r>
      <w:r w:rsidR="0065105D">
        <w:t xml:space="preserve"> Each department will use their collective energies and skills to execute </w:t>
      </w:r>
      <w:r w:rsidR="00295FBA">
        <w:t>their</w:t>
      </w:r>
      <w:r w:rsidR="0065105D">
        <w:t xml:space="preserve"> rolls.</w:t>
      </w:r>
      <w:r w:rsidR="00086567">
        <w:t xml:space="preserve"> </w:t>
      </w:r>
      <w:r w:rsidR="0065105D">
        <w:t xml:space="preserve">Each department will have a director or manager </w:t>
      </w:r>
      <w:r w:rsidR="00295FBA">
        <w:t xml:space="preserve">who must answer to someone who is higher up by a level and may have other departments to oversee. </w:t>
      </w:r>
      <w:r w:rsidR="00CA6B2B">
        <w:t xml:space="preserve">Lack of inter-departmental communications is one of the changes with this structure. Most issues and discussions will be done at manager level among all individual departments.  </w:t>
      </w:r>
      <w:proofErr w:type="spellStart"/>
      <w:r w:rsidR="00AB32DD" w:rsidRPr="00AB32DD">
        <w:t>Karell</w:t>
      </w:r>
      <w:proofErr w:type="spellEnd"/>
      <w:r w:rsidR="00AB32DD">
        <w:t>. D</w:t>
      </w:r>
      <w:r w:rsidR="00AB32DD" w:rsidRPr="00AB32DD">
        <w:t>,</w:t>
      </w:r>
      <w:r w:rsidR="00AB32DD">
        <w:t xml:space="preserve"> </w:t>
      </w:r>
      <w:r w:rsidR="00AB32DD" w:rsidRPr="00AB32DD">
        <w:t>(2018)</w:t>
      </w:r>
    </w:p>
    <w:p w14:paraId="3F0A7CAB" w14:textId="105D7541" w:rsidR="0065105D" w:rsidRDefault="0065105D" w:rsidP="00AE1259"/>
    <w:p w14:paraId="71AC715B" w14:textId="21A7919B" w:rsidR="005F1309" w:rsidRDefault="00AF2F99" w:rsidP="00AE1259">
      <w:r>
        <w:t>I</w:t>
      </w:r>
      <w:r w:rsidR="002947C8">
        <w:t>n</w:t>
      </w:r>
      <w:r>
        <w:t xml:space="preserve"> my work place </w:t>
      </w:r>
      <w:r w:rsidR="005F1309">
        <w:t>(Tesco</w:t>
      </w:r>
      <w:r>
        <w:t xml:space="preserve">) the store manager will </w:t>
      </w:r>
      <w:r w:rsidR="005F1309">
        <w:t>receive an</w:t>
      </w:r>
      <w:r>
        <w:t xml:space="preserve"> email from head office explaining what they want the company or that</w:t>
      </w:r>
      <w:r w:rsidR="00CE49B3">
        <w:t xml:space="preserve"> supermarket</w:t>
      </w:r>
      <w:r>
        <w:t xml:space="preserve"> </w:t>
      </w:r>
      <w:r w:rsidR="00CE49B3">
        <w:t xml:space="preserve">store </w:t>
      </w:r>
      <w:r>
        <w:t xml:space="preserve">to focus on. After receiving this </w:t>
      </w:r>
      <w:r w:rsidR="00CE49B3">
        <w:t>email</w:t>
      </w:r>
      <w:r>
        <w:t xml:space="preserve">, the store manager will send a </w:t>
      </w:r>
      <w:r w:rsidR="00307A88">
        <w:t>WhatsApp</w:t>
      </w:r>
      <w:r>
        <w:t xml:space="preserve"> group message that she created </w:t>
      </w:r>
      <w:r w:rsidR="00CE49B3">
        <w:t>for the</w:t>
      </w:r>
      <w:r>
        <w:t xml:space="preserve"> managers</w:t>
      </w:r>
      <w:r w:rsidR="005F1309">
        <w:t xml:space="preserve"> in all departments</w:t>
      </w:r>
      <w:r>
        <w:t>. She will send a message letting</w:t>
      </w:r>
      <w:r w:rsidR="005F1309">
        <w:t xml:space="preserve"> the managers</w:t>
      </w:r>
      <w:r>
        <w:t xml:space="preserve"> know what time the team five meeting is and were it will be held. A team </w:t>
      </w:r>
      <w:r w:rsidR="00CE49B3">
        <w:t>five</w:t>
      </w:r>
      <w:r>
        <w:t xml:space="preserve"> meeting is </w:t>
      </w:r>
      <w:r w:rsidR="005F1309">
        <w:t>where</w:t>
      </w:r>
      <w:r>
        <w:t xml:space="preserve"> all the managers</w:t>
      </w:r>
      <w:r w:rsidR="005F1309">
        <w:t xml:space="preserve"> from different departments</w:t>
      </w:r>
      <w:r>
        <w:t xml:space="preserve"> get together </w:t>
      </w:r>
      <w:r>
        <w:lastRenderedPageBreak/>
        <w:t xml:space="preserve">to </w:t>
      </w:r>
      <w:r w:rsidR="005F1309">
        <w:t>discuss what needs to be done in their departments. Th</w:t>
      </w:r>
      <w:r w:rsidR="00A90858">
        <w:t>e</w:t>
      </w:r>
      <w:r w:rsidR="005F1309">
        <w:t xml:space="preserve"> meeting </w:t>
      </w:r>
      <w:r w:rsidR="00CE49B3">
        <w:t>can</w:t>
      </w:r>
      <w:r w:rsidR="005F1309">
        <w:t xml:space="preserve"> </w:t>
      </w:r>
      <w:r w:rsidR="00991E62">
        <w:t>last twenty</w:t>
      </w:r>
      <w:r w:rsidR="005F1309">
        <w:t xml:space="preserve"> minutes</w:t>
      </w:r>
      <w:r w:rsidR="00991E62">
        <w:t xml:space="preserve"> or even two hours depending on how important it is.</w:t>
      </w:r>
      <w:r w:rsidR="005F1309">
        <w:t xml:space="preserve"> After the managers have their instructions they will then go to their separate departments</w:t>
      </w:r>
      <w:r w:rsidR="00A90858">
        <w:t xml:space="preserve"> to explain to their team what goals need to be achieve </w:t>
      </w:r>
      <w:r w:rsidR="005F1309">
        <w:t xml:space="preserve"> </w:t>
      </w:r>
    </w:p>
    <w:p w14:paraId="4B89103C" w14:textId="77777777" w:rsidR="00261738" w:rsidRDefault="005F1309" w:rsidP="00AE1259">
      <w:r>
        <w:t>In m</w:t>
      </w:r>
      <w:r w:rsidR="003267AE">
        <w:t>y department we have a team leader, the team leader works alongside the employees doing the same job but will have some senior jobs that he /she would have to do etc (the weekly rota).</w:t>
      </w:r>
      <w:r w:rsidR="00AE1259">
        <w:t xml:space="preserve"> </w:t>
      </w:r>
      <w:r w:rsidR="003267AE">
        <w:t>The manager will go to the team leader and tell he/she what the manager wants to see from this department</w:t>
      </w:r>
      <w:r w:rsidR="00A90858">
        <w:t>.</w:t>
      </w:r>
      <w:r w:rsidR="003267AE">
        <w:t xml:space="preserve"> the team leader will </w:t>
      </w:r>
      <w:r w:rsidR="00CE49B3">
        <w:t>discuss what he/she has learnt with</w:t>
      </w:r>
      <w:r w:rsidR="003267AE">
        <w:t xml:space="preserve"> </w:t>
      </w:r>
      <w:r w:rsidR="00A90858">
        <w:t>their</w:t>
      </w:r>
      <w:r w:rsidR="003267AE">
        <w:t xml:space="preserve"> team</w:t>
      </w:r>
      <w:r w:rsidR="00A90858">
        <w:t xml:space="preserve"> and together the team we formulate a plan to achieve our goals.</w:t>
      </w:r>
      <w:r w:rsidR="007B4602">
        <w:t xml:space="preserve"> </w:t>
      </w:r>
    </w:p>
    <w:p w14:paraId="2203EC04" w14:textId="77777777" w:rsidR="00261738" w:rsidRDefault="00261738" w:rsidP="00AE1259"/>
    <w:p w14:paraId="632061F7" w14:textId="00DB3C54" w:rsidR="00A60725" w:rsidRDefault="00CF204B" w:rsidP="00AE1259">
      <w:r>
        <w:t xml:space="preserve">most of the time this structure works well but </w:t>
      </w:r>
      <w:r w:rsidR="00261738">
        <w:t>sometimes</w:t>
      </w:r>
      <w:r>
        <w:t xml:space="preserve"> working with other departments is necessary. A few </w:t>
      </w:r>
      <w:r w:rsidR="00261738">
        <w:t>months</w:t>
      </w:r>
      <w:r>
        <w:t xml:space="preserve"> </w:t>
      </w:r>
      <w:r w:rsidR="00261738">
        <w:t>ago,</w:t>
      </w:r>
      <w:r>
        <w:t xml:space="preserve"> </w:t>
      </w:r>
      <w:r w:rsidR="00261738">
        <w:t xml:space="preserve">in my department at work (fish and meat counter) the team leader told the team that the shrink was very high. </w:t>
      </w:r>
      <w:r w:rsidR="00261738" w:rsidRPr="00261738">
        <w:t xml:space="preserve">The term </w:t>
      </w:r>
      <w:proofErr w:type="gramStart"/>
      <w:r w:rsidR="00261738" w:rsidRPr="00261738">
        <w:t>shrink</w:t>
      </w:r>
      <w:proofErr w:type="gramEnd"/>
      <w:r w:rsidR="00261738" w:rsidRPr="00261738">
        <w:t xml:space="preserve"> or</w:t>
      </w:r>
      <w:bookmarkStart w:id="15" w:name="_Hlk523230666"/>
      <w:r w:rsidR="00261738" w:rsidRPr="00261738">
        <w:t xml:space="preserve"> shrinkage </w:t>
      </w:r>
      <w:bookmarkEnd w:id="15"/>
      <w:r w:rsidR="00261738" w:rsidRPr="00261738">
        <w:t>refers to loss of product inventory</w:t>
      </w:r>
      <w:r w:rsidR="00261738">
        <w:t xml:space="preserve">. When the shrink </w:t>
      </w:r>
      <w:r w:rsidR="003C0418">
        <w:t>is high the team members will do a count of all the products. This is a time-consuming job were all products will have to be weighed individually to obtain weight and price. Then individual bar codes will be made for scanning to calculate the overall figure</w:t>
      </w:r>
      <w:r w:rsidR="004468A4">
        <w:t>.</w:t>
      </w:r>
      <w:r w:rsidR="00B96857">
        <w:t xml:space="preserve"> This will happen during a typical work </w:t>
      </w:r>
      <w:r w:rsidR="00E12275">
        <w:t>day,</w:t>
      </w:r>
      <w:r w:rsidR="00B96857">
        <w:t xml:space="preserve"> so the count will have to be done as quickly as possible while still serving customers and completing daily tasks.</w:t>
      </w:r>
      <w:r w:rsidR="004468A4">
        <w:t xml:space="preserve"> The manager will then use this figure to </w:t>
      </w:r>
      <w:r w:rsidR="00B96857">
        <w:t>determent</w:t>
      </w:r>
      <w:r w:rsidR="004468A4">
        <w:t xml:space="preserve"> how much loss is in our department. </w:t>
      </w:r>
      <w:r w:rsidR="00B96857">
        <w:t>There</w:t>
      </w:r>
      <w:r w:rsidR="004468A4">
        <w:t xml:space="preserve"> was about £700 in </w:t>
      </w:r>
      <w:r w:rsidR="00B96857">
        <w:t xml:space="preserve">missing </w:t>
      </w:r>
      <w:r w:rsidR="00E84C9A">
        <w:t>frozen shell</w:t>
      </w:r>
      <w:r w:rsidR="00B96857">
        <w:t xml:space="preserve"> fish</w:t>
      </w:r>
      <w:r w:rsidR="00EB500C">
        <w:t xml:space="preserve"> and about £500 in fillet and sirloin steak</w:t>
      </w:r>
      <w:r w:rsidR="00B96857">
        <w:t>. At this point communicating with the warehouse team were the deliveries are sent</w:t>
      </w:r>
      <w:r w:rsidR="00E84C9A">
        <w:t xml:space="preserve"> and packed away,</w:t>
      </w:r>
      <w:r w:rsidR="00B96857">
        <w:t xml:space="preserve"> would have been helpful.  </w:t>
      </w:r>
      <w:r w:rsidR="00E12275">
        <w:t xml:space="preserve">Instead the figures were sent to head office to officially declare that our department has high </w:t>
      </w:r>
      <w:r w:rsidR="00E12275" w:rsidRPr="00E12275">
        <w:t>shrinkage</w:t>
      </w:r>
      <w:r w:rsidR="00E12275">
        <w:t xml:space="preserve">. </w:t>
      </w:r>
      <w:r w:rsidR="00E84C9A">
        <w:t>This result</w:t>
      </w:r>
      <w:r w:rsidR="00E12275">
        <w:t xml:space="preserve"> </w:t>
      </w:r>
      <w:r w:rsidR="00E84C9A">
        <w:t>in</w:t>
      </w:r>
      <w:r w:rsidR="00E12275">
        <w:t xml:space="preserve"> the team having to put measures in place to prove sales that are higher t</w:t>
      </w:r>
      <w:r w:rsidR="00E84C9A">
        <w:t>hen</w:t>
      </w:r>
      <w:r w:rsidR="00E12275">
        <w:t xml:space="preserve"> ten pounds and</w:t>
      </w:r>
      <w:r w:rsidR="00E84C9A">
        <w:t xml:space="preserve"> must endure</w:t>
      </w:r>
      <w:r w:rsidR="00E12275">
        <w:t xml:space="preserve"> be</w:t>
      </w:r>
      <w:r w:rsidR="00E84C9A">
        <w:t>ing</w:t>
      </w:r>
      <w:r w:rsidR="00E12275">
        <w:t xml:space="preserve"> closely monitored by security staff. </w:t>
      </w:r>
      <w:r w:rsidR="00E84C9A">
        <w:t xml:space="preserve">A </w:t>
      </w:r>
      <w:r w:rsidR="00AB32DD">
        <w:t>month</w:t>
      </w:r>
      <w:r w:rsidR="00E84C9A">
        <w:t xml:space="preserve"> later it was discovered that the </w:t>
      </w:r>
      <w:r w:rsidR="00AB32DD">
        <w:t>warehouse</w:t>
      </w:r>
      <w:r w:rsidR="00E84C9A">
        <w:t xml:space="preserve"> team had moved all our frozen shell fish into a cage at the back of the freezer where the </w:t>
      </w:r>
      <w:r w:rsidR="00AB32DD">
        <w:t>packed</w:t>
      </w:r>
      <w:r w:rsidR="00E84C9A">
        <w:t xml:space="preserve"> fish is kept. When a situation like high </w:t>
      </w:r>
      <w:r w:rsidR="00E84C9A" w:rsidRPr="00E84C9A">
        <w:t>shrinkage</w:t>
      </w:r>
      <w:r w:rsidR="00EB500C">
        <w:t xml:space="preserve"> in a department is</w:t>
      </w:r>
      <w:r w:rsidR="00E84C9A">
        <w:t xml:space="preserve"> an issue the store manager will have a privet meeting with the manager of that departme</w:t>
      </w:r>
      <w:r w:rsidR="00EB500C">
        <w:t xml:space="preserve">nt. After my manager sore the figures and sore we were missing frozen shell fish he should have leased with the warehouse manager to see if we can find it. After the fish was found we had to do another count but this time we only had to do the fish side of the counter. This lack of communication between the two departments left the team on the meat and fish counter felling frustrated, </w:t>
      </w:r>
      <w:r w:rsidR="00AB32DD">
        <w:t>accused</w:t>
      </w:r>
      <w:r w:rsidR="00EB500C">
        <w:t xml:space="preserve"> and angry.</w:t>
      </w:r>
      <w:r w:rsidR="00F75EE9">
        <w:t xml:space="preserve"> </w:t>
      </w:r>
    </w:p>
    <w:p w14:paraId="6E6C6571" w14:textId="4F7C8188" w:rsidR="00750E9C" w:rsidRDefault="00750E9C" w:rsidP="00AE1259"/>
    <w:p w14:paraId="76822461" w14:textId="4418A67F" w:rsidR="00750E9C" w:rsidRPr="00750E9C" w:rsidRDefault="00750E9C" w:rsidP="00AE1259">
      <w:pPr>
        <w:rPr>
          <w:b/>
          <w:sz w:val="32"/>
          <w:szCs w:val="32"/>
        </w:rPr>
      </w:pPr>
      <w:r w:rsidRPr="00750E9C">
        <w:rPr>
          <w:b/>
          <w:sz w:val="32"/>
          <w:szCs w:val="32"/>
        </w:rPr>
        <w:t>conclusion</w:t>
      </w:r>
    </w:p>
    <w:p w14:paraId="07E216A8" w14:textId="6512BB9E" w:rsidR="00321959" w:rsidRPr="00750E9C" w:rsidRDefault="00321959" w:rsidP="00321959"/>
    <w:p w14:paraId="20FA8EEE" w14:textId="38FB5266" w:rsidR="00307A88" w:rsidRPr="004D3C9E" w:rsidRDefault="004D3C9E" w:rsidP="00321959">
      <w:r w:rsidRPr="004D3C9E">
        <w:t>Communication is the ability to convey information to another effectively and efficiently</w:t>
      </w:r>
      <w:r>
        <w:t>.</w:t>
      </w:r>
      <w:r w:rsidRPr="004D3C9E">
        <w:t xml:space="preserve"> good verbal, non-verbal and written communication skills help facilitate the sharing of information between people in a compony.</w:t>
      </w:r>
      <w:r>
        <w:t xml:space="preserve"> </w:t>
      </w:r>
      <w:r w:rsidRPr="004D3C9E">
        <w:t>Communication that is effective needs to be accurately interpreted by others</w:t>
      </w:r>
      <w:r>
        <w:t>.</w:t>
      </w:r>
      <w:r w:rsidR="00B34502">
        <w:t xml:space="preserve"> effective verbal and non-verbal coupled with good listening skills</w:t>
      </w:r>
      <w:r w:rsidR="001B7E5A">
        <w:t xml:space="preserve"> allows managers and team members to communicate effectively with co-workers and customers.          </w:t>
      </w:r>
      <w:r w:rsidR="00B34502" w:rsidRPr="00B34502">
        <w:t xml:space="preserve"> </w:t>
      </w:r>
    </w:p>
    <w:p w14:paraId="2A3D9FB5" w14:textId="77777777" w:rsidR="00B96A6C" w:rsidRDefault="001B7E5A" w:rsidP="00321959">
      <w:r w:rsidRPr="00C8229A">
        <w:t xml:space="preserve">Communication involves more than one person, one to compose and the other to receive the message. In the modern world of today technology has altered the way we communicate with each other </w:t>
      </w:r>
      <w:r w:rsidR="00C8229A" w:rsidRPr="00C8229A">
        <w:t>The demand for proficient writing skills is increasing with the use computers and computer networks to arranged and passed on.</w:t>
      </w:r>
      <w:r w:rsidR="00C8229A">
        <w:t xml:space="preserve"> </w:t>
      </w:r>
    </w:p>
    <w:p w14:paraId="302A92FD" w14:textId="77777777" w:rsidR="00B96A6C" w:rsidRDefault="00B96A6C" w:rsidP="00321959"/>
    <w:p w14:paraId="6A2006DF" w14:textId="71C63D75" w:rsidR="00307A88" w:rsidRDefault="00C8229A" w:rsidP="00321959">
      <w:r>
        <w:t xml:space="preserve">The most written Communication between staff at my level is on </w:t>
      </w:r>
      <w:r w:rsidR="00DD6984">
        <w:t>WhatsApp</w:t>
      </w:r>
      <w:r>
        <w:t xml:space="preserve"> but </w:t>
      </w:r>
      <w:r w:rsidR="00DD6984">
        <w:t>amongst</w:t>
      </w:r>
      <w:r>
        <w:t xml:space="preserve"> the managers and </w:t>
      </w:r>
      <w:r w:rsidR="00DD6984">
        <w:t>higher-level</w:t>
      </w:r>
      <w:r>
        <w:t xml:space="preserve"> </w:t>
      </w:r>
      <w:r w:rsidR="00DD6984">
        <w:t xml:space="preserve">personnel emails </w:t>
      </w:r>
      <w:r w:rsidR="00B96A6C">
        <w:t>are the preferred choice for its convenience, storage and the fact that most companies communicate with there contacts by email.</w:t>
      </w:r>
      <w:r w:rsidR="00DD6984">
        <w:t xml:space="preserve"> </w:t>
      </w:r>
    </w:p>
    <w:p w14:paraId="31058478" w14:textId="3BB7BBA6" w:rsidR="00B96A6C" w:rsidRDefault="00B96A6C" w:rsidP="00321959"/>
    <w:p w14:paraId="39913A13" w14:textId="188889D9" w:rsidR="00C8229A" w:rsidRDefault="00A47F41" w:rsidP="00321959">
      <w:r w:rsidRPr="00A47F41">
        <w:t>having the tools to be an effective listener demonstrates professional excellence in companies of all sizes and all dynamics</w:t>
      </w:r>
      <w:r>
        <w:t xml:space="preserve">. </w:t>
      </w:r>
      <w:r w:rsidRPr="00A47F41">
        <w:t>Listening requires you to uses both verbal and non-verbal communications to help differentiate between the content and the layers of the message</w:t>
      </w:r>
      <w:r>
        <w:t>.</w:t>
      </w:r>
    </w:p>
    <w:p w14:paraId="751E9ED2" w14:textId="345BFF82" w:rsidR="00C8229A" w:rsidRDefault="00C8229A" w:rsidP="00321959"/>
    <w:p w14:paraId="6DA3AD33" w14:textId="6514C5EB" w:rsidR="00A47F41" w:rsidRDefault="00A47F41" w:rsidP="00321959">
      <w:r>
        <w:lastRenderedPageBreak/>
        <w:t>my</w:t>
      </w:r>
      <w:r w:rsidRPr="00A47F41">
        <w:t xml:space="preserve"> work place structure</w:t>
      </w:r>
      <w:r>
        <w:t xml:space="preserve"> is </w:t>
      </w:r>
      <w:r w:rsidRPr="00A47F41">
        <w:t>functional</w:t>
      </w:r>
      <w:r>
        <w:t xml:space="preserve"> most of the time but the distance between higher level and lower level workers </w:t>
      </w:r>
      <w:r w:rsidR="002B51EA">
        <w:t>sometimes</w:t>
      </w:r>
      <w:r>
        <w:t xml:space="preserve"> poses a problem</w:t>
      </w:r>
      <w:r w:rsidR="00167111">
        <w:t xml:space="preserve"> with message and new </w:t>
      </w:r>
      <w:r w:rsidR="003C13F8">
        <w:t>ideas moving</w:t>
      </w:r>
      <w:r w:rsidR="00167111">
        <w:t xml:space="preserve"> </w:t>
      </w:r>
      <w:r w:rsidR="003C13F8">
        <w:t>slowly through the ranks.</w:t>
      </w:r>
    </w:p>
    <w:p w14:paraId="6932818A" w14:textId="51A0748E" w:rsidR="002B51EA" w:rsidRDefault="002B51EA" w:rsidP="00321959"/>
    <w:p w14:paraId="13A45B3B" w14:textId="45D8E33A" w:rsidR="002B51EA" w:rsidRPr="00A47F41" w:rsidRDefault="002B51EA" w:rsidP="00321959"/>
    <w:p w14:paraId="5986B085" w14:textId="18BEFCA7" w:rsidR="00A47F41" w:rsidRDefault="002B51EA" w:rsidP="00321959">
      <w:pPr>
        <w:rPr>
          <w:b/>
          <w:sz w:val="32"/>
          <w:szCs w:val="32"/>
        </w:rPr>
      </w:pPr>
      <w:r w:rsidRPr="002B51EA">
        <w:rPr>
          <w:b/>
          <w:sz w:val="32"/>
          <w:szCs w:val="32"/>
        </w:rPr>
        <w:t>References</w:t>
      </w:r>
      <w:r w:rsidR="00F64D71">
        <w:rPr>
          <w:b/>
          <w:sz w:val="32"/>
          <w:szCs w:val="32"/>
        </w:rPr>
        <w:t xml:space="preserve"> </w:t>
      </w:r>
    </w:p>
    <w:p w14:paraId="055F943A" w14:textId="77777777" w:rsidR="00167111" w:rsidRDefault="00167111" w:rsidP="00321959">
      <w:pPr>
        <w:rPr>
          <w:sz w:val="28"/>
          <w:szCs w:val="28"/>
        </w:rPr>
      </w:pPr>
    </w:p>
    <w:p w14:paraId="432AF0A5" w14:textId="3E7DFADE" w:rsidR="00D9095D" w:rsidRDefault="00167111" w:rsidP="00321959">
      <w:pPr>
        <w:rPr>
          <w:sz w:val="28"/>
          <w:szCs w:val="28"/>
        </w:rPr>
      </w:pPr>
      <w:proofErr w:type="spellStart"/>
      <w:proofErr w:type="gramStart"/>
      <w:r>
        <w:rPr>
          <w:sz w:val="28"/>
          <w:szCs w:val="28"/>
        </w:rPr>
        <w:t>Gonzales,g</w:t>
      </w:r>
      <w:proofErr w:type="spellEnd"/>
      <w:r>
        <w:rPr>
          <w:sz w:val="28"/>
          <w:szCs w:val="28"/>
        </w:rPr>
        <w:t>.</w:t>
      </w:r>
      <w:proofErr w:type="gramEnd"/>
      <w:r w:rsidR="00333E53" w:rsidRPr="00333E53">
        <w:t xml:space="preserve"> </w:t>
      </w:r>
      <w:r w:rsidR="00333E53" w:rsidRPr="00333E53">
        <w:rPr>
          <w:sz w:val="28"/>
          <w:szCs w:val="28"/>
        </w:rPr>
        <w:t>(2017)</w:t>
      </w:r>
      <w:r w:rsidRPr="00167111">
        <w:t xml:space="preserve"> </w:t>
      </w:r>
      <w:r w:rsidRPr="00167111">
        <w:rPr>
          <w:sz w:val="28"/>
          <w:szCs w:val="28"/>
        </w:rPr>
        <w:t>Written Communication</w:t>
      </w:r>
      <w:r>
        <w:rPr>
          <w:sz w:val="28"/>
          <w:szCs w:val="28"/>
        </w:rPr>
        <w:t xml:space="preserve"> [online] available at </w:t>
      </w:r>
    </w:p>
    <w:p w14:paraId="4D0EEAB8" w14:textId="6D5E2C86" w:rsidR="00167111" w:rsidRDefault="00167111" w:rsidP="00321959">
      <w:pPr>
        <w:rPr>
          <w:sz w:val="28"/>
          <w:szCs w:val="28"/>
        </w:rPr>
      </w:pPr>
      <w:r w:rsidRPr="00167111">
        <w:rPr>
          <w:sz w:val="28"/>
          <w:szCs w:val="28"/>
        </w:rPr>
        <w:t>https://www.inc.com/encyclopedia/written-communication.html</w:t>
      </w:r>
    </w:p>
    <w:p w14:paraId="6A0BA6A0" w14:textId="48EF9FC4" w:rsidR="00167111" w:rsidRDefault="00167111" w:rsidP="00321959">
      <w:pPr>
        <w:rPr>
          <w:sz w:val="28"/>
          <w:szCs w:val="28"/>
        </w:rPr>
      </w:pPr>
    </w:p>
    <w:p w14:paraId="09FCF32E" w14:textId="0B6D8E9E" w:rsidR="00D9095D" w:rsidRDefault="00D9095D" w:rsidP="00321959">
      <w:pPr>
        <w:rPr>
          <w:sz w:val="28"/>
          <w:szCs w:val="28"/>
        </w:rPr>
      </w:pPr>
      <w:proofErr w:type="spellStart"/>
      <w:proofErr w:type="gramStart"/>
      <w:r w:rsidRPr="00D9095D">
        <w:rPr>
          <w:sz w:val="28"/>
          <w:szCs w:val="28"/>
        </w:rPr>
        <w:t>Karell</w:t>
      </w:r>
      <w:r w:rsidR="00167111">
        <w:rPr>
          <w:sz w:val="28"/>
          <w:szCs w:val="28"/>
        </w:rPr>
        <w:t>,</w:t>
      </w:r>
      <w:r w:rsidRPr="00D9095D">
        <w:rPr>
          <w:sz w:val="28"/>
          <w:szCs w:val="28"/>
        </w:rPr>
        <w:t>D</w:t>
      </w:r>
      <w:proofErr w:type="spellEnd"/>
      <w:r w:rsidR="00167111">
        <w:rPr>
          <w:sz w:val="28"/>
          <w:szCs w:val="28"/>
        </w:rPr>
        <w:t>.</w:t>
      </w:r>
      <w:proofErr w:type="gramEnd"/>
      <w:r w:rsidRPr="00D9095D">
        <w:rPr>
          <w:sz w:val="28"/>
          <w:szCs w:val="28"/>
        </w:rPr>
        <w:t xml:space="preserve"> (2018) 4 Types of Organizational Structures. [online] available at https://online.pointpark.edu/business/types-of-organizational-structures/</w:t>
      </w:r>
    </w:p>
    <w:p w14:paraId="6F29C482" w14:textId="77777777" w:rsidR="00D9095D" w:rsidRDefault="00D9095D" w:rsidP="00321959">
      <w:pPr>
        <w:rPr>
          <w:sz w:val="28"/>
          <w:szCs w:val="28"/>
        </w:rPr>
      </w:pPr>
    </w:p>
    <w:p w14:paraId="68DF5E6F" w14:textId="01212234" w:rsidR="002B51EA" w:rsidRPr="00BB01EE" w:rsidRDefault="00BB01EE" w:rsidP="00321959">
      <w:pPr>
        <w:rPr>
          <w:sz w:val="28"/>
          <w:szCs w:val="28"/>
        </w:rPr>
      </w:pPr>
      <w:proofErr w:type="spellStart"/>
      <w:proofErr w:type="gramStart"/>
      <w:r w:rsidRPr="00BB01EE">
        <w:rPr>
          <w:sz w:val="28"/>
          <w:szCs w:val="28"/>
        </w:rPr>
        <w:t>Maund,A</w:t>
      </w:r>
      <w:proofErr w:type="spellEnd"/>
      <w:r w:rsidRPr="00BB01EE">
        <w:rPr>
          <w:sz w:val="28"/>
          <w:szCs w:val="28"/>
        </w:rPr>
        <w:t>.</w:t>
      </w:r>
      <w:proofErr w:type="gramEnd"/>
      <w:r w:rsidRPr="00BB01EE">
        <w:rPr>
          <w:sz w:val="28"/>
          <w:szCs w:val="28"/>
        </w:rPr>
        <w:t xml:space="preserve"> </w:t>
      </w:r>
      <w:proofErr w:type="spellStart"/>
      <w:r w:rsidRPr="00BB01EE">
        <w:rPr>
          <w:sz w:val="28"/>
          <w:szCs w:val="28"/>
        </w:rPr>
        <w:t>Schriek,M</w:t>
      </w:r>
      <w:proofErr w:type="spellEnd"/>
      <w:r w:rsidRPr="00BB01EE">
        <w:rPr>
          <w:sz w:val="28"/>
          <w:szCs w:val="28"/>
        </w:rPr>
        <w:t xml:space="preserve"> and </w:t>
      </w:r>
      <w:proofErr w:type="spellStart"/>
      <w:r w:rsidRPr="00BB01EE">
        <w:rPr>
          <w:sz w:val="28"/>
          <w:szCs w:val="28"/>
        </w:rPr>
        <w:t>Tinkler</w:t>
      </w:r>
      <w:proofErr w:type="spellEnd"/>
      <w:r w:rsidRPr="00BB01EE">
        <w:rPr>
          <w:sz w:val="28"/>
          <w:szCs w:val="28"/>
        </w:rPr>
        <w:t xml:space="preserve"> P.K (20</w:t>
      </w:r>
      <w:bookmarkStart w:id="16" w:name="_GoBack"/>
      <w:bookmarkEnd w:id="16"/>
      <w:r w:rsidRPr="00BB01EE">
        <w:rPr>
          <w:sz w:val="28"/>
          <w:szCs w:val="28"/>
        </w:rPr>
        <w:t>17) certificate in higher education: skills for the workplace student year book. London Sage publications Ltd.</w:t>
      </w:r>
    </w:p>
    <w:p w14:paraId="623FAB5A" w14:textId="3F9D8F76" w:rsidR="00A47F41" w:rsidRDefault="00A47F41" w:rsidP="00321959"/>
    <w:sectPr w:rsidR="00A47F41" w:rsidSect="00745D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D09"/>
    <w:rsid w:val="0000331E"/>
    <w:rsid w:val="00086567"/>
    <w:rsid w:val="001417BB"/>
    <w:rsid w:val="00167111"/>
    <w:rsid w:val="001B7E5A"/>
    <w:rsid w:val="00261738"/>
    <w:rsid w:val="002947C8"/>
    <w:rsid w:val="00295FBA"/>
    <w:rsid w:val="002B51EA"/>
    <w:rsid w:val="002F55F5"/>
    <w:rsid w:val="00307A88"/>
    <w:rsid w:val="00321959"/>
    <w:rsid w:val="003267AE"/>
    <w:rsid w:val="00333E53"/>
    <w:rsid w:val="003C0418"/>
    <w:rsid w:val="003C13F8"/>
    <w:rsid w:val="004468A4"/>
    <w:rsid w:val="00484E0C"/>
    <w:rsid w:val="004D3C9E"/>
    <w:rsid w:val="004E0E27"/>
    <w:rsid w:val="00565481"/>
    <w:rsid w:val="005662BF"/>
    <w:rsid w:val="005F1309"/>
    <w:rsid w:val="00602E97"/>
    <w:rsid w:val="00611F82"/>
    <w:rsid w:val="0065105D"/>
    <w:rsid w:val="006E3DE0"/>
    <w:rsid w:val="00716045"/>
    <w:rsid w:val="00745D09"/>
    <w:rsid w:val="00750E9C"/>
    <w:rsid w:val="00776E8B"/>
    <w:rsid w:val="007A2873"/>
    <w:rsid w:val="007B4602"/>
    <w:rsid w:val="007D0126"/>
    <w:rsid w:val="008713AB"/>
    <w:rsid w:val="00885C0B"/>
    <w:rsid w:val="008B59F9"/>
    <w:rsid w:val="008E1038"/>
    <w:rsid w:val="0093374C"/>
    <w:rsid w:val="00951E46"/>
    <w:rsid w:val="00991E62"/>
    <w:rsid w:val="00994D36"/>
    <w:rsid w:val="009A16A8"/>
    <w:rsid w:val="00A47F41"/>
    <w:rsid w:val="00A60725"/>
    <w:rsid w:val="00A90858"/>
    <w:rsid w:val="00AA3A93"/>
    <w:rsid w:val="00AB32DD"/>
    <w:rsid w:val="00AD602F"/>
    <w:rsid w:val="00AE1259"/>
    <w:rsid w:val="00AF2F99"/>
    <w:rsid w:val="00B30650"/>
    <w:rsid w:val="00B34502"/>
    <w:rsid w:val="00B957BB"/>
    <w:rsid w:val="00B96857"/>
    <w:rsid w:val="00B96A6C"/>
    <w:rsid w:val="00BB01EE"/>
    <w:rsid w:val="00C8229A"/>
    <w:rsid w:val="00CA6B2B"/>
    <w:rsid w:val="00CE49B3"/>
    <w:rsid w:val="00CF204B"/>
    <w:rsid w:val="00D04DD8"/>
    <w:rsid w:val="00D9095D"/>
    <w:rsid w:val="00DC1388"/>
    <w:rsid w:val="00DD1F6D"/>
    <w:rsid w:val="00DD6984"/>
    <w:rsid w:val="00DE21F5"/>
    <w:rsid w:val="00E12275"/>
    <w:rsid w:val="00E16DD4"/>
    <w:rsid w:val="00E25FB2"/>
    <w:rsid w:val="00E65DF8"/>
    <w:rsid w:val="00E76C74"/>
    <w:rsid w:val="00E84C9A"/>
    <w:rsid w:val="00EB131F"/>
    <w:rsid w:val="00EB500C"/>
    <w:rsid w:val="00F111B9"/>
    <w:rsid w:val="00F24745"/>
    <w:rsid w:val="00F4155B"/>
    <w:rsid w:val="00F64D71"/>
    <w:rsid w:val="00F72392"/>
    <w:rsid w:val="00F75EE9"/>
    <w:rsid w:val="00FA2E2A"/>
    <w:rsid w:val="00FF3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489BD"/>
  <w15:chartTrackingRefBased/>
  <w15:docId w15:val="{5980D2CF-D9AF-4DFA-A354-FB52CB4D9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5D09"/>
    <w:rPr>
      <w:rFonts w:eastAsiaTheme="minorEastAsia"/>
      <w:lang w:val="en-US"/>
    </w:rPr>
  </w:style>
  <w:style w:type="character" w:customStyle="1" w:styleId="NoSpacingChar">
    <w:name w:val="No Spacing Char"/>
    <w:basedOn w:val="DefaultParagraphFont"/>
    <w:link w:val="NoSpacing"/>
    <w:uiPriority w:val="1"/>
    <w:rsid w:val="00745D09"/>
    <w:rPr>
      <w:rFonts w:eastAsiaTheme="minorEastAsia"/>
      <w:lang w:val="en-US"/>
    </w:rPr>
  </w:style>
  <w:style w:type="character" w:styleId="Hyperlink">
    <w:name w:val="Hyperlink"/>
    <w:basedOn w:val="DefaultParagraphFont"/>
    <w:uiPriority w:val="99"/>
    <w:unhideWhenUsed/>
    <w:rsid w:val="00745D09"/>
    <w:rPr>
      <w:color w:val="0563C1" w:themeColor="hyperlink"/>
      <w:u w:val="single"/>
    </w:rPr>
  </w:style>
  <w:style w:type="character" w:styleId="UnresolvedMention">
    <w:name w:val="Unresolved Mention"/>
    <w:basedOn w:val="DefaultParagraphFont"/>
    <w:uiPriority w:val="99"/>
    <w:semiHidden/>
    <w:unhideWhenUsed/>
    <w:rsid w:val="00745D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Sylvia Hoffmann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1EB926-006B-44DD-B9F3-210E8591D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808</TotalTime>
  <Pages>5</Pages>
  <Words>1840</Words>
  <Characters>10493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Effective Team	Work and	   Communication</vt:lpstr>
    </vt:vector>
  </TitlesOfParts>
  <Company/>
  <LinksUpToDate>false</LinksUpToDate>
  <CharactersWithSpaces>12309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
  <dc:creator>Carol Patterson 1715239</dc:creator>
  <cp:keywords/>
  <dc:description/>
  <cp:lastModifiedBy>Alana Williams</cp:lastModifiedBy>
  <cp:revision>15</cp:revision>
  <dcterms:created xsi:type="dcterms:W3CDTF">2018-07-24T07:38:00Z</dcterms:created>
  <dcterms:modified xsi:type="dcterms:W3CDTF">2018-08-31T13:50:00Z</dcterms:modified>
</cp:coreProperties>
</file>