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54DC6430" w14:paraId="6ED1BA10" wp14:textId="041C18C7">
      <w:pPr>
        <w:pStyle w:val="Normal"/>
        <w:jc w:val="center"/>
        <w:rPr>
          <w:sz w:val="50"/>
          <w:szCs w:val="50"/>
          <w:u w:val="single"/>
        </w:rPr>
      </w:pPr>
      <w:r w:rsidRPr="54DC6430" w:rsidR="66B0C0A0">
        <w:rPr>
          <w:sz w:val="50"/>
          <w:szCs w:val="50"/>
          <w:u w:val="single"/>
        </w:rPr>
        <w:t>A Guidance Handbook for Early Years keyworkers during childhood transitions.</w:t>
      </w:r>
    </w:p>
    <w:p xmlns:wp14="http://schemas.microsoft.com/office/word/2010/wordml" w:rsidP="54DC6430" w14:paraId="7A7B1712" wp14:textId="66A44E9D">
      <w:pPr>
        <w:pStyle w:val="Normal"/>
        <w:jc w:val="center"/>
        <w:rPr>
          <w:sz w:val="50"/>
          <w:szCs w:val="50"/>
          <w:u w:val="single"/>
        </w:rPr>
      </w:pPr>
    </w:p>
    <w:p xmlns:wp14="http://schemas.microsoft.com/office/word/2010/wordml" w:rsidP="54DC6430" w14:paraId="43B6521B" wp14:textId="1586BCF9">
      <w:pPr>
        <w:pStyle w:val="Normal"/>
        <w:jc w:val="center"/>
        <w:rPr>
          <w:sz w:val="50"/>
          <w:szCs w:val="50"/>
          <w:u w:val="single"/>
        </w:rPr>
      </w:pPr>
      <w:r w:rsidRPr="54DC6430" w:rsidR="6C03CE20">
        <w:rPr>
          <w:sz w:val="50"/>
          <w:szCs w:val="50"/>
          <w:u w:val="none"/>
        </w:rPr>
        <w:t xml:space="preserve">1. Introduction: Transitions in Early Years    </w:t>
      </w:r>
    </w:p>
    <w:p xmlns:wp14="http://schemas.microsoft.com/office/word/2010/wordml" w:rsidP="54DC6430" w14:paraId="007CB5F7" wp14:textId="2AB1B2B8">
      <w:pPr>
        <w:pStyle w:val="Normal"/>
        <w:jc w:val="center"/>
        <w:rPr>
          <w:sz w:val="50"/>
          <w:szCs w:val="50"/>
          <w:u w:val="single"/>
        </w:rPr>
      </w:pPr>
      <w:r w:rsidRPr="54DC6430" w:rsidR="6C03CE20">
        <w:rPr>
          <w:sz w:val="50"/>
          <w:szCs w:val="50"/>
          <w:u w:val="none"/>
        </w:rPr>
        <w:t xml:space="preserve">               </w:t>
      </w:r>
    </w:p>
    <w:p xmlns:wp14="http://schemas.microsoft.com/office/word/2010/wordml" w:rsidP="54DC6430" w14:paraId="0B5C1F08" wp14:textId="16DC4C93">
      <w:pPr>
        <w:pStyle w:val="Normal"/>
        <w:jc w:val="center"/>
        <w:rPr>
          <w:sz w:val="50"/>
          <w:szCs w:val="50"/>
          <w:u w:val="none"/>
        </w:rPr>
      </w:pPr>
      <w:r w:rsidRPr="54DC6430" w:rsidR="6C03CE20">
        <w:rPr>
          <w:sz w:val="50"/>
          <w:szCs w:val="50"/>
          <w:u w:val="none"/>
        </w:rPr>
        <w:t xml:space="preserve">3. The role of the adult                                        </w:t>
      </w:r>
    </w:p>
    <w:p xmlns:wp14="http://schemas.microsoft.com/office/word/2010/wordml" w:rsidP="54DC6430" w14:paraId="733E032B" wp14:textId="1A2A0674">
      <w:pPr>
        <w:pStyle w:val="Normal"/>
        <w:jc w:val="center"/>
        <w:rPr>
          <w:sz w:val="50"/>
          <w:szCs w:val="50"/>
          <w:u w:val="none"/>
        </w:rPr>
      </w:pPr>
      <w:r w:rsidRPr="54DC6430" w:rsidR="6C03CE20">
        <w:rPr>
          <w:sz w:val="50"/>
          <w:szCs w:val="50"/>
          <w:u w:val="none"/>
        </w:rPr>
        <w:t xml:space="preserve">4. The needs of the child                                     </w:t>
      </w:r>
    </w:p>
    <w:p xmlns:wp14="http://schemas.microsoft.com/office/word/2010/wordml" w:rsidP="54DC6430" w14:paraId="5DB40CB6" wp14:textId="7433FB54">
      <w:pPr>
        <w:pStyle w:val="Normal"/>
        <w:jc w:val="center"/>
        <w:rPr>
          <w:sz w:val="50"/>
          <w:szCs w:val="50"/>
          <w:u w:val="none"/>
        </w:rPr>
      </w:pPr>
      <w:r w:rsidRPr="54DC6430" w:rsidR="6C03CE20">
        <w:rPr>
          <w:sz w:val="50"/>
          <w:szCs w:val="50"/>
          <w:u w:val="none"/>
        </w:rPr>
        <w:t xml:space="preserve">5. Partnerships                                                      </w:t>
      </w:r>
    </w:p>
    <w:p xmlns:wp14="http://schemas.microsoft.com/office/word/2010/wordml" w:rsidP="54DC6430" w14:paraId="122B5422" wp14:textId="549A8332">
      <w:pPr>
        <w:pStyle w:val="Normal"/>
        <w:jc w:val="center"/>
        <w:rPr>
          <w:sz w:val="50"/>
          <w:szCs w:val="50"/>
          <w:u w:val="single"/>
        </w:rPr>
      </w:pPr>
      <w:r w:rsidRPr="54DC6430" w:rsidR="6C03CE20">
        <w:rPr>
          <w:sz w:val="50"/>
          <w:szCs w:val="50"/>
          <w:u w:val="none"/>
        </w:rPr>
        <w:t xml:space="preserve">6. Interventions                                                    </w:t>
      </w:r>
    </w:p>
    <w:p xmlns:wp14="http://schemas.microsoft.com/office/word/2010/wordml" w:rsidP="54DC6430" w14:paraId="38F8E711" wp14:textId="4830C9B2">
      <w:pPr>
        <w:pStyle w:val="Normal"/>
        <w:jc w:val="center"/>
        <w:rPr>
          <w:sz w:val="50"/>
          <w:szCs w:val="50"/>
          <w:u w:val="none"/>
        </w:rPr>
      </w:pPr>
      <w:r w:rsidRPr="54DC6430" w:rsidR="6C03CE20">
        <w:rPr>
          <w:sz w:val="50"/>
          <w:szCs w:val="50"/>
          <w:u w:val="none"/>
        </w:rPr>
        <w:t xml:space="preserve">7. Proposed outcomes                                          </w:t>
      </w:r>
    </w:p>
    <w:p xmlns:wp14="http://schemas.microsoft.com/office/word/2010/wordml" w:rsidP="54DC6430" w14:paraId="52CF34E1" wp14:textId="53037405">
      <w:pPr>
        <w:pStyle w:val="Normal"/>
        <w:jc w:val="center"/>
        <w:rPr>
          <w:sz w:val="50"/>
          <w:szCs w:val="50"/>
          <w:u w:val="none"/>
        </w:rPr>
      </w:pPr>
      <w:r w:rsidRPr="54DC6430" w:rsidR="6C03CE20">
        <w:rPr>
          <w:sz w:val="50"/>
          <w:szCs w:val="50"/>
          <w:u w:val="none"/>
        </w:rPr>
        <w:t xml:space="preserve">8. Reference list   </w:t>
      </w:r>
      <w:r w:rsidRPr="54DC6430" w:rsidR="6C03CE20">
        <w:rPr>
          <w:sz w:val="50"/>
          <w:szCs w:val="50"/>
          <w:u w:val="none"/>
        </w:rPr>
        <w:t xml:space="preserve">                                                </w:t>
      </w:r>
    </w:p>
    <w:p xmlns:wp14="http://schemas.microsoft.com/office/word/2010/wordml" w:rsidP="54DC6430" w14:paraId="14BE3DB6" wp14:textId="79B80F3F">
      <w:pPr>
        <w:pStyle w:val="Normal"/>
        <w:jc w:val="left"/>
        <w:rPr>
          <w:sz w:val="28"/>
          <w:szCs w:val="28"/>
          <w:u w:val="single"/>
        </w:rPr>
      </w:pPr>
    </w:p>
    <w:p xmlns:wp14="http://schemas.microsoft.com/office/word/2010/wordml" w:rsidP="54DC6430" w14:paraId="18F137DE" wp14:textId="0344B63D">
      <w:pPr>
        <w:pStyle w:val="Normal"/>
        <w:jc w:val="center"/>
        <w:rPr>
          <w:sz w:val="44"/>
          <w:szCs w:val="44"/>
          <w:u w:val="none"/>
        </w:rPr>
      </w:pPr>
      <w:r w:rsidRPr="54DC6430" w:rsidR="6C03CE20">
        <w:rPr>
          <w:sz w:val="44"/>
          <w:szCs w:val="44"/>
          <w:u w:val="single"/>
        </w:rPr>
        <w:t>Introduction</w:t>
      </w:r>
    </w:p>
    <w:p xmlns:wp14="http://schemas.microsoft.com/office/word/2010/wordml" w:rsidP="54DC6430" w14:paraId="7664668A" wp14:textId="69EDB0C1">
      <w:pPr>
        <w:pStyle w:val="Normal"/>
        <w:jc w:val="center"/>
        <w:rPr>
          <w:sz w:val="40"/>
          <w:szCs w:val="40"/>
          <w:u w:val="single"/>
        </w:rPr>
      </w:pPr>
      <w:r w:rsidRPr="54DC6430" w:rsidR="6C03CE20">
        <w:rPr>
          <w:sz w:val="36"/>
          <w:szCs w:val="36"/>
          <w:u w:val="single"/>
        </w:rPr>
        <w:t>Transition</w:t>
      </w:r>
    </w:p>
    <w:p xmlns:wp14="http://schemas.microsoft.com/office/word/2010/wordml" w:rsidP="54DC6430" w14:paraId="7F168370" wp14:textId="746248D0">
      <w:pPr>
        <w:pStyle w:val="Normal"/>
        <w:jc w:val="center"/>
        <w:rPr>
          <w:sz w:val="32"/>
          <w:szCs w:val="32"/>
          <w:u w:val="none"/>
        </w:rPr>
      </w:pPr>
      <w:r w:rsidRPr="54DC6430" w:rsidR="7F090672">
        <w:rPr>
          <w:sz w:val="32"/>
          <w:szCs w:val="32"/>
          <w:u w:val="none"/>
        </w:rPr>
        <w:t>“</w:t>
      </w:r>
      <w:r w:rsidRPr="54DC6430" w:rsidR="4DB1184A">
        <w:rPr>
          <w:sz w:val="32"/>
          <w:szCs w:val="32"/>
          <w:u w:val="none"/>
        </w:rPr>
        <w:t>Tran</w:t>
      </w:r>
      <w:r w:rsidRPr="54DC6430" w:rsidR="4DB1184A">
        <w:rPr>
          <w:sz w:val="32"/>
          <w:szCs w:val="32"/>
          <w:u w:val="none"/>
        </w:rPr>
        <w:t>sition – The process or a period of changing from one state or condition to another</w:t>
      </w:r>
      <w:bookmarkStart w:name="_Int_RmlFONBP" w:id="1678797967"/>
      <w:r w:rsidRPr="54DC6430" w:rsidR="518E4C43">
        <w:rPr>
          <w:sz w:val="32"/>
          <w:szCs w:val="32"/>
          <w:u w:val="none"/>
        </w:rPr>
        <w:t>.”</w:t>
      </w:r>
      <w:bookmarkEnd w:id="1678797967"/>
      <w:r w:rsidRPr="54DC6430" w:rsidR="4DB1184A">
        <w:rPr>
          <w:sz w:val="32"/>
          <w:szCs w:val="32"/>
          <w:u w:val="none"/>
        </w:rPr>
        <w:t xml:space="preserve"> (Oxford</w:t>
      </w:r>
      <w:r w:rsidRPr="54DC6430" w:rsidR="01B102F6">
        <w:rPr>
          <w:sz w:val="32"/>
          <w:szCs w:val="32"/>
          <w:u w:val="none"/>
        </w:rPr>
        <w:t>’s Learner’s</w:t>
      </w:r>
      <w:r w:rsidRPr="54DC6430" w:rsidR="4DB1184A">
        <w:rPr>
          <w:sz w:val="32"/>
          <w:szCs w:val="32"/>
          <w:u w:val="none"/>
        </w:rPr>
        <w:t xml:space="preserve"> </w:t>
      </w:r>
      <w:r w:rsidRPr="54DC6430" w:rsidR="7CEA36BF">
        <w:rPr>
          <w:sz w:val="32"/>
          <w:szCs w:val="32"/>
          <w:u w:val="none"/>
        </w:rPr>
        <w:t>D</w:t>
      </w:r>
      <w:r w:rsidRPr="54DC6430" w:rsidR="4DB1184A">
        <w:rPr>
          <w:sz w:val="32"/>
          <w:szCs w:val="32"/>
          <w:u w:val="none"/>
        </w:rPr>
        <w:t>ictionar</w:t>
      </w:r>
      <w:r w:rsidRPr="54DC6430" w:rsidR="48EE8206">
        <w:rPr>
          <w:sz w:val="32"/>
          <w:szCs w:val="32"/>
          <w:u w:val="none"/>
        </w:rPr>
        <w:t>ies</w:t>
      </w:r>
      <w:r w:rsidRPr="54DC6430" w:rsidR="4DB1184A">
        <w:rPr>
          <w:sz w:val="32"/>
          <w:szCs w:val="32"/>
          <w:u w:val="none"/>
        </w:rPr>
        <w:t>, 20</w:t>
      </w:r>
      <w:r w:rsidRPr="54DC6430" w:rsidR="29890BEE">
        <w:rPr>
          <w:sz w:val="32"/>
          <w:szCs w:val="32"/>
          <w:u w:val="none"/>
        </w:rPr>
        <w:t>22</w:t>
      </w:r>
      <w:r w:rsidRPr="54DC6430" w:rsidR="4DB1184A">
        <w:rPr>
          <w:sz w:val="32"/>
          <w:szCs w:val="32"/>
          <w:u w:val="none"/>
        </w:rPr>
        <w:t>)</w:t>
      </w:r>
    </w:p>
    <w:p xmlns:wp14="http://schemas.microsoft.com/office/word/2010/wordml" w:rsidP="54DC6430" w14:paraId="093AA01C" wp14:textId="6F42E012">
      <w:pPr>
        <w:pStyle w:val="Normal"/>
        <w:rPr>
          <w:sz w:val="28"/>
          <w:szCs w:val="28"/>
          <w:u w:val="none"/>
        </w:rPr>
      </w:pPr>
      <w:r w:rsidRPr="54DC6430" w:rsidR="726A6484">
        <w:rPr>
          <w:sz w:val="28"/>
          <w:szCs w:val="28"/>
          <w:u w:val="none"/>
        </w:rPr>
        <w:t xml:space="preserve">The key to successful transitions </w:t>
      </w:r>
      <w:r w:rsidRPr="54DC6430" w:rsidR="60C22851">
        <w:rPr>
          <w:sz w:val="28"/>
          <w:szCs w:val="28"/>
          <w:u w:val="none"/>
        </w:rPr>
        <w:t xml:space="preserve">is plenty of communication </w:t>
      </w:r>
      <w:r w:rsidRPr="54DC6430" w:rsidR="6DC2D865">
        <w:rPr>
          <w:sz w:val="28"/>
          <w:szCs w:val="28"/>
          <w:u w:val="none"/>
        </w:rPr>
        <w:t xml:space="preserve">between all parties involved such as children, parents and practitioners. </w:t>
      </w:r>
      <w:r w:rsidRPr="54DC6430" w:rsidR="58E143E0">
        <w:rPr>
          <w:sz w:val="28"/>
          <w:szCs w:val="28"/>
          <w:u w:val="none"/>
        </w:rPr>
        <w:t xml:space="preserve">Many settings may have a transition and transfer policy which should be adhered to by practitioners as </w:t>
      </w:r>
      <w:r w:rsidRPr="54DC6430" w:rsidR="58E143E0">
        <w:rPr>
          <w:sz w:val="28"/>
          <w:szCs w:val="28"/>
          <w:u w:val="none"/>
        </w:rPr>
        <w:t>precisely</w:t>
      </w:r>
      <w:r w:rsidRPr="54DC6430" w:rsidR="58E143E0">
        <w:rPr>
          <w:sz w:val="28"/>
          <w:szCs w:val="28"/>
          <w:u w:val="none"/>
        </w:rPr>
        <w:t xml:space="preserve"> as possible. </w:t>
      </w:r>
      <w:r w:rsidRPr="54DC6430" w:rsidR="6DC2D865">
        <w:rPr>
          <w:sz w:val="28"/>
          <w:szCs w:val="28"/>
          <w:u w:val="none"/>
        </w:rPr>
        <w:t xml:space="preserve">A child’s </w:t>
      </w:r>
      <w:proofErr w:type="spellStart"/>
      <w:r w:rsidRPr="54DC6430" w:rsidR="6DC2D865">
        <w:rPr>
          <w:sz w:val="28"/>
          <w:szCs w:val="28"/>
          <w:u w:val="none"/>
        </w:rPr>
        <w:t>hollistic</w:t>
      </w:r>
      <w:proofErr w:type="spellEnd"/>
      <w:r w:rsidRPr="54DC6430" w:rsidR="6DC2D865">
        <w:rPr>
          <w:sz w:val="28"/>
          <w:szCs w:val="28"/>
          <w:u w:val="none"/>
        </w:rPr>
        <w:t xml:space="preserve"> development could be </w:t>
      </w:r>
      <w:r w:rsidRPr="54DC6430" w:rsidR="283A5B0C">
        <w:rPr>
          <w:sz w:val="28"/>
          <w:szCs w:val="28"/>
          <w:u w:val="none"/>
        </w:rPr>
        <w:t xml:space="preserve">affected during different transitions and this could either be positive or </w:t>
      </w:r>
      <w:proofErr w:type="gramStart"/>
      <w:r w:rsidRPr="54DC6430" w:rsidR="283A5B0C">
        <w:rPr>
          <w:sz w:val="28"/>
          <w:szCs w:val="28"/>
          <w:u w:val="none"/>
        </w:rPr>
        <w:t>negative</w:t>
      </w:r>
      <w:proofErr w:type="gramEnd"/>
      <w:r w:rsidRPr="54DC6430" w:rsidR="283A5B0C">
        <w:rPr>
          <w:sz w:val="28"/>
          <w:szCs w:val="28"/>
          <w:u w:val="none"/>
        </w:rPr>
        <w:t xml:space="preserve"> which will also </w:t>
      </w:r>
      <w:proofErr w:type="gramStart"/>
      <w:r w:rsidRPr="54DC6430" w:rsidR="283A5B0C">
        <w:rPr>
          <w:sz w:val="28"/>
          <w:szCs w:val="28"/>
          <w:u w:val="none"/>
        </w:rPr>
        <w:t>have an effect on</w:t>
      </w:r>
      <w:proofErr w:type="gramEnd"/>
      <w:r w:rsidRPr="54DC6430" w:rsidR="283A5B0C">
        <w:rPr>
          <w:sz w:val="28"/>
          <w:szCs w:val="28"/>
          <w:u w:val="none"/>
        </w:rPr>
        <w:t xml:space="preserve"> how a child reacts and responds. The aim of any transition is for a </w:t>
      </w:r>
      <w:r w:rsidRPr="54DC6430" w:rsidR="1A3C5EAF">
        <w:rPr>
          <w:sz w:val="28"/>
          <w:szCs w:val="28"/>
          <w:u w:val="none"/>
        </w:rPr>
        <w:t>child to be settled and satisfied wit</w:t>
      </w:r>
      <w:r w:rsidRPr="54DC6430" w:rsidR="11C55C9E">
        <w:rPr>
          <w:sz w:val="28"/>
          <w:szCs w:val="28"/>
          <w:u w:val="none"/>
        </w:rPr>
        <w:t>h</w:t>
      </w:r>
      <w:r w:rsidRPr="54DC6430" w:rsidR="1A3C5EAF">
        <w:rPr>
          <w:sz w:val="28"/>
          <w:szCs w:val="28"/>
          <w:u w:val="none"/>
        </w:rPr>
        <w:t xml:space="preserve"> all outcomes whilst entering new atmospheres and creating new experiences</w:t>
      </w:r>
      <w:r w:rsidRPr="54DC6430" w:rsidR="7867FC2B">
        <w:rPr>
          <w:sz w:val="28"/>
          <w:szCs w:val="28"/>
          <w:u w:val="none"/>
        </w:rPr>
        <w:t>.</w:t>
      </w:r>
    </w:p>
    <w:p xmlns:wp14="http://schemas.microsoft.com/office/word/2010/wordml" w:rsidP="54DC6430" w14:paraId="4C6B8AEA" wp14:textId="23B659AA">
      <w:pPr>
        <w:pStyle w:val="Normal"/>
        <w:rPr>
          <w:sz w:val="28"/>
          <w:szCs w:val="28"/>
          <w:u w:val="single"/>
        </w:rPr>
      </w:pPr>
      <w:r w:rsidRPr="54DC6430" w:rsidR="56E6923C">
        <w:rPr>
          <w:sz w:val="28"/>
          <w:szCs w:val="28"/>
          <w:u w:val="none"/>
        </w:rPr>
        <w:t>(Daly, M. and Byers, E. and Taylor,W. (2009)</w:t>
      </w:r>
      <w:bookmarkStart w:name="_GoBack" w:id="0"/>
      <w:bookmarkEnd w:id="0"/>
    </w:p>
    <w:p xmlns:wp14="http://schemas.microsoft.com/office/word/2010/wordml" w:rsidP="54DC6430" w14:paraId="2C078E63" wp14:textId="4C96C9D2">
      <w:pPr>
        <w:pStyle w:val="Normal"/>
        <w:rPr>
          <w:sz w:val="28"/>
          <w:szCs w:val="28"/>
          <w:u w:val="single"/>
        </w:rPr>
      </w:pPr>
      <w:r w:rsidRPr="54DC6430" w:rsidR="20F8FF32">
        <w:rPr>
          <w:sz w:val="28"/>
          <w:szCs w:val="28"/>
          <w:u w:val="single"/>
        </w:rPr>
        <w:t>What are transitions?</w:t>
      </w:r>
    </w:p>
    <w:p w:rsidR="20F8FF32" w:rsidP="54DC6430" w:rsidRDefault="20F8FF32" w14:paraId="411D870F" w14:textId="2E82BF43">
      <w:pPr>
        <w:pStyle w:val="Normal"/>
        <w:rPr>
          <w:sz w:val="28"/>
          <w:szCs w:val="28"/>
        </w:rPr>
      </w:pPr>
      <w:r w:rsidRPr="54DC6430" w:rsidR="20F8FF32">
        <w:rPr>
          <w:sz w:val="28"/>
          <w:szCs w:val="28"/>
        </w:rPr>
        <w:t>Transitions are</w:t>
      </w:r>
      <w:r w:rsidRPr="54DC6430" w:rsidR="2BB33268">
        <w:rPr>
          <w:sz w:val="28"/>
          <w:szCs w:val="28"/>
        </w:rPr>
        <w:t xml:space="preserve"> </w:t>
      </w:r>
      <w:r w:rsidRPr="54DC6430" w:rsidR="2BB33268">
        <w:rPr>
          <w:sz w:val="28"/>
          <w:szCs w:val="28"/>
        </w:rPr>
        <w:t>changes and a</w:t>
      </w:r>
      <w:r w:rsidRPr="54DC6430" w:rsidR="7A35F643">
        <w:rPr>
          <w:sz w:val="28"/>
          <w:szCs w:val="28"/>
        </w:rPr>
        <w:t xml:space="preserve"> part of everyday </w:t>
      </w:r>
      <w:bookmarkStart w:name="_Int_OqFpQ6bB" w:id="149561957"/>
      <w:r w:rsidRPr="54DC6430" w:rsidR="21C1A03D">
        <w:rPr>
          <w:sz w:val="28"/>
          <w:szCs w:val="28"/>
        </w:rPr>
        <w:t>life</w:t>
      </w:r>
      <w:bookmarkEnd w:id="149561957"/>
      <w:r w:rsidRPr="54DC6430" w:rsidR="7A35F643">
        <w:rPr>
          <w:sz w:val="28"/>
          <w:szCs w:val="28"/>
        </w:rPr>
        <w:t xml:space="preserve"> </w:t>
      </w:r>
      <w:r w:rsidRPr="54DC6430" w:rsidR="08CC7128">
        <w:rPr>
          <w:sz w:val="28"/>
          <w:szCs w:val="28"/>
        </w:rPr>
        <w:t xml:space="preserve">which </w:t>
      </w:r>
      <w:r w:rsidRPr="54DC6430" w:rsidR="2CF7042A">
        <w:rPr>
          <w:sz w:val="28"/>
          <w:szCs w:val="28"/>
        </w:rPr>
        <w:t xml:space="preserve">can occur from </w:t>
      </w:r>
      <w:bookmarkStart w:name="_Int_gRwmhRCW" w:id="1686217117"/>
      <w:r w:rsidRPr="54DC6430" w:rsidR="537347ED">
        <w:rPr>
          <w:sz w:val="28"/>
          <w:szCs w:val="28"/>
        </w:rPr>
        <w:t>an early age</w:t>
      </w:r>
      <w:bookmarkEnd w:id="1686217117"/>
      <w:r w:rsidRPr="54DC6430" w:rsidR="2CF7042A">
        <w:rPr>
          <w:sz w:val="28"/>
          <w:szCs w:val="28"/>
        </w:rPr>
        <w:t xml:space="preserve"> in a childcare setting to primary school, from foundation phase to juniors, schools to </w:t>
      </w:r>
      <w:r w:rsidRPr="54DC6430" w:rsidR="0C4976C3">
        <w:rPr>
          <w:sz w:val="28"/>
          <w:szCs w:val="28"/>
        </w:rPr>
        <w:t>secondary school</w:t>
      </w:r>
      <w:r w:rsidRPr="54DC6430" w:rsidR="6495A394">
        <w:rPr>
          <w:sz w:val="28"/>
          <w:szCs w:val="28"/>
        </w:rPr>
        <w:t xml:space="preserve"> and further education onwards. Sometimes, transitions are </w:t>
      </w:r>
      <w:bookmarkStart w:name="_Int_sJBKzmKW" w:id="1335739371"/>
      <w:r w:rsidRPr="54DC6430" w:rsidR="7D32CB55">
        <w:rPr>
          <w:sz w:val="28"/>
          <w:szCs w:val="28"/>
        </w:rPr>
        <w:t>not</w:t>
      </w:r>
      <w:bookmarkEnd w:id="1335739371"/>
      <w:r w:rsidRPr="54DC6430" w:rsidR="233A88C6">
        <w:rPr>
          <w:sz w:val="28"/>
          <w:szCs w:val="28"/>
        </w:rPr>
        <w:t xml:space="preserve"> always a positive experience and especially for children </w:t>
      </w:r>
      <w:r w:rsidRPr="54DC6430" w:rsidR="2D7713FF">
        <w:rPr>
          <w:sz w:val="28"/>
          <w:szCs w:val="28"/>
        </w:rPr>
        <w:t>and young people.</w:t>
      </w:r>
      <w:r w:rsidRPr="54DC6430" w:rsidR="314A1072">
        <w:rPr>
          <w:sz w:val="28"/>
          <w:szCs w:val="28"/>
        </w:rPr>
        <w:t xml:space="preserve"> In different </w:t>
      </w:r>
      <w:r w:rsidRPr="54DC6430" w:rsidR="6066856E">
        <w:rPr>
          <w:sz w:val="28"/>
          <w:szCs w:val="28"/>
        </w:rPr>
        <w:t>settings</w:t>
      </w:r>
      <w:r w:rsidRPr="54DC6430" w:rsidR="1A4069F3">
        <w:rPr>
          <w:sz w:val="28"/>
          <w:szCs w:val="28"/>
        </w:rPr>
        <w:t xml:space="preserve">, </w:t>
      </w:r>
      <w:r w:rsidRPr="54DC6430" w:rsidR="51D94C1C">
        <w:rPr>
          <w:sz w:val="28"/>
          <w:szCs w:val="28"/>
        </w:rPr>
        <w:t xml:space="preserve">it is important that practitioners ensure that support is offered to parents and </w:t>
      </w:r>
      <w:r w:rsidRPr="54DC6430" w:rsidR="51D94C1C">
        <w:rPr>
          <w:sz w:val="28"/>
          <w:szCs w:val="28"/>
        </w:rPr>
        <w:t>carers</w:t>
      </w:r>
      <w:r w:rsidRPr="54DC6430" w:rsidR="51D94C1C">
        <w:rPr>
          <w:sz w:val="28"/>
          <w:szCs w:val="28"/>
        </w:rPr>
        <w:t xml:space="preserve"> to aid transitions </w:t>
      </w:r>
      <w:r w:rsidRPr="54DC6430" w:rsidR="3571D379">
        <w:rPr>
          <w:sz w:val="28"/>
          <w:szCs w:val="28"/>
        </w:rPr>
        <w:t>to go well.</w:t>
      </w:r>
      <w:r w:rsidRPr="54DC6430" w:rsidR="53AC2A7D">
        <w:rPr>
          <w:sz w:val="28"/>
          <w:szCs w:val="28"/>
        </w:rPr>
        <w:t xml:space="preserve"> (Education Scotland, 2022)</w:t>
      </w:r>
    </w:p>
    <w:p w:rsidR="2DC792F5" w:rsidP="54DC6430" w:rsidRDefault="2DC792F5" w14:paraId="4F705D84" w14:textId="7A882064">
      <w:pPr>
        <w:pStyle w:val="Normal"/>
        <w:rPr>
          <w:sz w:val="28"/>
          <w:szCs w:val="28"/>
        </w:rPr>
      </w:pPr>
      <w:r w:rsidRPr="54DC6430" w:rsidR="2DC792F5">
        <w:rPr>
          <w:sz w:val="28"/>
          <w:szCs w:val="28"/>
        </w:rPr>
        <w:t xml:space="preserve">Practitioners should be made aware that transitions for </w:t>
      </w:r>
      <w:proofErr w:type="gramStart"/>
      <w:r w:rsidRPr="54DC6430" w:rsidR="2DC792F5">
        <w:rPr>
          <w:sz w:val="28"/>
          <w:szCs w:val="28"/>
        </w:rPr>
        <w:t>children</w:t>
      </w:r>
      <w:proofErr w:type="gramEnd"/>
      <w:r w:rsidRPr="54DC6430" w:rsidR="2DC792F5">
        <w:rPr>
          <w:sz w:val="28"/>
          <w:szCs w:val="28"/>
        </w:rPr>
        <w:t xml:space="preserve"> especially from home into nursery </w:t>
      </w:r>
      <w:proofErr w:type="gramStart"/>
      <w:r w:rsidRPr="54DC6430" w:rsidR="2DC792F5">
        <w:rPr>
          <w:sz w:val="28"/>
          <w:szCs w:val="28"/>
        </w:rPr>
        <w:t>school</w:t>
      </w:r>
      <w:proofErr w:type="gramEnd"/>
      <w:r w:rsidRPr="54DC6430" w:rsidR="2DC792F5">
        <w:rPr>
          <w:sz w:val="28"/>
          <w:szCs w:val="28"/>
        </w:rPr>
        <w:t xml:space="preserve"> </w:t>
      </w:r>
      <w:proofErr w:type="gramStart"/>
      <w:r w:rsidRPr="54DC6430" w:rsidR="2DC792F5">
        <w:rPr>
          <w:sz w:val="28"/>
          <w:szCs w:val="28"/>
        </w:rPr>
        <w:t>is a crucial exper</w:t>
      </w:r>
      <w:r w:rsidRPr="54DC6430" w:rsidR="1FC99698">
        <w:rPr>
          <w:sz w:val="28"/>
          <w:szCs w:val="28"/>
        </w:rPr>
        <w:t>ience</w:t>
      </w:r>
      <w:proofErr w:type="gramEnd"/>
      <w:r w:rsidRPr="54DC6430" w:rsidR="1FC99698">
        <w:rPr>
          <w:sz w:val="28"/>
          <w:szCs w:val="28"/>
        </w:rPr>
        <w:t xml:space="preserve"> and that the child needs to feel as relaxed </w:t>
      </w:r>
      <w:r w:rsidRPr="54DC6430" w:rsidR="28620202">
        <w:rPr>
          <w:sz w:val="28"/>
          <w:szCs w:val="28"/>
        </w:rPr>
        <w:t xml:space="preserve">and appreciated </w:t>
      </w:r>
      <w:r w:rsidRPr="54DC6430" w:rsidR="1FC99698">
        <w:rPr>
          <w:sz w:val="28"/>
          <w:szCs w:val="28"/>
        </w:rPr>
        <w:t>as possible in the process</w:t>
      </w:r>
      <w:r w:rsidRPr="54DC6430" w:rsidR="42364ECC">
        <w:rPr>
          <w:sz w:val="28"/>
          <w:szCs w:val="28"/>
        </w:rPr>
        <w:t xml:space="preserve"> </w:t>
      </w:r>
      <w:r w:rsidRPr="54DC6430" w:rsidR="5B4FB561">
        <w:rPr>
          <w:sz w:val="28"/>
          <w:szCs w:val="28"/>
        </w:rPr>
        <w:t xml:space="preserve">so that the child feels valued. </w:t>
      </w:r>
      <w:bookmarkStart w:name="_Int_kkJSy3Nf" w:id="1431010320"/>
      <w:r w:rsidRPr="54DC6430" w:rsidR="1DF30F7A">
        <w:rPr>
          <w:sz w:val="28"/>
          <w:szCs w:val="28"/>
        </w:rPr>
        <w:t>Transitions like this are shaped by social formations and involve parents, children, practitioners together so that the best outcomes are identified for the child.</w:t>
      </w:r>
      <w:bookmarkEnd w:id="1431010320"/>
    </w:p>
    <w:p w:rsidR="15F9377E" w:rsidP="54DC6430" w:rsidRDefault="15F9377E" w14:paraId="3E77881F" w14:textId="3CB4811D">
      <w:pPr>
        <w:pStyle w:val="Normal"/>
        <w:rPr>
          <w:sz w:val="28"/>
          <w:szCs w:val="28"/>
        </w:rPr>
      </w:pPr>
      <w:bookmarkStart w:name="_Int_9x3CkJlL" w:id="362884511"/>
      <w:r w:rsidRPr="54DC6430" w:rsidR="15F9377E">
        <w:rPr>
          <w:sz w:val="28"/>
          <w:szCs w:val="28"/>
        </w:rPr>
        <w:t>For transitions such as children progressing from home to nursery school, this must be started earlier on for parents and practitioners to be able to plan and prepare for the best outcomes of the child.</w:t>
      </w:r>
      <w:bookmarkEnd w:id="362884511"/>
      <w:r w:rsidRPr="54DC6430" w:rsidR="5D205317">
        <w:rPr>
          <w:sz w:val="28"/>
          <w:szCs w:val="28"/>
        </w:rPr>
        <w:t xml:space="preserve"> </w:t>
      </w:r>
    </w:p>
    <w:p w:rsidR="67D2A188" w:rsidP="54DC6430" w:rsidRDefault="67D2A188" w14:paraId="2A4A5DA9" w14:textId="4231CD75">
      <w:pPr>
        <w:pStyle w:val="Normal"/>
        <w:jc w:val="center"/>
      </w:pPr>
      <w:r w:rsidR="67D2A188">
        <w:drawing>
          <wp:inline wp14:editId="37BD548F" wp14:anchorId="4C6DC4A8">
            <wp:extent cx="2870200" cy="2152650"/>
            <wp:effectExtent l="0" t="0" r="0" b="0"/>
            <wp:docPr id="1465738331" name="" title=""/>
            <wp:cNvGraphicFramePr>
              <a:graphicFrameLocks noChangeAspect="1"/>
            </wp:cNvGraphicFramePr>
            <a:graphic>
              <a:graphicData uri="http://schemas.openxmlformats.org/drawingml/2006/picture">
                <pic:pic>
                  <pic:nvPicPr>
                    <pic:cNvPr id="0" name=""/>
                    <pic:cNvPicPr/>
                  </pic:nvPicPr>
                  <pic:blipFill>
                    <a:blip r:embed="Rbfcf43f1c8394b6c">
                      <a:extLst>
                        <a:ext xmlns:a="http://schemas.openxmlformats.org/drawingml/2006/main" uri="{28A0092B-C50C-407E-A947-70E740481C1C}">
                          <a14:useLocalDpi val="0"/>
                        </a:ext>
                      </a:extLst>
                    </a:blip>
                    <a:stretch>
                      <a:fillRect/>
                    </a:stretch>
                  </pic:blipFill>
                  <pic:spPr>
                    <a:xfrm>
                      <a:off x="0" y="0"/>
                      <a:ext cx="2870200" cy="2152650"/>
                    </a:xfrm>
                    <a:prstGeom prst="rect">
                      <a:avLst/>
                    </a:prstGeom>
                  </pic:spPr>
                </pic:pic>
              </a:graphicData>
            </a:graphic>
          </wp:inline>
        </w:drawing>
      </w:r>
    </w:p>
    <w:p w:rsidR="76A1123F" w:rsidP="54DC6430" w:rsidRDefault="76A1123F" w14:paraId="35DD3EE6" w14:textId="4C246078">
      <w:pPr>
        <w:pStyle w:val="Normal"/>
        <w:rPr>
          <w:sz w:val="28"/>
          <w:szCs w:val="28"/>
        </w:rPr>
      </w:pPr>
      <w:r w:rsidRPr="54DC6430" w:rsidR="76A1123F">
        <w:rPr>
          <w:sz w:val="28"/>
          <w:szCs w:val="28"/>
        </w:rPr>
        <w:t xml:space="preserve">There are many </w:t>
      </w:r>
      <w:r w:rsidRPr="54DC6430" w:rsidR="76A1123F">
        <w:rPr>
          <w:sz w:val="28"/>
          <w:szCs w:val="28"/>
        </w:rPr>
        <w:t>different types</w:t>
      </w:r>
      <w:r w:rsidRPr="54DC6430" w:rsidR="76A1123F">
        <w:rPr>
          <w:sz w:val="28"/>
          <w:szCs w:val="28"/>
        </w:rPr>
        <w:t xml:space="preserve"> of transitions such as moving house or schools, new </w:t>
      </w:r>
      <w:r w:rsidRPr="54DC6430" w:rsidR="76A1123F">
        <w:rPr>
          <w:sz w:val="28"/>
          <w:szCs w:val="28"/>
        </w:rPr>
        <w:t>siblin</w:t>
      </w:r>
      <w:r w:rsidRPr="54DC6430" w:rsidR="205D328E">
        <w:rPr>
          <w:sz w:val="28"/>
          <w:szCs w:val="28"/>
        </w:rPr>
        <w:t>g</w:t>
      </w:r>
      <w:r w:rsidRPr="54DC6430" w:rsidR="04433A7A">
        <w:rPr>
          <w:sz w:val="28"/>
          <w:szCs w:val="28"/>
        </w:rPr>
        <w:t xml:space="preserve"> or a death within a family. These transitions </w:t>
      </w:r>
      <w:r w:rsidRPr="54DC6430" w:rsidR="156D657C">
        <w:rPr>
          <w:sz w:val="28"/>
          <w:szCs w:val="28"/>
        </w:rPr>
        <w:t xml:space="preserve">are equally as important as </w:t>
      </w:r>
      <w:bookmarkStart w:name="_Int_cyHbSNoo" w:id="697960797"/>
      <w:r w:rsidRPr="54DC6430" w:rsidR="156D657C">
        <w:rPr>
          <w:sz w:val="28"/>
          <w:szCs w:val="28"/>
        </w:rPr>
        <w:t>each other</w:t>
      </w:r>
      <w:bookmarkEnd w:id="697960797"/>
      <w:r w:rsidRPr="54DC6430" w:rsidR="156D657C">
        <w:rPr>
          <w:sz w:val="28"/>
          <w:szCs w:val="28"/>
        </w:rPr>
        <w:t xml:space="preserve"> and especially in a child’s life. </w:t>
      </w:r>
      <w:bookmarkStart w:name="_Int_sGsn7UbT" w:id="1381001860"/>
      <w:r w:rsidRPr="54DC6430" w:rsidR="1D906C10">
        <w:rPr>
          <w:sz w:val="28"/>
          <w:szCs w:val="28"/>
        </w:rPr>
        <w:t>All of which will enable children to feel all sorts of different emotions, so practitioners and parents must offer support to children to create a warm and happy environment for the child whilst dealing with transitions.</w:t>
      </w:r>
      <w:bookmarkEnd w:id="1381001860"/>
      <w:r w:rsidRPr="54DC6430" w:rsidR="7C64DD91">
        <w:rPr>
          <w:sz w:val="28"/>
          <w:szCs w:val="28"/>
        </w:rPr>
        <w:t xml:space="preserve"> (</w:t>
      </w:r>
      <w:r w:rsidRPr="54DC6430" w:rsidR="2C2420BF">
        <w:rPr>
          <w:sz w:val="28"/>
          <w:szCs w:val="28"/>
        </w:rPr>
        <w:t>Education Scotland</w:t>
      </w:r>
      <w:r w:rsidRPr="54DC6430" w:rsidR="3F0DDD2A">
        <w:rPr>
          <w:sz w:val="28"/>
          <w:szCs w:val="28"/>
        </w:rPr>
        <w:t>, 2022)</w:t>
      </w:r>
    </w:p>
    <w:p w:rsidR="68C407E6" w:rsidP="54DC6430" w:rsidRDefault="68C407E6" w14:paraId="17537401" w14:textId="07E6899B">
      <w:pPr>
        <w:pStyle w:val="Normal"/>
        <w:bidi w:val="0"/>
        <w:spacing w:before="0" w:beforeAutospacing="off" w:after="160" w:afterAutospacing="off" w:line="259" w:lineRule="auto"/>
        <w:ind w:left="0" w:right="0"/>
        <w:jc w:val="left"/>
      </w:pPr>
      <w:r w:rsidRPr="54DC6430" w:rsidR="68C407E6">
        <w:rPr>
          <w:sz w:val="28"/>
          <w:szCs w:val="28"/>
          <w:u w:val="single"/>
        </w:rPr>
        <w:t>The Role of the Adult</w:t>
      </w:r>
    </w:p>
    <w:p w:rsidR="69C5CBA5" w:rsidP="54DC6430" w:rsidRDefault="69C5CBA5" w14:paraId="68272388" w14:textId="6883647C">
      <w:pPr>
        <w:pStyle w:val="Normal"/>
        <w:rPr>
          <w:sz w:val="28"/>
          <w:szCs w:val="28"/>
          <w:u w:val="none"/>
        </w:rPr>
      </w:pPr>
      <w:r w:rsidRPr="54DC6430" w:rsidR="69C5CBA5">
        <w:rPr>
          <w:sz w:val="28"/>
          <w:szCs w:val="28"/>
          <w:u w:val="none"/>
        </w:rPr>
        <w:t xml:space="preserve">It is essential for practitioners as well as parents to chat with children to explain about what will be </w:t>
      </w:r>
      <w:bookmarkStart w:name="_Int_NQiQRe9v" w:id="1871749604"/>
      <w:r w:rsidRPr="54DC6430" w:rsidR="43E5C8DE">
        <w:rPr>
          <w:sz w:val="28"/>
          <w:szCs w:val="28"/>
          <w:u w:val="none"/>
        </w:rPr>
        <w:t>occurring</w:t>
      </w:r>
      <w:bookmarkEnd w:id="1871749604"/>
      <w:r w:rsidRPr="54DC6430" w:rsidR="389E021E">
        <w:rPr>
          <w:sz w:val="28"/>
          <w:szCs w:val="28"/>
          <w:u w:val="none"/>
        </w:rPr>
        <w:t xml:space="preserve"> </w:t>
      </w:r>
      <w:r w:rsidRPr="54DC6430" w:rsidR="389E021E">
        <w:rPr>
          <w:sz w:val="28"/>
          <w:szCs w:val="28"/>
          <w:u w:val="none"/>
        </w:rPr>
        <w:t>in the near future</w:t>
      </w:r>
      <w:r w:rsidRPr="54DC6430" w:rsidR="389E021E">
        <w:rPr>
          <w:sz w:val="28"/>
          <w:szCs w:val="28"/>
          <w:u w:val="none"/>
        </w:rPr>
        <w:t xml:space="preserve"> such as moving up classes in a setting or moving house. Encouraging children to ask questions and explain any problems</w:t>
      </w:r>
      <w:r w:rsidRPr="54DC6430" w:rsidR="65623871">
        <w:rPr>
          <w:sz w:val="28"/>
          <w:szCs w:val="28"/>
          <w:u w:val="none"/>
        </w:rPr>
        <w:t xml:space="preserve"> that the child may have will show curiosity and allow practitioners and parents to help to put minds at </w:t>
      </w:r>
      <w:r w:rsidRPr="54DC6430" w:rsidR="65623871">
        <w:rPr>
          <w:sz w:val="28"/>
          <w:szCs w:val="28"/>
          <w:u w:val="none"/>
        </w:rPr>
        <w:t>ease</w:t>
      </w:r>
      <w:r w:rsidRPr="54DC6430" w:rsidR="65623871">
        <w:rPr>
          <w:sz w:val="28"/>
          <w:szCs w:val="28"/>
          <w:u w:val="none"/>
        </w:rPr>
        <w:t xml:space="preserve"> so children do not feel worried.</w:t>
      </w:r>
    </w:p>
    <w:p w:rsidR="4AA9789A" w:rsidP="54DC6430" w:rsidRDefault="4AA9789A" w14:paraId="790B851C" w14:textId="63AC5266">
      <w:pPr>
        <w:pStyle w:val="Normal"/>
        <w:rPr>
          <w:sz w:val="28"/>
          <w:szCs w:val="28"/>
          <w:u w:val="none"/>
        </w:rPr>
      </w:pPr>
      <w:bookmarkStart w:name="_Int_b4BFWARH" w:id="1965726899"/>
      <w:r w:rsidRPr="54DC6430" w:rsidR="4AA9789A">
        <w:rPr>
          <w:sz w:val="28"/>
          <w:szCs w:val="28"/>
          <w:u w:val="none"/>
        </w:rPr>
        <w:t>There may be some children more vulnerable in transitions such as those with low self-esteem and confidence and children with learning disabilities.</w:t>
      </w:r>
      <w:bookmarkEnd w:id="1965726899"/>
      <w:r w:rsidRPr="54DC6430" w:rsidR="31567DAA">
        <w:rPr>
          <w:sz w:val="28"/>
          <w:szCs w:val="28"/>
          <w:u w:val="none"/>
        </w:rPr>
        <w:t xml:space="preserve"> Children who fall under categories such as these </w:t>
      </w:r>
      <w:r w:rsidRPr="54DC6430" w:rsidR="7C445D81">
        <w:rPr>
          <w:sz w:val="28"/>
          <w:szCs w:val="28"/>
          <w:u w:val="none"/>
        </w:rPr>
        <w:t xml:space="preserve">may require extra support in settings to feel at ease and happy during transitions. </w:t>
      </w:r>
    </w:p>
    <w:p w:rsidR="6EFD0725" w:rsidP="54DC6430" w:rsidRDefault="6EFD0725" w14:paraId="797E4077" w14:textId="3910504B">
      <w:pPr>
        <w:pStyle w:val="Normal"/>
        <w:rPr>
          <w:sz w:val="28"/>
          <w:szCs w:val="28"/>
          <w:u w:val="none"/>
        </w:rPr>
      </w:pPr>
      <w:r w:rsidRPr="54DC6430" w:rsidR="6EFD0725">
        <w:rPr>
          <w:sz w:val="28"/>
          <w:szCs w:val="28"/>
          <w:u w:val="none"/>
        </w:rPr>
        <w:t>Young children who are due to start nursery school may feel very scared of any new surroundings</w:t>
      </w:r>
      <w:r w:rsidRPr="54DC6430" w:rsidR="6D329BF6">
        <w:rPr>
          <w:sz w:val="28"/>
          <w:szCs w:val="28"/>
          <w:u w:val="none"/>
        </w:rPr>
        <w:t xml:space="preserve">. </w:t>
      </w:r>
      <w:bookmarkStart w:name="_Int_l4qjX1aM" w:id="1267943370"/>
      <w:r w:rsidRPr="54DC6430" w:rsidR="32C08160">
        <w:rPr>
          <w:sz w:val="28"/>
          <w:szCs w:val="28"/>
          <w:u w:val="none"/>
        </w:rPr>
        <w:t>An adult such as a parent or carer will need to visit new settings with the child to ensure that individuals are more relaxed and associate the new experience with a positive and happy feeling to feel more confident when attending.</w:t>
      </w:r>
      <w:bookmarkEnd w:id="1267943370"/>
      <w:r w:rsidRPr="54DC6430" w:rsidR="722935CA">
        <w:rPr>
          <w:sz w:val="28"/>
          <w:szCs w:val="28"/>
          <w:u w:val="none"/>
        </w:rPr>
        <w:t xml:space="preserve"> </w:t>
      </w:r>
      <w:r w:rsidRPr="54DC6430" w:rsidR="120E1E91">
        <w:rPr>
          <w:sz w:val="28"/>
          <w:szCs w:val="28"/>
          <w:u w:val="none"/>
        </w:rPr>
        <w:t>Stay and play opportunities should be offered in settings to create a positive atmosphere for all and will also ensure that children are influence</w:t>
      </w:r>
      <w:r w:rsidRPr="54DC6430" w:rsidR="740BCEA6">
        <w:rPr>
          <w:sz w:val="28"/>
          <w:szCs w:val="28"/>
          <w:u w:val="none"/>
        </w:rPr>
        <w:t xml:space="preserve">d into being autonomous learners. </w:t>
      </w:r>
      <w:r w:rsidRPr="54DC6430" w:rsidR="722935CA">
        <w:rPr>
          <w:sz w:val="28"/>
          <w:szCs w:val="28"/>
          <w:u w:val="none"/>
        </w:rPr>
        <w:t xml:space="preserve">Especially as this may be one of the first times a child is away from a parent for a few hours a day. Processes of transitions should be </w:t>
      </w:r>
      <w:r w:rsidRPr="54DC6430" w:rsidR="1602F1D7">
        <w:rPr>
          <w:sz w:val="28"/>
          <w:szCs w:val="28"/>
          <w:u w:val="none"/>
        </w:rPr>
        <w:t xml:space="preserve">adapted and </w:t>
      </w:r>
      <w:proofErr w:type="spellStart"/>
      <w:r w:rsidRPr="54DC6430" w:rsidR="1602F1D7">
        <w:rPr>
          <w:sz w:val="28"/>
          <w:szCs w:val="28"/>
          <w:u w:val="none"/>
        </w:rPr>
        <w:t>customised</w:t>
      </w:r>
      <w:proofErr w:type="spellEnd"/>
      <w:r w:rsidRPr="54DC6430" w:rsidR="1602F1D7">
        <w:rPr>
          <w:sz w:val="28"/>
          <w:szCs w:val="28"/>
          <w:u w:val="none"/>
        </w:rPr>
        <w:t xml:space="preserve"> to fit the needs of all children in unique ways.</w:t>
      </w:r>
      <w:r w:rsidRPr="54DC6430" w:rsidR="030C9358">
        <w:rPr>
          <w:sz w:val="28"/>
          <w:szCs w:val="28"/>
          <w:u w:val="none"/>
        </w:rPr>
        <w:t xml:space="preserve"> </w:t>
      </w:r>
    </w:p>
    <w:p w:rsidR="7C583A6F" w:rsidP="54DC6430" w:rsidRDefault="7C583A6F" w14:paraId="5665131B" w14:textId="0045354F">
      <w:pPr>
        <w:pStyle w:val="Normal"/>
        <w:rPr>
          <w:sz w:val="28"/>
          <w:szCs w:val="28"/>
          <w:u w:val="none"/>
        </w:rPr>
      </w:pPr>
      <w:r w:rsidRPr="54DC6430" w:rsidR="7C583A6F">
        <w:rPr>
          <w:sz w:val="28"/>
          <w:szCs w:val="28"/>
          <w:u w:val="none"/>
        </w:rPr>
        <w:t xml:space="preserve">Parents play a vital role in a child’s life and make a significant difference to outcomes for children. </w:t>
      </w:r>
      <w:bookmarkStart w:name="_Int_oXkRu1Qa" w:id="1495655834"/>
      <w:r w:rsidRPr="54DC6430" w:rsidR="4A7057A7">
        <w:rPr>
          <w:sz w:val="28"/>
          <w:szCs w:val="28"/>
          <w:u w:val="none"/>
        </w:rPr>
        <w:t>It is essential that practitioners ensure good relationships with parents and carers and good communication to help gain the best possible care for the child.</w:t>
      </w:r>
      <w:bookmarkEnd w:id="1495655834"/>
      <w:r w:rsidRPr="54DC6430" w:rsidR="2C892A3C">
        <w:rPr>
          <w:sz w:val="28"/>
          <w:szCs w:val="28"/>
          <w:u w:val="none"/>
        </w:rPr>
        <w:t xml:space="preserve"> </w:t>
      </w:r>
    </w:p>
    <w:p w:rsidR="6F73002D" w:rsidP="54DC6430" w:rsidRDefault="6F73002D" w14:paraId="32620F92" w14:textId="6C38A4EF">
      <w:pPr>
        <w:pStyle w:val="Normal"/>
        <w:rPr>
          <w:sz w:val="28"/>
          <w:szCs w:val="28"/>
          <w:u w:val="none"/>
        </w:rPr>
      </w:pPr>
      <w:r w:rsidRPr="54DC6430" w:rsidR="6F73002D">
        <w:rPr>
          <w:sz w:val="28"/>
          <w:szCs w:val="28"/>
          <w:u w:val="none"/>
        </w:rPr>
        <w:t xml:space="preserve">It is important to </w:t>
      </w:r>
      <w:bookmarkStart w:name="_Int_Iiaf1hWD" w:id="1902165680"/>
      <w:r w:rsidRPr="54DC6430" w:rsidR="42CDFAC6">
        <w:rPr>
          <w:sz w:val="28"/>
          <w:szCs w:val="28"/>
          <w:u w:val="none"/>
        </w:rPr>
        <w:t>recognise</w:t>
      </w:r>
      <w:bookmarkEnd w:id="1902165680"/>
      <w:r w:rsidRPr="54DC6430" w:rsidR="6F73002D">
        <w:rPr>
          <w:sz w:val="28"/>
          <w:szCs w:val="28"/>
          <w:u w:val="none"/>
        </w:rPr>
        <w:t xml:space="preserve"> that effective transition</w:t>
      </w:r>
      <w:r w:rsidRPr="54DC6430" w:rsidR="29040587">
        <w:rPr>
          <w:sz w:val="28"/>
          <w:szCs w:val="28"/>
          <w:u w:val="none"/>
        </w:rPr>
        <w:t>s are more of a process than an event</w:t>
      </w:r>
      <w:r w:rsidRPr="54DC6430" w:rsidR="31A3CFC4">
        <w:rPr>
          <w:sz w:val="28"/>
          <w:szCs w:val="28"/>
          <w:u w:val="none"/>
        </w:rPr>
        <w:t xml:space="preserve"> and should be planned for as much as possible.</w:t>
      </w:r>
      <w:r w:rsidRPr="54DC6430" w:rsidR="31A3CFC4">
        <w:rPr>
          <w:sz w:val="28"/>
          <w:szCs w:val="28"/>
          <w:u w:val="none"/>
        </w:rPr>
        <w:t xml:space="preserve"> </w:t>
      </w:r>
      <w:bookmarkStart w:name="_Int_xbj1KYYT" w:id="564030831"/>
      <w:r w:rsidRPr="54DC6430" w:rsidR="5B121311">
        <w:rPr>
          <w:sz w:val="28"/>
          <w:szCs w:val="28"/>
          <w:u w:val="none"/>
        </w:rPr>
        <w:t xml:space="preserve">Practitioners should ensure that relationships are built with children, </w:t>
      </w:r>
      <w:r w:rsidRPr="54DC6430" w:rsidR="5B121311">
        <w:rPr>
          <w:sz w:val="28"/>
          <w:szCs w:val="28"/>
          <w:u w:val="none"/>
        </w:rPr>
        <w:t>parents</w:t>
      </w:r>
      <w:r w:rsidRPr="54DC6430" w:rsidR="5B121311">
        <w:rPr>
          <w:sz w:val="28"/>
          <w:szCs w:val="28"/>
          <w:u w:val="none"/>
        </w:rPr>
        <w:t xml:space="preserve"> and </w:t>
      </w:r>
      <w:proofErr w:type="spellStart"/>
      <w:r w:rsidRPr="54DC6430" w:rsidR="5B121311">
        <w:rPr>
          <w:sz w:val="28"/>
          <w:szCs w:val="28"/>
          <w:u w:val="none"/>
        </w:rPr>
        <w:t>carers</w:t>
      </w:r>
      <w:proofErr w:type="spellEnd"/>
      <w:r w:rsidRPr="54DC6430" w:rsidR="5B121311">
        <w:rPr>
          <w:sz w:val="28"/>
          <w:szCs w:val="28"/>
          <w:u w:val="none"/>
        </w:rPr>
        <w:t xml:space="preserve"> to offer support and guidance throughout transitions.</w:t>
      </w:r>
      <w:r w:rsidRPr="54DC6430" w:rsidR="628E0075">
        <w:rPr>
          <w:sz w:val="28"/>
          <w:szCs w:val="28"/>
          <w:u w:val="none"/>
        </w:rPr>
        <w:t xml:space="preserve"> </w:t>
      </w:r>
      <w:bookmarkEnd w:id="564030831"/>
      <w:r w:rsidRPr="54DC6430" w:rsidR="628E0075">
        <w:rPr>
          <w:sz w:val="28"/>
          <w:szCs w:val="28"/>
          <w:u w:val="none"/>
        </w:rPr>
        <w:t>(</w:t>
      </w:r>
      <w:r w:rsidRPr="54DC6430" w:rsidR="722935CA">
        <w:rPr>
          <w:sz w:val="28"/>
          <w:szCs w:val="28"/>
          <w:u w:val="none"/>
        </w:rPr>
        <w:t>Birth to 5 matters</w:t>
      </w:r>
      <w:r w:rsidRPr="54DC6430" w:rsidR="033B8DDD">
        <w:rPr>
          <w:sz w:val="28"/>
          <w:szCs w:val="28"/>
          <w:u w:val="none"/>
        </w:rPr>
        <w:t>, ND)</w:t>
      </w:r>
    </w:p>
    <w:p w:rsidR="4B42A924" w:rsidP="54DC6430" w:rsidRDefault="4B42A924" w14:paraId="7A2F75A5" w14:textId="74EDC79E">
      <w:pPr>
        <w:pStyle w:val="Normal"/>
        <w:rPr>
          <w:sz w:val="28"/>
          <w:szCs w:val="28"/>
          <w:u w:val="none"/>
        </w:rPr>
      </w:pPr>
      <w:r w:rsidRPr="54DC6430" w:rsidR="4B42A924">
        <w:rPr>
          <w:sz w:val="28"/>
          <w:szCs w:val="28"/>
          <w:u w:val="none"/>
        </w:rPr>
        <w:t>There are</w:t>
      </w:r>
      <w:r w:rsidRPr="54DC6430" w:rsidR="4B42A924">
        <w:rPr>
          <w:sz w:val="28"/>
          <w:szCs w:val="28"/>
          <w:u w:val="none"/>
        </w:rPr>
        <w:t xml:space="preserve"> </w:t>
      </w:r>
      <w:r w:rsidRPr="54DC6430" w:rsidR="4B42A924">
        <w:rPr>
          <w:sz w:val="28"/>
          <w:szCs w:val="28"/>
          <w:u w:val="none"/>
        </w:rPr>
        <w:t>d</w:t>
      </w:r>
      <w:r w:rsidRPr="54DC6430" w:rsidR="4B42A924">
        <w:rPr>
          <w:sz w:val="28"/>
          <w:szCs w:val="28"/>
          <w:u w:val="none"/>
        </w:rPr>
        <w:t>ifferent type</w:t>
      </w:r>
      <w:r w:rsidRPr="54DC6430" w:rsidR="4B42A924">
        <w:rPr>
          <w:sz w:val="28"/>
          <w:szCs w:val="28"/>
          <w:u w:val="none"/>
        </w:rPr>
        <w:t>s</w:t>
      </w:r>
      <w:r w:rsidRPr="54DC6430" w:rsidR="4B42A924">
        <w:rPr>
          <w:sz w:val="28"/>
          <w:szCs w:val="28"/>
          <w:u w:val="none"/>
        </w:rPr>
        <w:t xml:space="preserve"> </w:t>
      </w:r>
      <w:r w:rsidRPr="54DC6430" w:rsidR="4B42A924">
        <w:rPr>
          <w:sz w:val="28"/>
          <w:szCs w:val="28"/>
          <w:u w:val="none"/>
        </w:rPr>
        <w:t xml:space="preserve">of transitions such as horizontal, vertical, education based. Horizontal </w:t>
      </w:r>
      <w:r w:rsidRPr="54DC6430" w:rsidR="1E4C2117">
        <w:rPr>
          <w:sz w:val="28"/>
          <w:szCs w:val="28"/>
          <w:u w:val="none"/>
        </w:rPr>
        <w:t xml:space="preserve">transitions may be less </w:t>
      </w:r>
      <w:bookmarkStart w:name="_Int_aMKbgEmc" w:id="1185410651"/>
      <w:r w:rsidRPr="54DC6430" w:rsidR="1E4C2117">
        <w:rPr>
          <w:sz w:val="28"/>
          <w:szCs w:val="28"/>
          <w:u w:val="none"/>
        </w:rPr>
        <w:t>significant</w:t>
      </w:r>
      <w:bookmarkEnd w:id="1185410651"/>
      <w:r w:rsidRPr="54DC6430" w:rsidR="1E4C2117">
        <w:rPr>
          <w:sz w:val="28"/>
          <w:szCs w:val="28"/>
          <w:u w:val="none"/>
        </w:rPr>
        <w:t xml:space="preserve"> during life and may be an everyday and regular occurrence. This type of transition may be a part of a child’s ro</w:t>
      </w:r>
      <w:r w:rsidRPr="54DC6430" w:rsidR="04052A14">
        <w:rPr>
          <w:sz w:val="28"/>
          <w:szCs w:val="28"/>
          <w:u w:val="none"/>
        </w:rPr>
        <w:t>utine so may be almost normal for them. Vertical transitions are the opposite being more large key changes such</w:t>
      </w:r>
      <w:r w:rsidRPr="54DC6430" w:rsidR="3C4378E1">
        <w:rPr>
          <w:sz w:val="28"/>
          <w:szCs w:val="28"/>
          <w:u w:val="none"/>
        </w:rPr>
        <w:t xml:space="preserve"> as moving classes so moving up as children get older (vertically). </w:t>
      </w:r>
      <w:bookmarkStart w:name="_Int_Kose9TwJ" w:id="567866019"/>
      <w:r w:rsidRPr="54DC6430" w:rsidR="056BF61A">
        <w:rPr>
          <w:sz w:val="28"/>
          <w:szCs w:val="28"/>
          <w:u w:val="none"/>
        </w:rPr>
        <w:t>Education-associated transitions can involve changes outside of settings that may affect a child’s development.</w:t>
      </w:r>
      <w:bookmarkEnd w:id="567866019"/>
      <w:r w:rsidRPr="54DC6430" w:rsidR="2B5F7E70">
        <w:rPr>
          <w:sz w:val="28"/>
          <w:szCs w:val="28"/>
          <w:u w:val="none"/>
        </w:rPr>
        <w:t xml:space="preserve"> These transitions can also shape </w:t>
      </w:r>
      <w:r w:rsidRPr="54DC6430" w:rsidR="22D903C5">
        <w:rPr>
          <w:sz w:val="28"/>
          <w:szCs w:val="28"/>
          <w:u w:val="none"/>
        </w:rPr>
        <w:t>the way children experience</w:t>
      </w:r>
      <w:r w:rsidRPr="54DC6430" w:rsidR="22D903C5">
        <w:rPr>
          <w:sz w:val="28"/>
          <w:szCs w:val="28"/>
          <w:u w:val="none"/>
        </w:rPr>
        <w:t xml:space="preserve"> </w:t>
      </w:r>
      <w:r w:rsidRPr="54DC6430" w:rsidR="22D903C5">
        <w:rPr>
          <w:sz w:val="28"/>
          <w:szCs w:val="28"/>
          <w:u w:val="none"/>
        </w:rPr>
        <w:t>d</w:t>
      </w:r>
      <w:r w:rsidRPr="54DC6430" w:rsidR="22D903C5">
        <w:rPr>
          <w:sz w:val="28"/>
          <w:szCs w:val="28"/>
          <w:u w:val="none"/>
        </w:rPr>
        <w:t>ifferent part</w:t>
      </w:r>
      <w:r w:rsidRPr="54DC6430" w:rsidR="22D903C5">
        <w:rPr>
          <w:sz w:val="28"/>
          <w:szCs w:val="28"/>
          <w:u w:val="none"/>
        </w:rPr>
        <w:t>s</w:t>
      </w:r>
      <w:r w:rsidRPr="54DC6430" w:rsidR="22D903C5">
        <w:rPr>
          <w:sz w:val="28"/>
          <w:szCs w:val="28"/>
          <w:u w:val="none"/>
        </w:rPr>
        <w:t xml:space="preserve"> </w:t>
      </w:r>
      <w:r w:rsidRPr="54DC6430" w:rsidR="22D903C5">
        <w:rPr>
          <w:sz w:val="28"/>
          <w:szCs w:val="28"/>
          <w:u w:val="none"/>
        </w:rPr>
        <w:t xml:space="preserve">of </w:t>
      </w:r>
      <w:proofErr w:type="gramStart"/>
      <w:r w:rsidRPr="54DC6430" w:rsidR="22D903C5">
        <w:rPr>
          <w:sz w:val="28"/>
          <w:szCs w:val="28"/>
          <w:u w:val="none"/>
        </w:rPr>
        <w:t>own</w:t>
      </w:r>
      <w:proofErr w:type="gramEnd"/>
      <w:r w:rsidRPr="54DC6430" w:rsidR="22D903C5">
        <w:rPr>
          <w:sz w:val="28"/>
          <w:szCs w:val="28"/>
          <w:u w:val="none"/>
        </w:rPr>
        <w:t xml:space="preserve"> lives. </w:t>
      </w:r>
    </w:p>
    <w:p w:rsidR="036B4528" w:rsidP="54DC6430" w:rsidRDefault="036B4528" w14:paraId="6D474B59" w14:textId="78B98966">
      <w:pPr>
        <w:pStyle w:val="Normal"/>
        <w:rPr>
          <w:sz w:val="28"/>
          <w:szCs w:val="28"/>
          <w:u w:val="single"/>
        </w:rPr>
      </w:pPr>
      <w:r w:rsidRPr="54DC6430" w:rsidR="036B4528">
        <w:rPr>
          <w:sz w:val="28"/>
          <w:szCs w:val="28"/>
          <w:u w:val="single"/>
        </w:rPr>
        <w:t>Children</w:t>
      </w:r>
      <w:r w:rsidRPr="54DC6430" w:rsidR="5E5973E1">
        <w:rPr>
          <w:sz w:val="28"/>
          <w:szCs w:val="28"/>
          <w:u w:val="single"/>
        </w:rPr>
        <w:t>’s Needs</w:t>
      </w:r>
    </w:p>
    <w:p w:rsidR="036B4528" w:rsidP="54DC6430" w:rsidRDefault="036B4528" w14:paraId="727004AD" w14:textId="0EE0B88B">
      <w:pPr>
        <w:pStyle w:val="Normal"/>
        <w:rPr>
          <w:sz w:val="28"/>
          <w:szCs w:val="28"/>
          <w:u w:val="none"/>
        </w:rPr>
      </w:pPr>
      <w:r w:rsidRPr="54DC6430" w:rsidR="036B4528">
        <w:rPr>
          <w:sz w:val="28"/>
          <w:szCs w:val="28"/>
          <w:u w:val="none"/>
        </w:rPr>
        <w:t xml:space="preserve">Babies and toddlers require adults and practitioners to be more conscientious and </w:t>
      </w:r>
      <w:r w:rsidRPr="54DC6430" w:rsidR="600051C5">
        <w:rPr>
          <w:sz w:val="28"/>
          <w:szCs w:val="28"/>
          <w:u w:val="none"/>
        </w:rPr>
        <w:t xml:space="preserve">delicate in responding to </w:t>
      </w:r>
      <w:proofErr w:type="gramStart"/>
      <w:r w:rsidRPr="54DC6430" w:rsidR="600051C5">
        <w:rPr>
          <w:sz w:val="28"/>
          <w:szCs w:val="28"/>
          <w:u w:val="none"/>
        </w:rPr>
        <w:t>needs</w:t>
      </w:r>
      <w:proofErr w:type="gramEnd"/>
      <w:r w:rsidRPr="54DC6430" w:rsidR="600051C5">
        <w:rPr>
          <w:sz w:val="28"/>
          <w:szCs w:val="28"/>
          <w:u w:val="none"/>
        </w:rPr>
        <w:t xml:space="preserve"> and wants of the child. </w:t>
      </w:r>
      <w:bookmarkStart w:name="_Int_nuiwPtcb" w:id="1512775603"/>
      <w:r w:rsidRPr="54DC6430" w:rsidR="4AFD3F0F">
        <w:rPr>
          <w:sz w:val="28"/>
          <w:szCs w:val="28"/>
          <w:u w:val="none"/>
        </w:rPr>
        <w:t xml:space="preserve">Practitioners should ensure that their observations are </w:t>
      </w:r>
      <w:r w:rsidRPr="54DC6430" w:rsidR="2519F12E">
        <w:rPr>
          <w:sz w:val="28"/>
          <w:szCs w:val="28"/>
          <w:u w:val="none"/>
        </w:rPr>
        <w:t>completed</w:t>
      </w:r>
      <w:r w:rsidRPr="54DC6430" w:rsidR="4AFD3F0F">
        <w:rPr>
          <w:sz w:val="28"/>
          <w:szCs w:val="28"/>
          <w:u w:val="none"/>
        </w:rPr>
        <w:t xml:space="preserve"> to find out </w:t>
      </w:r>
      <w:r w:rsidRPr="54DC6430" w:rsidR="4AFD3F0F">
        <w:rPr>
          <w:sz w:val="28"/>
          <w:szCs w:val="28"/>
          <w:u w:val="none"/>
        </w:rPr>
        <w:t>different ways</w:t>
      </w:r>
      <w:r w:rsidRPr="54DC6430" w:rsidR="4AFD3F0F">
        <w:rPr>
          <w:sz w:val="28"/>
          <w:szCs w:val="28"/>
          <w:u w:val="none"/>
        </w:rPr>
        <w:t xml:space="preserve"> of listening to these young children and allowing individuals to be heard.</w:t>
      </w:r>
      <w:bookmarkEnd w:id="1512775603"/>
      <w:r w:rsidRPr="54DC6430" w:rsidR="545C755E">
        <w:rPr>
          <w:sz w:val="28"/>
          <w:szCs w:val="28"/>
          <w:u w:val="none"/>
        </w:rPr>
        <w:t xml:space="preserve"> </w:t>
      </w:r>
    </w:p>
    <w:p w:rsidR="5F9958BB" w:rsidP="54DC6430" w:rsidRDefault="5F9958BB" w14:paraId="1784E7FD" w14:textId="476997AD">
      <w:pPr>
        <w:pStyle w:val="Normal"/>
        <w:rPr>
          <w:sz w:val="28"/>
          <w:szCs w:val="28"/>
          <w:u w:val="none"/>
        </w:rPr>
      </w:pPr>
      <w:r w:rsidRPr="54DC6430" w:rsidR="5F9958BB">
        <w:rPr>
          <w:sz w:val="28"/>
          <w:szCs w:val="28"/>
          <w:u w:val="none"/>
        </w:rPr>
        <w:t xml:space="preserve">Children </w:t>
      </w:r>
      <w:r w:rsidRPr="54DC6430" w:rsidR="5F9958BB">
        <w:rPr>
          <w:sz w:val="28"/>
          <w:szCs w:val="28"/>
          <w:u w:val="none"/>
        </w:rPr>
        <w:t>benefit</w:t>
      </w:r>
      <w:r w:rsidRPr="54DC6430" w:rsidR="5F9958BB">
        <w:rPr>
          <w:sz w:val="28"/>
          <w:szCs w:val="28"/>
          <w:u w:val="none"/>
        </w:rPr>
        <w:t xml:space="preserve"> from a secure environment, especially in </w:t>
      </w:r>
      <w:proofErr w:type="gramStart"/>
      <w:r w:rsidRPr="54DC6430" w:rsidR="5F9958BB">
        <w:rPr>
          <w:sz w:val="28"/>
          <w:szCs w:val="28"/>
          <w:u w:val="none"/>
        </w:rPr>
        <w:t>settings</w:t>
      </w:r>
      <w:proofErr w:type="gramEnd"/>
      <w:r w:rsidRPr="54DC6430" w:rsidR="5F9958BB">
        <w:rPr>
          <w:sz w:val="28"/>
          <w:szCs w:val="28"/>
          <w:u w:val="none"/>
        </w:rPr>
        <w:t xml:space="preserve"> as well as adult support. Such support will help to aid self-esteem levels and will also encourage children to feel at ease when visiting settings. Positive interaction with children ensures a stable and healthy development as reliable relationships are formed and children will feel safe and secure around practitioners.</w:t>
      </w:r>
    </w:p>
    <w:p w:rsidR="7AF5B6BD" w:rsidP="54DC6430" w:rsidRDefault="7AF5B6BD" w14:paraId="571D3732" w14:textId="1CDE9D03">
      <w:pPr>
        <w:pStyle w:val="Normal"/>
        <w:rPr>
          <w:sz w:val="28"/>
          <w:szCs w:val="28"/>
          <w:u w:val="none"/>
        </w:rPr>
      </w:pPr>
      <w:r w:rsidRPr="54DC6430" w:rsidR="7AF5B6BD">
        <w:rPr>
          <w:sz w:val="28"/>
          <w:szCs w:val="28"/>
          <w:u w:val="none"/>
        </w:rPr>
        <w:t xml:space="preserve">It is essential that all children and young people are looked after in a loving and secure atmosphere and that no child should be discriminated against or excluded due to </w:t>
      </w:r>
      <w:r w:rsidRPr="54DC6430" w:rsidR="7AF5B6BD">
        <w:rPr>
          <w:sz w:val="28"/>
          <w:szCs w:val="28"/>
          <w:u w:val="none"/>
        </w:rPr>
        <w:t>different cultures</w:t>
      </w:r>
      <w:r w:rsidRPr="54DC6430" w:rsidR="366E6D4A">
        <w:rPr>
          <w:sz w:val="28"/>
          <w:szCs w:val="28"/>
          <w:u w:val="none"/>
        </w:rPr>
        <w:t xml:space="preserve">, </w:t>
      </w:r>
      <w:r w:rsidRPr="54DC6430" w:rsidR="366E6D4A">
        <w:rPr>
          <w:sz w:val="28"/>
          <w:szCs w:val="28"/>
          <w:u w:val="none"/>
        </w:rPr>
        <w:t>religions</w:t>
      </w:r>
      <w:r w:rsidRPr="54DC6430" w:rsidR="366E6D4A">
        <w:rPr>
          <w:sz w:val="28"/>
          <w:szCs w:val="28"/>
          <w:u w:val="none"/>
        </w:rPr>
        <w:t xml:space="preserve"> or special educational needs. Children should have opportunities to create secure </w:t>
      </w:r>
      <w:r w:rsidRPr="54DC6430" w:rsidR="77C98818">
        <w:rPr>
          <w:sz w:val="28"/>
          <w:szCs w:val="28"/>
          <w:u w:val="none"/>
        </w:rPr>
        <w:t>attachments</w:t>
      </w:r>
      <w:r w:rsidRPr="54DC6430" w:rsidR="366E6D4A">
        <w:rPr>
          <w:sz w:val="28"/>
          <w:szCs w:val="28"/>
          <w:u w:val="none"/>
        </w:rPr>
        <w:t xml:space="preserve"> with key workers such as teachers and teaching assistants</w:t>
      </w:r>
      <w:r w:rsidRPr="54DC6430" w:rsidR="21C4E807">
        <w:rPr>
          <w:sz w:val="28"/>
          <w:szCs w:val="28"/>
          <w:u w:val="none"/>
        </w:rPr>
        <w:t xml:space="preserve"> as for children who are starting nursery </w:t>
      </w:r>
      <w:proofErr w:type="gramStart"/>
      <w:r w:rsidRPr="54DC6430" w:rsidR="21C4E807">
        <w:rPr>
          <w:sz w:val="28"/>
          <w:szCs w:val="28"/>
          <w:u w:val="none"/>
        </w:rPr>
        <w:t>pre school</w:t>
      </w:r>
      <w:proofErr w:type="gramEnd"/>
      <w:r w:rsidRPr="54DC6430" w:rsidR="21C4E807">
        <w:rPr>
          <w:sz w:val="28"/>
          <w:szCs w:val="28"/>
          <w:u w:val="none"/>
        </w:rPr>
        <w:t xml:space="preserve"> this may be the first time that individuals </w:t>
      </w:r>
      <w:r w:rsidRPr="54DC6430" w:rsidR="21C4E807">
        <w:rPr>
          <w:sz w:val="28"/>
          <w:szCs w:val="28"/>
          <w:u w:val="none"/>
        </w:rPr>
        <w:t>will be leaving parents and may be withdrawn</w:t>
      </w:r>
      <w:r w:rsidRPr="54DC6430" w:rsidR="21C4E807">
        <w:rPr>
          <w:sz w:val="28"/>
          <w:szCs w:val="28"/>
          <w:u w:val="none"/>
        </w:rPr>
        <w:t xml:space="preserve"> and upset. Forming a secure attachment to keyworker</w:t>
      </w:r>
      <w:r w:rsidRPr="54DC6430" w:rsidR="759A4FA5">
        <w:rPr>
          <w:sz w:val="28"/>
          <w:szCs w:val="28"/>
          <w:u w:val="none"/>
        </w:rPr>
        <w:t xml:space="preserve"> will ensure that a child feels </w:t>
      </w:r>
      <w:proofErr w:type="gramStart"/>
      <w:r w:rsidRPr="54DC6430" w:rsidR="759A4FA5">
        <w:rPr>
          <w:sz w:val="28"/>
          <w:szCs w:val="28"/>
          <w:u w:val="none"/>
        </w:rPr>
        <w:t>more settled and happy</w:t>
      </w:r>
      <w:proofErr w:type="gramEnd"/>
      <w:r w:rsidRPr="54DC6430" w:rsidR="759A4FA5">
        <w:rPr>
          <w:sz w:val="28"/>
          <w:szCs w:val="28"/>
          <w:u w:val="none"/>
        </w:rPr>
        <w:t xml:space="preserve"> when attending the setting. </w:t>
      </w:r>
      <w:bookmarkStart w:name="_Int_TTkj7t1e" w:id="913382089"/>
      <w:r w:rsidRPr="54DC6430" w:rsidR="05C9F953">
        <w:rPr>
          <w:sz w:val="28"/>
          <w:szCs w:val="28"/>
          <w:u w:val="none"/>
        </w:rPr>
        <w:t xml:space="preserve">Children’s needs must be met whilst attending the setting, practitioners must ensure that observations are completed to </w:t>
      </w:r>
      <w:r w:rsidRPr="54DC6430" w:rsidR="05C9F953">
        <w:rPr>
          <w:sz w:val="28"/>
          <w:szCs w:val="28"/>
          <w:u w:val="none"/>
        </w:rPr>
        <w:t>identify</w:t>
      </w:r>
      <w:r w:rsidRPr="54DC6430" w:rsidR="05C9F953">
        <w:rPr>
          <w:sz w:val="28"/>
          <w:szCs w:val="28"/>
          <w:u w:val="none"/>
        </w:rPr>
        <w:t xml:space="preserve"> a child’s interests, capabilities and dislikes to ensure a smooth transition.</w:t>
      </w:r>
      <w:bookmarkEnd w:id="913382089"/>
      <w:r w:rsidRPr="54DC6430" w:rsidR="2ED9D259">
        <w:rPr>
          <w:sz w:val="28"/>
          <w:szCs w:val="28"/>
          <w:u w:val="none"/>
        </w:rPr>
        <w:t xml:space="preserve"> After this information is sourced, practitioners should plan for </w:t>
      </w:r>
      <w:r w:rsidRPr="54DC6430" w:rsidR="3A9E9ADD">
        <w:rPr>
          <w:sz w:val="28"/>
          <w:szCs w:val="28"/>
          <w:u w:val="none"/>
        </w:rPr>
        <w:t>suitable</w:t>
      </w:r>
      <w:r w:rsidRPr="54DC6430" w:rsidR="2ED9D259">
        <w:rPr>
          <w:sz w:val="28"/>
          <w:szCs w:val="28"/>
          <w:u w:val="none"/>
        </w:rPr>
        <w:t xml:space="preserve"> </w:t>
      </w:r>
      <w:r w:rsidRPr="54DC6430" w:rsidR="1C5897B7">
        <w:rPr>
          <w:sz w:val="28"/>
          <w:szCs w:val="28"/>
          <w:u w:val="none"/>
        </w:rPr>
        <w:t xml:space="preserve">activities for the children based on interests and </w:t>
      </w:r>
      <w:r w:rsidRPr="54DC6430" w:rsidR="60E39D5F">
        <w:rPr>
          <w:sz w:val="28"/>
          <w:szCs w:val="28"/>
          <w:u w:val="none"/>
        </w:rPr>
        <w:t>the child’s level of development to ensure needs are being met and that experiences are fun and educational so that children can have a h</w:t>
      </w:r>
      <w:r w:rsidRPr="54DC6430" w:rsidR="612E8C86">
        <w:rPr>
          <w:sz w:val="28"/>
          <w:szCs w:val="28"/>
          <w:u w:val="none"/>
        </w:rPr>
        <w:t>appy and healthy well being</w:t>
      </w:r>
      <w:r w:rsidRPr="54DC6430" w:rsidR="00A2B28B">
        <w:rPr>
          <w:sz w:val="28"/>
          <w:szCs w:val="28"/>
          <w:u w:val="none"/>
        </w:rPr>
        <w:t xml:space="preserve"> </w:t>
      </w:r>
      <w:r w:rsidRPr="54DC6430" w:rsidR="7AF5B6BD">
        <w:rPr>
          <w:sz w:val="28"/>
          <w:szCs w:val="28"/>
          <w:u w:val="none"/>
        </w:rPr>
        <w:t>(Smidt, 1998)</w:t>
      </w:r>
    </w:p>
    <w:p w:rsidR="54DC6430" w:rsidP="54DC6430" w:rsidRDefault="54DC6430" w14:paraId="2DF297CA" w14:textId="60A7E65D">
      <w:pPr>
        <w:pStyle w:val="Normal"/>
        <w:rPr>
          <w:sz w:val="28"/>
          <w:szCs w:val="28"/>
          <w:u w:val="none"/>
        </w:rPr>
      </w:pPr>
    </w:p>
    <w:p w:rsidR="22D903C5" w:rsidP="54DC6430" w:rsidRDefault="22D903C5" w14:paraId="2134287D" w14:textId="327BB9A3">
      <w:pPr>
        <w:pStyle w:val="Normal"/>
        <w:rPr>
          <w:sz w:val="28"/>
          <w:szCs w:val="28"/>
          <w:u w:val="single"/>
        </w:rPr>
      </w:pPr>
      <w:r w:rsidRPr="54DC6430" w:rsidR="22D903C5">
        <w:rPr>
          <w:sz w:val="28"/>
          <w:szCs w:val="28"/>
          <w:u w:val="none"/>
        </w:rPr>
        <w:t>Maslow’s Hierarchy of Needs</w:t>
      </w:r>
      <w:r w:rsidRPr="54DC6430" w:rsidR="22D903C5">
        <w:rPr>
          <w:sz w:val="28"/>
          <w:szCs w:val="28"/>
          <w:u w:val="none"/>
        </w:rPr>
        <w:t xml:space="preserve"> </w:t>
      </w:r>
    </w:p>
    <w:p w:rsidR="029BD036" w:rsidP="54DC6430" w:rsidRDefault="029BD036" w14:paraId="35C8CD74" w14:textId="1499DF4D">
      <w:pPr>
        <w:pStyle w:val="Normal"/>
        <w:jc w:val="center"/>
      </w:pPr>
      <w:r w:rsidR="029BD036">
        <w:drawing>
          <wp:inline wp14:editId="4D0D1498" wp14:anchorId="739F51A4">
            <wp:extent cx="3248025" cy="2293918"/>
            <wp:effectExtent l="0" t="0" r="0" b="0"/>
            <wp:docPr id="1611074100" name="" title=""/>
            <wp:cNvGraphicFramePr>
              <a:graphicFrameLocks noChangeAspect="1"/>
            </wp:cNvGraphicFramePr>
            <a:graphic>
              <a:graphicData uri="http://schemas.openxmlformats.org/drawingml/2006/picture">
                <pic:pic>
                  <pic:nvPicPr>
                    <pic:cNvPr id="0" name=""/>
                    <pic:cNvPicPr/>
                  </pic:nvPicPr>
                  <pic:blipFill>
                    <a:blip r:embed="Rdb38bc355a26428c">
                      <a:extLst>
                        <a:ext xmlns:a="http://schemas.openxmlformats.org/drawingml/2006/main" uri="{28A0092B-C50C-407E-A947-70E740481C1C}">
                          <a14:useLocalDpi val="0"/>
                        </a:ext>
                      </a:extLst>
                    </a:blip>
                    <a:stretch>
                      <a:fillRect/>
                    </a:stretch>
                  </pic:blipFill>
                  <pic:spPr>
                    <a:xfrm>
                      <a:off x="0" y="0"/>
                      <a:ext cx="3248025" cy="2293918"/>
                    </a:xfrm>
                    <a:prstGeom prst="rect">
                      <a:avLst/>
                    </a:prstGeom>
                  </pic:spPr>
                </pic:pic>
              </a:graphicData>
            </a:graphic>
          </wp:inline>
        </w:drawing>
      </w:r>
    </w:p>
    <w:p w:rsidR="07213AB3" w:rsidP="54DC6430" w:rsidRDefault="07213AB3" w14:paraId="5C37CF89" w14:textId="113D652C">
      <w:pPr>
        <w:pStyle w:val="Normal"/>
        <w:jc w:val="center"/>
      </w:pPr>
      <w:r w:rsidR="07213AB3">
        <w:rPr/>
        <w:t>(McLeod, 20</w:t>
      </w:r>
      <w:r w:rsidR="5D03F920">
        <w:rPr/>
        <w:t>22</w:t>
      </w:r>
      <w:r w:rsidR="07213AB3">
        <w:rPr/>
        <w:t>)</w:t>
      </w:r>
    </w:p>
    <w:p w:rsidR="3D28EAC9" w:rsidP="54DC6430" w:rsidRDefault="3D28EAC9" w14:paraId="34ECA46F" w14:textId="79F7C89A">
      <w:pPr>
        <w:pStyle w:val="Normal"/>
        <w:jc w:val="left"/>
        <w:rPr>
          <w:sz w:val="28"/>
          <w:szCs w:val="28"/>
          <w:u w:val="none"/>
        </w:rPr>
      </w:pPr>
      <w:r w:rsidRPr="54DC6430" w:rsidR="3D28EAC9">
        <w:rPr>
          <w:sz w:val="28"/>
          <w:szCs w:val="28"/>
          <w:u w:val="none"/>
        </w:rPr>
        <w:t xml:space="preserve">Maslow’s Hierarchy of needs covers a child’s </w:t>
      </w:r>
      <w:r w:rsidRPr="54DC6430" w:rsidR="54AB1CFE">
        <w:rPr>
          <w:sz w:val="28"/>
          <w:szCs w:val="28"/>
          <w:u w:val="none"/>
        </w:rPr>
        <w:t>holistic</w:t>
      </w:r>
      <w:r w:rsidRPr="54DC6430" w:rsidR="3D28EAC9">
        <w:rPr>
          <w:sz w:val="28"/>
          <w:szCs w:val="28"/>
          <w:u w:val="none"/>
        </w:rPr>
        <w:t xml:space="preserve"> development </w:t>
      </w:r>
      <w:r w:rsidRPr="54DC6430" w:rsidR="2348268E">
        <w:rPr>
          <w:sz w:val="28"/>
          <w:szCs w:val="28"/>
          <w:u w:val="none"/>
        </w:rPr>
        <w:t xml:space="preserve">including physical, social, cognitive, physical and language. </w:t>
      </w:r>
      <w:r w:rsidRPr="54DC6430" w:rsidR="486CA49A">
        <w:rPr>
          <w:sz w:val="28"/>
          <w:szCs w:val="28"/>
          <w:u w:val="none"/>
        </w:rPr>
        <w:t>It is important to learn that for a child to be happy and healthy, all aspects of developmental needs must be met for the individual to reach higher and full potential.</w:t>
      </w:r>
    </w:p>
    <w:p w:rsidR="73FC39DB" w:rsidP="54DC6430" w:rsidRDefault="73FC39DB" w14:paraId="683E5ED2" w14:textId="0738A3A6">
      <w:pPr>
        <w:pStyle w:val="Normal"/>
        <w:rPr>
          <w:sz w:val="28"/>
          <w:szCs w:val="28"/>
          <w:u w:val="none"/>
        </w:rPr>
      </w:pPr>
      <w:r w:rsidRPr="54DC6430" w:rsidR="73FC39DB">
        <w:rPr>
          <w:sz w:val="28"/>
          <w:szCs w:val="28"/>
          <w:u w:val="none"/>
        </w:rPr>
        <w:t>In the hierarchy of needs pyramid, there are five key points which are made up of physiological needs which are concerned with the correct amount of exercise, rest and a balanced di</w:t>
      </w:r>
      <w:r w:rsidRPr="54DC6430" w:rsidR="5B11B362">
        <w:rPr>
          <w:sz w:val="28"/>
          <w:szCs w:val="28"/>
          <w:u w:val="none"/>
        </w:rPr>
        <w:t>et, safety needs which are involved with a feeling of security physically as well as emotionall</w:t>
      </w:r>
      <w:r w:rsidRPr="54DC6430" w:rsidR="19B69894">
        <w:rPr>
          <w:sz w:val="28"/>
          <w:szCs w:val="28"/>
          <w:u w:val="none"/>
        </w:rPr>
        <w:t>y, esteem needs which are feelings of being in control of own life and the sense of achievement</w:t>
      </w:r>
      <w:r w:rsidRPr="54DC6430" w:rsidR="17F35DC3">
        <w:rPr>
          <w:sz w:val="28"/>
          <w:szCs w:val="28"/>
          <w:u w:val="none"/>
        </w:rPr>
        <w:t xml:space="preserve"> and </w:t>
      </w:r>
      <w:proofErr w:type="spellStart"/>
      <w:r w:rsidRPr="54DC6430" w:rsidR="17F35DC3">
        <w:rPr>
          <w:sz w:val="28"/>
          <w:szCs w:val="28"/>
          <w:u w:val="none"/>
        </w:rPr>
        <w:t>recognising</w:t>
      </w:r>
      <w:proofErr w:type="spellEnd"/>
      <w:r w:rsidRPr="54DC6430" w:rsidR="17F35DC3">
        <w:rPr>
          <w:sz w:val="28"/>
          <w:szCs w:val="28"/>
          <w:u w:val="none"/>
        </w:rPr>
        <w:t xml:space="preserve"> own self</w:t>
      </w:r>
      <w:r w:rsidRPr="54DC6430" w:rsidR="19B69894">
        <w:rPr>
          <w:sz w:val="28"/>
          <w:szCs w:val="28"/>
          <w:u w:val="none"/>
        </w:rPr>
        <w:t xml:space="preserve">, </w:t>
      </w:r>
      <w:r w:rsidRPr="54DC6430" w:rsidR="526AE069">
        <w:rPr>
          <w:sz w:val="28"/>
          <w:szCs w:val="28"/>
          <w:u w:val="none"/>
        </w:rPr>
        <w:t xml:space="preserve">love and </w:t>
      </w:r>
      <w:r w:rsidRPr="54DC6430" w:rsidR="19B69894">
        <w:rPr>
          <w:sz w:val="28"/>
          <w:szCs w:val="28"/>
          <w:u w:val="none"/>
        </w:rPr>
        <w:t>feeling that a</w:t>
      </w:r>
      <w:r w:rsidRPr="54DC6430" w:rsidR="4372B8E2">
        <w:rPr>
          <w:sz w:val="28"/>
          <w:szCs w:val="28"/>
          <w:u w:val="none"/>
        </w:rPr>
        <w:t xml:space="preserve"> child has a sense of belonging throughout life as well as during transitions and self-</w:t>
      </w:r>
      <w:proofErr w:type="spellStart"/>
      <w:r w:rsidRPr="54DC6430" w:rsidR="4372B8E2">
        <w:rPr>
          <w:sz w:val="28"/>
          <w:szCs w:val="28"/>
          <w:u w:val="none"/>
        </w:rPr>
        <w:t>actualisation</w:t>
      </w:r>
      <w:proofErr w:type="spellEnd"/>
      <w:r w:rsidRPr="54DC6430" w:rsidR="4372B8E2">
        <w:rPr>
          <w:sz w:val="28"/>
          <w:szCs w:val="28"/>
          <w:u w:val="none"/>
        </w:rPr>
        <w:t xml:space="preserve"> w</w:t>
      </w:r>
      <w:r w:rsidRPr="54DC6430" w:rsidR="1099CC93">
        <w:rPr>
          <w:sz w:val="28"/>
          <w:szCs w:val="28"/>
          <w:u w:val="none"/>
        </w:rPr>
        <w:t>hich is the feeling of reaching higher and full potential and finding individual voice.</w:t>
      </w:r>
      <w:r w:rsidRPr="54DC6430" w:rsidR="4A6CDF52">
        <w:rPr>
          <w:sz w:val="28"/>
          <w:szCs w:val="28"/>
          <w:u w:val="none"/>
        </w:rPr>
        <w:t xml:space="preserve"> (University of Reading, ND)</w:t>
      </w:r>
    </w:p>
    <w:p w:rsidR="739BA59C" w:rsidP="54DC6430" w:rsidRDefault="739BA59C" w14:paraId="0140A231" w14:textId="124A7EE4">
      <w:pPr>
        <w:bidi w:val="0"/>
        <w:spacing w:after="160" w:line="240" w:lineRule="auto"/>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8"/>
          <w:szCs w:val="28"/>
          <w:u w:val="single"/>
          <w:lang w:val="en-GB"/>
        </w:rPr>
      </w:pPr>
      <w:r w:rsidRPr="54DC6430" w:rsidR="739BA59C">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8"/>
          <w:szCs w:val="28"/>
          <w:u w:val="single"/>
          <w:lang w:val="en-GB"/>
        </w:rPr>
        <w:t xml:space="preserve">John Bowlby’s attachment theory </w:t>
      </w:r>
    </w:p>
    <w:p w:rsidR="739BA59C" w:rsidP="54DC6430" w:rsidRDefault="739BA59C" w14:paraId="4F23625D" w14:textId="44391000">
      <w:pPr>
        <w:pStyle w:val="Normal"/>
        <w:bidi w:val="0"/>
        <w:spacing w:after="160" w:line="240" w:lineRule="auto"/>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8"/>
          <w:szCs w:val="28"/>
          <w:u w:val="none"/>
          <w:lang w:val="en-GB"/>
        </w:rPr>
      </w:pPr>
      <w:r w:rsidRPr="54DC6430" w:rsidR="739BA59C">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8"/>
          <w:szCs w:val="28"/>
          <w:u w:val="none"/>
          <w:lang w:val="en-GB"/>
        </w:rPr>
        <w:t xml:space="preserve">John Bowlby </w:t>
      </w:r>
      <w:r w:rsidRPr="54DC6430" w:rsidR="70613DDD">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8"/>
          <w:szCs w:val="28"/>
          <w:u w:val="none"/>
          <w:lang w:val="en-GB"/>
        </w:rPr>
        <w:t xml:space="preserve">believed that events and occurrences in a child’s early life can be responsible for mental health and </w:t>
      </w:r>
      <w:proofErr w:type="spellStart"/>
      <w:r w:rsidRPr="54DC6430" w:rsidR="70613DDD">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8"/>
          <w:szCs w:val="28"/>
          <w:u w:val="none"/>
          <w:lang w:val="en-GB"/>
        </w:rPr>
        <w:t>behvioural</w:t>
      </w:r>
      <w:proofErr w:type="spellEnd"/>
      <w:r w:rsidRPr="54DC6430" w:rsidR="70613DDD">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8"/>
          <w:szCs w:val="28"/>
          <w:u w:val="none"/>
          <w:lang w:val="en-GB"/>
        </w:rPr>
        <w:t xml:space="preserve"> problems later o</w:t>
      </w:r>
      <w:r w:rsidRPr="54DC6430" w:rsidR="5BFCAB1C">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8"/>
          <w:szCs w:val="28"/>
          <w:u w:val="none"/>
          <w:lang w:val="en-GB"/>
        </w:rPr>
        <w:t xml:space="preserve">n in adulthood. </w:t>
      </w:r>
    </w:p>
    <w:p w:rsidR="5BFCAB1C" w:rsidP="54DC6430" w:rsidRDefault="5BFCAB1C" w14:paraId="7364B95C" w14:textId="29A4AE09">
      <w:pPr>
        <w:pStyle w:val="Normal"/>
        <w:bidi w:val="0"/>
        <w:spacing w:after="160" w:line="240" w:lineRule="auto"/>
        <w:rPr>
          <w:rFonts w:ascii="Calibri" w:hAnsi="Calibri" w:eastAsia="Calibri" w:cs="Calibri" w:asciiTheme="minorAscii" w:hAnsiTheme="minorAscii" w:eastAsiaTheme="minorAscii" w:cstheme="minorAscii"/>
          <w:sz w:val="28"/>
          <w:szCs w:val="28"/>
          <w:u w:val="single"/>
        </w:rPr>
      </w:pPr>
      <w:r w:rsidRPr="54DC6430" w:rsidR="5BFCAB1C">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8"/>
          <w:szCs w:val="28"/>
          <w:u w:val="none"/>
          <w:lang w:val="en-GB"/>
        </w:rPr>
        <w:t>Bowlby’s theory of attachment suggests that children are born ready to create attachments and bonds with other people for survival instincts. John Bowlb</w:t>
      </w:r>
      <w:r w:rsidRPr="54DC6430" w:rsidR="26EA8AF4">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8"/>
          <w:szCs w:val="28"/>
          <w:u w:val="none"/>
          <w:lang w:val="en-GB"/>
        </w:rPr>
        <w:t xml:space="preserve">y believed that behaviours based on attachment could be brought on by any sort of atmosphere that may come across as life threatening such as being frightened and </w:t>
      </w:r>
      <w:r w:rsidRPr="54DC6430" w:rsidR="063CFD8D">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8"/>
          <w:szCs w:val="28"/>
          <w:u w:val="none"/>
          <w:lang w:val="en-GB"/>
        </w:rPr>
        <w:t>separation</w:t>
      </w:r>
      <w:r w:rsidRPr="54DC6430" w:rsidR="26EA8AF4">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8"/>
          <w:szCs w:val="28"/>
          <w:u w:val="none"/>
          <w:lang w:val="en-GB"/>
        </w:rPr>
        <w:t xml:space="preserve"> fears.</w:t>
      </w:r>
      <w:r w:rsidRPr="54DC6430" w:rsidR="5946757F">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8"/>
          <w:szCs w:val="28"/>
          <w:u w:val="none"/>
          <w:lang w:val="en-GB"/>
        </w:rPr>
        <w:t xml:space="preserve"> (McLeod, 2017)</w:t>
      </w:r>
    </w:p>
    <w:p w:rsidR="5946757F" w:rsidP="54DC6430" w:rsidRDefault="5946757F" w14:paraId="54C1535E" w14:textId="09EC7791">
      <w:pPr>
        <w:pStyle w:val="Normal"/>
        <w:bidi w:val="0"/>
        <w:spacing w:before="0" w:beforeAutospacing="off" w:after="160" w:afterAutospacing="off" w:line="240" w:lineRule="auto"/>
        <w:ind w:left="0" w:right="0"/>
        <w:jc w:val="left"/>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8"/>
          <w:szCs w:val="28"/>
          <w:u w:val="none"/>
          <w:lang w:val="en-GB"/>
        </w:rPr>
      </w:pPr>
      <w:r w:rsidRPr="54DC6430" w:rsidR="5946757F">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8"/>
          <w:szCs w:val="28"/>
          <w:u w:val="none"/>
          <w:lang w:val="en-GB"/>
        </w:rPr>
        <w:t>Bowlby also believed that</w:t>
      </w:r>
      <w:r w:rsidRPr="54DC6430" w:rsidR="773DCD49">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8"/>
          <w:szCs w:val="28"/>
          <w:u w:val="none"/>
          <w:lang w:val="en-GB"/>
        </w:rPr>
        <w:t xml:space="preserve"> based on</w:t>
      </w:r>
      <w:r w:rsidRPr="54DC6430" w:rsidR="5946757F">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8"/>
          <w:szCs w:val="28"/>
          <w:u w:val="none"/>
          <w:lang w:val="en-GB"/>
        </w:rPr>
        <w:t xml:space="preserve"> how a children’s primary carer </w:t>
      </w:r>
      <w:r w:rsidRPr="54DC6430" w:rsidR="2D2CFD41">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8"/>
          <w:szCs w:val="28"/>
          <w:u w:val="none"/>
          <w:lang w:val="en-GB"/>
        </w:rPr>
        <w:t xml:space="preserve">treats the individual, </w:t>
      </w:r>
      <w:r w:rsidRPr="54DC6430" w:rsidR="5946757F">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8"/>
          <w:szCs w:val="28"/>
          <w:u w:val="none"/>
          <w:lang w:val="en-GB"/>
        </w:rPr>
        <w:t xml:space="preserve">which could be the mother or father in most cases, </w:t>
      </w:r>
      <w:r w:rsidRPr="54DC6430" w:rsidR="0105250C">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8"/>
          <w:szCs w:val="28"/>
          <w:u w:val="none"/>
          <w:lang w:val="en-GB"/>
        </w:rPr>
        <w:t xml:space="preserve">will </w:t>
      </w:r>
      <w:bookmarkStart w:name="_Int_7sq87BYy" w:id="1791052385"/>
      <w:r w:rsidRPr="54DC6430" w:rsidR="534465DD">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8"/>
          <w:szCs w:val="28"/>
          <w:u w:val="none"/>
          <w:lang w:val="en-GB"/>
        </w:rPr>
        <w:t>influence</w:t>
      </w:r>
      <w:bookmarkEnd w:id="1791052385"/>
      <w:r w:rsidRPr="54DC6430" w:rsidR="0105250C">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8"/>
          <w:szCs w:val="28"/>
          <w:u w:val="none"/>
          <w:lang w:val="en-GB"/>
        </w:rPr>
        <w:t xml:space="preserve"> </w:t>
      </w:r>
      <w:r w:rsidRPr="54DC6430" w:rsidR="44E0CC7E">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8"/>
          <w:szCs w:val="28"/>
          <w:u w:val="none"/>
          <w:lang w:val="en-GB"/>
        </w:rPr>
        <w:t>children’s</w:t>
      </w:r>
      <w:r w:rsidRPr="54DC6430" w:rsidR="0105250C">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8"/>
          <w:szCs w:val="28"/>
          <w:u w:val="none"/>
          <w:lang w:val="en-GB"/>
        </w:rPr>
        <w:t xml:space="preserve"> personality</w:t>
      </w:r>
      <w:r w:rsidRPr="54DC6430" w:rsidR="0D385385">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8"/>
          <w:szCs w:val="28"/>
          <w:u w:val="none"/>
          <w:lang w:val="en-GB"/>
        </w:rPr>
        <w:t xml:space="preserve"> traits.</w:t>
      </w:r>
      <w:r w:rsidRPr="54DC6430" w:rsidR="69CC5CA2">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8"/>
          <w:szCs w:val="28"/>
          <w:u w:val="none"/>
          <w:lang w:val="en-GB"/>
        </w:rPr>
        <w:t xml:space="preserve"> </w:t>
      </w:r>
    </w:p>
    <w:p w:rsidR="69CC5CA2" w:rsidP="54DC6430" w:rsidRDefault="69CC5CA2" w14:paraId="33C6F205" w14:textId="5120D305">
      <w:pPr>
        <w:pStyle w:val="Normal"/>
        <w:bidi w:val="0"/>
        <w:spacing w:before="0" w:beforeAutospacing="off" w:after="160" w:afterAutospacing="off" w:line="240" w:lineRule="auto"/>
        <w:ind w:left="0" w:right="0"/>
        <w:jc w:val="left"/>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8"/>
          <w:szCs w:val="28"/>
          <w:u w:val="none"/>
          <w:lang w:val="en-GB"/>
        </w:rPr>
      </w:pPr>
      <w:r w:rsidRPr="54DC6430" w:rsidR="69CC5CA2">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8"/>
          <w:szCs w:val="28"/>
          <w:u w:val="none"/>
          <w:lang w:val="en-GB"/>
        </w:rPr>
        <w:t xml:space="preserve">In settings, children may form secure attachments with practitioners or keyworkers especially during </w:t>
      </w:r>
      <w:proofErr w:type="gramStart"/>
      <w:r w:rsidRPr="54DC6430" w:rsidR="69CC5CA2">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8"/>
          <w:szCs w:val="28"/>
          <w:u w:val="none"/>
          <w:lang w:val="en-GB"/>
        </w:rPr>
        <w:t>transitions</w:t>
      </w:r>
      <w:proofErr w:type="gramEnd"/>
      <w:r w:rsidRPr="54DC6430" w:rsidR="69CC5CA2">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8"/>
          <w:szCs w:val="28"/>
          <w:u w:val="none"/>
          <w:lang w:val="en-GB"/>
        </w:rPr>
        <w:t xml:space="preserve"> so it is essential that these adults ensure a sense of security and belonging for children in the setting by being </w:t>
      </w:r>
      <w:r w:rsidRPr="54DC6430" w:rsidR="0385B1B0">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8"/>
          <w:szCs w:val="28"/>
          <w:u w:val="none"/>
          <w:lang w:val="en-GB"/>
        </w:rPr>
        <w:t>patient and kind so that children feel settled.</w:t>
      </w:r>
    </w:p>
    <w:p w:rsidR="28DE5834" w:rsidP="54DC6430" w:rsidRDefault="28DE5834" w14:paraId="07808C38" w14:textId="64B04AD6">
      <w:pPr>
        <w:pStyle w:val="Normal"/>
        <w:bidi w:val="0"/>
        <w:spacing w:after="160" w:line="240" w:lineRule="auto"/>
        <w:rPr>
          <w:rFonts w:ascii="Calibri" w:hAnsi="Calibri" w:eastAsia="Calibri" w:cs="Calibri" w:asciiTheme="minorAscii" w:hAnsiTheme="minorAscii" w:eastAsiaTheme="minorAscii" w:cstheme="minorAscii"/>
          <w:sz w:val="28"/>
          <w:szCs w:val="28"/>
          <w:u w:val="single"/>
        </w:rPr>
      </w:pPr>
      <w:r w:rsidRPr="54DC6430" w:rsidR="28DE5834">
        <w:rPr>
          <w:rFonts w:ascii="Calibri" w:hAnsi="Calibri" w:eastAsia="Calibri" w:cs="Calibri" w:asciiTheme="minorAscii" w:hAnsiTheme="minorAscii" w:eastAsiaTheme="minorAscii" w:cstheme="minorAscii"/>
          <w:sz w:val="28"/>
          <w:szCs w:val="28"/>
          <w:u w:val="none"/>
        </w:rPr>
        <w:t>Jean Piaget</w:t>
      </w:r>
    </w:p>
    <w:p w:rsidR="28DE5834" w:rsidP="54DC6430" w:rsidRDefault="28DE5834" w14:paraId="6288CD16" w14:textId="0D685900">
      <w:pPr>
        <w:pStyle w:val="Normal"/>
        <w:rPr>
          <w:rFonts w:ascii="Calibri" w:hAnsi="Calibri" w:eastAsia="Calibri" w:cs="Calibri" w:asciiTheme="minorAscii" w:hAnsiTheme="minorAscii" w:eastAsiaTheme="minorAscii" w:cstheme="minorAscii"/>
          <w:noProof w:val="0"/>
          <w:sz w:val="28"/>
          <w:szCs w:val="28"/>
          <w:lang w:val="en-GB"/>
        </w:rPr>
      </w:pPr>
      <w:r w:rsidRPr="54DC6430" w:rsidR="28DE583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Jean Piaget devised a theory in 1963 of cognitive development that concentrates on the ways of how a child sees the world</w:t>
      </w:r>
      <w:r w:rsidRPr="54DC6430" w:rsidR="498BE59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 xml:space="preserve"> themselves, Piaget believed that children’s cognitive development is improved due to interactions with the world around and not </w:t>
      </w:r>
      <w:r w:rsidRPr="54DC6430" w:rsidR="25B2298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an attribute that a child may be born with.</w:t>
      </w:r>
      <w:r w:rsidRPr="54DC6430" w:rsidR="33B3B5F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 xml:space="preserve"> </w:t>
      </w:r>
      <w:r w:rsidRPr="54DC6430" w:rsidR="33B3B5F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(McLeod, S. A., 2018)</w:t>
      </w:r>
    </w:p>
    <w:p w:rsidR="25B2298F" w:rsidP="54DC6430" w:rsidRDefault="25B2298F" w14:paraId="0839CD7F" w14:textId="0BB50C51">
      <w:pPr>
        <w:pStyle w:val="Normal"/>
        <w:spacing w:after="160" w:line="240" w:lineRule="auto"/>
        <w:ind w:left="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pPr>
      <w:r w:rsidRPr="54DC6430" w:rsidR="25B2298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Jean Piaget was one of the first psychologists to produce a structured study based on children’s cognitive development.</w:t>
      </w:r>
      <w:r w:rsidRPr="54DC6430" w:rsidR="680E07B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 xml:space="preserve"> He believed that children build upon own </w:t>
      </w:r>
      <w:r w:rsidRPr="54DC6430" w:rsidR="5A43A79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knowledge</w:t>
      </w:r>
      <w:r w:rsidRPr="54DC6430" w:rsidR="680E07B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 xml:space="preserve"> and understanding about the world independently rather than sitting and l</w:t>
      </w:r>
      <w:r w:rsidRPr="54DC6430" w:rsidR="3B177FA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 xml:space="preserve">istening to someone explain right from wrong. Piaget believed that understanding children’s </w:t>
      </w:r>
      <w:r w:rsidRPr="54DC6430" w:rsidR="20D088A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 xml:space="preserve">opinions and thoughts about the world was to be able to visualise it from a child’s point of view. </w:t>
      </w:r>
      <w:r w:rsidRPr="54DC6430" w:rsidR="25B2298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Detailed observations of children and tes</w:t>
      </w:r>
      <w:r w:rsidRPr="54DC6430" w:rsidR="6F28DC7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ts took place that resulted in the different cognitive capabilities of children and young people. Piaget conducted research into how children worked with mathem</w:t>
      </w:r>
      <w:r w:rsidRPr="54DC6430" w:rsidR="4915EC9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atics including number and time.</w:t>
      </w:r>
    </w:p>
    <w:p w:rsidR="5B45B623" w:rsidP="54DC6430" w:rsidRDefault="5B45B623" w14:paraId="626F4C07" w14:textId="68ED1DBC">
      <w:pPr>
        <w:pStyle w:val="Normal"/>
        <w:spacing w:after="160" w:line="240" w:lineRule="auto"/>
        <w:ind w:left="0"/>
        <w:jc w:val="center"/>
      </w:pPr>
      <w:r w:rsidR="5B45B623">
        <w:drawing>
          <wp:inline wp14:editId="72756545" wp14:anchorId="4309EF6E">
            <wp:extent cx="4572000" cy="2286000"/>
            <wp:effectExtent l="0" t="0" r="0" b="0"/>
            <wp:docPr id="936337196" name="" title=""/>
            <wp:cNvGraphicFramePr>
              <a:graphicFrameLocks noChangeAspect="1"/>
            </wp:cNvGraphicFramePr>
            <a:graphic>
              <a:graphicData uri="http://schemas.openxmlformats.org/drawingml/2006/picture">
                <pic:pic>
                  <pic:nvPicPr>
                    <pic:cNvPr id="0" name=""/>
                    <pic:cNvPicPr/>
                  </pic:nvPicPr>
                  <pic:blipFill>
                    <a:blip r:embed="R541842e8fd004e37">
                      <a:extLst>
                        <a:ext xmlns:a="http://schemas.openxmlformats.org/drawingml/2006/main" uri="{28A0092B-C50C-407E-A947-70E740481C1C}">
                          <a14:useLocalDpi val="0"/>
                        </a:ext>
                      </a:extLst>
                    </a:blip>
                    <a:stretch>
                      <a:fillRect/>
                    </a:stretch>
                  </pic:blipFill>
                  <pic:spPr>
                    <a:xfrm>
                      <a:off x="0" y="0"/>
                      <a:ext cx="4572000" cy="2286000"/>
                    </a:xfrm>
                    <a:prstGeom prst="rect">
                      <a:avLst/>
                    </a:prstGeom>
                  </pic:spPr>
                </pic:pic>
              </a:graphicData>
            </a:graphic>
          </wp:inline>
        </w:drawing>
      </w:r>
    </w:p>
    <w:p w:rsidR="5B45B623" w:rsidP="54DC6430" w:rsidRDefault="5B45B623" w14:paraId="2B16887C" w14:textId="54A710C9">
      <w:pPr>
        <w:pStyle w:val="Normal"/>
        <w:spacing w:after="160" w:line="240" w:lineRule="auto"/>
        <w:ind w:left="0"/>
        <w:jc w:val="center"/>
      </w:pPr>
      <w:r w:rsidR="5B45B623">
        <w:rPr/>
        <w:t>(First News Education, 2020)</w:t>
      </w:r>
    </w:p>
    <w:p w:rsidR="4915EC93" w:rsidP="54DC6430" w:rsidRDefault="4915EC93" w14:paraId="7EDC6179" w14:textId="6CB61BB2">
      <w:pPr>
        <w:pStyle w:val="Normal"/>
        <w:spacing w:after="160" w:line="240" w:lineRule="auto"/>
        <w:rPr>
          <w:rFonts w:ascii="Calibri" w:hAnsi="Calibri" w:eastAsia="Calibri" w:cs="Calibri" w:asciiTheme="minorAscii" w:hAnsiTheme="minorAscii" w:eastAsiaTheme="minorAscii" w:cstheme="minorAscii"/>
          <w:noProof w:val="0"/>
          <w:sz w:val="28"/>
          <w:szCs w:val="28"/>
          <w:lang w:val="en-GB"/>
        </w:rPr>
      </w:pPr>
      <w:r w:rsidRPr="54DC6430" w:rsidR="4915EC9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 xml:space="preserve">In settings, children may undertake many </w:t>
      </w:r>
      <w:r w:rsidRPr="54DC6430" w:rsidR="36A45EA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sorts</w:t>
      </w:r>
      <w:r w:rsidRPr="54DC6430" w:rsidR="4915EC9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 xml:space="preserve"> of </w:t>
      </w:r>
      <w:r w:rsidRPr="54DC6430" w:rsidR="569984D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class-based</w:t>
      </w:r>
      <w:r w:rsidRPr="54DC6430" w:rsidR="4915EC9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 xml:space="preserve"> tests especially before moving up to a different class or group. By carrying out such tests, practitioners are then able to see if </w:t>
      </w:r>
      <w:r w:rsidRPr="54DC6430" w:rsidR="4915EC9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additional</w:t>
      </w:r>
      <w:r w:rsidRPr="54DC6430" w:rsidR="4915EC9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 xml:space="preserve"> support is needed for certain individuals which will </w:t>
      </w:r>
      <w:r w:rsidRPr="54DC6430" w:rsidR="6FA5DE3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 xml:space="preserve">aid children’s development. </w:t>
      </w:r>
      <w:r w:rsidRPr="54DC6430" w:rsidR="3D0AF50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An example of these tests could be spelling or reading tests as many schools will complete regularly.</w:t>
      </w:r>
      <w:r w:rsidRPr="54DC6430" w:rsidR="0022FB3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 xml:space="preserve"> </w:t>
      </w:r>
      <w:r w:rsidRPr="54DC6430" w:rsidR="621D6A5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These sorts of tests</w:t>
      </w:r>
      <w:r w:rsidRPr="54DC6430" w:rsidR="0022FB3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 xml:space="preserve"> may be worrying for children as the results will end in different transitions. It is important for practitioners to </w:t>
      </w:r>
      <w:r w:rsidRPr="54DC6430" w:rsidR="424D079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show</w:t>
      </w:r>
      <w:r w:rsidRPr="54DC6430" w:rsidR="0022FB3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 xml:space="preserve"> encouragement </w:t>
      </w:r>
      <w:r w:rsidRPr="54DC6430" w:rsidR="21C407A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 xml:space="preserve">to ensure that children feel settled and at ease when </w:t>
      </w:r>
      <w:r w:rsidRPr="54DC6430" w:rsidR="21C407A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participating</w:t>
      </w:r>
      <w:r w:rsidRPr="54DC6430" w:rsidR="21C407A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 xml:space="preserve"> in many tests.</w:t>
      </w:r>
      <w:r w:rsidRPr="54DC6430" w:rsidR="5C07549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 xml:space="preserve"> </w:t>
      </w:r>
      <w:r w:rsidRPr="54DC6430" w:rsidR="416FDCF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(McLeod, S. A., 2018)</w:t>
      </w:r>
    </w:p>
    <w:p w:rsidR="0F7EF4BE" w:rsidP="54DC6430" w:rsidRDefault="0F7EF4BE" w14:paraId="21204503" w14:textId="3E49D579">
      <w:pPr>
        <w:pStyle w:val="Normal"/>
        <w:spacing w:after="160" w:line="276" w:lineRule="auto"/>
        <w:jc w:val="center"/>
        <w:rPr>
          <w:rFonts w:ascii="Calibri" w:hAnsi="Calibri" w:eastAsia="Calibri" w:cs="Calibri" w:asciiTheme="minorAscii" w:hAnsiTheme="minorAscii" w:eastAsiaTheme="minorAscii" w:cstheme="minorAscii"/>
          <w:noProof w:val="0"/>
          <w:color w:val="0070C0"/>
          <w:sz w:val="30"/>
          <w:szCs w:val="30"/>
          <w:lang w:val="en-GB"/>
        </w:rPr>
      </w:pPr>
      <w:r w:rsidRPr="54DC6430" w:rsidR="0F7EF4BE">
        <w:rPr>
          <w:rFonts w:ascii="Calibri" w:hAnsi="Calibri" w:eastAsia="Calibri" w:cs="Calibri" w:asciiTheme="minorAscii" w:hAnsiTheme="minorAscii" w:eastAsiaTheme="minorAscii" w:cstheme="minorAscii"/>
          <w:b w:val="0"/>
          <w:bCs w:val="0"/>
          <w:i w:val="0"/>
          <w:iCs w:val="0"/>
          <w:caps w:val="0"/>
          <w:smallCaps w:val="0"/>
          <w:noProof w:val="0"/>
          <w:color w:val="0070C0"/>
          <w:sz w:val="30"/>
          <w:szCs w:val="30"/>
          <w:lang w:val="en-GB"/>
        </w:rPr>
        <w:t xml:space="preserve">‘Play is the highest expression of human development in childhood for it alone is the free expression of what is in a child’s soul.’ </w:t>
      </w:r>
    </w:p>
    <w:p w:rsidR="0F7EF4BE" w:rsidP="54DC6430" w:rsidRDefault="0F7EF4BE" w14:paraId="71E6108D" w14:textId="76530539">
      <w:pPr>
        <w:pStyle w:val="Normal"/>
        <w:spacing w:after="160" w:line="276" w:lineRule="auto"/>
        <w:jc w:val="center"/>
        <w:rPr>
          <w:rFonts w:ascii="Calibri" w:hAnsi="Calibri" w:eastAsia="Calibri" w:cs="Calibri" w:asciiTheme="minorAscii" w:hAnsiTheme="minorAscii" w:eastAsiaTheme="minorAscii" w:cstheme="minorAscii"/>
          <w:b w:val="0"/>
          <w:bCs w:val="0"/>
          <w:i w:val="0"/>
          <w:iCs w:val="0"/>
          <w:caps w:val="0"/>
          <w:smallCaps w:val="0"/>
          <w:noProof w:val="0"/>
          <w:color w:val="0070C0"/>
          <w:sz w:val="20"/>
          <w:szCs w:val="20"/>
          <w:lang w:val="en-GB"/>
        </w:rPr>
      </w:pPr>
      <w:r w:rsidRPr="54DC6430" w:rsidR="0F7EF4BE">
        <w:rPr>
          <w:rFonts w:ascii="Calibri" w:hAnsi="Calibri" w:eastAsia="Calibri" w:cs="Calibri" w:asciiTheme="minorAscii" w:hAnsiTheme="minorAscii" w:eastAsiaTheme="minorAscii" w:cstheme="minorAscii"/>
          <w:b w:val="0"/>
          <w:bCs w:val="0"/>
          <w:i w:val="0"/>
          <w:iCs w:val="0"/>
          <w:caps w:val="0"/>
          <w:smallCaps w:val="0"/>
          <w:noProof w:val="0"/>
          <w:color w:val="0070C0"/>
          <w:sz w:val="30"/>
          <w:szCs w:val="30"/>
          <w:lang w:val="en-GB"/>
        </w:rPr>
        <w:t>- Friedrich Froebel</w:t>
      </w:r>
      <w:r w:rsidRPr="54DC6430" w:rsidR="6EA83A5B">
        <w:rPr>
          <w:rFonts w:ascii="Calibri" w:hAnsi="Calibri" w:eastAsia="Calibri" w:cs="Calibri" w:asciiTheme="minorAscii" w:hAnsiTheme="minorAscii" w:eastAsiaTheme="minorAscii" w:cstheme="minorAscii"/>
          <w:b w:val="0"/>
          <w:bCs w:val="0"/>
          <w:i w:val="0"/>
          <w:iCs w:val="0"/>
          <w:caps w:val="0"/>
          <w:smallCaps w:val="0"/>
          <w:noProof w:val="0"/>
          <w:color w:val="0070C0"/>
          <w:sz w:val="30"/>
          <w:szCs w:val="30"/>
          <w:lang w:val="en-GB"/>
        </w:rPr>
        <w:t xml:space="preserve"> </w:t>
      </w:r>
    </w:p>
    <w:p w:rsidR="1CF22523" w:rsidP="54DC6430" w:rsidRDefault="1CF22523" w14:paraId="72F6F88D" w14:textId="1B238C21">
      <w:pPr>
        <w:pStyle w:val="Normal"/>
        <w:spacing w:after="160" w:line="276" w:lineRule="auto"/>
        <w:jc w:val="center"/>
        <w:rPr>
          <w:rFonts w:ascii="Calibri" w:hAnsi="Calibri" w:eastAsia="Calibri" w:cs="Calibri" w:asciiTheme="minorAscii" w:hAnsiTheme="minorAscii" w:eastAsiaTheme="minorAscii" w:cstheme="minorAscii"/>
          <w:b w:val="0"/>
          <w:bCs w:val="0"/>
          <w:i w:val="0"/>
          <w:iCs w:val="0"/>
          <w:caps w:val="0"/>
          <w:smallCaps w:val="0"/>
          <w:noProof w:val="0"/>
          <w:color w:val="0070C0"/>
          <w:sz w:val="20"/>
          <w:szCs w:val="20"/>
          <w:lang w:val="en-GB"/>
        </w:rPr>
      </w:pPr>
      <w:r w:rsidRPr="54DC6430" w:rsidR="1CF22523">
        <w:rPr>
          <w:rFonts w:ascii="Calibri" w:hAnsi="Calibri" w:eastAsia="Calibri" w:cs="Calibri" w:asciiTheme="minorAscii" w:hAnsiTheme="minorAscii" w:eastAsiaTheme="minorAscii" w:cstheme="minorAscii"/>
          <w:b w:val="0"/>
          <w:bCs w:val="0"/>
          <w:i w:val="0"/>
          <w:iCs w:val="0"/>
          <w:caps w:val="0"/>
          <w:smallCaps w:val="0"/>
          <w:noProof w:val="0"/>
          <w:color w:val="0070C0"/>
          <w:sz w:val="20"/>
          <w:szCs w:val="20"/>
          <w:lang w:val="en-GB"/>
        </w:rPr>
        <w:t>(Froebel Trust, ND)</w:t>
      </w:r>
    </w:p>
    <w:p w:rsidR="1197081E" w:rsidP="54DC6430" w:rsidRDefault="1197081E" w14:paraId="78CD212E" w14:textId="2E7B98AD">
      <w:pPr>
        <w:pStyle w:val="Normal"/>
        <w:spacing w:after="160" w:line="240"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pPr>
      <w:r w:rsidRPr="54DC6430" w:rsidR="1197081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Fr</w:t>
      </w:r>
      <w:r w:rsidRPr="54DC6430" w:rsidR="1D5BD0A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iedrich</w:t>
      </w:r>
      <w:r w:rsidRPr="54DC6430" w:rsidR="1197081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 xml:space="preserve"> Froebel </w:t>
      </w:r>
      <w:r w:rsidRPr="54DC6430" w:rsidR="1197081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established</w:t>
      </w:r>
      <w:r w:rsidRPr="54DC6430" w:rsidR="1197081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 xml:space="preserve"> the first ever ‘kindergarten’ pre</w:t>
      </w:r>
      <w:r w:rsidRPr="54DC6430" w:rsidR="613329D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w:t>
      </w:r>
      <w:r w:rsidRPr="54DC6430" w:rsidR="1197081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 xml:space="preserve">school </w:t>
      </w:r>
      <w:r w:rsidRPr="54DC6430" w:rsidR="651D81D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 xml:space="preserve">in </w:t>
      </w:r>
      <w:r w:rsidRPr="54DC6430" w:rsidR="651D81D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 xml:space="preserve">1836 </w:t>
      </w:r>
      <w:r w:rsidRPr="54DC6430" w:rsidR="1197081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for</w:t>
      </w:r>
      <w:r w:rsidRPr="54DC6430" w:rsidR="1197081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 xml:space="preserve"> children</w:t>
      </w:r>
      <w:r w:rsidRPr="54DC6430" w:rsidR="072944D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 xml:space="preserve"> aged 7 and under</w:t>
      </w:r>
      <w:r w:rsidRPr="54DC6430" w:rsidR="1197081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 xml:space="preserve"> </w:t>
      </w:r>
      <w:r w:rsidRPr="54DC6430" w:rsidR="1197081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 xml:space="preserve">to learn </w:t>
      </w:r>
      <w:r w:rsidRPr="54DC6430" w:rsidR="17796C6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through play and action.</w:t>
      </w:r>
      <w:r w:rsidRPr="54DC6430" w:rsidR="1CE525B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 xml:space="preserve"> </w:t>
      </w:r>
      <w:r w:rsidRPr="54DC6430" w:rsidR="0BF59A7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Froebel believed that learning through play is the pinnacle of a child’s childhood development</w:t>
      </w:r>
      <w:r w:rsidRPr="54DC6430" w:rsidR="4E10393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 xml:space="preserve"> and that it</w:t>
      </w:r>
      <w:r w:rsidRPr="54DC6430" w:rsidR="7F6478D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 xml:space="preserve"> allows children to </w:t>
      </w:r>
      <w:r w:rsidRPr="54DC6430" w:rsidR="504DD08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develop own knowledge and understanding of the world</w:t>
      </w:r>
      <w:r w:rsidRPr="54DC6430" w:rsidR="42B2E63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 xml:space="preserve">. </w:t>
      </w:r>
      <w:r w:rsidRPr="54DC6430" w:rsidR="35AB146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(Froebel Trust, ND)</w:t>
      </w:r>
    </w:p>
    <w:p w:rsidR="77EE3357" w:rsidP="54DC6430" w:rsidRDefault="77EE3357" w14:paraId="4C6CDC45" w14:textId="3791FF8A">
      <w:pPr>
        <w:pStyle w:val="Normal"/>
        <w:spacing w:after="160" w:line="240"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pPr>
      <w:r w:rsidRPr="54DC6430" w:rsidR="77EE335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 xml:space="preserve">The Froebel Trust is an organisation that </w:t>
      </w:r>
      <w:r w:rsidRPr="54DC6430" w:rsidR="26D807B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 xml:space="preserve">inspires early learning and for children to become autonomous learners through exploring the world in own ways. </w:t>
      </w:r>
    </w:p>
    <w:p w:rsidR="7CACF809" w:rsidP="54DC6430" w:rsidRDefault="7CACF809" w14:paraId="3068BD23" w14:textId="1BFC1FB6">
      <w:pPr>
        <w:pStyle w:val="Normal"/>
        <w:spacing w:after="160" w:line="240"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pPr>
      <w:r w:rsidRPr="54DC6430" w:rsidR="7CACF80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 xml:space="preserve">Children are all different and will have various capabilities. Children learn from first hand experiences from the </w:t>
      </w:r>
      <w:r w:rsidRPr="54DC6430" w:rsidR="384DAE0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world,</w:t>
      </w:r>
      <w:r w:rsidRPr="54DC6430" w:rsidR="38A9E0B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 xml:space="preserve"> and this will allow each child to become more </w:t>
      </w:r>
      <w:r w:rsidRPr="54DC6430" w:rsidR="52B2F12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self-aware</w:t>
      </w:r>
      <w:r w:rsidRPr="54DC6430" w:rsidR="38A9E0B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 xml:space="preserve"> of learning. The Froebel Trust values children for being </w:t>
      </w:r>
      <w:r w:rsidRPr="54DC6430" w:rsidR="68CC976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natural and for own efforts. Reflection is also an important part of learning as it allows children to choose achievements and improvements that need to be mad</w:t>
      </w:r>
      <w:r w:rsidRPr="54DC6430" w:rsidR="67CB638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e which furthers own learning and development.</w:t>
      </w:r>
      <w:r w:rsidRPr="54DC6430" w:rsidR="5E11A47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 xml:space="preserve"> (Froebel Trust, ND)</w:t>
      </w:r>
    </w:p>
    <w:p w:rsidR="54DC6430" w:rsidP="54DC6430" w:rsidRDefault="54DC6430" w14:paraId="1171CFBE" w14:textId="17371C24">
      <w:pPr>
        <w:pStyle w:val="Normal"/>
        <w:spacing w:after="160" w:line="240"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pPr>
    </w:p>
    <w:p w:rsidR="22D903C5" w:rsidP="54DC6430" w:rsidRDefault="22D903C5" w14:paraId="6F11C051" w14:textId="7B24CD91">
      <w:pPr>
        <w:pStyle w:val="Normal"/>
        <w:jc w:val="center"/>
        <w:rPr>
          <w:sz w:val="28"/>
          <w:szCs w:val="28"/>
          <w:u w:val="single"/>
        </w:rPr>
      </w:pPr>
      <w:r w:rsidRPr="54DC6430" w:rsidR="22D903C5">
        <w:rPr>
          <w:sz w:val="28"/>
          <w:szCs w:val="28"/>
          <w:u w:val="single"/>
        </w:rPr>
        <w:t>Partnerships</w:t>
      </w:r>
    </w:p>
    <w:p w:rsidR="22D903C5" w:rsidP="54DC6430" w:rsidRDefault="22D903C5" w14:paraId="02B9285A" w14:textId="35B83199">
      <w:pPr>
        <w:pStyle w:val="Normal"/>
        <w:rPr>
          <w:sz w:val="28"/>
          <w:szCs w:val="28"/>
          <w:u w:val="single"/>
        </w:rPr>
      </w:pPr>
      <w:r w:rsidRPr="54DC6430" w:rsidR="22D903C5">
        <w:rPr>
          <w:sz w:val="28"/>
          <w:szCs w:val="28"/>
          <w:u w:val="none"/>
        </w:rPr>
        <w:t>Curriculum for Wales</w:t>
      </w:r>
    </w:p>
    <w:p w:rsidR="22D903C5" w:rsidP="54DC6430" w:rsidRDefault="22D903C5" w14:paraId="42D65A70" w14:textId="061CFB9F">
      <w:pPr>
        <w:pStyle w:val="Normal"/>
        <w:rPr>
          <w:sz w:val="28"/>
          <w:szCs w:val="28"/>
          <w:u w:val="none"/>
        </w:rPr>
      </w:pPr>
      <w:r w:rsidRPr="54DC6430" w:rsidR="22D903C5">
        <w:rPr>
          <w:sz w:val="28"/>
          <w:szCs w:val="28"/>
          <w:u w:val="none"/>
        </w:rPr>
        <w:t xml:space="preserve">It is essential that practitioners ensure effective communication between parents and carers </w:t>
      </w:r>
      <w:r w:rsidRPr="54DC6430" w:rsidR="47A5BA9D">
        <w:rPr>
          <w:sz w:val="28"/>
          <w:szCs w:val="28"/>
          <w:u w:val="none"/>
        </w:rPr>
        <w:t xml:space="preserve">to show </w:t>
      </w:r>
      <w:r w:rsidRPr="54DC6430" w:rsidR="47A5BA9D">
        <w:rPr>
          <w:sz w:val="28"/>
          <w:szCs w:val="28"/>
          <w:u w:val="none"/>
        </w:rPr>
        <w:t>child’s</w:t>
      </w:r>
      <w:r w:rsidRPr="54DC6430" w:rsidR="47A5BA9D">
        <w:rPr>
          <w:sz w:val="28"/>
          <w:szCs w:val="28"/>
          <w:u w:val="none"/>
        </w:rPr>
        <w:t xml:space="preserve"> progress and how </w:t>
      </w:r>
      <w:r w:rsidRPr="54DC6430" w:rsidR="2D5CA4C0">
        <w:rPr>
          <w:sz w:val="28"/>
          <w:szCs w:val="28"/>
          <w:u w:val="none"/>
        </w:rPr>
        <w:t xml:space="preserve">learning can be supported. </w:t>
      </w:r>
      <w:bookmarkStart w:name="_Int_wGlo34vU" w:id="2064199271"/>
      <w:r w:rsidRPr="54DC6430" w:rsidR="6513D001">
        <w:rPr>
          <w:sz w:val="28"/>
          <w:szCs w:val="28"/>
          <w:u w:val="none"/>
        </w:rPr>
        <w:t>The curriculum for Wales plans for a two-way engagement with parents and carers and the larger school community.</w:t>
      </w:r>
      <w:bookmarkEnd w:id="2064199271"/>
      <w:r w:rsidRPr="54DC6430" w:rsidR="4AF67B0E">
        <w:rPr>
          <w:sz w:val="28"/>
          <w:szCs w:val="28"/>
          <w:u w:val="none"/>
        </w:rPr>
        <w:t xml:space="preserve"> </w:t>
      </w:r>
    </w:p>
    <w:p w:rsidR="1CD645D5" w:rsidP="54DC6430" w:rsidRDefault="1CD645D5" w14:paraId="295CF39F" w14:textId="45FE5F00">
      <w:pPr>
        <w:pStyle w:val="Normal"/>
        <w:rPr>
          <w:sz w:val="28"/>
          <w:szCs w:val="28"/>
          <w:u w:val="none"/>
        </w:rPr>
      </w:pPr>
      <w:bookmarkStart w:name="_Int_MmGB51aa" w:id="813281124"/>
      <w:r w:rsidRPr="54DC6430" w:rsidR="1CD645D5">
        <w:rPr>
          <w:sz w:val="28"/>
          <w:szCs w:val="28"/>
          <w:u w:val="none"/>
        </w:rPr>
        <w:t>It is important to recognise that parents and carers make a vital contribution towards children’s outcomes.</w:t>
      </w:r>
      <w:bookmarkEnd w:id="813281124"/>
      <w:r w:rsidRPr="54DC6430" w:rsidR="0CDE7161">
        <w:rPr>
          <w:sz w:val="28"/>
          <w:szCs w:val="28"/>
          <w:u w:val="none"/>
        </w:rPr>
        <w:t xml:space="preserve"> When professional</w:t>
      </w:r>
      <w:r w:rsidRPr="54DC6430" w:rsidR="4B835692">
        <w:rPr>
          <w:sz w:val="28"/>
          <w:szCs w:val="28"/>
          <w:u w:val="none"/>
        </w:rPr>
        <w:t>s work alongside a child’s parents, the benefits are far</w:t>
      </w:r>
      <w:r w:rsidRPr="54DC6430" w:rsidR="4B835692">
        <w:rPr>
          <w:sz w:val="28"/>
          <w:szCs w:val="28"/>
          <w:u w:val="none"/>
        </w:rPr>
        <w:t xml:space="preserve"> greater as discussions can be created as to how a child can be supported both at home and in settings</w:t>
      </w:r>
      <w:r w:rsidRPr="54DC6430" w:rsidR="206B93BF">
        <w:rPr>
          <w:sz w:val="28"/>
          <w:szCs w:val="28"/>
          <w:u w:val="none"/>
        </w:rPr>
        <w:t xml:space="preserve">. Partnership working between the two parties can ensure good understanding of a child’s needs and how to meet these requirements which will lead to the best provision within the setting and </w:t>
      </w:r>
      <w:r w:rsidRPr="54DC6430" w:rsidR="06EDD405">
        <w:rPr>
          <w:sz w:val="28"/>
          <w:szCs w:val="28"/>
          <w:u w:val="none"/>
        </w:rPr>
        <w:t>a high standard of supported learning and development at home. (Bir</w:t>
      </w:r>
      <w:r w:rsidRPr="54DC6430" w:rsidR="258ABF02">
        <w:rPr>
          <w:sz w:val="28"/>
          <w:szCs w:val="28"/>
          <w:u w:val="none"/>
        </w:rPr>
        <w:t>th to 5 Matters</w:t>
      </w:r>
      <w:r w:rsidRPr="54DC6430" w:rsidR="06EDD405">
        <w:rPr>
          <w:sz w:val="28"/>
          <w:szCs w:val="28"/>
          <w:u w:val="none"/>
        </w:rPr>
        <w:t>, ND)</w:t>
      </w:r>
      <w:r w:rsidRPr="54DC6430" w:rsidR="3717704E">
        <w:rPr>
          <w:sz w:val="28"/>
          <w:szCs w:val="28"/>
          <w:u w:val="none"/>
        </w:rPr>
        <w:t xml:space="preserve"> </w:t>
      </w:r>
    </w:p>
    <w:p w:rsidR="2A95155F" w:rsidP="54DC6430" w:rsidRDefault="2A95155F" w14:paraId="09FC2203" w14:textId="530300FB">
      <w:pPr>
        <w:pStyle w:val="Normal"/>
        <w:rPr>
          <w:sz w:val="28"/>
          <w:szCs w:val="28"/>
          <w:u w:val="none"/>
        </w:rPr>
      </w:pPr>
      <w:r w:rsidRPr="54DC6430" w:rsidR="2A95155F">
        <w:rPr>
          <w:sz w:val="28"/>
          <w:szCs w:val="28"/>
          <w:u w:val="none"/>
        </w:rPr>
        <w:t>Parents are seen as children’s advocates of learning and development throughout life. Families will attend c</w:t>
      </w:r>
      <w:r w:rsidRPr="54DC6430" w:rsidR="22D48965">
        <w:rPr>
          <w:sz w:val="28"/>
          <w:szCs w:val="28"/>
          <w:u w:val="none"/>
        </w:rPr>
        <w:t>hildcare settings with observations already in mind based on what children get up to at home and ideas of the best ways to support indivi</w:t>
      </w:r>
      <w:r w:rsidRPr="54DC6430" w:rsidR="19C5F67E">
        <w:rPr>
          <w:sz w:val="28"/>
          <w:szCs w:val="28"/>
          <w:u w:val="none"/>
        </w:rPr>
        <w:t xml:space="preserve">dual children. Practitioners must </w:t>
      </w:r>
      <w:proofErr w:type="gramStart"/>
      <w:r w:rsidRPr="54DC6430" w:rsidR="19C5F67E">
        <w:rPr>
          <w:sz w:val="28"/>
          <w:szCs w:val="28"/>
          <w:u w:val="none"/>
        </w:rPr>
        <w:t>take into account</w:t>
      </w:r>
      <w:proofErr w:type="gramEnd"/>
      <w:r w:rsidRPr="54DC6430" w:rsidR="19C5F67E">
        <w:rPr>
          <w:sz w:val="28"/>
          <w:szCs w:val="28"/>
          <w:u w:val="none"/>
        </w:rPr>
        <w:t xml:space="preserve"> </w:t>
      </w:r>
      <w:proofErr w:type="gramStart"/>
      <w:r w:rsidRPr="54DC6430" w:rsidR="19C5F67E">
        <w:rPr>
          <w:sz w:val="28"/>
          <w:szCs w:val="28"/>
          <w:u w:val="none"/>
        </w:rPr>
        <w:t>parents</w:t>
      </w:r>
      <w:proofErr w:type="gramEnd"/>
      <w:r w:rsidRPr="54DC6430" w:rsidR="19C5F67E">
        <w:rPr>
          <w:sz w:val="28"/>
          <w:szCs w:val="28"/>
          <w:u w:val="none"/>
        </w:rPr>
        <w:t xml:space="preserve"> own knowledge of children and how </w:t>
      </w:r>
      <w:proofErr w:type="gramStart"/>
      <w:r w:rsidRPr="54DC6430" w:rsidR="19C5F67E">
        <w:rPr>
          <w:sz w:val="28"/>
          <w:szCs w:val="28"/>
          <w:u w:val="none"/>
        </w:rPr>
        <w:t>parents</w:t>
      </w:r>
      <w:proofErr w:type="gramEnd"/>
      <w:r w:rsidRPr="54DC6430" w:rsidR="19C5F67E">
        <w:rPr>
          <w:sz w:val="28"/>
          <w:szCs w:val="28"/>
          <w:u w:val="none"/>
        </w:rPr>
        <w:t xml:space="preserve"> ideas can be added into good practice in settings. (Birth</w:t>
      </w:r>
      <w:r w:rsidRPr="54DC6430" w:rsidR="6187A7B0">
        <w:rPr>
          <w:sz w:val="28"/>
          <w:szCs w:val="28"/>
          <w:u w:val="none"/>
        </w:rPr>
        <w:t xml:space="preserve"> </w:t>
      </w:r>
      <w:r w:rsidRPr="54DC6430" w:rsidR="19C5F67E">
        <w:rPr>
          <w:sz w:val="28"/>
          <w:szCs w:val="28"/>
          <w:u w:val="none"/>
        </w:rPr>
        <w:t>to</w:t>
      </w:r>
      <w:r w:rsidRPr="54DC6430" w:rsidR="2CBC04AC">
        <w:rPr>
          <w:sz w:val="28"/>
          <w:szCs w:val="28"/>
          <w:u w:val="none"/>
        </w:rPr>
        <w:t xml:space="preserve"> </w:t>
      </w:r>
      <w:r w:rsidRPr="54DC6430" w:rsidR="19C5F67E">
        <w:rPr>
          <w:sz w:val="28"/>
          <w:szCs w:val="28"/>
          <w:u w:val="none"/>
        </w:rPr>
        <w:t>5</w:t>
      </w:r>
      <w:r w:rsidRPr="54DC6430" w:rsidR="51AD85D5">
        <w:rPr>
          <w:sz w:val="28"/>
          <w:szCs w:val="28"/>
          <w:u w:val="none"/>
        </w:rPr>
        <w:t xml:space="preserve"> M</w:t>
      </w:r>
      <w:r w:rsidRPr="54DC6430" w:rsidR="19C5F67E">
        <w:rPr>
          <w:sz w:val="28"/>
          <w:szCs w:val="28"/>
          <w:u w:val="none"/>
        </w:rPr>
        <w:t>atters</w:t>
      </w:r>
      <w:r w:rsidRPr="54DC6430" w:rsidR="4E36C320">
        <w:rPr>
          <w:sz w:val="28"/>
          <w:szCs w:val="28"/>
          <w:u w:val="none"/>
        </w:rPr>
        <w:t>, ND)</w:t>
      </w:r>
    </w:p>
    <w:p w:rsidR="4E830ABB" w:rsidP="54DC6430" w:rsidRDefault="4E830ABB" w14:paraId="32DAB5F6" w14:textId="72814323">
      <w:pPr>
        <w:pStyle w:val="Normal"/>
        <w:rPr>
          <w:sz w:val="28"/>
          <w:szCs w:val="28"/>
          <w:u w:val="single"/>
        </w:rPr>
      </w:pPr>
      <w:r w:rsidRPr="54DC6430" w:rsidR="4E830ABB">
        <w:rPr>
          <w:sz w:val="28"/>
          <w:szCs w:val="28"/>
          <w:u w:val="single"/>
        </w:rPr>
        <w:t>Inclusion</w:t>
      </w:r>
      <w:r w:rsidRPr="54DC6430" w:rsidR="4E830ABB">
        <w:rPr>
          <w:sz w:val="28"/>
          <w:szCs w:val="28"/>
          <w:u w:val="none"/>
        </w:rPr>
        <w:t xml:space="preserve"> </w:t>
      </w:r>
    </w:p>
    <w:p w:rsidR="4E830ABB" w:rsidP="54DC6430" w:rsidRDefault="4E830ABB" w14:paraId="1C5EB107" w14:textId="33503BB7">
      <w:pPr>
        <w:pStyle w:val="Normal"/>
        <w:rPr>
          <w:sz w:val="28"/>
          <w:szCs w:val="28"/>
          <w:u w:val="none"/>
        </w:rPr>
      </w:pPr>
      <w:r w:rsidRPr="54DC6430" w:rsidR="4E830ABB">
        <w:rPr>
          <w:sz w:val="28"/>
          <w:szCs w:val="28"/>
          <w:u w:val="none"/>
        </w:rPr>
        <w:t xml:space="preserve">All early </w:t>
      </w:r>
      <w:proofErr w:type="gramStart"/>
      <w:r w:rsidRPr="54DC6430" w:rsidR="4E830ABB">
        <w:rPr>
          <w:sz w:val="28"/>
          <w:szCs w:val="28"/>
          <w:u w:val="none"/>
        </w:rPr>
        <w:t>years</w:t>
      </w:r>
      <w:proofErr w:type="gramEnd"/>
      <w:r w:rsidRPr="54DC6430" w:rsidR="4E830ABB">
        <w:rPr>
          <w:sz w:val="28"/>
          <w:szCs w:val="28"/>
          <w:u w:val="none"/>
        </w:rPr>
        <w:t xml:space="preserve"> settings </w:t>
      </w:r>
      <w:proofErr w:type="gramStart"/>
      <w:r w:rsidRPr="54DC6430" w:rsidR="4E830ABB">
        <w:rPr>
          <w:sz w:val="28"/>
          <w:szCs w:val="28"/>
          <w:u w:val="none"/>
        </w:rPr>
        <w:t>represents</w:t>
      </w:r>
      <w:proofErr w:type="gramEnd"/>
      <w:r w:rsidRPr="54DC6430" w:rsidR="4E830ABB">
        <w:rPr>
          <w:sz w:val="28"/>
          <w:szCs w:val="28"/>
          <w:u w:val="none"/>
        </w:rPr>
        <w:t xml:space="preserve"> all cultures which are created by young people, adults and practitioners.</w:t>
      </w:r>
      <w:r w:rsidRPr="54DC6430" w:rsidR="4E830ABB">
        <w:rPr>
          <w:sz w:val="28"/>
          <w:szCs w:val="28"/>
          <w:u w:val="none"/>
        </w:rPr>
        <w:t xml:space="preserve"> </w:t>
      </w:r>
      <w:bookmarkStart w:name="_Int_CsXtV4mc" w:id="597709231"/>
      <w:r w:rsidRPr="54DC6430" w:rsidR="57BE181E">
        <w:rPr>
          <w:sz w:val="28"/>
          <w:szCs w:val="28"/>
          <w:u w:val="none"/>
        </w:rPr>
        <w:t>These different cultures allow children to have a sense of belonging, which is centrally important to well-being.</w:t>
      </w:r>
      <w:bookmarkEnd w:id="597709231"/>
      <w:r w:rsidRPr="54DC6430" w:rsidR="7512FC64">
        <w:rPr>
          <w:sz w:val="28"/>
          <w:szCs w:val="28"/>
          <w:u w:val="none"/>
        </w:rPr>
        <w:t xml:space="preserve"> </w:t>
      </w:r>
      <w:r w:rsidRPr="54DC6430" w:rsidR="7512FC64">
        <w:rPr>
          <w:sz w:val="28"/>
          <w:szCs w:val="28"/>
          <w:u w:val="none"/>
        </w:rPr>
        <w:t>An essential part of a smooth transition is to ensure that a child</w:t>
      </w:r>
      <w:r w:rsidRPr="54DC6430" w:rsidR="2A251C8D">
        <w:rPr>
          <w:sz w:val="28"/>
          <w:szCs w:val="28"/>
          <w:u w:val="none"/>
        </w:rPr>
        <w:t xml:space="preserve"> feels a sense of belonging and security in order </w:t>
      </w:r>
      <w:proofErr w:type="gramStart"/>
      <w:r w:rsidRPr="54DC6430" w:rsidR="571BA49A">
        <w:rPr>
          <w:sz w:val="28"/>
          <w:szCs w:val="28"/>
          <w:u w:val="none"/>
        </w:rPr>
        <w:t>be</w:t>
      </w:r>
      <w:proofErr w:type="gramEnd"/>
      <w:r w:rsidRPr="54DC6430" w:rsidR="571BA49A">
        <w:rPr>
          <w:sz w:val="28"/>
          <w:szCs w:val="28"/>
          <w:u w:val="none"/>
        </w:rPr>
        <w:t xml:space="preserve"> content.</w:t>
      </w:r>
    </w:p>
    <w:p w:rsidR="189BC0BF" w:rsidP="54DC6430" w:rsidRDefault="189BC0BF" w14:paraId="10071FFA" w14:textId="21571BDA">
      <w:pPr>
        <w:pStyle w:val="Normal"/>
        <w:rPr>
          <w:sz w:val="28"/>
          <w:szCs w:val="28"/>
          <w:u w:val="single"/>
        </w:rPr>
      </w:pPr>
      <w:r w:rsidRPr="54DC6430" w:rsidR="189BC0BF">
        <w:rPr>
          <w:sz w:val="28"/>
          <w:szCs w:val="28"/>
          <w:u w:val="none"/>
        </w:rPr>
        <w:t>Interventions</w:t>
      </w:r>
    </w:p>
    <w:p w:rsidR="3B85BE54" w:rsidP="54DC6430" w:rsidRDefault="3B85BE54" w14:paraId="68B573F1" w14:textId="70203108">
      <w:pPr>
        <w:pStyle w:val="Normal"/>
        <w:rPr>
          <w:sz w:val="28"/>
          <w:szCs w:val="28"/>
          <w:u w:val="none"/>
        </w:rPr>
      </w:pPr>
      <w:bookmarkStart w:name="_Int_BilvyyxY" w:id="648857570"/>
      <w:r w:rsidRPr="54DC6430" w:rsidR="3B85BE54">
        <w:rPr>
          <w:sz w:val="28"/>
          <w:szCs w:val="28"/>
          <w:u w:val="none"/>
        </w:rPr>
        <w:t xml:space="preserve">In settings, practitioners may plan and prepare interventions for children which could be made up of </w:t>
      </w:r>
      <w:r w:rsidRPr="54DC6430" w:rsidR="3B85BE54">
        <w:rPr>
          <w:sz w:val="28"/>
          <w:szCs w:val="28"/>
          <w:u w:val="none"/>
        </w:rPr>
        <w:t>additional</w:t>
      </w:r>
      <w:r w:rsidRPr="54DC6430" w:rsidR="3B85BE54">
        <w:rPr>
          <w:sz w:val="28"/>
          <w:szCs w:val="28"/>
          <w:u w:val="none"/>
        </w:rPr>
        <w:t xml:space="preserve"> support, learning </w:t>
      </w:r>
      <w:r w:rsidRPr="54DC6430" w:rsidR="3B85BE54">
        <w:rPr>
          <w:sz w:val="28"/>
          <w:szCs w:val="28"/>
          <w:u w:val="none"/>
        </w:rPr>
        <w:t>plans and journals</w:t>
      </w:r>
      <w:r w:rsidRPr="54DC6430" w:rsidR="3B85BE54">
        <w:rPr>
          <w:sz w:val="28"/>
          <w:szCs w:val="28"/>
          <w:u w:val="none"/>
        </w:rPr>
        <w:t xml:space="preserve"> and visits that may aid a smooth transition.</w:t>
      </w:r>
      <w:bookmarkEnd w:id="648857570"/>
      <w:r w:rsidRPr="54DC6430" w:rsidR="2699BD1C">
        <w:rPr>
          <w:sz w:val="28"/>
          <w:szCs w:val="28"/>
          <w:u w:val="none"/>
        </w:rPr>
        <w:t xml:space="preserve"> </w:t>
      </w:r>
      <w:r w:rsidRPr="54DC6430" w:rsidR="2699BD1C">
        <w:rPr>
          <w:sz w:val="28"/>
          <w:szCs w:val="28"/>
          <w:u w:val="none"/>
        </w:rPr>
        <w:t>Additional</w:t>
      </w:r>
      <w:r w:rsidRPr="54DC6430" w:rsidR="2699BD1C">
        <w:rPr>
          <w:sz w:val="28"/>
          <w:szCs w:val="28"/>
          <w:u w:val="none"/>
        </w:rPr>
        <w:t xml:space="preserve"> s</w:t>
      </w:r>
      <w:r w:rsidRPr="54DC6430" w:rsidR="6E5B6E4E">
        <w:rPr>
          <w:sz w:val="28"/>
          <w:szCs w:val="28"/>
          <w:u w:val="none"/>
        </w:rPr>
        <w:t xml:space="preserve">upport such as precision monitoring for those who have difficulty with fine motor, speech and language skills will help raise </w:t>
      </w:r>
      <w:r w:rsidRPr="54DC6430" w:rsidR="4A81B242">
        <w:rPr>
          <w:sz w:val="28"/>
          <w:szCs w:val="28"/>
          <w:u w:val="none"/>
        </w:rPr>
        <w:t>self-confidence and increase developmental rates in children. By giving children extra support, this will allow them to feel at ease in settings.</w:t>
      </w:r>
      <w:r w:rsidRPr="54DC6430" w:rsidR="3027C6B8">
        <w:rPr>
          <w:sz w:val="28"/>
          <w:szCs w:val="28"/>
          <w:u w:val="none"/>
        </w:rPr>
        <w:t xml:space="preserve"> For children who may have autistic difficulties or difficulties in general the use of</w:t>
      </w:r>
      <w:r w:rsidRPr="54DC6430" w:rsidR="42D757C2">
        <w:rPr>
          <w:sz w:val="28"/>
          <w:szCs w:val="28"/>
          <w:u w:val="none"/>
        </w:rPr>
        <w:t xml:space="preserve"> or next boards</w:t>
      </w:r>
      <w:r w:rsidRPr="54DC6430" w:rsidR="394492B9">
        <w:rPr>
          <w:sz w:val="28"/>
          <w:szCs w:val="28"/>
          <w:u w:val="none"/>
        </w:rPr>
        <w:t xml:space="preserve"> or visual timetables</w:t>
      </w:r>
      <w:r w:rsidRPr="54DC6430" w:rsidR="360A2AFA">
        <w:rPr>
          <w:sz w:val="28"/>
          <w:szCs w:val="28"/>
          <w:u w:val="none"/>
        </w:rPr>
        <w:t>,</w:t>
      </w:r>
      <w:r w:rsidRPr="54DC6430" w:rsidR="42D757C2">
        <w:rPr>
          <w:sz w:val="28"/>
          <w:szCs w:val="28"/>
          <w:u w:val="none"/>
        </w:rPr>
        <w:t xml:space="preserve"> when it comes to transitions </w:t>
      </w:r>
      <w:r w:rsidRPr="54DC6430" w:rsidR="7DEF4228">
        <w:rPr>
          <w:sz w:val="28"/>
          <w:szCs w:val="28"/>
          <w:u w:val="none"/>
        </w:rPr>
        <w:t xml:space="preserve">are a useful tool </w:t>
      </w:r>
      <w:r w:rsidRPr="54DC6430" w:rsidR="42D757C2">
        <w:rPr>
          <w:sz w:val="28"/>
          <w:szCs w:val="28"/>
          <w:u w:val="none"/>
        </w:rPr>
        <w:t>as it allows the child to visually see and imagine what will be happening next during the school day.</w:t>
      </w:r>
      <w:r w:rsidRPr="54DC6430" w:rsidR="7182E186">
        <w:rPr>
          <w:sz w:val="28"/>
          <w:szCs w:val="28"/>
          <w:u w:val="none"/>
        </w:rPr>
        <w:t xml:space="preserve"> </w:t>
      </w:r>
      <w:r w:rsidRPr="54DC6430" w:rsidR="3A99A70B">
        <w:rPr>
          <w:sz w:val="28"/>
          <w:szCs w:val="28"/>
          <w:u w:val="none"/>
        </w:rPr>
        <w:t>(Lambeth SEND Local Officer, 2022)</w:t>
      </w:r>
    </w:p>
    <w:p w:rsidR="19E699DA" w:rsidP="54DC6430" w:rsidRDefault="19E699DA" w14:paraId="5AD0AB4B" w14:textId="32147A34">
      <w:pPr>
        <w:pStyle w:val="Normal"/>
        <w:rPr>
          <w:sz w:val="28"/>
          <w:szCs w:val="28"/>
          <w:u w:val="single"/>
        </w:rPr>
      </w:pPr>
      <w:r w:rsidRPr="54DC6430" w:rsidR="19E699DA">
        <w:rPr>
          <w:sz w:val="28"/>
          <w:szCs w:val="28"/>
          <w:u w:val="single"/>
        </w:rPr>
        <w:t xml:space="preserve">Proposed </w:t>
      </w:r>
      <w:r w:rsidRPr="54DC6430" w:rsidR="58F4776B">
        <w:rPr>
          <w:sz w:val="28"/>
          <w:szCs w:val="28"/>
          <w:u w:val="single"/>
        </w:rPr>
        <w:t>Outcomes</w:t>
      </w:r>
    </w:p>
    <w:p w:rsidR="58F4776B" w:rsidP="54DC6430" w:rsidRDefault="58F4776B" w14:paraId="0C6338B3" w14:textId="7DA76D75">
      <w:pPr>
        <w:pStyle w:val="Normal"/>
        <w:rPr>
          <w:sz w:val="28"/>
          <w:szCs w:val="28"/>
          <w:u w:val="none"/>
        </w:rPr>
      </w:pPr>
      <w:r w:rsidRPr="54DC6430" w:rsidR="58F4776B">
        <w:rPr>
          <w:sz w:val="28"/>
          <w:szCs w:val="28"/>
          <w:u w:val="none"/>
        </w:rPr>
        <w:t xml:space="preserve">Adults who are present in a child’s life are significantly important in a child’s development. These adults such as parents, </w:t>
      </w:r>
      <w:proofErr w:type="spellStart"/>
      <w:r w:rsidRPr="54DC6430" w:rsidR="58F4776B">
        <w:rPr>
          <w:sz w:val="28"/>
          <w:szCs w:val="28"/>
          <w:u w:val="none"/>
        </w:rPr>
        <w:t>carers</w:t>
      </w:r>
      <w:proofErr w:type="spellEnd"/>
      <w:r w:rsidRPr="54DC6430" w:rsidR="58F4776B">
        <w:rPr>
          <w:sz w:val="28"/>
          <w:szCs w:val="28"/>
          <w:u w:val="none"/>
        </w:rPr>
        <w:t xml:space="preserve"> and practitioners </w:t>
      </w:r>
      <w:r w:rsidRPr="54DC6430" w:rsidR="58F4776B">
        <w:rPr>
          <w:sz w:val="28"/>
          <w:szCs w:val="28"/>
          <w:u w:val="none"/>
        </w:rPr>
        <w:t>are responsible for</w:t>
      </w:r>
      <w:r w:rsidRPr="54DC6430" w:rsidR="58F4776B">
        <w:rPr>
          <w:sz w:val="28"/>
          <w:szCs w:val="28"/>
          <w:u w:val="none"/>
        </w:rPr>
        <w:t xml:space="preserve"> helping children to reach </w:t>
      </w:r>
      <w:proofErr w:type="gramStart"/>
      <w:r w:rsidRPr="54DC6430" w:rsidR="58F4776B">
        <w:rPr>
          <w:sz w:val="28"/>
          <w:szCs w:val="28"/>
          <w:u w:val="none"/>
        </w:rPr>
        <w:t>full</w:t>
      </w:r>
      <w:proofErr w:type="gramEnd"/>
      <w:r w:rsidRPr="54DC6430" w:rsidR="58F4776B">
        <w:rPr>
          <w:sz w:val="28"/>
          <w:szCs w:val="28"/>
          <w:u w:val="none"/>
        </w:rPr>
        <w:t xml:space="preserve"> potential </w:t>
      </w:r>
      <w:proofErr w:type="gramStart"/>
      <w:r w:rsidRPr="54DC6430" w:rsidR="58F4776B">
        <w:rPr>
          <w:sz w:val="28"/>
          <w:szCs w:val="28"/>
          <w:u w:val="none"/>
        </w:rPr>
        <w:t>a</w:t>
      </w:r>
      <w:r w:rsidRPr="54DC6430" w:rsidR="20B6289E">
        <w:rPr>
          <w:sz w:val="28"/>
          <w:szCs w:val="28"/>
          <w:u w:val="none"/>
        </w:rPr>
        <w:t>nd that</w:t>
      </w:r>
      <w:proofErr w:type="gramEnd"/>
      <w:r w:rsidRPr="54DC6430" w:rsidR="20B6289E">
        <w:rPr>
          <w:sz w:val="28"/>
          <w:szCs w:val="28"/>
          <w:u w:val="none"/>
        </w:rPr>
        <w:t xml:space="preserve"> the best outcomes for children and young people are planned and prepared for by these adults who are significant to the child. By planning for each best outcome o</w:t>
      </w:r>
      <w:r w:rsidRPr="54DC6430" w:rsidR="55C848C6">
        <w:rPr>
          <w:sz w:val="28"/>
          <w:szCs w:val="28"/>
          <w:u w:val="none"/>
        </w:rPr>
        <w:t xml:space="preserve">f the child, all children can be encouraged to reach potential and </w:t>
      </w:r>
      <w:proofErr w:type="spellStart"/>
      <w:r w:rsidRPr="54DC6430" w:rsidR="55C848C6">
        <w:rPr>
          <w:sz w:val="28"/>
          <w:szCs w:val="28"/>
          <w:u w:val="none"/>
        </w:rPr>
        <w:t>visualise</w:t>
      </w:r>
      <w:proofErr w:type="spellEnd"/>
      <w:r w:rsidRPr="54DC6430" w:rsidR="55C848C6">
        <w:rPr>
          <w:sz w:val="28"/>
          <w:szCs w:val="28"/>
          <w:u w:val="none"/>
        </w:rPr>
        <w:t xml:space="preserve"> </w:t>
      </w:r>
      <w:proofErr w:type="gramStart"/>
      <w:r w:rsidRPr="54DC6430" w:rsidR="55C848C6">
        <w:rPr>
          <w:sz w:val="28"/>
          <w:szCs w:val="28"/>
          <w:u w:val="none"/>
        </w:rPr>
        <w:t>self worth</w:t>
      </w:r>
      <w:proofErr w:type="gramEnd"/>
      <w:r w:rsidRPr="54DC6430" w:rsidR="55C848C6">
        <w:rPr>
          <w:sz w:val="28"/>
          <w:szCs w:val="28"/>
          <w:u w:val="none"/>
        </w:rPr>
        <w:t>.</w:t>
      </w:r>
      <w:r w:rsidRPr="54DC6430" w:rsidR="47F5A282">
        <w:rPr>
          <w:sz w:val="28"/>
          <w:szCs w:val="28"/>
          <w:u w:val="none"/>
        </w:rPr>
        <w:t xml:space="preserve"> </w:t>
      </w:r>
      <w:r w:rsidRPr="54DC6430" w:rsidR="44030CB5">
        <w:rPr>
          <w:sz w:val="28"/>
          <w:szCs w:val="28"/>
          <w:u w:val="none"/>
        </w:rPr>
        <w:t>(Welsh Government, 2008)</w:t>
      </w:r>
    </w:p>
    <w:p w:rsidR="6975C3EE" w:rsidP="54DC6430" w:rsidRDefault="6975C3EE" w14:paraId="68C20A24" w14:textId="2F77C417">
      <w:pPr>
        <w:pStyle w:val="Normal"/>
        <w:rPr>
          <w:sz w:val="28"/>
          <w:szCs w:val="28"/>
          <w:u w:val="none"/>
        </w:rPr>
      </w:pPr>
      <w:r w:rsidRPr="54DC6430" w:rsidR="6975C3EE">
        <w:rPr>
          <w:sz w:val="28"/>
          <w:szCs w:val="28"/>
          <w:u w:val="none"/>
        </w:rPr>
        <w:t xml:space="preserve">Children are all different and will have </w:t>
      </w:r>
      <w:r w:rsidRPr="54DC6430" w:rsidR="766DD76F">
        <w:rPr>
          <w:sz w:val="28"/>
          <w:szCs w:val="28"/>
          <w:u w:val="none"/>
        </w:rPr>
        <w:t>various developmental rates compared to other children</w:t>
      </w:r>
      <w:r w:rsidRPr="54DC6430" w:rsidR="6185128C">
        <w:rPr>
          <w:sz w:val="28"/>
          <w:szCs w:val="28"/>
          <w:u w:val="none"/>
        </w:rPr>
        <w:t xml:space="preserve">. All young people have </w:t>
      </w:r>
      <w:r w:rsidRPr="54DC6430" w:rsidR="55630339">
        <w:rPr>
          <w:sz w:val="28"/>
          <w:szCs w:val="28"/>
          <w:u w:val="none"/>
        </w:rPr>
        <w:t xml:space="preserve">many different skills, personality attributes, abilities and backgrounds which will allow individuals to </w:t>
      </w:r>
      <w:r w:rsidRPr="54DC6430" w:rsidR="761090A0">
        <w:rPr>
          <w:sz w:val="28"/>
          <w:szCs w:val="28"/>
          <w:u w:val="none"/>
        </w:rPr>
        <w:t xml:space="preserve">adjust to new routines and transitions in </w:t>
      </w:r>
      <w:r w:rsidRPr="54DC6430" w:rsidR="761090A0">
        <w:rPr>
          <w:sz w:val="28"/>
          <w:szCs w:val="28"/>
          <w:u w:val="none"/>
        </w:rPr>
        <w:t>different ways</w:t>
      </w:r>
      <w:r w:rsidRPr="54DC6430" w:rsidR="761090A0">
        <w:rPr>
          <w:sz w:val="28"/>
          <w:szCs w:val="28"/>
          <w:u w:val="none"/>
        </w:rPr>
        <w:t xml:space="preserve">. Practitioners should ensure good practice by highlighting the importance of transitions </w:t>
      </w:r>
      <w:r w:rsidRPr="54DC6430" w:rsidR="07CD26DF">
        <w:rPr>
          <w:sz w:val="28"/>
          <w:szCs w:val="28"/>
          <w:u w:val="none"/>
        </w:rPr>
        <w:t>by planning and preparing for each one.</w:t>
      </w:r>
      <w:r w:rsidRPr="54DC6430" w:rsidR="3C861A3E">
        <w:rPr>
          <w:sz w:val="28"/>
          <w:szCs w:val="28"/>
          <w:u w:val="none"/>
        </w:rPr>
        <w:t xml:space="preserve"> (Welsh Government, 2008)</w:t>
      </w:r>
    </w:p>
    <w:p w:rsidR="3968C61A" w:rsidP="54DC6430" w:rsidRDefault="3968C61A" w14:paraId="514B1FE4" w14:textId="1F65CC63">
      <w:pPr>
        <w:pStyle w:val="Normal"/>
        <w:rPr>
          <w:sz w:val="28"/>
          <w:szCs w:val="28"/>
          <w:u w:val="none"/>
        </w:rPr>
      </w:pPr>
      <w:r w:rsidRPr="54DC6430" w:rsidR="3968C61A">
        <w:rPr>
          <w:sz w:val="28"/>
          <w:szCs w:val="28"/>
          <w:u w:val="none"/>
        </w:rPr>
        <w:t xml:space="preserve">Another proposed outcome is for practitioners and professionals to ensure that children </w:t>
      </w:r>
      <w:r w:rsidRPr="54DC6430" w:rsidR="2D4F4CA9">
        <w:rPr>
          <w:sz w:val="28"/>
          <w:szCs w:val="28"/>
          <w:u w:val="none"/>
        </w:rPr>
        <w:t xml:space="preserve">along with parents and </w:t>
      </w:r>
      <w:proofErr w:type="spellStart"/>
      <w:r w:rsidRPr="54DC6430" w:rsidR="2D4F4CA9">
        <w:rPr>
          <w:sz w:val="28"/>
          <w:szCs w:val="28"/>
          <w:u w:val="none"/>
        </w:rPr>
        <w:t>carers</w:t>
      </w:r>
      <w:proofErr w:type="spellEnd"/>
      <w:r w:rsidRPr="54DC6430" w:rsidR="2D4F4CA9">
        <w:rPr>
          <w:sz w:val="28"/>
          <w:szCs w:val="28"/>
          <w:u w:val="none"/>
        </w:rPr>
        <w:t xml:space="preserve"> </w:t>
      </w:r>
      <w:proofErr w:type="gramStart"/>
      <w:r w:rsidRPr="54DC6430" w:rsidR="2D4F4CA9">
        <w:rPr>
          <w:sz w:val="28"/>
          <w:szCs w:val="28"/>
          <w:u w:val="none"/>
        </w:rPr>
        <w:t>have the opportunity to</w:t>
      </w:r>
      <w:proofErr w:type="gramEnd"/>
      <w:r w:rsidRPr="54DC6430" w:rsidR="2D4F4CA9">
        <w:rPr>
          <w:sz w:val="28"/>
          <w:szCs w:val="28"/>
          <w:u w:val="none"/>
        </w:rPr>
        <w:t xml:space="preserve"> experience both physical and emotional guidance and support throughout all new tran</w:t>
      </w:r>
      <w:r w:rsidRPr="54DC6430" w:rsidR="26E8B645">
        <w:rPr>
          <w:sz w:val="28"/>
          <w:szCs w:val="28"/>
          <w:u w:val="none"/>
        </w:rPr>
        <w:t xml:space="preserve">sitions and routines to ensure enhanced provision of </w:t>
      </w:r>
      <w:proofErr w:type="gramStart"/>
      <w:r w:rsidRPr="54DC6430" w:rsidR="366C18AA">
        <w:rPr>
          <w:sz w:val="28"/>
          <w:szCs w:val="28"/>
          <w:u w:val="none"/>
        </w:rPr>
        <w:t>well being</w:t>
      </w:r>
      <w:proofErr w:type="gramEnd"/>
      <w:r w:rsidRPr="54DC6430" w:rsidR="366C18AA">
        <w:rPr>
          <w:sz w:val="28"/>
          <w:szCs w:val="28"/>
          <w:u w:val="none"/>
        </w:rPr>
        <w:t>,</w:t>
      </w:r>
      <w:r w:rsidRPr="54DC6430" w:rsidR="4687FA14">
        <w:rPr>
          <w:sz w:val="28"/>
          <w:szCs w:val="28"/>
          <w:u w:val="none"/>
        </w:rPr>
        <w:t xml:space="preserve"> support for development and ensuri</w:t>
      </w:r>
      <w:r w:rsidRPr="54DC6430" w:rsidR="6735877B">
        <w:rPr>
          <w:sz w:val="28"/>
          <w:szCs w:val="28"/>
          <w:u w:val="none"/>
        </w:rPr>
        <w:t xml:space="preserve">ng positive reactions and experiences to change and new experiences. This will allow transitions to run smoothly both for children and adults. </w:t>
      </w:r>
      <w:r w:rsidRPr="54DC6430" w:rsidR="6735877B">
        <w:rPr>
          <w:sz w:val="28"/>
          <w:szCs w:val="28"/>
          <w:u w:val="none"/>
        </w:rPr>
        <w:t>(Welsh Government</w:t>
      </w:r>
      <w:r w:rsidRPr="54DC6430" w:rsidR="0CE83E52">
        <w:rPr>
          <w:sz w:val="28"/>
          <w:szCs w:val="28"/>
          <w:u w:val="none"/>
        </w:rPr>
        <w:t>,</w:t>
      </w:r>
      <w:r w:rsidRPr="54DC6430" w:rsidR="6735877B">
        <w:rPr>
          <w:sz w:val="28"/>
          <w:szCs w:val="28"/>
          <w:u w:val="none"/>
        </w:rPr>
        <w:t xml:space="preserve"> 201</w:t>
      </w:r>
      <w:r w:rsidRPr="54DC6430" w:rsidR="39DD6C7F">
        <w:rPr>
          <w:sz w:val="28"/>
          <w:szCs w:val="28"/>
          <w:u w:val="none"/>
        </w:rPr>
        <w:t>1</w:t>
      </w:r>
      <w:r w:rsidRPr="54DC6430" w:rsidR="6735877B">
        <w:rPr>
          <w:sz w:val="28"/>
          <w:szCs w:val="28"/>
          <w:u w:val="none"/>
        </w:rPr>
        <w:t>)</w:t>
      </w:r>
    </w:p>
    <w:p w:rsidR="6735877B" w:rsidP="54DC6430" w:rsidRDefault="6735877B" w14:paraId="66B9DF29" w14:textId="66206607">
      <w:pPr>
        <w:pStyle w:val="Normal"/>
        <w:rPr>
          <w:sz w:val="28"/>
          <w:szCs w:val="28"/>
          <w:u w:val="none"/>
        </w:rPr>
      </w:pPr>
      <w:r w:rsidRPr="54DC6430" w:rsidR="6735877B">
        <w:rPr>
          <w:sz w:val="28"/>
          <w:szCs w:val="28"/>
          <w:u w:val="none"/>
        </w:rPr>
        <w:t xml:space="preserve">A theorist by the name of Lev Vygotsky believed that children are active learners. Vygotsky </w:t>
      </w:r>
      <w:proofErr w:type="spellStart"/>
      <w:r w:rsidRPr="54DC6430" w:rsidR="368E9EA7">
        <w:rPr>
          <w:sz w:val="28"/>
          <w:szCs w:val="28"/>
          <w:u w:val="none"/>
        </w:rPr>
        <w:t>recognised</w:t>
      </w:r>
      <w:proofErr w:type="spellEnd"/>
      <w:r w:rsidRPr="54DC6430" w:rsidR="368E9EA7">
        <w:rPr>
          <w:sz w:val="28"/>
          <w:szCs w:val="28"/>
          <w:u w:val="none"/>
        </w:rPr>
        <w:t xml:space="preserve"> that children need interactions with others who had higher capabilities to be able to further </w:t>
      </w:r>
      <w:proofErr w:type="gramStart"/>
      <w:r w:rsidRPr="54DC6430" w:rsidR="368E9EA7">
        <w:rPr>
          <w:sz w:val="28"/>
          <w:szCs w:val="28"/>
          <w:u w:val="none"/>
        </w:rPr>
        <w:t>own</w:t>
      </w:r>
      <w:proofErr w:type="gramEnd"/>
      <w:r w:rsidRPr="54DC6430" w:rsidR="368E9EA7">
        <w:rPr>
          <w:sz w:val="28"/>
          <w:szCs w:val="28"/>
          <w:u w:val="none"/>
        </w:rPr>
        <w:t xml:space="preserve"> knowledge about the world. </w:t>
      </w:r>
      <w:r w:rsidRPr="54DC6430" w:rsidR="450106E6">
        <w:rPr>
          <w:sz w:val="28"/>
          <w:szCs w:val="28"/>
          <w:u w:val="none"/>
        </w:rPr>
        <w:t xml:space="preserve">Social interactions with others help to further cognitive development and allow children to work above </w:t>
      </w:r>
      <w:r w:rsidRPr="54DC6430" w:rsidR="77D9F335">
        <w:rPr>
          <w:sz w:val="28"/>
          <w:szCs w:val="28"/>
          <w:u w:val="none"/>
        </w:rPr>
        <w:t xml:space="preserve">individual </w:t>
      </w:r>
      <w:r w:rsidRPr="54DC6430" w:rsidR="450106E6">
        <w:rPr>
          <w:sz w:val="28"/>
          <w:szCs w:val="28"/>
          <w:u w:val="none"/>
        </w:rPr>
        <w:t xml:space="preserve">abilities </w:t>
      </w:r>
      <w:r w:rsidRPr="54DC6430" w:rsidR="3C613CA9">
        <w:rPr>
          <w:sz w:val="28"/>
          <w:szCs w:val="28"/>
          <w:u w:val="none"/>
        </w:rPr>
        <w:t xml:space="preserve">but within </w:t>
      </w:r>
      <w:proofErr w:type="gramStart"/>
      <w:r w:rsidRPr="54DC6430" w:rsidR="3C613CA9">
        <w:rPr>
          <w:sz w:val="28"/>
          <w:szCs w:val="28"/>
          <w:u w:val="none"/>
        </w:rPr>
        <w:t>own</w:t>
      </w:r>
      <w:proofErr w:type="gramEnd"/>
      <w:r w:rsidRPr="54DC6430" w:rsidR="3C613CA9">
        <w:rPr>
          <w:sz w:val="28"/>
          <w:szCs w:val="28"/>
          <w:u w:val="none"/>
        </w:rPr>
        <w:t xml:space="preserve"> proximal zone. </w:t>
      </w:r>
      <w:bookmarkStart w:name="_Int_OoNdQNaK" w:id="899003179"/>
      <w:r w:rsidRPr="54DC6430" w:rsidR="155B4BB6">
        <w:rPr>
          <w:sz w:val="28"/>
          <w:szCs w:val="28"/>
          <w:u w:val="none"/>
        </w:rPr>
        <w:t xml:space="preserve">Vygotsky believed pretend play was important in childhood as it allowed children to take on </w:t>
      </w:r>
      <w:r w:rsidRPr="54DC6430" w:rsidR="155B4BB6">
        <w:rPr>
          <w:sz w:val="28"/>
          <w:szCs w:val="28"/>
          <w:u w:val="none"/>
        </w:rPr>
        <w:t>different roles</w:t>
      </w:r>
      <w:r w:rsidRPr="54DC6430" w:rsidR="155B4BB6">
        <w:rPr>
          <w:sz w:val="28"/>
          <w:szCs w:val="28"/>
          <w:u w:val="none"/>
        </w:rPr>
        <w:t xml:space="preserve"> active in adult life, such as a shopkeeper or a bus driver.</w:t>
      </w:r>
      <w:bookmarkEnd w:id="899003179"/>
      <w:r w:rsidRPr="54DC6430" w:rsidR="0ED0C9C5">
        <w:rPr>
          <w:sz w:val="28"/>
          <w:szCs w:val="28"/>
          <w:u w:val="none"/>
        </w:rPr>
        <w:t xml:space="preserve"> </w:t>
      </w:r>
      <w:r w:rsidRPr="54DC6430" w:rsidR="457E08AA">
        <w:rPr>
          <w:sz w:val="28"/>
          <w:szCs w:val="28"/>
          <w:u w:val="none"/>
        </w:rPr>
        <w:t>(Daly, Byers, Taylor, 2004)</w:t>
      </w:r>
    </w:p>
    <w:p w:rsidR="718D30B8" w:rsidP="54DC6430" w:rsidRDefault="718D30B8" w14:paraId="2B32549F" w14:textId="566C9776">
      <w:pPr>
        <w:pStyle w:val="Normal"/>
        <w:ind w:left="0"/>
        <w:rPr>
          <w:sz w:val="28"/>
          <w:szCs w:val="28"/>
          <w:u w:val="none"/>
        </w:rPr>
      </w:pPr>
      <w:bookmarkStart w:name="_Int_vtVU04OK" w:id="2035126755"/>
      <w:r w:rsidRPr="54DC6430" w:rsidR="718D30B8">
        <w:rPr>
          <w:sz w:val="28"/>
          <w:szCs w:val="28"/>
          <w:u w:val="none"/>
        </w:rPr>
        <w:t>Graham Donaldson produced a report consisting of an independent review of the Welsh Curriculum. Donaldson believed the curriculum had become outdated and too complex.</w:t>
      </w:r>
      <w:bookmarkEnd w:id="2035126755"/>
      <w:r w:rsidRPr="54DC6430" w:rsidR="661E5BBC">
        <w:rPr>
          <w:sz w:val="28"/>
          <w:szCs w:val="28"/>
          <w:u w:val="none"/>
        </w:rPr>
        <w:t xml:space="preserve"> </w:t>
      </w:r>
      <w:bookmarkStart w:name="_Int_LqoIdAGS" w:id="513219179"/>
      <w:r w:rsidRPr="54DC6430" w:rsidR="3B5B3FA0">
        <w:rPr>
          <w:sz w:val="28"/>
          <w:szCs w:val="28"/>
          <w:u w:val="none"/>
        </w:rPr>
        <w:t>This new proposed and updated curriculum for Wales allows professionals working within the childcare sector to become more modern and improve outcomes for all children in the new identified areas.</w:t>
      </w:r>
      <w:bookmarkEnd w:id="513219179"/>
    </w:p>
    <w:p w:rsidR="03C85819" w:rsidP="54DC6430" w:rsidRDefault="03C85819" w14:paraId="77B6D8E1" w14:textId="77732864">
      <w:pPr>
        <w:pStyle w:val="Normal"/>
        <w:rPr>
          <w:sz w:val="28"/>
          <w:szCs w:val="28"/>
          <w:u w:val="none"/>
        </w:rPr>
      </w:pPr>
      <w:r w:rsidRPr="54DC6430" w:rsidR="03C85819">
        <w:rPr>
          <w:sz w:val="28"/>
          <w:szCs w:val="28"/>
          <w:u w:val="none"/>
        </w:rPr>
        <w:t>Transitions and new routines will all play a vital role in helping children achieve full potential and gain these new skills in life.</w:t>
      </w:r>
    </w:p>
    <w:p w:rsidR="661E5BBC" w:rsidP="54DC6430" w:rsidRDefault="661E5BBC" w14:paraId="327DE214" w14:textId="68FECC21">
      <w:pPr>
        <w:pStyle w:val="Normal"/>
        <w:rPr>
          <w:sz w:val="28"/>
          <w:szCs w:val="28"/>
          <w:u w:val="none"/>
        </w:rPr>
      </w:pPr>
      <w:r w:rsidRPr="54DC6430" w:rsidR="661E5BBC">
        <w:rPr>
          <w:sz w:val="28"/>
          <w:szCs w:val="28"/>
          <w:u w:val="none"/>
        </w:rPr>
        <w:t>This report create</w:t>
      </w:r>
      <w:r w:rsidRPr="54DC6430" w:rsidR="1A29F7DF">
        <w:rPr>
          <w:sz w:val="28"/>
          <w:szCs w:val="28"/>
          <w:u w:val="none"/>
        </w:rPr>
        <w:t>d 4 main purposes of the curriculum which suggests that a curriculum for children should be produced to allow children to have the opportunity to beco</w:t>
      </w:r>
      <w:r w:rsidRPr="54DC6430" w:rsidR="1DD32848">
        <w:rPr>
          <w:sz w:val="28"/>
          <w:szCs w:val="28"/>
          <w:u w:val="none"/>
        </w:rPr>
        <w:t>me</w:t>
      </w:r>
      <w:r w:rsidRPr="54DC6430" w:rsidR="6B0B9D04">
        <w:rPr>
          <w:sz w:val="28"/>
          <w:szCs w:val="28"/>
          <w:u w:val="none"/>
        </w:rPr>
        <w:t>:</w:t>
      </w:r>
    </w:p>
    <w:p w:rsidR="6B0B9D04" w:rsidP="54DC6430" w:rsidRDefault="6B0B9D04" w14:paraId="175B3DD2" w14:textId="6CD0FF3B">
      <w:pPr>
        <w:pStyle w:val="ListParagraph"/>
        <w:numPr>
          <w:ilvl w:val="0"/>
          <w:numId w:val="7"/>
        </w:numPr>
        <w:rPr>
          <w:sz w:val="32"/>
          <w:szCs w:val="32"/>
          <w:u w:val="none"/>
        </w:rPr>
      </w:pPr>
      <w:r w:rsidRPr="54DC6430" w:rsidR="6B0B9D04">
        <w:rPr>
          <w:sz w:val="28"/>
          <w:szCs w:val="28"/>
          <w:u w:val="none"/>
        </w:rPr>
        <w:t>Enterprising contributors</w:t>
      </w:r>
    </w:p>
    <w:p w:rsidR="4FCA7AD7" w:rsidP="54DC6430" w:rsidRDefault="4FCA7AD7" w14:paraId="2F64E5B3" w14:textId="6F8A3F62">
      <w:pPr>
        <w:pStyle w:val="ListParagraph"/>
        <w:numPr>
          <w:ilvl w:val="0"/>
          <w:numId w:val="7"/>
        </w:numPr>
        <w:rPr>
          <w:sz w:val="32"/>
          <w:szCs w:val="32"/>
          <w:u w:val="none"/>
        </w:rPr>
      </w:pPr>
      <w:r w:rsidRPr="54DC6430" w:rsidR="4FCA7AD7">
        <w:rPr>
          <w:sz w:val="28"/>
          <w:szCs w:val="28"/>
          <w:u w:val="none"/>
        </w:rPr>
        <w:t xml:space="preserve">Ambitious learners </w:t>
      </w:r>
    </w:p>
    <w:p w:rsidR="6B0B9D04" w:rsidP="54DC6430" w:rsidRDefault="6B0B9D04" w14:paraId="1816AD9E" w14:textId="71A767D6">
      <w:pPr>
        <w:pStyle w:val="ListParagraph"/>
        <w:numPr>
          <w:ilvl w:val="0"/>
          <w:numId w:val="7"/>
        </w:numPr>
        <w:rPr>
          <w:sz w:val="28"/>
          <w:szCs w:val="28"/>
          <w:u w:val="none"/>
        </w:rPr>
      </w:pPr>
      <w:r w:rsidRPr="54DC6430" w:rsidR="6B0B9D04">
        <w:rPr>
          <w:sz w:val="28"/>
          <w:szCs w:val="28"/>
          <w:u w:val="none"/>
        </w:rPr>
        <w:t xml:space="preserve">Ethical, </w:t>
      </w:r>
      <w:r w:rsidRPr="54DC6430" w:rsidR="2FA11F92">
        <w:rPr>
          <w:sz w:val="28"/>
          <w:szCs w:val="28"/>
          <w:u w:val="none"/>
        </w:rPr>
        <w:t xml:space="preserve">and </w:t>
      </w:r>
      <w:r w:rsidRPr="54DC6430" w:rsidR="6B0B9D04">
        <w:rPr>
          <w:sz w:val="28"/>
          <w:szCs w:val="28"/>
          <w:u w:val="none"/>
        </w:rPr>
        <w:t>informed citizens of the world</w:t>
      </w:r>
      <w:r w:rsidRPr="54DC6430" w:rsidR="397F937B">
        <w:rPr>
          <w:sz w:val="28"/>
          <w:szCs w:val="28"/>
          <w:u w:val="none"/>
        </w:rPr>
        <w:t xml:space="preserve"> and especially Wales.</w:t>
      </w:r>
    </w:p>
    <w:p w:rsidR="6B0B9D04" w:rsidP="54DC6430" w:rsidRDefault="6B0B9D04" w14:paraId="0AD74D8B" w14:textId="3344E62E">
      <w:pPr>
        <w:pStyle w:val="ListParagraph"/>
        <w:numPr>
          <w:ilvl w:val="0"/>
          <w:numId w:val="7"/>
        </w:numPr>
        <w:rPr>
          <w:sz w:val="28"/>
          <w:szCs w:val="28"/>
          <w:u w:val="none"/>
        </w:rPr>
      </w:pPr>
      <w:r w:rsidRPr="54DC6430" w:rsidR="6B0B9D04">
        <w:rPr>
          <w:sz w:val="28"/>
          <w:szCs w:val="28"/>
          <w:u w:val="none"/>
        </w:rPr>
        <w:t>Healthy</w:t>
      </w:r>
      <w:r w:rsidRPr="54DC6430" w:rsidR="4E157920">
        <w:rPr>
          <w:sz w:val="28"/>
          <w:szCs w:val="28"/>
          <w:u w:val="none"/>
        </w:rPr>
        <w:t xml:space="preserve"> individuals who are ready to lead a successful life</w:t>
      </w:r>
      <w:r w:rsidRPr="54DC6430" w:rsidR="6C295D98">
        <w:rPr>
          <w:sz w:val="28"/>
          <w:szCs w:val="28"/>
          <w:u w:val="none"/>
        </w:rPr>
        <w:t xml:space="preserve"> and become valued people </w:t>
      </w:r>
      <w:proofErr w:type="gramStart"/>
      <w:r w:rsidRPr="54DC6430" w:rsidR="6C295D98">
        <w:rPr>
          <w:sz w:val="28"/>
          <w:szCs w:val="28"/>
          <w:u w:val="none"/>
        </w:rPr>
        <w:t>of</w:t>
      </w:r>
      <w:proofErr w:type="gramEnd"/>
      <w:r w:rsidRPr="54DC6430" w:rsidR="6C295D98">
        <w:rPr>
          <w:sz w:val="28"/>
          <w:szCs w:val="28"/>
          <w:u w:val="none"/>
        </w:rPr>
        <w:t xml:space="preserve"> society.</w:t>
      </w:r>
    </w:p>
    <w:p w:rsidR="516C6D8D" w:rsidP="54DC6430" w:rsidRDefault="516C6D8D" w14:paraId="34363835" w14:textId="60E00088">
      <w:pPr>
        <w:pStyle w:val="Normal"/>
        <w:rPr>
          <w:sz w:val="28"/>
          <w:szCs w:val="28"/>
          <w:u w:val="none"/>
        </w:rPr>
      </w:pPr>
      <w:r w:rsidRPr="54DC6430" w:rsidR="516C6D8D">
        <w:rPr>
          <w:sz w:val="28"/>
          <w:szCs w:val="28"/>
          <w:u w:val="none"/>
        </w:rPr>
        <w:t>(Welsh Government, 201</w:t>
      </w:r>
      <w:r w:rsidRPr="54DC6430" w:rsidR="47EFE581">
        <w:rPr>
          <w:sz w:val="28"/>
          <w:szCs w:val="28"/>
          <w:u w:val="none"/>
        </w:rPr>
        <w:t>5</w:t>
      </w:r>
      <w:r w:rsidRPr="54DC6430" w:rsidR="516C6D8D">
        <w:rPr>
          <w:sz w:val="28"/>
          <w:szCs w:val="28"/>
          <w:u w:val="none"/>
        </w:rPr>
        <w:t>)</w:t>
      </w:r>
      <w:r w:rsidRPr="54DC6430" w:rsidR="05F1C37A">
        <w:rPr>
          <w:sz w:val="28"/>
          <w:szCs w:val="28"/>
          <w:u w:val="none"/>
        </w:rPr>
        <w:t xml:space="preserve"> </w:t>
      </w:r>
    </w:p>
    <w:p w:rsidR="54DC6430" w:rsidP="54DC6430" w:rsidRDefault="54DC6430" w14:paraId="3226AD7E" w14:textId="23885926">
      <w:pPr>
        <w:pStyle w:val="Normal"/>
        <w:rPr>
          <w:sz w:val="28"/>
          <w:szCs w:val="28"/>
          <w:u w:val="none"/>
        </w:rPr>
      </w:pPr>
    </w:p>
    <w:p w:rsidR="54DC6430" w:rsidP="54DC6430" w:rsidRDefault="54DC6430" w14:paraId="4892B98D" w14:textId="3EA1E07B">
      <w:pPr>
        <w:pStyle w:val="Normal"/>
        <w:rPr>
          <w:sz w:val="28"/>
          <w:szCs w:val="28"/>
          <w:u w:val="none"/>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bookmark int2:bookmarkName="_Int_kkJSy3Nf" int2:invalidationBookmarkName="" int2:hashCode="pKHR420KWQZ0Mv" int2:id="nbREvGFh"/>
    <int2:bookmark int2:bookmarkName="_Int_nuiwPtcb" int2:invalidationBookmarkName="" int2:hashCode="aCVT6pK3xEelGE" int2:id="F3lWOdFi"/>
    <int2:bookmark int2:bookmarkName="_Int_7sq87BYy" int2:invalidationBookmarkName="" int2:hashCode="diqxrh8VRcGaYv" int2:id="Lbyh9T9p"/>
    <int2:bookmark int2:bookmarkName="_Int_wGlo34vU" int2:invalidationBookmarkName="" int2:hashCode="HM0L1SYs/DCzh/" int2:id="cdrQXNsK"/>
    <int2:bookmark int2:bookmarkName="_Int_MmGB51aa" int2:invalidationBookmarkName="" int2:hashCode="owt2oBQUVj09R2" int2:id="t07gAWV2"/>
    <int2:bookmark int2:bookmarkName="_Int_OoNdQNaK" int2:invalidationBookmarkName="" int2:hashCode="QPW2zglWAAcgpx" int2:id="wKpHbVSq"/>
    <int2:bookmark int2:bookmarkName="_Int_LqoIdAGS" int2:invalidationBookmarkName="" int2:hashCode="hZ40UcMXxFhxhl" int2:id="a91eZ1Ql"/>
    <int2:bookmark int2:bookmarkName="_Int_vtVU04OK" int2:invalidationBookmarkName="" int2:hashCode="yMvrWOZHLQBqsV" int2:id="BG6l5Do1"/>
    <int2:bookmark int2:bookmarkName="_Int_b4BFWARH" int2:invalidationBookmarkName="" int2:hashCode="/ywxSSJ8Q3aCEH" int2:id="z7g0WTew"/>
    <int2:bookmark int2:bookmarkName="_Int_sGsn7UbT" int2:invalidationBookmarkName="" int2:hashCode="knFRqoECDpPkv6" int2:id="PKkWUSfX"/>
    <int2:bookmark int2:bookmarkName="_Int_9x3CkJlL" int2:invalidationBookmarkName="" int2:hashCode="ud75RulPXpsMh4" int2:id="zKU02NUa"/>
    <int2:bookmark int2:bookmarkName="_Int_RmlFONBP" int2:invalidationBookmarkName="" int2:hashCode="+hy8M85sF9u9T4" int2:id="eotyP9d5"/>
    <int2:bookmark int2:bookmarkName="_Int_BilvyyxY" int2:invalidationBookmarkName="" int2:hashCode="4YeH03ajmuUopf" int2:id="nK8U6wjI"/>
    <int2:bookmark int2:bookmarkName="_Int_TDz6RB55" int2:invalidationBookmarkName="" int2:hashCode="ZdGjZKcdQXLN1H" int2:id="X29NYluy"/>
    <int2:bookmark int2:bookmarkName="_Int_CsXtV4mc" int2:invalidationBookmarkName="" int2:hashCode="9MUkpd4Hk5FSwz" int2:id="uHs58TEv"/>
    <int2:bookmark int2:bookmarkName="_Int_gRwmhRCW" int2:invalidationBookmarkName="" int2:hashCode="N9Pv7j8RwkbfNC" int2:id="1rE4VIEk"/>
    <int2:bookmark int2:bookmarkName="_Int_TTkj7t1e" int2:invalidationBookmarkName="" int2:hashCode="DXUqkLdm8+0+/e" int2:id="vWJqQAuO"/>
    <int2:bookmark int2:bookmarkName="_Int_Kose9TwJ" int2:invalidationBookmarkName="" int2:hashCode="MdSs0V8Qfwm+Dl" int2:id="jwU0Tr23"/>
    <int2:bookmark int2:bookmarkName="_Int_xbj1KYYT" int2:invalidationBookmarkName="" int2:hashCode="YMTmZkNSuN5MVD" int2:id="PTAcem0S"/>
    <int2:bookmark int2:bookmarkName="_Int_oXkRu1Qa" int2:invalidationBookmarkName="" int2:hashCode="ti+Z/y4/U5DXXx" int2:id="mWOnzH7u"/>
    <int2:bookmark int2:bookmarkName="_Int_l4qjX1aM" int2:invalidationBookmarkName="" int2:hashCode="7EuH06NRv8WJHC" int2:id="JClA7wmo"/>
    <int2:bookmark int2:bookmarkName="_Int_6202eDJK" int2:invalidationBookmarkName="" int2:hashCode="1KfyVDmvB/rq6+" int2:id="lZVwuHn9"/>
    <int2:bookmark int2:bookmarkName="_Int_aMKbgEmc" int2:invalidationBookmarkName="" int2:hashCode="NsC3YgPgB6bKGn" int2:id="8ToZnAEQ"/>
    <int2:bookmark int2:bookmarkName="_Int_cyHbSNoo" int2:invalidationBookmarkName="" int2:hashCode="L19mFEAbuhRG9L" int2:id="lzOk8muq"/>
    <int2:bookmark int2:bookmarkName="_Int_Iiaf1hWD" int2:invalidationBookmarkName="" int2:hashCode="xQy+KnIliT8rxm" int2:id="6SO2CQwb"/>
    <int2:bookmark int2:bookmarkName="_Int_NQiQRe9v" int2:invalidationBookmarkName="" int2:hashCode="8UVZdjmffSKTMf" int2:id="kU6RhSZP"/>
    <int2:bookmark int2:bookmarkName="_Int_sJBKzmKW" int2:invalidationBookmarkName="" int2:hashCode="vd9djXm6oRbzbp" int2:id="4Bb1sThw"/>
    <int2:bookmark int2:bookmarkName="_Int_OqFpQ6bB" int2:invalidationBookmarkName="" int2:hashCode="JVlqudjR9TyDbL" int2:id="G73j3AEM"/>
  </int2:observations>
  <int2:intelligenceSettings/>
</int2:intelligence>
</file>

<file path=word/numbering.xml><?xml version="1.0" encoding="utf-8"?>
<w:numbering xmlns:w="http://schemas.openxmlformats.org/wordprocessingml/2006/main">
  <w:abstractNum xmlns:w="http://schemas.openxmlformats.org/wordprocessingml/2006/main" w:abstractNumId="8">
    <w:nsid w:val="7e819ee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1946c18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7534caa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71ef549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79179c7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51988e8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dfe30e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268fe68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810190E"/>
    <w:rsid w:val="0022FB3E"/>
    <w:rsid w:val="00A2B28B"/>
    <w:rsid w:val="00E8F962"/>
    <w:rsid w:val="0105250C"/>
    <w:rsid w:val="0184EC60"/>
    <w:rsid w:val="0185CC03"/>
    <w:rsid w:val="01878803"/>
    <w:rsid w:val="01B102F6"/>
    <w:rsid w:val="01F28BEC"/>
    <w:rsid w:val="01F874C2"/>
    <w:rsid w:val="020FC495"/>
    <w:rsid w:val="022BE1C1"/>
    <w:rsid w:val="029BD036"/>
    <w:rsid w:val="02E52978"/>
    <w:rsid w:val="030C9358"/>
    <w:rsid w:val="0320BCC1"/>
    <w:rsid w:val="033B8DDD"/>
    <w:rsid w:val="036B4528"/>
    <w:rsid w:val="0385B1B0"/>
    <w:rsid w:val="03874EBA"/>
    <w:rsid w:val="03B3DB74"/>
    <w:rsid w:val="03B5A2EB"/>
    <w:rsid w:val="03C85819"/>
    <w:rsid w:val="04052A14"/>
    <w:rsid w:val="0425059C"/>
    <w:rsid w:val="0429B7D3"/>
    <w:rsid w:val="04433A7A"/>
    <w:rsid w:val="0538345A"/>
    <w:rsid w:val="056BF61A"/>
    <w:rsid w:val="05C9F953"/>
    <w:rsid w:val="05F1C37A"/>
    <w:rsid w:val="063CFD8D"/>
    <w:rsid w:val="06568AB5"/>
    <w:rsid w:val="06593D26"/>
    <w:rsid w:val="06664C79"/>
    <w:rsid w:val="06EDD405"/>
    <w:rsid w:val="071D5CE6"/>
    <w:rsid w:val="07213AB3"/>
    <w:rsid w:val="072944DF"/>
    <w:rsid w:val="07CD26DF"/>
    <w:rsid w:val="07F50D87"/>
    <w:rsid w:val="0834CEB5"/>
    <w:rsid w:val="08C41968"/>
    <w:rsid w:val="08CC7128"/>
    <w:rsid w:val="092D1AF1"/>
    <w:rsid w:val="099DED3B"/>
    <w:rsid w:val="0A132758"/>
    <w:rsid w:val="0B80449C"/>
    <w:rsid w:val="0BA5C4FC"/>
    <w:rsid w:val="0BF59A72"/>
    <w:rsid w:val="0BFBBA2A"/>
    <w:rsid w:val="0C3A71CE"/>
    <w:rsid w:val="0C405843"/>
    <w:rsid w:val="0C4976C3"/>
    <w:rsid w:val="0CA851C0"/>
    <w:rsid w:val="0CCBD14F"/>
    <w:rsid w:val="0CDE7161"/>
    <w:rsid w:val="0CE83E52"/>
    <w:rsid w:val="0D1508A3"/>
    <w:rsid w:val="0D385385"/>
    <w:rsid w:val="0D85518F"/>
    <w:rsid w:val="0ED0C9C5"/>
    <w:rsid w:val="0F0A64C9"/>
    <w:rsid w:val="0F521DE1"/>
    <w:rsid w:val="0F60BF49"/>
    <w:rsid w:val="0F7EF4BE"/>
    <w:rsid w:val="0FAA8423"/>
    <w:rsid w:val="105B9D10"/>
    <w:rsid w:val="1085D477"/>
    <w:rsid w:val="1099CC93"/>
    <w:rsid w:val="116A9CBB"/>
    <w:rsid w:val="1197081E"/>
    <w:rsid w:val="11C55C9E"/>
    <w:rsid w:val="120E1E91"/>
    <w:rsid w:val="136F3163"/>
    <w:rsid w:val="14D6AE34"/>
    <w:rsid w:val="155B4BB6"/>
    <w:rsid w:val="156D657C"/>
    <w:rsid w:val="15F9377E"/>
    <w:rsid w:val="1602F1D7"/>
    <w:rsid w:val="16335E5A"/>
    <w:rsid w:val="166F4B6A"/>
    <w:rsid w:val="1672B395"/>
    <w:rsid w:val="175D2FC6"/>
    <w:rsid w:val="17796C60"/>
    <w:rsid w:val="179D8BA4"/>
    <w:rsid w:val="17F35DC3"/>
    <w:rsid w:val="17F52699"/>
    <w:rsid w:val="180174D5"/>
    <w:rsid w:val="180939A1"/>
    <w:rsid w:val="1812C45B"/>
    <w:rsid w:val="182BECB8"/>
    <w:rsid w:val="183CCD0E"/>
    <w:rsid w:val="184CF789"/>
    <w:rsid w:val="188208F0"/>
    <w:rsid w:val="188DE66C"/>
    <w:rsid w:val="189BC0BF"/>
    <w:rsid w:val="18E61F97"/>
    <w:rsid w:val="19121C97"/>
    <w:rsid w:val="196DAC6B"/>
    <w:rsid w:val="198BE1A5"/>
    <w:rsid w:val="19A50A02"/>
    <w:rsid w:val="19AE94BC"/>
    <w:rsid w:val="19B69894"/>
    <w:rsid w:val="19C5F67E"/>
    <w:rsid w:val="19E699DA"/>
    <w:rsid w:val="1A1BAF21"/>
    <w:rsid w:val="1A29F7DF"/>
    <w:rsid w:val="1A3C5EAF"/>
    <w:rsid w:val="1A4069F3"/>
    <w:rsid w:val="1A568D11"/>
    <w:rsid w:val="1AC201BA"/>
    <w:rsid w:val="1B101424"/>
    <w:rsid w:val="1B13DB58"/>
    <w:rsid w:val="1B6C9212"/>
    <w:rsid w:val="1B9E4FB7"/>
    <w:rsid w:val="1C2619F4"/>
    <w:rsid w:val="1C5897B7"/>
    <w:rsid w:val="1C81EF9D"/>
    <w:rsid w:val="1C9D67F3"/>
    <w:rsid w:val="1CD4E5F8"/>
    <w:rsid w:val="1CD645D5"/>
    <w:rsid w:val="1CD80C47"/>
    <w:rsid w:val="1CE525BF"/>
    <w:rsid w:val="1CE6357E"/>
    <w:rsid w:val="1CF22523"/>
    <w:rsid w:val="1CF7F1B9"/>
    <w:rsid w:val="1D5BD0A2"/>
    <w:rsid w:val="1D7654A0"/>
    <w:rsid w:val="1D906C10"/>
    <w:rsid w:val="1DB85D67"/>
    <w:rsid w:val="1DCC714A"/>
    <w:rsid w:val="1DD32848"/>
    <w:rsid w:val="1DF30F7A"/>
    <w:rsid w:val="1E4C2117"/>
    <w:rsid w:val="1E70B659"/>
    <w:rsid w:val="1E8350BD"/>
    <w:rsid w:val="1FA9FC20"/>
    <w:rsid w:val="1FC99698"/>
    <w:rsid w:val="2058987D"/>
    <w:rsid w:val="205D328E"/>
    <w:rsid w:val="206B93BF"/>
    <w:rsid w:val="20A608D7"/>
    <w:rsid w:val="20B6289E"/>
    <w:rsid w:val="20D088A5"/>
    <w:rsid w:val="20F8FF32"/>
    <w:rsid w:val="2175FA90"/>
    <w:rsid w:val="21B9A6A1"/>
    <w:rsid w:val="21C1A03D"/>
    <w:rsid w:val="21C407A7"/>
    <w:rsid w:val="21C4E807"/>
    <w:rsid w:val="22487699"/>
    <w:rsid w:val="22D48965"/>
    <w:rsid w:val="22D903C5"/>
    <w:rsid w:val="233A88C6"/>
    <w:rsid w:val="2348268E"/>
    <w:rsid w:val="2390393F"/>
    <w:rsid w:val="24948966"/>
    <w:rsid w:val="2519F12E"/>
    <w:rsid w:val="258ABF02"/>
    <w:rsid w:val="25993FB8"/>
    <w:rsid w:val="25B2298F"/>
    <w:rsid w:val="25DF70B5"/>
    <w:rsid w:val="264A03FA"/>
    <w:rsid w:val="266A64AD"/>
    <w:rsid w:val="2690C4E5"/>
    <w:rsid w:val="2699BD1C"/>
    <w:rsid w:val="26D807BC"/>
    <w:rsid w:val="26E8B645"/>
    <w:rsid w:val="26EA8AF4"/>
    <w:rsid w:val="277B4116"/>
    <w:rsid w:val="27909F3A"/>
    <w:rsid w:val="27A307AC"/>
    <w:rsid w:val="27DACA95"/>
    <w:rsid w:val="2810190E"/>
    <w:rsid w:val="283A5B0C"/>
    <w:rsid w:val="28620202"/>
    <w:rsid w:val="28CA9C9F"/>
    <w:rsid w:val="28DE5834"/>
    <w:rsid w:val="29040587"/>
    <w:rsid w:val="29171177"/>
    <w:rsid w:val="297704AF"/>
    <w:rsid w:val="29890BEE"/>
    <w:rsid w:val="29927B72"/>
    <w:rsid w:val="29B341C2"/>
    <w:rsid w:val="2A251C8D"/>
    <w:rsid w:val="2A95155F"/>
    <w:rsid w:val="2AE4355C"/>
    <w:rsid w:val="2B278E1C"/>
    <w:rsid w:val="2B2977FA"/>
    <w:rsid w:val="2B4F1223"/>
    <w:rsid w:val="2B5DD181"/>
    <w:rsid w:val="2B5F7E70"/>
    <w:rsid w:val="2B8BD6B5"/>
    <w:rsid w:val="2BB33268"/>
    <w:rsid w:val="2BB6A51F"/>
    <w:rsid w:val="2BF005F9"/>
    <w:rsid w:val="2C2420BF"/>
    <w:rsid w:val="2C892A3C"/>
    <w:rsid w:val="2CB9457E"/>
    <w:rsid w:val="2CBC04AC"/>
    <w:rsid w:val="2CC5768B"/>
    <w:rsid w:val="2CF7042A"/>
    <w:rsid w:val="2D2CFD41"/>
    <w:rsid w:val="2D3000B1"/>
    <w:rsid w:val="2D4F4CA9"/>
    <w:rsid w:val="2D5CA4C0"/>
    <w:rsid w:val="2D7713FF"/>
    <w:rsid w:val="2DC792F5"/>
    <w:rsid w:val="2E06D209"/>
    <w:rsid w:val="2E1D4277"/>
    <w:rsid w:val="2E5515DF"/>
    <w:rsid w:val="2E6146EC"/>
    <w:rsid w:val="2EAA4F1A"/>
    <w:rsid w:val="2EC751C8"/>
    <w:rsid w:val="2ED9D259"/>
    <w:rsid w:val="2EF44F2E"/>
    <w:rsid w:val="2F32C607"/>
    <w:rsid w:val="2F6174B9"/>
    <w:rsid w:val="2F8652FB"/>
    <w:rsid w:val="2FA11F92"/>
    <w:rsid w:val="2FC6AED9"/>
    <w:rsid w:val="3027C6B8"/>
    <w:rsid w:val="3067A173"/>
    <w:rsid w:val="30AC3A65"/>
    <w:rsid w:val="30CAFF00"/>
    <w:rsid w:val="3122235C"/>
    <w:rsid w:val="3144497F"/>
    <w:rsid w:val="314A1072"/>
    <w:rsid w:val="31567DAA"/>
    <w:rsid w:val="318197DB"/>
    <w:rsid w:val="31A3CFC4"/>
    <w:rsid w:val="31B68CF5"/>
    <w:rsid w:val="31E77C74"/>
    <w:rsid w:val="31EA4977"/>
    <w:rsid w:val="3222019E"/>
    <w:rsid w:val="3227046F"/>
    <w:rsid w:val="32C08160"/>
    <w:rsid w:val="336EDF3D"/>
    <w:rsid w:val="338468A8"/>
    <w:rsid w:val="33949323"/>
    <w:rsid w:val="33B3B5F1"/>
    <w:rsid w:val="33BD2DBB"/>
    <w:rsid w:val="34484BDE"/>
    <w:rsid w:val="34703E15"/>
    <w:rsid w:val="349A276A"/>
    <w:rsid w:val="34EE2DB7"/>
    <w:rsid w:val="3559A260"/>
    <w:rsid w:val="3567B609"/>
    <w:rsid w:val="356AA2F8"/>
    <w:rsid w:val="3571D379"/>
    <w:rsid w:val="35AB146E"/>
    <w:rsid w:val="35BF52AC"/>
    <w:rsid w:val="35C8583F"/>
    <w:rsid w:val="360A2AFA"/>
    <w:rsid w:val="360C0E76"/>
    <w:rsid w:val="3635F7CB"/>
    <w:rsid w:val="366C18AA"/>
    <w:rsid w:val="366E6D4A"/>
    <w:rsid w:val="3689FE18"/>
    <w:rsid w:val="368E9EA7"/>
    <w:rsid w:val="36A45EA0"/>
    <w:rsid w:val="36C2AB5A"/>
    <w:rsid w:val="3709FC04"/>
    <w:rsid w:val="3717704E"/>
    <w:rsid w:val="37650843"/>
    <w:rsid w:val="38232206"/>
    <w:rsid w:val="384DAE05"/>
    <w:rsid w:val="38640603"/>
    <w:rsid w:val="389E021E"/>
    <w:rsid w:val="38A9E0B8"/>
    <w:rsid w:val="394492B9"/>
    <w:rsid w:val="39472188"/>
    <w:rsid w:val="3968C61A"/>
    <w:rsid w:val="397F937B"/>
    <w:rsid w:val="398AC710"/>
    <w:rsid w:val="3990BBDE"/>
    <w:rsid w:val="39DD6C7F"/>
    <w:rsid w:val="39F3AA2C"/>
    <w:rsid w:val="3A99A70B"/>
    <w:rsid w:val="3A9E9ADD"/>
    <w:rsid w:val="3B177FA8"/>
    <w:rsid w:val="3B5B3FA0"/>
    <w:rsid w:val="3B5D6F3B"/>
    <w:rsid w:val="3B60C9A4"/>
    <w:rsid w:val="3B6EE8E0"/>
    <w:rsid w:val="3B85BE54"/>
    <w:rsid w:val="3BC97B5C"/>
    <w:rsid w:val="3C3A3566"/>
    <w:rsid w:val="3C4378E1"/>
    <w:rsid w:val="3C5D4695"/>
    <w:rsid w:val="3C613CA9"/>
    <w:rsid w:val="3C6C2BF5"/>
    <w:rsid w:val="3C861A3E"/>
    <w:rsid w:val="3CDF5872"/>
    <w:rsid w:val="3CEDBC4F"/>
    <w:rsid w:val="3CF93F9C"/>
    <w:rsid w:val="3D0AF504"/>
    <w:rsid w:val="3D28EAC9"/>
    <w:rsid w:val="3D315E26"/>
    <w:rsid w:val="3DBADA94"/>
    <w:rsid w:val="3DF0C4C9"/>
    <w:rsid w:val="3EFAB3F7"/>
    <w:rsid w:val="3F0C5731"/>
    <w:rsid w:val="3F0DDD2A"/>
    <w:rsid w:val="3F254533"/>
    <w:rsid w:val="3F33A73C"/>
    <w:rsid w:val="3F56AAF5"/>
    <w:rsid w:val="3FDCDA11"/>
    <w:rsid w:val="4030E05E"/>
    <w:rsid w:val="40E1A4A0"/>
    <w:rsid w:val="40FD5D39"/>
    <w:rsid w:val="416FDCF2"/>
    <w:rsid w:val="41CCB0BF"/>
    <w:rsid w:val="41E932A6"/>
    <w:rsid w:val="42364ECC"/>
    <w:rsid w:val="424BEDEB"/>
    <w:rsid w:val="424D0795"/>
    <w:rsid w:val="42A1B117"/>
    <w:rsid w:val="42A7BAEA"/>
    <w:rsid w:val="42B2E634"/>
    <w:rsid w:val="42CDFAC6"/>
    <w:rsid w:val="42D757C2"/>
    <w:rsid w:val="42F27F04"/>
    <w:rsid w:val="43147AD3"/>
    <w:rsid w:val="4372B8E2"/>
    <w:rsid w:val="43850307"/>
    <w:rsid w:val="43E5C8DE"/>
    <w:rsid w:val="44030CB5"/>
    <w:rsid w:val="442EDDB9"/>
    <w:rsid w:val="44E0CC7E"/>
    <w:rsid w:val="44F6F58A"/>
    <w:rsid w:val="450106E6"/>
    <w:rsid w:val="455FE0A2"/>
    <w:rsid w:val="457E08AA"/>
    <w:rsid w:val="45AE089A"/>
    <w:rsid w:val="4665B42C"/>
    <w:rsid w:val="46807394"/>
    <w:rsid w:val="4687FA14"/>
    <w:rsid w:val="46CD2A82"/>
    <w:rsid w:val="46FBB103"/>
    <w:rsid w:val="476203B0"/>
    <w:rsid w:val="47A5BA9D"/>
    <w:rsid w:val="47D6A9B1"/>
    <w:rsid w:val="47EFE581"/>
    <w:rsid w:val="47F5A282"/>
    <w:rsid w:val="480B2C09"/>
    <w:rsid w:val="48318AA9"/>
    <w:rsid w:val="4834438B"/>
    <w:rsid w:val="48413D7C"/>
    <w:rsid w:val="486CA49A"/>
    <w:rsid w:val="48D01867"/>
    <w:rsid w:val="48EE8206"/>
    <w:rsid w:val="4915EC93"/>
    <w:rsid w:val="491A1A13"/>
    <w:rsid w:val="4937B7D5"/>
    <w:rsid w:val="4941EFC0"/>
    <w:rsid w:val="494E6DA3"/>
    <w:rsid w:val="498BE59B"/>
    <w:rsid w:val="4A6CDF52"/>
    <w:rsid w:val="4A7057A7"/>
    <w:rsid w:val="4A76E9D1"/>
    <w:rsid w:val="4A81B242"/>
    <w:rsid w:val="4AA9789A"/>
    <w:rsid w:val="4AB5EA74"/>
    <w:rsid w:val="4AEA3E04"/>
    <w:rsid w:val="4AF49307"/>
    <w:rsid w:val="4AF67B0E"/>
    <w:rsid w:val="4AFD3F0F"/>
    <w:rsid w:val="4B2392DE"/>
    <w:rsid w:val="4B42A924"/>
    <w:rsid w:val="4B42CCCB"/>
    <w:rsid w:val="4B835692"/>
    <w:rsid w:val="4C44E0B4"/>
    <w:rsid w:val="4C4E87AA"/>
    <w:rsid w:val="4C51BAD5"/>
    <w:rsid w:val="4C9B127A"/>
    <w:rsid w:val="4CC34A9F"/>
    <w:rsid w:val="4D285823"/>
    <w:rsid w:val="4D312568"/>
    <w:rsid w:val="4D468E24"/>
    <w:rsid w:val="4D90A8B2"/>
    <w:rsid w:val="4DA3898A"/>
    <w:rsid w:val="4DB1184A"/>
    <w:rsid w:val="4E0B28F8"/>
    <w:rsid w:val="4E10393A"/>
    <w:rsid w:val="4E1560E3"/>
    <w:rsid w:val="4E157920"/>
    <w:rsid w:val="4E2C33C9"/>
    <w:rsid w:val="4E36C320"/>
    <w:rsid w:val="4E830ABB"/>
    <w:rsid w:val="4EA7BE06"/>
    <w:rsid w:val="4EE6DDCF"/>
    <w:rsid w:val="4EE9D556"/>
    <w:rsid w:val="4EEB3FD7"/>
    <w:rsid w:val="4F4F00B9"/>
    <w:rsid w:val="4FC8042A"/>
    <w:rsid w:val="4FCA7AD7"/>
    <w:rsid w:val="504DD08D"/>
    <w:rsid w:val="505FF8E5"/>
    <w:rsid w:val="509ABC4C"/>
    <w:rsid w:val="50CD9738"/>
    <w:rsid w:val="5115F549"/>
    <w:rsid w:val="51219EBE"/>
    <w:rsid w:val="516C6D8D"/>
    <w:rsid w:val="518E4C43"/>
    <w:rsid w:val="51AD85D5"/>
    <w:rsid w:val="51C035FD"/>
    <w:rsid w:val="51D94C1C"/>
    <w:rsid w:val="5214F1A3"/>
    <w:rsid w:val="52217618"/>
    <w:rsid w:val="52368CAD"/>
    <w:rsid w:val="526AE069"/>
    <w:rsid w:val="52857386"/>
    <w:rsid w:val="52B2F12A"/>
    <w:rsid w:val="52BD6F1F"/>
    <w:rsid w:val="534465DD"/>
    <w:rsid w:val="535B0E8E"/>
    <w:rsid w:val="536CAB46"/>
    <w:rsid w:val="537347ED"/>
    <w:rsid w:val="53AC2A7D"/>
    <w:rsid w:val="542059CE"/>
    <w:rsid w:val="5448743E"/>
    <w:rsid w:val="545C755E"/>
    <w:rsid w:val="54AB1CFE"/>
    <w:rsid w:val="54D086B4"/>
    <w:rsid w:val="54DC6430"/>
    <w:rsid w:val="54F6DEEF"/>
    <w:rsid w:val="551C1EF6"/>
    <w:rsid w:val="5550C4AD"/>
    <w:rsid w:val="55630339"/>
    <w:rsid w:val="559976AE"/>
    <w:rsid w:val="55C848C6"/>
    <w:rsid w:val="55FE5D5E"/>
    <w:rsid w:val="569984D4"/>
    <w:rsid w:val="56E6923C"/>
    <w:rsid w:val="56EB955B"/>
    <w:rsid w:val="570FDB3A"/>
    <w:rsid w:val="5719C253"/>
    <w:rsid w:val="571BA49A"/>
    <w:rsid w:val="571C8F56"/>
    <w:rsid w:val="57762FCA"/>
    <w:rsid w:val="578F5827"/>
    <w:rsid w:val="57BE181E"/>
    <w:rsid w:val="58ABAB9B"/>
    <w:rsid w:val="58E143E0"/>
    <w:rsid w:val="58F4776B"/>
    <w:rsid w:val="58FE2B87"/>
    <w:rsid w:val="5912002B"/>
    <w:rsid w:val="5946757F"/>
    <w:rsid w:val="5A2435D0"/>
    <w:rsid w:val="5A43A79A"/>
    <w:rsid w:val="5B11B362"/>
    <w:rsid w:val="5B121311"/>
    <w:rsid w:val="5B45B623"/>
    <w:rsid w:val="5B4FB561"/>
    <w:rsid w:val="5BA5472F"/>
    <w:rsid w:val="5BC00631"/>
    <w:rsid w:val="5BE34C5D"/>
    <w:rsid w:val="5BFCAB1C"/>
    <w:rsid w:val="5C075493"/>
    <w:rsid w:val="5C0928D6"/>
    <w:rsid w:val="5C729710"/>
    <w:rsid w:val="5D03F920"/>
    <w:rsid w:val="5D205317"/>
    <w:rsid w:val="5D263333"/>
    <w:rsid w:val="5D267ADB"/>
    <w:rsid w:val="5D3543F6"/>
    <w:rsid w:val="5D477CF6"/>
    <w:rsid w:val="5D6FDB7A"/>
    <w:rsid w:val="5D8903D7"/>
    <w:rsid w:val="5E11A47C"/>
    <w:rsid w:val="5E300FD9"/>
    <w:rsid w:val="5E5973E1"/>
    <w:rsid w:val="5ED11457"/>
    <w:rsid w:val="5F9958BB"/>
    <w:rsid w:val="5FCE0F41"/>
    <w:rsid w:val="600051C5"/>
    <w:rsid w:val="605D66C0"/>
    <w:rsid w:val="6066856E"/>
    <w:rsid w:val="60C22851"/>
    <w:rsid w:val="60E39D5F"/>
    <w:rsid w:val="60E7C261"/>
    <w:rsid w:val="612E8C86"/>
    <w:rsid w:val="613329D1"/>
    <w:rsid w:val="61369036"/>
    <w:rsid w:val="6185128C"/>
    <w:rsid w:val="6187A7B0"/>
    <w:rsid w:val="61B0E5B2"/>
    <w:rsid w:val="61F9F5D7"/>
    <w:rsid w:val="621D6A59"/>
    <w:rsid w:val="62223894"/>
    <w:rsid w:val="628392C2"/>
    <w:rsid w:val="628E0075"/>
    <w:rsid w:val="637DADF8"/>
    <w:rsid w:val="6395C638"/>
    <w:rsid w:val="63C9BEDA"/>
    <w:rsid w:val="63FFBA4F"/>
    <w:rsid w:val="640A1AB8"/>
    <w:rsid w:val="644528D5"/>
    <w:rsid w:val="6495A394"/>
    <w:rsid w:val="64AB0D52"/>
    <w:rsid w:val="6503896E"/>
    <w:rsid w:val="6513D001"/>
    <w:rsid w:val="651D81D4"/>
    <w:rsid w:val="65623871"/>
    <w:rsid w:val="661E5BBC"/>
    <w:rsid w:val="662FA318"/>
    <w:rsid w:val="66B0C0A0"/>
    <w:rsid w:val="66E62850"/>
    <w:rsid w:val="671E7B83"/>
    <w:rsid w:val="6735877B"/>
    <w:rsid w:val="675AEB45"/>
    <w:rsid w:val="67CB6384"/>
    <w:rsid w:val="67CF7001"/>
    <w:rsid w:val="67D2A188"/>
    <w:rsid w:val="680E07B5"/>
    <w:rsid w:val="6822609E"/>
    <w:rsid w:val="684D88D1"/>
    <w:rsid w:val="6868E5DA"/>
    <w:rsid w:val="68801687"/>
    <w:rsid w:val="68C407E6"/>
    <w:rsid w:val="68CC976A"/>
    <w:rsid w:val="6907C342"/>
    <w:rsid w:val="692F3C28"/>
    <w:rsid w:val="696480CD"/>
    <w:rsid w:val="6975C3EE"/>
    <w:rsid w:val="6988F97D"/>
    <w:rsid w:val="6989F6EC"/>
    <w:rsid w:val="69A65114"/>
    <w:rsid w:val="69C5CBA5"/>
    <w:rsid w:val="69CC5CA2"/>
    <w:rsid w:val="69E2E3B4"/>
    <w:rsid w:val="6A0C5CEB"/>
    <w:rsid w:val="6A658D4C"/>
    <w:rsid w:val="6A928C07"/>
    <w:rsid w:val="6B03143B"/>
    <w:rsid w:val="6B0B9D04"/>
    <w:rsid w:val="6BAFF27D"/>
    <w:rsid w:val="6BC3587F"/>
    <w:rsid w:val="6BD7F7D1"/>
    <w:rsid w:val="6C03CE20"/>
    <w:rsid w:val="6C152C9D"/>
    <w:rsid w:val="6C295D98"/>
    <w:rsid w:val="6CDDF1D6"/>
    <w:rsid w:val="6D0E4D36"/>
    <w:rsid w:val="6D329BF6"/>
    <w:rsid w:val="6DC2D865"/>
    <w:rsid w:val="6DFE4E22"/>
    <w:rsid w:val="6E5B6E4E"/>
    <w:rsid w:val="6E9A30A0"/>
    <w:rsid w:val="6E9D7042"/>
    <w:rsid w:val="6EA83A5B"/>
    <w:rsid w:val="6EDFCE0E"/>
    <w:rsid w:val="6EFAF941"/>
    <w:rsid w:val="6EFD0725"/>
    <w:rsid w:val="6F28DC78"/>
    <w:rsid w:val="6F65FD2A"/>
    <w:rsid w:val="6F73002D"/>
    <w:rsid w:val="6F9A1272"/>
    <w:rsid w:val="6FA5DE3C"/>
    <w:rsid w:val="6FBD5D01"/>
    <w:rsid w:val="701D505B"/>
    <w:rsid w:val="705BB6F6"/>
    <w:rsid w:val="70613DDD"/>
    <w:rsid w:val="70A0B274"/>
    <w:rsid w:val="711073AF"/>
    <w:rsid w:val="7166DB0F"/>
    <w:rsid w:val="7182E186"/>
    <w:rsid w:val="718D30B8"/>
    <w:rsid w:val="71B920BC"/>
    <w:rsid w:val="722935CA"/>
    <w:rsid w:val="726A6484"/>
    <w:rsid w:val="72D13BE2"/>
    <w:rsid w:val="72E9F581"/>
    <w:rsid w:val="7354F11D"/>
    <w:rsid w:val="739BA59C"/>
    <w:rsid w:val="73D85336"/>
    <w:rsid w:val="73FC39DB"/>
    <w:rsid w:val="740BCEA6"/>
    <w:rsid w:val="7474F957"/>
    <w:rsid w:val="74A04308"/>
    <w:rsid w:val="7512FC64"/>
    <w:rsid w:val="75219ABE"/>
    <w:rsid w:val="756B9C6A"/>
    <w:rsid w:val="75832476"/>
    <w:rsid w:val="759A4FA5"/>
    <w:rsid w:val="75F496D3"/>
    <w:rsid w:val="761090A0"/>
    <w:rsid w:val="7610C9B8"/>
    <w:rsid w:val="763C1369"/>
    <w:rsid w:val="766DD76F"/>
    <w:rsid w:val="767AED03"/>
    <w:rsid w:val="76A1123F"/>
    <w:rsid w:val="76EB26C9"/>
    <w:rsid w:val="773DCD49"/>
    <w:rsid w:val="777D67E3"/>
    <w:rsid w:val="77906734"/>
    <w:rsid w:val="77B7B965"/>
    <w:rsid w:val="77BD66A4"/>
    <w:rsid w:val="77C86EE6"/>
    <w:rsid w:val="77C98818"/>
    <w:rsid w:val="77D7E3CA"/>
    <w:rsid w:val="77D9F335"/>
    <w:rsid w:val="77EE3357"/>
    <w:rsid w:val="7820A47D"/>
    <w:rsid w:val="783E2C95"/>
    <w:rsid w:val="7867FC2B"/>
    <w:rsid w:val="788A6675"/>
    <w:rsid w:val="79643F47"/>
    <w:rsid w:val="7979DA7A"/>
    <w:rsid w:val="797ABA1D"/>
    <w:rsid w:val="79ACB05B"/>
    <w:rsid w:val="79E7F457"/>
    <w:rsid w:val="7A099F2E"/>
    <w:rsid w:val="7A35F643"/>
    <w:rsid w:val="7A66E33A"/>
    <w:rsid w:val="7AB508A5"/>
    <w:rsid w:val="7ACB127E"/>
    <w:rsid w:val="7AF5B6BD"/>
    <w:rsid w:val="7B61D0D8"/>
    <w:rsid w:val="7BB00A9C"/>
    <w:rsid w:val="7C445D81"/>
    <w:rsid w:val="7C583A6F"/>
    <w:rsid w:val="7C64DD91"/>
    <w:rsid w:val="7C77AF6A"/>
    <w:rsid w:val="7CACF809"/>
    <w:rsid w:val="7CEA36BF"/>
    <w:rsid w:val="7D302264"/>
    <w:rsid w:val="7D32CB55"/>
    <w:rsid w:val="7DA52C67"/>
    <w:rsid w:val="7DC198AC"/>
    <w:rsid w:val="7DEF4228"/>
    <w:rsid w:val="7EF71843"/>
    <w:rsid w:val="7F090672"/>
    <w:rsid w:val="7F0C4F29"/>
    <w:rsid w:val="7F6478D7"/>
    <w:rsid w:val="7F66FEBD"/>
    <w:rsid w:val="7FD10724"/>
    <w:rsid w:val="7FFD2FE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10190E"/>
  <w15:chartTrackingRefBased/>
  <w15:docId w15:val="{75E37917-9C6F-4132-891A-96731A4580B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png" Id="Rbfcf43f1c8394b6c" /><Relationship Type="http://schemas.openxmlformats.org/officeDocument/2006/relationships/image" Target="/media/image2.png" Id="Rdb38bc355a26428c" /><Relationship Type="http://schemas.openxmlformats.org/officeDocument/2006/relationships/image" Target="/media/image3.png" Id="R541842e8fd004e37" /><Relationship Type="http://schemas.microsoft.com/office/2020/10/relationships/intelligence" Target="intelligence2.xml" Id="Re34dc55bc6c54a09" /><Relationship Type="http://schemas.openxmlformats.org/officeDocument/2006/relationships/numbering" Target="numbering.xml" Id="R758658a2bbd948f8"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2022-11-28T16:34:10.2079409Z</dcterms:created>
  <dcterms:modified xsi:type="dcterms:W3CDTF">2022-12-04T19:55:25.1289392Z</dcterms:modified>
  <dc:creator>Georgia Harris (2000690)</dc:creator>
  <lastModifiedBy>Georgia Harris (2000690)</lastModifiedBy>
</coreProperties>
</file>