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sidP="00F22383">
      <w:pPr>
        <w:pStyle w:val="NoSpacing"/>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4B90714"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6E040E">
        <w:rPr>
          <w:rFonts w:asciiTheme="minorBidi" w:hAnsiTheme="minorBidi"/>
          <w:sz w:val="28"/>
          <w:szCs w:val="28"/>
        </w:rPr>
        <w:t>Sobia Kauser</w:t>
      </w:r>
    </w:p>
    <w:p w14:paraId="485B6F49" w14:textId="7FD4FE8C" w:rsidR="00ED5964" w:rsidRPr="009266CC" w:rsidRDefault="00ED5964" w:rsidP="00ED5964">
      <w:pPr>
        <w:jc w:val="both"/>
        <w:rPr>
          <w:rFonts w:asciiTheme="minorBidi" w:hAnsiTheme="minorBidi"/>
          <w:sz w:val="22"/>
        </w:rPr>
      </w:pPr>
      <w:r>
        <w:rPr>
          <w:rFonts w:asciiTheme="minorBidi" w:hAnsiTheme="minorBidi"/>
          <w:sz w:val="28"/>
          <w:szCs w:val="28"/>
        </w:rPr>
        <w:t>Student ID:</w:t>
      </w:r>
      <w:r w:rsidR="009266CC">
        <w:rPr>
          <w:rFonts w:asciiTheme="minorBidi" w:hAnsiTheme="minorBidi"/>
          <w:sz w:val="28"/>
          <w:szCs w:val="28"/>
        </w:rPr>
        <w:t xml:space="preserve"> 254</w:t>
      </w:r>
      <w:r w:rsidR="006624EF">
        <w:rPr>
          <w:rFonts w:asciiTheme="minorBidi" w:hAnsiTheme="minorBidi"/>
          <w:sz w:val="28"/>
          <w:szCs w:val="28"/>
        </w:rPr>
        <w:t>1276</w:t>
      </w:r>
    </w:p>
    <w:p w14:paraId="3C1E7A20" w14:textId="1CC908B5"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6624EF">
        <w:rPr>
          <w:rFonts w:asciiTheme="minorBidi" w:hAnsiTheme="minorBidi"/>
          <w:sz w:val="28"/>
          <w:szCs w:val="28"/>
        </w:rPr>
        <w:t>(</w:t>
      </w:r>
      <w:r w:rsidR="000F3926">
        <w:rPr>
          <w:rFonts w:asciiTheme="minorBidi" w:hAnsiTheme="minorBidi"/>
          <w:sz w:val="28"/>
          <w:szCs w:val="28"/>
        </w:rPr>
        <w:t>LCHS4001_</w:t>
      </w:r>
      <w:r w:rsidR="000F0B96">
        <w:rPr>
          <w:rFonts w:asciiTheme="minorBidi" w:hAnsiTheme="minorBidi"/>
          <w:sz w:val="28"/>
          <w:szCs w:val="28"/>
        </w:rPr>
        <w:t>BIRM)</w:t>
      </w:r>
    </w:p>
    <w:p w14:paraId="4EEB2DA3" w14:textId="15339644"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0F0B96">
        <w:rPr>
          <w:rFonts w:asciiTheme="minorBidi" w:hAnsiTheme="minorBidi"/>
          <w:sz w:val="28"/>
          <w:szCs w:val="28"/>
        </w:rPr>
        <w:t>Academic and Emplo</w:t>
      </w:r>
      <w:r w:rsidR="002349E6">
        <w:rPr>
          <w:rFonts w:asciiTheme="minorBidi" w:hAnsiTheme="minorBidi"/>
          <w:sz w:val="28"/>
          <w:szCs w:val="28"/>
        </w:rPr>
        <w:t>yability Skills</w:t>
      </w:r>
    </w:p>
    <w:p w14:paraId="112342CB" w14:textId="28B77030"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proofErr w:type="spellStart"/>
      <w:r w:rsidR="002349E6">
        <w:rPr>
          <w:rFonts w:asciiTheme="minorBidi" w:hAnsiTheme="minorBidi"/>
          <w:sz w:val="28"/>
          <w:szCs w:val="28"/>
        </w:rPr>
        <w:t>Wenli</w:t>
      </w:r>
      <w:proofErr w:type="spellEnd"/>
      <w:r w:rsidR="002349E6">
        <w:rPr>
          <w:rFonts w:asciiTheme="minorBidi" w:hAnsiTheme="minorBidi"/>
          <w:sz w:val="28"/>
          <w:szCs w:val="28"/>
        </w:rPr>
        <w:t xml:space="preserve"> Wu </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124099CC"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82058A">
        <w:rPr>
          <w:rFonts w:asciiTheme="minorBidi" w:hAnsiTheme="minorBidi"/>
          <w:sz w:val="28"/>
          <w:szCs w:val="28"/>
        </w:rPr>
        <w:t>18.07.2026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6138A55F" w14:textId="04B69A85" w:rsidR="00184A9A" w:rsidRPr="00242974" w:rsidRDefault="00184A9A" w:rsidP="00620BBA">
      <w:pPr>
        <w:pStyle w:val="TOCHeading"/>
      </w:pPr>
    </w:p>
    <w:p w14:paraId="4A159F97" w14:textId="77777777" w:rsidR="00ED5964" w:rsidRPr="00242974" w:rsidRDefault="00ED5964" w:rsidP="00ED5964">
      <w:pPr>
        <w:jc w:val="both"/>
        <w:rPr>
          <w:rFonts w:asciiTheme="minorBidi" w:hAnsiTheme="minorBidi"/>
          <w:b/>
          <w:bCs/>
          <w:sz w:val="28"/>
          <w:szCs w:val="28"/>
        </w:rPr>
      </w:pPr>
    </w:p>
    <w:sdt>
      <w:sdtPr>
        <w:rPr>
          <w:rFonts w:eastAsiaTheme="minorEastAsia" w:cstheme="minorBidi"/>
          <w:bCs w:val="0"/>
          <w:color w:val="auto"/>
          <w:kern w:val="2"/>
          <w:sz w:val="20"/>
          <w:szCs w:val="22"/>
          <w:lang w:val="en-GB" w:eastAsia="zh-CN"/>
          <w14:ligatures w14:val="standardContextual"/>
        </w:rPr>
        <w:id w:val="577870951"/>
        <w:docPartObj>
          <w:docPartGallery w:val="Table of Contents"/>
          <w:docPartUnique/>
        </w:docPartObj>
      </w:sdtPr>
      <w:sdtEndPr>
        <w:rPr>
          <w:b/>
          <w:noProof/>
        </w:rPr>
      </w:sdtEndPr>
      <w:sdtContent>
        <w:p w14:paraId="3AD184AB" w14:textId="7F9EFC10" w:rsidR="007B2036" w:rsidRDefault="007B2036">
          <w:pPr>
            <w:pStyle w:val="TOCHeading"/>
          </w:pPr>
          <w:r>
            <w:t>Contents</w:t>
          </w:r>
        </w:p>
        <w:p w14:paraId="14ADD20A" w14:textId="1277E92C" w:rsidR="007B2036" w:rsidRDefault="007B2036">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anchor="_Toc228862627" w:history="1">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14:paraId="6B5F73BD" w14:textId="303664F5" w:rsidR="007B2036" w:rsidRDefault="007B2036">
          <w:pPr>
            <w:pStyle w:val="TOC2"/>
            <w:tabs>
              <w:tab w:val="right" w:pos="9016"/>
            </w:tabs>
            <w:rPr>
              <w:rFonts w:cstheme="minorBidi"/>
              <w:b w:val="0"/>
              <w:bCs w:val="0"/>
              <w:noProof/>
              <w:sz w:val="24"/>
            </w:rPr>
          </w:pPr>
          <w:hyperlink w:anchor="_Toc228862628" w:history="1">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14:paraId="47E81D02" w14:textId="74DDB23C" w:rsidR="007B2036" w:rsidRDefault="007B2036">
          <w:pPr>
            <w:pStyle w:val="TOC2"/>
            <w:tabs>
              <w:tab w:val="right" w:pos="9016"/>
            </w:tabs>
            <w:rPr>
              <w:rFonts w:cstheme="minorBidi"/>
              <w:b w:val="0"/>
              <w:bCs w:val="0"/>
              <w:noProof/>
              <w:sz w:val="24"/>
            </w:rPr>
          </w:pPr>
          <w:hyperlink w:anchor="_Toc228862629" w:history="1">
            <w:r w:rsidRPr="000F0B77">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14:paraId="2EADBF9A" w14:textId="707B4DB7" w:rsidR="007B2036" w:rsidRDefault="007B2036">
          <w:pPr>
            <w:pStyle w:val="TOC2"/>
            <w:tabs>
              <w:tab w:val="right" w:pos="9016"/>
            </w:tabs>
            <w:rPr>
              <w:rFonts w:cstheme="minorBidi"/>
              <w:b w:val="0"/>
              <w:bCs w:val="0"/>
              <w:noProof/>
              <w:sz w:val="24"/>
            </w:rPr>
          </w:pPr>
          <w:hyperlink w:anchor="_Toc228862630" w:history="1">
            <w:r w:rsidRPr="000F0B77">
              <w:rPr>
                <w:rStyle w:val="Hyperlink"/>
                <w:noProof/>
              </w:rPr>
              <w:t>1.3 Evaluation of the skills needed for [Your Role]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14:paraId="5A9C43AC" w14:textId="4275D41E" w:rsidR="007B2036" w:rsidRDefault="007B2036">
          <w:pPr>
            <w:pStyle w:val="TOC2"/>
            <w:tabs>
              <w:tab w:val="right" w:pos="9016"/>
            </w:tabs>
            <w:rPr>
              <w:rFonts w:cstheme="minorBidi"/>
              <w:b w:val="0"/>
              <w:bCs w:val="0"/>
              <w:noProof/>
              <w:sz w:val="24"/>
            </w:rPr>
          </w:pPr>
          <w:hyperlink w:anchor="_Toc228862631" w:history="1">
            <w:r w:rsidRPr="000F0B77">
              <w:rPr>
                <w:rStyle w:val="Hyperlink"/>
                <w:noProof/>
              </w:rPr>
              <w:t>1.4 Strategies to improve the skills for [Your Role]</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14:paraId="37DCF753" w14:textId="5B2EB499" w:rsidR="007B2036" w:rsidRDefault="007B2036">
          <w:pPr>
            <w:pStyle w:val="TOC2"/>
            <w:tabs>
              <w:tab w:val="right" w:pos="9016"/>
            </w:tabs>
            <w:rPr>
              <w:rFonts w:cstheme="minorBidi"/>
              <w:b w:val="0"/>
              <w:bCs w:val="0"/>
              <w:noProof/>
              <w:sz w:val="24"/>
            </w:rPr>
          </w:pPr>
          <w:hyperlink w:anchor="_Toc228862632" w:history="1">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14:paraId="3308FCD3" w14:textId="28465C9A" w:rsidR="007B2036" w:rsidRDefault="007B2036">
          <w:pPr>
            <w:pStyle w:val="TOC2"/>
            <w:tabs>
              <w:tab w:val="right" w:pos="9016"/>
            </w:tabs>
            <w:rPr>
              <w:rFonts w:cstheme="minorBidi"/>
              <w:b w:val="0"/>
              <w:bCs w:val="0"/>
              <w:noProof/>
              <w:sz w:val="24"/>
            </w:rPr>
          </w:pPr>
          <w:hyperlink w:anchor="_Toc228862633" w:history="1">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14:paraId="12DB58C2" w14:textId="2E5B4CD3" w:rsidR="007B2036" w:rsidRDefault="007B2036">
          <w:r>
            <w:rPr>
              <w:b/>
              <w:bCs/>
              <w:noProof/>
            </w:rPr>
            <w:fldChar w:fldCharType="end"/>
          </w:r>
        </w:p>
      </w:sdtContent>
    </w:sdt>
    <w:p w14:paraId="09E24E55" w14:textId="311199AB"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5E0A003C" w:rsidR="002A5577" w:rsidRPr="00242974" w:rsidRDefault="002A5577" w:rsidP="002A5577">
      <w:pPr>
        <w:rPr>
          <w:b/>
          <w:bCs/>
          <w:sz w:val="21"/>
          <w:szCs w:val="21"/>
        </w:rPr>
      </w:pPr>
    </w:p>
    <w:p w14:paraId="77C18CB4" w14:textId="04172E19" w:rsidR="00933720" w:rsidRPr="002976D4" w:rsidRDefault="00AA77C8" w:rsidP="00F36ADC">
      <w:pPr>
        <w:pStyle w:val="Heading1"/>
        <w:rPr>
          <w:color w:val="4472C4" w:themeColor="accent1"/>
        </w:rPr>
      </w:pPr>
      <w:bookmarkStart w:id="0" w:name="_Toc228861924"/>
      <w:bookmarkStart w:id="1" w:name="_Toc228861967"/>
      <w:bookmarkStart w:id="2" w:name="_Toc228862230"/>
      <w:bookmarkStart w:id="3" w:name="_Toc228862627"/>
      <w:r w:rsidRPr="002976D4">
        <w:rPr>
          <w:color w:val="4472C4" w:themeColor="accent1"/>
        </w:rPr>
        <w:t>1</w:t>
      </w:r>
      <w:r w:rsidR="00A035CD" w:rsidRPr="002976D4">
        <w:rPr>
          <w:color w:val="4472C4" w:themeColor="accent1"/>
        </w:rPr>
        <w:t xml:space="preserve">: </w:t>
      </w:r>
      <w:r w:rsidR="00A513B0" w:rsidRPr="002976D4">
        <w:rPr>
          <w:color w:val="4472C4" w:themeColor="accent1"/>
        </w:rPr>
        <w:t>Written Report</w:t>
      </w:r>
      <w:bookmarkEnd w:id="0"/>
      <w:bookmarkEnd w:id="1"/>
      <w:bookmarkEnd w:id="2"/>
      <w:bookmarkEnd w:id="3"/>
    </w:p>
    <w:p w14:paraId="0CAE5527" w14:textId="30FA1D03" w:rsidR="00AC7BE2" w:rsidRPr="00242974" w:rsidRDefault="00AC7BE2" w:rsidP="00774092">
      <w:pPr>
        <w:jc w:val="both"/>
        <w:rPr>
          <w:sz w:val="21"/>
          <w:szCs w:val="21"/>
        </w:rPr>
      </w:pPr>
    </w:p>
    <w:p w14:paraId="7E817B09" w14:textId="50F31860" w:rsidR="00A035CD" w:rsidRPr="002976D4" w:rsidRDefault="00AA77C8" w:rsidP="00500295">
      <w:pPr>
        <w:pStyle w:val="Heading2"/>
        <w:rPr>
          <w:color w:val="4472C4" w:themeColor="accent1"/>
        </w:rPr>
      </w:pPr>
      <w:bookmarkStart w:id="4" w:name="_Toc228861925"/>
      <w:bookmarkStart w:id="5" w:name="_Toc228861968"/>
      <w:bookmarkStart w:id="6" w:name="_Toc228862231"/>
      <w:bookmarkStart w:id="7" w:name="_Toc228862628"/>
      <w:r w:rsidRPr="002976D4">
        <w:rPr>
          <w:color w:val="4472C4" w:themeColor="accent1"/>
        </w:rPr>
        <w:t>1</w:t>
      </w:r>
      <w:r w:rsidR="00500295" w:rsidRPr="002976D4">
        <w:rPr>
          <w:color w:val="4472C4" w:themeColor="accent1"/>
        </w:rPr>
        <w:t xml:space="preserve">.1 </w:t>
      </w:r>
      <w:r w:rsidR="00A035CD" w:rsidRPr="002976D4">
        <w:rPr>
          <w:color w:val="4472C4" w:themeColor="accent1"/>
        </w:rPr>
        <w:t>Introduction</w:t>
      </w:r>
      <w:bookmarkEnd w:id="4"/>
      <w:bookmarkEnd w:id="5"/>
      <w:bookmarkEnd w:id="6"/>
      <w:bookmarkEnd w:id="7"/>
    </w:p>
    <w:p w14:paraId="197E7453" w14:textId="77777777" w:rsidR="00F22383" w:rsidRDefault="00BD043E" w:rsidP="00D624A7">
      <w:pPr>
        <w:spacing w:after="0"/>
        <w:jc w:val="both"/>
        <w:rPr>
          <w:sz w:val="21"/>
          <w:szCs w:val="21"/>
        </w:rPr>
      </w:pPr>
      <w:r>
        <w:rPr>
          <w:sz w:val="21"/>
          <w:szCs w:val="21"/>
        </w:rPr>
        <w:t>The role chosen is a mental health nurse.</w:t>
      </w:r>
      <w:r w:rsidR="00F22383">
        <w:rPr>
          <w:sz w:val="21"/>
          <w:szCs w:val="21"/>
        </w:rPr>
        <w:t xml:space="preserve"> </w:t>
      </w:r>
    </w:p>
    <w:p w14:paraId="7DCE7D64" w14:textId="75AD6EBE" w:rsidR="00F22383" w:rsidRDefault="00BD043E" w:rsidP="00D624A7">
      <w:pPr>
        <w:spacing w:after="0"/>
        <w:jc w:val="both"/>
        <w:rPr>
          <w:sz w:val="21"/>
          <w:szCs w:val="21"/>
        </w:rPr>
      </w:pPr>
      <w:r>
        <w:rPr>
          <w:sz w:val="21"/>
          <w:szCs w:val="21"/>
        </w:rPr>
        <w:t xml:space="preserve">This role </w:t>
      </w:r>
      <w:r w:rsidR="00F12FE1">
        <w:rPr>
          <w:sz w:val="21"/>
          <w:szCs w:val="21"/>
        </w:rPr>
        <w:t>was chosen because it’s a people centred</w:t>
      </w:r>
      <w:r w:rsidR="000C3AA4">
        <w:rPr>
          <w:sz w:val="21"/>
          <w:szCs w:val="21"/>
        </w:rPr>
        <w:t xml:space="preserve"> </w:t>
      </w:r>
      <w:r w:rsidR="00F12FE1">
        <w:rPr>
          <w:sz w:val="21"/>
          <w:szCs w:val="21"/>
        </w:rPr>
        <w:t xml:space="preserve">care role and making a difference on </w:t>
      </w:r>
      <w:r w:rsidR="00D00F94">
        <w:rPr>
          <w:sz w:val="21"/>
          <w:szCs w:val="21"/>
        </w:rPr>
        <w:t>people’s</w:t>
      </w:r>
      <w:r w:rsidR="00F12FE1">
        <w:rPr>
          <w:sz w:val="21"/>
          <w:szCs w:val="21"/>
        </w:rPr>
        <w:t xml:space="preserve"> lives</w:t>
      </w:r>
      <w:r w:rsidR="000C3AA4">
        <w:rPr>
          <w:sz w:val="21"/>
          <w:szCs w:val="21"/>
        </w:rPr>
        <w:t>.</w:t>
      </w:r>
      <w:r w:rsidR="00F22383">
        <w:rPr>
          <w:sz w:val="21"/>
          <w:szCs w:val="21"/>
        </w:rPr>
        <w:t xml:space="preserve"> </w:t>
      </w:r>
    </w:p>
    <w:p w14:paraId="1B34B3DA" w14:textId="77777777" w:rsidR="00F22383" w:rsidRDefault="000C3AA4" w:rsidP="00D624A7">
      <w:pPr>
        <w:spacing w:after="0"/>
        <w:jc w:val="both"/>
        <w:rPr>
          <w:sz w:val="21"/>
          <w:szCs w:val="21"/>
        </w:rPr>
      </w:pPr>
      <w:r>
        <w:rPr>
          <w:sz w:val="21"/>
          <w:szCs w:val="21"/>
        </w:rPr>
        <w:t xml:space="preserve">This role is very important as its helping with </w:t>
      </w:r>
      <w:r w:rsidR="00D00F94">
        <w:rPr>
          <w:sz w:val="21"/>
          <w:szCs w:val="21"/>
        </w:rPr>
        <w:t>people’s</w:t>
      </w:r>
      <w:r>
        <w:rPr>
          <w:sz w:val="21"/>
          <w:szCs w:val="21"/>
        </w:rPr>
        <w:t xml:space="preserve"> </w:t>
      </w:r>
      <w:r w:rsidR="00D00F94">
        <w:rPr>
          <w:sz w:val="21"/>
          <w:szCs w:val="21"/>
        </w:rPr>
        <w:t>everyday</w:t>
      </w:r>
      <w:r>
        <w:rPr>
          <w:sz w:val="21"/>
          <w:szCs w:val="21"/>
        </w:rPr>
        <w:t xml:space="preserve"> life and supporting them with the recovery stage and to help them to live an </w:t>
      </w:r>
      <w:r w:rsidR="00D00F94">
        <w:rPr>
          <w:sz w:val="21"/>
          <w:szCs w:val="21"/>
        </w:rPr>
        <w:t>independent life.</w:t>
      </w:r>
      <w:r w:rsidR="00F22383">
        <w:rPr>
          <w:sz w:val="21"/>
          <w:szCs w:val="21"/>
        </w:rPr>
        <w:t xml:space="preserve"> </w:t>
      </w:r>
    </w:p>
    <w:p w14:paraId="29AD5106" w14:textId="23414D06" w:rsidR="004534CE" w:rsidRDefault="004534CE" w:rsidP="00D624A7">
      <w:pPr>
        <w:spacing w:after="0"/>
        <w:jc w:val="both"/>
        <w:rPr>
          <w:sz w:val="21"/>
          <w:szCs w:val="21"/>
        </w:rPr>
      </w:pPr>
      <w:r>
        <w:rPr>
          <w:sz w:val="21"/>
          <w:szCs w:val="21"/>
        </w:rPr>
        <w:t>This report will include description of a mental health nurse in the health care section.</w:t>
      </w:r>
    </w:p>
    <w:p w14:paraId="7118C5BA" w14:textId="6B185320" w:rsidR="004534CE" w:rsidRDefault="004534CE" w:rsidP="00D624A7">
      <w:pPr>
        <w:spacing w:after="0"/>
        <w:jc w:val="both"/>
        <w:rPr>
          <w:sz w:val="21"/>
          <w:szCs w:val="21"/>
        </w:rPr>
      </w:pPr>
      <w:r>
        <w:rPr>
          <w:sz w:val="21"/>
          <w:szCs w:val="21"/>
        </w:rPr>
        <w:t>And evaluation of skills in health care.</w:t>
      </w:r>
    </w:p>
    <w:p w14:paraId="48C5C1B6" w14:textId="64614A97" w:rsidR="004534CE" w:rsidRPr="00D624A7" w:rsidRDefault="004534CE" w:rsidP="00D624A7">
      <w:pPr>
        <w:spacing w:after="0"/>
        <w:jc w:val="both"/>
        <w:rPr>
          <w:sz w:val="21"/>
          <w:szCs w:val="21"/>
        </w:rPr>
      </w:pPr>
      <w:r>
        <w:rPr>
          <w:sz w:val="21"/>
          <w:szCs w:val="21"/>
        </w:rPr>
        <w:t>Also, strategies how to improve skills and conclusion.</w:t>
      </w:r>
    </w:p>
    <w:p w14:paraId="4CC61BC1" w14:textId="77777777" w:rsidR="00F36ADC" w:rsidRPr="00242974" w:rsidRDefault="00F36ADC" w:rsidP="00500295">
      <w:pPr>
        <w:spacing w:after="0" w:line="240" w:lineRule="auto"/>
        <w:jc w:val="both"/>
        <w:rPr>
          <w:sz w:val="21"/>
          <w:szCs w:val="21"/>
        </w:rPr>
      </w:pPr>
    </w:p>
    <w:p w14:paraId="50A9FBC6" w14:textId="16845336" w:rsidR="008B0B22" w:rsidRPr="004D1EE6" w:rsidRDefault="00AA77C8" w:rsidP="004D1EE6">
      <w:pPr>
        <w:pStyle w:val="Heading2"/>
      </w:pPr>
      <w:bookmarkStart w:id="8" w:name="_Toc228861926"/>
      <w:bookmarkStart w:id="9" w:name="_Toc228861969"/>
      <w:bookmarkStart w:id="10" w:name="_Toc228862232"/>
      <w:bookmarkStart w:id="11" w:name="_Toc228862629"/>
      <w:r w:rsidRPr="004D1EE6">
        <w:t>1</w:t>
      </w:r>
      <w:r w:rsidR="002370CE" w:rsidRPr="004D1EE6">
        <w:t xml:space="preserve">.2 </w:t>
      </w:r>
      <w:r w:rsidR="006912C4" w:rsidRPr="004D1EE6">
        <w:t>Description</w:t>
      </w:r>
      <w:r w:rsidR="00070818" w:rsidRPr="004D1EE6">
        <w:t xml:space="preserve"> of</w:t>
      </w:r>
      <w:r w:rsidR="006912C4" w:rsidRPr="004D1EE6">
        <w:t>, and background to</w:t>
      </w:r>
      <w:r w:rsidR="00CD4774" w:rsidRPr="004D1EE6">
        <w:t>,</w:t>
      </w:r>
      <w:r w:rsidR="00070818" w:rsidRPr="004D1EE6">
        <w:t xml:space="preserve"> [Your </w:t>
      </w:r>
      <w:r w:rsidR="007138EF" w:rsidRPr="004D1EE6">
        <w:t>Role</w:t>
      </w:r>
      <w:r w:rsidR="00070818" w:rsidRPr="004D1EE6">
        <w:t>]</w:t>
      </w:r>
      <w:r w:rsidR="008B0B22" w:rsidRPr="004D1EE6">
        <w:t xml:space="preserve"> in </w:t>
      </w:r>
      <w:r w:rsidR="00634D18" w:rsidRPr="004D1EE6">
        <w:t>h</w:t>
      </w:r>
      <w:r w:rsidR="008B0B22" w:rsidRPr="004D1EE6">
        <w:t>ealthcare</w:t>
      </w:r>
      <w:bookmarkEnd w:id="8"/>
      <w:bookmarkEnd w:id="9"/>
      <w:bookmarkEnd w:id="10"/>
      <w:bookmarkEnd w:id="11"/>
      <w:r w:rsidR="008B0B22" w:rsidRPr="004D1EE6">
        <w:t xml:space="preserve"> </w:t>
      </w:r>
    </w:p>
    <w:p w14:paraId="4CF05A26" w14:textId="24D50425" w:rsidR="008E1C20" w:rsidRDefault="00E3356E" w:rsidP="00E3356E">
      <w:pPr>
        <w:spacing w:after="0" w:line="240" w:lineRule="auto"/>
        <w:jc w:val="both"/>
        <w:rPr>
          <w:sz w:val="21"/>
          <w:szCs w:val="21"/>
        </w:rPr>
      </w:pPr>
      <w:r>
        <w:rPr>
          <w:sz w:val="21"/>
          <w:szCs w:val="21"/>
        </w:rPr>
        <w:t>Mental health nurses provide care and treatment for those with mental health conditions such as anxiety depression, schizophrenia and eating disorders they also help people in crises situations. They help people get back on to their feet to living an everyday life.</w:t>
      </w:r>
    </w:p>
    <w:p w14:paraId="5908DAF5" w14:textId="4FE46F69" w:rsidR="00C3529C" w:rsidRDefault="00C3529C" w:rsidP="00E3356E">
      <w:pPr>
        <w:spacing w:after="0" w:line="240" w:lineRule="auto"/>
        <w:jc w:val="both"/>
        <w:rPr>
          <w:sz w:val="21"/>
          <w:szCs w:val="21"/>
        </w:rPr>
      </w:pPr>
      <w:r>
        <w:rPr>
          <w:sz w:val="21"/>
          <w:szCs w:val="21"/>
        </w:rPr>
        <w:t>The most important duty as a mental health nurse is having empathy and compassion and using these skills in a</w:t>
      </w:r>
      <w:r w:rsidR="00F22383">
        <w:rPr>
          <w:sz w:val="21"/>
          <w:szCs w:val="21"/>
        </w:rPr>
        <w:t>n</w:t>
      </w:r>
      <w:r>
        <w:rPr>
          <w:sz w:val="21"/>
          <w:szCs w:val="21"/>
        </w:rPr>
        <w:t xml:space="preserve"> empathetic and professional way. </w:t>
      </w:r>
    </w:p>
    <w:p w14:paraId="4104E50A" w14:textId="0FB9E3F2" w:rsidR="00C3529C" w:rsidRDefault="00C3529C" w:rsidP="00E3356E">
      <w:pPr>
        <w:spacing w:after="0" w:line="240" w:lineRule="auto"/>
        <w:jc w:val="both"/>
        <w:rPr>
          <w:sz w:val="21"/>
          <w:szCs w:val="21"/>
        </w:rPr>
      </w:pPr>
      <w:r>
        <w:rPr>
          <w:sz w:val="21"/>
          <w:szCs w:val="21"/>
        </w:rPr>
        <w:t>Assessing patients and discussing their mental health conditions with them and understanding.</w:t>
      </w:r>
    </w:p>
    <w:p w14:paraId="34D19037" w14:textId="40E860C3" w:rsidR="00C3529C" w:rsidRDefault="00C3529C" w:rsidP="00E3356E">
      <w:pPr>
        <w:spacing w:after="0" w:line="240" w:lineRule="auto"/>
        <w:jc w:val="both"/>
        <w:rPr>
          <w:sz w:val="21"/>
          <w:szCs w:val="21"/>
        </w:rPr>
      </w:pPr>
      <w:r>
        <w:rPr>
          <w:sz w:val="21"/>
          <w:szCs w:val="21"/>
        </w:rPr>
        <w:t>Carrying out risks assessments.</w:t>
      </w:r>
    </w:p>
    <w:p w14:paraId="6A1EA4B9" w14:textId="1615F27A" w:rsidR="00C3529C" w:rsidRDefault="00C3529C" w:rsidP="00E3356E">
      <w:pPr>
        <w:spacing w:after="0" w:line="240" w:lineRule="auto"/>
        <w:jc w:val="both"/>
        <w:rPr>
          <w:sz w:val="21"/>
          <w:szCs w:val="21"/>
        </w:rPr>
      </w:pPr>
      <w:r>
        <w:rPr>
          <w:sz w:val="21"/>
          <w:szCs w:val="21"/>
        </w:rPr>
        <w:t>Providing treatment and ensuring medication is administered correctly.</w:t>
      </w:r>
    </w:p>
    <w:p w14:paraId="264343EA" w14:textId="0B583C89" w:rsidR="00C3529C" w:rsidRDefault="00D13B36" w:rsidP="00E3356E">
      <w:pPr>
        <w:spacing w:after="0" w:line="240" w:lineRule="auto"/>
        <w:jc w:val="both"/>
        <w:rPr>
          <w:sz w:val="21"/>
          <w:szCs w:val="21"/>
        </w:rPr>
      </w:pPr>
      <w:r>
        <w:rPr>
          <w:sz w:val="21"/>
          <w:szCs w:val="21"/>
        </w:rPr>
        <w:t>Skills needed as a mental health nurse your personality and communication skills are crucial in this role as its all-people centred care.</w:t>
      </w:r>
    </w:p>
    <w:p w14:paraId="08B836A5" w14:textId="0EB6E334" w:rsidR="00D13B36" w:rsidRPr="00E3356E" w:rsidRDefault="00D13B36" w:rsidP="00E3356E">
      <w:pPr>
        <w:spacing w:after="0" w:line="240" w:lineRule="auto"/>
        <w:jc w:val="both"/>
        <w:rPr>
          <w:rFonts w:ascii="Times New Roman" w:hAnsi="Times New Roman"/>
          <w:sz w:val="21"/>
          <w:szCs w:val="21"/>
        </w:rPr>
      </w:pPr>
      <w:r>
        <w:rPr>
          <w:sz w:val="21"/>
          <w:szCs w:val="21"/>
        </w:rPr>
        <w:t>You will need to have a good knowledge of mental health problems and how to apply this into practice and into day-to-day situations.</w:t>
      </w:r>
    </w:p>
    <w:p w14:paraId="35CEB088" w14:textId="77777777" w:rsidR="008E1C20" w:rsidRDefault="008E1C20" w:rsidP="008E1C20">
      <w:pPr>
        <w:pStyle w:val="ListParagraph"/>
        <w:spacing w:after="0" w:line="240" w:lineRule="auto"/>
        <w:jc w:val="both"/>
        <w:rPr>
          <w:sz w:val="21"/>
          <w:szCs w:val="21"/>
        </w:rPr>
      </w:pPr>
    </w:p>
    <w:p w14:paraId="4010C35E" w14:textId="3BBF528D" w:rsidR="00EC7EBE" w:rsidRPr="008E1C20" w:rsidRDefault="00676FEB" w:rsidP="004D1EE6">
      <w:pPr>
        <w:pStyle w:val="Heading2"/>
        <w:rPr>
          <w:color w:val="auto"/>
          <w:sz w:val="21"/>
          <w:szCs w:val="21"/>
        </w:rPr>
      </w:pPr>
      <w:bookmarkStart w:id="12" w:name="_Toc228862630"/>
      <w:r w:rsidRPr="008E1C20">
        <w:t xml:space="preserve">1.3 </w:t>
      </w:r>
      <w:r w:rsidR="00805726" w:rsidRPr="008E1C20">
        <w:t xml:space="preserve">Evaluation of the </w:t>
      </w:r>
      <w:r w:rsidR="00D4006B" w:rsidRPr="008E1C20">
        <w:t xml:space="preserve">skills needed for [Your </w:t>
      </w:r>
      <w:r w:rsidR="002976D4" w:rsidRPr="008E1C20">
        <w:t>R</w:t>
      </w:r>
      <w:r w:rsidR="00D4006B" w:rsidRPr="008E1C20">
        <w:t>ole]</w:t>
      </w:r>
      <w:r w:rsidR="007138EF" w:rsidRPr="008E1C20">
        <w:t xml:space="preserve"> in </w:t>
      </w:r>
      <w:r w:rsidR="00634D18" w:rsidRPr="008E1C20">
        <w:t>h</w:t>
      </w:r>
      <w:r w:rsidR="007138EF" w:rsidRPr="008E1C20">
        <w:t>ealthcare</w:t>
      </w:r>
      <w:bookmarkEnd w:id="12"/>
    </w:p>
    <w:p w14:paraId="3619F070" w14:textId="0E0E9B52" w:rsidR="00774092" w:rsidRDefault="00F4432D" w:rsidP="00F4432D">
      <w:pPr>
        <w:spacing w:after="0" w:line="240" w:lineRule="auto"/>
        <w:jc w:val="both"/>
        <w:rPr>
          <w:sz w:val="21"/>
          <w:szCs w:val="21"/>
        </w:rPr>
      </w:pPr>
      <w:r>
        <w:rPr>
          <w:sz w:val="21"/>
          <w:szCs w:val="21"/>
        </w:rPr>
        <w:t xml:space="preserve">Carrying out patients’ risk assessments to identify risk such as suicide </w:t>
      </w:r>
      <w:r w:rsidR="003C09FB">
        <w:rPr>
          <w:sz w:val="21"/>
          <w:szCs w:val="21"/>
        </w:rPr>
        <w:t>aggression, monitoring</w:t>
      </w:r>
      <w:r>
        <w:rPr>
          <w:sz w:val="21"/>
          <w:szCs w:val="21"/>
        </w:rPr>
        <w:t xml:space="preserve"> physical health and </w:t>
      </w:r>
      <w:r w:rsidR="003C09FB">
        <w:rPr>
          <w:sz w:val="21"/>
          <w:szCs w:val="21"/>
        </w:rPr>
        <w:t>wellbeing</w:t>
      </w:r>
      <w:r>
        <w:rPr>
          <w:sz w:val="21"/>
          <w:szCs w:val="21"/>
        </w:rPr>
        <w:t>.</w:t>
      </w:r>
    </w:p>
    <w:p w14:paraId="1E3B2E6A" w14:textId="3A5A5B9E" w:rsidR="003C09FB" w:rsidRDefault="003C09FB" w:rsidP="00F4432D">
      <w:pPr>
        <w:spacing w:after="0" w:line="240" w:lineRule="auto"/>
        <w:jc w:val="both"/>
        <w:rPr>
          <w:sz w:val="21"/>
          <w:szCs w:val="21"/>
        </w:rPr>
      </w:pPr>
      <w:r>
        <w:rPr>
          <w:sz w:val="21"/>
          <w:szCs w:val="21"/>
        </w:rPr>
        <w:t>You will need to think on your feet and staying calm are all useful skills for a mental health nurse.</w:t>
      </w:r>
    </w:p>
    <w:p w14:paraId="45805154" w14:textId="70AB8324" w:rsidR="00F4432D" w:rsidRDefault="00F4432D" w:rsidP="00F4432D">
      <w:pPr>
        <w:spacing w:after="0" w:line="240" w:lineRule="auto"/>
        <w:jc w:val="both"/>
        <w:rPr>
          <w:sz w:val="21"/>
          <w:szCs w:val="21"/>
        </w:rPr>
      </w:pPr>
      <w:r>
        <w:rPr>
          <w:sz w:val="21"/>
          <w:szCs w:val="21"/>
        </w:rPr>
        <w:t xml:space="preserve">Managing incidents and patients </w:t>
      </w:r>
      <w:r w:rsidR="003C09FB">
        <w:rPr>
          <w:sz w:val="21"/>
          <w:szCs w:val="21"/>
        </w:rPr>
        <w:t>during episodes of crisis.</w:t>
      </w:r>
    </w:p>
    <w:p w14:paraId="4D71803F" w14:textId="07D60631" w:rsidR="003C09FB" w:rsidRDefault="003C09FB" w:rsidP="00F4432D">
      <w:pPr>
        <w:spacing w:after="0" w:line="240" w:lineRule="auto"/>
        <w:jc w:val="both"/>
        <w:rPr>
          <w:sz w:val="21"/>
          <w:szCs w:val="21"/>
        </w:rPr>
      </w:pPr>
      <w:r>
        <w:rPr>
          <w:sz w:val="21"/>
          <w:szCs w:val="21"/>
        </w:rPr>
        <w:t xml:space="preserve">Problem solving having a good judgement, offering advice. </w:t>
      </w:r>
    </w:p>
    <w:p w14:paraId="620C9E7F" w14:textId="5F045C66" w:rsidR="003C09FB" w:rsidRPr="00F4432D" w:rsidRDefault="003C09FB" w:rsidP="00F4432D">
      <w:pPr>
        <w:spacing w:after="0" w:line="240" w:lineRule="auto"/>
        <w:jc w:val="both"/>
        <w:rPr>
          <w:rFonts w:ascii="Times New Roman" w:hAnsi="Times New Roman"/>
          <w:sz w:val="21"/>
          <w:szCs w:val="21"/>
        </w:rPr>
      </w:pPr>
      <w:r>
        <w:rPr>
          <w:sz w:val="21"/>
          <w:szCs w:val="21"/>
        </w:rPr>
        <w:t>Being observant and being a good listener.</w:t>
      </w:r>
    </w:p>
    <w:p w14:paraId="38C83E97" w14:textId="69FAADA3" w:rsidR="000E41B6" w:rsidRDefault="000E41B6" w:rsidP="00C85A7C">
      <w:pPr>
        <w:spacing w:after="0" w:line="240" w:lineRule="auto"/>
        <w:jc w:val="both"/>
        <w:rPr>
          <w:sz w:val="21"/>
          <w:szCs w:val="21"/>
        </w:rPr>
      </w:pPr>
      <w:r>
        <w:rPr>
          <w:sz w:val="21"/>
          <w:szCs w:val="21"/>
        </w:rPr>
        <w:t>These skills were chosen because the skills are important in everyday life of the patients.</w:t>
      </w:r>
    </w:p>
    <w:p w14:paraId="7338813D" w14:textId="121AE600" w:rsidR="00C85A7C" w:rsidRDefault="000E41B6" w:rsidP="00C85A7C">
      <w:pPr>
        <w:spacing w:after="0" w:line="240" w:lineRule="auto"/>
        <w:jc w:val="both"/>
        <w:rPr>
          <w:sz w:val="21"/>
          <w:szCs w:val="21"/>
        </w:rPr>
      </w:pPr>
      <w:r>
        <w:rPr>
          <w:sz w:val="21"/>
          <w:szCs w:val="21"/>
        </w:rPr>
        <w:t xml:space="preserve">As its people centred and working with different people and different emotions </w:t>
      </w:r>
      <w:r w:rsidR="009E0755">
        <w:rPr>
          <w:sz w:val="21"/>
          <w:szCs w:val="21"/>
        </w:rPr>
        <w:t>daily</w:t>
      </w:r>
      <w:r>
        <w:rPr>
          <w:sz w:val="21"/>
          <w:szCs w:val="21"/>
        </w:rPr>
        <w:t>.</w:t>
      </w:r>
    </w:p>
    <w:p w14:paraId="0C80A122" w14:textId="477A6713" w:rsidR="000E41B6" w:rsidRDefault="000E41B6" w:rsidP="00C85A7C">
      <w:pPr>
        <w:spacing w:after="0" w:line="240" w:lineRule="auto"/>
        <w:jc w:val="both"/>
        <w:rPr>
          <w:sz w:val="21"/>
          <w:szCs w:val="21"/>
        </w:rPr>
      </w:pPr>
      <w:r>
        <w:rPr>
          <w:sz w:val="21"/>
          <w:szCs w:val="21"/>
        </w:rPr>
        <w:t xml:space="preserve">Understanding having empathy and compassion which are related to these skills chosen. </w:t>
      </w:r>
    </w:p>
    <w:p w14:paraId="5A7B650F" w14:textId="7F10EEDD" w:rsidR="009E0755" w:rsidRDefault="009E0755" w:rsidP="00C85A7C">
      <w:pPr>
        <w:spacing w:after="0" w:line="240" w:lineRule="auto"/>
        <w:jc w:val="both"/>
        <w:rPr>
          <w:sz w:val="21"/>
          <w:szCs w:val="21"/>
        </w:rPr>
      </w:pPr>
      <w:r>
        <w:rPr>
          <w:sz w:val="21"/>
          <w:szCs w:val="21"/>
        </w:rPr>
        <w:t>Having these skills help to ensure they are fully trained and can help the patients with their needs to best they can</w:t>
      </w:r>
      <w:r w:rsidR="00482FE6">
        <w:rPr>
          <w:sz w:val="21"/>
          <w:szCs w:val="21"/>
        </w:rPr>
        <w:t xml:space="preserve"> </w:t>
      </w:r>
      <w:r>
        <w:rPr>
          <w:sz w:val="21"/>
          <w:szCs w:val="21"/>
        </w:rPr>
        <w:t>and understanding them.</w:t>
      </w:r>
    </w:p>
    <w:p w14:paraId="229A15B1" w14:textId="4940C8F6" w:rsidR="009E0755" w:rsidRDefault="00482FE6" w:rsidP="00C85A7C">
      <w:pPr>
        <w:spacing w:after="0" w:line="240" w:lineRule="auto"/>
        <w:jc w:val="both"/>
        <w:rPr>
          <w:sz w:val="21"/>
          <w:szCs w:val="21"/>
        </w:rPr>
      </w:pPr>
      <w:r>
        <w:rPr>
          <w:sz w:val="21"/>
          <w:szCs w:val="21"/>
        </w:rPr>
        <w:t>Carrying</w:t>
      </w:r>
      <w:r w:rsidR="009E0755">
        <w:rPr>
          <w:sz w:val="21"/>
          <w:szCs w:val="21"/>
        </w:rPr>
        <w:t xml:space="preserve"> out things safely and </w:t>
      </w:r>
      <w:r>
        <w:rPr>
          <w:sz w:val="21"/>
          <w:szCs w:val="21"/>
        </w:rPr>
        <w:t>according</w:t>
      </w:r>
      <w:r w:rsidR="009E0755">
        <w:rPr>
          <w:sz w:val="21"/>
          <w:szCs w:val="21"/>
        </w:rPr>
        <w:t xml:space="preserve"> to the health and safety act</w:t>
      </w:r>
      <w:r>
        <w:rPr>
          <w:sz w:val="21"/>
          <w:szCs w:val="21"/>
        </w:rPr>
        <w:t>.</w:t>
      </w:r>
    </w:p>
    <w:p w14:paraId="407F6E82" w14:textId="124CF8EA" w:rsidR="00482FE6" w:rsidRDefault="00482FE6" w:rsidP="00C85A7C">
      <w:pPr>
        <w:spacing w:after="0" w:line="240" w:lineRule="auto"/>
        <w:jc w:val="both"/>
        <w:rPr>
          <w:sz w:val="21"/>
          <w:szCs w:val="21"/>
        </w:rPr>
      </w:pPr>
      <w:r>
        <w:rPr>
          <w:sz w:val="21"/>
          <w:szCs w:val="21"/>
        </w:rPr>
        <w:t>Ensuring everyone is safe.</w:t>
      </w:r>
    </w:p>
    <w:p w14:paraId="4DD8BE8B" w14:textId="76E0B7E7" w:rsidR="00482FE6" w:rsidRDefault="00482FE6" w:rsidP="00C85A7C">
      <w:pPr>
        <w:spacing w:after="0" w:line="240" w:lineRule="auto"/>
        <w:jc w:val="both"/>
        <w:rPr>
          <w:sz w:val="21"/>
          <w:szCs w:val="21"/>
        </w:rPr>
      </w:pPr>
      <w:r>
        <w:rPr>
          <w:sz w:val="21"/>
          <w:szCs w:val="21"/>
        </w:rPr>
        <w:t>Ensuring right medication is given.</w:t>
      </w:r>
    </w:p>
    <w:p w14:paraId="24D82071" w14:textId="10B12730" w:rsidR="00482FE6" w:rsidRDefault="00482FE6" w:rsidP="00C85A7C">
      <w:pPr>
        <w:spacing w:after="0" w:line="240" w:lineRule="auto"/>
        <w:jc w:val="both"/>
        <w:rPr>
          <w:sz w:val="21"/>
          <w:szCs w:val="21"/>
        </w:rPr>
      </w:pPr>
      <w:r>
        <w:rPr>
          <w:sz w:val="21"/>
          <w:szCs w:val="21"/>
        </w:rPr>
        <w:t>Ensuring risk assessments are carried for everyone’s safety and following policy and procedure to ensure everyone’s safety.</w:t>
      </w:r>
    </w:p>
    <w:p w14:paraId="33D9CB9E" w14:textId="50E8B53B" w:rsidR="00D0201D" w:rsidRDefault="00F24A67" w:rsidP="00C85A7C">
      <w:pPr>
        <w:spacing w:after="0" w:line="240" w:lineRule="auto"/>
        <w:jc w:val="both"/>
        <w:rPr>
          <w:sz w:val="21"/>
          <w:szCs w:val="21"/>
        </w:rPr>
      </w:pPr>
      <w:r>
        <w:rPr>
          <w:sz w:val="21"/>
          <w:szCs w:val="21"/>
        </w:rPr>
        <w:lastRenderedPageBreak/>
        <w:t xml:space="preserve">Administering the wrong medication could have serious consequences. It could cause significant </w:t>
      </w:r>
      <w:r w:rsidR="00882D50">
        <w:rPr>
          <w:sz w:val="21"/>
          <w:szCs w:val="21"/>
        </w:rPr>
        <w:t>harm to</w:t>
      </w:r>
      <w:r>
        <w:rPr>
          <w:sz w:val="21"/>
          <w:szCs w:val="21"/>
        </w:rPr>
        <w:t xml:space="preserve"> the patient and, in the most severe </w:t>
      </w:r>
      <w:r w:rsidR="00882D50">
        <w:rPr>
          <w:sz w:val="21"/>
          <w:szCs w:val="21"/>
        </w:rPr>
        <w:t>cases, could</w:t>
      </w:r>
      <w:r>
        <w:rPr>
          <w:sz w:val="21"/>
          <w:szCs w:val="21"/>
        </w:rPr>
        <w:t xml:space="preserve"> result in death. It may also lead to legal </w:t>
      </w:r>
      <w:r w:rsidR="00882D50">
        <w:rPr>
          <w:sz w:val="21"/>
          <w:szCs w:val="21"/>
        </w:rPr>
        <w:t>action, including</w:t>
      </w:r>
      <w:r>
        <w:rPr>
          <w:sz w:val="21"/>
          <w:szCs w:val="21"/>
        </w:rPr>
        <w:t xml:space="preserve"> criminal </w:t>
      </w:r>
      <w:r w:rsidR="00882D50">
        <w:rPr>
          <w:sz w:val="21"/>
          <w:szCs w:val="21"/>
        </w:rPr>
        <w:t>prosecution, depending</w:t>
      </w:r>
      <w:r>
        <w:rPr>
          <w:sz w:val="21"/>
          <w:szCs w:val="21"/>
        </w:rPr>
        <w:t xml:space="preserve"> on the circumstances.</w:t>
      </w:r>
    </w:p>
    <w:p w14:paraId="67CB49AB" w14:textId="5E965251" w:rsidR="00F24A67" w:rsidRPr="00242974" w:rsidRDefault="00F24A67" w:rsidP="00C85A7C">
      <w:pPr>
        <w:spacing w:after="0" w:line="240" w:lineRule="auto"/>
        <w:jc w:val="both"/>
        <w:rPr>
          <w:sz w:val="21"/>
          <w:szCs w:val="21"/>
        </w:rPr>
      </w:pPr>
      <w:r>
        <w:rPr>
          <w:sz w:val="21"/>
          <w:szCs w:val="21"/>
        </w:rPr>
        <w:t xml:space="preserve">For me as a health care </w:t>
      </w:r>
      <w:r w:rsidR="00882D50">
        <w:rPr>
          <w:sz w:val="21"/>
          <w:szCs w:val="21"/>
        </w:rPr>
        <w:t>professional</w:t>
      </w:r>
      <w:r>
        <w:rPr>
          <w:sz w:val="21"/>
          <w:szCs w:val="21"/>
        </w:rPr>
        <w:t xml:space="preserve">, administering the wrong medication could result to in </w:t>
      </w:r>
      <w:r w:rsidR="00882D50">
        <w:rPr>
          <w:sz w:val="21"/>
          <w:szCs w:val="21"/>
        </w:rPr>
        <w:t>disciplinary</w:t>
      </w:r>
      <w:r>
        <w:rPr>
          <w:sz w:val="21"/>
          <w:szCs w:val="21"/>
        </w:rPr>
        <w:t xml:space="preserve"> action, loss of my job and </w:t>
      </w:r>
      <w:r w:rsidR="00882D50">
        <w:rPr>
          <w:sz w:val="21"/>
          <w:szCs w:val="21"/>
        </w:rPr>
        <w:t>damage to my profession. And could also put other pat</w:t>
      </w:r>
      <w:r w:rsidR="00F22383">
        <w:rPr>
          <w:sz w:val="21"/>
          <w:szCs w:val="21"/>
        </w:rPr>
        <w:t>i</w:t>
      </w:r>
      <w:r w:rsidR="00882D50">
        <w:rPr>
          <w:sz w:val="21"/>
          <w:szCs w:val="21"/>
        </w:rPr>
        <w:t>ents and other staff members at risk by undermining trust and patient safety.</w:t>
      </w:r>
    </w:p>
    <w:p w14:paraId="4CF2D851" w14:textId="38D44972" w:rsidR="00F1720B" w:rsidRDefault="00AA77C8" w:rsidP="009E7E97">
      <w:pPr>
        <w:pStyle w:val="Heading2"/>
      </w:pPr>
      <w:bookmarkStart w:id="13" w:name="_Toc228861927"/>
      <w:bookmarkStart w:id="14" w:name="_Toc228861970"/>
      <w:bookmarkStart w:id="15" w:name="_Toc228862233"/>
      <w:bookmarkStart w:id="16" w:name="_Toc228862631"/>
      <w:r w:rsidRPr="004D1EE6">
        <w:t>1</w:t>
      </w:r>
      <w:r w:rsidR="00774092" w:rsidRPr="004D1EE6">
        <w:t>.</w:t>
      </w:r>
      <w:r w:rsidR="00E1725A" w:rsidRPr="004D1EE6">
        <w:t>4</w:t>
      </w:r>
      <w:r w:rsidR="005D5457" w:rsidRPr="004D1EE6">
        <w:t xml:space="preserve"> </w:t>
      </w:r>
      <w:r w:rsidR="003003FD" w:rsidRPr="004D1EE6">
        <w:t>Strategies</w:t>
      </w:r>
      <w:r w:rsidR="00183CB9" w:rsidRPr="004D1EE6">
        <w:t xml:space="preserve"> to improve the skills</w:t>
      </w:r>
      <w:r w:rsidR="005D5457" w:rsidRPr="004D1EE6">
        <w:t xml:space="preserve"> </w:t>
      </w:r>
      <w:r w:rsidR="00070818" w:rsidRPr="004D1EE6">
        <w:t xml:space="preserve">for [Your </w:t>
      </w:r>
      <w:r w:rsidR="007138EF" w:rsidRPr="004D1EE6">
        <w:t>Role</w:t>
      </w:r>
      <w:bookmarkEnd w:id="13"/>
      <w:bookmarkEnd w:id="14"/>
      <w:bookmarkEnd w:id="15"/>
      <w:bookmarkEnd w:id="16"/>
    </w:p>
    <w:p w14:paraId="54D85960" w14:textId="728E476A" w:rsidR="004E2CFA" w:rsidRDefault="009E7E97" w:rsidP="009E7E97">
      <w:r>
        <w:t xml:space="preserve">It is essential to do challenging behaviours training for a mental health nurse as they could have to deal with different type of emotions and behaviours and </w:t>
      </w:r>
      <w:r w:rsidR="00B0798E">
        <w:t>must</w:t>
      </w:r>
      <w:r>
        <w:t xml:space="preserve"> restrain the patient if in distress or causing others harm or a harm to their selves equips nurses </w:t>
      </w:r>
      <w:r w:rsidR="009B3B68">
        <w:t>to identify any underlining triggers.</w:t>
      </w:r>
      <w:r w:rsidR="00654317">
        <w:t xml:space="preserve"> Caused by past trauma or</w:t>
      </w:r>
      <w:r w:rsidR="00A71F18">
        <w:t xml:space="preserve"> incident related stress.</w:t>
      </w:r>
      <w:r w:rsidR="00364C13">
        <w:t xml:space="preserve"> This provides the </w:t>
      </w:r>
      <w:r w:rsidR="004C2374">
        <w:t xml:space="preserve">mental health nurses to </w:t>
      </w:r>
      <w:r w:rsidR="00DF3995">
        <w:t xml:space="preserve">calm things down according in </w:t>
      </w:r>
      <w:r w:rsidR="00B0798E">
        <w:t>a crisis</w:t>
      </w:r>
      <w:r w:rsidR="0066408B">
        <w:t>.</w:t>
      </w:r>
      <w:r w:rsidR="004E2CFA">
        <w:t xml:space="preserve"> </w:t>
      </w:r>
    </w:p>
    <w:p w14:paraId="10958D23" w14:textId="65CC1B36" w:rsidR="00522A9E" w:rsidRDefault="00145E56" w:rsidP="009E7E97">
      <w:r>
        <w:t xml:space="preserve">Medication </w:t>
      </w:r>
      <w:r w:rsidR="005A1F01">
        <w:t xml:space="preserve">training </w:t>
      </w:r>
      <w:r>
        <w:t>is vital in any health care rol</w:t>
      </w:r>
      <w:r w:rsidR="00D42BCD">
        <w:t xml:space="preserve">e as it provides </w:t>
      </w:r>
      <w:r w:rsidR="00303CD0">
        <w:t xml:space="preserve">knowledge and competence </w:t>
      </w:r>
      <w:r w:rsidR="00C10EC9">
        <w:t xml:space="preserve">to safely handle </w:t>
      </w:r>
      <w:r w:rsidR="0054145A">
        <w:t>store, administer</w:t>
      </w:r>
      <w:r w:rsidR="007B6454">
        <w:t xml:space="preserve"> and </w:t>
      </w:r>
      <w:r w:rsidR="0054145A">
        <w:t>record medication</w:t>
      </w:r>
      <w:r w:rsidR="005E22FE">
        <w:t xml:space="preserve">. This includes </w:t>
      </w:r>
      <w:r w:rsidR="00A31255">
        <w:t xml:space="preserve">understanding </w:t>
      </w:r>
      <w:r w:rsidR="0054145A">
        <w:t>different</w:t>
      </w:r>
      <w:r w:rsidR="00A31255">
        <w:t xml:space="preserve"> type of medications </w:t>
      </w:r>
      <w:r w:rsidR="002F4849">
        <w:t xml:space="preserve">correct dosage correct route </w:t>
      </w:r>
      <w:r w:rsidR="00B0402C">
        <w:t xml:space="preserve">of </w:t>
      </w:r>
      <w:r w:rsidR="00C5169B">
        <w:t>administration, documentation</w:t>
      </w:r>
      <w:r w:rsidR="00334246">
        <w:t xml:space="preserve"> and procedures and re</w:t>
      </w:r>
      <w:r w:rsidR="00007932">
        <w:t>co</w:t>
      </w:r>
      <w:r w:rsidR="0064442A">
        <w:t xml:space="preserve">gnising adverse </w:t>
      </w:r>
      <w:r w:rsidR="00C5169B">
        <w:t>reactions. The</w:t>
      </w:r>
      <w:r w:rsidR="000A1209">
        <w:t xml:space="preserve"> aim is to ensure </w:t>
      </w:r>
      <w:r w:rsidR="001830A1">
        <w:t xml:space="preserve">medication is </w:t>
      </w:r>
      <w:r w:rsidR="00C5169B">
        <w:t>administered</w:t>
      </w:r>
      <w:r w:rsidR="001830A1">
        <w:t xml:space="preserve"> correctly at the right time right person right dose right </w:t>
      </w:r>
      <w:r w:rsidR="00C5169B">
        <w:t>route. If</w:t>
      </w:r>
      <w:r w:rsidR="00522A9E">
        <w:t xml:space="preserve"> thus is not done correctly</w:t>
      </w:r>
      <w:r w:rsidR="005813E7">
        <w:t xml:space="preserve"> could lead to </w:t>
      </w:r>
      <w:r w:rsidR="00E13593">
        <w:t>severe con</w:t>
      </w:r>
      <w:r w:rsidR="007F04B9">
        <w:t>sequence</w:t>
      </w:r>
      <w:r w:rsidR="004F09AC">
        <w:t xml:space="preserve">s </w:t>
      </w:r>
      <w:r w:rsidR="0028154B">
        <w:t>and even death and imprisonment.</w:t>
      </w:r>
    </w:p>
    <w:p w14:paraId="6FA7B370" w14:textId="1A37803A" w:rsidR="003D3030" w:rsidRDefault="00550CFD" w:rsidP="009E7E97">
      <w:r>
        <w:t>First aid training is also ess</w:t>
      </w:r>
      <w:r w:rsidR="00B42441">
        <w:t xml:space="preserve">ential </w:t>
      </w:r>
      <w:r w:rsidR="00497D81">
        <w:t xml:space="preserve">in a work force </w:t>
      </w:r>
      <w:r w:rsidR="00BF26D9">
        <w:t xml:space="preserve">so if an </w:t>
      </w:r>
      <w:r w:rsidR="004F09AC">
        <w:t>emergency</w:t>
      </w:r>
      <w:r w:rsidR="00BF26D9">
        <w:t xml:space="preserve"> occurs you have been fully trained to </w:t>
      </w:r>
      <w:r w:rsidR="003E1C9E">
        <w:t xml:space="preserve">carry out fir aid safely </w:t>
      </w:r>
      <w:r w:rsidR="004F09AC">
        <w:t xml:space="preserve">and </w:t>
      </w:r>
      <w:r w:rsidR="00B0798E">
        <w:t>effectively.</w:t>
      </w:r>
      <w:r w:rsidR="00D07E88">
        <w:t xml:space="preserve"> </w:t>
      </w:r>
      <w:r w:rsidR="00636ECE">
        <w:t xml:space="preserve">It </w:t>
      </w:r>
      <w:r w:rsidR="00D07E88">
        <w:t xml:space="preserve">is also </w:t>
      </w:r>
      <w:r w:rsidR="00B567A0">
        <w:t xml:space="preserve">a legal requirement </w:t>
      </w:r>
      <w:r w:rsidR="007B44A6">
        <w:t xml:space="preserve">the health and </w:t>
      </w:r>
      <w:r w:rsidR="004F09AC">
        <w:t>safety (</w:t>
      </w:r>
      <w:r w:rsidR="007B44A6">
        <w:t>First</w:t>
      </w:r>
      <w:r w:rsidR="00717CDA">
        <w:t xml:space="preserve">-Aid) </w:t>
      </w:r>
      <w:r w:rsidR="0057132D">
        <w:t xml:space="preserve">Regulations 1981 </w:t>
      </w:r>
      <w:r w:rsidR="00275EBA">
        <w:t xml:space="preserve">require employers </w:t>
      </w:r>
      <w:r w:rsidR="00931418">
        <w:t xml:space="preserve">to </w:t>
      </w:r>
      <w:r w:rsidR="00F01160">
        <w:t>provide adequate training</w:t>
      </w:r>
      <w:r w:rsidR="009A0443">
        <w:t xml:space="preserve"> and equipment.</w:t>
      </w:r>
      <w:r w:rsidR="00CF02D7">
        <w:t>it is very important</w:t>
      </w:r>
      <w:r w:rsidR="00560311">
        <w:t xml:space="preserve"> </w:t>
      </w:r>
      <w:r w:rsidR="00F06D67">
        <w:t>to have be first aid trained as anything can happen at any time.</w:t>
      </w:r>
    </w:p>
    <w:p w14:paraId="104B4394" w14:textId="3055C87F" w:rsidR="00E466D2" w:rsidRDefault="000D2E3E" w:rsidP="009E7E97">
      <w:r>
        <w:t>Why I choose these three stra</w:t>
      </w:r>
      <w:r w:rsidR="006B6041">
        <w:t>tegies because they are essential for a mental health nurse.</w:t>
      </w:r>
    </w:p>
    <w:p w14:paraId="7C6BA749" w14:textId="44DB288A" w:rsidR="00883FD8" w:rsidRPr="009E7E97" w:rsidRDefault="008A6359" w:rsidP="009E7E97">
      <w:r>
        <w:t xml:space="preserve">As they all are </w:t>
      </w:r>
      <w:r w:rsidR="004F09AC">
        <w:t>catered</w:t>
      </w:r>
      <w:r>
        <w:t xml:space="preserve"> for the job roll itself and without </w:t>
      </w:r>
      <w:r w:rsidR="00B0798E">
        <w:t>these</w:t>
      </w:r>
      <w:r>
        <w:t xml:space="preserve"> skills and s</w:t>
      </w:r>
      <w:r w:rsidR="007D4429">
        <w:t>trategies</w:t>
      </w:r>
      <w:r w:rsidR="00883FD8">
        <w:t xml:space="preserve"> you can not carry out this roll effectively.</w:t>
      </w:r>
    </w:p>
    <w:p w14:paraId="2703A512" w14:textId="77777777" w:rsidR="00500295" w:rsidRPr="00242974" w:rsidRDefault="00500295" w:rsidP="00500295">
      <w:pPr>
        <w:spacing w:after="0"/>
        <w:rPr>
          <w:sz w:val="21"/>
          <w:szCs w:val="21"/>
        </w:rPr>
      </w:pPr>
    </w:p>
    <w:p w14:paraId="1D0F2D59" w14:textId="1556B017" w:rsidR="004552CE" w:rsidRDefault="00AA77C8" w:rsidP="000A663B">
      <w:pPr>
        <w:pStyle w:val="Heading2"/>
      </w:pPr>
      <w:bookmarkStart w:id="17" w:name="_Toc228861928"/>
      <w:bookmarkStart w:id="18" w:name="_Toc228861971"/>
      <w:bookmarkStart w:id="19" w:name="_Toc228862234"/>
      <w:bookmarkStart w:id="20" w:name="_Toc228862632"/>
      <w:r w:rsidRPr="004D1EE6">
        <w:t>1</w:t>
      </w:r>
      <w:r w:rsidR="00A946CB" w:rsidRPr="004D1EE6">
        <w:t>.4 Conclus</w:t>
      </w:r>
      <w:bookmarkEnd w:id="17"/>
      <w:bookmarkEnd w:id="18"/>
      <w:bookmarkEnd w:id="19"/>
      <w:bookmarkEnd w:id="20"/>
      <w:r w:rsidR="00261D82">
        <w:t>ion</w:t>
      </w:r>
    </w:p>
    <w:p w14:paraId="67181795" w14:textId="2F6DAE0A" w:rsidR="00261D82" w:rsidRDefault="00ED4193" w:rsidP="00261D82">
      <w:r>
        <w:t>T</w:t>
      </w:r>
      <w:r w:rsidR="003B36BA">
        <w:t>his is a structed report on the skills for a mental health nurs</w:t>
      </w:r>
      <w:r w:rsidR="00112C02">
        <w:t>e and they daily challenges and skills and training need for this role to be</w:t>
      </w:r>
      <w:r w:rsidR="000C6109">
        <w:t xml:space="preserve"> carried out effectively in </w:t>
      </w:r>
      <w:r w:rsidR="00636ECE">
        <w:t>professional</w:t>
      </w:r>
      <w:r w:rsidR="000C6109">
        <w:t xml:space="preserve"> manner.</w:t>
      </w:r>
    </w:p>
    <w:p w14:paraId="7F86BF2A" w14:textId="3E6C0486" w:rsidR="00FC21ED" w:rsidRDefault="00FC21ED" w:rsidP="00261D82">
      <w:r>
        <w:t>I could improve my knowledge and skills in typing and doing more research</w:t>
      </w:r>
      <w:r w:rsidR="001D2EA5">
        <w:t xml:space="preserve">. </w:t>
      </w:r>
    </w:p>
    <w:p w14:paraId="169320FA" w14:textId="6ECDC053" w:rsidR="001D2EA5" w:rsidRDefault="001D2EA5" w:rsidP="00261D82">
      <w:r>
        <w:t>Challenges faced typing long periods of time getting the right information and p</w:t>
      </w:r>
      <w:r w:rsidR="00E243BA">
        <w:t>araphrasing</w:t>
      </w:r>
      <w:r>
        <w:t xml:space="preserve"> it in my own </w:t>
      </w:r>
      <w:r w:rsidR="00114ABD">
        <w:t>wors and understanding the task fully with confidence.</w:t>
      </w:r>
    </w:p>
    <w:p w14:paraId="2346D18E" w14:textId="57FB9BB4" w:rsidR="00BC6C6F" w:rsidRDefault="00D50E34" w:rsidP="00261D82">
      <w:r>
        <w:t xml:space="preserve">BMJ health </w:t>
      </w:r>
      <w:r w:rsidR="00BC6C6F">
        <w:t>careers</w:t>
      </w:r>
    </w:p>
    <w:p w14:paraId="5FFFDEE4" w14:textId="4EAC47CF" w:rsidR="00EE038D" w:rsidRDefault="00EE038D" w:rsidP="00261D82">
      <w:r>
        <w:t>Health</w:t>
      </w:r>
      <w:r w:rsidR="00762164">
        <w:t xml:space="preserve"> careers.nhs.uk</w:t>
      </w:r>
    </w:p>
    <w:p w14:paraId="6AC17F12" w14:textId="606C3E4D" w:rsidR="00762164" w:rsidRDefault="000F6F80" w:rsidP="00261D82">
      <w:r>
        <w:t>Rotherham</w:t>
      </w:r>
      <w:r w:rsidR="00647F32">
        <w:t xml:space="preserve"> Doncaster and </w:t>
      </w:r>
      <w:r w:rsidR="00D1267A">
        <w:t>south Humber NHS Foundation</w:t>
      </w:r>
      <w:r w:rsidR="006F23C4">
        <w:t xml:space="preserve"> Trust</w:t>
      </w:r>
    </w:p>
    <w:p w14:paraId="0C94E990" w14:textId="61AB480F" w:rsidR="00EA2AA2" w:rsidRPr="00261D82" w:rsidRDefault="00EA2AA2" w:rsidP="00261D82">
      <w:r>
        <w:t xml:space="preserve">Thornbury </w:t>
      </w:r>
      <w:r w:rsidR="00E15D7D">
        <w:t xml:space="preserve">Nursing Services Part of </w:t>
      </w:r>
      <w:proofErr w:type="spellStart"/>
      <w:r w:rsidR="00E15D7D">
        <w:t>acacium</w:t>
      </w:r>
      <w:proofErr w:type="spellEnd"/>
      <w:r w:rsidR="00B93DE5">
        <w:t xml:space="preserve"> Group.</w:t>
      </w:r>
    </w:p>
    <w:sectPr w:rsidR="00EA2AA2" w:rsidRPr="00261D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B5D13A" w14:textId="77777777" w:rsidR="00FD2B50" w:rsidRDefault="00FD2B50" w:rsidP="003C7C97">
      <w:pPr>
        <w:spacing w:after="0" w:line="240" w:lineRule="auto"/>
      </w:pPr>
      <w:r>
        <w:separator/>
      </w:r>
    </w:p>
  </w:endnote>
  <w:endnote w:type="continuationSeparator" w:id="0">
    <w:p w14:paraId="65EC2A11" w14:textId="77777777" w:rsidR="00FD2B50" w:rsidRDefault="00FD2B50"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9FF52E" w14:textId="77777777" w:rsidR="00FD2B50" w:rsidRDefault="00FD2B50" w:rsidP="003C7C97">
      <w:pPr>
        <w:spacing w:after="0" w:line="240" w:lineRule="auto"/>
      </w:pPr>
      <w:r>
        <w:separator/>
      </w:r>
    </w:p>
  </w:footnote>
  <w:footnote w:type="continuationSeparator" w:id="0">
    <w:p w14:paraId="3483CD28" w14:textId="77777777" w:rsidR="00FD2B50" w:rsidRDefault="00FD2B50"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7932"/>
    <w:rsid w:val="0001715D"/>
    <w:rsid w:val="00022C42"/>
    <w:rsid w:val="00027B15"/>
    <w:rsid w:val="00030A05"/>
    <w:rsid w:val="00070818"/>
    <w:rsid w:val="0008238F"/>
    <w:rsid w:val="00082EC6"/>
    <w:rsid w:val="00085388"/>
    <w:rsid w:val="000A1209"/>
    <w:rsid w:val="000A663B"/>
    <w:rsid w:val="000B2FAB"/>
    <w:rsid w:val="000C3AA4"/>
    <w:rsid w:val="000C6109"/>
    <w:rsid w:val="000D2E3E"/>
    <w:rsid w:val="000D41DC"/>
    <w:rsid w:val="000E41B6"/>
    <w:rsid w:val="000F0B96"/>
    <w:rsid w:val="000F3926"/>
    <w:rsid w:val="000F6F80"/>
    <w:rsid w:val="00112C02"/>
    <w:rsid w:val="00114ABD"/>
    <w:rsid w:val="00125D37"/>
    <w:rsid w:val="00127C1A"/>
    <w:rsid w:val="00145E56"/>
    <w:rsid w:val="00150D81"/>
    <w:rsid w:val="00166CEB"/>
    <w:rsid w:val="001730B8"/>
    <w:rsid w:val="001830A1"/>
    <w:rsid w:val="00183CB9"/>
    <w:rsid w:val="00184A9A"/>
    <w:rsid w:val="001947DF"/>
    <w:rsid w:val="001B22BB"/>
    <w:rsid w:val="001B619C"/>
    <w:rsid w:val="001D1D3C"/>
    <w:rsid w:val="001D2EA5"/>
    <w:rsid w:val="002205D4"/>
    <w:rsid w:val="00222C3A"/>
    <w:rsid w:val="00226D31"/>
    <w:rsid w:val="002349E6"/>
    <w:rsid w:val="00236401"/>
    <w:rsid w:val="002370CE"/>
    <w:rsid w:val="00242974"/>
    <w:rsid w:val="00250C71"/>
    <w:rsid w:val="00261D82"/>
    <w:rsid w:val="00275EBA"/>
    <w:rsid w:val="0028154B"/>
    <w:rsid w:val="002976D4"/>
    <w:rsid w:val="002A5577"/>
    <w:rsid w:val="002B4AA4"/>
    <w:rsid w:val="002E71BA"/>
    <w:rsid w:val="002F4849"/>
    <w:rsid w:val="002F5066"/>
    <w:rsid w:val="003003FD"/>
    <w:rsid w:val="00303CD0"/>
    <w:rsid w:val="00310245"/>
    <w:rsid w:val="00316C95"/>
    <w:rsid w:val="00334246"/>
    <w:rsid w:val="003458DB"/>
    <w:rsid w:val="003523D3"/>
    <w:rsid w:val="00357F81"/>
    <w:rsid w:val="00364C13"/>
    <w:rsid w:val="00364C35"/>
    <w:rsid w:val="0038300C"/>
    <w:rsid w:val="00396109"/>
    <w:rsid w:val="00396F60"/>
    <w:rsid w:val="003A51D6"/>
    <w:rsid w:val="003B125E"/>
    <w:rsid w:val="003B2A5E"/>
    <w:rsid w:val="003B36BA"/>
    <w:rsid w:val="003C09FB"/>
    <w:rsid w:val="003C7C97"/>
    <w:rsid w:val="003D3030"/>
    <w:rsid w:val="003E1C9E"/>
    <w:rsid w:val="003F1CFC"/>
    <w:rsid w:val="00406B8D"/>
    <w:rsid w:val="00410068"/>
    <w:rsid w:val="0041618E"/>
    <w:rsid w:val="0042295C"/>
    <w:rsid w:val="00426EEC"/>
    <w:rsid w:val="004466C3"/>
    <w:rsid w:val="004534CE"/>
    <w:rsid w:val="004552CE"/>
    <w:rsid w:val="00481FF7"/>
    <w:rsid w:val="00482FE6"/>
    <w:rsid w:val="00497D81"/>
    <w:rsid w:val="004C2374"/>
    <w:rsid w:val="004D1EE6"/>
    <w:rsid w:val="004E2CFA"/>
    <w:rsid w:val="004F09AC"/>
    <w:rsid w:val="00500295"/>
    <w:rsid w:val="00501AAF"/>
    <w:rsid w:val="00522A9E"/>
    <w:rsid w:val="00527AFA"/>
    <w:rsid w:val="0054145A"/>
    <w:rsid w:val="005419DA"/>
    <w:rsid w:val="00550CFD"/>
    <w:rsid w:val="00560311"/>
    <w:rsid w:val="005678AC"/>
    <w:rsid w:val="005709B1"/>
    <w:rsid w:val="0057132D"/>
    <w:rsid w:val="00572B3B"/>
    <w:rsid w:val="005813E7"/>
    <w:rsid w:val="005836D2"/>
    <w:rsid w:val="00587C58"/>
    <w:rsid w:val="005A1F01"/>
    <w:rsid w:val="005A7FD4"/>
    <w:rsid w:val="005B1A84"/>
    <w:rsid w:val="005D1AF9"/>
    <w:rsid w:val="005D5457"/>
    <w:rsid w:val="005E22FE"/>
    <w:rsid w:val="005E2699"/>
    <w:rsid w:val="005E44B5"/>
    <w:rsid w:val="00612DEA"/>
    <w:rsid w:val="00614572"/>
    <w:rsid w:val="00620BBA"/>
    <w:rsid w:val="006232DF"/>
    <w:rsid w:val="00631F2E"/>
    <w:rsid w:val="00634D18"/>
    <w:rsid w:val="00636ECE"/>
    <w:rsid w:val="0064442A"/>
    <w:rsid w:val="006457C0"/>
    <w:rsid w:val="00647F32"/>
    <w:rsid w:val="00652BB7"/>
    <w:rsid w:val="00654317"/>
    <w:rsid w:val="00661758"/>
    <w:rsid w:val="006624EF"/>
    <w:rsid w:val="0066408B"/>
    <w:rsid w:val="0067612C"/>
    <w:rsid w:val="00676FEB"/>
    <w:rsid w:val="00683A43"/>
    <w:rsid w:val="006912C4"/>
    <w:rsid w:val="006A5CFC"/>
    <w:rsid w:val="006B28D6"/>
    <w:rsid w:val="006B6041"/>
    <w:rsid w:val="006C5138"/>
    <w:rsid w:val="006C689B"/>
    <w:rsid w:val="006E005C"/>
    <w:rsid w:val="006E040E"/>
    <w:rsid w:val="006E6EE5"/>
    <w:rsid w:val="006F0029"/>
    <w:rsid w:val="006F23C4"/>
    <w:rsid w:val="007138EF"/>
    <w:rsid w:val="00717CDA"/>
    <w:rsid w:val="00762164"/>
    <w:rsid w:val="007632A9"/>
    <w:rsid w:val="00774092"/>
    <w:rsid w:val="00782830"/>
    <w:rsid w:val="0078664A"/>
    <w:rsid w:val="00791841"/>
    <w:rsid w:val="007B0F6D"/>
    <w:rsid w:val="007B2036"/>
    <w:rsid w:val="007B44A6"/>
    <w:rsid w:val="007B6454"/>
    <w:rsid w:val="007C62C3"/>
    <w:rsid w:val="007D25AA"/>
    <w:rsid w:val="007D4429"/>
    <w:rsid w:val="007E0354"/>
    <w:rsid w:val="007F04B9"/>
    <w:rsid w:val="007F0873"/>
    <w:rsid w:val="00805726"/>
    <w:rsid w:val="00815117"/>
    <w:rsid w:val="0082058A"/>
    <w:rsid w:val="008520F8"/>
    <w:rsid w:val="00855F34"/>
    <w:rsid w:val="00872076"/>
    <w:rsid w:val="008826B6"/>
    <w:rsid w:val="00882D50"/>
    <w:rsid w:val="00883FD8"/>
    <w:rsid w:val="008A6359"/>
    <w:rsid w:val="008B0B22"/>
    <w:rsid w:val="008C58B0"/>
    <w:rsid w:val="008C591B"/>
    <w:rsid w:val="008C6182"/>
    <w:rsid w:val="008E1C20"/>
    <w:rsid w:val="008E7F8B"/>
    <w:rsid w:val="00926458"/>
    <w:rsid w:val="009266CC"/>
    <w:rsid w:val="00931418"/>
    <w:rsid w:val="00933720"/>
    <w:rsid w:val="009A0443"/>
    <w:rsid w:val="009A61A0"/>
    <w:rsid w:val="009B3B68"/>
    <w:rsid w:val="009C7E52"/>
    <w:rsid w:val="009E0755"/>
    <w:rsid w:val="009E4934"/>
    <w:rsid w:val="009E7E97"/>
    <w:rsid w:val="009F40A7"/>
    <w:rsid w:val="009F5CE6"/>
    <w:rsid w:val="00A035CD"/>
    <w:rsid w:val="00A12F9D"/>
    <w:rsid w:val="00A31255"/>
    <w:rsid w:val="00A45A55"/>
    <w:rsid w:val="00A50E80"/>
    <w:rsid w:val="00A513B0"/>
    <w:rsid w:val="00A57EFC"/>
    <w:rsid w:val="00A63F7F"/>
    <w:rsid w:val="00A667CE"/>
    <w:rsid w:val="00A71F18"/>
    <w:rsid w:val="00A75042"/>
    <w:rsid w:val="00A774BC"/>
    <w:rsid w:val="00A82678"/>
    <w:rsid w:val="00A946CB"/>
    <w:rsid w:val="00AA77C8"/>
    <w:rsid w:val="00AB2BC6"/>
    <w:rsid w:val="00AC7BE2"/>
    <w:rsid w:val="00AE35BF"/>
    <w:rsid w:val="00B0402C"/>
    <w:rsid w:val="00B0798E"/>
    <w:rsid w:val="00B1067E"/>
    <w:rsid w:val="00B42441"/>
    <w:rsid w:val="00B5527D"/>
    <w:rsid w:val="00B567A0"/>
    <w:rsid w:val="00B81790"/>
    <w:rsid w:val="00B81BBC"/>
    <w:rsid w:val="00B93DE5"/>
    <w:rsid w:val="00BC6C6F"/>
    <w:rsid w:val="00BD03D5"/>
    <w:rsid w:val="00BD043E"/>
    <w:rsid w:val="00BF26D9"/>
    <w:rsid w:val="00BF34E1"/>
    <w:rsid w:val="00C10EC9"/>
    <w:rsid w:val="00C3215E"/>
    <w:rsid w:val="00C3529C"/>
    <w:rsid w:val="00C45272"/>
    <w:rsid w:val="00C45931"/>
    <w:rsid w:val="00C47770"/>
    <w:rsid w:val="00C5169B"/>
    <w:rsid w:val="00C75856"/>
    <w:rsid w:val="00C85A7C"/>
    <w:rsid w:val="00C950C9"/>
    <w:rsid w:val="00C95214"/>
    <w:rsid w:val="00CC3F59"/>
    <w:rsid w:val="00CD4774"/>
    <w:rsid w:val="00CF02D7"/>
    <w:rsid w:val="00D00F94"/>
    <w:rsid w:val="00D0201D"/>
    <w:rsid w:val="00D07E88"/>
    <w:rsid w:val="00D10AAF"/>
    <w:rsid w:val="00D1267A"/>
    <w:rsid w:val="00D13B36"/>
    <w:rsid w:val="00D27540"/>
    <w:rsid w:val="00D4006B"/>
    <w:rsid w:val="00D40D7A"/>
    <w:rsid w:val="00D42BCD"/>
    <w:rsid w:val="00D50E34"/>
    <w:rsid w:val="00D55ABC"/>
    <w:rsid w:val="00D624A7"/>
    <w:rsid w:val="00D64A0D"/>
    <w:rsid w:val="00D750B4"/>
    <w:rsid w:val="00D81C18"/>
    <w:rsid w:val="00D8461A"/>
    <w:rsid w:val="00D95CAF"/>
    <w:rsid w:val="00DB60B6"/>
    <w:rsid w:val="00DC1CC6"/>
    <w:rsid w:val="00DF3995"/>
    <w:rsid w:val="00E067A8"/>
    <w:rsid w:val="00E13593"/>
    <w:rsid w:val="00E13924"/>
    <w:rsid w:val="00E15D7D"/>
    <w:rsid w:val="00E15FD5"/>
    <w:rsid w:val="00E1725A"/>
    <w:rsid w:val="00E243BA"/>
    <w:rsid w:val="00E3356E"/>
    <w:rsid w:val="00E33758"/>
    <w:rsid w:val="00E466D2"/>
    <w:rsid w:val="00E53E5E"/>
    <w:rsid w:val="00E60DF7"/>
    <w:rsid w:val="00E64325"/>
    <w:rsid w:val="00E673C5"/>
    <w:rsid w:val="00E67967"/>
    <w:rsid w:val="00E82723"/>
    <w:rsid w:val="00EA29A5"/>
    <w:rsid w:val="00EA2AA2"/>
    <w:rsid w:val="00EC107C"/>
    <w:rsid w:val="00EC60EF"/>
    <w:rsid w:val="00EC7EBE"/>
    <w:rsid w:val="00EC7FD2"/>
    <w:rsid w:val="00ED4193"/>
    <w:rsid w:val="00ED5964"/>
    <w:rsid w:val="00EE038D"/>
    <w:rsid w:val="00F01160"/>
    <w:rsid w:val="00F06D67"/>
    <w:rsid w:val="00F12FE1"/>
    <w:rsid w:val="00F1720B"/>
    <w:rsid w:val="00F22383"/>
    <w:rsid w:val="00F24A67"/>
    <w:rsid w:val="00F268DF"/>
    <w:rsid w:val="00F36ADC"/>
    <w:rsid w:val="00F4432D"/>
    <w:rsid w:val="00F514B7"/>
    <w:rsid w:val="00F605C6"/>
    <w:rsid w:val="00F6785B"/>
    <w:rsid w:val="00F847FE"/>
    <w:rsid w:val="00F915D6"/>
    <w:rsid w:val="00FC21ED"/>
    <w:rsid w:val="00FD2B50"/>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paragraph" w:styleId="NoSpacing">
    <w:name w:val="No Spacing"/>
    <w:uiPriority w:val="1"/>
    <w:qFormat/>
    <w:rsid w:val="00F22383"/>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D3FC2F5413638545A592C6C982BAF1F2" ma:contentTypeVersion="10" ma:contentTypeDescription="Create a new document." ma:contentTypeScope="" ma:versionID="a50567499881ee7d7b4e1c7c93ad0699">
  <xsd:schema xmlns:xsd="http://www.w3.org/2001/XMLSchema" xmlns:xs="http://www.w3.org/2001/XMLSchema" xmlns:p="http://schemas.microsoft.com/office/2006/metadata/properties" xmlns:ns3="a3af25d0-b423-46a5-af7a-59d68fc21212" targetNamespace="http://schemas.microsoft.com/office/2006/metadata/properties" ma:root="true" ma:fieldsID="5defbdbf51ae7c4cc3a55b5a340aa459" ns3:_="">
    <xsd:import namespace="a3af25d0-b423-46a5-af7a-59d68fc21212"/>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3af25d0-b423-46a5-af7a-59d68fc21212"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3af25d0-b423-46a5-af7a-59d68fc21212"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62DA4163-41CC-482F-BB17-61D3311884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3af25d0-b423-46a5-af7a-59d68fc2121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F71DAE1-F1F1-4CAE-8E07-75D9B335746D}">
  <ds:schemaRefs>
    <ds:schemaRef ds:uri="http://schemas.microsoft.com/sharepoint/v3/contenttype/forms"/>
  </ds:schemaRefs>
</ds:datastoreItem>
</file>

<file path=customXml/itemProps4.xml><?xml version="1.0" encoding="utf-8"?>
<ds:datastoreItem xmlns:ds="http://schemas.openxmlformats.org/officeDocument/2006/customXml" ds:itemID="{F3847695-7075-4098-AD7B-6858D49D7870}">
  <ds:schemaRefs>
    <ds:schemaRef ds:uri="http://schemas.microsoft.com/office/2006/metadata/properties"/>
    <ds:schemaRef ds:uri="http://schemas.microsoft.com/office/infopath/2007/PartnerControls"/>
    <ds:schemaRef ds:uri="a3af25d0-b423-46a5-af7a-59d68fc21212"/>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4</Pages>
  <Words>936</Words>
  <Characters>5338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Khanh Pham (Student)</cp:lastModifiedBy>
  <cp:revision>2</cp:revision>
  <dcterms:created xsi:type="dcterms:W3CDTF">2026-07-18T21:56:00Z</dcterms:created>
  <dcterms:modified xsi:type="dcterms:W3CDTF">2026-07-18T21:56:00Z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0x010100D3FC2F5413638545A592C6C982BAF1F2</vt:lpwstr>
  </property>
</Properties>
</file>