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AABE4A" w14:textId="6DD06BA0" w:rsidR="00340834" w:rsidRPr="004F503E" w:rsidRDefault="00340834" w:rsidP="004F503E">
      <w:pPr>
        <w:spacing w:line="360" w:lineRule="auto"/>
        <w:contextualSpacing/>
        <w:jc w:val="both"/>
        <w:rPr>
          <w:rFonts w:ascii="Times New Roman" w:hAnsi="Times New Roman" w:cs="Times New Roman"/>
          <w:sz w:val="24"/>
          <w:szCs w:val="24"/>
        </w:rPr>
      </w:pPr>
    </w:p>
    <w:p w14:paraId="081800DE" w14:textId="77777777" w:rsidR="00CE240F" w:rsidRPr="004F503E" w:rsidRDefault="00CE240F" w:rsidP="004F503E">
      <w:pPr>
        <w:spacing w:line="360" w:lineRule="auto"/>
        <w:contextualSpacing/>
        <w:jc w:val="both"/>
        <w:rPr>
          <w:rFonts w:ascii="Times New Roman" w:hAnsi="Times New Roman" w:cs="Times New Roman"/>
          <w:sz w:val="24"/>
          <w:szCs w:val="24"/>
        </w:rPr>
      </w:pPr>
    </w:p>
    <w:p w14:paraId="614CEB35" w14:textId="77777777" w:rsidR="00CE240F" w:rsidRPr="004F503E" w:rsidRDefault="00CE240F" w:rsidP="004F503E">
      <w:pPr>
        <w:spacing w:line="360" w:lineRule="auto"/>
        <w:contextualSpacing/>
        <w:jc w:val="both"/>
        <w:rPr>
          <w:rFonts w:ascii="Times New Roman" w:hAnsi="Times New Roman" w:cs="Times New Roman"/>
          <w:sz w:val="24"/>
          <w:szCs w:val="24"/>
        </w:rPr>
      </w:pPr>
    </w:p>
    <w:p w14:paraId="0F24840B" w14:textId="77777777" w:rsidR="00CE240F" w:rsidRPr="004F503E" w:rsidRDefault="00CE240F" w:rsidP="004F503E">
      <w:pPr>
        <w:spacing w:line="360" w:lineRule="auto"/>
        <w:contextualSpacing/>
        <w:jc w:val="both"/>
        <w:rPr>
          <w:rFonts w:ascii="Times New Roman" w:hAnsi="Times New Roman" w:cs="Times New Roman"/>
          <w:sz w:val="24"/>
          <w:szCs w:val="24"/>
        </w:rPr>
      </w:pPr>
    </w:p>
    <w:p w14:paraId="68628D54" w14:textId="77777777" w:rsidR="00CE240F" w:rsidRPr="004F503E" w:rsidRDefault="00CE240F" w:rsidP="004F503E">
      <w:pPr>
        <w:spacing w:line="360" w:lineRule="auto"/>
        <w:contextualSpacing/>
        <w:jc w:val="both"/>
        <w:rPr>
          <w:rFonts w:ascii="Times New Roman" w:hAnsi="Times New Roman" w:cs="Times New Roman"/>
          <w:sz w:val="24"/>
          <w:szCs w:val="24"/>
        </w:rPr>
      </w:pPr>
    </w:p>
    <w:p w14:paraId="2A261809" w14:textId="77777777" w:rsidR="00CE240F" w:rsidRPr="004F503E" w:rsidRDefault="00CE240F" w:rsidP="004001B4">
      <w:pPr>
        <w:spacing w:line="360" w:lineRule="auto"/>
        <w:contextualSpacing/>
        <w:jc w:val="center"/>
        <w:rPr>
          <w:rFonts w:ascii="Times New Roman" w:hAnsi="Times New Roman" w:cs="Times New Roman"/>
          <w:sz w:val="24"/>
          <w:szCs w:val="24"/>
        </w:rPr>
      </w:pPr>
    </w:p>
    <w:p w14:paraId="0249812E" w14:textId="27D4CF6C" w:rsidR="00CE240F" w:rsidRPr="004F503E" w:rsidRDefault="00CE240F" w:rsidP="004001B4">
      <w:pPr>
        <w:spacing w:line="360" w:lineRule="auto"/>
        <w:contextualSpacing/>
        <w:jc w:val="center"/>
        <w:rPr>
          <w:rFonts w:ascii="Times New Roman" w:hAnsi="Times New Roman" w:cs="Times New Roman"/>
          <w:sz w:val="24"/>
          <w:szCs w:val="24"/>
        </w:rPr>
      </w:pPr>
      <w:r w:rsidRPr="004F503E">
        <w:rPr>
          <w:rFonts w:ascii="Times New Roman" w:hAnsi="Times New Roman" w:cs="Times New Roman"/>
          <w:sz w:val="24"/>
          <w:szCs w:val="24"/>
        </w:rPr>
        <w:t>Programme: Master of Business Administration</w:t>
      </w:r>
    </w:p>
    <w:p w14:paraId="58ED6048" w14:textId="76F1F5CB" w:rsidR="00CE240F" w:rsidRPr="004F503E" w:rsidRDefault="00CE240F" w:rsidP="004001B4">
      <w:pPr>
        <w:spacing w:line="360" w:lineRule="auto"/>
        <w:contextualSpacing/>
        <w:jc w:val="center"/>
        <w:rPr>
          <w:rFonts w:ascii="Times New Roman" w:hAnsi="Times New Roman" w:cs="Times New Roman"/>
          <w:sz w:val="24"/>
          <w:szCs w:val="24"/>
        </w:rPr>
      </w:pPr>
      <w:r w:rsidRPr="004F503E">
        <w:rPr>
          <w:rFonts w:ascii="Times New Roman" w:hAnsi="Times New Roman" w:cs="Times New Roman"/>
          <w:sz w:val="24"/>
          <w:szCs w:val="24"/>
        </w:rPr>
        <w:t>Module: Dissertation</w:t>
      </w:r>
    </w:p>
    <w:p w14:paraId="2E0D9393" w14:textId="161CCF33" w:rsidR="00340834" w:rsidRPr="004F503E" w:rsidRDefault="00CE240F" w:rsidP="004001B4">
      <w:pPr>
        <w:spacing w:line="360" w:lineRule="auto"/>
        <w:contextualSpacing/>
        <w:jc w:val="center"/>
        <w:rPr>
          <w:rFonts w:ascii="Times New Roman" w:hAnsi="Times New Roman" w:cs="Times New Roman"/>
          <w:sz w:val="24"/>
          <w:szCs w:val="24"/>
        </w:rPr>
      </w:pPr>
      <w:r w:rsidRPr="004F503E">
        <w:rPr>
          <w:rFonts w:ascii="Times New Roman" w:hAnsi="Times New Roman" w:cs="Times New Roman"/>
          <w:sz w:val="24"/>
          <w:szCs w:val="24"/>
        </w:rPr>
        <w:t>Module code: LCMB7035</w:t>
      </w:r>
    </w:p>
    <w:p w14:paraId="123BFDC3" w14:textId="01A7EC48" w:rsidR="00241070" w:rsidRDefault="00CE240F" w:rsidP="004001B4">
      <w:pPr>
        <w:spacing w:line="360" w:lineRule="auto"/>
        <w:contextualSpacing/>
        <w:jc w:val="center"/>
        <w:rPr>
          <w:rFonts w:ascii="Times New Roman" w:hAnsi="Times New Roman" w:cs="Times New Roman"/>
          <w:sz w:val="24"/>
          <w:szCs w:val="24"/>
        </w:rPr>
      </w:pPr>
      <w:r w:rsidRPr="004F503E">
        <w:rPr>
          <w:rFonts w:ascii="Times New Roman" w:hAnsi="Times New Roman" w:cs="Times New Roman"/>
          <w:sz w:val="24"/>
          <w:szCs w:val="24"/>
        </w:rPr>
        <w:t>Research Proposal</w:t>
      </w:r>
    </w:p>
    <w:p w14:paraId="1F571ED7" w14:textId="7C4C2728" w:rsidR="00E929E9" w:rsidRPr="00E929E9" w:rsidRDefault="00E929E9" w:rsidP="00E929E9">
      <w:pPr>
        <w:spacing w:line="36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Name: </w:t>
      </w:r>
      <w:proofErr w:type="spellStart"/>
      <w:r w:rsidRPr="00E929E9">
        <w:rPr>
          <w:rFonts w:ascii="Times New Roman" w:hAnsi="Times New Roman" w:cs="Times New Roman"/>
          <w:sz w:val="24"/>
          <w:szCs w:val="24"/>
        </w:rPr>
        <w:t>Fazal</w:t>
      </w:r>
      <w:proofErr w:type="spellEnd"/>
      <w:r w:rsidRPr="00E929E9">
        <w:rPr>
          <w:rFonts w:ascii="Times New Roman" w:hAnsi="Times New Roman" w:cs="Times New Roman"/>
          <w:sz w:val="24"/>
          <w:szCs w:val="24"/>
        </w:rPr>
        <w:t xml:space="preserve"> </w:t>
      </w:r>
      <w:proofErr w:type="spellStart"/>
      <w:r w:rsidRPr="00E929E9">
        <w:rPr>
          <w:rFonts w:ascii="Times New Roman" w:hAnsi="Times New Roman" w:cs="Times New Roman"/>
          <w:sz w:val="24"/>
          <w:szCs w:val="24"/>
        </w:rPr>
        <w:t>ullah</w:t>
      </w:r>
      <w:proofErr w:type="spellEnd"/>
    </w:p>
    <w:p w14:paraId="2220434D" w14:textId="6C46E12A" w:rsidR="00E929E9" w:rsidRDefault="00E929E9" w:rsidP="00E929E9">
      <w:pPr>
        <w:spacing w:line="360" w:lineRule="auto"/>
        <w:contextualSpacing/>
        <w:jc w:val="center"/>
        <w:rPr>
          <w:rFonts w:ascii="Times New Roman" w:hAnsi="Times New Roman" w:cs="Times New Roman"/>
          <w:sz w:val="24"/>
          <w:szCs w:val="24"/>
        </w:rPr>
      </w:pPr>
      <w:r w:rsidRPr="00E929E9">
        <w:rPr>
          <w:rFonts w:ascii="Times New Roman" w:hAnsi="Times New Roman" w:cs="Times New Roman"/>
          <w:sz w:val="24"/>
          <w:szCs w:val="24"/>
        </w:rPr>
        <w:t>ID 2426570</w:t>
      </w:r>
    </w:p>
    <w:p w14:paraId="403E470B" w14:textId="77777777" w:rsidR="00241070" w:rsidRPr="004F503E" w:rsidRDefault="00241070" w:rsidP="004F503E">
      <w:pPr>
        <w:spacing w:line="360" w:lineRule="auto"/>
        <w:contextualSpacing/>
        <w:jc w:val="both"/>
        <w:rPr>
          <w:rFonts w:ascii="Times New Roman" w:hAnsi="Times New Roman" w:cs="Times New Roman"/>
          <w:sz w:val="24"/>
          <w:szCs w:val="24"/>
        </w:rPr>
      </w:pPr>
      <w:r w:rsidRPr="004F503E">
        <w:rPr>
          <w:rFonts w:ascii="Times New Roman" w:hAnsi="Times New Roman" w:cs="Times New Roman"/>
          <w:sz w:val="24"/>
          <w:szCs w:val="24"/>
        </w:rPr>
        <w:br w:type="page"/>
      </w:r>
    </w:p>
    <w:sdt>
      <w:sdtPr>
        <w:rPr>
          <w:rFonts w:asciiTheme="minorHAnsi" w:eastAsiaTheme="minorEastAsia" w:hAnsiTheme="minorHAnsi" w:cstheme="minorBidi"/>
          <w:color w:val="auto"/>
          <w:kern w:val="2"/>
          <w:sz w:val="22"/>
          <w:szCs w:val="22"/>
          <w:lang w:val="en-GB" w:eastAsia="zh-CN"/>
          <w14:ligatures w14:val="standardContextual"/>
        </w:rPr>
        <w:id w:val="803654643"/>
        <w:docPartObj>
          <w:docPartGallery w:val="Table of Contents"/>
          <w:docPartUnique/>
        </w:docPartObj>
      </w:sdtPr>
      <w:sdtEndPr>
        <w:rPr>
          <w:b/>
          <w:bCs/>
          <w:noProof/>
        </w:rPr>
      </w:sdtEndPr>
      <w:sdtContent>
        <w:p w14:paraId="42CECD2A" w14:textId="7E90E6CC" w:rsidR="00D45C25" w:rsidRPr="00D45C25" w:rsidRDefault="00D45C25" w:rsidP="00D45C25">
          <w:pPr>
            <w:pStyle w:val="TOCHeading"/>
            <w:spacing w:line="360" w:lineRule="auto"/>
            <w:jc w:val="center"/>
            <w:rPr>
              <w:rFonts w:ascii="Times New Roman" w:hAnsi="Times New Roman" w:cs="Times New Roman"/>
              <w:b/>
              <w:color w:val="auto"/>
              <w:sz w:val="24"/>
              <w:szCs w:val="24"/>
            </w:rPr>
          </w:pPr>
          <w:r w:rsidRPr="00D45C25">
            <w:rPr>
              <w:rFonts w:ascii="Times New Roman" w:hAnsi="Times New Roman" w:cs="Times New Roman"/>
              <w:b/>
              <w:color w:val="auto"/>
              <w:sz w:val="24"/>
              <w:szCs w:val="24"/>
            </w:rPr>
            <w:t>Table of Contents</w:t>
          </w:r>
        </w:p>
        <w:p w14:paraId="25E070FD" w14:textId="6C148D80" w:rsidR="004001B4" w:rsidRPr="004001B4" w:rsidRDefault="00D45C25" w:rsidP="004001B4">
          <w:pPr>
            <w:pStyle w:val="TOC1"/>
            <w:tabs>
              <w:tab w:val="right" w:leader="dot" w:pos="9016"/>
            </w:tabs>
            <w:spacing w:line="360" w:lineRule="auto"/>
            <w:rPr>
              <w:rFonts w:ascii="Times New Roman" w:hAnsi="Times New Roman" w:cs="Times New Roman"/>
              <w:noProof/>
              <w:kern w:val="0"/>
              <w:sz w:val="24"/>
              <w:szCs w:val="24"/>
              <w:lang w:val="en-US" w:eastAsia="en-US"/>
              <w14:ligatures w14:val="none"/>
            </w:rPr>
          </w:pPr>
          <w:r w:rsidRPr="00D45C25">
            <w:rPr>
              <w:rFonts w:ascii="Times New Roman" w:hAnsi="Times New Roman" w:cs="Times New Roman"/>
              <w:sz w:val="24"/>
              <w:szCs w:val="24"/>
            </w:rPr>
            <w:fldChar w:fldCharType="begin"/>
          </w:r>
          <w:r w:rsidRPr="00D45C25">
            <w:rPr>
              <w:rFonts w:ascii="Times New Roman" w:hAnsi="Times New Roman" w:cs="Times New Roman"/>
              <w:sz w:val="24"/>
              <w:szCs w:val="24"/>
            </w:rPr>
            <w:instrText xml:space="preserve"> TOC \o "1-3" \h \z \u </w:instrText>
          </w:r>
          <w:r w:rsidRPr="00D45C25">
            <w:rPr>
              <w:rFonts w:ascii="Times New Roman" w:hAnsi="Times New Roman" w:cs="Times New Roman"/>
              <w:sz w:val="24"/>
              <w:szCs w:val="24"/>
            </w:rPr>
            <w:fldChar w:fldCharType="separate"/>
          </w:r>
          <w:hyperlink w:anchor="_Toc220498195" w:history="1">
            <w:r w:rsidR="004001B4" w:rsidRPr="004001B4">
              <w:rPr>
                <w:rStyle w:val="Hyperlink"/>
                <w:rFonts w:ascii="Times New Roman" w:hAnsi="Times New Roman" w:cs="Times New Roman"/>
                <w:noProof/>
                <w:sz w:val="24"/>
                <w:szCs w:val="24"/>
              </w:rPr>
              <w:t>Introduction</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_Toc220498195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3</w:t>
            </w:r>
            <w:r w:rsidR="004001B4" w:rsidRPr="004001B4">
              <w:rPr>
                <w:rFonts w:ascii="Times New Roman" w:hAnsi="Times New Roman" w:cs="Times New Roman"/>
                <w:noProof/>
                <w:webHidden/>
                <w:sz w:val="24"/>
                <w:szCs w:val="24"/>
              </w:rPr>
              <w:fldChar w:fldCharType="end"/>
            </w:r>
          </w:hyperlink>
        </w:p>
        <w:p w14:paraId="2E5B6630" w14:textId="2E5C2342" w:rsidR="004001B4" w:rsidRPr="004001B4" w:rsidRDefault="00603527" w:rsidP="004001B4">
          <w:pPr>
            <w:pStyle w:val="TOC2"/>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196" w:history="1">
            <w:r w:rsidR="004001B4" w:rsidRPr="004001B4">
              <w:rPr>
                <w:rStyle w:val="Hyperlink"/>
                <w:rFonts w:ascii="Times New Roman" w:hAnsi="Times New Roman" w:cs="Times New Roman"/>
                <w:noProof/>
                <w:sz w:val="24"/>
                <w:szCs w:val="24"/>
              </w:rPr>
              <w:t>Background of the Research</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_Toc220498196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3</w:t>
            </w:r>
            <w:r w:rsidR="004001B4" w:rsidRPr="004001B4">
              <w:rPr>
                <w:rFonts w:ascii="Times New Roman" w:hAnsi="Times New Roman" w:cs="Times New Roman"/>
                <w:noProof/>
                <w:webHidden/>
                <w:sz w:val="24"/>
                <w:szCs w:val="24"/>
              </w:rPr>
              <w:fldChar w:fldCharType="end"/>
            </w:r>
          </w:hyperlink>
        </w:p>
        <w:p w14:paraId="036C15D5" w14:textId="17868B01" w:rsidR="004001B4" w:rsidRPr="004001B4" w:rsidRDefault="00603527" w:rsidP="004001B4">
          <w:pPr>
            <w:pStyle w:val="TOC2"/>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197" w:history="1">
            <w:r w:rsidR="004001B4" w:rsidRPr="004001B4">
              <w:rPr>
                <w:rStyle w:val="Hyperlink"/>
                <w:rFonts w:ascii="Times New Roman" w:hAnsi="Times New Roman" w:cs="Times New Roman"/>
                <w:noProof/>
                <w:sz w:val="24"/>
                <w:szCs w:val="24"/>
              </w:rPr>
              <w:t>Research Problem</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_Toc220498197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4</w:t>
            </w:r>
            <w:r w:rsidR="004001B4" w:rsidRPr="004001B4">
              <w:rPr>
                <w:rFonts w:ascii="Times New Roman" w:hAnsi="Times New Roman" w:cs="Times New Roman"/>
                <w:noProof/>
                <w:webHidden/>
                <w:sz w:val="24"/>
                <w:szCs w:val="24"/>
              </w:rPr>
              <w:fldChar w:fldCharType="end"/>
            </w:r>
          </w:hyperlink>
        </w:p>
        <w:p w14:paraId="648E5069" w14:textId="0782017C" w:rsidR="004001B4" w:rsidRPr="004001B4" w:rsidRDefault="00603527" w:rsidP="004001B4">
          <w:pPr>
            <w:pStyle w:val="TOC2"/>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198" w:history="1">
            <w:r w:rsidR="004001B4" w:rsidRPr="004001B4">
              <w:rPr>
                <w:rStyle w:val="Hyperlink"/>
                <w:rFonts w:ascii="Times New Roman" w:hAnsi="Times New Roman" w:cs="Times New Roman"/>
                <w:noProof/>
                <w:sz w:val="24"/>
                <w:szCs w:val="24"/>
              </w:rPr>
              <w:t>Research Aim, Objectives, and Questions</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_Toc220498198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4</w:t>
            </w:r>
            <w:r w:rsidR="004001B4" w:rsidRPr="004001B4">
              <w:rPr>
                <w:rFonts w:ascii="Times New Roman" w:hAnsi="Times New Roman" w:cs="Times New Roman"/>
                <w:noProof/>
                <w:webHidden/>
                <w:sz w:val="24"/>
                <w:szCs w:val="24"/>
              </w:rPr>
              <w:fldChar w:fldCharType="end"/>
            </w:r>
          </w:hyperlink>
        </w:p>
        <w:p w14:paraId="42AFC9A6" w14:textId="50327FBD" w:rsidR="004001B4" w:rsidRPr="004001B4" w:rsidRDefault="00603527" w:rsidP="004001B4">
          <w:pPr>
            <w:pStyle w:val="TOC2"/>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199" w:history="1">
            <w:r w:rsidR="004001B4" w:rsidRPr="004001B4">
              <w:rPr>
                <w:rStyle w:val="Hyperlink"/>
                <w:rFonts w:ascii="Times New Roman" w:hAnsi="Times New Roman" w:cs="Times New Roman"/>
                <w:noProof/>
                <w:sz w:val="24"/>
                <w:szCs w:val="24"/>
              </w:rPr>
              <w:t>Significance of the Research</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_Toc220498199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5</w:t>
            </w:r>
            <w:r w:rsidR="004001B4" w:rsidRPr="004001B4">
              <w:rPr>
                <w:rFonts w:ascii="Times New Roman" w:hAnsi="Times New Roman" w:cs="Times New Roman"/>
                <w:noProof/>
                <w:webHidden/>
                <w:sz w:val="24"/>
                <w:szCs w:val="24"/>
              </w:rPr>
              <w:fldChar w:fldCharType="end"/>
            </w:r>
          </w:hyperlink>
        </w:p>
        <w:p w14:paraId="6CD7C8A8" w14:textId="707017BC" w:rsidR="004001B4" w:rsidRPr="004001B4" w:rsidRDefault="00603527" w:rsidP="004001B4">
          <w:pPr>
            <w:pStyle w:val="TOC1"/>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200" w:history="1">
            <w:r w:rsidR="004001B4" w:rsidRPr="004001B4">
              <w:rPr>
                <w:rStyle w:val="Hyperlink"/>
                <w:rFonts w:ascii="Times New Roman" w:hAnsi="Times New Roman" w:cs="Times New Roman"/>
                <w:noProof/>
                <w:sz w:val="24"/>
                <w:szCs w:val="24"/>
              </w:rPr>
              <w:t>Preliminary Literature Search</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_Toc220498200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5</w:t>
            </w:r>
            <w:r w:rsidR="004001B4" w:rsidRPr="004001B4">
              <w:rPr>
                <w:rFonts w:ascii="Times New Roman" w:hAnsi="Times New Roman" w:cs="Times New Roman"/>
                <w:noProof/>
                <w:webHidden/>
                <w:sz w:val="24"/>
                <w:szCs w:val="24"/>
              </w:rPr>
              <w:fldChar w:fldCharType="end"/>
            </w:r>
          </w:hyperlink>
        </w:p>
        <w:p w14:paraId="2D39CFB1" w14:textId="16ED6DF4" w:rsidR="004001B4" w:rsidRPr="004001B4" w:rsidRDefault="00603527" w:rsidP="004001B4">
          <w:pPr>
            <w:pStyle w:val="TOC1"/>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201" w:history="1">
            <w:r w:rsidR="004001B4" w:rsidRPr="004001B4">
              <w:rPr>
                <w:rStyle w:val="Hyperlink"/>
                <w:rFonts w:ascii="Times New Roman" w:hAnsi="Times New Roman" w:cs="Times New Roman"/>
                <w:noProof/>
                <w:sz w:val="24"/>
                <w:szCs w:val="24"/>
              </w:rPr>
              <w:t>Research Methodology</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_Toc220498201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7</w:t>
            </w:r>
            <w:r w:rsidR="004001B4" w:rsidRPr="004001B4">
              <w:rPr>
                <w:rFonts w:ascii="Times New Roman" w:hAnsi="Times New Roman" w:cs="Times New Roman"/>
                <w:noProof/>
                <w:webHidden/>
                <w:sz w:val="24"/>
                <w:szCs w:val="24"/>
              </w:rPr>
              <w:fldChar w:fldCharType="end"/>
            </w:r>
          </w:hyperlink>
        </w:p>
        <w:p w14:paraId="1DE17A1E" w14:textId="05DF0C19" w:rsidR="004001B4" w:rsidRPr="004001B4" w:rsidRDefault="00603527" w:rsidP="004001B4">
          <w:pPr>
            <w:pStyle w:val="TOC2"/>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202" w:history="1">
            <w:r w:rsidR="004001B4" w:rsidRPr="004001B4">
              <w:rPr>
                <w:rStyle w:val="Hyperlink"/>
                <w:rFonts w:ascii="Times New Roman" w:hAnsi="Times New Roman" w:cs="Times New Roman"/>
                <w:noProof/>
                <w:sz w:val="24"/>
                <w:szCs w:val="24"/>
              </w:rPr>
              <w:t>Research Philosophy</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_Toc220498202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7</w:t>
            </w:r>
            <w:r w:rsidR="004001B4" w:rsidRPr="004001B4">
              <w:rPr>
                <w:rFonts w:ascii="Times New Roman" w:hAnsi="Times New Roman" w:cs="Times New Roman"/>
                <w:noProof/>
                <w:webHidden/>
                <w:sz w:val="24"/>
                <w:szCs w:val="24"/>
              </w:rPr>
              <w:fldChar w:fldCharType="end"/>
            </w:r>
          </w:hyperlink>
        </w:p>
        <w:p w14:paraId="6E1688F1" w14:textId="0DD4C07B" w:rsidR="004001B4" w:rsidRPr="004001B4" w:rsidRDefault="00603527" w:rsidP="004001B4">
          <w:pPr>
            <w:pStyle w:val="TOC2"/>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203" w:history="1">
            <w:r w:rsidR="004001B4" w:rsidRPr="004001B4">
              <w:rPr>
                <w:rStyle w:val="Hyperlink"/>
                <w:rFonts w:ascii="Times New Roman" w:hAnsi="Times New Roman" w:cs="Times New Roman"/>
                <w:noProof/>
                <w:sz w:val="24"/>
                <w:szCs w:val="24"/>
              </w:rPr>
              <w:t>Research Approach</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_Toc220498203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8</w:t>
            </w:r>
            <w:r w:rsidR="004001B4" w:rsidRPr="004001B4">
              <w:rPr>
                <w:rFonts w:ascii="Times New Roman" w:hAnsi="Times New Roman" w:cs="Times New Roman"/>
                <w:noProof/>
                <w:webHidden/>
                <w:sz w:val="24"/>
                <w:szCs w:val="24"/>
              </w:rPr>
              <w:fldChar w:fldCharType="end"/>
            </w:r>
          </w:hyperlink>
        </w:p>
        <w:p w14:paraId="719080A8" w14:textId="45EEFC93" w:rsidR="004001B4" w:rsidRPr="004001B4" w:rsidRDefault="00603527" w:rsidP="004001B4">
          <w:pPr>
            <w:pStyle w:val="TOC2"/>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204" w:history="1">
            <w:r w:rsidR="004001B4" w:rsidRPr="004001B4">
              <w:rPr>
                <w:rStyle w:val="Hyperlink"/>
                <w:rFonts w:ascii="Times New Roman" w:hAnsi="Times New Roman" w:cs="Times New Roman"/>
                <w:noProof/>
                <w:sz w:val="24"/>
                <w:szCs w:val="24"/>
              </w:rPr>
              <w:t>Research Strategy</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_Toc220498204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8</w:t>
            </w:r>
            <w:r w:rsidR="004001B4" w:rsidRPr="004001B4">
              <w:rPr>
                <w:rFonts w:ascii="Times New Roman" w:hAnsi="Times New Roman" w:cs="Times New Roman"/>
                <w:noProof/>
                <w:webHidden/>
                <w:sz w:val="24"/>
                <w:szCs w:val="24"/>
              </w:rPr>
              <w:fldChar w:fldCharType="end"/>
            </w:r>
          </w:hyperlink>
        </w:p>
        <w:p w14:paraId="4FA497A7" w14:textId="5D427513" w:rsidR="004001B4" w:rsidRPr="004001B4" w:rsidRDefault="00603527" w:rsidP="004001B4">
          <w:pPr>
            <w:pStyle w:val="TOC2"/>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205" w:history="1">
            <w:r w:rsidR="004001B4" w:rsidRPr="004001B4">
              <w:rPr>
                <w:rStyle w:val="Hyperlink"/>
                <w:rFonts w:ascii="Times New Roman" w:hAnsi="Times New Roman" w:cs="Times New Roman"/>
                <w:noProof/>
                <w:sz w:val="24"/>
                <w:szCs w:val="24"/>
              </w:rPr>
              <w:t>Data Collection</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_Toc220498205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8</w:t>
            </w:r>
            <w:r w:rsidR="004001B4" w:rsidRPr="004001B4">
              <w:rPr>
                <w:rFonts w:ascii="Times New Roman" w:hAnsi="Times New Roman" w:cs="Times New Roman"/>
                <w:noProof/>
                <w:webHidden/>
                <w:sz w:val="24"/>
                <w:szCs w:val="24"/>
              </w:rPr>
              <w:fldChar w:fldCharType="end"/>
            </w:r>
          </w:hyperlink>
        </w:p>
        <w:p w14:paraId="785ACDC9" w14:textId="247369BE" w:rsidR="004001B4" w:rsidRPr="004001B4" w:rsidRDefault="00603527" w:rsidP="004001B4">
          <w:pPr>
            <w:pStyle w:val="TOC2"/>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206" w:history="1">
            <w:r w:rsidR="004001B4" w:rsidRPr="004001B4">
              <w:rPr>
                <w:rStyle w:val="Hyperlink"/>
                <w:rFonts w:ascii="Times New Roman" w:hAnsi="Times New Roman" w:cs="Times New Roman"/>
                <w:noProof/>
                <w:sz w:val="24"/>
                <w:szCs w:val="24"/>
              </w:rPr>
              <w:t>Inclusion and Exclusion Criteria</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_Toc220498206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8</w:t>
            </w:r>
            <w:r w:rsidR="004001B4" w:rsidRPr="004001B4">
              <w:rPr>
                <w:rFonts w:ascii="Times New Roman" w:hAnsi="Times New Roman" w:cs="Times New Roman"/>
                <w:noProof/>
                <w:webHidden/>
                <w:sz w:val="24"/>
                <w:szCs w:val="24"/>
              </w:rPr>
              <w:fldChar w:fldCharType="end"/>
            </w:r>
          </w:hyperlink>
        </w:p>
        <w:p w14:paraId="4E959C58" w14:textId="717BD2BC" w:rsidR="004001B4" w:rsidRPr="004001B4" w:rsidRDefault="00603527" w:rsidP="004001B4">
          <w:pPr>
            <w:pStyle w:val="TOC2"/>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207" w:history="1">
            <w:r w:rsidR="004001B4" w:rsidRPr="004001B4">
              <w:rPr>
                <w:rStyle w:val="Hyperlink"/>
                <w:rFonts w:ascii="Times New Roman" w:hAnsi="Times New Roman" w:cs="Times New Roman"/>
                <w:noProof/>
                <w:sz w:val="24"/>
                <w:szCs w:val="24"/>
              </w:rPr>
              <w:t>Data Analysis</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_Toc220498207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9</w:t>
            </w:r>
            <w:r w:rsidR="004001B4" w:rsidRPr="004001B4">
              <w:rPr>
                <w:rFonts w:ascii="Times New Roman" w:hAnsi="Times New Roman" w:cs="Times New Roman"/>
                <w:noProof/>
                <w:webHidden/>
                <w:sz w:val="24"/>
                <w:szCs w:val="24"/>
              </w:rPr>
              <w:fldChar w:fldCharType="end"/>
            </w:r>
          </w:hyperlink>
        </w:p>
        <w:p w14:paraId="5C9BAD6A" w14:textId="359D6D0A" w:rsidR="004001B4" w:rsidRPr="004001B4" w:rsidRDefault="00603527" w:rsidP="004001B4">
          <w:pPr>
            <w:pStyle w:val="TOC2"/>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208" w:history="1">
            <w:r w:rsidR="004001B4" w:rsidRPr="004001B4">
              <w:rPr>
                <w:rStyle w:val="Hyperlink"/>
                <w:rFonts w:ascii="Times New Roman" w:hAnsi="Times New Roman" w:cs="Times New Roman"/>
                <w:noProof/>
                <w:sz w:val="24"/>
                <w:szCs w:val="24"/>
              </w:rPr>
              <w:t>Research Limitations</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_Toc220498208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9</w:t>
            </w:r>
            <w:r w:rsidR="004001B4" w:rsidRPr="004001B4">
              <w:rPr>
                <w:rFonts w:ascii="Times New Roman" w:hAnsi="Times New Roman" w:cs="Times New Roman"/>
                <w:noProof/>
                <w:webHidden/>
                <w:sz w:val="24"/>
                <w:szCs w:val="24"/>
              </w:rPr>
              <w:fldChar w:fldCharType="end"/>
            </w:r>
          </w:hyperlink>
        </w:p>
        <w:p w14:paraId="5B58A65B" w14:textId="453B1B6B" w:rsidR="004001B4" w:rsidRPr="004001B4" w:rsidRDefault="00603527" w:rsidP="004001B4">
          <w:pPr>
            <w:pStyle w:val="TOC2"/>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209" w:history="1">
            <w:r w:rsidR="004001B4" w:rsidRPr="004001B4">
              <w:rPr>
                <w:rStyle w:val="Hyperlink"/>
                <w:rFonts w:ascii="Times New Roman" w:hAnsi="Times New Roman" w:cs="Times New Roman"/>
                <w:noProof/>
                <w:sz w:val="24"/>
                <w:szCs w:val="24"/>
              </w:rPr>
              <w:t>Ethical Considerations</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_Toc220498209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9</w:t>
            </w:r>
            <w:r w:rsidR="004001B4" w:rsidRPr="004001B4">
              <w:rPr>
                <w:rFonts w:ascii="Times New Roman" w:hAnsi="Times New Roman" w:cs="Times New Roman"/>
                <w:noProof/>
                <w:webHidden/>
                <w:sz w:val="24"/>
                <w:szCs w:val="24"/>
              </w:rPr>
              <w:fldChar w:fldCharType="end"/>
            </w:r>
          </w:hyperlink>
        </w:p>
        <w:p w14:paraId="72F2CBA5" w14:textId="5408597B" w:rsidR="004001B4" w:rsidRPr="004001B4" w:rsidRDefault="00603527" w:rsidP="004001B4">
          <w:pPr>
            <w:pStyle w:val="TOC1"/>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210" w:history="1">
            <w:r w:rsidR="004001B4" w:rsidRPr="004001B4">
              <w:rPr>
                <w:rStyle w:val="Hyperlink"/>
                <w:rFonts w:ascii="Times New Roman" w:hAnsi="Times New Roman" w:cs="Times New Roman"/>
                <w:noProof/>
                <w:sz w:val="24"/>
                <w:szCs w:val="24"/>
              </w:rPr>
              <w:t>Risks</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_Toc220498210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9</w:t>
            </w:r>
            <w:r w:rsidR="004001B4" w:rsidRPr="004001B4">
              <w:rPr>
                <w:rFonts w:ascii="Times New Roman" w:hAnsi="Times New Roman" w:cs="Times New Roman"/>
                <w:noProof/>
                <w:webHidden/>
                <w:sz w:val="24"/>
                <w:szCs w:val="24"/>
              </w:rPr>
              <w:fldChar w:fldCharType="end"/>
            </w:r>
          </w:hyperlink>
        </w:p>
        <w:p w14:paraId="677B69EE" w14:textId="57FBE04C" w:rsidR="004001B4" w:rsidRPr="004001B4" w:rsidRDefault="00603527" w:rsidP="004001B4">
          <w:pPr>
            <w:pStyle w:val="TOC1"/>
            <w:tabs>
              <w:tab w:val="right" w:leader="dot" w:pos="9016"/>
            </w:tabs>
            <w:spacing w:line="360" w:lineRule="auto"/>
            <w:rPr>
              <w:rFonts w:ascii="Times New Roman" w:hAnsi="Times New Roman" w:cs="Times New Roman"/>
              <w:noProof/>
              <w:kern w:val="0"/>
              <w:sz w:val="24"/>
              <w:szCs w:val="24"/>
              <w:lang w:val="en-US" w:eastAsia="en-US"/>
              <w14:ligatures w14:val="none"/>
            </w:rPr>
          </w:pPr>
          <w:hyperlink w:anchor="_Toc220498211" w:history="1">
            <w:r w:rsidR="004001B4" w:rsidRPr="004001B4">
              <w:rPr>
                <w:rStyle w:val="Hyperlink"/>
                <w:rFonts w:ascii="Times New Roman" w:hAnsi="Times New Roman" w:cs="Times New Roman"/>
                <w:noProof/>
                <w:sz w:val="24"/>
                <w:szCs w:val="24"/>
              </w:rPr>
              <w:t>Timeline (Gantt chart)</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_Toc220498211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10</w:t>
            </w:r>
            <w:r w:rsidR="004001B4" w:rsidRPr="004001B4">
              <w:rPr>
                <w:rFonts w:ascii="Times New Roman" w:hAnsi="Times New Roman" w:cs="Times New Roman"/>
                <w:noProof/>
                <w:webHidden/>
                <w:sz w:val="24"/>
                <w:szCs w:val="24"/>
              </w:rPr>
              <w:fldChar w:fldCharType="end"/>
            </w:r>
          </w:hyperlink>
        </w:p>
        <w:p w14:paraId="049BCC5F" w14:textId="25684BCE" w:rsidR="004001B4" w:rsidRDefault="00603527" w:rsidP="004001B4">
          <w:pPr>
            <w:pStyle w:val="TOC1"/>
            <w:tabs>
              <w:tab w:val="right" w:leader="dot" w:pos="9016"/>
            </w:tabs>
            <w:spacing w:line="360" w:lineRule="auto"/>
            <w:rPr>
              <w:noProof/>
              <w:kern w:val="0"/>
              <w:lang w:val="en-US" w:eastAsia="en-US"/>
              <w14:ligatures w14:val="none"/>
            </w:rPr>
          </w:pPr>
          <w:hyperlink w:anchor="_Toc220498212" w:history="1">
            <w:r w:rsidR="004001B4" w:rsidRPr="004001B4">
              <w:rPr>
                <w:rStyle w:val="Hyperlink"/>
                <w:rFonts w:ascii="Times New Roman" w:hAnsi="Times New Roman" w:cs="Times New Roman"/>
                <w:noProof/>
                <w:sz w:val="24"/>
                <w:szCs w:val="24"/>
              </w:rPr>
              <w:t>References</w:t>
            </w:r>
            <w:r w:rsidR="004001B4" w:rsidRPr="004001B4">
              <w:rPr>
                <w:rFonts w:ascii="Times New Roman" w:hAnsi="Times New Roman" w:cs="Times New Roman"/>
                <w:noProof/>
                <w:webHidden/>
                <w:sz w:val="24"/>
                <w:szCs w:val="24"/>
              </w:rPr>
              <w:tab/>
            </w:r>
            <w:r w:rsidR="004001B4" w:rsidRPr="004001B4">
              <w:rPr>
                <w:rFonts w:ascii="Times New Roman" w:hAnsi="Times New Roman" w:cs="Times New Roman"/>
                <w:noProof/>
                <w:webHidden/>
                <w:sz w:val="24"/>
                <w:szCs w:val="24"/>
              </w:rPr>
              <w:fldChar w:fldCharType="begin"/>
            </w:r>
            <w:r w:rsidR="004001B4" w:rsidRPr="004001B4">
              <w:rPr>
                <w:rFonts w:ascii="Times New Roman" w:hAnsi="Times New Roman" w:cs="Times New Roman"/>
                <w:noProof/>
                <w:webHidden/>
                <w:sz w:val="24"/>
                <w:szCs w:val="24"/>
              </w:rPr>
              <w:instrText xml:space="preserve"> PAGEREF _Toc220498212 \h </w:instrText>
            </w:r>
            <w:r w:rsidR="004001B4" w:rsidRPr="004001B4">
              <w:rPr>
                <w:rFonts w:ascii="Times New Roman" w:hAnsi="Times New Roman" w:cs="Times New Roman"/>
                <w:noProof/>
                <w:webHidden/>
                <w:sz w:val="24"/>
                <w:szCs w:val="24"/>
              </w:rPr>
            </w:r>
            <w:r w:rsidR="004001B4" w:rsidRPr="004001B4">
              <w:rPr>
                <w:rFonts w:ascii="Times New Roman" w:hAnsi="Times New Roman" w:cs="Times New Roman"/>
                <w:noProof/>
                <w:webHidden/>
                <w:sz w:val="24"/>
                <w:szCs w:val="24"/>
              </w:rPr>
              <w:fldChar w:fldCharType="separate"/>
            </w:r>
            <w:r w:rsidR="004001B4" w:rsidRPr="004001B4">
              <w:rPr>
                <w:rFonts w:ascii="Times New Roman" w:hAnsi="Times New Roman" w:cs="Times New Roman"/>
                <w:noProof/>
                <w:webHidden/>
                <w:sz w:val="24"/>
                <w:szCs w:val="24"/>
              </w:rPr>
              <w:t>11</w:t>
            </w:r>
            <w:r w:rsidR="004001B4" w:rsidRPr="004001B4">
              <w:rPr>
                <w:rFonts w:ascii="Times New Roman" w:hAnsi="Times New Roman" w:cs="Times New Roman"/>
                <w:noProof/>
                <w:webHidden/>
                <w:sz w:val="24"/>
                <w:szCs w:val="24"/>
              </w:rPr>
              <w:fldChar w:fldCharType="end"/>
            </w:r>
          </w:hyperlink>
        </w:p>
        <w:p w14:paraId="12A1A8BD" w14:textId="4C95B227" w:rsidR="00D45C25" w:rsidRDefault="00D45C25" w:rsidP="00D45C25">
          <w:pPr>
            <w:spacing w:line="360" w:lineRule="auto"/>
          </w:pPr>
          <w:r w:rsidRPr="00D45C25">
            <w:rPr>
              <w:rFonts w:ascii="Times New Roman" w:hAnsi="Times New Roman" w:cs="Times New Roman"/>
              <w:bCs/>
              <w:noProof/>
              <w:sz w:val="24"/>
              <w:szCs w:val="24"/>
            </w:rPr>
            <w:fldChar w:fldCharType="end"/>
          </w:r>
        </w:p>
      </w:sdtContent>
    </w:sdt>
    <w:p w14:paraId="06A1518E" w14:textId="77777777" w:rsidR="00CE240F" w:rsidRPr="004F503E" w:rsidRDefault="00CE240F" w:rsidP="004F503E">
      <w:pPr>
        <w:spacing w:line="360" w:lineRule="auto"/>
        <w:contextualSpacing/>
        <w:jc w:val="both"/>
        <w:rPr>
          <w:rFonts w:ascii="Times New Roman" w:hAnsi="Times New Roman" w:cs="Times New Roman"/>
          <w:sz w:val="24"/>
          <w:szCs w:val="24"/>
        </w:rPr>
      </w:pPr>
    </w:p>
    <w:p w14:paraId="5DBAE621" w14:textId="77777777" w:rsidR="009C7551" w:rsidRPr="004F503E" w:rsidRDefault="009C7551" w:rsidP="004F503E">
      <w:pPr>
        <w:spacing w:line="360" w:lineRule="auto"/>
        <w:contextualSpacing/>
        <w:jc w:val="both"/>
        <w:rPr>
          <w:rFonts w:ascii="Times New Roman" w:hAnsi="Times New Roman" w:cs="Times New Roman"/>
          <w:sz w:val="24"/>
          <w:szCs w:val="24"/>
        </w:rPr>
      </w:pPr>
      <w:r w:rsidRPr="004F503E">
        <w:rPr>
          <w:rFonts w:ascii="Times New Roman" w:hAnsi="Times New Roman" w:cs="Times New Roman"/>
          <w:sz w:val="24"/>
          <w:szCs w:val="24"/>
        </w:rPr>
        <w:br w:type="page"/>
      </w:r>
    </w:p>
    <w:p w14:paraId="46CB2A8D" w14:textId="09D49FE8" w:rsidR="00241070" w:rsidRPr="004F503E" w:rsidRDefault="00214B61" w:rsidP="004F503E">
      <w:pPr>
        <w:spacing w:line="360" w:lineRule="auto"/>
        <w:contextualSpacing/>
        <w:jc w:val="both"/>
        <w:rPr>
          <w:rFonts w:ascii="Times New Roman" w:hAnsi="Times New Roman" w:cs="Times New Roman"/>
          <w:sz w:val="24"/>
          <w:szCs w:val="24"/>
        </w:rPr>
      </w:pPr>
      <w:r w:rsidRPr="00D45C25">
        <w:rPr>
          <w:rFonts w:ascii="Times New Roman" w:hAnsi="Times New Roman" w:cs="Times New Roman"/>
          <w:b/>
          <w:sz w:val="24"/>
          <w:szCs w:val="24"/>
        </w:rPr>
        <w:lastRenderedPageBreak/>
        <w:t>Title:</w:t>
      </w:r>
      <w:r w:rsidRPr="004F503E">
        <w:rPr>
          <w:rFonts w:ascii="Times New Roman" w:hAnsi="Times New Roman" w:cs="Times New Roman"/>
          <w:sz w:val="24"/>
          <w:szCs w:val="24"/>
        </w:rPr>
        <w:t xml:space="preserve"> Impact of Digital Technology on Employees Performance: A Case Study of Deliveroo</w:t>
      </w:r>
    </w:p>
    <w:p w14:paraId="008C889D" w14:textId="052F8712" w:rsidR="004F503E" w:rsidRDefault="00340834" w:rsidP="004F503E">
      <w:pPr>
        <w:pStyle w:val="Heading1"/>
        <w:spacing w:line="360" w:lineRule="auto"/>
        <w:contextualSpacing/>
        <w:jc w:val="both"/>
        <w:rPr>
          <w:rFonts w:ascii="Times New Roman" w:hAnsi="Times New Roman" w:cs="Times New Roman"/>
          <w:b/>
          <w:color w:val="auto"/>
          <w:sz w:val="24"/>
          <w:szCs w:val="24"/>
        </w:rPr>
      </w:pPr>
      <w:bookmarkStart w:id="0" w:name="_Toc220498195"/>
      <w:r w:rsidRPr="004F503E">
        <w:rPr>
          <w:rFonts w:ascii="Times New Roman" w:hAnsi="Times New Roman" w:cs="Times New Roman"/>
          <w:b/>
          <w:color w:val="auto"/>
          <w:sz w:val="24"/>
          <w:szCs w:val="24"/>
        </w:rPr>
        <w:t>Introduction</w:t>
      </w:r>
      <w:bookmarkEnd w:id="0"/>
    </w:p>
    <w:p w14:paraId="7E4456DF" w14:textId="77777777" w:rsidR="004F503E" w:rsidRPr="004F503E" w:rsidRDefault="004F503E" w:rsidP="004F503E"/>
    <w:p w14:paraId="55B73B7C" w14:textId="7A2898C4" w:rsidR="00DE5938" w:rsidRPr="004F503E" w:rsidRDefault="00DE5938" w:rsidP="004F503E">
      <w:pPr>
        <w:pStyle w:val="Heading2"/>
        <w:spacing w:line="360" w:lineRule="auto"/>
        <w:contextualSpacing/>
        <w:jc w:val="both"/>
        <w:rPr>
          <w:rFonts w:ascii="Times New Roman" w:hAnsi="Times New Roman" w:cs="Times New Roman"/>
          <w:b/>
          <w:color w:val="auto"/>
          <w:sz w:val="24"/>
          <w:szCs w:val="24"/>
        </w:rPr>
      </w:pPr>
      <w:bookmarkStart w:id="1" w:name="_Toc220498196"/>
      <w:r w:rsidRPr="004F503E">
        <w:rPr>
          <w:rFonts w:ascii="Times New Roman" w:hAnsi="Times New Roman" w:cs="Times New Roman"/>
          <w:b/>
          <w:color w:val="auto"/>
          <w:sz w:val="24"/>
          <w:szCs w:val="24"/>
        </w:rPr>
        <w:t>Background of the Research</w:t>
      </w:r>
      <w:bookmarkEnd w:id="1"/>
    </w:p>
    <w:p w14:paraId="7171E0CE" w14:textId="03486E65" w:rsidR="00DE5938" w:rsidRPr="004F503E" w:rsidRDefault="00DE5938" w:rsidP="004F503E">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Digital technology has emerged as one of the primary agents of organisational change, having disrupted the design, management, and appraisal of work across the industries</w:t>
      </w:r>
      <w:r w:rsidR="00E2562E">
        <w:rPr>
          <w:rFonts w:ascii="Times New Roman" w:hAnsi="Times New Roman" w:cs="Times New Roman"/>
          <w:sz w:val="24"/>
          <w:szCs w:val="24"/>
        </w:rPr>
        <w:t xml:space="preserve"> (</w:t>
      </w:r>
      <w:proofErr w:type="spellStart"/>
      <w:r w:rsidR="00E2562E" w:rsidRPr="00CE16EC">
        <w:rPr>
          <w:rFonts w:ascii="Times New Roman" w:hAnsi="Times New Roman" w:cs="Times New Roman"/>
          <w:sz w:val="24"/>
          <w:szCs w:val="24"/>
          <w:shd w:val="clear" w:color="auto" w:fill="FFFFFF"/>
        </w:rPr>
        <w:t>Bivona</w:t>
      </w:r>
      <w:proofErr w:type="spellEnd"/>
      <w:r w:rsidR="00E2562E" w:rsidRPr="00CE16EC">
        <w:rPr>
          <w:rFonts w:ascii="Times New Roman" w:hAnsi="Times New Roman" w:cs="Times New Roman"/>
          <w:sz w:val="24"/>
          <w:szCs w:val="24"/>
          <w:shd w:val="clear" w:color="auto" w:fill="FFFFFF"/>
        </w:rPr>
        <w:t>,</w:t>
      </w:r>
      <w:r w:rsidR="00E2562E">
        <w:rPr>
          <w:rFonts w:ascii="Times New Roman" w:hAnsi="Times New Roman" w:cs="Times New Roman"/>
          <w:sz w:val="24"/>
          <w:szCs w:val="24"/>
          <w:shd w:val="clear" w:color="auto" w:fill="FFFFFF"/>
        </w:rPr>
        <w:t xml:space="preserve"> </w:t>
      </w:r>
      <w:r w:rsidR="00E2562E" w:rsidRPr="00CE16EC">
        <w:rPr>
          <w:rFonts w:ascii="Times New Roman" w:hAnsi="Times New Roman" w:cs="Times New Roman"/>
          <w:sz w:val="24"/>
          <w:szCs w:val="24"/>
          <w:shd w:val="clear" w:color="auto" w:fill="FFFFFF"/>
        </w:rPr>
        <w:t>2023</w:t>
      </w:r>
      <w:r w:rsidR="00E2562E">
        <w:rPr>
          <w:rFonts w:ascii="Times New Roman" w:hAnsi="Times New Roman" w:cs="Times New Roman"/>
          <w:sz w:val="24"/>
          <w:szCs w:val="24"/>
        </w:rPr>
        <w:t>)</w:t>
      </w:r>
      <w:r w:rsidRPr="004F503E">
        <w:rPr>
          <w:rFonts w:ascii="Times New Roman" w:hAnsi="Times New Roman" w:cs="Times New Roman"/>
          <w:sz w:val="24"/>
          <w:szCs w:val="24"/>
        </w:rPr>
        <w:t>. The fast development of mobile applications, artificial intelligence, big data analytics, and algorithmic administration systems has had significant impact on platform-based organisations, in which the digital infrastructure is the core of service delivery. Organisations working in the gig economy are strongly dependent on digital tools to organise labour, distribute tasks, track performance and customer communication in real-time</w:t>
      </w:r>
      <w:r w:rsidR="00E2562E">
        <w:rPr>
          <w:rFonts w:ascii="Times New Roman" w:hAnsi="Times New Roman" w:cs="Times New Roman"/>
          <w:sz w:val="24"/>
          <w:szCs w:val="24"/>
        </w:rPr>
        <w:t xml:space="preserve"> (</w:t>
      </w:r>
      <w:proofErr w:type="spellStart"/>
      <w:r w:rsidR="00E2562E" w:rsidRPr="00CE16EC">
        <w:rPr>
          <w:rFonts w:ascii="Times New Roman" w:hAnsi="Times New Roman" w:cs="Times New Roman"/>
          <w:sz w:val="24"/>
          <w:szCs w:val="24"/>
          <w:shd w:val="clear" w:color="auto" w:fill="FFFFFF"/>
        </w:rPr>
        <w:t>Cini</w:t>
      </w:r>
      <w:proofErr w:type="spellEnd"/>
      <w:r w:rsidR="00E2562E" w:rsidRPr="00CE16EC">
        <w:rPr>
          <w:rFonts w:ascii="Times New Roman" w:hAnsi="Times New Roman" w:cs="Times New Roman"/>
          <w:sz w:val="24"/>
          <w:szCs w:val="24"/>
          <w:shd w:val="clear" w:color="auto" w:fill="FFFFFF"/>
        </w:rPr>
        <w:t>, 2025</w:t>
      </w:r>
      <w:r w:rsidR="00E2562E">
        <w:rPr>
          <w:rFonts w:ascii="Times New Roman" w:hAnsi="Times New Roman" w:cs="Times New Roman"/>
          <w:sz w:val="24"/>
          <w:szCs w:val="24"/>
        </w:rPr>
        <w:t>)</w:t>
      </w:r>
      <w:r w:rsidRPr="004F503E">
        <w:rPr>
          <w:rFonts w:ascii="Times New Roman" w:hAnsi="Times New Roman" w:cs="Times New Roman"/>
          <w:sz w:val="24"/>
          <w:szCs w:val="24"/>
        </w:rPr>
        <w:t>.</w:t>
      </w:r>
    </w:p>
    <w:p w14:paraId="38CA3A18" w14:textId="4E51E77D" w:rsidR="00DE5938" w:rsidRPr="004F503E" w:rsidRDefault="00DE5938" w:rsidP="004F503E">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The case of Deliveroo, an online food delivery company based in the UK, is a prime example of this digitally-based business model. Its work relies on advanced algorithms, mobile apps, GPS positioning, and data analytics to pair customer requests with riders, direct delivery routes, and analyse such performance metrics as speed, acceptance rates, and customer ratings</w:t>
      </w:r>
      <w:r w:rsidR="00E2562E">
        <w:rPr>
          <w:rFonts w:ascii="Times New Roman" w:hAnsi="Times New Roman" w:cs="Times New Roman"/>
          <w:sz w:val="24"/>
          <w:szCs w:val="24"/>
        </w:rPr>
        <w:t xml:space="preserve"> (</w:t>
      </w:r>
      <w:r w:rsidR="00E2562E" w:rsidRPr="00CE16EC">
        <w:rPr>
          <w:rFonts w:ascii="Times New Roman" w:hAnsi="Times New Roman" w:cs="Times New Roman"/>
          <w:sz w:val="24"/>
          <w:szCs w:val="24"/>
          <w:shd w:val="clear" w:color="auto" w:fill="FFFFFF"/>
        </w:rPr>
        <w:t>Asadullah,</w:t>
      </w:r>
      <w:r w:rsidR="00E2562E">
        <w:rPr>
          <w:rFonts w:ascii="Times New Roman" w:hAnsi="Times New Roman" w:cs="Times New Roman"/>
          <w:sz w:val="24"/>
          <w:szCs w:val="24"/>
          <w:shd w:val="clear" w:color="auto" w:fill="FFFFFF"/>
        </w:rPr>
        <w:t xml:space="preserve"> </w:t>
      </w:r>
      <w:r w:rsidR="00E2562E" w:rsidRPr="00CE16EC">
        <w:rPr>
          <w:rFonts w:ascii="Times New Roman" w:hAnsi="Times New Roman" w:cs="Times New Roman"/>
          <w:sz w:val="24"/>
          <w:szCs w:val="24"/>
          <w:shd w:val="clear" w:color="auto" w:fill="FFFFFF"/>
        </w:rPr>
        <w:t>2024</w:t>
      </w:r>
      <w:r w:rsidR="00E2562E">
        <w:rPr>
          <w:rFonts w:ascii="Times New Roman" w:hAnsi="Times New Roman" w:cs="Times New Roman"/>
          <w:sz w:val="24"/>
          <w:szCs w:val="24"/>
        </w:rPr>
        <w:t>)</w:t>
      </w:r>
      <w:r w:rsidRPr="004F503E">
        <w:rPr>
          <w:rFonts w:ascii="Times New Roman" w:hAnsi="Times New Roman" w:cs="Times New Roman"/>
          <w:sz w:val="24"/>
          <w:szCs w:val="24"/>
        </w:rPr>
        <w:t>. These electronic applications influence not only organisational effectiveness, but also daily working experiences of riders and functional employees. Although digital technologies are generally well known in the context of improving the efficiency of operations and increasing their scalability, their effect on the performance of employees is not as straightforward</w:t>
      </w:r>
      <w:r w:rsidR="00E2562E">
        <w:rPr>
          <w:rFonts w:ascii="Times New Roman" w:hAnsi="Times New Roman" w:cs="Times New Roman"/>
          <w:sz w:val="24"/>
          <w:szCs w:val="24"/>
        </w:rPr>
        <w:t xml:space="preserve"> (</w:t>
      </w:r>
      <w:r w:rsidR="00E2562E" w:rsidRPr="00CE16EC">
        <w:rPr>
          <w:rFonts w:ascii="Times New Roman" w:hAnsi="Times New Roman" w:cs="Times New Roman"/>
          <w:sz w:val="24"/>
          <w:szCs w:val="24"/>
          <w:shd w:val="clear" w:color="auto" w:fill="FFFFFF"/>
        </w:rPr>
        <w:t>Cano</w:t>
      </w:r>
      <w:r w:rsidR="00E2562E">
        <w:rPr>
          <w:rFonts w:ascii="Times New Roman" w:hAnsi="Times New Roman" w:cs="Times New Roman"/>
          <w:sz w:val="24"/>
          <w:szCs w:val="24"/>
          <w:shd w:val="clear" w:color="auto" w:fill="FFFFFF"/>
        </w:rPr>
        <w:t xml:space="preserve"> et al., 2021</w:t>
      </w:r>
      <w:r w:rsidR="00E2562E">
        <w:rPr>
          <w:rFonts w:ascii="Times New Roman" w:hAnsi="Times New Roman" w:cs="Times New Roman"/>
          <w:sz w:val="24"/>
          <w:szCs w:val="24"/>
        </w:rPr>
        <w:t>)</w:t>
      </w:r>
      <w:r w:rsidRPr="004F503E">
        <w:rPr>
          <w:rFonts w:ascii="Times New Roman" w:hAnsi="Times New Roman" w:cs="Times New Roman"/>
          <w:sz w:val="24"/>
          <w:szCs w:val="24"/>
        </w:rPr>
        <w:t xml:space="preserve">. On the one hand, </w:t>
      </w:r>
      <w:r w:rsidR="00E2562E">
        <w:rPr>
          <w:rFonts w:ascii="Times New Roman" w:hAnsi="Times New Roman" w:cs="Times New Roman"/>
          <w:sz w:val="24"/>
          <w:szCs w:val="24"/>
        </w:rPr>
        <w:t xml:space="preserve">according to </w:t>
      </w:r>
      <w:r w:rsidR="00E2562E" w:rsidRPr="00CE16EC">
        <w:rPr>
          <w:rFonts w:ascii="Times New Roman" w:hAnsi="Times New Roman" w:cs="Times New Roman"/>
          <w:sz w:val="24"/>
          <w:szCs w:val="24"/>
          <w:shd w:val="clear" w:color="auto" w:fill="FFFFFF"/>
        </w:rPr>
        <w:t>Woodcock and Cant,</w:t>
      </w:r>
      <w:r w:rsidR="00E2562E">
        <w:rPr>
          <w:rFonts w:ascii="Times New Roman" w:hAnsi="Times New Roman" w:cs="Times New Roman"/>
          <w:sz w:val="24"/>
          <w:szCs w:val="24"/>
          <w:shd w:val="clear" w:color="auto" w:fill="FFFFFF"/>
        </w:rPr>
        <w:t xml:space="preserve"> (</w:t>
      </w:r>
      <w:r w:rsidR="00E2562E" w:rsidRPr="00CE16EC">
        <w:rPr>
          <w:rFonts w:ascii="Times New Roman" w:hAnsi="Times New Roman" w:cs="Times New Roman"/>
          <w:sz w:val="24"/>
          <w:szCs w:val="24"/>
          <w:shd w:val="clear" w:color="auto" w:fill="FFFFFF"/>
        </w:rPr>
        <w:t>2022</w:t>
      </w:r>
      <w:r w:rsidR="00E2562E">
        <w:rPr>
          <w:rFonts w:ascii="Times New Roman" w:hAnsi="Times New Roman" w:cs="Times New Roman"/>
          <w:sz w:val="24"/>
          <w:szCs w:val="24"/>
          <w:shd w:val="clear" w:color="auto" w:fill="FFFFFF"/>
        </w:rPr>
        <w:t xml:space="preserve">) </w:t>
      </w:r>
      <w:r w:rsidRPr="004F503E">
        <w:rPr>
          <w:rFonts w:ascii="Times New Roman" w:hAnsi="Times New Roman" w:cs="Times New Roman"/>
          <w:sz w:val="24"/>
          <w:szCs w:val="24"/>
        </w:rPr>
        <w:t>digital systems may enhance coordination of tasks, minimise errors, and promote making decisions faster. Conversely, the continuous tracking, grading of the performance, and automated regulation can also lead to work pressure, stress, and lack of job satisfaction that might eventually deteriorate performance in the long-run.</w:t>
      </w:r>
    </w:p>
    <w:p w14:paraId="41237CEA" w14:textId="181C88A4" w:rsidR="00DE5938" w:rsidRPr="004F503E" w:rsidRDefault="00DE5938" w:rsidP="004F503E">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 xml:space="preserve">The current literature on the topic of digital transformation has been heavily preoccupied with organisational performance metrics, like productivity and cost reduction. </w:t>
      </w:r>
      <w:r w:rsidR="004F503E" w:rsidRPr="004F503E">
        <w:rPr>
          <w:rFonts w:ascii="Times New Roman" w:hAnsi="Times New Roman" w:cs="Times New Roman"/>
          <w:sz w:val="24"/>
          <w:szCs w:val="24"/>
        </w:rPr>
        <w:t>However</w:t>
      </w:r>
      <w:r w:rsidRPr="004F503E">
        <w:rPr>
          <w:rFonts w:ascii="Times New Roman" w:hAnsi="Times New Roman" w:cs="Times New Roman"/>
          <w:sz w:val="24"/>
          <w:szCs w:val="24"/>
        </w:rPr>
        <w:t>, the empirical research examining the impact of digitally mediated work systems on the performance of individual employees in platform-based organisations, such as Deliveroo, is limited. This relationship is important in understanding the balance between technological innovation and sustainable workforce performance by organisations. Thus, the research will investigate the effects of digital technology on the performance of employees in Deliveroo and will add to both theoretical understanding and management.</w:t>
      </w:r>
    </w:p>
    <w:p w14:paraId="097C00D1" w14:textId="77777777" w:rsidR="00DE5938" w:rsidRPr="004F503E" w:rsidRDefault="00DE5938" w:rsidP="004F503E">
      <w:pPr>
        <w:spacing w:line="360" w:lineRule="auto"/>
        <w:contextualSpacing/>
        <w:jc w:val="both"/>
        <w:rPr>
          <w:rFonts w:ascii="Times New Roman" w:hAnsi="Times New Roman" w:cs="Times New Roman"/>
          <w:sz w:val="24"/>
          <w:szCs w:val="24"/>
        </w:rPr>
      </w:pPr>
    </w:p>
    <w:p w14:paraId="7538034D" w14:textId="5A6A73D9" w:rsidR="00DE5938" w:rsidRPr="004F503E" w:rsidRDefault="00DE5938" w:rsidP="004F503E">
      <w:pPr>
        <w:pStyle w:val="Heading2"/>
        <w:spacing w:line="360" w:lineRule="auto"/>
        <w:contextualSpacing/>
        <w:jc w:val="both"/>
        <w:rPr>
          <w:rFonts w:ascii="Times New Roman" w:hAnsi="Times New Roman" w:cs="Times New Roman"/>
          <w:b/>
          <w:color w:val="auto"/>
          <w:sz w:val="24"/>
          <w:szCs w:val="24"/>
        </w:rPr>
      </w:pPr>
      <w:bookmarkStart w:id="2" w:name="_Toc220498197"/>
      <w:r w:rsidRPr="004F503E">
        <w:rPr>
          <w:rFonts w:ascii="Times New Roman" w:hAnsi="Times New Roman" w:cs="Times New Roman"/>
          <w:b/>
          <w:color w:val="auto"/>
          <w:sz w:val="24"/>
          <w:szCs w:val="24"/>
        </w:rPr>
        <w:lastRenderedPageBreak/>
        <w:t>Research Problem</w:t>
      </w:r>
      <w:bookmarkEnd w:id="2"/>
    </w:p>
    <w:p w14:paraId="00E395B7" w14:textId="6C4742CF" w:rsidR="00DE5938" w:rsidRPr="004F503E" w:rsidRDefault="00DE5938" w:rsidP="004F503E">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In spite of the widespread application of digital technologies in Deliveroo, a lack of empirical knowledge associated with the impact of digital technologies on employee performance is observed. As opposed to digital platforms that are supposed to improve efficiency and quality of services provided, employees and riders are engaged in constant surveillance algorithms, robotic distribution of tasks, and performance appraisal</w:t>
      </w:r>
      <w:r w:rsidR="00E2562E">
        <w:rPr>
          <w:rFonts w:ascii="Times New Roman" w:hAnsi="Times New Roman" w:cs="Times New Roman"/>
          <w:sz w:val="24"/>
          <w:szCs w:val="24"/>
        </w:rPr>
        <w:t xml:space="preserve"> (</w:t>
      </w:r>
      <w:r w:rsidR="00E2562E" w:rsidRPr="00CE16EC">
        <w:rPr>
          <w:rFonts w:ascii="Times New Roman" w:hAnsi="Times New Roman" w:cs="Times New Roman"/>
          <w:sz w:val="24"/>
          <w:szCs w:val="24"/>
          <w:shd w:val="clear" w:color="auto" w:fill="FFFFFF"/>
        </w:rPr>
        <w:t>Cruz and Sales Oliveira, 2025</w:t>
      </w:r>
      <w:r w:rsidR="00E2562E">
        <w:rPr>
          <w:rFonts w:ascii="Times New Roman" w:hAnsi="Times New Roman" w:cs="Times New Roman"/>
          <w:sz w:val="24"/>
          <w:szCs w:val="24"/>
        </w:rPr>
        <w:t>)</w:t>
      </w:r>
      <w:r w:rsidRPr="004F503E">
        <w:rPr>
          <w:rFonts w:ascii="Times New Roman" w:hAnsi="Times New Roman" w:cs="Times New Roman"/>
          <w:sz w:val="24"/>
          <w:szCs w:val="24"/>
        </w:rPr>
        <w:t>. Such conditions can boost productivity and at the same time produce adverse effects like stress, fatigue, and lack of motivation.</w:t>
      </w:r>
    </w:p>
    <w:p w14:paraId="35F340F5" w14:textId="133F1433" w:rsidR="00DE5938" w:rsidRPr="004F503E" w:rsidRDefault="00DE5938" w:rsidP="004F503E">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The absence of clarity on whether digital technologies are the main contributor to or a deterrent of employee performance represents a major research gap. Companies such as Deliveroo are persisting in spending a lot on digital systems without thoroughly investigating their impact on the efficiency, engagement, and overall performance of the workers</w:t>
      </w:r>
      <w:r w:rsidR="00E2562E">
        <w:rPr>
          <w:rFonts w:ascii="Times New Roman" w:hAnsi="Times New Roman" w:cs="Times New Roman"/>
          <w:sz w:val="24"/>
          <w:szCs w:val="24"/>
        </w:rPr>
        <w:t xml:space="preserve"> (</w:t>
      </w:r>
      <w:r w:rsidR="00E2562E" w:rsidRPr="00CE16EC">
        <w:rPr>
          <w:rFonts w:ascii="Times New Roman" w:hAnsi="Times New Roman" w:cs="Times New Roman"/>
          <w:sz w:val="24"/>
          <w:szCs w:val="24"/>
          <w:shd w:val="clear" w:color="auto" w:fill="FFFFFF"/>
        </w:rPr>
        <w:t>Wood,2021</w:t>
      </w:r>
      <w:r w:rsidR="00E2562E">
        <w:rPr>
          <w:rFonts w:ascii="Times New Roman" w:hAnsi="Times New Roman" w:cs="Times New Roman"/>
          <w:sz w:val="24"/>
          <w:szCs w:val="24"/>
        </w:rPr>
        <w:t>)</w:t>
      </w:r>
      <w:r w:rsidRPr="004F503E">
        <w:rPr>
          <w:rFonts w:ascii="Times New Roman" w:hAnsi="Times New Roman" w:cs="Times New Roman"/>
          <w:sz w:val="24"/>
          <w:szCs w:val="24"/>
        </w:rPr>
        <w:t>. The current paper will solve this issue by looking at the impact of digital technologies implemented at Deliveroo on employee performance, determining both positive and negative effects, and discussing the things that influence the perception of employees towards the technologies. The results will be used to identify how digital systems can be designed and managed to improve employee performance with minimum effects on the negative consequences.</w:t>
      </w:r>
    </w:p>
    <w:p w14:paraId="089279B4" w14:textId="05E69421" w:rsidR="00DE5938" w:rsidRPr="004F503E" w:rsidRDefault="00DE5938" w:rsidP="004F503E">
      <w:pPr>
        <w:pStyle w:val="Heading2"/>
        <w:spacing w:line="360" w:lineRule="auto"/>
        <w:contextualSpacing/>
        <w:jc w:val="both"/>
        <w:rPr>
          <w:rFonts w:ascii="Times New Roman" w:hAnsi="Times New Roman" w:cs="Times New Roman"/>
          <w:b/>
          <w:color w:val="auto"/>
          <w:sz w:val="24"/>
          <w:szCs w:val="24"/>
        </w:rPr>
      </w:pPr>
      <w:bookmarkStart w:id="3" w:name="_Toc220498198"/>
      <w:r w:rsidRPr="004F503E">
        <w:rPr>
          <w:rFonts w:ascii="Times New Roman" w:hAnsi="Times New Roman" w:cs="Times New Roman"/>
          <w:b/>
          <w:color w:val="auto"/>
          <w:sz w:val="24"/>
          <w:szCs w:val="24"/>
        </w:rPr>
        <w:t>Research Aim, Objectives, and Questions</w:t>
      </w:r>
      <w:bookmarkEnd w:id="3"/>
    </w:p>
    <w:p w14:paraId="7653B498" w14:textId="77777777" w:rsidR="00DE5938" w:rsidRPr="004F503E" w:rsidRDefault="00DE5938" w:rsidP="004F503E">
      <w:pPr>
        <w:spacing w:line="360" w:lineRule="auto"/>
        <w:contextualSpacing/>
        <w:jc w:val="both"/>
        <w:rPr>
          <w:rFonts w:ascii="Times New Roman" w:hAnsi="Times New Roman" w:cs="Times New Roman"/>
          <w:sz w:val="24"/>
          <w:szCs w:val="24"/>
        </w:rPr>
      </w:pPr>
    </w:p>
    <w:p w14:paraId="044432FE" w14:textId="77777777" w:rsidR="00DE5938" w:rsidRPr="004F503E" w:rsidRDefault="00DE5938" w:rsidP="004F503E">
      <w:pPr>
        <w:spacing w:line="360" w:lineRule="auto"/>
        <w:contextualSpacing/>
        <w:jc w:val="both"/>
        <w:rPr>
          <w:rFonts w:ascii="Times New Roman" w:hAnsi="Times New Roman" w:cs="Times New Roman"/>
          <w:b/>
          <w:sz w:val="24"/>
          <w:szCs w:val="24"/>
        </w:rPr>
      </w:pPr>
      <w:r w:rsidRPr="004F503E">
        <w:rPr>
          <w:rFonts w:ascii="Times New Roman" w:hAnsi="Times New Roman" w:cs="Times New Roman"/>
          <w:b/>
          <w:sz w:val="24"/>
          <w:szCs w:val="24"/>
        </w:rPr>
        <w:t>Research Aim</w:t>
      </w:r>
    </w:p>
    <w:p w14:paraId="4764F2D8" w14:textId="77777777" w:rsidR="00DE5938" w:rsidRPr="004F503E" w:rsidRDefault="00DE5938" w:rsidP="004F503E">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The aim of the research is to examine the impact of digital technology on employee performance at Deliveroo.</w:t>
      </w:r>
    </w:p>
    <w:p w14:paraId="06C527A2" w14:textId="77777777" w:rsidR="00DE5938" w:rsidRPr="004F503E" w:rsidRDefault="00DE5938" w:rsidP="004F503E">
      <w:pPr>
        <w:spacing w:line="360" w:lineRule="auto"/>
        <w:contextualSpacing/>
        <w:jc w:val="both"/>
        <w:rPr>
          <w:rFonts w:ascii="Times New Roman" w:hAnsi="Times New Roman" w:cs="Times New Roman"/>
          <w:sz w:val="24"/>
          <w:szCs w:val="24"/>
        </w:rPr>
      </w:pPr>
    </w:p>
    <w:p w14:paraId="548E1930" w14:textId="77777777" w:rsidR="00DE5938" w:rsidRPr="004F503E" w:rsidRDefault="00DE5938" w:rsidP="004F503E">
      <w:pPr>
        <w:spacing w:line="360" w:lineRule="auto"/>
        <w:contextualSpacing/>
        <w:jc w:val="both"/>
        <w:rPr>
          <w:rFonts w:ascii="Times New Roman" w:hAnsi="Times New Roman" w:cs="Times New Roman"/>
          <w:b/>
          <w:sz w:val="24"/>
          <w:szCs w:val="24"/>
        </w:rPr>
      </w:pPr>
      <w:r w:rsidRPr="004F503E">
        <w:rPr>
          <w:rFonts w:ascii="Times New Roman" w:hAnsi="Times New Roman" w:cs="Times New Roman"/>
          <w:b/>
          <w:sz w:val="24"/>
          <w:szCs w:val="24"/>
        </w:rPr>
        <w:t>Research Objectives</w:t>
      </w:r>
    </w:p>
    <w:p w14:paraId="6A692E23" w14:textId="77777777" w:rsidR="00DE5938" w:rsidRPr="004F503E" w:rsidRDefault="00DE5938" w:rsidP="004F503E">
      <w:pPr>
        <w:pStyle w:val="ListParagraph"/>
        <w:numPr>
          <w:ilvl w:val="0"/>
          <w:numId w:val="3"/>
        </w:numPr>
        <w:spacing w:line="360" w:lineRule="auto"/>
        <w:jc w:val="both"/>
        <w:rPr>
          <w:rFonts w:ascii="Times New Roman" w:hAnsi="Times New Roman" w:cs="Times New Roman"/>
          <w:sz w:val="24"/>
          <w:szCs w:val="24"/>
        </w:rPr>
      </w:pPr>
      <w:r w:rsidRPr="004F503E">
        <w:rPr>
          <w:rFonts w:ascii="Times New Roman" w:hAnsi="Times New Roman" w:cs="Times New Roman"/>
          <w:sz w:val="24"/>
          <w:szCs w:val="24"/>
        </w:rPr>
        <w:t>To identify the types of digital technologies used by Deliveroo in managing and supporting employees.</w:t>
      </w:r>
    </w:p>
    <w:p w14:paraId="601BDD8A" w14:textId="77777777" w:rsidR="00DE5938" w:rsidRPr="004F503E" w:rsidRDefault="00DE5938" w:rsidP="004F503E">
      <w:pPr>
        <w:pStyle w:val="ListParagraph"/>
        <w:numPr>
          <w:ilvl w:val="0"/>
          <w:numId w:val="3"/>
        </w:numPr>
        <w:spacing w:line="360" w:lineRule="auto"/>
        <w:jc w:val="both"/>
        <w:rPr>
          <w:rFonts w:ascii="Times New Roman" w:hAnsi="Times New Roman" w:cs="Times New Roman"/>
          <w:sz w:val="24"/>
          <w:szCs w:val="24"/>
        </w:rPr>
      </w:pPr>
      <w:r w:rsidRPr="004F503E">
        <w:rPr>
          <w:rFonts w:ascii="Times New Roman" w:hAnsi="Times New Roman" w:cs="Times New Roman"/>
          <w:sz w:val="24"/>
          <w:szCs w:val="24"/>
        </w:rPr>
        <w:t>To assess the effect of digital technologies on employees’ productivity, efficiency, and work quality.</w:t>
      </w:r>
    </w:p>
    <w:p w14:paraId="280ED565" w14:textId="6E6664C9" w:rsidR="00DE5938" w:rsidRPr="004F503E" w:rsidRDefault="00DE5938" w:rsidP="004F503E">
      <w:pPr>
        <w:pStyle w:val="ListParagraph"/>
        <w:numPr>
          <w:ilvl w:val="0"/>
          <w:numId w:val="3"/>
        </w:numPr>
        <w:spacing w:line="360" w:lineRule="auto"/>
        <w:jc w:val="both"/>
        <w:rPr>
          <w:rFonts w:ascii="Times New Roman" w:hAnsi="Times New Roman" w:cs="Times New Roman"/>
          <w:sz w:val="24"/>
          <w:szCs w:val="24"/>
        </w:rPr>
      </w:pPr>
      <w:r w:rsidRPr="004F503E">
        <w:rPr>
          <w:rFonts w:ascii="Times New Roman" w:hAnsi="Times New Roman" w:cs="Times New Roman"/>
          <w:sz w:val="24"/>
          <w:szCs w:val="24"/>
        </w:rPr>
        <w:t>To explore employees’ perceptions of how digital technologies, influence their motivation, stress levels, and overall performance.</w:t>
      </w:r>
    </w:p>
    <w:p w14:paraId="357C1A63" w14:textId="77777777" w:rsidR="004F503E" w:rsidRPr="004F503E" w:rsidRDefault="004F503E" w:rsidP="004F503E">
      <w:pPr>
        <w:spacing w:line="360" w:lineRule="auto"/>
        <w:contextualSpacing/>
        <w:jc w:val="both"/>
        <w:rPr>
          <w:rFonts w:ascii="Times New Roman" w:hAnsi="Times New Roman" w:cs="Times New Roman"/>
          <w:sz w:val="24"/>
          <w:szCs w:val="24"/>
        </w:rPr>
      </w:pPr>
    </w:p>
    <w:p w14:paraId="6ABFDCED" w14:textId="77777777" w:rsidR="00DE5938" w:rsidRPr="004F503E" w:rsidRDefault="00DE5938" w:rsidP="004F503E">
      <w:pPr>
        <w:spacing w:line="360" w:lineRule="auto"/>
        <w:contextualSpacing/>
        <w:jc w:val="both"/>
        <w:rPr>
          <w:rFonts w:ascii="Times New Roman" w:hAnsi="Times New Roman" w:cs="Times New Roman"/>
          <w:b/>
          <w:sz w:val="24"/>
          <w:szCs w:val="24"/>
        </w:rPr>
      </w:pPr>
      <w:r w:rsidRPr="004F503E">
        <w:rPr>
          <w:rFonts w:ascii="Times New Roman" w:hAnsi="Times New Roman" w:cs="Times New Roman"/>
          <w:b/>
          <w:sz w:val="24"/>
          <w:szCs w:val="24"/>
        </w:rPr>
        <w:lastRenderedPageBreak/>
        <w:t>Research Questions</w:t>
      </w:r>
    </w:p>
    <w:p w14:paraId="5D8B546D" w14:textId="77777777" w:rsidR="00DE5938" w:rsidRPr="004F503E" w:rsidRDefault="00DE5938" w:rsidP="004F503E">
      <w:pPr>
        <w:spacing w:line="360" w:lineRule="auto"/>
        <w:contextualSpacing/>
        <w:jc w:val="both"/>
        <w:rPr>
          <w:rFonts w:ascii="Times New Roman" w:hAnsi="Times New Roman" w:cs="Times New Roman"/>
          <w:sz w:val="24"/>
          <w:szCs w:val="24"/>
        </w:rPr>
      </w:pPr>
      <w:r w:rsidRPr="004F503E">
        <w:rPr>
          <w:rFonts w:ascii="Times New Roman" w:hAnsi="Times New Roman" w:cs="Times New Roman"/>
          <w:sz w:val="24"/>
          <w:szCs w:val="24"/>
        </w:rPr>
        <w:t>RQ1: What digital technologies are used by Deliveroo to manage and support employees?</w:t>
      </w:r>
    </w:p>
    <w:p w14:paraId="4532BBC1" w14:textId="77777777" w:rsidR="00DE5938" w:rsidRPr="004F503E" w:rsidRDefault="00DE5938" w:rsidP="004F503E">
      <w:pPr>
        <w:spacing w:line="360" w:lineRule="auto"/>
        <w:contextualSpacing/>
        <w:jc w:val="both"/>
        <w:rPr>
          <w:rFonts w:ascii="Times New Roman" w:hAnsi="Times New Roman" w:cs="Times New Roman"/>
          <w:sz w:val="24"/>
          <w:szCs w:val="24"/>
        </w:rPr>
      </w:pPr>
      <w:r w:rsidRPr="004F503E">
        <w:rPr>
          <w:rFonts w:ascii="Times New Roman" w:hAnsi="Times New Roman" w:cs="Times New Roman"/>
          <w:sz w:val="24"/>
          <w:szCs w:val="24"/>
        </w:rPr>
        <w:t>RQ2: How do these digital technologies affect employee productivity, efficiency, and work quality?</w:t>
      </w:r>
    </w:p>
    <w:p w14:paraId="7A3509AC" w14:textId="750D2027" w:rsidR="00DE5938" w:rsidRPr="004F503E" w:rsidRDefault="00DE5938" w:rsidP="004F503E">
      <w:pPr>
        <w:spacing w:line="360" w:lineRule="auto"/>
        <w:contextualSpacing/>
        <w:jc w:val="both"/>
        <w:rPr>
          <w:rFonts w:ascii="Times New Roman" w:hAnsi="Times New Roman" w:cs="Times New Roman"/>
          <w:sz w:val="24"/>
          <w:szCs w:val="24"/>
        </w:rPr>
      </w:pPr>
      <w:r w:rsidRPr="004F503E">
        <w:rPr>
          <w:rFonts w:ascii="Times New Roman" w:hAnsi="Times New Roman" w:cs="Times New Roman"/>
          <w:sz w:val="24"/>
          <w:szCs w:val="24"/>
        </w:rPr>
        <w:t>RQ3: How do employees perceive the influence of digital technologies on their motivation, stress, and overall performance?</w:t>
      </w:r>
    </w:p>
    <w:p w14:paraId="5FC1034B" w14:textId="504FDBBE" w:rsidR="00DE5938" w:rsidRPr="004F503E" w:rsidRDefault="00DE5938" w:rsidP="004F503E">
      <w:pPr>
        <w:pStyle w:val="Heading2"/>
        <w:spacing w:line="360" w:lineRule="auto"/>
        <w:contextualSpacing/>
        <w:jc w:val="both"/>
        <w:rPr>
          <w:rFonts w:ascii="Times New Roman" w:hAnsi="Times New Roman" w:cs="Times New Roman"/>
          <w:b/>
          <w:color w:val="auto"/>
          <w:sz w:val="24"/>
          <w:szCs w:val="24"/>
        </w:rPr>
      </w:pPr>
      <w:bookmarkStart w:id="4" w:name="_Toc220498199"/>
      <w:r w:rsidRPr="004F503E">
        <w:rPr>
          <w:rFonts w:ascii="Times New Roman" w:hAnsi="Times New Roman" w:cs="Times New Roman"/>
          <w:b/>
          <w:color w:val="auto"/>
          <w:sz w:val="24"/>
          <w:szCs w:val="24"/>
        </w:rPr>
        <w:t>Significance of the Research</w:t>
      </w:r>
      <w:bookmarkEnd w:id="4"/>
    </w:p>
    <w:p w14:paraId="4F551C23" w14:textId="613E0683" w:rsidR="004F503E" w:rsidRPr="004F503E" w:rsidRDefault="00DE5938" w:rsidP="004F503E">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This study is significant for both academic and practical reasons. In terms of the academic output, it adds to the increasing body of knowledge on digital transformation and employee performance, a setting that so far has not been studied comprehensively relative to conventional companies</w:t>
      </w:r>
      <w:r w:rsidR="00E87C0A">
        <w:rPr>
          <w:rFonts w:ascii="Times New Roman" w:hAnsi="Times New Roman" w:cs="Times New Roman"/>
          <w:sz w:val="24"/>
          <w:szCs w:val="24"/>
        </w:rPr>
        <w:t xml:space="preserve"> (</w:t>
      </w:r>
      <w:r w:rsidR="00E87C0A" w:rsidRPr="00CE16EC">
        <w:rPr>
          <w:rFonts w:ascii="Times New Roman" w:hAnsi="Times New Roman" w:cs="Times New Roman"/>
          <w:sz w:val="24"/>
          <w:szCs w:val="24"/>
          <w:shd w:val="clear" w:color="auto" w:fill="FFFFFF"/>
        </w:rPr>
        <w:t>Deng</w:t>
      </w:r>
      <w:r w:rsidR="00E87C0A">
        <w:rPr>
          <w:rFonts w:ascii="Times New Roman" w:hAnsi="Times New Roman" w:cs="Times New Roman"/>
          <w:sz w:val="24"/>
          <w:szCs w:val="24"/>
          <w:shd w:val="clear" w:color="auto" w:fill="FFFFFF"/>
        </w:rPr>
        <w:t xml:space="preserve"> et al., 2023</w:t>
      </w:r>
      <w:r w:rsidR="00E87C0A">
        <w:rPr>
          <w:rFonts w:ascii="Times New Roman" w:hAnsi="Times New Roman" w:cs="Times New Roman"/>
          <w:sz w:val="24"/>
          <w:szCs w:val="24"/>
        </w:rPr>
        <w:t>)</w:t>
      </w:r>
      <w:r w:rsidRPr="004F503E">
        <w:rPr>
          <w:rFonts w:ascii="Times New Roman" w:hAnsi="Times New Roman" w:cs="Times New Roman"/>
          <w:sz w:val="24"/>
          <w:szCs w:val="24"/>
        </w:rPr>
        <w:t>. The results will contribute to the insights into the role of an algorithmic management and digital surveillance in determining personal performance results. In practise, the study will give the management of Deliveroo good insights on the role of digital technologies in improving the productivity, wellbeing, and motivation of employees. These lessons can guide development of digital systems, performance indicators and support systems that facilitate sustainable employee performance</w:t>
      </w:r>
      <w:r w:rsidR="00E87C0A">
        <w:rPr>
          <w:rFonts w:ascii="Times New Roman" w:hAnsi="Times New Roman" w:cs="Times New Roman"/>
          <w:sz w:val="24"/>
          <w:szCs w:val="24"/>
        </w:rPr>
        <w:t xml:space="preserve"> (</w:t>
      </w:r>
      <w:r w:rsidR="00E87C0A" w:rsidRPr="00CE16EC">
        <w:rPr>
          <w:rFonts w:ascii="Times New Roman" w:hAnsi="Times New Roman" w:cs="Times New Roman"/>
          <w:sz w:val="24"/>
          <w:szCs w:val="24"/>
          <w:shd w:val="clear" w:color="auto" w:fill="FFFFFF"/>
        </w:rPr>
        <w:t>Ciano</w:t>
      </w:r>
      <w:r w:rsidR="00E87C0A">
        <w:rPr>
          <w:rFonts w:ascii="Times New Roman" w:hAnsi="Times New Roman" w:cs="Times New Roman"/>
          <w:sz w:val="24"/>
          <w:szCs w:val="24"/>
          <w:shd w:val="clear" w:color="auto" w:fill="FFFFFF"/>
        </w:rPr>
        <w:t xml:space="preserve"> et al., 2021</w:t>
      </w:r>
      <w:r w:rsidR="00E87C0A">
        <w:rPr>
          <w:rFonts w:ascii="Times New Roman" w:hAnsi="Times New Roman" w:cs="Times New Roman"/>
          <w:sz w:val="24"/>
          <w:szCs w:val="24"/>
        </w:rPr>
        <w:t>)</w:t>
      </w:r>
      <w:r w:rsidRPr="004F503E">
        <w:rPr>
          <w:rFonts w:ascii="Times New Roman" w:hAnsi="Times New Roman" w:cs="Times New Roman"/>
          <w:sz w:val="24"/>
          <w:szCs w:val="24"/>
        </w:rPr>
        <w:t xml:space="preserve">. Moreover, the research will be helpful to policymakers and organisations that use platforms, allowing them to create more equitable and effective digital labour practises. The research facilitates </w:t>
      </w:r>
      <w:r w:rsidR="001C2F3D" w:rsidRPr="004F503E">
        <w:rPr>
          <w:rFonts w:ascii="Times New Roman" w:hAnsi="Times New Roman" w:cs="Times New Roman"/>
          <w:sz w:val="24"/>
          <w:szCs w:val="24"/>
        </w:rPr>
        <w:t>evidence-based</w:t>
      </w:r>
      <w:r w:rsidRPr="004F503E">
        <w:rPr>
          <w:rFonts w:ascii="Times New Roman" w:hAnsi="Times New Roman" w:cs="Times New Roman"/>
          <w:sz w:val="24"/>
          <w:szCs w:val="24"/>
        </w:rPr>
        <w:t xml:space="preserve"> decision-making, which will help to create a balance between technological efficiency and human centred management by pointing out advantages and limitations.</w:t>
      </w:r>
    </w:p>
    <w:p w14:paraId="58112C2C" w14:textId="0F254E4C" w:rsidR="00340834" w:rsidRPr="004F503E" w:rsidRDefault="00340834" w:rsidP="004F503E">
      <w:pPr>
        <w:pStyle w:val="Heading1"/>
        <w:spacing w:line="360" w:lineRule="auto"/>
        <w:contextualSpacing/>
        <w:jc w:val="both"/>
        <w:rPr>
          <w:rFonts w:ascii="Times New Roman" w:hAnsi="Times New Roman" w:cs="Times New Roman"/>
          <w:b/>
          <w:sz w:val="24"/>
          <w:szCs w:val="24"/>
        </w:rPr>
      </w:pPr>
      <w:bookmarkStart w:id="5" w:name="_Toc220498200"/>
      <w:r w:rsidRPr="004F503E">
        <w:rPr>
          <w:rFonts w:ascii="Times New Roman" w:hAnsi="Times New Roman" w:cs="Times New Roman"/>
          <w:b/>
          <w:color w:val="auto"/>
          <w:sz w:val="24"/>
          <w:szCs w:val="24"/>
        </w:rPr>
        <w:t xml:space="preserve">Preliminary </w:t>
      </w:r>
      <w:r w:rsidR="00214B61" w:rsidRPr="004F503E">
        <w:rPr>
          <w:rFonts w:ascii="Times New Roman" w:hAnsi="Times New Roman" w:cs="Times New Roman"/>
          <w:b/>
          <w:color w:val="auto"/>
          <w:sz w:val="24"/>
          <w:szCs w:val="24"/>
        </w:rPr>
        <w:t>Literature Search</w:t>
      </w:r>
      <w:bookmarkEnd w:id="5"/>
    </w:p>
    <w:p w14:paraId="4268C272" w14:textId="29456C80" w:rsidR="001C2F3D" w:rsidRPr="004F503E" w:rsidRDefault="00E87C0A" w:rsidP="004F503E">
      <w:pPr>
        <w:spacing w:line="360" w:lineRule="auto"/>
        <w:ind w:firstLine="720"/>
        <w:contextualSpacing/>
        <w:jc w:val="both"/>
        <w:rPr>
          <w:rFonts w:ascii="Times New Roman" w:hAnsi="Times New Roman" w:cs="Times New Roman"/>
          <w:sz w:val="24"/>
          <w:szCs w:val="24"/>
        </w:rPr>
      </w:pPr>
      <w:r w:rsidRPr="00CE16EC">
        <w:rPr>
          <w:rFonts w:ascii="Times New Roman" w:hAnsi="Times New Roman" w:cs="Times New Roman"/>
          <w:sz w:val="24"/>
          <w:szCs w:val="24"/>
          <w:shd w:val="clear" w:color="auto" w:fill="FFFFFF"/>
        </w:rPr>
        <w:t>Su</w:t>
      </w:r>
      <w:r w:rsidRPr="004F503E">
        <w:rPr>
          <w:rFonts w:ascii="Times New Roman" w:hAnsi="Times New Roman" w:cs="Times New Roman"/>
          <w:sz w:val="24"/>
          <w:szCs w:val="24"/>
        </w:rPr>
        <w:t xml:space="preserve"> </w:t>
      </w:r>
      <w:r>
        <w:rPr>
          <w:rFonts w:ascii="Times New Roman" w:hAnsi="Times New Roman" w:cs="Times New Roman"/>
          <w:sz w:val="24"/>
          <w:szCs w:val="24"/>
        </w:rPr>
        <w:t xml:space="preserve">et al., (2022) suggests </w:t>
      </w:r>
      <w:r w:rsidR="001C2F3D" w:rsidRPr="004F503E">
        <w:rPr>
          <w:rFonts w:ascii="Times New Roman" w:hAnsi="Times New Roman" w:cs="Times New Roman"/>
          <w:sz w:val="24"/>
          <w:szCs w:val="24"/>
        </w:rPr>
        <w:t xml:space="preserve">that Deliveroo operates on a digital platform ecosystem that involves the rider app, the algorithmic dispatch, and optimisation of data. Deliveroo states that it relies on machine learning to enhance the efficiency of the marketplace and quality of services, which presupposes continuous data gathering and updating of models to influence the operations. </w:t>
      </w:r>
      <w:r w:rsidRPr="00CE16EC">
        <w:rPr>
          <w:rFonts w:ascii="Times New Roman" w:hAnsi="Times New Roman" w:cs="Times New Roman"/>
          <w:sz w:val="24"/>
          <w:szCs w:val="24"/>
          <w:shd w:val="clear" w:color="auto" w:fill="FFFFFF"/>
        </w:rPr>
        <w:t xml:space="preserve">Hill, </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 xml:space="preserve">) claim that </w:t>
      </w:r>
      <w:r>
        <w:rPr>
          <w:rFonts w:ascii="Times New Roman" w:hAnsi="Times New Roman" w:cs="Times New Roman"/>
          <w:sz w:val="24"/>
          <w:szCs w:val="24"/>
        </w:rPr>
        <w:t>t</w:t>
      </w:r>
      <w:r w:rsidR="001C2F3D" w:rsidRPr="004F503E">
        <w:rPr>
          <w:rFonts w:ascii="Times New Roman" w:hAnsi="Times New Roman" w:cs="Times New Roman"/>
          <w:sz w:val="24"/>
          <w:szCs w:val="24"/>
        </w:rPr>
        <w:t>he rider-facing systems at Deliveroo are the Deliveroo Rider app, which allows riders to perform core business activities (going online, task assignment, visibility of earnings, and support) and demonstrates the versatility of the app as a coordination mechanism as well as the work tool</w:t>
      </w:r>
      <w:r>
        <w:rPr>
          <w:rFonts w:ascii="Times New Roman" w:hAnsi="Times New Roman" w:cs="Times New Roman"/>
          <w:sz w:val="24"/>
          <w:szCs w:val="24"/>
        </w:rPr>
        <w:t xml:space="preserve"> (</w:t>
      </w:r>
      <w:r w:rsidRPr="00CE16EC">
        <w:rPr>
          <w:rFonts w:ascii="Times New Roman" w:hAnsi="Times New Roman" w:cs="Times New Roman"/>
          <w:sz w:val="24"/>
          <w:szCs w:val="24"/>
          <w:shd w:val="clear" w:color="auto" w:fill="FFFFFF"/>
        </w:rPr>
        <w:t>Deng</w:t>
      </w:r>
      <w:r>
        <w:rPr>
          <w:rFonts w:ascii="Times New Roman" w:hAnsi="Times New Roman" w:cs="Times New Roman"/>
          <w:sz w:val="24"/>
          <w:szCs w:val="24"/>
          <w:shd w:val="clear" w:color="auto" w:fill="FFFFFF"/>
        </w:rPr>
        <w:t xml:space="preserve"> et al., 2023</w:t>
      </w:r>
      <w:r>
        <w:rPr>
          <w:rFonts w:ascii="Times New Roman" w:hAnsi="Times New Roman" w:cs="Times New Roman"/>
          <w:sz w:val="24"/>
          <w:szCs w:val="24"/>
        </w:rPr>
        <w:t>)</w:t>
      </w:r>
      <w:r w:rsidR="001C2F3D" w:rsidRPr="004F503E">
        <w:rPr>
          <w:rFonts w:ascii="Times New Roman" w:hAnsi="Times New Roman" w:cs="Times New Roman"/>
          <w:sz w:val="24"/>
          <w:szCs w:val="24"/>
        </w:rPr>
        <w:t>. Deliveroo also makes it clear that a rider is assigned an order to a rider based on an algorithm (Frank), meaning that it is automated in the way it allocates the tasks based on the logic of the system and real-time factors</w:t>
      </w:r>
      <w:r>
        <w:rPr>
          <w:rFonts w:ascii="Times New Roman" w:hAnsi="Times New Roman" w:cs="Times New Roman"/>
          <w:sz w:val="24"/>
          <w:szCs w:val="24"/>
        </w:rPr>
        <w:t xml:space="preserve"> (</w:t>
      </w:r>
      <w:r w:rsidRPr="00CE16EC">
        <w:rPr>
          <w:rFonts w:ascii="Times New Roman" w:hAnsi="Times New Roman" w:cs="Times New Roman"/>
          <w:sz w:val="24"/>
          <w:szCs w:val="24"/>
          <w:shd w:val="clear" w:color="auto" w:fill="FFFFFF"/>
        </w:rPr>
        <w:t xml:space="preserve">Wood, </w:t>
      </w:r>
      <w:r w:rsidRPr="00CE16EC">
        <w:rPr>
          <w:rFonts w:ascii="Times New Roman" w:hAnsi="Times New Roman" w:cs="Times New Roman"/>
          <w:sz w:val="24"/>
          <w:szCs w:val="24"/>
          <w:shd w:val="clear" w:color="auto" w:fill="FFFFFF"/>
        </w:rPr>
        <w:lastRenderedPageBreak/>
        <w:t>2021</w:t>
      </w:r>
      <w:r>
        <w:rPr>
          <w:rFonts w:ascii="Times New Roman" w:hAnsi="Times New Roman" w:cs="Times New Roman"/>
          <w:sz w:val="24"/>
          <w:szCs w:val="24"/>
        </w:rPr>
        <w:t>)</w:t>
      </w:r>
      <w:r w:rsidR="001C2F3D" w:rsidRPr="004F503E">
        <w:rPr>
          <w:rFonts w:ascii="Times New Roman" w:hAnsi="Times New Roman" w:cs="Times New Roman"/>
          <w:sz w:val="24"/>
          <w:szCs w:val="24"/>
        </w:rPr>
        <w:t>. These sources combined make Deliveroo a powerful example of why digitally mediated management and performance should be studied.</w:t>
      </w:r>
    </w:p>
    <w:p w14:paraId="47F87132" w14:textId="693386CB" w:rsidR="001C2F3D" w:rsidRPr="004F503E" w:rsidRDefault="00E87C0A" w:rsidP="004F503E">
      <w:pPr>
        <w:spacing w:line="360" w:lineRule="auto"/>
        <w:ind w:firstLine="720"/>
        <w:contextualSpacing/>
        <w:jc w:val="both"/>
        <w:rPr>
          <w:rFonts w:ascii="Times New Roman" w:hAnsi="Times New Roman" w:cs="Times New Roman"/>
          <w:sz w:val="24"/>
          <w:szCs w:val="24"/>
        </w:rPr>
      </w:pPr>
      <w:proofErr w:type="spellStart"/>
      <w:r w:rsidRPr="00CE16EC">
        <w:rPr>
          <w:rFonts w:ascii="Times New Roman" w:hAnsi="Times New Roman" w:cs="Times New Roman"/>
          <w:sz w:val="24"/>
          <w:szCs w:val="24"/>
          <w:shd w:val="clear" w:color="auto" w:fill="FFFFFF"/>
        </w:rPr>
        <w:t>Cini</w:t>
      </w:r>
      <w:proofErr w:type="spellEnd"/>
      <w:r w:rsidRPr="00CE16EC">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Pr="00CE16EC">
        <w:rPr>
          <w:rFonts w:ascii="Times New Roman" w:hAnsi="Times New Roman" w:cs="Times New Roman"/>
          <w:sz w:val="24"/>
          <w:szCs w:val="24"/>
          <w:shd w:val="clear" w:color="auto" w:fill="FFFFFF"/>
        </w:rPr>
        <w:t>2025</w:t>
      </w:r>
      <w:r>
        <w:rPr>
          <w:rFonts w:ascii="Times New Roman" w:hAnsi="Times New Roman" w:cs="Times New Roman"/>
          <w:sz w:val="24"/>
          <w:szCs w:val="24"/>
          <w:shd w:val="clear" w:color="auto" w:fill="FFFFFF"/>
        </w:rPr>
        <w:t>)</w:t>
      </w:r>
      <w:r w:rsidR="001C2F3D" w:rsidRPr="004F503E">
        <w:rPr>
          <w:rFonts w:ascii="Times New Roman" w:hAnsi="Times New Roman" w:cs="Times New Roman"/>
          <w:sz w:val="24"/>
          <w:szCs w:val="24"/>
        </w:rPr>
        <w:t xml:space="preserve"> indicates digital technologies have the potential to enhance performance due to faster allocation, optimisation of routes, and standardised coordination, though they also introduce pressures that impact the quality of work. Deliveroo position machine learning as an enhancement of the service experience with an increase in efficiency, which is directly connected to the outcomes of operational performance</w:t>
      </w:r>
      <w:r>
        <w:rPr>
          <w:rFonts w:ascii="Times New Roman" w:hAnsi="Times New Roman" w:cs="Times New Roman"/>
          <w:sz w:val="24"/>
          <w:szCs w:val="24"/>
        </w:rPr>
        <w:t xml:space="preserve"> (</w:t>
      </w:r>
      <w:r w:rsidRPr="00CE16EC">
        <w:rPr>
          <w:rFonts w:ascii="Times New Roman" w:hAnsi="Times New Roman" w:cs="Times New Roman"/>
          <w:sz w:val="24"/>
          <w:szCs w:val="24"/>
          <w:shd w:val="clear" w:color="auto" w:fill="FFFFFF"/>
        </w:rPr>
        <w:t>Ciano</w:t>
      </w:r>
      <w:r>
        <w:rPr>
          <w:rFonts w:ascii="Times New Roman" w:hAnsi="Times New Roman" w:cs="Times New Roman"/>
          <w:sz w:val="24"/>
          <w:szCs w:val="24"/>
          <w:shd w:val="clear" w:color="auto" w:fill="FFFFFF"/>
        </w:rPr>
        <w:t xml:space="preserve"> et al. 2021</w:t>
      </w:r>
      <w:r>
        <w:rPr>
          <w:rFonts w:ascii="Times New Roman" w:hAnsi="Times New Roman" w:cs="Times New Roman"/>
          <w:sz w:val="24"/>
          <w:szCs w:val="24"/>
        </w:rPr>
        <w:t>)</w:t>
      </w:r>
      <w:r w:rsidR="001C2F3D" w:rsidRPr="004F503E">
        <w:rPr>
          <w:rFonts w:ascii="Times New Roman" w:hAnsi="Times New Roman" w:cs="Times New Roman"/>
          <w:sz w:val="24"/>
          <w:szCs w:val="24"/>
        </w:rPr>
        <w:t xml:space="preserve">. </w:t>
      </w:r>
      <w:r w:rsidRPr="00CE16EC">
        <w:rPr>
          <w:rFonts w:ascii="Times New Roman" w:hAnsi="Times New Roman" w:cs="Times New Roman"/>
          <w:sz w:val="24"/>
          <w:szCs w:val="24"/>
          <w:shd w:val="clear" w:color="auto" w:fill="FFFFFF"/>
        </w:rPr>
        <w:t>Chen</w:t>
      </w:r>
      <w:r w:rsidRPr="004F503E">
        <w:rPr>
          <w:rFonts w:ascii="Times New Roman" w:hAnsi="Times New Roman" w:cs="Times New Roman"/>
          <w:sz w:val="24"/>
          <w:szCs w:val="24"/>
        </w:rPr>
        <w:t xml:space="preserve"> </w:t>
      </w:r>
      <w:r>
        <w:rPr>
          <w:rFonts w:ascii="Times New Roman" w:hAnsi="Times New Roman" w:cs="Times New Roman"/>
          <w:sz w:val="24"/>
          <w:szCs w:val="24"/>
        </w:rPr>
        <w:t xml:space="preserve">et al., (2021) discusses that </w:t>
      </w:r>
      <w:r w:rsidR="001C2F3D" w:rsidRPr="004F503E">
        <w:rPr>
          <w:rFonts w:ascii="Times New Roman" w:hAnsi="Times New Roman" w:cs="Times New Roman"/>
          <w:sz w:val="24"/>
          <w:szCs w:val="24"/>
        </w:rPr>
        <w:t xml:space="preserve">platform work generally distinguish performance shaping by metrics (e.g., ratings and acceptance behaviours) so that digital evaluation systems affect both the output levels and quality indicators. </w:t>
      </w:r>
      <w:proofErr w:type="spellStart"/>
      <w:r w:rsidRPr="00CE16EC">
        <w:rPr>
          <w:rFonts w:ascii="Times New Roman" w:hAnsi="Times New Roman" w:cs="Times New Roman"/>
          <w:sz w:val="24"/>
          <w:szCs w:val="24"/>
          <w:shd w:val="clear" w:color="auto" w:fill="FFFFFF"/>
        </w:rPr>
        <w:t>Tampi</w:t>
      </w:r>
      <w:proofErr w:type="spellEnd"/>
      <w:r>
        <w:rPr>
          <w:rFonts w:ascii="Times New Roman" w:hAnsi="Times New Roman" w:cs="Times New Roman"/>
          <w:sz w:val="24"/>
          <w:szCs w:val="24"/>
        </w:rPr>
        <w:t xml:space="preserve"> et al., (2022) study that t</w:t>
      </w:r>
      <w:r w:rsidR="001C2F3D" w:rsidRPr="004F503E">
        <w:rPr>
          <w:rFonts w:ascii="Times New Roman" w:hAnsi="Times New Roman" w:cs="Times New Roman"/>
          <w:sz w:val="24"/>
          <w:szCs w:val="24"/>
        </w:rPr>
        <w:t>he intensive measurement and control dynamics are also a feature of the work on Deliveroo, implying that algorithmic control can cause speed and compliance with the possible reduction of the dynamics of autonomy that can influence the long-term performance and quality of the provided services. This justifies the exploration of performance in multi-dimensional (productivity, efficiency, and quality) rather than just in speed</w:t>
      </w:r>
      <w:r>
        <w:rPr>
          <w:rFonts w:ascii="Times New Roman" w:hAnsi="Times New Roman" w:cs="Times New Roman"/>
          <w:sz w:val="24"/>
          <w:szCs w:val="24"/>
        </w:rPr>
        <w:t xml:space="preserve"> (</w:t>
      </w:r>
      <w:r w:rsidRPr="00CE16EC">
        <w:rPr>
          <w:rFonts w:ascii="Times New Roman" w:hAnsi="Times New Roman" w:cs="Times New Roman"/>
          <w:sz w:val="24"/>
          <w:szCs w:val="24"/>
          <w:shd w:val="clear" w:color="auto" w:fill="FFFFFF"/>
        </w:rPr>
        <w:t>Cruz and Sales Oliveira, 2025</w:t>
      </w:r>
      <w:r>
        <w:rPr>
          <w:rFonts w:ascii="Times New Roman" w:hAnsi="Times New Roman" w:cs="Times New Roman"/>
          <w:sz w:val="24"/>
          <w:szCs w:val="24"/>
        </w:rPr>
        <w:t>)</w:t>
      </w:r>
      <w:r w:rsidR="001C2F3D" w:rsidRPr="004F503E">
        <w:rPr>
          <w:rFonts w:ascii="Times New Roman" w:hAnsi="Times New Roman" w:cs="Times New Roman"/>
          <w:sz w:val="24"/>
          <w:szCs w:val="24"/>
        </w:rPr>
        <w:t>.</w:t>
      </w:r>
    </w:p>
    <w:p w14:paraId="333B0652" w14:textId="15C9733D" w:rsidR="001C2F3D" w:rsidRDefault="00E87C0A" w:rsidP="004F503E">
      <w:pPr>
        <w:spacing w:line="360" w:lineRule="auto"/>
        <w:ind w:firstLine="720"/>
        <w:contextualSpacing/>
        <w:jc w:val="both"/>
        <w:rPr>
          <w:rFonts w:ascii="Times New Roman" w:hAnsi="Times New Roman" w:cs="Times New Roman"/>
          <w:sz w:val="24"/>
          <w:szCs w:val="24"/>
        </w:rPr>
      </w:pPr>
      <w:r w:rsidRPr="00CE16EC">
        <w:rPr>
          <w:rFonts w:ascii="Times New Roman" w:hAnsi="Times New Roman" w:cs="Times New Roman"/>
          <w:sz w:val="24"/>
          <w:szCs w:val="24"/>
          <w:shd w:val="clear" w:color="auto" w:fill="FFFFFF"/>
        </w:rPr>
        <w:t>Asadullah,</w:t>
      </w:r>
      <w:r>
        <w:rPr>
          <w:rFonts w:ascii="Times New Roman" w:hAnsi="Times New Roman" w:cs="Times New Roman"/>
          <w:sz w:val="24"/>
          <w:szCs w:val="24"/>
          <w:shd w:val="clear" w:color="auto" w:fill="FFFFFF"/>
        </w:rPr>
        <w:t xml:space="preserve"> (</w:t>
      </w:r>
      <w:r w:rsidRPr="00CE16EC">
        <w:rPr>
          <w:rFonts w:ascii="Times New Roman" w:hAnsi="Times New Roman" w:cs="Times New Roman"/>
          <w:sz w:val="24"/>
          <w:szCs w:val="24"/>
          <w:shd w:val="clear" w:color="auto" w:fill="FFFFFF"/>
        </w:rPr>
        <w:t>2024</w:t>
      </w:r>
      <w:r>
        <w:rPr>
          <w:rFonts w:ascii="Times New Roman" w:hAnsi="Times New Roman" w:cs="Times New Roman"/>
          <w:sz w:val="24"/>
          <w:szCs w:val="24"/>
          <w:shd w:val="clear" w:color="auto" w:fill="FFFFFF"/>
        </w:rPr>
        <w:t>) indicates</w:t>
      </w:r>
      <w:r w:rsidR="001C2F3D" w:rsidRPr="004F503E">
        <w:rPr>
          <w:rFonts w:ascii="Times New Roman" w:hAnsi="Times New Roman" w:cs="Times New Roman"/>
          <w:sz w:val="24"/>
          <w:szCs w:val="24"/>
        </w:rPr>
        <w:t xml:space="preserve"> that the attitude towards platform technologies is ambivalent: the riders can see technology both as facilitating (flexibility, coordination) and as restrictive (monitoring, opaque decisions). </w:t>
      </w:r>
      <w:proofErr w:type="spellStart"/>
      <w:r w:rsidRPr="00CE16EC">
        <w:rPr>
          <w:rFonts w:ascii="Times New Roman" w:hAnsi="Times New Roman" w:cs="Times New Roman"/>
          <w:sz w:val="24"/>
          <w:szCs w:val="24"/>
          <w:shd w:val="clear" w:color="auto" w:fill="FFFFFF"/>
        </w:rPr>
        <w:t>Bivona</w:t>
      </w:r>
      <w:proofErr w:type="spellEnd"/>
      <w:r w:rsidRPr="00CE16E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2023</w:t>
      </w:r>
      <w:r>
        <w:rPr>
          <w:rFonts w:ascii="Times New Roman" w:hAnsi="Times New Roman" w:cs="Times New Roman"/>
          <w:sz w:val="24"/>
          <w:szCs w:val="24"/>
          <w:shd w:val="clear" w:color="auto" w:fill="FFFFFF"/>
        </w:rPr>
        <w:t xml:space="preserve">) describes that </w:t>
      </w:r>
      <w:r>
        <w:rPr>
          <w:rFonts w:ascii="Times New Roman" w:hAnsi="Times New Roman" w:cs="Times New Roman"/>
          <w:sz w:val="24"/>
          <w:szCs w:val="24"/>
        </w:rPr>
        <w:t>a</w:t>
      </w:r>
      <w:r w:rsidR="001C2F3D" w:rsidRPr="004F503E">
        <w:rPr>
          <w:rFonts w:ascii="Times New Roman" w:hAnsi="Times New Roman" w:cs="Times New Roman"/>
          <w:sz w:val="24"/>
          <w:szCs w:val="24"/>
        </w:rPr>
        <w:t>lgorithms management and wellbeing studies indicate that there are psychosocial stressors associated with algorithmic management, which confirms that the experience of demands and control are felt by employees in performance outcomes. Deliveroo-related work also talks about the impacts of measurement, ranking, and perceived control that are capable of affecting motivation and behaviour in the workplace</w:t>
      </w:r>
      <w:r>
        <w:rPr>
          <w:rFonts w:ascii="Times New Roman" w:hAnsi="Times New Roman" w:cs="Times New Roman"/>
          <w:sz w:val="24"/>
          <w:szCs w:val="24"/>
        </w:rPr>
        <w:t xml:space="preserve"> (</w:t>
      </w:r>
      <w:r w:rsidRPr="00CE16EC">
        <w:rPr>
          <w:rFonts w:ascii="Times New Roman" w:hAnsi="Times New Roman" w:cs="Times New Roman"/>
          <w:sz w:val="24"/>
          <w:szCs w:val="24"/>
          <w:shd w:val="clear" w:color="auto" w:fill="FFFFFF"/>
        </w:rPr>
        <w:t>Hill, 2021</w:t>
      </w:r>
      <w:r>
        <w:rPr>
          <w:rFonts w:ascii="Times New Roman" w:hAnsi="Times New Roman" w:cs="Times New Roman"/>
          <w:sz w:val="24"/>
          <w:szCs w:val="24"/>
        </w:rPr>
        <w:t>)</w:t>
      </w:r>
      <w:r w:rsidR="001C2F3D" w:rsidRPr="004F503E">
        <w:rPr>
          <w:rFonts w:ascii="Times New Roman" w:hAnsi="Times New Roman" w:cs="Times New Roman"/>
          <w:sz w:val="24"/>
          <w:szCs w:val="24"/>
        </w:rPr>
        <w:t>. The internal description of automated offering of orders provided by Deliveroo demonstrates that they involve a decision-making process that is integrated into algorithmic systems and which can influence the aspect of trust and perceived fairness that are crucial motivational and stressing factors</w:t>
      </w:r>
      <w:r>
        <w:rPr>
          <w:rFonts w:ascii="Times New Roman" w:hAnsi="Times New Roman" w:cs="Times New Roman"/>
          <w:sz w:val="24"/>
          <w:szCs w:val="24"/>
        </w:rPr>
        <w:t xml:space="preserve"> (</w:t>
      </w:r>
      <w:proofErr w:type="spellStart"/>
      <w:r w:rsidRPr="00CE16EC">
        <w:rPr>
          <w:rFonts w:ascii="Times New Roman" w:hAnsi="Times New Roman" w:cs="Times New Roman"/>
          <w:sz w:val="24"/>
          <w:szCs w:val="24"/>
          <w:shd w:val="clear" w:color="auto" w:fill="FFFFFF"/>
        </w:rPr>
        <w:t>Tampi</w:t>
      </w:r>
      <w:proofErr w:type="spellEnd"/>
      <w:r>
        <w:rPr>
          <w:rFonts w:ascii="Times New Roman" w:hAnsi="Times New Roman" w:cs="Times New Roman"/>
          <w:sz w:val="24"/>
          <w:szCs w:val="24"/>
          <w:shd w:val="clear" w:color="auto" w:fill="FFFFFF"/>
        </w:rPr>
        <w:t xml:space="preserve"> et al., 2022</w:t>
      </w:r>
      <w:r>
        <w:rPr>
          <w:rFonts w:ascii="Times New Roman" w:hAnsi="Times New Roman" w:cs="Times New Roman"/>
          <w:sz w:val="24"/>
          <w:szCs w:val="24"/>
        </w:rPr>
        <w:t>)</w:t>
      </w:r>
      <w:r w:rsidR="001C2F3D" w:rsidRPr="004F503E">
        <w:rPr>
          <w:rFonts w:ascii="Times New Roman" w:hAnsi="Times New Roman" w:cs="Times New Roman"/>
          <w:sz w:val="24"/>
          <w:szCs w:val="24"/>
        </w:rPr>
        <w:t>. This purpose hence guides the research to what the workers interpret of technology, rather than pure KPIs of operation.</w:t>
      </w:r>
    </w:p>
    <w:p w14:paraId="3479AE32" w14:textId="77777777" w:rsidR="004F503E" w:rsidRPr="004F503E" w:rsidRDefault="004F503E" w:rsidP="004F503E">
      <w:pPr>
        <w:spacing w:line="360" w:lineRule="auto"/>
        <w:ind w:firstLine="720"/>
        <w:contextualSpacing/>
        <w:jc w:val="both"/>
        <w:rPr>
          <w:rFonts w:ascii="Times New Roman" w:hAnsi="Times New Roman" w:cs="Times New Roman"/>
          <w:sz w:val="24"/>
          <w:szCs w:val="24"/>
        </w:rPr>
      </w:pPr>
    </w:p>
    <w:p w14:paraId="7A6E475C" w14:textId="77777777" w:rsidR="001C2F3D" w:rsidRPr="004F503E" w:rsidRDefault="001C2F3D" w:rsidP="004F503E">
      <w:pPr>
        <w:spacing w:line="360" w:lineRule="auto"/>
        <w:contextualSpacing/>
        <w:jc w:val="both"/>
        <w:rPr>
          <w:rFonts w:ascii="Times New Roman" w:hAnsi="Times New Roman" w:cs="Times New Roman"/>
          <w:b/>
          <w:sz w:val="24"/>
          <w:szCs w:val="24"/>
        </w:rPr>
      </w:pPr>
      <w:r w:rsidRPr="004F503E">
        <w:rPr>
          <w:rFonts w:ascii="Times New Roman" w:hAnsi="Times New Roman" w:cs="Times New Roman"/>
          <w:b/>
          <w:sz w:val="24"/>
          <w:szCs w:val="24"/>
        </w:rPr>
        <w:t>Theoretical Review</w:t>
      </w:r>
    </w:p>
    <w:p w14:paraId="73B490E0" w14:textId="77777777" w:rsidR="001C2F3D" w:rsidRPr="004F503E" w:rsidRDefault="001C2F3D" w:rsidP="004F503E">
      <w:pPr>
        <w:spacing w:line="360" w:lineRule="auto"/>
        <w:contextualSpacing/>
        <w:jc w:val="both"/>
        <w:rPr>
          <w:rFonts w:ascii="Times New Roman" w:hAnsi="Times New Roman" w:cs="Times New Roman"/>
          <w:sz w:val="24"/>
          <w:szCs w:val="24"/>
        </w:rPr>
      </w:pPr>
    </w:p>
    <w:p w14:paraId="7126D656" w14:textId="77777777" w:rsidR="001C2F3D" w:rsidRPr="004F503E" w:rsidRDefault="001C2F3D" w:rsidP="004F503E">
      <w:pPr>
        <w:spacing w:line="360" w:lineRule="auto"/>
        <w:contextualSpacing/>
        <w:jc w:val="both"/>
        <w:rPr>
          <w:rFonts w:ascii="Times New Roman" w:hAnsi="Times New Roman" w:cs="Times New Roman"/>
          <w:sz w:val="24"/>
          <w:szCs w:val="24"/>
        </w:rPr>
      </w:pPr>
      <w:r w:rsidRPr="004F503E">
        <w:rPr>
          <w:rFonts w:ascii="Times New Roman" w:hAnsi="Times New Roman" w:cs="Times New Roman"/>
          <w:sz w:val="24"/>
          <w:szCs w:val="24"/>
        </w:rPr>
        <w:t>1) Job Demands–Resources (JD-R) Model</w:t>
      </w:r>
    </w:p>
    <w:p w14:paraId="79F98FE8" w14:textId="4C67EB67" w:rsidR="001C2F3D" w:rsidRPr="004F503E" w:rsidRDefault="001C2F3D" w:rsidP="004F503E">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 xml:space="preserve">The JD-R model informs on how the demands (e.g., time pressure, monitoring, uncertainty) and resources (e.g., autonomy, support, helpful tools) influence job outcomes. </w:t>
      </w:r>
      <w:r w:rsidRPr="004F503E">
        <w:rPr>
          <w:rFonts w:ascii="Times New Roman" w:hAnsi="Times New Roman" w:cs="Times New Roman"/>
          <w:sz w:val="24"/>
          <w:szCs w:val="24"/>
        </w:rPr>
        <w:lastRenderedPageBreak/>
        <w:t>Algorithms in the context of Deliveroo, such as distributing orders and monitoring performance, can enhance needs (speed, continuous assessment), but the application can as well serve as a resource (navigation, coordination, income visibility)</w:t>
      </w:r>
      <w:r w:rsidR="00E87C0A">
        <w:rPr>
          <w:rFonts w:ascii="Times New Roman" w:hAnsi="Times New Roman" w:cs="Times New Roman"/>
          <w:sz w:val="24"/>
          <w:szCs w:val="24"/>
        </w:rPr>
        <w:t xml:space="preserve"> (</w:t>
      </w:r>
      <w:proofErr w:type="spellStart"/>
      <w:r w:rsidR="00E87C0A" w:rsidRPr="00CE16EC">
        <w:rPr>
          <w:rFonts w:ascii="Times New Roman" w:hAnsi="Times New Roman" w:cs="Times New Roman"/>
          <w:color w:val="222222"/>
          <w:sz w:val="24"/>
          <w:szCs w:val="24"/>
          <w:shd w:val="clear" w:color="auto" w:fill="FFFFFF"/>
        </w:rPr>
        <w:t>Ganbold</w:t>
      </w:r>
      <w:proofErr w:type="spellEnd"/>
      <w:r w:rsidR="00E87C0A">
        <w:rPr>
          <w:rFonts w:ascii="Times New Roman" w:hAnsi="Times New Roman" w:cs="Times New Roman"/>
          <w:color w:val="222222"/>
          <w:sz w:val="24"/>
          <w:szCs w:val="24"/>
          <w:shd w:val="clear" w:color="auto" w:fill="FFFFFF"/>
        </w:rPr>
        <w:t xml:space="preserve"> et al., 2021</w:t>
      </w:r>
      <w:r w:rsidR="00E87C0A">
        <w:rPr>
          <w:rFonts w:ascii="Times New Roman" w:hAnsi="Times New Roman" w:cs="Times New Roman"/>
          <w:sz w:val="24"/>
          <w:szCs w:val="24"/>
        </w:rPr>
        <w:t>)</w:t>
      </w:r>
      <w:r w:rsidRPr="004F503E">
        <w:rPr>
          <w:rFonts w:ascii="Times New Roman" w:hAnsi="Times New Roman" w:cs="Times New Roman"/>
          <w:sz w:val="24"/>
          <w:szCs w:val="24"/>
        </w:rPr>
        <w:t>. JD-R can be used to organise the analysis of the effects of digital technology on stress and motivation and vice versa, and their impact on performance. It offers a clear prism through which to understand why the same technology can make the workflow more efficient, yet increase the risk of burnout.</w:t>
      </w:r>
    </w:p>
    <w:p w14:paraId="7612C26C" w14:textId="77777777" w:rsidR="001C2F3D" w:rsidRPr="004F503E" w:rsidRDefault="001C2F3D" w:rsidP="004F503E">
      <w:pPr>
        <w:spacing w:line="360" w:lineRule="auto"/>
        <w:contextualSpacing/>
        <w:jc w:val="both"/>
        <w:rPr>
          <w:rFonts w:ascii="Times New Roman" w:hAnsi="Times New Roman" w:cs="Times New Roman"/>
          <w:sz w:val="24"/>
          <w:szCs w:val="24"/>
        </w:rPr>
      </w:pPr>
    </w:p>
    <w:p w14:paraId="48B98EE9" w14:textId="77777777" w:rsidR="001C2F3D" w:rsidRPr="004F503E" w:rsidRDefault="001C2F3D" w:rsidP="004F503E">
      <w:pPr>
        <w:spacing w:line="360" w:lineRule="auto"/>
        <w:contextualSpacing/>
        <w:jc w:val="both"/>
        <w:rPr>
          <w:rFonts w:ascii="Times New Roman" w:hAnsi="Times New Roman" w:cs="Times New Roman"/>
          <w:sz w:val="24"/>
          <w:szCs w:val="24"/>
        </w:rPr>
      </w:pPr>
      <w:r w:rsidRPr="004F503E">
        <w:rPr>
          <w:rFonts w:ascii="Times New Roman" w:hAnsi="Times New Roman" w:cs="Times New Roman"/>
          <w:sz w:val="24"/>
          <w:szCs w:val="24"/>
        </w:rPr>
        <w:t>2) Socio-Technical Systems (STS) Theory</w:t>
      </w:r>
    </w:p>
    <w:p w14:paraId="11AC6D38" w14:textId="22C8A20B" w:rsidR="001C2F3D" w:rsidRPr="004F503E" w:rsidRDefault="001C2F3D" w:rsidP="004F503E">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STS theory suggests that performance is the result of mutually optimising the social system (people, roles, culture) and the technical system (tools, algorithms, workflows). STS is perfect with Deliveroo since its service model is based on a combined digital infrastructure (app + algorithms + data) and a workforce distributed. STS can be used to evaluate the extent to which performance outcomes are a result of improved tech alone or of the way technology is changing the work design, communication, incentives, and control</w:t>
      </w:r>
      <w:r w:rsidR="00E87C0A">
        <w:rPr>
          <w:rFonts w:ascii="Times New Roman" w:hAnsi="Times New Roman" w:cs="Times New Roman"/>
          <w:sz w:val="24"/>
          <w:szCs w:val="24"/>
        </w:rPr>
        <w:t xml:space="preserve"> (</w:t>
      </w:r>
      <w:r w:rsidR="00E87C0A" w:rsidRPr="00CE16EC">
        <w:rPr>
          <w:rFonts w:ascii="Times New Roman" w:hAnsi="Times New Roman" w:cs="Times New Roman"/>
          <w:sz w:val="24"/>
          <w:szCs w:val="24"/>
          <w:shd w:val="clear" w:color="auto" w:fill="FFFFFF"/>
        </w:rPr>
        <w:t>Chen</w:t>
      </w:r>
      <w:r w:rsidR="00E87C0A">
        <w:rPr>
          <w:rFonts w:ascii="Times New Roman" w:hAnsi="Times New Roman" w:cs="Times New Roman"/>
          <w:sz w:val="24"/>
          <w:szCs w:val="24"/>
          <w:shd w:val="clear" w:color="auto" w:fill="FFFFFF"/>
        </w:rPr>
        <w:t xml:space="preserve"> et al., 2021</w:t>
      </w:r>
      <w:r w:rsidR="00E87C0A">
        <w:rPr>
          <w:rFonts w:ascii="Times New Roman" w:hAnsi="Times New Roman" w:cs="Times New Roman"/>
          <w:sz w:val="24"/>
          <w:szCs w:val="24"/>
        </w:rPr>
        <w:t>)</w:t>
      </w:r>
      <w:r w:rsidRPr="004F503E">
        <w:rPr>
          <w:rFonts w:ascii="Times New Roman" w:hAnsi="Times New Roman" w:cs="Times New Roman"/>
          <w:sz w:val="24"/>
          <w:szCs w:val="24"/>
        </w:rPr>
        <w:t>. It also aids in the realisation of misalignments (e.g., effective algorithms and low perceived fairness) capable of demotivating, distrusting and eventually perform poorly.</w:t>
      </w:r>
    </w:p>
    <w:p w14:paraId="1EE6B864" w14:textId="77777777" w:rsidR="001C2F3D" w:rsidRPr="004F503E" w:rsidRDefault="001C2F3D" w:rsidP="004F503E">
      <w:pPr>
        <w:spacing w:line="360" w:lineRule="auto"/>
        <w:contextualSpacing/>
        <w:jc w:val="both"/>
        <w:rPr>
          <w:rFonts w:ascii="Times New Roman" w:hAnsi="Times New Roman" w:cs="Times New Roman"/>
          <w:sz w:val="24"/>
          <w:szCs w:val="24"/>
        </w:rPr>
      </w:pPr>
    </w:p>
    <w:p w14:paraId="143C8CE7" w14:textId="77777777" w:rsidR="001C2F3D" w:rsidRPr="004F503E" w:rsidRDefault="001C2F3D" w:rsidP="004F503E">
      <w:pPr>
        <w:spacing w:line="360" w:lineRule="auto"/>
        <w:contextualSpacing/>
        <w:jc w:val="both"/>
        <w:rPr>
          <w:rFonts w:ascii="Times New Roman" w:hAnsi="Times New Roman" w:cs="Times New Roman"/>
          <w:b/>
          <w:sz w:val="24"/>
          <w:szCs w:val="24"/>
        </w:rPr>
      </w:pPr>
      <w:r w:rsidRPr="004F503E">
        <w:rPr>
          <w:rFonts w:ascii="Times New Roman" w:hAnsi="Times New Roman" w:cs="Times New Roman"/>
          <w:b/>
          <w:sz w:val="24"/>
          <w:szCs w:val="24"/>
        </w:rPr>
        <w:t>Literature Gap</w:t>
      </w:r>
    </w:p>
    <w:p w14:paraId="5C351BF9" w14:textId="0983F855" w:rsidR="00214B61" w:rsidRDefault="001C2F3D" w:rsidP="004F503E">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In spite of the growing discussion of algorithmic management within platform-work research, much of it focuses on control, autonomy and precariousness rather than, in a systematic manner, connecting digital technology to employee performance outcomes (productivity, quality, sustainability of performance) directly. Moreover, the evidence is scattered on various platforms and nations and it is hard to make Deliveroo specific findings applicable to the UK scenario. Other researchers emphasise ratings, acceptance behaviour, and algorithmic decisions, but less focus is placed on the way workers respond to such systems and how these responses lead to performance in the long-term</w:t>
      </w:r>
      <w:r w:rsidR="00E87C0A">
        <w:rPr>
          <w:rFonts w:ascii="Times New Roman" w:hAnsi="Times New Roman" w:cs="Times New Roman"/>
          <w:sz w:val="24"/>
          <w:szCs w:val="24"/>
        </w:rPr>
        <w:t xml:space="preserve"> (</w:t>
      </w:r>
      <w:r w:rsidR="00E87C0A" w:rsidRPr="00CE16EC">
        <w:rPr>
          <w:rFonts w:ascii="Times New Roman" w:hAnsi="Times New Roman" w:cs="Times New Roman"/>
          <w:color w:val="222222"/>
          <w:sz w:val="24"/>
          <w:szCs w:val="24"/>
          <w:shd w:val="clear" w:color="auto" w:fill="FFFFFF"/>
        </w:rPr>
        <w:t>Baiocco</w:t>
      </w:r>
      <w:r w:rsidR="00E87C0A">
        <w:rPr>
          <w:rFonts w:ascii="Times New Roman" w:hAnsi="Times New Roman" w:cs="Times New Roman"/>
          <w:color w:val="222222"/>
          <w:sz w:val="24"/>
          <w:szCs w:val="24"/>
          <w:shd w:val="clear" w:color="auto" w:fill="FFFFFF"/>
        </w:rPr>
        <w:t xml:space="preserve"> et al., 2022</w:t>
      </w:r>
      <w:r w:rsidR="00E87C0A">
        <w:rPr>
          <w:rFonts w:ascii="Times New Roman" w:hAnsi="Times New Roman" w:cs="Times New Roman"/>
          <w:sz w:val="24"/>
          <w:szCs w:val="24"/>
        </w:rPr>
        <w:t>)</w:t>
      </w:r>
      <w:r w:rsidRPr="004F503E">
        <w:rPr>
          <w:rFonts w:ascii="Times New Roman" w:hAnsi="Times New Roman" w:cs="Times New Roman"/>
          <w:sz w:val="24"/>
          <w:szCs w:val="24"/>
        </w:rPr>
        <w:t>. The gap is filled in this dissertation by the synthesis of 2021-onwards peer-reviewed qualitative literature to establish a dedicated concept of what Deliveroo-type digital management entails and how it affects performance.</w:t>
      </w:r>
    </w:p>
    <w:p w14:paraId="26DA929F" w14:textId="2A37AB04" w:rsidR="00E87C0A" w:rsidRDefault="00E87C0A" w:rsidP="004F503E">
      <w:pPr>
        <w:spacing w:line="360" w:lineRule="auto"/>
        <w:ind w:firstLine="720"/>
        <w:contextualSpacing/>
        <w:jc w:val="both"/>
        <w:rPr>
          <w:rFonts w:ascii="Times New Roman" w:hAnsi="Times New Roman" w:cs="Times New Roman"/>
          <w:sz w:val="24"/>
          <w:szCs w:val="24"/>
        </w:rPr>
      </w:pPr>
    </w:p>
    <w:p w14:paraId="34A87658" w14:textId="77777777" w:rsidR="00E87C0A" w:rsidRPr="004F503E" w:rsidRDefault="00E87C0A" w:rsidP="004F503E">
      <w:pPr>
        <w:spacing w:line="360" w:lineRule="auto"/>
        <w:ind w:firstLine="720"/>
        <w:contextualSpacing/>
        <w:jc w:val="both"/>
        <w:rPr>
          <w:rFonts w:ascii="Times New Roman" w:hAnsi="Times New Roman" w:cs="Times New Roman"/>
          <w:sz w:val="24"/>
          <w:szCs w:val="24"/>
        </w:rPr>
      </w:pPr>
    </w:p>
    <w:p w14:paraId="25D87611" w14:textId="440944F8" w:rsidR="00340834" w:rsidRPr="004F503E" w:rsidRDefault="00340834" w:rsidP="004F503E">
      <w:pPr>
        <w:pStyle w:val="Heading1"/>
        <w:spacing w:line="360" w:lineRule="auto"/>
        <w:contextualSpacing/>
        <w:jc w:val="both"/>
        <w:rPr>
          <w:rFonts w:ascii="Times New Roman" w:hAnsi="Times New Roman" w:cs="Times New Roman"/>
          <w:b/>
          <w:sz w:val="24"/>
          <w:szCs w:val="24"/>
        </w:rPr>
      </w:pPr>
      <w:bookmarkStart w:id="6" w:name="_Toc220498201"/>
      <w:r w:rsidRPr="004F503E">
        <w:rPr>
          <w:rFonts w:ascii="Times New Roman" w:hAnsi="Times New Roman" w:cs="Times New Roman"/>
          <w:b/>
          <w:color w:val="auto"/>
          <w:sz w:val="24"/>
          <w:szCs w:val="24"/>
        </w:rPr>
        <w:lastRenderedPageBreak/>
        <w:t xml:space="preserve">Research </w:t>
      </w:r>
      <w:r w:rsidR="00214B61" w:rsidRPr="004F503E">
        <w:rPr>
          <w:rFonts w:ascii="Times New Roman" w:hAnsi="Times New Roman" w:cs="Times New Roman"/>
          <w:b/>
          <w:color w:val="auto"/>
          <w:sz w:val="24"/>
          <w:szCs w:val="24"/>
        </w:rPr>
        <w:t>Methodology</w:t>
      </w:r>
      <w:bookmarkEnd w:id="6"/>
    </w:p>
    <w:p w14:paraId="32A7BBE8" w14:textId="67E076A4" w:rsidR="00214B61" w:rsidRPr="004F503E" w:rsidRDefault="00214B61" w:rsidP="004F503E">
      <w:pPr>
        <w:spacing w:line="360" w:lineRule="auto"/>
        <w:contextualSpacing/>
        <w:jc w:val="both"/>
        <w:rPr>
          <w:rFonts w:ascii="Times New Roman" w:hAnsi="Times New Roman" w:cs="Times New Roman"/>
          <w:sz w:val="24"/>
          <w:szCs w:val="24"/>
        </w:rPr>
      </w:pPr>
    </w:p>
    <w:p w14:paraId="3C6AA299" w14:textId="77777777" w:rsidR="00D375BC" w:rsidRPr="004F503E" w:rsidRDefault="00D375BC" w:rsidP="004F503E">
      <w:pPr>
        <w:pStyle w:val="Heading2"/>
        <w:spacing w:line="360" w:lineRule="auto"/>
        <w:contextualSpacing/>
        <w:jc w:val="both"/>
        <w:rPr>
          <w:rFonts w:ascii="Times New Roman" w:hAnsi="Times New Roman" w:cs="Times New Roman"/>
          <w:b/>
          <w:color w:val="auto"/>
          <w:sz w:val="24"/>
          <w:szCs w:val="24"/>
        </w:rPr>
      </w:pPr>
      <w:bookmarkStart w:id="7" w:name="_Toc220498202"/>
      <w:r w:rsidRPr="004F503E">
        <w:rPr>
          <w:rFonts w:ascii="Times New Roman" w:hAnsi="Times New Roman" w:cs="Times New Roman"/>
          <w:b/>
          <w:color w:val="auto"/>
          <w:sz w:val="24"/>
          <w:szCs w:val="24"/>
        </w:rPr>
        <w:t>Research Philosophy</w:t>
      </w:r>
      <w:bookmarkEnd w:id="7"/>
    </w:p>
    <w:p w14:paraId="4F948B69" w14:textId="09E6A81A" w:rsidR="00D375BC" w:rsidRPr="004F503E" w:rsidRDefault="00D375BC" w:rsidP="004001B4">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This paper will follow an interpretivis</w:t>
      </w:r>
      <w:r w:rsidR="00E87C0A">
        <w:rPr>
          <w:rFonts w:ascii="Times New Roman" w:hAnsi="Times New Roman" w:cs="Times New Roman"/>
          <w:sz w:val="24"/>
          <w:szCs w:val="24"/>
        </w:rPr>
        <w:t>m</w:t>
      </w:r>
      <w:r w:rsidRPr="004F503E">
        <w:rPr>
          <w:rFonts w:ascii="Times New Roman" w:hAnsi="Times New Roman" w:cs="Times New Roman"/>
          <w:sz w:val="24"/>
          <w:szCs w:val="24"/>
        </w:rPr>
        <w:t xml:space="preserve"> philosophy, which believes reality to be socially constructed and influenced by subjective experiences of individuals. It understands that employees of Deliveroo perceive digital technologies, including algorithmic management and monitoring differently, which impacts their performance. Interpretivism is suitable since the research would attempt to gain insight into the perceptions instead of quantifying objective facts</w:t>
      </w:r>
      <w:r w:rsidR="00E87C0A">
        <w:rPr>
          <w:rFonts w:ascii="Times New Roman" w:hAnsi="Times New Roman" w:cs="Times New Roman"/>
          <w:sz w:val="24"/>
          <w:szCs w:val="24"/>
        </w:rPr>
        <w:t xml:space="preserve"> (</w:t>
      </w:r>
      <w:r w:rsidR="00E87C0A" w:rsidRPr="00CE16EC">
        <w:rPr>
          <w:rFonts w:ascii="Times New Roman" w:hAnsi="Times New Roman" w:cs="Times New Roman"/>
          <w:sz w:val="24"/>
          <w:szCs w:val="24"/>
          <w:shd w:val="clear" w:color="auto" w:fill="FFFFFF"/>
        </w:rPr>
        <w:t>Ciano</w:t>
      </w:r>
      <w:r w:rsidR="00E87C0A">
        <w:rPr>
          <w:rFonts w:ascii="Times New Roman" w:hAnsi="Times New Roman" w:cs="Times New Roman"/>
          <w:sz w:val="24"/>
          <w:szCs w:val="24"/>
          <w:shd w:val="clear" w:color="auto" w:fill="FFFFFF"/>
        </w:rPr>
        <w:t xml:space="preserve"> et al., 2021</w:t>
      </w:r>
      <w:r w:rsidR="00E87C0A">
        <w:rPr>
          <w:rFonts w:ascii="Times New Roman" w:hAnsi="Times New Roman" w:cs="Times New Roman"/>
          <w:sz w:val="24"/>
          <w:szCs w:val="24"/>
        </w:rPr>
        <w:t>)</w:t>
      </w:r>
      <w:r w:rsidRPr="004F503E">
        <w:rPr>
          <w:rFonts w:ascii="Times New Roman" w:hAnsi="Times New Roman" w:cs="Times New Roman"/>
          <w:sz w:val="24"/>
          <w:szCs w:val="24"/>
        </w:rPr>
        <w:t>. This method promotes a detailed study of the complicated interaction between digital technology and employee performance by relying on meanings and experiences shared in the qualitative literature.</w:t>
      </w:r>
    </w:p>
    <w:p w14:paraId="10B52D0A" w14:textId="77777777" w:rsidR="00D375BC" w:rsidRPr="004F503E" w:rsidRDefault="00D375BC" w:rsidP="004F503E">
      <w:pPr>
        <w:pStyle w:val="Heading2"/>
        <w:spacing w:line="360" w:lineRule="auto"/>
        <w:contextualSpacing/>
        <w:jc w:val="both"/>
        <w:rPr>
          <w:rFonts w:ascii="Times New Roman" w:hAnsi="Times New Roman" w:cs="Times New Roman"/>
          <w:b/>
          <w:color w:val="auto"/>
          <w:sz w:val="24"/>
          <w:szCs w:val="24"/>
        </w:rPr>
      </w:pPr>
      <w:bookmarkStart w:id="8" w:name="_Toc220498203"/>
      <w:r w:rsidRPr="004F503E">
        <w:rPr>
          <w:rFonts w:ascii="Times New Roman" w:hAnsi="Times New Roman" w:cs="Times New Roman"/>
          <w:b/>
          <w:color w:val="auto"/>
          <w:sz w:val="24"/>
          <w:szCs w:val="24"/>
        </w:rPr>
        <w:t>Research Approach</w:t>
      </w:r>
      <w:bookmarkEnd w:id="8"/>
    </w:p>
    <w:p w14:paraId="7ECED9A2" w14:textId="2D35C0D9" w:rsidR="00D375BC" w:rsidRPr="004F503E" w:rsidRDefault="00D375BC" w:rsidP="004001B4">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 xml:space="preserve">This research employs an inductive </w:t>
      </w:r>
      <w:r w:rsidR="00E87C0A">
        <w:rPr>
          <w:rFonts w:ascii="Times New Roman" w:hAnsi="Times New Roman" w:cs="Times New Roman"/>
          <w:sz w:val="24"/>
          <w:szCs w:val="24"/>
        </w:rPr>
        <w:t xml:space="preserve">approach </w:t>
      </w:r>
      <w:r w:rsidRPr="004F503E">
        <w:rPr>
          <w:rFonts w:ascii="Times New Roman" w:hAnsi="Times New Roman" w:cs="Times New Roman"/>
          <w:sz w:val="24"/>
          <w:szCs w:val="24"/>
        </w:rPr>
        <w:t>to enable patterns and insights to arise out of the current qualitative literature instead of testing predetermined theories</w:t>
      </w:r>
      <w:r w:rsidR="00E87C0A">
        <w:rPr>
          <w:rFonts w:ascii="Times New Roman" w:hAnsi="Times New Roman" w:cs="Times New Roman"/>
          <w:sz w:val="24"/>
          <w:szCs w:val="24"/>
        </w:rPr>
        <w:t xml:space="preserve"> (</w:t>
      </w:r>
      <w:r w:rsidR="00E87C0A" w:rsidRPr="00CE16EC">
        <w:rPr>
          <w:rFonts w:ascii="Times New Roman" w:hAnsi="Times New Roman" w:cs="Times New Roman"/>
          <w:sz w:val="24"/>
          <w:szCs w:val="24"/>
          <w:shd w:val="clear" w:color="auto" w:fill="FFFFFF"/>
        </w:rPr>
        <w:t>Woodcock and Cant, 2022</w:t>
      </w:r>
      <w:r w:rsidR="00E87C0A">
        <w:rPr>
          <w:rFonts w:ascii="Times New Roman" w:hAnsi="Times New Roman" w:cs="Times New Roman"/>
          <w:sz w:val="24"/>
          <w:szCs w:val="24"/>
        </w:rPr>
        <w:t>)</w:t>
      </w:r>
      <w:r w:rsidRPr="004F503E">
        <w:rPr>
          <w:rFonts w:ascii="Times New Roman" w:hAnsi="Times New Roman" w:cs="Times New Roman"/>
          <w:sz w:val="24"/>
          <w:szCs w:val="24"/>
        </w:rPr>
        <w:t>. This is appropriate since the studies on platform work and Deliveroo are still immature. The method allows establishing new correlations between the digital technology, employee experiences, and performance and drawing evidence-based and context-sensitive conclusions.</w:t>
      </w:r>
    </w:p>
    <w:p w14:paraId="6080159C" w14:textId="77777777" w:rsidR="00D375BC" w:rsidRPr="004F503E" w:rsidRDefault="00D375BC" w:rsidP="004F503E">
      <w:pPr>
        <w:pStyle w:val="Heading2"/>
        <w:spacing w:line="360" w:lineRule="auto"/>
        <w:contextualSpacing/>
        <w:jc w:val="both"/>
        <w:rPr>
          <w:rFonts w:ascii="Times New Roman" w:hAnsi="Times New Roman" w:cs="Times New Roman"/>
          <w:b/>
          <w:color w:val="auto"/>
          <w:sz w:val="24"/>
          <w:szCs w:val="24"/>
        </w:rPr>
      </w:pPr>
      <w:bookmarkStart w:id="9" w:name="_Toc220498204"/>
      <w:r w:rsidRPr="004F503E">
        <w:rPr>
          <w:rFonts w:ascii="Times New Roman" w:hAnsi="Times New Roman" w:cs="Times New Roman"/>
          <w:b/>
          <w:color w:val="auto"/>
          <w:sz w:val="24"/>
          <w:szCs w:val="24"/>
        </w:rPr>
        <w:t>Research Strategy</w:t>
      </w:r>
      <w:bookmarkEnd w:id="9"/>
    </w:p>
    <w:p w14:paraId="175B8C16" w14:textId="2E19F492" w:rsidR="00A472AD" w:rsidRPr="004F503E" w:rsidRDefault="00D375BC" w:rsidP="00A472AD">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The research strategy to be used in this study is the secondary, qualitative research strategy, which is grounded on the review of journal articles. This methodology is appropriate due to the abundance of research studies of high quality that already study the platform work and algorithmic management. It enables a general comparative study of the results under context, and circumvents time, access, and ethical limitations of primary data collection.</w:t>
      </w:r>
    </w:p>
    <w:p w14:paraId="68C63053" w14:textId="77777777" w:rsidR="00D375BC" w:rsidRPr="004F503E" w:rsidRDefault="00D375BC" w:rsidP="00A472AD">
      <w:pPr>
        <w:pStyle w:val="Heading2"/>
        <w:spacing w:line="360" w:lineRule="auto"/>
        <w:contextualSpacing/>
        <w:jc w:val="both"/>
        <w:rPr>
          <w:rFonts w:ascii="Times New Roman" w:hAnsi="Times New Roman" w:cs="Times New Roman"/>
          <w:b/>
          <w:color w:val="auto"/>
          <w:sz w:val="24"/>
          <w:szCs w:val="24"/>
        </w:rPr>
      </w:pPr>
      <w:bookmarkStart w:id="10" w:name="_Toc220498205"/>
      <w:r w:rsidRPr="004F503E">
        <w:rPr>
          <w:rFonts w:ascii="Times New Roman" w:hAnsi="Times New Roman" w:cs="Times New Roman"/>
          <w:b/>
          <w:color w:val="auto"/>
          <w:sz w:val="24"/>
          <w:szCs w:val="24"/>
        </w:rPr>
        <w:t>Data Collection</w:t>
      </w:r>
      <w:bookmarkEnd w:id="10"/>
    </w:p>
    <w:p w14:paraId="4276F2A0" w14:textId="3402B030" w:rsidR="00214B61" w:rsidRPr="004F503E" w:rsidRDefault="00D375BC" w:rsidP="00A472AD">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 xml:space="preserve">Journal articles published in 2021 or later will be used to collect data to maintain contemporary relevance. It will use academic databases including Google Scholar, Scopus, Emerald Insight, ScienceDirect, Sage and Taylor and Francis. The terms to be searched will be the combinations of the words Deliveroo, algorithmic management, platform work, digital technology, employee performance, Gig economy, motivation, and stress. Articles that satisfy the inclusion criteria will be </w:t>
      </w:r>
      <w:r w:rsidR="00A472AD">
        <w:rPr>
          <w:rFonts w:ascii="Times New Roman" w:hAnsi="Times New Roman" w:cs="Times New Roman"/>
          <w:sz w:val="24"/>
          <w:szCs w:val="24"/>
        </w:rPr>
        <w:t>collected</w:t>
      </w:r>
      <w:r w:rsidRPr="004F503E">
        <w:rPr>
          <w:rFonts w:ascii="Times New Roman" w:hAnsi="Times New Roman" w:cs="Times New Roman"/>
          <w:sz w:val="24"/>
          <w:szCs w:val="24"/>
        </w:rPr>
        <w:t>, screened, and structured using reference management software.</w:t>
      </w:r>
    </w:p>
    <w:p w14:paraId="5485B260" w14:textId="04A2978E" w:rsidR="00214B61" w:rsidRPr="004F503E" w:rsidRDefault="00214B61" w:rsidP="004F503E">
      <w:pPr>
        <w:pStyle w:val="Heading2"/>
        <w:spacing w:line="360" w:lineRule="auto"/>
        <w:contextualSpacing/>
        <w:jc w:val="both"/>
        <w:rPr>
          <w:rFonts w:ascii="Times New Roman" w:hAnsi="Times New Roman" w:cs="Times New Roman"/>
          <w:b/>
          <w:color w:val="auto"/>
          <w:sz w:val="24"/>
          <w:szCs w:val="24"/>
        </w:rPr>
      </w:pPr>
      <w:bookmarkStart w:id="11" w:name="_Toc220498206"/>
      <w:r w:rsidRPr="004F503E">
        <w:rPr>
          <w:rFonts w:ascii="Times New Roman" w:hAnsi="Times New Roman" w:cs="Times New Roman"/>
          <w:b/>
          <w:color w:val="auto"/>
          <w:sz w:val="24"/>
          <w:szCs w:val="24"/>
        </w:rPr>
        <w:lastRenderedPageBreak/>
        <w:t>Inclusion and Exclusion Criteria</w:t>
      </w:r>
      <w:bookmarkEnd w:id="11"/>
    </w:p>
    <w:tbl>
      <w:tblPr>
        <w:tblStyle w:val="TableGrid"/>
        <w:tblW w:w="0" w:type="auto"/>
        <w:tblLook w:val="04A0" w:firstRow="1" w:lastRow="0" w:firstColumn="1" w:lastColumn="0" w:noHBand="0" w:noVBand="1"/>
      </w:tblPr>
      <w:tblGrid>
        <w:gridCol w:w="4405"/>
        <w:gridCol w:w="4611"/>
      </w:tblGrid>
      <w:tr w:rsidR="004F503E" w:rsidRPr="004F503E" w14:paraId="39DF4523" w14:textId="77777777" w:rsidTr="004001B4">
        <w:tc>
          <w:tcPr>
            <w:tcW w:w="4405" w:type="dxa"/>
            <w:hideMark/>
          </w:tcPr>
          <w:p w14:paraId="2C929317" w14:textId="77777777" w:rsidR="004F503E" w:rsidRPr="004F503E" w:rsidRDefault="004F503E" w:rsidP="004001B4">
            <w:pPr>
              <w:spacing w:line="360" w:lineRule="auto"/>
              <w:contextualSpacing/>
              <w:jc w:val="center"/>
              <w:rPr>
                <w:rFonts w:ascii="Times New Roman" w:eastAsia="Times New Roman" w:hAnsi="Times New Roman" w:cs="Times New Roman"/>
                <w:b/>
                <w:bCs/>
                <w:kern w:val="0"/>
                <w:sz w:val="24"/>
                <w:szCs w:val="24"/>
                <w:lang w:val="en-US" w:eastAsia="en-US"/>
                <w14:ligatures w14:val="none"/>
              </w:rPr>
            </w:pPr>
            <w:r w:rsidRPr="004F503E">
              <w:rPr>
                <w:rFonts w:ascii="Times New Roman" w:eastAsia="Times New Roman" w:hAnsi="Times New Roman" w:cs="Times New Roman"/>
                <w:b/>
                <w:bCs/>
                <w:kern w:val="0"/>
                <w:sz w:val="24"/>
                <w:szCs w:val="24"/>
                <w:lang w:val="en-US" w:eastAsia="en-US"/>
                <w14:ligatures w14:val="none"/>
              </w:rPr>
              <w:t>Inclusion Criteria</w:t>
            </w:r>
          </w:p>
        </w:tc>
        <w:tc>
          <w:tcPr>
            <w:tcW w:w="4611" w:type="dxa"/>
            <w:hideMark/>
          </w:tcPr>
          <w:p w14:paraId="0E219860" w14:textId="77777777" w:rsidR="004F503E" w:rsidRPr="004F503E" w:rsidRDefault="004F503E" w:rsidP="004001B4">
            <w:pPr>
              <w:spacing w:line="360" w:lineRule="auto"/>
              <w:contextualSpacing/>
              <w:jc w:val="center"/>
              <w:rPr>
                <w:rFonts w:ascii="Times New Roman" w:eastAsia="Times New Roman" w:hAnsi="Times New Roman" w:cs="Times New Roman"/>
                <w:b/>
                <w:bCs/>
                <w:kern w:val="0"/>
                <w:sz w:val="24"/>
                <w:szCs w:val="24"/>
                <w:lang w:val="en-US" w:eastAsia="en-US"/>
                <w14:ligatures w14:val="none"/>
              </w:rPr>
            </w:pPr>
            <w:r w:rsidRPr="004F503E">
              <w:rPr>
                <w:rFonts w:ascii="Times New Roman" w:eastAsia="Times New Roman" w:hAnsi="Times New Roman" w:cs="Times New Roman"/>
                <w:b/>
                <w:bCs/>
                <w:kern w:val="0"/>
                <w:sz w:val="24"/>
                <w:szCs w:val="24"/>
                <w:lang w:val="en-US" w:eastAsia="en-US"/>
                <w14:ligatures w14:val="none"/>
              </w:rPr>
              <w:t>Exclusion Criteria</w:t>
            </w:r>
          </w:p>
        </w:tc>
      </w:tr>
      <w:tr w:rsidR="004F503E" w:rsidRPr="004F503E" w14:paraId="23438A6B" w14:textId="77777777" w:rsidTr="004001B4">
        <w:tc>
          <w:tcPr>
            <w:tcW w:w="4405" w:type="dxa"/>
            <w:hideMark/>
          </w:tcPr>
          <w:p w14:paraId="456C1446" w14:textId="77777777" w:rsidR="004F503E" w:rsidRPr="004F503E" w:rsidRDefault="004F503E" w:rsidP="004F503E">
            <w:pPr>
              <w:spacing w:line="360" w:lineRule="auto"/>
              <w:contextualSpacing/>
              <w:jc w:val="both"/>
              <w:rPr>
                <w:rFonts w:ascii="Times New Roman" w:eastAsia="Times New Roman" w:hAnsi="Times New Roman" w:cs="Times New Roman"/>
                <w:kern w:val="0"/>
                <w:sz w:val="24"/>
                <w:szCs w:val="24"/>
                <w:lang w:val="en-US" w:eastAsia="en-US"/>
                <w14:ligatures w14:val="none"/>
              </w:rPr>
            </w:pPr>
            <w:r w:rsidRPr="004F503E">
              <w:rPr>
                <w:rFonts w:ascii="Times New Roman" w:eastAsia="Times New Roman" w:hAnsi="Times New Roman" w:cs="Times New Roman"/>
                <w:kern w:val="0"/>
                <w:sz w:val="24"/>
                <w:szCs w:val="24"/>
                <w:lang w:val="en-US" w:eastAsia="en-US"/>
                <w14:ligatures w14:val="none"/>
              </w:rPr>
              <w:t>Published in peer-reviewed journals from 2021 onwards</w:t>
            </w:r>
          </w:p>
        </w:tc>
        <w:tc>
          <w:tcPr>
            <w:tcW w:w="4611" w:type="dxa"/>
            <w:hideMark/>
          </w:tcPr>
          <w:p w14:paraId="5E52A2FC" w14:textId="77777777" w:rsidR="004F503E" w:rsidRPr="004F503E" w:rsidRDefault="004F503E" w:rsidP="004F503E">
            <w:pPr>
              <w:spacing w:line="360" w:lineRule="auto"/>
              <w:contextualSpacing/>
              <w:jc w:val="both"/>
              <w:rPr>
                <w:rFonts w:ascii="Times New Roman" w:eastAsia="Times New Roman" w:hAnsi="Times New Roman" w:cs="Times New Roman"/>
                <w:kern w:val="0"/>
                <w:sz w:val="24"/>
                <w:szCs w:val="24"/>
                <w:lang w:val="en-US" w:eastAsia="en-US"/>
                <w14:ligatures w14:val="none"/>
              </w:rPr>
            </w:pPr>
            <w:r w:rsidRPr="004F503E">
              <w:rPr>
                <w:rFonts w:ascii="Times New Roman" w:eastAsia="Times New Roman" w:hAnsi="Times New Roman" w:cs="Times New Roman"/>
                <w:kern w:val="0"/>
                <w:sz w:val="24"/>
                <w:szCs w:val="24"/>
                <w:lang w:val="en-US" w:eastAsia="en-US"/>
                <w14:ligatures w14:val="none"/>
              </w:rPr>
              <w:t>Published before 2021</w:t>
            </w:r>
          </w:p>
        </w:tc>
      </w:tr>
      <w:tr w:rsidR="004F503E" w:rsidRPr="004F503E" w14:paraId="0C147C1D" w14:textId="77777777" w:rsidTr="004001B4">
        <w:tc>
          <w:tcPr>
            <w:tcW w:w="4405" w:type="dxa"/>
            <w:hideMark/>
          </w:tcPr>
          <w:p w14:paraId="712201C9" w14:textId="77777777" w:rsidR="004F503E" w:rsidRPr="004F503E" w:rsidRDefault="004F503E" w:rsidP="004F503E">
            <w:pPr>
              <w:spacing w:line="360" w:lineRule="auto"/>
              <w:contextualSpacing/>
              <w:jc w:val="both"/>
              <w:rPr>
                <w:rFonts w:ascii="Times New Roman" w:eastAsia="Times New Roman" w:hAnsi="Times New Roman" w:cs="Times New Roman"/>
                <w:kern w:val="0"/>
                <w:sz w:val="24"/>
                <w:szCs w:val="24"/>
                <w:lang w:val="en-US" w:eastAsia="en-US"/>
                <w14:ligatures w14:val="none"/>
              </w:rPr>
            </w:pPr>
            <w:r w:rsidRPr="004F503E">
              <w:rPr>
                <w:rFonts w:ascii="Times New Roman" w:eastAsia="Times New Roman" w:hAnsi="Times New Roman" w:cs="Times New Roman"/>
                <w:kern w:val="0"/>
                <w:sz w:val="24"/>
                <w:szCs w:val="24"/>
                <w:lang w:val="en-US" w:eastAsia="en-US"/>
                <w14:ligatures w14:val="none"/>
              </w:rPr>
              <w:t>Written in English language</w:t>
            </w:r>
          </w:p>
        </w:tc>
        <w:tc>
          <w:tcPr>
            <w:tcW w:w="4611" w:type="dxa"/>
            <w:hideMark/>
          </w:tcPr>
          <w:p w14:paraId="40AB70D5" w14:textId="77777777" w:rsidR="004F503E" w:rsidRPr="004F503E" w:rsidRDefault="004F503E" w:rsidP="004F503E">
            <w:pPr>
              <w:spacing w:line="360" w:lineRule="auto"/>
              <w:contextualSpacing/>
              <w:jc w:val="both"/>
              <w:rPr>
                <w:rFonts w:ascii="Times New Roman" w:eastAsia="Times New Roman" w:hAnsi="Times New Roman" w:cs="Times New Roman"/>
                <w:kern w:val="0"/>
                <w:sz w:val="24"/>
                <w:szCs w:val="24"/>
                <w:lang w:val="en-US" w:eastAsia="en-US"/>
                <w14:ligatures w14:val="none"/>
              </w:rPr>
            </w:pPr>
            <w:r w:rsidRPr="004F503E">
              <w:rPr>
                <w:rFonts w:ascii="Times New Roman" w:eastAsia="Times New Roman" w:hAnsi="Times New Roman" w:cs="Times New Roman"/>
                <w:kern w:val="0"/>
                <w:sz w:val="24"/>
                <w:szCs w:val="24"/>
                <w:lang w:val="en-US" w:eastAsia="en-US"/>
                <w14:ligatures w14:val="none"/>
              </w:rPr>
              <w:t>Written in languages other than English</w:t>
            </w:r>
          </w:p>
        </w:tc>
      </w:tr>
      <w:tr w:rsidR="004F503E" w:rsidRPr="004F503E" w14:paraId="7ABC1858" w14:textId="77777777" w:rsidTr="004001B4">
        <w:tc>
          <w:tcPr>
            <w:tcW w:w="4405" w:type="dxa"/>
            <w:hideMark/>
          </w:tcPr>
          <w:p w14:paraId="08EA2B1F" w14:textId="77777777" w:rsidR="004F503E" w:rsidRPr="004F503E" w:rsidRDefault="004F503E" w:rsidP="004F503E">
            <w:pPr>
              <w:spacing w:line="360" w:lineRule="auto"/>
              <w:contextualSpacing/>
              <w:jc w:val="both"/>
              <w:rPr>
                <w:rFonts w:ascii="Times New Roman" w:eastAsia="Times New Roman" w:hAnsi="Times New Roman" w:cs="Times New Roman"/>
                <w:kern w:val="0"/>
                <w:sz w:val="24"/>
                <w:szCs w:val="24"/>
                <w:lang w:val="en-US" w:eastAsia="en-US"/>
                <w14:ligatures w14:val="none"/>
              </w:rPr>
            </w:pPr>
            <w:r w:rsidRPr="004F503E">
              <w:rPr>
                <w:rFonts w:ascii="Times New Roman" w:eastAsia="Times New Roman" w:hAnsi="Times New Roman" w:cs="Times New Roman"/>
                <w:kern w:val="0"/>
                <w:sz w:val="24"/>
                <w:szCs w:val="24"/>
                <w:lang w:val="en-US" w:eastAsia="en-US"/>
                <w14:ligatures w14:val="none"/>
              </w:rPr>
              <w:t>Focuses on digital technology or algorithmic management</w:t>
            </w:r>
          </w:p>
        </w:tc>
        <w:tc>
          <w:tcPr>
            <w:tcW w:w="4611" w:type="dxa"/>
            <w:hideMark/>
          </w:tcPr>
          <w:p w14:paraId="1A84FBC9" w14:textId="77777777" w:rsidR="004F503E" w:rsidRPr="004F503E" w:rsidRDefault="004F503E" w:rsidP="004F503E">
            <w:pPr>
              <w:spacing w:line="360" w:lineRule="auto"/>
              <w:contextualSpacing/>
              <w:jc w:val="both"/>
              <w:rPr>
                <w:rFonts w:ascii="Times New Roman" w:eastAsia="Times New Roman" w:hAnsi="Times New Roman" w:cs="Times New Roman"/>
                <w:kern w:val="0"/>
                <w:sz w:val="24"/>
                <w:szCs w:val="24"/>
                <w:lang w:val="en-US" w:eastAsia="en-US"/>
                <w14:ligatures w14:val="none"/>
              </w:rPr>
            </w:pPr>
            <w:r w:rsidRPr="004F503E">
              <w:rPr>
                <w:rFonts w:ascii="Times New Roman" w:eastAsia="Times New Roman" w:hAnsi="Times New Roman" w:cs="Times New Roman"/>
                <w:kern w:val="0"/>
                <w:sz w:val="24"/>
                <w:szCs w:val="24"/>
                <w:lang w:val="en-US" w:eastAsia="en-US"/>
                <w14:ligatures w14:val="none"/>
              </w:rPr>
              <w:t>Focuses on non-digital management contexts</w:t>
            </w:r>
          </w:p>
        </w:tc>
      </w:tr>
      <w:tr w:rsidR="004F503E" w:rsidRPr="004F503E" w14:paraId="3A9FE8CC" w14:textId="77777777" w:rsidTr="004001B4">
        <w:tc>
          <w:tcPr>
            <w:tcW w:w="4405" w:type="dxa"/>
            <w:hideMark/>
          </w:tcPr>
          <w:p w14:paraId="1CFEEF5E" w14:textId="77777777" w:rsidR="004F503E" w:rsidRPr="004F503E" w:rsidRDefault="004F503E" w:rsidP="004F503E">
            <w:pPr>
              <w:spacing w:line="360" w:lineRule="auto"/>
              <w:contextualSpacing/>
              <w:jc w:val="both"/>
              <w:rPr>
                <w:rFonts w:ascii="Times New Roman" w:eastAsia="Times New Roman" w:hAnsi="Times New Roman" w:cs="Times New Roman"/>
                <w:kern w:val="0"/>
                <w:sz w:val="24"/>
                <w:szCs w:val="24"/>
                <w:lang w:val="en-US" w:eastAsia="en-US"/>
                <w14:ligatures w14:val="none"/>
              </w:rPr>
            </w:pPr>
            <w:r w:rsidRPr="004F503E">
              <w:rPr>
                <w:rFonts w:ascii="Times New Roman" w:eastAsia="Times New Roman" w:hAnsi="Times New Roman" w:cs="Times New Roman"/>
                <w:kern w:val="0"/>
                <w:sz w:val="24"/>
                <w:szCs w:val="24"/>
                <w:lang w:val="en-US" w:eastAsia="en-US"/>
                <w14:ligatures w14:val="none"/>
              </w:rPr>
              <w:t>Contains keywords related to platform work and performance</w:t>
            </w:r>
          </w:p>
        </w:tc>
        <w:tc>
          <w:tcPr>
            <w:tcW w:w="4611" w:type="dxa"/>
            <w:hideMark/>
          </w:tcPr>
          <w:p w14:paraId="7B31A550" w14:textId="77777777" w:rsidR="004F503E" w:rsidRPr="004F503E" w:rsidRDefault="004F503E" w:rsidP="004F503E">
            <w:pPr>
              <w:spacing w:line="360" w:lineRule="auto"/>
              <w:contextualSpacing/>
              <w:jc w:val="both"/>
              <w:rPr>
                <w:rFonts w:ascii="Times New Roman" w:eastAsia="Times New Roman" w:hAnsi="Times New Roman" w:cs="Times New Roman"/>
                <w:kern w:val="0"/>
                <w:sz w:val="24"/>
                <w:szCs w:val="24"/>
                <w:lang w:val="en-US" w:eastAsia="en-US"/>
                <w14:ligatures w14:val="none"/>
              </w:rPr>
            </w:pPr>
            <w:r w:rsidRPr="004F503E">
              <w:rPr>
                <w:rFonts w:ascii="Times New Roman" w:eastAsia="Times New Roman" w:hAnsi="Times New Roman" w:cs="Times New Roman"/>
                <w:kern w:val="0"/>
                <w:sz w:val="24"/>
                <w:szCs w:val="24"/>
                <w:lang w:val="en-US" w:eastAsia="en-US"/>
                <w14:ligatures w14:val="none"/>
              </w:rPr>
              <w:t>Does not include performance-related outcomes</w:t>
            </w:r>
          </w:p>
        </w:tc>
      </w:tr>
      <w:tr w:rsidR="004F503E" w:rsidRPr="004F503E" w14:paraId="6B47F7E8" w14:textId="77777777" w:rsidTr="004001B4">
        <w:tc>
          <w:tcPr>
            <w:tcW w:w="4405" w:type="dxa"/>
            <w:hideMark/>
          </w:tcPr>
          <w:p w14:paraId="23B2A1F8" w14:textId="77777777" w:rsidR="004F503E" w:rsidRPr="004F503E" w:rsidRDefault="004F503E" w:rsidP="004F503E">
            <w:pPr>
              <w:spacing w:line="360" w:lineRule="auto"/>
              <w:contextualSpacing/>
              <w:jc w:val="both"/>
              <w:rPr>
                <w:rFonts w:ascii="Times New Roman" w:eastAsia="Times New Roman" w:hAnsi="Times New Roman" w:cs="Times New Roman"/>
                <w:kern w:val="0"/>
                <w:sz w:val="24"/>
                <w:szCs w:val="24"/>
                <w:lang w:val="en-US" w:eastAsia="en-US"/>
                <w14:ligatures w14:val="none"/>
              </w:rPr>
            </w:pPr>
            <w:r w:rsidRPr="004F503E">
              <w:rPr>
                <w:rFonts w:ascii="Times New Roman" w:eastAsia="Times New Roman" w:hAnsi="Times New Roman" w:cs="Times New Roman"/>
                <w:kern w:val="0"/>
                <w:sz w:val="24"/>
                <w:szCs w:val="24"/>
                <w:lang w:val="en-US" w:eastAsia="en-US"/>
                <w14:ligatures w14:val="none"/>
              </w:rPr>
              <w:t xml:space="preserve">Published in reputable, </w:t>
            </w:r>
            <w:proofErr w:type="spellStart"/>
            <w:r w:rsidRPr="004F503E">
              <w:rPr>
                <w:rFonts w:ascii="Times New Roman" w:eastAsia="Times New Roman" w:hAnsi="Times New Roman" w:cs="Times New Roman"/>
                <w:kern w:val="0"/>
                <w:sz w:val="24"/>
                <w:szCs w:val="24"/>
                <w:lang w:val="en-US" w:eastAsia="en-US"/>
                <w14:ligatures w14:val="none"/>
              </w:rPr>
              <w:t>recognised</w:t>
            </w:r>
            <w:proofErr w:type="spellEnd"/>
            <w:r w:rsidRPr="004F503E">
              <w:rPr>
                <w:rFonts w:ascii="Times New Roman" w:eastAsia="Times New Roman" w:hAnsi="Times New Roman" w:cs="Times New Roman"/>
                <w:kern w:val="0"/>
                <w:sz w:val="24"/>
                <w:szCs w:val="24"/>
                <w:lang w:val="en-US" w:eastAsia="en-US"/>
                <w14:ligatures w14:val="none"/>
              </w:rPr>
              <w:t xml:space="preserve"> academic journals</w:t>
            </w:r>
          </w:p>
        </w:tc>
        <w:tc>
          <w:tcPr>
            <w:tcW w:w="4611" w:type="dxa"/>
            <w:hideMark/>
          </w:tcPr>
          <w:p w14:paraId="16FC61FD" w14:textId="77777777" w:rsidR="004F503E" w:rsidRPr="004F503E" w:rsidRDefault="004F503E" w:rsidP="004F503E">
            <w:pPr>
              <w:spacing w:line="360" w:lineRule="auto"/>
              <w:contextualSpacing/>
              <w:jc w:val="both"/>
              <w:rPr>
                <w:rFonts w:ascii="Times New Roman" w:eastAsia="Times New Roman" w:hAnsi="Times New Roman" w:cs="Times New Roman"/>
                <w:kern w:val="0"/>
                <w:sz w:val="24"/>
                <w:szCs w:val="24"/>
                <w:lang w:val="en-US" w:eastAsia="en-US"/>
                <w14:ligatures w14:val="none"/>
              </w:rPr>
            </w:pPr>
            <w:r w:rsidRPr="004F503E">
              <w:rPr>
                <w:rFonts w:ascii="Times New Roman" w:eastAsia="Times New Roman" w:hAnsi="Times New Roman" w:cs="Times New Roman"/>
                <w:kern w:val="0"/>
                <w:sz w:val="24"/>
                <w:szCs w:val="24"/>
                <w:lang w:val="en-US" w:eastAsia="en-US"/>
                <w14:ligatures w14:val="none"/>
              </w:rPr>
              <w:t>Published in predatory or non-peer-reviewed outlets</w:t>
            </w:r>
          </w:p>
        </w:tc>
      </w:tr>
    </w:tbl>
    <w:p w14:paraId="0F97BA15" w14:textId="77777777" w:rsidR="004F503E" w:rsidRPr="004F503E" w:rsidRDefault="004F503E" w:rsidP="004F503E">
      <w:pPr>
        <w:spacing w:line="360" w:lineRule="auto"/>
        <w:contextualSpacing/>
        <w:jc w:val="both"/>
        <w:rPr>
          <w:rFonts w:ascii="Times New Roman" w:hAnsi="Times New Roman" w:cs="Times New Roman"/>
          <w:sz w:val="24"/>
          <w:szCs w:val="24"/>
        </w:rPr>
      </w:pPr>
    </w:p>
    <w:p w14:paraId="4ACA7E96" w14:textId="77777777" w:rsidR="004F503E" w:rsidRPr="004F503E" w:rsidRDefault="004F503E" w:rsidP="004F503E">
      <w:pPr>
        <w:pStyle w:val="Heading2"/>
        <w:spacing w:line="360" w:lineRule="auto"/>
        <w:contextualSpacing/>
        <w:jc w:val="both"/>
        <w:rPr>
          <w:rFonts w:ascii="Times New Roman" w:hAnsi="Times New Roman" w:cs="Times New Roman"/>
          <w:b/>
          <w:color w:val="auto"/>
          <w:sz w:val="24"/>
          <w:szCs w:val="24"/>
        </w:rPr>
      </w:pPr>
      <w:bookmarkStart w:id="12" w:name="_Toc220498207"/>
      <w:r w:rsidRPr="004F503E">
        <w:rPr>
          <w:rFonts w:ascii="Times New Roman" w:hAnsi="Times New Roman" w:cs="Times New Roman"/>
          <w:b/>
          <w:color w:val="auto"/>
          <w:sz w:val="24"/>
          <w:szCs w:val="24"/>
        </w:rPr>
        <w:t>Data Analysis</w:t>
      </w:r>
      <w:bookmarkEnd w:id="12"/>
    </w:p>
    <w:p w14:paraId="6F7E1FA5" w14:textId="2D4FA18D" w:rsidR="004F503E" w:rsidRPr="004F503E" w:rsidRDefault="004F503E" w:rsidP="004001B4">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 xml:space="preserve">The analysis will be performed through thematic content analysis of the selected articles. The research shall be read, coded, and categorised into relevant themes covering digital technology and employee performance. Themes will be then revised, polished and recreated into a coherent </w:t>
      </w:r>
      <w:r w:rsidR="00473915">
        <w:rPr>
          <w:rFonts w:ascii="Times New Roman" w:hAnsi="Times New Roman" w:cs="Times New Roman"/>
          <w:sz w:val="24"/>
          <w:szCs w:val="24"/>
        </w:rPr>
        <w:t>story</w:t>
      </w:r>
      <w:r w:rsidRPr="004F503E">
        <w:rPr>
          <w:rFonts w:ascii="Times New Roman" w:hAnsi="Times New Roman" w:cs="Times New Roman"/>
          <w:sz w:val="24"/>
          <w:szCs w:val="24"/>
        </w:rPr>
        <w:t>. This method allows one to discover patterns in a systematic manner and retain contextual knowledge.</w:t>
      </w:r>
    </w:p>
    <w:p w14:paraId="5490DFD9" w14:textId="77777777" w:rsidR="004F503E" w:rsidRPr="004F503E" w:rsidRDefault="004F503E" w:rsidP="004F503E">
      <w:pPr>
        <w:pStyle w:val="Heading2"/>
        <w:spacing w:line="360" w:lineRule="auto"/>
        <w:contextualSpacing/>
        <w:jc w:val="both"/>
        <w:rPr>
          <w:rFonts w:ascii="Times New Roman" w:hAnsi="Times New Roman" w:cs="Times New Roman"/>
          <w:b/>
          <w:color w:val="auto"/>
          <w:sz w:val="24"/>
          <w:szCs w:val="24"/>
        </w:rPr>
      </w:pPr>
      <w:bookmarkStart w:id="13" w:name="_Toc220498208"/>
      <w:r w:rsidRPr="004F503E">
        <w:rPr>
          <w:rFonts w:ascii="Times New Roman" w:hAnsi="Times New Roman" w:cs="Times New Roman"/>
          <w:b/>
          <w:color w:val="auto"/>
          <w:sz w:val="24"/>
          <w:szCs w:val="24"/>
        </w:rPr>
        <w:t>Research Limitations</w:t>
      </w:r>
      <w:bookmarkEnd w:id="13"/>
    </w:p>
    <w:p w14:paraId="709EE4AC" w14:textId="3BEB9D34" w:rsidR="004F503E" w:rsidRPr="004F503E" w:rsidRDefault="004F503E" w:rsidP="004001B4">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The research is based only on the secondary data, thus making it impossible to see the most recent internal practise of Deliveroo. Comparison of studies might be influenced by the differences in research design and the definition of performance</w:t>
      </w:r>
      <w:r w:rsidR="00A472AD">
        <w:rPr>
          <w:rFonts w:ascii="Times New Roman" w:hAnsi="Times New Roman" w:cs="Times New Roman"/>
          <w:sz w:val="24"/>
          <w:szCs w:val="24"/>
        </w:rPr>
        <w:t xml:space="preserve"> (</w:t>
      </w:r>
      <w:r w:rsidR="00A472AD" w:rsidRPr="00CE16EC">
        <w:rPr>
          <w:rFonts w:ascii="Times New Roman" w:hAnsi="Times New Roman" w:cs="Times New Roman"/>
          <w:sz w:val="24"/>
          <w:szCs w:val="24"/>
          <w:shd w:val="clear" w:color="auto" w:fill="FFFFFF"/>
        </w:rPr>
        <w:t>Su</w:t>
      </w:r>
      <w:r w:rsidR="00A472AD">
        <w:rPr>
          <w:rFonts w:ascii="Times New Roman" w:hAnsi="Times New Roman" w:cs="Times New Roman"/>
          <w:sz w:val="24"/>
          <w:szCs w:val="24"/>
          <w:shd w:val="clear" w:color="auto" w:fill="FFFFFF"/>
        </w:rPr>
        <w:t xml:space="preserve"> et al., 2022</w:t>
      </w:r>
      <w:r w:rsidR="00A472AD">
        <w:rPr>
          <w:rFonts w:ascii="Times New Roman" w:hAnsi="Times New Roman" w:cs="Times New Roman"/>
          <w:sz w:val="24"/>
          <w:szCs w:val="24"/>
        </w:rPr>
        <w:t>)</w:t>
      </w:r>
      <w:r w:rsidRPr="004F503E">
        <w:rPr>
          <w:rFonts w:ascii="Times New Roman" w:hAnsi="Times New Roman" w:cs="Times New Roman"/>
          <w:sz w:val="24"/>
          <w:szCs w:val="24"/>
        </w:rPr>
        <w:t>. Also, the results might not be able to capture differences in regions or individual variation amongst the Deliveroo employees. Regardless of these constraints, systematic selection enhances the validity of the findings with the help of high-quality and recent studies.</w:t>
      </w:r>
    </w:p>
    <w:p w14:paraId="1AB7960B" w14:textId="77777777" w:rsidR="004F503E" w:rsidRPr="004F503E" w:rsidRDefault="004F503E" w:rsidP="004F503E">
      <w:pPr>
        <w:pStyle w:val="Heading2"/>
        <w:spacing w:line="360" w:lineRule="auto"/>
        <w:contextualSpacing/>
        <w:jc w:val="both"/>
        <w:rPr>
          <w:rFonts w:ascii="Times New Roman" w:hAnsi="Times New Roman" w:cs="Times New Roman"/>
          <w:b/>
          <w:color w:val="auto"/>
          <w:sz w:val="24"/>
          <w:szCs w:val="24"/>
        </w:rPr>
      </w:pPr>
      <w:bookmarkStart w:id="14" w:name="_Toc220498209"/>
      <w:r w:rsidRPr="004F503E">
        <w:rPr>
          <w:rFonts w:ascii="Times New Roman" w:hAnsi="Times New Roman" w:cs="Times New Roman"/>
          <w:b/>
          <w:color w:val="auto"/>
          <w:sz w:val="24"/>
          <w:szCs w:val="24"/>
        </w:rPr>
        <w:t>Ethical Considerations</w:t>
      </w:r>
      <w:bookmarkEnd w:id="14"/>
    </w:p>
    <w:p w14:paraId="2CE829E9" w14:textId="3B66082E" w:rsidR="00214B61" w:rsidRPr="004F503E" w:rsidRDefault="004F503E" w:rsidP="004F503E">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Even though the research involves secondary data, the ethical standards of research will be adhered to. All the sources will be properly referenced and intellectual property will be adhered to. Results will be reported in an honest manner without misrepresentation and selective reporting. The evidence-based and objectively framed discussion of Deliveroo would be conducted. No sensitive or personal information will be used, which will reduce the ethical risk.</w:t>
      </w:r>
    </w:p>
    <w:p w14:paraId="7C363B18" w14:textId="08022A0E" w:rsidR="00340834" w:rsidRPr="004F503E" w:rsidRDefault="00340834" w:rsidP="004F503E">
      <w:pPr>
        <w:pStyle w:val="Heading1"/>
        <w:spacing w:line="360" w:lineRule="auto"/>
        <w:contextualSpacing/>
        <w:jc w:val="both"/>
        <w:rPr>
          <w:rFonts w:ascii="Times New Roman" w:hAnsi="Times New Roman" w:cs="Times New Roman"/>
          <w:b/>
          <w:color w:val="auto"/>
          <w:sz w:val="24"/>
          <w:szCs w:val="24"/>
        </w:rPr>
      </w:pPr>
      <w:bookmarkStart w:id="15" w:name="_Toc220498210"/>
      <w:r w:rsidRPr="004F503E">
        <w:rPr>
          <w:rFonts w:ascii="Times New Roman" w:hAnsi="Times New Roman" w:cs="Times New Roman"/>
          <w:b/>
          <w:color w:val="auto"/>
          <w:sz w:val="24"/>
          <w:szCs w:val="24"/>
        </w:rPr>
        <w:lastRenderedPageBreak/>
        <w:t>Risks</w:t>
      </w:r>
      <w:bookmarkEnd w:id="15"/>
    </w:p>
    <w:p w14:paraId="73C935DA" w14:textId="5669AA0B" w:rsidR="00214B61" w:rsidRPr="004F503E" w:rsidRDefault="004F503E" w:rsidP="004001B4">
      <w:pPr>
        <w:spacing w:line="360" w:lineRule="auto"/>
        <w:ind w:firstLine="720"/>
        <w:contextualSpacing/>
        <w:jc w:val="both"/>
        <w:rPr>
          <w:rFonts w:ascii="Times New Roman" w:hAnsi="Times New Roman" w:cs="Times New Roman"/>
          <w:sz w:val="24"/>
          <w:szCs w:val="24"/>
        </w:rPr>
      </w:pPr>
      <w:r w:rsidRPr="004F503E">
        <w:rPr>
          <w:rFonts w:ascii="Times New Roman" w:hAnsi="Times New Roman" w:cs="Times New Roman"/>
          <w:sz w:val="24"/>
          <w:szCs w:val="24"/>
        </w:rPr>
        <w:t xml:space="preserve">The </w:t>
      </w:r>
      <w:r w:rsidR="009E6004" w:rsidRPr="004F503E">
        <w:rPr>
          <w:rFonts w:ascii="Times New Roman" w:hAnsi="Times New Roman" w:cs="Times New Roman"/>
          <w:sz w:val="24"/>
          <w:szCs w:val="24"/>
        </w:rPr>
        <w:t>main</w:t>
      </w:r>
      <w:r w:rsidRPr="004F503E">
        <w:rPr>
          <w:rFonts w:ascii="Times New Roman" w:hAnsi="Times New Roman" w:cs="Times New Roman"/>
          <w:sz w:val="24"/>
          <w:szCs w:val="24"/>
        </w:rPr>
        <w:t xml:space="preserve"> </w:t>
      </w:r>
      <w:r w:rsidR="009E6004" w:rsidRPr="004F503E">
        <w:rPr>
          <w:rFonts w:ascii="Times New Roman" w:hAnsi="Times New Roman" w:cs="Times New Roman"/>
          <w:sz w:val="24"/>
          <w:szCs w:val="24"/>
        </w:rPr>
        <w:t>risk</w:t>
      </w:r>
      <w:r w:rsidRPr="004F503E">
        <w:rPr>
          <w:rFonts w:ascii="Times New Roman" w:hAnsi="Times New Roman" w:cs="Times New Roman"/>
          <w:sz w:val="24"/>
          <w:szCs w:val="24"/>
        </w:rPr>
        <w:t xml:space="preserve"> is the lack of Deliveroo-specific qualitative studies published since 2021. To address this, the quality studies on similar food-delivery platforms will be incorporated and well explained. The other </w:t>
      </w:r>
      <w:r w:rsidR="009E6004" w:rsidRPr="004F503E">
        <w:rPr>
          <w:rFonts w:ascii="Times New Roman" w:hAnsi="Times New Roman" w:cs="Times New Roman"/>
          <w:sz w:val="24"/>
          <w:szCs w:val="24"/>
        </w:rPr>
        <w:t>risk</w:t>
      </w:r>
      <w:r w:rsidRPr="004F503E">
        <w:rPr>
          <w:rFonts w:ascii="Times New Roman" w:hAnsi="Times New Roman" w:cs="Times New Roman"/>
          <w:sz w:val="24"/>
          <w:szCs w:val="24"/>
        </w:rPr>
        <w:t xml:space="preserve"> is that the researcher may have a risk of developing bias in the theme development; this will be minimised through transparent coding process and strong association of the interpretation with the evidence. The selection of the article can also be limited by the access (or rather, lack of access) to the paywalled journals, although in case of opportunities, the access to the university library and the open-access sources will be utilised. Lastly, platform technologies are changing very fast, so certain findings can become obsolete in the nearest future, but pay attention to new literature would help to minimise the threat.</w:t>
      </w:r>
    </w:p>
    <w:p w14:paraId="2E45D00B" w14:textId="4416D2DE" w:rsidR="00C22627" w:rsidRPr="004F503E" w:rsidRDefault="00340834" w:rsidP="004F503E">
      <w:pPr>
        <w:pStyle w:val="Heading1"/>
        <w:spacing w:line="360" w:lineRule="auto"/>
        <w:contextualSpacing/>
        <w:jc w:val="both"/>
        <w:rPr>
          <w:rFonts w:ascii="Times New Roman" w:eastAsiaTheme="minorEastAsia" w:hAnsi="Times New Roman" w:cs="Times New Roman"/>
          <w:b/>
          <w:color w:val="auto"/>
          <w:sz w:val="24"/>
          <w:szCs w:val="24"/>
        </w:rPr>
      </w:pPr>
      <w:bookmarkStart w:id="16" w:name="_Toc220498211"/>
      <w:r w:rsidRPr="004F503E">
        <w:rPr>
          <w:rFonts w:ascii="Times New Roman" w:hAnsi="Times New Roman" w:cs="Times New Roman"/>
          <w:b/>
          <w:color w:val="auto"/>
          <w:sz w:val="24"/>
          <w:szCs w:val="24"/>
        </w:rPr>
        <w:t>Timeline (Gantt chart)</w:t>
      </w:r>
      <w:bookmarkEnd w:id="16"/>
    </w:p>
    <w:tbl>
      <w:tblPr>
        <w:tblStyle w:val="TableGrid"/>
        <w:tblW w:w="9264" w:type="dxa"/>
        <w:tblLayout w:type="fixed"/>
        <w:tblLook w:val="04A0" w:firstRow="1" w:lastRow="0" w:firstColumn="1" w:lastColumn="0" w:noHBand="0" w:noVBand="1"/>
      </w:tblPr>
      <w:tblGrid>
        <w:gridCol w:w="2785"/>
        <w:gridCol w:w="810"/>
        <w:gridCol w:w="810"/>
        <w:gridCol w:w="810"/>
        <w:gridCol w:w="810"/>
        <w:gridCol w:w="810"/>
        <w:gridCol w:w="810"/>
        <w:gridCol w:w="810"/>
        <w:gridCol w:w="809"/>
      </w:tblGrid>
      <w:tr w:rsidR="00F910CB" w:rsidRPr="004F503E" w14:paraId="036346D1" w14:textId="77777777" w:rsidTr="007330C1">
        <w:trPr>
          <w:trHeight w:val="875"/>
        </w:trPr>
        <w:tc>
          <w:tcPr>
            <w:tcW w:w="2785" w:type="dxa"/>
            <w:hideMark/>
          </w:tcPr>
          <w:p w14:paraId="474AFE3B" w14:textId="77777777" w:rsidR="00C22627" w:rsidRPr="004F503E" w:rsidRDefault="00C22627" w:rsidP="004001B4">
            <w:pPr>
              <w:spacing w:line="360" w:lineRule="auto"/>
              <w:contextualSpacing/>
              <w:jc w:val="center"/>
              <w:rPr>
                <w:rFonts w:ascii="Times New Roman" w:hAnsi="Times New Roman" w:cs="Times New Roman"/>
                <w:b/>
                <w:sz w:val="24"/>
                <w:szCs w:val="24"/>
              </w:rPr>
            </w:pPr>
            <w:r w:rsidRPr="004F503E">
              <w:rPr>
                <w:rFonts w:ascii="Times New Roman" w:hAnsi="Times New Roman" w:cs="Times New Roman"/>
                <w:b/>
                <w:sz w:val="24"/>
                <w:szCs w:val="24"/>
              </w:rPr>
              <w:t>Task / Week</w:t>
            </w:r>
          </w:p>
        </w:tc>
        <w:tc>
          <w:tcPr>
            <w:tcW w:w="810" w:type="dxa"/>
            <w:hideMark/>
          </w:tcPr>
          <w:p w14:paraId="2307EBD0" w14:textId="38423845" w:rsidR="00C22627" w:rsidRPr="004F503E" w:rsidRDefault="00C22627" w:rsidP="004001B4">
            <w:pPr>
              <w:spacing w:line="360" w:lineRule="auto"/>
              <w:contextualSpacing/>
              <w:jc w:val="center"/>
              <w:rPr>
                <w:rFonts w:ascii="Times New Roman" w:hAnsi="Times New Roman" w:cs="Times New Roman"/>
                <w:b/>
                <w:sz w:val="24"/>
                <w:szCs w:val="24"/>
              </w:rPr>
            </w:pPr>
            <w:r w:rsidRPr="004F503E">
              <w:rPr>
                <w:rFonts w:ascii="Times New Roman" w:hAnsi="Times New Roman" w:cs="Times New Roman"/>
                <w:b/>
                <w:sz w:val="24"/>
                <w:szCs w:val="24"/>
              </w:rPr>
              <w:t>W</w:t>
            </w:r>
            <w:r w:rsidR="00F910CB" w:rsidRPr="004F503E">
              <w:rPr>
                <w:rFonts w:ascii="Times New Roman" w:hAnsi="Times New Roman" w:cs="Times New Roman"/>
                <w:b/>
                <w:sz w:val="24"/>
                <w:szCs w:val="24"/>
              </w:rPr>
              <w:t xml:space="preserve">eek </w:t>
            </w:r>
            <w:r w:rsidRPr="004F503E">
              <w:rPr>
                <w:rFonts w:ascii="Times New Roman" w:hAnsi="Times New Roman" w:cs="Times New Roman"/>
                <w:b/>
                <w:sz w:val="24"/>
                <w:szCs w:val="24"/>
              </w:rPr>
              <w:t>1</w:t>
            </w:r>
          </w:p>
        </w:tc>
        <w:tc>
          <w:tcPr>
            <w:tcW w:w="810" w:type="dxa"/>
            <w:hideMark/>
          </w:tcPr>
          <w:p w14:paraId="01EE3DE4" w14:textId="110FC39D" w:rsidR="00C22627" w:rsidRPr="004F503E" w:rsidRDefault="00F910CB" w:rsidP="004001B4">
            <w:pPr>
              <w:spacing w:line="360" w:lineRule="auto"/>
              <w:contextualSpacing/>
              <w:jc w:val="center"/>
              <w:rPr>
                <w:rFonts w:ascii="Times New Roman" w:hAnsi="Times New Roman" w:cs="Times New Roman"/>
                <w:b/>
                <w:sz w:val="24"/>
                <w:szCs w:val="24"/>
              </w:rPr>
            </w:pPr>
            <w:r w:rsidRPr="004F503E">
              <w:rPr>
                <w:rFonts w:ascii="Times New Roman" w:hAnsi="Times New Roman" w:cs="Times New Roman"/>
                <w:b/>
                <w:sz w:val="24"/>
                <w:szCs w:val="24"/>
              </w:rPr>
              <w:t xml:space="preserve">Week   </w:t>
            </w:r>
            <w:r w:rsidR="00C22627" w:rsidRPr="004F503E">
              <w:rPr>
                <w:rFonts w:ascii="Times New Roman" w:hAnsi="Times New Roman" w:cs="Times New Roman"/>
                <w:b/>
                <w:sz w:val="24"/>
                <w:szCs w:val="24"/>
              </w:rPr>
              <w:t>2</w:t>
            </w:r>
          </w:p>
        </w:tc>
        <w:tc>
          <w:tcPr>
            <w:tcW w:w="810" w:type="dxa"/>
            <w:hideMark/>
          </w:tcPr>
          <w:p w14:paraId="2BC91791" w14:textId="24D02A04" w:rsidR="00C22627" w:rsidRPr="004F503E" w:rsidRDefault="00F910CB" w:rsidP="004001B4">
            <w:pPr>
              <w:spacing w:line="360" w:lineRule="auto"/>
              <w:contextualSpacing/>
              <w:jc w:val="center"/>
              <w:rPr>
                <w:rFonts w:ascii="Times New Roman" w:hAnsi="Times New Roman" w:cs="Times New Roman"/>
                <w:b/>
                <w:sz w:val="24"/>
                <w:szCs w:val="24"/>
              </w:rPr>
            </w:pPr>
            <w:r w:rsidRPr="004F503E">
              <w:rPr>
                <w:rFonts w:ascii="Times New Roman" w:hAnsi="Times New Roman" w:cs="Times New Roman"/>
                <w:b/>
                <w:sz w:val="24"/>
                <w:szCs w:val="24"/>
              </w:rPr>
              <w:t xml:space="preserve">Week   </w:t>
            </w:r>
            <w:r w:rsidR="00C22627" w:rsidRPr="004F503E">
              <w:rPr>
                <w:rFonts w:ascii="Times New Roman" w:hAnsi="Times New Roman" w:cs="Times New Roman"/>
                <w:b/>
                <w:sz w:val="24"/>
                <w:szCs w:val="24"/>
              </w:rPr>
              <w:t>3</w:t>
            </w:r>
          </w:p>
        </w:tc>
        <w:tc>
          <w:tcPr>
            <w:tcW w:w="810" w:type="dxa"/>
            <w:hideMark/>
          </w:tcPr>
          <w:p w14:paraId="5C99D0F2" w14:textId="0BCE33A2" w:rsidR="00C22627" w:rsidRPr="004F503E" w:rsidRDefault="00C22627" w:rsidP="004001B4">
            <w:pPr>
              <w:spacing w:line="360" w:lineRule="auto"/>
              <w:contextualSpacing/>
              <w:jc w:val="center"/>
              <w:rPr>
                <w:rFonts w:ascii="Times New Roman" w:hAnsi="Times New Roman" w:cs="Times New Roman"/>
                <w:b/>
                <w:sz w:val="24"/>
                <w:szCs w:val="24"/>
              </w:rPr>
            </w:pPr>
            <w:r w:rsidRPr="004F503E">
              <w:rPr>
                <w:rFonts w:ascii="Times New Roman" w:hAnsi="Times New Roman" w:cs="Times New Roman"/>
                <w:b/>
                <w:sz w:val="24"/>
                <w:szCs w:val="24"/>
              </w:rPr>
              <w:t>W</w:t>
            </w:r>
            <w:r w:rsidR="00F910CB" w:rsidRPr="004F503E">
              <w:rPr>
                <w:rFonts w:ascii="Times New Roman" w:hAnsi="Times New Roman" w:cs="Times New Roman"/>
                <w:b/>
                <w:sz w:val="24"/>
                <w:szCs w:val="24"/>
              </w:rPr>
              <w:t xml:space="preserve">eek </w:t>
            </w:r>
            <w:r w:rsidRPr="004F503E">
              <w:rPr>
                <w:rFonts w:ascii="Times New Roman" w:hAnsi="Times New Roman" w:cs="Times New Roman"/>
                <w:b/>
                <w:sz w:val="24"/>
                <w:szCs w:val="24"/>
              </w:rPr>
              <w:t>4</w:t>
            </w:r>
          </w:p>
        </w:tc>
        <w:tc>
          <w:tcPr>
            <w:tcW w:w="810" w:type="dxa"/>
            <w:hideMark/>
          </w:tcPr>
          <w:p w14:paraId="13F1B865" w14:textId="660E93D6" w:rsidR="00C22627" w:rsidRPr="004F503E" w:rsidRDefault="00C22627" w:rsidP="004001B4">
            <w:pPr>
              <w:spacing w:line="360" w:lineRule="auto"/>
              <w:contextualSpacing/>
              <w:jc w:val="center"/>
              <w:rPr>
                <w:rFonts w:ascii="Times New Roman" w:hAnsi="Times New Roman" w:cs="Times New Roman"/>
                <w:b/>
                <w:sz w:val="24"/>
                <w:szCs w:val="24"/>
              </w:rPr>
            </w:pPr>
            <w:r w:rsidRPr="004F503E">
              <w:rPr>
                <w:rFonts w:ascii="Times New Roman" w:hAnsi="Times New Roman" w:cs="Times New Roman"/>
                <w:b/>
                <w:sz w:val="24"/>
                <w:szCs w:val="24"/>
              </w:rPr>
              <w:t>W</w:t>
            </w:r>
            <w:r w:rsidR="00F910CB" w:rsidRPr="004F503E">
              <w:rPr>
                <w:rFonts w:ascii="Times New Roman" w:hAnsi="Times New Roman" w:cs="Times New Roman"/>
                <w:b/>
                <w:sz w:val="24"/>
                <w:szCs w:val="24"/>
              </w:rPr>
              <w:t xml:space="preserve">eek </w:t>
            </w:r>
            <w:r w:rsidRPr="004F503E">
              <w:rPr>
                <w:rFonts w:ascii="Times New Roman" w:hAnsi="Times New Roman" w:cs="Times New Roman"/>
                <w:b/>
                <w:sz w:val="24"/>
                <w:szCs w:val="24"/>
              </w:rPr>
              <w:t>5</w:t>
            </w:r>
          </w:p>
        </w:tc>
        <w:tc>
          <w:tcPr>
            <w:tcW w:w="810" w:type="dxa"/>
            <w:hideMark/>
          </w:tcPr>
          <w:p w14:paraId="3B3BC46C" w14:textId="6C1D8D44" w:rsidR="00C22627" w:rsidRPr="004F503E" w:rsidRDefault="00C22627" w:rsidP="004001B4">
            <w:pPr>
              <w:spacing w:line="360" w:lineRule="auto"/>
              <w:contextualSpacing/>
              <w:jc w:val="center"/>
              <w:rPr>
                <w:rFonts w:ascii="Times New Roman" w:hAnsi="Times New Roman" w:cs="Times New Roman"/>
                <w:b/>
                <w:sz w:val="24"/>
                <w:szCs w:val="24"/>
              </w:rPr>
            </w:pPr>
            <w:r w:rsidRPr="004F503E">
              <w:rPr>
                <w:rFonts w:ascii="Times New Roman" w:hAnsi="Times New Roman" w:cs="Times New Roman"/>
                <w:b/>
                <w:sz w:val="24"/>
                <w:szCs w:val="24"/>
              </w:rPr>
              <w:t>W</w:t>
            </w:r>
            <w:r w:rsidR="00F910CB" w:rsidRPr="004F503E">
              <w:rPr>
                <w:rFonts w:ascii="Times New Roman" w:hAnsi="Times New Roman" w:cs="Times New Roman"/>
                <w:b/>
                <w:sz w:val="24"/>
                <w:szCs w:val="24"/>
              </w:rPr>
              <w:t xml:space="preserve">eek </w:t>
            </w:r>
            <w:r w:rsidRPr="004F503E">
              <w:rPr>
                <w:rFonts w:ascii="Times New Roman" w:hAnsi="Times New Roman" w:cs="Times New Roman"/>
                <w:b/>
                <w:sz w:val="24"/>
                <w:szCs w:val="24"/>
              </w:rPr>
              <w:t>6</w:t>
            </w:r>
          </w:p>
        </w:tc>
        <w:tc>
          <w:tcPr>
            <w:tcW w:w="810" w:type="dxa"/>
            <w:hideMark/>
          </w:tcPr>
          <w:p w14:paraId="7EEB32E1" w14:textId="0F8BFD3F" w:rsidR="00C22627" w:rsidRPr="004F503E" w:rsidRDefault="00C22627" w:rsidP="004001B4">
            <w:pPr>
              <w:spacing w:line="360" w:lineRule="auto"/>
              <w:contextualSpacing/>
              <w:jc w:val="center"/>
              <w:rPr>
                <w:rFonts w:ascii="Times New Roman" w:hAnsi="Times New Roman" w:cs="Times New Roman"/>
                <w:b/>
                <w:sz w:val="24"/>
                <w:szCs w:val="24"/>
              </w:rPr>
            </w:pPr>
            <w:r w:rsidRPr="004F503E">
              <w:rPr>
                <w:rFonts w:ascii="Times New Roman" w:hAnsi="Times New Roman" w:cs="Times New Roman"/>
                <w:b/>
                <w:sz w:val="24"/>
                <w:szCs w:val="24"/>
              </w:rPr>
              <w:t>W</w:t>
            </w:r>
            <w:r w:rsidR="00F910CB" w:rsidRPr="004F503E">
              <w:rPr>
                <w:rFonts w:ascii="Times New Roman" w:hAnsi="Times New Roman" w:cs="Times New Roman"/>
                <w:b/>
                <w:sz w:val="24"/>
                <w:szCs w:val="24"/>
              </w:rPr>
              <w:t xml:space="preserve">eek </w:t>
            </w:r>
            <w:r w:rsidRPr="004F503E">
              <w:rPr>
                <w:rFonts w:ascii="Times New Roman" w:hAnsi="Times New Roman" w:cs="Times New Roman"/>
                <w:b/>
                <w:sz w:val="24"/>
                <w:szCs w:val="24"/>
              </w:rPr>
              <w:t>7</w:t>
            </w:r>
          </w:p>
        </w:tc>
        <w:tc>
          <w:tcPr>
            <w:tcW w:w="809" w:type="dxa"/>
            <w:hideMark/>
          </w:tcPr>
          <w:p w14:paraId="200BE52A" w14:textId="4EB57034" w:rsidR="00C22627" w:rsidRPr="004F503E" w:rsidRDefault="00C22627" w:rsidP="004001B4">
            <w:pPr>
              <w:spacing w:line="360" w:lineRule="auto"/>
              <w:contextualSpacing/>
              <w:jc w:val="center"/>
              <w:rPr>
                <w:rFonts w:ascii="Times New Roman" w:hAnsi="Times New Roman" w:cs="Times New Roman"/>
                <w:b/>
                <w:sz w:val="24"/>
                <w:szCs w:val="24"/>
              </w:rPr>
            </w:pPr>
            <w:r w:rsidRPr="004F503E">
              <w:rPr>
                <w:rFonts w:ascii="Times New Roman" w:hAnsi="Times New Roman" w:cs="Times New Roman"/>
                <w:b/>
                <w:sz w:val="24"/>
                <w:szCs w:val="24"/>
              </w:rPr>
              <w:t>W</w:t>
            </w:r>
            <w:r w:rsidR="00F910CB" w:rsidRPr="004F503E">
              <w:rPr>
                <w:rFonts w:ascii="Times New Roman" w:hAnsi="Times New Roman" w:cs="Times New Roman"/>
                <w:b/>
                <w:sz w:val="24"/>
                <w:szCs w:val="24"/>
              </w:rPr>
              <w:t xml:space="preserve">eek </w:t>
            </w:r>
            <w:r w:rsidRPr="004F503E">
              <w:rPr>
                <w:rFonts w:ascii="Times New Roman" w:hAnsi="Times New Roman" w:cs="Times New Roman"/>
                <w:b/>
                <w:sz w:val="24"/>
                <w:szCs w:val="24"/>
              </w:rPr>
              <w:t>8</w:t>
            </w:r>
          </w:p>
        </w:tc>
      </w:tr>
      <w:tr w:rsidR="00F910CB" w:rsidRPr="004F503E" w14:paraId="4C0868FD" w14:textId="77777777" w:rsidTr="007330C1">
        <w:trPr>
          <w:trHeight w:val="284"/>
        </w:trPr>
        <w:tc>
          <w:tcPr>
            <w:tcW w:w="2785" w:type="dxa"/>
            <w:hideMark/>
          </w:tcPr>
          <w:p w14:paraId="12A06924" w14:textId="10CCE5BE" w:rsidR="00C22627" w:rsidRPr="004F503E" w:rsidRDefault="00C22627" w:rsidP="004001B4">
            <w:pPr>
              <w:spacing w:line="360" w:lineRule="auto"/>
              <w:contextualSpacing/>
              <w:rPr>
                <w:rFonts w:ascii="Times New Roman" w:hAnsi="Times New Roman" w:cs="Times New Roman"/>
                <w:sz w:val="24"/>
                <w:szCs w:val="24"/>
              </w:rPr>
            </w:pPr>
            <w:r w:rsidRPr="004F503E">
              <w:rPr>
                <w:rFonts w:ascii="Times New Roman" w:hAnsi="Times New Roman" w:cs="Times New Roman"/>
                <w:sz w:val="24"/>
                <w:szCs w:val="24"/>
              </w:rPr>
              <w:t>Topic Selection</w:t>
            </w:r>
          </w:p>
        </w:tc>
        <w:tc>
          <w:tcPr>
            <w:tcW w:w="810" w:type="dxa"/>
            <w:shd w:val="clear" w:color="auto" w:fill="C9C9C9" w:themeFill="accent3" w:themeFillTint="99"/>
          </w:tcPr>
          <w:p w14:paraId="2EEE39CF" w14:textId="7B8B1DF5"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042C88BA"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3B8608D5"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200DB53D"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48EEA12D"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05AA2826"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6BD2E363"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09" w:type="dxa"/>
          </w:tcPr>
          <w:p w14:paraId="146A45E7" w14:textId="77777777" w:rsidR="00C22627" w:rsidRPr="004F503E" w:rsidRDefault="00C22627" w:rsidP="004F503E">
            <w:pPr>
              <w:spacing w:line="360" w:lineRule="auto"/>
              <w:contextualSpacing/>
              <w:jc w:val="both"/>
              <w:rPr>
                <w:rFonts w:ascii="Times New Roman" w:hAnsi="Times New Roman" w:cs="Times New Roman"/>
                <w:sz w:val="24"/>
                <w:szCs w:val="24"/>
              </w:rPr>
            </w:pPr>
          </w:p>
        </w:tc>
      </w:tr>
      <w:tr w:rsidR="00F910CB" w:rsidRPr="004F503E" w14:paraId="6527CACD" w14:textId="77777777" w:rsidTr="007330C1">
        <w:trPr>
          <w:trHeight w:val="295"/>
        </w:trPr>
        <w:tc>
          <w:tcPr>
            <w:tcW w:w="2785" w:type="dxa"/>
            <w:hideMark/>
          </w:tcPr>
          <w:p w14:paraId="79B082FB" w14:textId="54FB0771" w:rsidR="00C22627" w:rsidRPr="004F503E" w:rsidRDefault="00C22627" w:rsidP="004001B4">
            <w:pPr>
              <w:spacing w:line="360" w:lineRule="auto"/>
              <w:contextualSpacing/>
              <w:rPr>
                <w:rFonts w:ascii="Times New Roman" w:hAnsi="Times New Roman" w:cs="Times New Roman"/>
                <w:sz w:val="24"/>
                <w:szCs w:val="24"/>
              </w:rPr>
            </w:pPr>
            <w:r w:rsidRPr="004F503E">
              <w:rPr>
                <w:rFonts w:ascii="Times New Roman" w:hAnsi="Times New Roman" w:cs="Times New Roman"/>
                <w:sz w:val="24"/>
                <w:szCs w:val="24"/>
              </w:rPr>
              <w:t xml:space="preserve">Introduction and Background </w:t>
            </w:r>
          </w:p>
        </w:tc>
        <w:tc>
          <w:tcPr>
            <w:tcW w:w="810" w:type="dxa"/>
          </w:tcPr>
          <w:p w14:paraId="039DC58F" w14:textId="3563FDD4"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shd w:val="clear" w:color="auto" w:fill="C9C9C9" w:themeFill="accent3" w:themeFillTint="99"/>
          </w:tcPr>
          <w:p w14:paraId="56B0A17D" w14:textId="23094335"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51302E7F"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4074A22B"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557E11E7"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6081B34B"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6AC81F0F"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09" w:type="dxa"/>
          </w:tcPr>
          <w:p w14:paraId="1A5C61FC" w14:textId="77777777" w:rsidR="00C22627" w:rsidRPr="004F503E" w:rsidRDefault="00C22627" w:rsidP="004F503E">
            <w:pPr>
              <w:spacing w:line="360" w:lineRule="auto"/>
              <w:contextualSpacing/>
              <w:jc w:val="both"/>
              <w:rPr>
                <w:rFonts w:ascii="Times New Roman" w:hAnsi="Times New Roman" w:cs="Times New Roman"/>
                <w:sz w:val="24"/>
                <w:szCs w:val="24"/>
              </w:rPr>
            </w:pPr>
          </w:p>
        </w:tc>
      </w:tr>
      <w:tr w:rsidR="007330C1" w:rsidRPr="004F503E" w14:paraId="44579C2B" w14:textId="77777777" w:rsidTr="007330C1">
        <w:trPr>
          <w:trHeight w:val="295"/>
        </w:trPr>
        <w:tc>
          <w:tcPr>
            <w:tcW w:w="2785" w:type="dxa"/>
            <w:hideMark/>
          </w:tcPr>
          <w:p w14:paraId="429BF489" w14:textId="55D52EAA" w:rsidR="00C22627" w:rsidRPr="004F503E" w:rsidRDefault="00F910CB" w:rsidP="004001B4">
            <w:pPr>
              <w:spacing w:line="360" w:lineRule="auto"/>
              <w:contextualSpacing/>
              <w:rPr>
                <w:rFonts w:ascii="Times New Roman" w:hAnsi="Times New Roman" w:cs="Times New Roman"/>
                <w:sz w:val="24"/>
                <w:szCs w:val="24"/>
              </w:rPr>
            </w:pPr>
            <w:r w:rsidRPr="004F503E">
              <w:rPr>
                <w:rFonts w:ascii="Times New Roman" w:hAnsi="Times New Roman" w:cs="Times New Roman"/>
                <w:sz w:val="24"/>
                <w:szCs w:val="24"/>
              </w:rPr>
              <w:t>Research Aims and Objectives</w:t>
            </w:r>
          </w:p>
        </w:tc>
        <w:tc>
          <w:tcPr>
            <w:tcW w:w="810" w:type="dxa"/>
          </w:tcPr>
          <w:p w14:paraId="74011258"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shd w:val="clear" w:color="auto" w:fill="C9C9C9" w:themeFill="accent3" w:themeFillTint="99"/>
          </w:tcPr>
          <w:p w14:paraId="6829AD5B" w14:textId="1966D6A4"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21EC71C6" w14:textId="580D82FC"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06D57A1F"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46BAABC9"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025D2487"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shd w:val="clear" w:color="auto" w:fill="auto"/>
          </w:tcPr>
          <w:p w14:paraId="4A4EEEBD"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09" w:type="dxa"/>
          </w:tcPr>
          <w:p w14:paraId="51299C22" w14:textId="77777777" w:rsidR="00C22627" w:rsidRPr="004F503E" w:rsidRDefault="00C22627" w:rsidP="004F503E">
            <w:pPr>
              <w:spacing w:line="360" w:lineRule="auto"/>
              <w:contextualSpacing/>
              <w:jc w:val="both"/>
              <w:rPr>
                <w:rFonts w:ascii="Times New Roman" w:hAnsi="Times New Roman" w:cs="Times New Roman"/>
                <w:sz w:val="24"/>
                <w:szCs w:val="24"/>
              </w:rPr>
            </w:pPr>
          </w:p>
        </w:tc>
      </w:tr>
      <w:tr w:rsidR="007330C1" w:rsidRPr="004F503E" w14:paraId="0EF8E3AC" w14:textId="77777777" w:rsidTr="007330C1">
        <w:trPr>
          <w:trHeight w:val="284"/>
        </w:trPr>
        <w:tc>
          <w:tcPr>
            <w:tcW w:w="2785" w:type="dxa"/>
            <w:hideMark/>
          </w:tcPr>
          <w:p w14:paraId="700EF2F6" w14:textId="243E939D" w:rsidR="00C22627" w:rsidRPr="004F503E" w:rsidRDefault="00F910CB" w:rsidP="004001B4">
            <w:pPr>
              <w:spacing w:line="360" w:lineRule="auto"/>
              <w:contextualSpacing/>
              <w:rPr>
                <w:rFonts w:ascii="Times New Roman" w:hAnsi="Times New Roman" w:cs="Times New Roman"/>
                <w:sz w:val="24"/>
                <w:szCs w:val="24"/>
              </w:rPr>
            </w:pPr>
            <w:r w:rsidRPr="004F503E">
              <w:rPr>
                <w:rFonts w:ascii="Times New Roman" w:hAnsi="Times New Roman" w:cs="Times New Roman"/>
                <w:sz w:val="24"/>
                <w:szCs w:val="24"/>
              </w:rPr>
              <w:t>Literature Review</w:t>
            </w:r>
          </w:p>
        </w:tc>
        <w:tc>
          <w:tcPr>
            <w:tcW w:w="810" w:type="dxa"/>
          </w:tcPr>
          <w:p w14:paraId="088BC34D"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74D0253B"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shd w:val="clear" w:color="auto" w:fill="C9C9C9" w:themeFill="accent3" w:themeFillTint="99"/>
          </w:tcPr>
          <w:p w14:paraId="7031347A" w14:textId="07B49DB4"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shd w:val="clear" w:color="auto" w:fill="C9C9C9" w:themeFill="accent3" w:themeFillTint="99"/>
          </w:tcPr>
          <w:p w14:paraId="2AB729D4" w14:textId="194503EF"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4FCC6715"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6F9B6BE4"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3886ECCF"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09" w:type="dxa"/>
          </w:tcPr>
          <w:p w14:paraId="2B379917" w14:textId="77777777" w:rsidR="00C22627" w:rsidRPr="004F503E" w:rsidRDefault="00C22627" w:rsidP="004F503E">
            <w:pPr>
              <w:spacing w:line="360" w:lineRule="auto"/>
              <w:contextualSpacing/>
              <w:jc w:val="both"/>
              <w:rPr>
                <w:rFonts w:ascii="Times New Roman" w:hAnsi="Times New Roman" w:cs="Times New Roman"/>
                <w:sz w:val="24"/>
                <w:szCs w:val="24"/>
              </w:rPr>
            </w:pPr>
          </w:p>
        </w:tc>
      </w:tr>
      <w:tr w:rsidR="00F910CB" w:rsidRPr="004F503E" w14:paraId="6D4D179C" w14:textId="77777777" w:rsidTr="007330C1">
        <w:trPr>
          <w:trHeight w:val="295"/>
        </w:trPr>
        <w:tc>
          <w:tcPr>
            <w:tcW w:w="2785" w:type="dxa"/>
            <w:hideMark/>
          </w:tcPr>
          <w:p w14:paraId="7D42E891" w14:textId="5115C8D9" w:rsidR="00C22627" w:rsidRPr="004F503E" w:rsidRDefault="00F910CB" w:rsidP="004001B4">
            <w:pPr>
              <w:spacing w:line="360" w:lineRule="auto"/>
              <w:contextualSpacing/>
              <w:rPr>
                <w:rFonts w:ascii="Times New Roman" w:hAnsi="Times New Roman" w:cs="Times New Roman"/>
                <w:sz w:val="24"/>
                <w:szCs w:val="24"/>
              </w:rPr>
            </w:pPr>
            <w:r w:rsidRPr="004F503E">
              <w:rPr>
                <w:rFonts w:ascii="Times New Roman" w:hAnsi="Times New Roman" w:cs="Times New Roman"/>
                <w:sz w:val="24"/>
                <w:szCs w:val="24"/>
              </w:rPr>
              <w:t>Research Methodology</w:t>
            </w:r>
          </w:p>
        </w:tc>
        <w:tc>
          <w:tcPr>
            <w:tcW w:w="810" w:type="dxa"/>
          </w:tcPr>
          <w:p w14:paraId="0AE0ED87"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7205086A"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4620C970"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72DC9C22" w14:textId="618A91D5"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shd w:val="clear" w:color="auto" w:fill="C9C9C9" w:themeFill="accent3" w:themeFillTint="99"/>
          </w:tcPr>
          <w:p w14:paraId="145ECB60" w14:textId="3712A682"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13ACE1A4"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6A591A28"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09" w:type="dxa"/>
          </w:tcPr>
          <w:p w14:paraId="774D589B" w14:textId="77777777" w:rsidR="00C22627" w:rsidRPr="004F503E" w:rsidRDefault="00C22627" w:rsidP="004F503E">
            <w:pPr>
              <w:spacing w:line="360" w:lineRule="auto"/>
              <w:contextualSpacing/>
              <w:jc w:val="both"/>
              <w:rPr>
                <w:rFonts w:ascii="Times New Roman" w:hAnsi="Times New Roman" w:cs="Times New Roman"/>
                <w:sz w:val="24"/>
                <w:szCs w:val="24"/>
              </w:rPr>
            </w:pPr>
          </w:p>
        </w:tc>
      </w:tr>
      <w:tr w:rsidR="007330C1" w:rsidRPr="004F503E" w14:paraId="02C8B312" w14:textId="77777777" w:rsidTr="007330C1">
        <w:trPr>
          <w:trHeight w:val="284"/>
        </w:trPr>
        <w:tc>
          <w:tcPr>
            <w:tcW w:w="2785" w:type="dxa"/>
            <w:hideMark/>
          </w:tcPr>
          <w:p w14:paraId="418FABB1" w14:textId="5D6CD95F" w:rsidR="00C22627" w:rsidRPr="004F503E" w:rsidRDefault="00F910CB" w:rsidP="004001B4">
            <w:pPr>
              <w:spacing w:line="360" w:lineRule="auto"/>
              <w:contextualSpacing/>
              <w:rPr>
                <w:rFonts w:ascii="Times New Roman" w:hAnsi="Times New Roman" w:cs="Times New Roman"/>
                <w:sz w:val="24"/>
                <w:szCs w:val="24"/>
              </w:rPr>
            </w:pPr>
            <w:r w:rsidRPr="004F503E">
              <w:rPr>
                <w:rFonts w:ascii="Times New Roman" w:hAnsi="Times New Roman" w:cs="Times New Roman"/>
                <w:sz w:val="24"/>
                <w:szCs w:val="24"/>
              </w:rPr>
              <w:t>Findings and Analysis</w:t>
            </w:r>
          </w:p>
        </w:tc>
        <w:tc>
          <w:tcPr>
            <w:tcW w:w="810" w:type="dxa"/>
          </w:tcPr>
          <w:p w14:paraId="3FBA6E0E"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6E1CF73C"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6845A511"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52DA6926"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shd w:val="clear" w:color="auto" w:fill="C9C9C9" w:themeFill="accent3" w:themeFillTint="99"/>
          </w:tcPr>
          <w:p w14:paraId="2000A6D5" w14:textId="317DFF5F"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shd w:val="clear" w:color="auto" w:fill="C9C9C9" w:themeFill="accent3" w:themeFillTint="99"/>
          </w:tcPr>
          <w:p w14:paraId="540CEC8E" w14:textId="1C097298"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0EDBDFC0"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09" w:type="dxa"/>
          </w:tcPr>
          <w:p w14:paraId="24238C43" w14:textId="77777777" w:rsidR="00C22627" w:rsidRPr="004F503E" w:rsidRDefault="00C22627" w:rsidP="004F503E">
            <w:pPr>
              <w:spacing w:line="360" w:lineRule="auto"/>
              <w:contextualSpacing/>
              <w:jc w:val="both"/>
              <w:rPr>
                <w:rFonts w:ascii="Times New Roman" w:hAnsi="Times New Roman" w:cs="Times New Roman"/>
                <w:sz w:val="24"/>
                <w:szCs w:val="24"/>
              </w:rPr>
            </w:pPr>
          </w:p>
        </w:tc>
      </w:tr>
      <w:tr w:rsidR="00F910CB" w:rsidRPr="004F503E" w14:paraId="47B49F39" w14:textId="77777777" w:rsidTr="007330C1">
        <w:trPr>
          <w:trHeight w:val="295"/>
        </w:trPr>
        <w:tc>
          <w:tcPr>
            <w:tcW w:w="2785" w:type="dxa"/>
            <w:hideMark/>
          </w:tcPr>
          <w:p w14:paraId="688A6D03" w14:textId="7D0C170B" w:rsidR="00C22627" w:rsidRPr="004F503E" w:rsidRDefault="00F910CB" w:rsidP="004001B4">
            <w:pPr>
              <w:spacing w:line="360" w:lineRule="auto"/>
              <w:contextualSpacing/>
              <w:rPr>
                <w:rFonts w:ascii="Times New Roman" w:hAnsi="Times New Roman" w:cs="Times New Roman"/>
                <w:sz w:val="24"/>
                <w:szCs w:val="24"/>
              </w:rPr>
            </w:pPr>
            <w:r w:rsidRPr="004F503E">
              <w:rPr>
                <w:rFonts w:ascii="Times New Roman" w:hAnsi="Times New Roman" w:cs="Times New Roman"/>
                <w:sz w:val="24"/>
                <w:szCs w:val="24"/>
              </w:rPr>
              <w:t>D</w:t>
            </w:r>
            <w:r w:rsidR="00C22627" w:rsidRPr="004F503E">
              <w:rPr>
                <w:rFonts w:ascii="Times New Roman" w:hAnsi="Times New Roman" w:cs="Times New Roman"/>
                <w:sz w:val="24"/>
                <w:szCs w:val="24"/>
              </w:rPr>
              <w:t xml:space="preserve">iscussion and </w:t>
            </w:r>
            <w:r w:rsidRPr="004F503E">
              <w:rPr>
                <w:rFonts w:ascii="Times New Roman" w:hAnsi="Times New Roman" w:cs="Times New Roman"/>
                <w:sz w:val="24"/>
                <w:szCs w:val="24"/>
              </w:rPr>
              <w:t>C</w:t>
            </w:r>
            <w:r w:rsidR="00C22627" w:rsidRPr="004F503E">
              <w:rPr>
                <w:rFonts w:ascii="Times New Roman" w:hAnsi="Times New Roman" w:cs="Times New Roman"/>
                <w:sz w:val="24"/>
                <w:szCs w:val="24"/>
              </w:rPr>
              <w:t>onclusions</w:t>
            </w:r>
          </w:p>
        </w:tc>
        <w:tc>
          <w:tcPr>
            <w:tcW w:w="810" w:type="dxa"/>
          </w:tcPr>
          <w:p w14:paraId="21850421"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06FC3005"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13CAF4FA"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6C24E765"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5ECDFFF5"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1FE133FF" w14:textId="183DC7B6"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shd w:val="clear" w:color="auto" w:fill="C9C9C9" w:themeFill="accent3" w:themeFillTint="99"/>
          </w:tcPr>
          <w:p w14:paraId="1D9476E2" w14:textId="49BAA44C" w:rsidR="00C22627" w:rsidRPr="004F503E" w:rsidRDefault="00C22627" w:rsidP="004F503E">
            <w:pPr>
              <w:spacing w:line="360" w:lineRule="auto"/>
              <w:contextualSpacing/>
              <w:jc w:val="both"/>
              <w:rPr>
                <w:rFonts w:ascii="Times New Roman" w:hAnsi="Times New Roman" w:cs="Times New Roman"/>
                <w:sz w:val="24"/>
                <w:szCs w:val="24"/>
              </w:rPr>
            </w:pPr>
          </w:p>
        </w:tc>
        <w:tc>
          <w:tcPr>
            <w:tcW w:w="809" w:type="dxa"/>
          </w:tcPr>
          <w:p w14:paraId="63A18D3F" w14:textId="77777777" w:rsidR="00C22627" w:rsidRPr="004F503E" w:rsidRDefault="00C22627" w:rsidP="004F503E">
            <w:pPr>
              <w:spacing w:line="360" w:lineRule="auto"/>
              <w:contextualSpacing/>
              <w:jc w:val="both"/>
              <w:rPr>
                <w:rFonts w:ascii="Times New Roman" w:hAnsi="Times New Roman" w:cs="Times New Roman"/>
                <w:sz w:val="24"/>
                <w:szCs w:val="24"/>
              </w:rPr>
            </w:pPr>
          </w:p>
        </w:tc>
      </w:tr>
      <w:tr w:rsidR="00F910CB" w:rsidRPr="004F503E" w14:paraId="6C09E345" w14:textId="77777777" w:rsidTr="007330C1">
        <w:trPr>
          <w:trHeight w:val="295"/>
        </w:trPr>
        <w:tc>
          <w:tcPr>
            <w:tcW w:w="2785" w:type="dxa"/>
            <w:hideMark/>
          </w:tcPr>
          <w:p w14:paraId="774D38C7" w14:textId="11F1EFF7" w:rsidR="00C22627" w:rsidRPr="004F503E" w:rsidRDefault="004001B4" w:rsidP="004001B4">
            <w:pPr>
              <w:spacing w:line="360" w:lineRule="auto"/>
              <w:contextualSpacing/>
              <w:rPr>
                <w:rFonts w:ascii="Times New Roman" w:hAnsi="Times New Roman" w:cs="Times New Roman"/>
                <w:sz w:val="24"/>
                <w:szCs w:val="24"/>
              </w:rPr>
            </w:pPr>
            <w:r>
              <w:rPr>
                <w:rFonts w:ascii="Times New Roman" w:hAnsi="Times New Roman" w:cs="Times New Roman"/>
                <w:sz w:val="24"/>
                <w:szCs w:val="24"/>
              </w:rPr>
              <w:t xml:space="preserve">Final </w:t>
            </w:r>
            <w:r w:rsidR="00F910CB" w:rsidRPr="004F503E">
              <w:rPr>
                <w:rFonts w:ascii="Times New Roman" w:hAnsi="Times New Roman" w:cs="Times New Roman"/>
                <w:sz w:val="24"/>
                <w:szCs w:val="24"/>
              </w:rPr>
              <w:t>Submission</w:t>
            </w:r>
          </w:p>
        </w:tc>
        <w:tc>
          <w:tcPr>
            <w:tcW w:w="810" w:type="dxa"/>
          </w:tcPr>
          <w:p w14:paraId="688819C9"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485218A6"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10886FF9"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5D3C6ADD"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71DC7E18"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32DE4872" w14:textId="77777777" w:rsidR="00C22627" w:rsidRPr="004F503E" w:rsidRDefault="00C22627" w:rsidP="004F503E">
            <w:pPr>
              <w:spacing w:line="360" w:lineRule="auto"/>
              <w:contextualSpacing/>
              <w:jc w:val="both"/>
              <w:rPr>
                <w:rFonts w:ascii="Times New Roman" w:hAnsi="Times New Roman" w:cs="Times New Roman"/>
                <w:sz w:val="24"/>
                <w:szCs w:val="24"/>
              </w:rPr>
            </w:pPr>
          </w:p>
        </w:tc>
        <w:tc>
          <w:tcPr>
            <w:tcW w:w="810" w:type="dxa"/>
          </w:tcPr>
          <w:p w14:paraId="148DFC48" w14:textId="060B2162" w:rsidR="00C22627" w:rsidRPr="004F503E" w:rsidRDefault="00C22627" w:rsidP="004F503E">
            <w:pPr>
              <w:spacing w:line="360" w:lineRule="auto"/>
              <w:contextualSpacing/>
              <w:jc w:val="both"/>
              <w:rPr>
                <w:rFonts w:ascii="Times New Roman" w:hAnsi="Times New Roman" w:cs="Times New Roman"/>
                <w:sz w:val="24"/>
                <w:szCs w:val="24"/>
              </w:rPr>
            </w:pPr>
          </w:p>
        </w:tc>
        <w:tc>
          <w:tcPr>
            <w:tcW w:w="809" w:type="dxa"/>
            <w:shd w:val="clear" w:color="auto" w:fill="C9C9C9" w:themeFill="accent3" w:themeFillTint="99"/>
          </w:tcPr>
          <w:p w14:paraId="261418D8" w14:textId="15234B44" w:rsidR="00C22627" w:rsidRPr="004F503E" w:rsidRDefault="00C22627" w:rsidP="004F503E">
            <w:pPr>
              <w:spacing w:line="360" w:lineRule="auto"/>
              <w:contextualSpacing/>
              <w:jc w:val="both"/>
              <w:rPr>
                <w:rFonts w:ascii="Times New Roman" w:hAnsi="Times New Roman" w:cs="Times New Roman"/>
                <w:sz w:val="24"/>
                <w:szCs w:val="24"/>
              </w:rPr>
            </w:pPr>
          </w:p>
        </w:tc>
      </w:tr>
    </w:tbl>
    <w:p w14:paraId="54B57CBB" w14:textId="77777777" w:rsidR="009C7551" w:rsidRPr="004F503E" w:rsidRDefault="009C7551" w:rsidP="004F503E">
      <w:pPr>
        <w:spacing w:line="360" w:lineRule="auto"/>
        <w:contextualSpacing/>
        <w:jc w:val="both"/>
        <w:rPr>
          <w:rFonts w:ascii="Times New Roman" w:hAnsi="Times New Roman" w:cs="Times New Roman"/>
          <w:sz w:val="24"/>
          <w:szCs w:val="24"/>
        </w:rPr>
      </w:pPr>
      <w:r w:rsidRPr="004F503E">
        <w:rPr>
          <w:rFonts w:ascii="Times New Roman" w:hAnsi="Times New Roman" w:cs="Times New Roman"/>
          <w:sz w:val="24"/>
          <w:szCs w:val="24"/>
        </w:rPr>
        <w:br w:type="page"/>
      </w:r>
    </w:p>
    <w:p w14:paraId="63589C03" w14:textId="6C8F2A43" w:rsidR="009E38FE" w:rsidRPr="004001B4" w:rsidRDefault="004001B4" w:rsidP="00BE1661">
      <w:pPr>
        <w:pStyle w:val="Heading1"/>
        <w:spacing w:line="360" w:lineRule="auto"/>
        <w:jc w:val="center"/>
        <w:rPr>
          <w:rFonts w:ascii="Times New Roman" w:hAnsi="Times New Roman" w:cs="Times New Roman"/>
          <w:b/>
          <w:color w:val="auto"/>
          <w:sz w:val="24"/>
          <w:szCs w:val="24"/>
        </w:rPr>
      </w:pPr>
      <w:bookmarkStart w:id="17" w:name="_Toc220498212"/>
      <w:r w:rsidRPr="004001B4">
        <w:rPr>
          <w:rFonts w:ascii="Times New Roman" w:hAnsi="Times New Roman" w:cs="Times New Roman"/>
          <w:b/>
          <w:color w:val="auto"/>
          <w:sz w:val="24"/>
          <w:szCs w:val="24"/>
        </w:rPr>
        <w:lastRenderedPageBreak/>
        <w:t>References</w:t>
      </w:r>
      <w:bookmarkEnd w:id="17"/>
    </w:p>
    <w:p w14:paraId="7633E22F" w14:textId="77777777" w:rsidR="00BE1661" w:rsidRPr="00CE16EC" w:rsidRDefault="00BE1661" w:rsidP="00BE1661">
      <w:pPr>
        <w:spacing w:line="360" w:lineRule="auto"/>
        <w:ind w:left="720" w:hanging="720"/>
        <w:contextualSpacing/>
        <w:jc w:val="both"/>
        <w:rPr>
          <w:rFonts w:ascii="Times New Roman" w:hAnsi="Times New Roman" w:cs="Times New Roman"/>
          <w:sz w:val="24"/>
          <w:szCs w:val="24"/>
          <w:shd w:val="clear" w:color="auto" w:fill="FFFFFF"/>
        </w:rPr>
      </w:pPr>
      <w:r w:rsidRPr="00CE16EC">
        <w:rPr>
          <w:rFonts w:ascii="Times New Roman" w:hAnsi="Times New Roman" w:cs="Times New Roman"/>
          <w:sz w:val="24"/>
          <w:szCs w:val="24"/>
          <w:shd w:val="clear" w:color="auto" w:fill="FFFFFF"/>
        </w:rPr>
        <w:t xml:space="preserve">Asadullah, M., </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2024</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 The working conditions of couriers and their performance and well-being: a case of food delivery companies in Sweden.</w:t>
      </w:r>
    </w:p>
    <w:p w14:paraId="3F7923EE" w14:textId="77777777" w:rsidR="00BE1661" w:rsidRPr="00CE16EC" w:rsidRDefault="00BE1661" w:rsidP="00BE1661">
      <w:pPr>
        <w:spacing w:line="360" w:lineRule="auto"/>
        <w:ind w:left="720" w:hanging="720"/>
        <w:contextualSpacing/>
        <w:jc w:val="both"/>
        <w:rPr>
          <w:rFonts w:ascii="Times New Roman" w:hAnsi="Times New Roman" w:cs="Times New Roman"/>
          <w:color w:val="222222"/>
          <w:sz w:val="24"/>
          <w:szCs w:val="24"/>
          <w:shd w:val="clear" w:color="auto" w:fill="FFFFFF"/>
        </w:rPr>
      </w:pPr>
      <w:r w:rsidRPr="00CE16EC">
        <w:rPr>
          <w:rFonts w:ascii="Times New Roman" w:hAnsi="Times New Roman" w:cs="Times New Roman"/>
          <w:color w:val="222222"/>
          <w:sz w:val="24"/>
          <w:szCs w:val="24"/>
          <w:shd w:val="clear" w:color="auto" w:fill="FFFFFF"/>
        </w:rPr>
        <w:t xml:space="preserve">Baiocco, S., </w:t>
      </w:r>
      <w:proofErr w:type="spellStart"/>
      <w:r w:rsidRPr="00CE16EC">
        <w:rPr>
          <w:rFonts w:ascii="Times New Roman" w:hAnsi="Times New Roman" w:cs="Times New Roman"/>
          <w:color w:val="222222"/>
          <w:sz w:val="24"/>
          <w:szCs w:val="24"/>
          <w:shd w:val="clear" w:color="auto" w:fill="FFFFFF"/>
        </w:rPr>
        <w:t>Fernández-Macías</w:t>
      </w:r>
      <w:proofErr w:type="spellEnd"/>
      <w:r w:rsidRPr="00CE16EC">
        <w:rPr>
          <w:rFonts w:ascii="Times New Roman" w:hAnsi="Times New Roman" w:cs="Times New Roman"/>
          <w:color w:val="222222"/>
          <w:sz w:val="24"/>
          <w:szCs w:val="24"/>
          <w:shd w:val="clear" w:color="auto" w:fill="FFFFFF"/>
        </w:rPr>
        <w:t xml:space="preserve">, E., Rani, U. and </w:t>
      </w:r>
      <w:proofErr w:type="spellStart"/>
      <w:r w:rsidRPr="00CE16EC">
        <w:rPr>
          <w:rFonts w:ascii="Times New Roman" w:hAnsi="Times New Roman" w:cs="Times New Roman"/>
          <w:color w:val="222222"/>
          <w:sz w:val="24"/>
          <w:szCs w:val="24"/>
          <w:shd w:val="clear" w:color="auto" w:fill="FFFFFF"/>
        </w:rPr>
        <w:t>Pesole</w:t>
      </w:r>
      <w:proofErr w:type="spellEnd"/>
      <w:r w:rsidRPr="00CE16EC">
        <w:rPr>
          <w:rFonts w:ascii="Times New Roman" w:hAnsi="Times New Roman" w:cs="Times New Roman"/>
          <w:color w:val="222222"/>
          <w:sz w:val="24"/>
          <w:szCs w:val="24"/>
          <w:shd w:val="clear" w:color="auto" w:fill="FFFFFF"/>
        </w:rPr>
        <w:t xml:space="preserve">, A., </w:t>
      </w:r>
      <w:r>
        <w:rPr>
          <w:rFonts w:ascii="Times New Roman" w:hAnsi="Times New Roman" w:cs="Times New Roman"/>
          <w:color w:val="222222"/>
          <w:sz w:val="24"/>
          <w:szCs w:val="24"/>
          <w:shd w:val="clear" w:color="auto" w:fill="FFFFFF"/>
        </w:rPr>
        <w:t>(</w:t>
      </w:r>
      <w:r w:rsidRPr="00CE16EC">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CE16EC">
        <w:rPr>
          <w:rFonts w:ascii="Times New Roman" w:hAnsi="Times New Roman" w:cs="Times New Roman"/>
          <w:color w:val="222222"/>
          <w:sz w:val="24"/>
          <w:szCs w:val="24"/>
          <w:shd w:val="clear" w:color="auto" w:fill="FFFFFF"/>
        </w:rPr>
        <w:t>. </w:t>
      </w:r>
      <w:r w:rsidRPr="00CE16EC">
        <w:rPr>
          <w:rFonts w:ascii="Times New Roman" w:hAnsi="Times New Roman" w:cs="Times New Roman"/>
          <w:i/>
          <w:iCs/>
          <w:color w:val="222222"/>
          <w:sz w:val="24"/>
          <w:szCs w:val="24"/>
          <w:shd w:val="clear" w:color="auto" w:fill="FFFFFF"/>
        </w:rPr>
        <w:t>The algorithmic management of work and its implications in different contexts</w:t>
      </w:r>
      <w:r w:rsidRPr="00CE16EC">
        <w:rPr>
          <w:rFonts w:ascii="Times New Roman" w:hAnsi="Times New Roman" w:cs="Times New Roman"/>
          <w:color w:val="222222"/>
          <w:sz w:val="24"/>
          <w:szCs w:val="24"/>
          <w:shd w:val="clear" w:color="auto" w:fill="FFFFFF"/>
        </w:rPr>
        <w:t> (No. 2022/02). JRC Working Papers Series on Labour, Education and Technology.</w:t>
      </w:r>
    </w:p>
    <w:p w14:paraId="256428DF" w14:textId="77777777" w:rsidR="00BE1661" w:rsidRPr="00CE16EC" w:rsidRDefault="00BE1661" w:rsidP="00BE1661">
      <w:pPr>
        <w:spacing w:line="360" w:lineRule="auto"/>
        <w:ind w:left="720" w:hanging="720"/>
        <w:contextualSpacing/>
        <w:jc w:val="both"/>
        <w:rPr>
          <w:rFonts w:ascii="Times New Roman" w:hAnsi="Times New Roman" w:cs="Times New Roman"/>
          <w:sz w:val="24"/>
          <w:szCs w:val="24"/>
          <w:shd w:val="clear" w:color="auto" w:fill="FFFFFF"/>
        </w:rPr>
      </w:pPr>
      <w:proofErr w:type="spellStart"/>
      <w:r w:rsidRPr="00CE16EC">
        <w:rPr>
          <w:rFonts w:ascii="Times New Roman" w:hAnsi="Times New Roman" w:cs="Times New Roman"/>
          <w:sz w:val="24"/>
          <w:szCs w:val="24"/>
          <w:shd w:val="clear" w:color="auto" w:fill="FFFFFF"/>
        </w:rPr>
        <w:t>Bivona</w:t>
      </w:r>
      <w:proofErr w:type="spellEnd"/>
      <w:r w:rsidRPr="00CE16EC">
        <w:rPr>
          <w:rFonts w:ascii="Times New Roman" w:hAnsi="Times New Roman" w:cs="Times New Roman"/>
          <w:sz w:val="24"/>
          <w:szCs w:val="24"/>
          <w:shd w:val="clear" w:color="auto" w:fill="FFFFFF"/>
        </w:rPr>
        <w:t xml:space="preserve">, E., </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2023</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 Determinants of performance drivers in online food delivery platforms: a dynamic performance management perspective. </w:t>
      </w:r>
      <w:r w:rsidRPr="00CE16EC">
        <w:rPr>
          <w:rFonts w:ascii="Times New Roman" w:hAnsi="Times New Roman" w:cs="Times New Roman"/>
          <w:i/>
          <w:iCs/>
          <w:sz w:val="24"/>
          <w:szCs w:val="24"/>
          <w:shd w:val="clear" w:color="auto" w:fill="FFFFFF"/>
        </w:rPr>
        <w:t>International Journal of Productivity and Performance Management</w:t>
      </w:r>
      <w:r w:rsidRPr="00CE16EC">
        <w:rPr>
          <w:rFonts w:ascii="Times New Roman" w:hAnsi="Times New Roman" w:cs="Times New Roman"/>
          <w:sz w:val="24"/>
          <w:szCs w:val="24"/>
          <w:shd w:val="clear" w:color="auto" w:fill="FFFFFF"/>
        </w:rPr>
        <w:t>, </w:t>
      </w:r>
      <w:r w:rsidRPr="00CE16EC">
        <w:rPr>
          <w:rFonts w:ascii="Times New Roman" w:hAnsi="Times New Roman" w:cs="Times New Roman"/>
          <w:i/>
          <w:iCs/>
          <w:sz w:val="24"/>
          <w:szCs w:val="24"/>
          <w:shd w:val="clear" w:color="auto" w:fill="FFFFFF"/>
        </w:rPr>
        <w:t>72</w:t>
      </w:r>
      <w:r w:rsidRPr="00CE16EC">
        <w:rPr>
          <w:rFonts w:ascii="Times New Roman" w:hAnsi="Times New Roman" w:cs="Times New Roman"/>
          <w:sz w:val="24"/>
          <w:szCs w:val="24"/>
          <w:shd w:val="clear" w:color="auto" w:fill="FFFFFF"/>
        </w:rPr>
        <w:t>(9), pp.2497-2517.</w:t>
      </w:r>
    </w:p>
    <w:p w14:paraId="0E80AA76" w14:textId="77777777" w:rsidR="00BE1661" w:rsidRPr="00CE16EC" w:rsidRDefault="00BE1661" w:rsidP="00BE1661">
      <w:pPr>
        <w:spacing w:line="360" w:lineRule="auto"/>
        <w:ind w:left="720" w:hanging="720"/>
        <w:contextualSpacing/>
        <w:jc w:val="both"/>
        <w:rPr>
          <w:rFonts w:ascii="Times New Roman" w:hAnsi="Times New Roman" w:cs="Times New Roman"/>
          <w:sz w:val="24"/>
          <w:szCs w:val="24"/>
          <w:shd w:val="clear" w:color="auto" w:fill="FFFFFF"/>
        </w:rPr>
      </w:pPr>
      <w:r w:rsidRPr="00CE16EC">
        <w:rPr>
          <w:rFonts w:ascii="Times New Roman" w:hAnsi="Times New Roman" w:cs="Times New Roman"/>
          <w:sz w:val="24"/>
          <w:szCs w:val="24"/>
          <w:shd w:val="clear" w:color="auto" w:fill="FFFFFF"/>
        </w:rPr>
        <w:t xml:space="preserve">Cano, M.R., </w:t>
      </w:r>
      <w:proofErr w:type="spellStart"/>
      <w:r w:rsidRPr="00CE16EC">
        <w:rPr>
          <w:rFonts w:ascii="Times New Roman" w:hAnsi="Times New Roman" w:cs="Times New Roman"/>
          <w:sz w:val="24"/>
          <w:szCs w:val="24"/>
          <w:shd w:val="clear" w:color="auto" w:fill="FFFFFF"/>
        </w:rPr>
        <w:t>Espelt</w:t>
      </w:r>
      <w:proofErr w:type="spellEnd"/>
      <w:r w:rsidRPr="00CE16EC">
        <w:rPr>
          <w:rFonts w:ascii="Times New Roman" w:hAnsi="Times New Roman" w:cs="Times New Roman"/>
          <w:sz w:val="24"/>
          <w:szCs w:val="24"/>
          <w:shd w:val="clear" w:color="auto" w:fill="FFFFFF"/>
        </w:rPr>
        <w:t xml:space="preserve">, R. and Morell, M.F., </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 Flexibility and freedom for whom? Precarity, freedom and flexibility in on-demand food delivery. </w:t>
      </w:r>
      <w:r w:rsidRPr="00CE16EC">
        <w:rPr>
          <w:rFonts w:ascii="Times New Roman" w:hAnsi="Times New Roman" w:cs="Times New Roman"/>
          <w:i/>
          <w:iCs/>
          <w:sz w:val="24"/>
          <w:szCs w:val="24"/>
          <w:shd w:val="clear" w:color="auto" w:fill="FFFFFF"/>
        </w:rPr>
        <w:t>Work Organisation, Labour &amp; Globalisation</w:t>
      </w:r>
      <w:r w:rsidRPr="00CE16EC">
        <w:rPr>
          <w:rFonts w:ascii="Times New Roman" w:hAnsi="Times New Roman" w:cs="Times New Roman"/>
          <w:sz w:val="24"/>
          <w:szCs w:val="24"/>
          <w:shd w:val="clear" w:color="auto" w:fill="FFFFFF"/>
        </w:rPr>
        <w:t>, </w:t>
      </w:r>
      <w:r w:rsidRPr="00CE16EC">
        <w:rPr>
          <w:rFonts w:ascii="Times New Roman" w:hAnsi="Times New Roman" w:cs="Times New Roman"/>
          <w:i/>
          <w:iCs/>
          <w:sz w:val="24"/>
          <w:szCs w:val="24"/>
          <w:shd w:val="clear" w:color="auto" w:fill="FFFFFF"/>
        </w:rPr>
        <w:t>15</w:t>
      </w:r>
      <w:r w:rsidRPr="00CE16EC">
        <w:rPr>
          <w:rFonts w:ascii="Times New Roman" w:hAnsi="Times New Roman" w:cs="Times New Roman"/>
          <w:sz w:val="24"/>
          <w:szCs w:val="24"/>
          <w:shd w:val="clear" w:color="auto" w:fill="FFFFFF"/>
        </w:rPr>
        <w:t>(1), pp.46-68.</w:t>
      </w:r>
    </w:p>
    <w:p w14:paraId="79183439" w14:textId="77777777" w:rsidR="00BE1661" w:rsidRDefault="00BE1661" w:rsidP="00BE1661">
      <w:pPr>
        <w:spacing w:line="360" w:lineRule="auto"/>
        <w:ind w:left="720" w:hanging="720"/>
        <w:contextualSpacing/>
        <w:jc w:val="both"/>
        <w:rPr>
          <w:rFonts w:ascii="Times New Roman" w:hAnsi="Times New Roman" w:cs="Times New Roman"/>
          <w:sz w:val="24"/>
          <w:szCs w:val="24"/>
          <w:shd w:val="clear" w:color="auto" w:fill="FFFFFF"/>
        </w:rPr>
      </w:pPr>
      <w:r w:rsidRPr="00CE16EC">
        <w:rPr>
          <w:rFonts w:ascii="Times New Roman" w:hAnsi="Times New Roman" w:cs="Times New Roman"/>
          <w:sz w:val="24"/>
          <w:szCs w:val="24"/>
          <w:shd w:val="clear" w:color="auto" w:fill="FFFFFF"/>
        </w:rPr>
        <w:t xml:space="preserve">Chen, Y., </w:t>
      </w:r>
      <w:proofErr w:type="spellStart"/>
      <w:r w:rsidRPr="00CE16EC">
        <w:rPr>
          <w:rFonts w:ascii="Times New Roman" w:hAnsi="Times New Roman" w:cs="Times New Roman"/>
          <w:sz w:val="24"/>
          <w:szCs w:val="24"/>
          <w:shd w:val="clear" w:color="auto" w:fill="FFFFFF"/>
        </w:rPr>
        <w:t>Visnjic</w:t>
      </w:r>
      <w:proofErr w:type="spellEnd"/>
      <w:r w:rsidRPr="00CE16EC">
        <w:rPr>
          <w:rFonts w:ascii="Times New Roman" w:hAnsi="Times New Roman" w:cs="Times New Roman"/>
          <w:sz w:val="24"/>
          <w:szCs w:val="24"/>
          <w:shd w:val="clear" w:color="auto" w:fill="FFFFFF"/>
        </w:rPr>
        <w:t xml:space="preserve">, I., </w:t>
      </w:r>
      <w:proofErr w:type="spellStart"/>
      <w:r w:rsidRPr="00CE16EC">
        <w:rPr>
          <w:rFonts w:ascii="Times New Roman" w:hAnsi="Times New Roman" w:cs="Times New Roman"/>
          <w:sz w:val="24"/>
          <w:szCs w:val="24"/>
          <w:shd w:val="clear" w:color="auto" w:fill="FFFFFF"/>
        </w:rPr>
        <w:t>Parida</w:t>
      </w:r>
      <w:proofErr w:type="spellEnd"/>
      <w:r w:rsidRPr="00CE16EC">
        <w:rPr>
          <w:rFonts w:ascii="Times New Roman" w:hAnsi="Times New Roman" w:cs="Times New Roman"/>
          <w:sz w:val="24"/>
          <w:szCs w:val="24"/>
          <w:shd w:val="clear" w:color="auto" w:fill="FFFFFF"/>
        </w:rPr>
        <w:t xml:space="preserve">, V. and Zhang, Z., </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 xml:space="preserve">. On the road to digital </w:t>
      </w:r>
      <w:proofErr w:type="spellStart"/>
      <w:r w:rsidRPr="00CE16EC">
        <w:rPr>
          <w:rFonts w:ascii="Times New Roman" w:hAnsi="Times New Roman" w:cs="Times New Roman"/>
          <w:sz w:val="24"/>
          <w:szCs w:val="24"/>
          <w:shd w:val="clear" w:color="auto" w:fill="FFFFFF"/>
        </w:rPr>
        <w:t>servitization</w:t>
      </w:r>
      <w:proofErr w:type="spellEnd"/>
      <w:r w:rsidRPr="00CE16EC">
        <w:rPr>
          <w:rFonts w:ascii="Times New Roman" w:hAnsi="Times New Roman" w:cs="Times New Roman"/>
          <w:sz w:val="24"/>
          <w:szCs w:val="24"/>
          <w:shd w:val="clear" w:color="auto" w:fill="FFFFFF"/>
        </w:rPr>
        <w:t>–The (dis) continuous interplay between business model and digital technology. </w:t>
      </w:r>
      <w:r w:rsidRPr="00CE16EC">
        <w:rPr>
          <w:rFonts w:ascii="Times New Roman" w:hAnsi="Times New Roman" w:cs="Times New Roman"/>
          <w:i/>
          <w:iCs/>
          <w:sz w:val="24"/>
          <w:szCs w:val="24"/>
          <w:shd w:val="clear" w:color="auto" w:fill="FFFFFF"/>
        </w:rPr>
        <w:t>International Journal of Operations &amp; Production Management</w:t>
      </w:r>
      <w:r w:rsidRPr="00CE16EC">
        <w:rPr>
          <w:rFonts w:ascii="Times New Roman" w:hAnsi="Times New Roman" w:cs="Times New Roman"/>
          <w:sz w:val="24"/>
          <w:szCs w:val="24"/>
          <w:shd w:val="clear" w:color="auto" w:fill="FFFFFF"/>
        </w:rPr>
        <w:t>, </w:t>
      </w:r>
      <w:r w:rsidRPr="00CE16EC">
        <w:rPr>
          <w:rFonts w:ascii="Times New Roman" w:hAnsi="Times New Roman" w:cs="Times New Roman"/>
          <w:i/>
          <w:iCs/>
          <w:sz w:val="24"/>
          <w:szCs w:val="24"/>
          <w:shd w:val="clear" w:color="auto" w:fill="FFFFFF"/>
        </w:rPr>
        <w:t>41</w:t>
      </w:r>
      <w:r w:rsidRPr="00CE16EC">
        <w:rPr>
          <w:rFonts w:ascii="Times New Roman" w:hAnsi="Times New Roman" w:cs="Times New Roman"/>
          <w:sz w:val="24"/>
          <w:szCs w:val="24"/>
          <w:shd w:val="clear" w:color="auto" w:fill="FFFFFF"/>
        </w:rPr>
        <w:t>(5), pp.694-722.</w:t>
      </w:r>
    </w:p>
    <w:p w14:paraId="30987A3A" w14:textId="77777777" w:rsidR="00BE1661" w:rsidRPr="00CE16EC" w:rsidRDefault="00BE1661" w:rsidP="00BE1661">
      <w:pPr>
        <w:spacing w:line="360" w:lineRule="auto"/>
        <w:ind w:left="720" w:hanging="720"/>
        <w:contextualSpacing/>
        <w:jc w:val="both"/>
        <w:rPr>
          <w:rFonts w:ascii="Times New Roman" w:hAnsi="Times New Roman" w:cs="Times New Roman"/>
          <w:sz w:val="24"/>
          <w:szCs w:val="24"/>
          <w:shd w:val="clear" w:color="auto" w:fill="FFFFFF"/>
        </w:rPr>
      </w:pPr>
      <w:r w:rsidRPr="00CE16EC">
        <w:rPr>
          <w:rFonts w:ascii="Times New Roman" w:hAnsi="Times New Roman" w:cs="Times New Roman"/>
          <w:sz w:val="24"/>
          <w:szCs w:val="24"/>
          <w:shd w:val="clear" w:color="auto" w:fill="FFFFFF"/>
        </w:rPr>
        <w:t xml:space="preserve">Ciano, M.P., </w:t>
      </w:r>
      <w:proofErr w:type="spellStart"/>
      <w:r w:rsidRPr="00CE16EC">
        <w:rPr>
          <w:rFonts w:ascii="Times New Roman" w:hAnsi="Times New Roman" w:cs="Times New Roman"/>
          <w:sz w:val="24"/>
          <w:szCs w:val="24"/>
          <w:shd w:val="clear" w:color="auto" w:fill="FFFFFF"/>
        </w:rPr>
        <w:t>Dallasega</w:t>
      </w:r>
      <w:proofErr w:type="spellEnd"/>
      <w:r w:rsidRPr="00CE16EC">
        <w:rPr>
          <w:rFonts w:ascii="Times New Roman" w:hAnsi="Times New Roman" w:cs="Times New Roman"/>
          <w:sz w:val="24"/>
          <w:szCs w:val="24"/>
          <w:shd w:val="clear" w:color="auto" w:fill="FFFFFF"/>
        </w:rPr>
        <w:t xml:space="preserve">, P., </w:t>
      </w:r>
      <w:proofErr w:type="spellStart"/>
      <w:r w:rsidRPr="00CE16EC">
        <w:rPr>
          <w:rFonts w:ascii="Times New Roman" w:hAnsi="Times New Roman" w:cs="Times New Roman"/>
          <w:sz w:val="24"/>
          <w:szCs w:val="24"/>
          <w:shd w:val="clear" w:color="auto" w:fill="FFFFFF"/>
        </w:rPr>
        <w:t>Orzes</w:t>
      </w:r>
      <w:proofErr w:type="spellEnd"/>
      <w:r w:rsidRPr="00CE16EC">
        <w:rPr>
          <w:rFonts w:ascii="Times New Roman" w:hAnsi="Times New Roman" w:cs="Times New Roman"/>
          <w:sz w:val="24"/>
          <w:szCs w:val="24"/>
          <w:shd w:val="clear" w:color="auto" w:fill="FFFFFF"/>
        </w:rPr>
        <w:t xml:space="preserve">, G. and Rossi, T., </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 One-to-one relationships between Industry 4.0 technologies and Lean Production techniques: a multiple case study. </w:t>
      </w:r>
      <w:r w:rsidRPr="00CE16EC">
        <w:rPr>
          <w:rFonts w:ascii="Times New Roman" w:hAnsi="Times New Roman" w:cs="Times New Roman"/>
          <w:i/>
          <w:iCs/>
          <w:sz w:val="24"/>
          <w:szCs w:val="24"/>
          <w:shd w:val="clear" w:color="auto" w:fill="FFFFFF"/>
        </w:rPr>
        <w:t>International journal of production research</w:t>
      </w:r>
      <w:r w:rsidRPr="00CE16EC">
        <w:rPr>
          <w:rFonts w:ascii="Times New Roman" w:hAnsi="Times New Roman" w:cs="Times New Roman"/>
          <w:sz w:val="24"/>
          <w:szCs w:val="24"/>
          <w:shd w:val="clear" w:color="auto" w:fill="FFFFFF"/>
        </w:rPr>
        <w:t>, </w:t>
      </w:r>
      <w:r w:rsidRPr="00CE16EC">
        <w:rPr>
          <w:rFonts w:ascii="Times New Roman" w:hAnsi="Times New Roman" w:cs="Times New Roman"/>
          <w:i/>
          <w:iCs/>
          <w:sz w:val="24"/>
          <w:szCs w:val="24"/>
          <w:shd w:val="clear" w:color="auto" w:fill="FFFFFF"/>
        </w:rPr>
        <w:t>59</w:t>
      </w:r>
      <w:r w:rsidRPr="00CE16EC">
        <w:rPr>
          <w:rFonts w:ascii="Times New Roman" w:hAnsi="Times New Roman" w:cs="Times New Roman"/>
          <w:sz w:val="24"/>
          <w:szCs w:val="24"/>
          <w:shd w:val="clear" w:color="auto" w:fill="FFFFFF"/>
        </w:rPr>
        <w:t>(5), pp.1386-1410.</w:t>
      </w:r>
    </w:p>
    <w:p w14:paraId="6495BEF0" w14:textId="77777777" w:rsidR="00BE1661" w:rsidRPr="00CE16EC" w:rsidRDefault="00BE1661" w:rsidP="00BE1661">
      <w:pPr>
        <w:spacing w:line="360" w:lineRule="auto"/>
        <w:ind w:left="720" w:hanging="720"/>
        <w:contextualSpacing/>
        <w:jc w:val="both"/>
        <w:rPr>
          <w:rFonts w:ascii="Times New Roman" w:hAnsi="Times New Roman" w:cs="Times New Roman"/>
          <w:sz w:val="24"/>
          <w:szCs w:val="24"/>
          <w:shd w:val="clear" w:color="auto" w:fill="FFFFFF"/>
        </w:rPr>
      </w:pPr>
      <w:proofErr w:type="spellStart"/>
      <w:r w:rsidRPr="00CE16EC">
        <w:rPr>
          <w:rFonts w:ascii="Times New Roman" w:hAnsi="Times New Roman" w:cs="Times New Roman"/>
          <w:sz w:val="24"/>
          <w:szCs w:val="24"/>
          <w:shd w:val="clear" w:color="auto" w:fill="FFFFFF"/>
        </w:rPr>
        <w:t>Cini</w:t>
      </w:r>
      <w:proofErr w:type="spellEnd"/>
      <w:r w:rsidRPr="00CE16EC">
        <w:rPr>
          <w:rFonts w:ascii="Times New Roman" w:hAnsi="Times New Roman" w:cs="Times New Roman"/>
          <w:sz w:val="24"/>
          <w:szCs w:val="24"/>
          <w:shd w:val="clear" w:color="auto" w:fill="FFFFFF"/>
        </w:rPr>
        <w:t xml:space="preserve">, L., </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2025</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 Misbehaving for Deliveroo. How couriers’ digital manipulation boosts the platform’s business. </w:t>
      </w:r>
      <w:r w:rsidRPr="00CE16EC">
        <w:rPr>
          <w:rFonts w:ascii="Times New Roman" w:hAnsi="Times New Roman" w:cs="Times New Roman"/>
          <w:i/>
          <w:iCs/>
          <w:sz w:val="24"/>
          <w:szCs w:val="24"/>
          <w:shd w:val="clear" w:color="auto" w:fill="FFFFFF"/>
        </w:rPr>
        <w:t>Organization</w:t>
      </w:r>
      <w:r w:rsidRPr="00CE16EC">
        <w:rPr>
          <w:rFonts w:ascii="Times New Roman" w:hAnsi="Times New Roman" w:cs="Times New Roman"/>
          <w:sz w:val="24"/>
          <w:szCs w:val="24"/>
          <w:shd w:val="clear" w:color="auto" w:fill="FFFFFF"/>
        </w:rPr>
        <w:t>, p.13505084251334994.</w:t>
      </w:r>
    </w:p>
    <w:p w14:paraId="5FCADC0C" w14:textId="77777777" w:rsidR="00BE1661" w:rsidRPr="00CE16EC" w:rsidRDefault="00BE1661" w:rsidP="00BE1661">
      <w:pPr>
        <w:spacing w:line="360" w:lineRule="auto"/>
        <w:ind w:left="720" w:hanging="720"/>
        <w:contextualSpacing/>
        <w:jc w:val="both"/>
        <w:rPr>
          <w:rFonts w:ascii="Times New Roman" w:hAnsi="Times New Roman" w:cs="Times New Roman"/>
          <w:sz w:val="24"/>
          <w:szCs w:val="24"/>
          <w:shd w:val="clear" w:color="auto" w:fill="FFFFFF"/>
        </w:rPr>
      </w:pPr>
      <w:r w:rsidRPr="00CE16EC">
        <w:rPr>
          <w:rFonts w:ascii="Times New Roman" w:hAnsi="Times New Roman" w:cs="Times New Roman"/>
          <w:sz w:val="24"/>
          <w:szCs w:val="24"/>
          <w:shd w:val="clear" w:color="auto" w:fill="FFFFFF"/>
        </w:rPr>
        <w:t xml:space="preserve">Cruz, S.A. and Sales Oliveira, C., </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2025</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 Digital business, work and consumption in a service relation: a case study of a delivery platform company. </w:t>
      </w:r>
      <w:r w:rsidRPr="00CE16EC">
        <w:rPr>
          <w:rFonts w:ascii="Times New Roman" w:hAnsi="Times New Roman" w:cs="Times New Roman"/>
          <w:i/>
          <w:iCs/>
          <w:sz w:val="24"/>
          <w:szCs w:val="24"/>
          <w:shd w:val="clear" w:color="auto" w:fill="FFFFFF"/>
        </w:rPr>
        <w:t>Frontiers in Sociology</w:t>
      </w:r>
      <w:r w:rsidRPr="00CE16EC">
        <w:rPr>
          <w:rFonts w:ascii="Times New Roman" w:hAnsi="Times New Roman" w:cs="Times New Roman"/>
          <w:sz w:val="24"/>
          <w:szCs w:val="24"/>
          <w:shd w:val="clear" w:color="auto" w:fill="FFFFFF"/>
        </w:rPr>
        <w:t>, </w:t>
      </w:r>
      <w:r w:rsidRPr="00CE16EC">
        <w:rPr>
          <w:rFonts w:ascii="Times New Roman" w:hAnsi="Times New Roman" w:cs="Times New Roman"/>
          <w:i/>
          <w:iCs/>
          <w:sz w:val="24"/>
          <w:szCs w:val="24"/>
          <w:shd w:val="clear" w:color="auto" w:fill="FFFFFF"/>
        </w:rPr>
        <w:t>9</w:t>
      </w:r>
      <w:r w:rsidRPr="00CE16EC">
        <w:rPr>
          <w:rFonts w:ascii="Times New Roman" w:hAnsi="Times New Roman" w:cs="Times New Roman"/>
          <w:sz w:val="24"/>
          <w:szCs w:val="24"/>
          <w:shd w:val="clear" w:color="auto" w:fill="FFFFFF"/>
        </w:rPr>
        <w:t>, p.1454305.</w:t>
      </w:r>
    </w:p>
    <w:p w14:paraId="0468908E" w14:textId="77777777" w:rsidR="00BE1661" w:rsidRPr="00CE16EC" w:rsidRDefault="00BE1661" w:rsidP="00BE1661">
      <w:pPr>
        <w:spacing w:line="360" w:lineRule="auto"/>
        <w:ind w:left="720" w:hanging="720"/>
        <w:contextualSpacing/>
        <w:jc w:val="both"/>
        <w:rPr>
          <w:rFonts w:ascii="Times New Roman" w:hAnsi="Times New Roman" w:cs="Times New Roman"/>
          <w:sz w:val="24"/>
          <w:szCs w:val="24"/>
          <w:shd w:val="clear" w:color="auto" w:fill="FFFFFF"/>
        </w:rPr>
      </w:pPr>
      <w:r w:rsidRPr="00CE16EC">
        <w:rPr>
          <w:rFonts w:ascii="Times New Roman" w:hAnsi="Times New Roman" w:cs="Times New Roman"/>
          <w:sz w:val="24"/>
          <w:szCs w:val="24"/>
          <w:shd w:val="clear" w:color="auto" w:fill="FFFFFF"/>
        </w:rPr>
        <w:t xml:space="preserve">Deng, H., Duan, S.X. and Wibowo, S., </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2023</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 Digital technology driven knowledge sharing for job performance. </w:t>
      </w:r>
      <w:r w:rsidRPr="00CE16EC">
        <w:rPr>
          <w:rFonts w:ascii="Times New Roman" w:hAnsi="Times New Roman" w:cs="Times New Roman"/>
          <w:i/>
          <w:iCs/>
          <w:sz w:val="24"/>
          <w:szCs w:val="24"/>
          <w:shd w:val="clear" w:color="auto" w:fill="FFFFFF"/>
        </w:rPr>
        <w:t>Journal of Knowledge Management</w:t>
      </w:r>
      <w:r w:rsidRPr="00CE16EC">
        <w:rPr>
          <w:rFonts w:ascii="Times New Roman" w:hAnsi="Times New Roman" w:cs="Times New Roman"/>
          <w:sz w:val="24"/>
          <w:szCs w:val="24"/>
          <w:shd w:val="clear" w:color="auto" w:fill="FFFFFF"/>
        </w:rPr>
        <w:t>, </w:t>
      </w:r>
      <w:r w:rsidRPr="00CE16EC">
        <w:rPr>
          <w:rFonts w:ascii="Times New Roman" w:hAnsi="Times New Roman" w:cs="Times New Roman"/>
          <w:i/>
          <w:iCs/>
          <w:sz w:val="24"/>
          <w:szCs w:val="24"/>
          <w:shd w:val="clear" w:color="auto" w:fill="FFFFFF"/>
        </w:rPr>
        <w:t>27</w:t>
      </w:r>
      <w:r w:rsidRPr="00CE16EC">
        <w:rPr>
          <w:rFonts w:ascii="Times New Roman" w:hAnsi="Times New Roman" w:cs="Times New Roman"/>
          <w:sz w:val="24"/>
          <w:szCs w:val="24"/>
          <w:shd w:val="clear" w:color="auto" w:fill="FFFFFF"/>
        </w:rPr>
        <w:t>(2), pp.404-425.</w:t>
      </w:r>
    </w:p>
    <w:p w14:paraId="3A7E430C" w14:textId="77777777" w:rsidR="00BE1661" w:rsidRPr="00BE1661" w:rsidRDefault="00BE1661" w:rsidP="00BE1661">
      <w:pPr>
        <w:spacing w:line="360" w:lineRule="auto"/>
        <w:ind w:left="720" w:hanging="720"/>
        <w:contextualSpacing/>
        <w:jc w:val="both"/>
        <w:rPr>
          <w:rFonts w:ascii="Times New Roman" w:hAnsi="Times New Roman" w:cs="Times New Roman"/>
          <w:color w:val="222222"/>
          <w:sz w:val="24"/>
          <w:szCs w:val="24"/>
          <w:shd w:val="clear" w:color="auto" w:fill="FFFFFF"/>
        </w:rPr>
      </w:pPr>
      <w:proofErr w:type="spellStart"/>
      <w:r w:rsidRPr="00CE16EC">
        <w:rPr>
          <w:rFonts w:ascii="Times New Roman" w:hAnsi="Times New Roman" w:cs="Times New Roman"/>
          <w:color w:val="222222"/>
          <w:sz w:val="24"/>
          <w:szCs w:val="24"/>
          <w:shd w:val="clear" w:color="auto" w:fill="FFFFFF"/>
        </w:rPr>
        <w:t>Ganbold</w:t>
      </w:r>
      <w:proofErr w:type="spellEnd"/>
      <w:r w:rsidRPr="00CE16EC">
        <w:rPr>
          <w:rFonts w:ascii="Times New Roman" w:hAnsi="Times New Roman" w:cs="Times New Roman"/>
          <w:color w:val="222222"/>
          <w:sz w:val="24"/>
          <w:szCs w:val="24"/>
          <w:shd w:val="clear" w:color="auto" w:fill="FFFFFF"/>
        </w:rPr>
        <w:t xml:space="preserve">, O., Matsui, Y. and </w:t>
      </w:r>
      <w:proofErr w:type="spellStart"/>
      <w:r w:rsidRPr="00CE16EC">
        <w:rPr>
          <w:rFonts w:ascii="Times New Roman" w:hAnsi="Times New Roman" w:cs="Times New Roman"/>
          <w:color w:val="222222"/>
          <w:sz w:val="24"/>
          <w:szCs w:val="24"/>
          <w:shd w:val="clear" w:color="auto" w:fill="FFFFFF"/>
        </w:rPr>
        <w:t>Rotaru</w:t>
      </w:r>
      <w:proofErr w:type="spellEnd"/>
      <w:r w:rsidRPr="00CE16EC">
        <w:rPr>
          <w:rFonts w:ascii="Times New Roman" w:hAnsi="Times New Roman" w:cs="Times New Roman"/>
          <w:color w:val="222222"/>
          <w:sz w:val="24"/>
          <w:szCs w:val="24"/>
          <w:shd w:val="clear" w:color="auto" w:fill="FFFFFF"/>
        </w:rPr>
        <w:t xml:space="preserve">, K., </w:t>
      </w:r>
      <w:r>
        <w:rPr>
          <w:rFonts w:ascii="Times New Roman" w:hAnsi="Times New Roman" w:cs="Times New Roman"/>
          <w:color w:val="222222"/>
          <w:sz w:val="24"/>
          <w:szCs w:val="24"/>
          <w:shd w:val="clear" w:color="auto" w:fill="FFFFFF"/>
        </w:rPr>
        <w:t>(</w:t>
      </w:r>
      <w:r w:rsidRPr="00CE16EC">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CE16EC">
        <w:rPr>
          <w:rFonts w:ascii="Times New Roman" w:hAnsi="Times New Roman" w:cs="Times New Roman"/>
          <w:color w:val="222222"/>
          <w:sz w:val="24"/>
          <w:szCs w:val="24"/>
          <w:shd w:val="clear" w:color="auto" w:fill="FFFFFF"/>
        </w:rPr>
        <w:t>. Effect of information technology-enabled supply chain integration on firm's operational performance. </w:t>
      </w:r>
      <w:r w:rsidRPr="00CE16EC">
        <w:rPr>
          <w:rFonts w:ascii="Times New Roman" w:hAnsi="Times New Roman" w:cs="Times New Roman"/>
          <w:i/>
          <w:iCs/>
          <w:color w:val="222222"/>
          <w:sz w:val="24"/>
          <w:szCs w:val="24"/>
          <w:shd w:val="clear" w:color="auto" w:fill="FFFFFF"/>
        </w:rPr>
        <w:t>Journal of enterprise information management</w:t>
      </w:r>
      <w:r w:rsidRPr="00CE16EC">
        <w:rPr>
          <w:rFonts w:ascii="Times New Roman" w:hAnsi="Times New Roman" w:cs="Times New Roman"/>
          <w:color w:val="222222"/>
          <w:sz w:val="24"/>
          <w:szCs w:val="24"/>
          <w:shd w:val="clear" w:color="auto" w:fill="FFFFFF"/>
        </w:rPr>
        <w:t>, </w:t>
      </w:r>
      <w:r w:rsidRPr="00CE16EC">
        <w:rPr>
          <w:rFonts w:ascii="Times New Roman" w:hAnsi="Times New Roman" w:cs="Times New Roman"/>
          <w:i/>
          <w:iCs/>
          <w:color w:val="222222"/>
          <w:sz w:val="24"/>
          <w:szCs w:val="24"/>
          <w:shd w:val="clear" w:color="auto" w:fill="FFFFFF"/>
        </w:rPr>
        <w:t>34</w:t>
      </w:r>
      <w:r w:rsidRPr="00CE16EC">
        <w:rPr>
          <w:rFonts w:ascii="Times New Roman" w:hAnsi="Times New Roman" w:cs="Times New Roman"/>
          <w:color w:val="222222"/>
          <w:sz w:val="24"/>
          <w:szCs w:val="24"/>
          <w:shd w:val="clear" w:color="auto" w:fill="FFFFFF"/>
        </w:rPr>
        <w:t>(3), pp.948-989.</w:t>
      </w:r>
    </w:p>
    <w:p w14:paraId="18DEE453" w14:textId="77777777" w:rsidR="00BE1661" w:rsidRPr="00CE16EC" w:rsidRDefault="00BE1661" w:rsidP="00BE1661">
      <w:pPr>
        <w:spacing w:line="360" w:lineRule="auto"/>
        <w:ind w:left="720" w:hanging="720"/>
        <w:contextualSpacing/>
        <w:jc w:val="both"/>
        <w:rPr>
          <w:rFonts w:ascii="Times New Roman" w:hAnsi="Times New Roman" w:cs="Times New Roman"/>
          <w:sz w:val="24"/>
          <w:szCs w:val="24"/>
          <w:shd w:val="clear" w:color="auto" w:fill="FFFFFF"/>
        </w:rPr>
      </w:pPr>
      <w:r w:rsidRPr="00CE16EC">
        <w:rPr>
          <w:rFonts w:ascii="Times New Roman" w:hAnsi="Times New Roman" w:cs="Times New Roman"/>
          <w:sz w:val="24"/>
          <w:szCs w:val="24"/>
          <w:shd w:val="clear" w:color="auto" w:fill="FFFFFF"/>
        </w:rPr>
        <w:t xml:space="preserve">Hill, C., </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 Online delivery models. In </w:t>
      </w:r>
      <w:r w:rsidRPr="00CE16EC">
        <w:rPr>
          <w:rFonts w:ascii="Times New Roman" w:hAnsi="Times New Roman" w:cs="Times New Roman"/>
          <w:i/>
          <w:iCs/>
          <w:sz w:val="24"/>
          <w:szCs w:val="24"/>
          <w:shd w:val="clear" w:color="auto" w:fill="FFFFFF"/>
        </w:rPr>
        <w:t>The Evolution of Transnational Education</w:t>
      </w:r>
      <w:r w:rsidRPr="00CE16EC">
        <w:rPr>
          <w:rFonts w:ascii="Times New Roman" w:hAnsi="Times New Roman" w:cs="Times New Roman"/>
          <w:sz w:val="24"/>
          <w:szCs w:val="24"/>
          <w:shd w:val="clear" w:color="auto" w:fill="FFFFFF"/>
        </w:rPr>
        <w:t> (pp. 152-160). Routledge.</w:t>
      </w:r>
    </w:p>
    <w:p w14:paraId="39EA0A23" w14:textId="77777777" w:rsidR="00BE1661" w:rsidRPr="00CE16EC" w:rsidRDefault="00BE1661" w:rsidP="00BE1661">
      <w:pPr>
        <w:spacing w:line="360" w:lineRule="auto"/>
        <w:ind w:left="720" w:hanging="720"/>
        <w:contextualSpacing/>
        <w:jc w:val="both"/>
        <w:rPr>
          <w:rFonts w:ascii="Times New Roman" w:hAnsi="Times New Roman" w:cs="Times New Roman"/>
          <w:sz w:val="24"/>
          <w:szCs w:val="24"/>
          <w:shd w:val="clear" w:color="auto" w:fill="FFFFFF"/>
        </w:rPr>
      </w:pPr>
      <w:r w:rsidRPr="00CE16EC">
        <w:rPr>
          <w:rFonts w:ascii="Times New Roman" w:hAnsi="Times New Roman" w:cs="Times New Roman"/>
          <w:sz w:val="24"/>
          <w:szCs w:val="24"/>
          <w:shd w:val="clear" w:color="auto" w:fill="FFFFFF"/>
        </w:rPr>
        <w:t xml:space="preserve">Su, D.N., Nguyen, N.A.N., Nguyen, L.N.T., </w:t>
      </w:r>
      <w:proofErr w:type="spellStart"/>
      <w:r w:rsidRPr="00CE16EC">
        <w:rPr>
          <w:rFonts w:ascii="Times New Roman" w:hAnsi="Times New Roman" w:cs="Times New Roman"/>
          <w:sz w:val="24"/>
          <w:szCs w:val="24"/>
          <w:shd w:val="clear" w:color="auto" w:fill="FFFFFF"/>
        </w:rPr>
        <w:t>Luu</w:t>
      </w:r>
      <w:proofErr w:type="spellEnd"/>
      <w:r w:rsidRPr="00CE16EC">
        <w:rPr>
          <w:rFonts w:ascii="Times New Roman" w:hAnsi="Times New Roman" w:cs="Times New Roman"/>
          <w:sz w:val="24"/>
          <w:szCs w:val="24"/>
          <w:shd w:val="clear" w:color="auto" w:fill="FFFFFF"/>
        </w:rPr>
        <w:t>, T.T. and Nguyen-</w:t>
      </w:r>
      <w:proofErr w:type="spellStart"/>
      <w:r w:rsidRPr="00CE16EC">
        <w:rPr>
          <w:rFonts w:ascii="Times New Roman" w:hAnsi="Times New Roman" w:cs="Times New Roman"/>
          <w:sz w:val="24"/>
          <w:szCs w:val="24"/>
          <w:shd w:val="clear" w:color="auto" w:fill="FFFFFF"/>
        </w:rPr>
        <w:t>Phuoc</w:t>
      </w:r>
      <w:proofErr w:type="spellEnd"/>
      <w:r w:rsidRPr="00CE16EC">
        <w:rPr>
          <w:rFonts w:ascii="Times New Roman" w:hAnsi="Times New Roman" w:cs="Times New Roman"/>
          <w:sz w:val="24"/>
          <w:szCs w:val="24"/>
          <w:shd w:val="clear" w:color="auto" w:fill="FFFFFF"/>
        </w:rPr>
        <w:t xml:space="preserve">, D.Q., </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2022</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 xml:space="preserve">. </w:t>
      </w:r>
      <w:proofErr w:type="spellStart"/>
      <w:r w:rsidRPr="00CE16EC">
        <w:rPr>
          <w:rFonts w:ascii="Times New Roman" w:hAnsi="Times New Roman" w:cs="Times New Roman"/>
          <w:sz w:val="24"/>
          <w:szCs w:val="24"/>
          <w:shd w:val="clear" w:color="auto" w:fill="FFFFFF"/>
        </w:rPr>
        <w:t>Modeling</w:t>
      </w:r>
      <w:proofErr w:type="spellEnd"/>
      <w:r w:rsidRPr="00CE16EC">
        <w:rPr>
          <w:rFonts w:ascii="Times New Roman" w:hAnsi="Times New Roman" w:cs="Times New Roman"/>
          <w:sz w:val="24"/>
          <w:szCs w:val="24"/>
          <w:shd w:val="clear" w:color="auto" w:fill="FFFFFF"/>
        </w:rPr>
        <w:t xml:space="preserve"> consumers’ trust in mobile food delivery apps: Perspectives of technology </w:t>
      </w:r>
      <w:r w:rsidRPr="00CE16EC">
        <w:rPr>
          <w:rFonts w:ascii="Times New Roman" w:hAnsi="Times New Roman" w:cs="Times New Roman"/>
          <w:sz w:val="24"/>
          <w:szCs w:val="24"/>
          <w:shd w:val="clear" w:color="auto" w:fill="FFFFFF"/>
        </w:rPr>
        <w:lastRenderedPageBreak/>
        <w:t>acceptance model, mobile service quality and personalization-privacy theory. </w:t>
      </w:r>
      <w:r w:rsidRPr="00CE16EC">
        <w:rPr>
          <w:rFonts w:ascii="Times New Roman" w:hAnsi="Times New Roman" w:cs="Times New Roman"/>
          <w:i/>
          <w:iCs/>
          <w:sz w:val="24"/>
          <w:szCs w:val="24"/>
          <w:shd w:val="clear" w:color="auto" w:fill="FFFFFF"/>
        </w:rPr>
        <w:t>Journal of Hospitality Marketing &amp; Management</w:t>
      </w:r>
      <w:r w:rsidRPr="00CE16EC">
        <w:rPr>
          <w:rFonts w:ascii="Times New Roman" w:hAnsi="Times New Roman" w:cs="Times New Roman"/>
          <w:sz w:val="24"/>
          <w:szCs w:val="24"/>
          <w:shd w:val="clear" w:color="auto" w:fill="FFFFFF"/>
        </w:rPr>
        <w:t>, </w:t>
      </w:r>
      <w:r w:rsidRPr="00CE16EC">
        <w:rPr>
          <w:rFonts w:ascii="Times New Roman" w:hAnsi="Times New Roman" w:cs="Times New Roman"/>
          <w:i/>
          <w:iCs/>
          <w:sz w:val="24"/>
          <w:szCs w:val="24"/>
          <w:shd w:val="clear" w:color="auto" w:fill="FFFFFF"/>
        </w:rPr>
        <w:t>31</w:t>
      </w:r>
      <w:r w:rsidRPr="00CE16EC">
        <w:rPr>
          <w:rFonts w:ascii="Times New Roman" w:hAnsi="Times New Roman" w:cs="Times New Roman"/>
          <w:sz w:val="24"/>
          <w:szCs w:val="24"/>
          <w:shd w:val="clear" w:color="auto" w:fill="FFFFFF"/>
        </w:rPr>
        <w:t>(5), pp.535-569.</w:t>
      </w:r>
    </w:p>
    <w:p w14:paraId="6293AD37" w14:textId="77777777" w:rsidR="00BE1661" w:rsidRPr="00CE16EC" w:rsidRDefault="00BE1661" w:rsidP="00BE1661">
      <w:pPr>
        <w:spacing w:line="360" w:lineRule="auto"/>
        <w:ind w:left="720" w:hanging="720"/>
        <w:contextualSpacing/>
        <w:jc w:val="both"/>
        <w:rPr>
          <w:rFonts w:ascii="Times New Roman" w:hAnsi="Times New Roman" w:cs="Times New Roman"/>
          <w:sz w:val="24"/>
          <w:szCs w:val="24"/>
          <w:shd w:val="clear" w:color="auto" w:fill="FFFFFF"/>
        </w:rPr>
      </w:pPr>
      <w:proofErr w:type="spellStart"/>
      <w:r w:rsidRPr="00CE16EC">
        <w:rPr>
          <w:rFonts w:ascii="Times New Roman" w:hAnsi="Times New Roman" w:cs="Times New Roman"/>
          <w:sz w:val="24"/>
          <w:szCs w:val="24"/>
          <w:shd w:val="clear" w:color="auto" w:fill="FFFFFF"/>
        </w:rPr>
        <w:t>Tampi</w:t>
      </w:r>
      <w:proofErr w:type="spellEnd"/>
      <w:r w:rsidRPr="00CE16EC">
        <w:rPr>
          <w:rFonts w:ascii="Times New Roman" w:hAnsi="Times New Roman" w:cs="Times New Roman"/>
          <w:sz w:val="24"/>
          <w:szCs w:val="24"/>
          <w:shd w:val="clear" w:color="auto" w:fill="FFFFFF"/>
        </w:rPr>
        <w:t xml:space="preserve">, P.P., </w:t>
      </w:r>
      <w:proofErr w:type="spellStart"/>
      <w:r w:rsidRPr="00CE16EC">
        <w:rPr>
          <w:rFonts w:ascii="Times New Roman" w:hAnsi="Times New Roman" w:cs="Times New Roman"/>
          <w:sz w:val="24"/>
          <w:szCs w:val="24"/>
          <w:shd w:val="clear" w:color="auto" w:fill="FFFFFF"/>
        </w:rPr>
        <w:t>Nabella</w:t>
      </w:r>
      <w:proofErr w:type="spellEnd"/>
      <w:r w:rsidRPr="00CE16EC">
        <w:rPr>
          <w:rFonts w:ascii="Times New Roman" w:hAnsi="Times New Roman" w:cs="Times New Roman"/>
          <w:sz w:val="24"/>
          <w:szCs w:val="24"/>
          <w:shd w:val="clear" w:color="auto" w:fill="FFFFFF"/>
        </w:rPr>
        <w:t xml:space="preserve">, S.D. and Sari, D.P., </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2022</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 The influence of information technology users, employee empowerment, and work culture on employee performance at the Ministry of Law and Human Rights Regional Office of Riau Islands. </w:t>
      </w:r>
      <w:r w:rsidRPr="00CE16EC">
        <w:rPr>
          <w:rFonts w:ascii="Times New Roman" w:hAnsi="Times New Roman" w:cs="Times New Roman"/>
          <w:i/>
          <w:iCs/>
          <w:sz w:val="24"/>
          <w:szCs w:val="24"/>
          <w:shd w:val="clear" w:color="auto" w:fill="FFFFFF"/>
        </w:rPr>
        <w:t>Enrichment: Journal of Management</w:t>
      </w:r>
      <w:r w:rsidRPr="00CE16EC">
        <w:rPr>
          <w:rFonts w:ascii="Times New Roman" w:hAnsi="Times New Roman" w:cs="Times New Roman"/>
          <w:sz w:val="24"/>
          <w:szCs w:val="24"/>
          <w:shd w:val="clear" w:color="auto" w:fill="FFFFFF"/>
        </w:rPr>
        <w:t>, </w:t>
      </w:r>
      <w:r w:rsidRPr="00CE16EC">
        <w:rPr>
          <w:rFonts w:ascii="Times New Roman" w:hAnsi="Times New Roman" w:cs="Times New Roman"/>
          <w:i/>
          <w:iCs/>
          <w:sz w:val="24"/>
          <w:szCs w:val="24"/>
          <w:shd w:val="clear" w:color="auto" w:fill="FFFFFF"/>
        </w:rPr>
        <w:t>12</w:t>
      </w:r>
      <w:r w:rsidRPr="00CE16EC">
        <w:rPr>
          <w:rFonts w:ascii="Times New Roman" w:hAnsi="Times New Roman" w:cs="Times New Roman"/>
          <w:sz w:val="24"/>
          <w:szCs w:val="24"/>
          <w:shd w:val="clear" w:color="auto" w:fill="FFFFFF"/>
        </w:rPr>
        <w:t>(3), pp.1620-1628.</w:t>
      </w:r>
    </w:p>
    <w:p w14:paraId="56690247" w14:textId="77777777" w:rsidR="00BE1661" w:rsidRPr="00CE16EC" w:rsidRDefault="00BE1661" w:rsidP="00BE1661">
      <w:pPr>
        <w:spacing w:line="360" w:lineRule="auto"/>
        <w:ind w:left="720" w:hanging="720"/>
        <w:contextualSpacing/>
        <w:jc w:val="both"/>
        <w:rPr>
          <w:rFonts w:ascii="Times New Roman" w:hAnsi="Times New Roman" w:cs="Times New Roman"/>
          <w:sz w:val="24"/>
          <w:szCs w:val="24"/>
          <w:shd w:val="clear" w:color="auto" w:fill="FFFFFF"/>
        </w:rPr>
      </w:pPr>
      <w:r w:rsidRPr="00CE16EC">
        <w:rPr>
          <w:rFonts w:ascii="Times New Roman" w:hAnsi="Times New Roman" w:cs="Times New Roman"/>
          <w:sz w:val="24"/>
          <w:szCs w:val="24"/>
          <w:shd w:val="clear" w:color="auto" w:fill="FFFFFF"/>
        </w:rPr>
        <w:t xml:space="preserve">Wood, A.J., </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 </w:t>
      </w:r>
      <w:r w:rsidRPr="00CE16EC">
        <w:rPr>
          <w:rFonts w:ascii="Times New Roman" w:hAnsi="Times New Roman" w:cs="Times New Roman"/>
          <w:i/>
          <w:iCs/>
          <w:sz w:val="24"/>
          <w:szCs w:val="24"/>
          <w:shd w:val="clear" w:color="auto" w:fill="FFFFFF"/>
        </w:rPr>
        <w:t>Algorithmic management consequences for work organisation and working conditions</w:t>
      </w:r>
      <w:r w:rsidRPr="00CE16EC">
        <w:rPr>
          <w:rFonts w:ascii="Times New Roman" w:hAnsi="Times New Roman" w:cs="Times New Roman"/>
          <w:sz w:val="24"/>
          <w:szCs w:val="24"/>
          <w:shd w:val="clear" w:color="auto" w:fill="FFFFFF"/>
        </w:rPr>
        <w:t> (No. 2021/07). JRC working papers series on labour, education and technology.</w:t>
      </w:r>
    </w:p>
    <w:p w14:paraId="5E598F69" w14:textId="1A8CA260" w:rsidR="00980AB1" w:rsidRPr="00C32363" w:rsidRDefault="00BE1661" w:rsidP="00C32363">
      <w:pPr>
        <w:spacing w:line="360" w:lineRule="auto"/>
        <w:ind w:left="720" w:hanging="720"/>
        <w:contextualSpacing/>
        <w:jc w:val="both"/>
        <w:rPr>
          <w:rFonts w:ascii="Times New Roman" w:hAnsi="Times New Roman" w:cs="Times New Roman"/>
          <w:sz w:val="24"/>
          <w:szCs w:val="24"/>
          <w:shd w:val="clear" w:color="auto" w:fill="FFFFFF"/>
        </w:rPr>
      </w:pPr>
      <w:r w:rsidRPr="00CE16EC">
        <w:rPr>
          <w:rFonts w:ascii="Times New Roman" w:hAnsi="Times New Roman" w:cs="Times New Roman"/>
          <w:sz w:val="24"/>
          <w:szCs w:val="24"/>
          <w:shd w:val="clear" w:color="auto" w:fill="FFFFFF"/>
        </w:rPr>
        <w:t xml:space="preserve">Woodcock, J. and Cant, C., </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2022</w:t>
      </w:r>
      <w:r>
        <w:rPr>
          <w:rFonts w:ascii="Times New Roman" w:hAnsi="Times New Roman" w:cs="Times New Roman"/>
          <w:sz w:val="24"/>
          <w:szCs w:val="24"/>
          <w:shd w:val="clear" w:color="auto" w:fill="FFFFFF"/>
        </w:rPr>
        <w:t>)</w:t>
      </w:r>
      <w:r w:rsidRPr="00CE16EC">
        <w:rPr>
          <w:rFonts w:ascii="Times New Roman" w:hAnsi="Times New Roman" w:cs="Times New Roman"/>
          <w:sz w:val="24"/>
          <w:szCs w:val="24"/>
          <w:shd w:val="clear" w:color="auto" w:fill="FFFFFF"/>
        </w:rPr>
        <w:t>. Platform worker organising at Deliveroo in the UK: From wildcat strikes to building power. </w:t>
      </w:r>
      <w:r w:rsidRPr="00CE16EC">
        <w:rPr>
          <w:rFonts w:ascii="Times New Roman" w:hAnsi="Times New Roman" w:cs="Times New Roman"/>
          <w:i/>
          <w:iCs/>
          <w:sz w:val="24"/>
          <w:szCs w:val="24"/>
          <w:shd w:val="clear" w:color="auto" w:fill="FFFFFF"/>
        </w:rPr>
        <w:t xml:space="preserve">Journal of </w:t>
      </w:r>
      <w:proofErr w:type="spellStart"/>
      <w:r w:rsidRPr="00CE16EC">
        <w:rPr>
          <w:rFonts w:ascii="Times New Roman" w:hAnsi="Times New Roman" w:cs="Times New Roman"/>
          <w:i/>
          <w:iCs/>
          <w:sz w:val="24"/>
          <w:szCs w:val="24"/>
          <w:shd w:val="clear" w:color="auto" w:fill="FFFFFF"/>
        </w:rPr>
        <w:t>Labor</w:t>
      </w:r>
      <w:proofErr w:type="spellEnd"/>
      <w:r w:rsidRPr="00CE16EC">
        <w:rPr>
          <w:rFonts w:ascii="Times New Roman" w:hAnsi="Times New Roman" w:cs="Times New Roman"/>
          <w:i/>
          <w:iCs/>
          <w:sz w:val="24"/>
          <w:szCs w:val="24"/>
          <w:shd w:val="clear" w:color="auto" w:fill="FFFFFF"/>
        </w:rPr>
        <w:t xml:space="preserve"> and Society</w:t>
      </w:r>
      <w:r w:rsidRPr="00CE16EC">
        <w:rPr>
          <w:rFonts w:ascii="Times New Roman" w:hAnsi="Times New Roman" w:cs="Times New Roman"/>
          <w:sz w:val="24"/>
          <w:szCs w:val="24"/>
          <w:shd w:val="clear" w:color="auto" w:fill="FFFFFF"/>
        </w:rPr>
        <w:t>, </w:t>
      </w:r>
      <w:r w:rsidRPr="00CE16EC">
        <w:rPr>
          <w:rFonts w:ascii="Times New Roman" w:hAnsi="Times New Roman" w:cs="Times New Roman"/>
          <w:i/>
          <w:iCs/>
          <w:sz w:val="24"/>
          <w:szCs w:val="24"/>
          <w:shd w:val="clear" w:color="auto" w:fill="FFFFFF"/>
        </w:rPr>
        <w:t>25</w:t>
      </w:r>
      <w:r w:rsidRPr="00CE16EC">
        <w:rPr>
          <w:rFonts w:ascii="Times New Roman" w:hAnsi="Times New Roman" w:cs="Times New Roman"/>
          <w:sz w:val="24"/>
          <w:szCs w:val="24"/>
          <w:shd w:val="clear" w:color="auto" w:fill="FFFFFF"/>
        </w:rPr>
        <w:t>(2), pp.220-236.</w:t>
      </w:r>
      <w:bookmarkStart w:id="18" w:name="_GoBack"/>
      <w:bookmarkEnd w:id="18"/>
    </w:p>
    <w:sectPr w:rsidR="00980AB1" w:rsidRPr="00C32363" w:rsidSect="00214B61">
      <w:head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1364C8" w14:textId="77777777" w:rsidR="00603527" w:rsidRDefault="00603527" w:rsidP="00214B61">
      <w:pPr>
        <w:spacing w:after="0" w:line="240" w:lineRule="auto"/>
      </w:pPr>
      <w:r>
        <w:separator/>
      </w:r>
    </w:p>
  </w:endnote>
  <w:endnote w:type="continuationSeparator" w:id="0">
    <w:p w14:paraId="26F072EF" w14:textId="77777777" w:rsidR="00603527" w:rsidRDefault="00603527" w:rsidP="00214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MS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B9E84B" w14:textId="77777777" w:rsidR="00603527" w:rsidRDefault="00603527" w:rsidP="00214B61">
      <w:pPr>
        <w:spacing w:after="0" w:line="240" w:lineRule="auto"/>
      </w:pPr>
      <w:r>
        <w:separator/>
      </w:r>
    </w:p>
  </w:footnote>
  <w:footnote w:type="continuationSeparator" w:id="0">
    <w:p w14:paraId="66230D86" w14:textId="77777777" w:rsidR="00603527" w:rsidRDefault="00603527" w:rsidP="00214B6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0502935"/>
      <w:docPartObj>
        <w:docPartGallery w:val="Page Numbers (Top of Page)"/>
        <w:docPartUnique/>
      </w:docPartObj>
    </w:sdtPr>
    <w:sdtEndPr>
      <w:rPr>
        <w:rFonts w:ascii="Times New Roman" w:hAnsi="Times New Roman" w:cs="Times New Roman"/>
        <w:noProof/>
        <w:sz w:val="24"/>
        <w:szCs w:val="24"/>
      </w:rPr>
    </w:sdtEndPr>
    <w:sdtContent>
      <w:p w14:paraId="49C4BF5F" w14:textId="27AF37FD" w:rsidR="00214B61" w:rsidRPr="00214B61" w:rsidRDefault="00214B61">
        <w:pPr>
          <w:pStyle w:val="Header"/>
          <w:jc w:val="right"/>
          <w:rPr>
            <w:rFonts w:ascii="Times New Roman" w:hAnsi="Times New Roman" w:cs="Times New Roman"/>
            <w:sz w:val="24"/>
            <w:szCs w:val="24"/>
          </w:rPr>
        </w:pPr>
        <w:r w:rsidRPr="00214B61">
          <w:rPr>
            <w:rFonts w:ascii="Times New Roman" w:hAnsi="Times New Roman" w:cs="Times New Roman"/>
            <w:sz w:val="24"/>
            <w:szCs w:val="24"/>
          </w:rPr>
          <w:fldChar w:fldCharType="begin"/>
        </w:r>
        <w:r w:rsidRPr="00214B61">
          <w:rPr>
            <w:rFonts w:ascii="Times New Roman" w:hAnsi="Times New Roman" w:cs="Times New Roman"/>
            <w:sz w:val="24"/>
            <w:szCs w:val="24"/>
          </w:rPr>
          <w:instrText xml:space="preserve"> PAGE   \* MERGEFORMAT </w:instrText>
        </w:r>
        <w:r w:rsidRPr="00214B61">
          <w:rPr>
            <w:rFonts w:ascii="Times New Roman" w:hAnsi="Times New Roman" w:cs="Times New Roman"/>
            <w:sz w:val="24"/>
            <w:szCs w:val="24"/>
          </w:rPr>
          <w:fldChar w:fldCharType="separate"/>
        </w:r>
        <w:r w:rsidR="00C32363">
          <w:rPr>
            <w:rFonts w:ascii="Times New Roman" w:hAnsi="Times New Roman" w:cs="Times New Roman"/>
            <w:noProof/>
            <w:sz w:val="24"/>
            <w:szCs w:val="24"/>
          </w:rPr>
          <w:t>10</w:t>
        </w:r>
        <w:r w:rsidRPr="00214B61">
          <w:rPr>
            <w:rFonts w:ascii="Times New Roman" w:hAnsi="Times New Roman" w:cs="Times New Roman"/>
            <w:noProof/>
            <w:sz w:val="24"/>
            <w:szCs w:val="24"/>
          </w:rPr>
          <w:fldChar w:fldCharType="end"/>
        </w:r>
      </w:p>
    </w:sdtContent>
  </w:sdt>
  <w:p w14:paraId="159BD327" w14:textId="77777777" w:rsidR="00214B61" w:rsidRDefault="00214B6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5D1BB9"/>
    <w:multiLevelType w:val="hybridMultilevel"/>
    <w:tmpl w:val="6BFAC10E"/>
    <w:lvl w:ilvl="0" w:tplc="0409000F">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1">
    <w:nsid w:val="0C874CC3"/>
    <w:multiLevelType w:val="hybridMultilevel"/>
    <w:tmpl w:val="4424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2524038"/>
    <w:multiLevelType w:val="hybridMultilevel"/>
    <w:tmpl w:val="31B65D0A"/>
    <w:lvl w:ilvl="0" w:tplc="D55A9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nsid w:val="5CDE7C08"/>
    <w:multiLevelType w:val="hybridMultilevel"/>
    <w:tmpl w:val="2FF4F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nsid w:val="738B6506"/>
    <w:multiLevelType w:val="hybridMultilevel"/>
    <w:tmpl w:val="C71E86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nsid w:val="77BF1BC4"/>
    <w:multiLevelType w:val="hybridMultilevel"/>
    <w:tmpl w:val="ED78C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29"/>
  </w:num>
  <w:num w:numId="4">
    <w:abstractNumId w:val="0"/>
  </w:num>
  <w:num w:numId="5">
    <w:abstractNumId w:val="13"/>
  </w:num>
  <w:num w:numId="6">
    <w:abstractNumId w:val="23"/>
  </w:num>
  <w:num w:numId="7">
    <w:abstractNumId w:val="4"/>
  </w:num>
  <w:num w:numId="8">
    <w:abstractNumId w:val="28"/>
  </w:num>
  <w:num w:numId="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5"/>
  </w:num>
  <w:num w:numId="13">
    <w:abstractNumId w:val="10"/>
  </w:num>
  <w:num w:numId="14">
    <w:abstractNumId w:val="11"/>
  </w:num>
  <w:num w:numId="15">
    <w:abstractNumId w:val="26"/>
  </w:num>
  <w:num w:numId="16">
    <w:abstractNumId w:val="24"/>
  </w:num>
  <w:num w:numId="17">
    <w:abstractNumId w:val="25"/>
  </w:num>
  <w:num w:numId="18">
    <w:abstractNumId w:val="2"/>
  </w:num>
  <w:num w:numId="19">
    <w:abstractNumId w:val="7"/>
  </w:num>
  <w:num w:numId="20">
    <w:abstractNumId w:val="8"/>
  </w:num>
  <w:num w:numId="21">
    <w:abstractNumId w:val="14"/>
  </w:num>
  <w:num w:numId="22">
    <w:abstractNumId w:val="16"/>
  </w:num>
  <w:num w:numId="23">
    <w:abstractNumId w:val="27"/>
  </w:num>
  <w:num w:numId="24">
    <w:abstractNumId w:val="6"/>
  </w:num>
  <w:num w:numId="25">
    <w:abstractNumId w:val="17"/>
  </w:num>
  <w:num w:numId="26">
    <w:abstractNumId w:val="22"/>
  </w:num>
  <w:num w:numId="27">
    <w:abstractNumId w:val="3"/>
  </w:num>
  <w:num w:numId="28">
    <w:abstractNumId w:val="12"/>
  </w:num>
  <w:num w:numId="29">
    <w:abstractNumId w:val="15"/>
  </w:num>
  <w:num w:numId="30">
    <w:abstractNumId w:val="30"/>
  </w:num>
  <w:num w:numId="31">
    <w:abstractNumId w:val="20"/>
  </w:num>
  <w:num w:numId="3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0834"/>
    <w:rsid w:val="001A4D75"/>
    <w:rsid w:val="001C2F3D"/>
    <w:rsid w:val="001F3106"/>
    <w:rsid w:val="00214B61"/>
    <w:rsid w:val="00241070"/>
    <w:rsid w:val="00340834"/>
    <w:rsid w:val="004001B4"/>
    <w:rsid w:val="00473915"/>
    <w:rsid w:val="004F503E"/>
    <w:rsid w:val="005B7EE7"/>
    <w:rsid w:val="00603527"/>
    <w:rsid w:val="00682924"/>
    <w:rsid w:val="00701F03"/>
    <w:rsid w:val="007330C1"/>
    <w:rsid w:val="00980AB1"/>
    <w:rsid w:val="009C7551"/>
    <w:rsid w:val="009E38FE"/>
    <w:rsid w:val="009E6004"/>
    <w:rsid w:val="00A472AD"/>
    <w:rsid w:val="00A65C06"/>
    <w:rsid w:val="00BE1661"/>
    <w:rsid w:val="00C22627"/>
    <w:rsid w:val="00C32363"/>
    <w:rsid w:val="00CA5832"/>
    <w:rsid w:val="00CE240F"/>
    <w:rsid w:val="00D375BC"/>
    <w:rsid w:val="00D45C25"/>
    <w:rsid w:val="00DE5938"/>
    <w:rsid w:val="00E2562E"/>
    <w:rsid w:val="00E87C0A"/>
    <w:rsid w:val="00E929E9"/>
    <w:rsid w:val="00F910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D82D1"/>
  <w15:chartTrackingRefBased/>
  <w15:docId w15:val="{ACD6F2CC-2E42-42EF-B0CA-987610EBF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7330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50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22627"/>
    <w:pPr>
      <w:spacing w:before="100" w:beforeAutospacing="1" w:after="100" w:afterAutospacing="1" w:line="240" w:lineRule="auto"/>
      <w:outlineLvl w:val="2"/>
    </w:pPr>
    <w:rPr>
      <w:rFonts w:ascii="Times New Roman" w:eastAsia="Times New Roman" w:hAnsi="Times New Roman" w:cs="Times New Roman"/>
      <w:b/>
      <w:bCs/>
      <w:kern w:val="0"/>
      <w:sz w:val="27"/>
      <w:szCs w:val="27"/>
      <w:lang w:val="en-US" w:eastAsia="en-US"/>
      <w14:ligatures w14:val="none"/>
    </w:rPr>
  </w:style>
  <w:style w:type="paragraph" w:styleId="Heading4">
    <w:name w:val="heading 4"/>
    <w:basedOn w:val="Normal"/>
    <w:next w:val="Normal"/>
    <w:link w:val="Heading4Char"/>
    <w:uiPriority w:val="99"/>
    <w:qFormat/>
    <w:rsid w:val="00980AB1"/>
    <w:pPr>
      <w:keepNext/>
      <w:spacing w:before="240" w:after="60" w:line="240" w:lineRule="auto"/>
      <w:outlineLvl w:val="3"/>
    </w:pPr>
    <w:rPr>
      <w:rFonts w:ascii="Times New Roman" w:eastAsia="Times New Roman" w:hAnsi="Times New Roman" w:cs="Times New Roman"/>
      <w:b/>
      <w:bCs/>
      <w:kern w:val="0"/>
      <w:sz w:val="28"/>
      <w:szCs w:val="28"/>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834"/>
    <w:pPr>
      <w:ind w:left="720"/>
      <w:contextualSpacing/>
    </w:pPr>
  </w:style>
  <w:style w:type="paragraph" w:styleId="Header">
    <w:name w:val="header"/>
    <w:basedOn w:val="Normal"/>
    <w:link w:val="HeaderChar"/>
    <w:uiPriority w:val="99"/>
    <w:unhideWhenUsed/>
    <w:rsid w:val="00214B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4B61"/>
  </w:style>
  <w:style w:type="paragraph" w:styleId="Footer">
    <w:name w:val="footer"/>
    <w:basedOn w:val="Normal"/>
    <w:link w:val="FooterChar"/>
    <w:uiPriority w:val="99"/>
    <w:unhideWhenUsed/>
    <w:rsid w:val="00214B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4B61"/>
  </w:style>
  <w:style w:type="character" w:customStyle="1" w:styleId="Heading3Char">
    <w:name w:val="Heading 3 Char"/>
    <w:basedOn w:val="DefaultParagraphFont"/>
    <w:link w:val="Heading3"/>
    <w:uiPriority w:val="9"/>
    <w:rsid w:val="00C22627"/>
    <w:rPr>
      <w:rFonts w:ascii="Times New Roman" w:eastAsia="Times New Roman" w:hAnsi="Times New Roman" w:cs="Times New Roman"/>
      <w:b/>
      <w:bCs/>
      <w:kern w:val="0"/>
      <w:sz w:val="27"/>
      <w:szCs w:val="27"/>
      <w:lang w:val="en-US" w:eastAsia="en-US"/>
      <w14:ligatures w14:val="none"/>
    </w:rPr>
  </w:style>
  <w:style w:type="character" w:styleId="Strong">
    <w:name w:val="Strong"/>
    <w:basedOn w:val="DefaultParagraphFont"/>
    <w:uiPriority w:val="22"/>
    <w:qFormat/>
    <w:rsid w:val="00C22627"/>
    <w:rPr>
      <w:b/>
      <w:bCs/>
    </w:rPr>
  </w:style>
  <w:style w:type="table" w:styleId="TableGrid">
    <w:name w:val="Table Grid"/>
    <w:basedOn w:val="TableNormal"/>
    <w:uiPriority w:val="59"/>
    <w:rsid w:val="00C2262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9"/>
    <w:rsid w:val="007330C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F503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45C25"/>
    <w:pPr>
      <w:outlineLvl w:val="9"/>
    </w:pPr>
    <w:rPr>
      <w:kern w:val="0"/>
      <w:lang w:val="en-US" w:eastAsia="en-US"/>
      <w14:ligatures w14:val="none"/>
    </w:rPr>
  </w:style>
  <w:style w:type="paragraph" w:styleId="TOC1">
    <w:name w:val="toc 1"/>
    <w:basedOn w:val="Normal"/>
    <w:next w:val="Normal"/>
    <w:autoRedefine/>
    <w:uiPriority w:val="39"/>
    <w:unhideWhenUsed/>
    <w:rsid w:val="00D45C25"/>
    <w:pPr>
      <w:spacing w:after="100"/>
    </w:pPr>
  </w:style>
  <w:style w:type="paragraph" w:styleId="TOC2">
    <w:name w:val="toc 2"/>
    <w:basedOn w:val="Normal"/>
    <w:next w:val="Normal"/>
    <w:autoRedefine/>
    <w:uiPriority w:val="39"/>
    <w:unhideWhenUsed/>
    <w:rsid w:val="00D45C25"/>
    <w:pPr>
      <w:spacing w:after="100"/>
      <w:ind w:left="220"/>
    </w:pPr>
  </w:style>
  <w:style w:type="character" w:styleId="Hyperlink">
    <w:name w:val="Hyperlink"/>
    <w:basedOn w:val="DefaultParagraphFont"/>
    <w:uiPriority w:val="99"/>
    <w:unhideWhenUsed/>
    <w:rsid w:val="00D45C25"/>
    <w:rPr>
      <w:color w:val="0563C1" w:themeColor="hyperlink"/>
      <w:u w:val="single"/>
    </w:rPr>
  </w:style>
  <w:style w:type="character" w:customStyle="1" w:styleId="Heading4Char">
    <w:name w:val="Heading 4 Char"/>
    <w:basedOn w:val="DefaultParagraphFont"/>
    <w:link w:val="Heading4"/>
    <w:uiPriority w:val="99"/>
    <w:rsid w:val="00980AB1"/>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980AB1"/>
    <w:pPr>
      <w:spacing w:after="0" w:line="240" w:lineRule="auto"/>
      <w:ind w:left="720" w:hanging="720"/>
    </w:pPr>
    <w:rPr>
      <w:rFonts w:ascii="Times New Roman" w:eastAsia="Times New Roman" w:hAnsi="Times New Roman" w:cs="Times New Roman"/>
      <w:b/>
      <w:bCs/>
      <w:kern w:val="0"/>
      <w:lang w:eastAsia="en-US"/>
      <w14:ligatures w14:val="none"/>
    </w:rPr>
  </w:style>
  <w:style w:type="character" w:customStyle="1" w:styleId="BodyText2Char">
    <w:name w:val="Body Text 2 Char"/>
    <w:basedOn w:val="DefaultParagraphFont"/>
    <w:link w:val="BodyText2"/>
    <w:uiPriority w:val="99"/>
    <w:rsid w:val="00980AB1"/>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980AB1"/>
    <w:pPr>
      <w:keepNext/>
      <w:spacing w:after="240" w:line="240" w:lineRule="auto"/>
    </w:pPr>
    <w:rPr>
      <w:rFonts w:ascii="Times New Roman" w:eastAsia="Times New Roman" w:hAnsi="Times New Roman" w:cs="Times New Roman"/>
      <w:b/>
      <w:bCs/>
      <w:kern w:val="0"/>
      <w:sz w:val="24"/>
      <w:szCs w:val="24"/>
      <w:lang w:eastAsia="en-US"/>
      <w14:ligatures w14:val="none"/>
    </w:rPr>
  </w:style>
  <w:style w:type="paragraph" w:styleId="BalloonText">
    <w:name w:val="Balloon Text"/>
    <w:basedOn w:val="Normal"/>
    <w:link w:val="BalloonTextChar"/>
    <w:uiPriority w:val="99"/>
    <w:semiHidden/>
    <w:rsid w:val="00980AB1"/>
    <w:pPr>
      <w:spacing w:after="0" w:line="240" w:lineRule="auto"/>
    </w:pPr>
    <w:rPr>
      <w:rFonts w:ascii="Tahoma" w:eastAsia="Times New Roman"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980AB1"/>
    <w:rPr>
      <w:rFonts w:ascii="Tahoma" w:eastAsia="Times New Roman" w:hAnsi="Tahoma" w:cs="Tahoma"/>
      <w:kern w:val="0"/>
      <w:sz w:val="16"/>
      <w:szCs w:val="16"/>
      <w:lang w:eastAsia="en-US"/>
      <w14:ligatures w14:val="none"/>
    </w:rPr>
  </w:style>
  <w:style w:type="character" w:styleId="FollowedHyperlink">
    <w:name w:val="FollowedHyperlink"/>
    <w:uiPriority w:val="99"/>
    <w:semiHidden/>
    <w:rsid w:val="00980AB1"/>
    <w:rPr>
      <w:color w:val="800080"/>
      <w:u w:val="single"/>
    </w:rPr>
  </w:style>
  <w:style w:type="paragraph" w:styleId="NormalWeb">
    <w:name w:val="Normal (Web)"/>
    <w:basedOn w:val="Normal"/>
    <w:uiPriority w:val="99"/>
    <w:rsid w:val="00980A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980AB1"/>
    <w:rPr>
      <w:color w:val="535353"/>
      <w:u w:val="single"/>
      <w:effect w:val="none"/>
    </w:rPr>
  </w:style>
  <w:style w:type="paragraph" w:customStyle="1" w:styleId="NormalWeb1">
    <w:name w:val="Normal (Web)1"/>
    <w:basedOn w:val="Normal"/>
    <w:uiPriority w:val="99"/>
    <w:rsid w:val="00980AB1"/>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980AB1"/>
  </w:style>
  <w:style w:type="character" w:styleId="CommentReference">
    <w:name w:val="annotation reference"/>
    <w:uiPriority w:val="99"/>
    <w:semiHidden/>
    <w:unhideWhenUsed/>
    <w:rsid w:val="00980AB1"/>
    <w:rPr>
      <w:sz w:val="16"/>
      <w:szCs w:val="16"/>
    </w:rPr>
  </w:style>
  <w:style w:type="paragraph" w:styleId="CommentText">
    <w:name w:val="annotation text"/>
    <w:basedOn w:val="Normal"/>
    <w:link w:val="CommentTextChar"/>
    <w:uiPriority w:val="99"/>
    <w:semiHidden/>
    <w:unhideWhenUsed/>
    <w:rsid w:val="00980AB1"/>
    <w:pPr>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semiHidden/>
    <w:rsid w:val="00980AB1"/>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980AB1"/>
    <w:rPr>
      <w:b/>
      <w:bCs/>
    </w:rPr>
  </w:style>
  <w:style w:type="character" w:customStyle="1" w:styleId="CommentSubjectChar">
    <w:name w:val="Comment Subject Char"/>
    <w:basedOn w:val="CommentTextChar"/>
    <w:link w:val="CommentSubject"/>
    <w:uiPriority w:val="99"/>
    <w:semiHidden/>
    <w:rsid w:val="00980AB1"/>
    <w:rPr>
      <w:rFonts w:ascii="Times New Roman" w:eastAsia="Times New Roman" w:hAnsi="Times New Roman" w:cs="Times New Roman"/>
      <w:b/>
      <w:bCs/>
      <w:kern w:val="0"/>
      <w:sz w:val="20"/>
      <w:szCs w:val="20"/>
      <w:lang w:eastAsia="en-US"/>
      <w14:ligatures w14:val="none"/>
    </w:rPr>
  </w:style>
  <w:style w:type="character" w:customStyle="1" w:styleId="UnresolvedMention1">
    <w:name w:val="Unresolved Mention1"/>
    <w:basedOn w:val="DefaultParagraphFont"/>
    <w:uiPriority w:val="99"/>
    <w:semiHidden/>
    <w:unhideWhenUsed/>
    <w:rsid w:val="00980A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1589407">
      <w:bodyDiv w:val="1"/>
      <w:marLeft w:val="0"/>
      <w:marRight w:val="0"/>
      <w:marTop w:val="0"/>
      <w:marBottom w:val="0"/>
      <w:divBdr>
        <w:top w:val="none" w:sz="0" w:space="0" w:color="auto"/>
        <w:left w:val="none" w:sz="0" w:space="0" w:color="auto"/>
        <w:bottom w:val="none" w:sz="0" w:space="0" w:color="auto"/>
        <w:right w:val="none" w:sz="0" w:space="0" w:color="auto"/>
      </w:divBdr>
      <w:divsChild>
        <w:div w:id="1177158894">
          <w:marLeft w:val="0"/>
          <w:marRight w:val="0"/>
          <w:marTop w:val="0"/>
          <w:marBottom w:val="0"/>
          <w:divBdr>
            <w:top w:val="none" w:sz="0" w:space="0" w:color="auto"/>
            <w:left w:val="none" w:sz="0" w:space="0" w:color="auto"/>
            <w:bottom w:val="none" w:sz="0" w:space="0" w:color="auto"/>
            <w:right w:val="none" w:sz="0" w:space="0" w:color="auto"/>
          </w:divBdr>
          <w:divsChild>
            <w:div w:id="34590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607990">
      <w:bodyDiv w:val="1"/>
      <w:marLeft w:val="0"/>
      <w:marRight w:val="0"/>
      <w:marTop w:val="0"/>
      <w:marBottom w:val="0"/>
      <w:divBdr>
        <w:top w:val="none" w:sz="0" w:space="0" w:color="auto"/>
        <w:left w:val="none" w:sz="0" w:space="0" w:color="auto"/>
        <w:bottom w:val="none" w:sz="0" w:space="0" w:color="auto"/>
        <w:right w:val="none" w:sz="0" w:space="0" w:color="auto"/>
      </w:divBdr>
      <w:divsChild>
        <w:div w:id="684093558">
          <w:marLeft w:val="547"/>
          <w:marRight w:val="0"/>
          <w:marTop w:val="144"/>
          <w:marBottom w:val="0"/>
          <w:divBdr>
            <w:top w:val="none" w:sz="0" w:space="0" w:color="auto"/>
            <w:left w:val="none" w:sz="0" w:space="0" w:color="auto"/>
            <w:bottom w:val="none" w:sz="0" w:space="0" w:color="auto"/>
            <w:right w:val="none" w:sz="0" w:space="0" w:color="auto"/>
          </w:divBdr>
        </w:div>
        <w:div w:id="856577717">
          <w:marLeft w:val="547"/>
          <w:marRight w:val="0"/>
          <w:marTop w:val="144"/>
          <w:marBottom w:val="0"/>
          <w:divBdr>
            <w:top w:val="none" w:sz="0" w:space="0" w:color="auto"/>
            <w:left w:val="none" w:sz="0" w:space="0" w:color="auto"/>
            <w:bottom w:val="none" w:sz="0" w:space="0" w:color="auto"/>
            <w:right w:val="none" w:sz="0" w:space="0" w:color="auto"/>
          </w:divBdr>
        </w:div>
        <w:div w:id="1223708701">
          <w:marLeft w:val="547"/>
          <w:marRight w:val="0"/>
          <w:marTop w:val="144"/>
          <w:marBottom w:val="0"/>
          <w:divBdr>
            <w:top w:val="none" w:sz="0" w:space="0" w:color="auto"/>
            <w:left w:val="none" w:sz="0" w:space="0" w:color="auto"/>
            <w:bottom w:val="none" w:sz="0" w:space="0" w:color="auto"/>
            <w:right w:val="none" w:sz="0" w:space="0" w:color="auto"/>
          </w:divBdr>
        </w:div>
        <w:div w:id="191113463">
          <w:marLeft w:val="547"/>
          <w:marRight w:val="0"/>
          <w:marTop w:val="144"/>
          <w:marBottom w:val="0"/>
          <w:divBdr>
            <w:top w:val="none" w:sz="0" w:space="0" w:color="auto"/>
            <w:left w:val="none" w:sz="0" w:space="0" w:color="auto"/>
            <w:bottom w:val="none" w:sz="0" w:space="0" w:color="auto"/>
            <w:right w:val="none" w:sz="0" w:space="0" w:color="auto"/>
          </w:divBdr>
        </w:div>
        <w:div w:id="1616866943">
          <w:marLeft w:val="547"/>
          <w:marRight w:val="0"/>
          <w:marTop w:val="144"/>
          <w:marBottom w:val="0"/>
          <w:divBdr>
            <w:top w:val="none" w:sz="0" w:space="0" w:color="auto"/>
            <w:left w:val="none" w:sz="0" w:space="0" w:color="auto"/>
            <w:bottom w:val="none" w:sz="0" w:space="0" w:color="auto"/>
            <w:right w:val="none" w:sz="0" w:space="0" w:color="auto"/>
          </w:divBdr>
        </w:div>
        <w:div w:id="1300845793">
          <w:marLeft w:val="547"/>
          <w:marRight w:val="0"/>
          <w:marTop w:val="144"/>
          <w:marBottom w:val="0"/>
          <w:divBdr>
            <w:top w:val="none" w:sz="0" w:space="0" w:color="auto"/>
            <w:left w:val="none" w:sz="0" w:space="0" w:color="auto"/>
            <w:bottom w:val="none" w:sz="0" w:space="0" w:color="auto"/>
            <w:right w:val="none" w:sz="0" w:space="0" w:color="auto"/>
          </w:divBdr>
        </w:div>
      </w:divsChild>
    </w:div>
    <w:div w:id="1542550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8C9D9B-9B66-4798-9575-D72C8ADC1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12</Pages>
  <Words>3322</Words>
  <Characters>18937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Vasilios Tavlaridis</dc:creator>
  <cp:keywords/>
  <dc:description/>
  <cp:lastModifiedBy>Ideal Enterprise</cp:lastModifiedBy>
  <cp:revision>21</cp:revision>
  <dcterms:created xsi:type="dcterms:W3CDTF">2026-01-28T06:57:00Z</dcterms:created>
  <dcterms:modified xsi:type="dcterms:W3CDTF">2026-02-04T11:06:00Z</dcterms:modified>
</cp:coreProperties>
</file>